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31" w:rsidRDefault="00F67431" w:rsidP="009A16DE">
      <w:pPr>
        <w:pStyle w:val="8"/>
        <w:rPr>
          <w:sz w:val="36"/>
          <w:szCs w:val="36"/>
        </w:rPr>
      </w:pPr>
      <w:r w:rsidRPr="0006759D">
        <w:rPr>
          <w:sz w:val="36"/>
          <w:szCs w:val="36"/>
        </w:rPr>
        <w:t xml:space="preserve">АДМИНИСТРАЦИЯ ХАСЫНСКОГО </w:t>
      </w:r>
    </w:p>
    <w:p w:rsidR="00F67431" w:rsidRPr="0006759D" w:rsidRDefault="00F67431" w:rsidP="009A16DE">
      <w:pPr>
        <w:pStyle w:val="8"/>
        <w:rPr>
          <w:sz w:val="36"/>
          <w:szCs w:val="36"/>
        </w:rPr>
      </w:pPr>
      <w:r>
        <w:rPr>
          <w:sz w:val="36"/>
          <w:szCs w:val="36"/>
        </w:rPr>
        <w:t>ГОРОДСКОГО ОКРУГА</w:t>
      </w:r>
    </w:p>
    <w:p w:rsidR="00F67431" w:rsidRDefault="00F67431" w:rsidP="009A16DE">
      <w:pPr>
        <w:pStyle w:val="1"/>
        <w:ind w:left="0" w:firstLine="0"/>
        <w:jc w:val="center"/>
        <w:rPr>
          <w:sz w:val="32"/>
        </w:rPr>
      </w:pPr>
    </w:p>
    <w:p w:rsidR="00F67431" w:rsidRDefault="00F67431" w:rsidP="009A16DE">
      <w:pPr>
        <w:pStyle w:val="1"/>
        <w:ind w:left="0" w:firstLine="0"/>
        <w:jc w:val="center"/>
        <w:rPr>
          <w:sz w:val="16"/>
        </w:rPr>
      </w:pPr>
      <w:r>
        <w:rPr>
          <w:sz w:val="32"/>
        </w:rPr>
        <w:t xml:space="preserve"> П О С Т А Н О В Л Е Н И Е </w:t>
      </w:r>
    </w:p>
    <w:p w:rsidR="00F67431" w:rsidRDefault="00F67431" w:rsidP="009A16DE">
      <w:pPr>
        <w:rPr>
          <w:sz w:val="16"/>
        </w:rPr>
      </w:pPr>
    </w:p>
    <w:p w:rsidR="009A16DE" w:rsidRDefault="009A16DE" w:rsidP="009A16DE">
      <w:pPr>
        <w:rPr>
          <w:sz w:val="16"/>
        </w:rPr>
      </w:pPr>
    </w:p>
    <w:p w:rsidR="00F67431" w:rsidRPr="009A16DE" w:rsidRDefault="00F67431" w:rsidP="009A16DE">
      <w:pPr>
        <w:rPr>
          <w:sz w:val="28"/>
          <w:szCs w:val="28"/>
        </w:rPr>
      </w:pPr>
      <w:r w:rsidRPr="009A16DE">
        <w:rPr>
          <w:sz w:val="28"/>
          <w:szCs w:val="28"/>
        </w:rPr>
        <w:t xml:space="preserve">_______________ </w:t>
      </w:r>
      <w:r w:rsidRPr="009A16DE">
        <w:rPr>
          <w:sz w:val="28"/>
          <w:szCs w:val="28"/>
        </w:rPr>
        <w:tab/>
      </w:r>
      <w:r w:rsidRPr="009A16DE">
        <w:rPr>
          <w:sz w:val="28"/>
          <w:szCs w:val="28"/>
        </w:rPr>
        <w:tab/>
      </w:r>
      <w:r w:rsidRPr="009A16DE">
        <w:rPr>
          <w:sz w:val="28"/>
          <w:szCs w:val="28"/>
        </w:rPr>
        <w:tab/>
      </w:r>
      <w:r w:rsidRPr="009A16DE">
        <w:rPr>
          <w:sz w:val="28"/>
          <w:szCs w:val="28"/>
        </w:rPr>
        <w:tab/>
      </w:r>
      <w:r w:rsidRPr="009A16DE">
        <w:rPr>
          <w:sz w:val="28"/>
          <w:szCs w:val="28"/>
        </w:rPr>
        <w:tab/>
      </w:r>
      <w:r w:rsidRPr="009A16DE">
        <w:rPr>
          <w:sz w:val="28"/>
          <w:szCs w:val="28"/>
        </w:rPr>
        <w:tab/>
      </w:r>
      <w:r w:rsidRPr="009A16DE">
        <w:rPr>
          <w:sz w:val="28"/>
          <w:szCs w:val="28"/>
        </w:rPr>
        <w:tab/>
        <w:t xml:space="preserve">                 </w:t>
      </w:r>
      <w:r w:rsidR="009A16DE" w:rsidRPr="009A16DE">
        <w:rPr>
          <w:sz w:val="28"/>
          <w:szCs w:val="28"/>
        </w:rPr>
        <w:t>№</w:t>
      </w:r>
      <w:r w:rsidRPr="009A16DE">
        <w:rPr>
          <w:sz w:val="28"/>
          <w:szCs w:val="28"/>
        </w:rPr>
        <w:t xml:space="preserve"> _____</w:t>
      </w:r>
    </w:p>
    <w:p w:rsidR="00F67431" w:rsidRDefault="00F67431" w:rsidP="009A16DE">
      <w:pPr>
        <w:jc w:val="center"/>
        <w:rPr>
          <w:sz w:val="16"/>
        </w:rPr>
      </w:pPr>
    </w:p>
    <w:p w:rsidR="00F67431" w:rsidRDefault="00F67431" w:rsidP="009A16DE">
      <w:pPr>
        <w:jc w:val="center"/>
      </w:pPr>
      <w:r>
        <w:t>п. Палатка</w:t>
      </w:r>
    </w:p>
    <w:p w:rsidR="00F67431" w:rsidRDefault="00F67431" w:rsidP="009A16DE"/>
    <w:p w:rsidR="00F67431" w:rsidRDefault="00F67431" w:rsidP="009A16DE">
      <w:pPr>
        <w:jc w:val="center"/>
        <w:rPr>
          <w:b/>
          <w:sz w:val="28"/>
          <w:szCs w:val="28"/>
        </w:rPr>
      </w:pPr>
      <w:r w:rsidRPr="005F49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аукциона на право заключения договора </w:t>
      </w:r>
    </w:p>
    <w:p w:rsidR="00F67431" w:rsidRDefault="00F67431" w:rsidP="009A16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F67431" w:rsidRDefault="00F67431" w:rsidP="009A16DE">
      <w:pPr>
        <w:jc w:val="center"/>
        <w:rPr>
          <w:b/>
          <w:sz w:val="28"/>
          <w:szCs w:val="28"/>
        </w:rPr>
      </w:pPr>
    </w:p>
    <w:p w:rsidR="009A16DE" w:rsidRDefault="009A16DE" w:rsidP="009A16DE">
      <w:pPr>
        <w:jc w:val="center"/>
        <w:rPr>
          <w:b/>
          <w:sz w:val="28"/>
          <w:szCs w:val="28"/>
        </w:rPr>
      </w:pPr>
    </w:p>
    <w:p w:rsidR="00F67431" w:rsidRDefault="00F67431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«Хасынский городской округ» Администрация Хасынского городского округа </w:t>
      </w:r>
      <w:r w:rsidRPr="009C7DD9">
        <w:rPr>
          <w:b/>
          <w:sz w:val="28"/>
          <w:szCs w:val="28"/>
        </w:rPr>
        <w:t>п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о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с</w:t>
      </w:r>
      <w:r w:rsidR="009A16DE">
        <w:rPr>
          <w:b/>
          <w:sz w:val="28"/>
          <w:szCs w:val="28"/>
        </w:rPr>
        <w:t xml:space="preserve"> </w:t>
      </w:r>
      <w:proofErr w:type="gramStart"/>
      <w:r w:rsidR="009A16DE">
        <w:rPr>
          <w:b/>
          <w:sz w:val="28"/>
          <w:szCs w:val="28"/>
        </w:rPr>
        <w:t>т</w:t>
      </w:r>
      <w:proofErr w:type="gramEnd"/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а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н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о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в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л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я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е</w:t>
      </w:r>
      <w:r w:rsidR="009A16DE">
        <w:rPr>
          <w:b/>
          <w:sz w:val="28"/>
          <w:szCs w:val="28"/>
        </w:rPr>
        <w:t xml:space="preserve"> </w:t>
      </w:r>
      <w:r w:rsidRPr="009C7DD9">
        <w:rPr>
          <w:b/>
          <w:sz w:val="28"/>
          <w:szCs w:val="28"/>
        </w:rPr>
        <w:t>т:</w:t>
      </w:r>
      <w:r>
        <w:rPr>
          <w:sz w:val="28"/>
          <w:szCs w:val="28"/>
        </w:rPr>
        <w:t xml:space="preserve"> </w:t>
      </w:r>
    </w:p>
    <w:p w:rsidR="00F67431" w:rsidRPr="00D56C5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7431">
        <w:rPr>
          <w:sz w:val="28"/>
          <w:szCs w:val="28"/>
        </w:rPr>
        <w:t>Провести открытый аукцион на право заключения договора аренды земельного участка из земель населенных пунктов, государственная собственность на которые не разграничена, с кадас</w:t>
      </w:r>
      <w:r>
        <w:rPr>
          <w:sz w:val="28"/>
          <w:szCs w:val="28"/>
        </w:rPr>
        <w:t>тровым номером 49:07:060004:370</w:t>
      </w:r>
      <w:r w:rsidR="00F67431">
        <w:rPr>
          <w:sz w:val="28"/>
          <w:szCs w:val="28"/>
        </w:rPr>
        <w:t xml:space="preserve"> общей площадью 59048 кв.</w:t>
      </w:r>
      <w:r>
        <w:rPr>
          <w:sz w:val="28"/>
          <w:szCs w:val="28"/>
        </w:rPr>
        <w:t xml:space="preserve"> </w:t>
      </w:r>
      <w:r w:rsidR="00F67431">
        <w:rPr>
          <w:sz w:val="28"/>
          <w:szCs w:val="28"/>
        </w:rPr>
        <w:t xml:space="preserve">м, вид разрешенного использования - для строительства санаторно-курортного комплекса, расположенного по адресу: Магаданская область, Хасынский район, п. Талая.  </w:t>
      </w:r>
      <w:r w:rsidR="00F67431" w:rsidRPr="00D56C51">
        <w:rPr>
          <w:sz w:val="28"/>
          <w:szCs w:val="28"/>
        </w:rPr>
        <w:t xml:space="preserve">Срок аренды </w:t>
      </w:r>
      <w:r w:rsidR="00F67431">
        <w:rPr>
          <w:sz w:val="28"/>
          <w:szCs w:val="28"/>
        </w:rPr>
        <w:t>5 (пять)</w:t>
      </w:r>
      <w:r w:rsidR="00F67431" w:rsidRPr="00D56C51">
        <w:rPr>
          <w:sz w:val="28"/>
          <w:szCs w:val="28"/>
        </w:rPr>
        <w:t xml:space="preserve"> </w:t>
      </w:r>
      <w:r w:rsidR="00F67431">
        <w:rPr>
          <w:sz w:val="28"/>
          <w:szCs w:val="28"/>
        </w:rPr>
        <w:t>лет</w:t>
      </w:r>
      <w:r w:rsidR="00F67431" w:rsidRPr="00D56C51">
        <w:rPr>
          <w:sz w:val="28"/>
          <w:szCs w:val="28"/>
        </w:rPr>
        <w:t>.</w:t>
      </w:r>
    </w:p>
    <w:p w:rsidR="00F6743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67431">
        <w:rPr>
          <w:sz w:val="28"/>
          <w:szCs w:val="28"/>
        </w:rPr>
        <w:t>Установить:</w:t>
      </w:r>
    </w:p>
    <w:p w:rsidR="00F67431" w:rsidRPr="00D56C5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67431" w:rsidRPr="00D56C51">
        <w:rPr>
          <w:sz w:val="28"/>
          <w:szCs w:val="28"/>
        </w:rPr>
        <w:t xml:space="preserve">Начальную цену аукциона в размере 1 275 436-80 (один миллион двести семьдесят пять тысяч четыреста тридцать шесть рублей 80 копеек), согласно </w:t>
      </w:r>
      <w:proofErr w:type="gramStart"/>
      <w:r w:rsidR="00F67431" w:rsidRPr="00D56C51">
        <w:rPr>
          <w:sz w:val="28"/>
          <w:szCs w:val="28"/>
        </w:rPr>
        <w:t>отчету</w:t>
      </w:r>
      <w:proofErr w:type="gramEnd"/>
      <w:r w:rsidR="00F67431" w:rsidRPr="00D56C51">
        <w:rPr>
          <w:sz w:val="28"/>
          <w:szCs w:val="28"/>
        </w:rPr>
        <w:t xml:space="preserve"> об оценке рыночной стоимости суммы арендной п</w:t>
      </w:r>
      <w:r>
        <w:rPr>
          <w:sz w:val="28"/>
          <w:szCs w:val="28"/>
        </w:rPr>
        <w:t>латы за один календарный год;</w:t>
      </w:r>
    </w:p>
    <w:p w:rsidR="00F67431" w:rsidRPr="00D56C5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67431" w:rsidRPr="00D56C51">
        <w:rPr>
          <w:sz w:val="28"/>
          <w:szCs w:val="28"/>
        </w:rPr>
        <w:t>Задаток для участия в аукционе в размере 20 % начальной цены аукциона - 255087-36 (двести пятьдесят пять тысяч вос</w:t>
      </w:r>
      <w:r>
        <w:rPr>
          <w:sz w:val="28"/>
          <w:szCs w:val="28"/>
        </w:rPr>
        <w:t>емьдесят семь рублей 36 копеек);</w:t>
      </w:r>
    </w:p>
    <w:p w:rsidR="00F67431" w:rsidRPr="00D56C5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F67431" w:rsidRPr="00D56C51">
        <w:rPr>
          <w:sz w:val="28"/>
          <w:szCs w:val="28"/>
        </w:rPr>
        <w:t xml:space="preserve">Величину повышения начальной цены предмета аукциона (шаг аукциона) в размере </w:t>
      </w:r>
      <w:r w:rsidR="00F67431" w:rsidRPr="00D56C51">
        <w:rPr>
          <w:rStyle w:val="a3"/>
          <w:b w:val="0"/>
          <w:sz w:val="28"/>
          <w:szCs w:val="28"/>
        </w:rPr>
        <w:t>3%</w:t>
      </w:r>
      <w:r w:rsidR="00F67431" w:rsidRPr="00D56C51">
        <w:rPr>
          <w:sz w:val="28"/>
          <w:szCs w:val="28"/>
        </w:rPr>
        <w:t xml:space="preserve"> начального размера годовой арендной платы - </w:t>
      </w:r>
      <w:r>
        <w:rPr>
          <w:sz w:val="28"/>
          <w:szCs w:val="28"/>
        </w:rPr>
        <w:t xml:space="preserve">                        </w:t>
      </w:r>
      <w:r w:rsidR="00F67431" w:rsidRPr="00D56C51">
        <w:rPr>
          <w:sz w:val="28"/>
          <w:szCs w:val="28"/>
        </w:rPr>
        <w:t>38263-10 (тридцать восемь тысяч двести шестьдесят три рубля 10 копеек).</w:t>
      </w:r>
    </w:p>
    <w:p w:rsidR="00F6743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7431">
        <w:rPr>
          <w:sz w:val="28"/>
          <w:szCs w:val="28"/>
        </w:rPr>
        <w:t>Определить Комитет по управлению муниципальным имуществом Хасынского городского округа уполномоченным органом по организации и проведению аукциона.</w:t>
      </w:r>
    </w:p>
    <w:p w:rsidR="00F6743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67431">
        <w:rPr>
          <w:sz w:val="28"/>
          <w:szCs w:val="28"/>
        </w:rPr>
        <w:t>Комитету по управлению муниципальным имуществом Хасынского городского округа:</w:t>
      </w:r>
    </w:p>
    <w:p w:rsidR="00F67431" w:rsidRDefault="00F67431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и утвердить аукционную документацию;</w:t>
      </w:r>
    </w:p>
    <w:p w:rsidR="00F67431" w:rsidRPr="00350898" w:rsidRDefault="00F67431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извещение о проведении аукциона на официальном сайте 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3508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35089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6743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67431">
        <w:rPr>
          <w:sz w:val="28"/>
          <w:szCs w:val="28"/>
        </w:rPr>
        <w:t>Контроль за исполнением настоящего постановления возложить на руководителя Комитета по управлению муниципальным имуществом Хасынского городского округа.</w:t>
      </w:r>
    </w:p>
    <w:p w:rsidR="00F67431" w:rsidRDefault="009A16DE" w:rsidP="009A1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7431">
        <w:rPr>
          <w:sz w:val="28"/>
          <w:szCs w:val="28"/>
        </w:rPr>
        <w:t>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F67431" w:rsidRDefault="00F67431" w:rsidP="009A16D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</w:p>
    <w:p w:rsidR="009A16DE" w:rsidRDefault="009A16DE" w:rsidP="009A16DE">
      <w:pPr>
        <w:spacing w:line="360" w:lineRule="auto"/>
        <w:rPr>
          <w:b/>
          <w:sz w:val="28"/>
          <w:szCs w:val="28"/>
        </w:rPr>
      </w:pPr>
    </w:p>
    <w:p w:rsidR="00F67431" w:rsidRDefault="009A16DE" w:rsidP="009A1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bookmarkStart w:id="0" w:name="_GoBack"/>
      <w:bookmarkEnd w:id="0"/>
      <w:r w:rsidR="00F67431">
        <w:rPr>
          <w:b/>
          <w:sz w:val="28"/>
          <w:szCs w:val="28"/>
        </w:rPr>
        <w:t>Глава</w:t>
      </w:r>
    </w:p>
    <w:p w:rsidR="00F67431" w:rsidRPr="00B45CC9" w:rsidRDefault="00F67431" w:rsidP="009A16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Хасынского городского округа                                       </w:t>
      </w:r>
      <w:r w:rsidR="009A16D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Б.В.</w:t>
      </w:r>
      <w:r w:rsidR="009A16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Соколов</w:t>
      </w:r>
    </w:p>
    <w:p w:rsidR="00F67431" w:rsidRDefault="00F67431" w:rsidP="009A16DE">
      <w:pPr>
        <w:rPr>
          <w:b/>
          <w:sz w:val="28"/>
          <w:szCs w:val="28"/>
        </w:rPr>
      </w:pPr>
    </w:p>
    <w:p w:rsidR="00DB1A34" w:rsidRDefault="00DB1A34" w:rsidP="009A16DE"/>
    <w:sectPr w:rsidR="00DB1A34" w:rsidSect="009A16D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32A" w:rsidRDefault="0062032A" w:rsidP="009A16DE">
      <w:r>
        <w:separator/>
      </w:r>
    </w:p>
  </w:endnote>
  <w:endnote w:type="continuationSeparator" w:id="0">
    <w:p w:rsidR="0062032A" w:rsidRDefault="0062032A" w:rsidP="009A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32A" w:rsidRDefault="0062032A" w:rsidP="009A16DE">
      <w:r>
        <w:separator/>
      </w:r>
    </w:p>
  </w:footnote>
  <w:footnote w:type="continuationSeparator" w:id="0">
    <w:p w:rsidR="0062032A" w:rsidRDefault="0062032A" w:rsidP="009A1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5649510"/>
      <w:docPartObj>
        <w:docPartGallery w:val="Page Numbers (Top of Page)"/>
        <w:docPartUnique/>
      </w:docPartObj>
    </w:sdtPr>
    <w:sdtContent>
      <w:p w:rsidR="009A16DE" w:rsidRDefault="009A16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34E1C"/>
    <w:multiLevelType w:val="multilevel"/>
    <w:tmpl w:val="B394A7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C8"/>
    <w:rsid w:val="004E06C8"/>
    <w:rsid w:val="0062032A"/>
    <w:rsid w:val="009A16DE"/>
    <w:rsid w:val="00DB1A34"/>
    <w:rsid w:val="00F6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60800-3E9E-4AEB-903C-E0A8F1E0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7431"/>
    <w:pPr>
      <w:keepNext/>
      <w:ind w:left="5664" w:firstLine="708"/>
      <w:jc w:val="right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F67431"/>
    <w:pPr>
      <w:keepNext/>
      <w:jc w:val="center"/>
      <w:outlineLvl w:val="7"/>
    </w:pPr>
    <w:rPr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7431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styleId="a3">
    <w:name w:val="Strong"/>
    <w:uiPriority w:val="22"/>
    <w:qFormat/>
    <w:rsid w:val="00F67431"/>
    <w:rPr>
      <w:b/>
      <w:bCs/>
    </w:rPr>
  </w:style>
  <w:style w:type="paragraph" w:styleId="a4">
    <w:name w:val="header"/>
    <w:basedOn w:val="a"/>
    <w:link w:val="a5"/>
    <w:uiPriority w:val="99"/>
    <w:unhideWhenUsed/>
    <w:rsid w:val="009A16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16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16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A1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A16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1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4</cp:revision>
  <cp:lastPrinted>2019-09-16T23:50:00Z</cp:lastPrinted>
  <dcterms:created xsi:type="dcterms:W3CDTF">2019-09-16T23:43:00Z</dcterms:created>
  <dcterms:modified xsi:type="dcterms:W3CDTF">2019-09-16T23:51:00Z</dcterms:modified>
</cp:coreProperties>
</file>