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0A" w:rsidRPr="00540EB2" w:rsidRDefault="001B620A" w:rsidP="001B620A">
      <w:pPr>
        <w:spacing w:line="240" w:lineRule="auto"/>
        <w:ind w:left="0" w:firstLine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540EB2">
        <w:rPr>
          <w:rFonts w:ascii="Times New Roman" w:hAnsi="Times New Roman"/>
          <w:b/>
          <w:sz w:val="36"/>
          <w:szCs w:val="36"/>
          <w:lang w:val="ru-RU"/>
        </w:rPr>
        <w:t>КОМИТЕТ ФИНАНСОВ</w:t>
      </w:r>
    </w:p>
    <w:p w:rsidR="001B620A" w:rsidRPr="00540EB2" w:rsidRDefault="001B620A" w:rsidP="001B620A">
      <w:pPr>
        <w:spacing w:line="240" w:lineRule="auto"/>
        <w:ind w:left="0" w:firstLine="0"/>
        <w:jc w:val="center"/>
        <w:rPr>
          <w:rFonts w:ascii="Times New Roman" w:hAnsi="Times New Roman"/>
          <w:spacing w:val="20"/>
          <w:sz w:val="28"/>
          <w:szCs w:val="28"/>
          <w:lang w:val="ru-RU"/>
        </w:rPr>
      </w:pPr>
      <w:r w:rsidRPr="00540EB2">
        <w:rPr>
          <w:rFonts w:ascii="Times New Roman" w:hAnsi="Times New Roman"/>
          <w:b/>
          <w:sz w:val="36"/>
          <w:szCs w:val="36"/>
          <w:lang w:val="ru-RU"/>
        </w:rPr>
        <w:t>ХАСЫНСКОГО ГОРОДСКОГО ОКРУГА</w:t>
      </w:r>
    </w:p>
    <w:p w:rsidR="001B620A" w:rsidRPr="00540EB2" w:rsidRDefault="001B620A" w:rsidP="001B620A">
      <w:pPr>
        <w:jc w:val="center"/>
        <w:rPr>
          <w:rFonts w:ascii="Times New Roman" w:hAnsi="Times New Roman"/>
          <w:b/>
          <w:lang w:val="ru-RU"/>
        </w:rPr>
      </w:pPr>
    </w:p>
    <w:p w:rsidR="001B620A" w:rsidRPr="00540EB2" w:rsidRDefault="001B620A" w:rsidP="001B620A">
      <w:pPr>
        <w:ind w:left="0"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540EB2"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 w:rsidRPr="00540EB2">
        <w:rPr>
          <w:rFonts w:ascii="Times New Roman" w:hAnsi="Times New Roman"/>
          <w:b/>
          <w:sz w:val="32"/>
          <w:szCs w:val="32"/>
          <w:lang w:val="ru-RU"/>
        </w:rPr>
        <w:t xml:space="preserve"> Р И К А З</w:t>
      </w:r>
    </w:p>
    <w:p w:rsidR="001B620A" w:rsidRPr="001C0F5E" w:rsidRDefault="00F62A62" w:rsidP="001B620A">
      <w:pPr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31.03.2016</w:t>
      </w:r>
      <w:r>
        <w:rPr>
          <w:rFonts w:ascii="Times New Roman" w:hAnsi="Times New Roman"/>
          <w:lang w:val="ru-RU"/>
        </w:rPr>
        <w:tab/>
      </w:r>
      <w:bookmarkStart w:id="0" w:name="_GoBack"/>
      <w:bookmarkEnd w:id="0"/>
      <w:r w:rsidR="001B620A" w:rsidRPr="001C0F5E">
        <w:rPr>
          <w:rFonts w:ascii="Times New Roman" w:hAnsi="Times New Roman"/>
          <w:lang w:val="ru-RU"/>
        </w:rPr>
        <w:tab/>
      </w:r>
      <w:r w:rsidR="001C0F5E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            № 12</w:t>
      </w:r>
      <w:r w:rsidR="001B620A" w:rsidRPr="001C0F5E">
        <w:rPr>
          <w:rFonts w:ascii="Times New Roman" w:hAnsi="Times New Roman"/>
          <w:lang w:val="ru-RU"/>
        </w:rPr>
        <w:t xml:space="preserve"> </w:t>
      </w:r>
    </w:p>
    <w:p w:rsidR="001B620A" w:rsidRPr="00540EB2" w:rsidRDefault="001B620A" w:rsidP="001B620A">
      <w:pPr>
        <w:ind w:left="0" w:firstLine="0"/>
        <w:jc w:val="center"/>
        <w:rPr>
          <w:rFonts w:ascii="Times New Roman" w:hAnsi="Times New Roman"/>
          <w:lang w:val="ru-RU"/>
        </w:rPr>
      </w:pPr>
      <w:r w:rsidRPr="00540EB2">
        <w:rPr>
          <w:rFonts w:ascii="Times New Roman" w:hAnsi="Times New Roman"/>
          <w:lang w:val="ru-RU"/>
        </w:rPr>
        <w:t>п</w:t>
      </w:r>
      <w:proofErr w:type="gramStart"/>
      <w:r w:rsidRPr="00540EB2">
        <w:rPr>
          <w:rFonts w:ascii="Times New Roman" w:hAnsi="Times New Roman"/>
          <w:lang w:val="ru-RU"/>
        </w:rPr>
        <w:t>.П</w:t>
      </w:r>
      <w:proofErr w:type="gramEnd"/>
      <w:r w:rsidRPr="00540EB2">
        <w:rPr>
          <w:rFonts w:ascii="Times New Roman" w:hAnsi="Times New Roman"/>
          <w:lang w:val="ru-RU"/>
        </w:rPr>
        <w:t>алатка</w:t>
      </w:r>
    </w:p>
    <w:p w:rsidR="001B620A" w:rsidRPr="00540EB2" w:rsidRDefault="001B620A" w:rsidP="001B620A">
      <w:pPr>
        <w:rPr>
          <w:lang w:val="ru-RU"/>
        </w:rPr>
      </w:pPr>
    </w:p>
    <w:p w:rsidR="001B620A" w:rsidRDefault="001B620A" w:rsidP="001B620A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Pr="001B620A">
        <w:rPr>
          <w:rFonts w:ascii="Times New Roman" w:hAnsi="Times New Roman"/>
          <w:b/>
          <w:sz w:val="28"/>
          <w:szCs w:val="28"/>
          <w:lang w:val="ru-RU"/>
        </w:rPr>
        <w:t xml:space="preserve"> назначении лиц</w:t>
      </w:r>
      <w:r w:rsidR="00961FEA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1B620A">
        <w:rPr>
          <w:rFonts w:ascii="Times New Roman" w:hAnsi="Times New Roman"/>
          <w:b/>
          <w:sz w:val="28"/>
          <w:szCs w:val="28"/>
          <w:lang w:val="ru-RU"/>
        </w:rPr>
        <w:t>, ответственн</w:t>
      </w:r>
      <w:r w:rsidR="00961FEA">
        <w:rPr>
          <w:rFonts w:ascii="Times New Roman" w:hAnsi="Times New Roman"/>
          <w:b/>
          <w:sz w:val="28"/>
          <w:szCs w:val="28"/>
          <w:lang w:val="ru-RU"/>
        </w:rPr>
        <w:t>ого</w:t>
      </w:r>
      <w:r w:rsidRPr="001B620A">
        <w:rPr>
          <w:rFonts w:ascii="Times New Roman" w:hAnsi="Times New Roman"/>
          <w:b/>
          <w:sz w:val="28"/>
          <w:szCs w:val="28"/>
          <w:lang w:val="ru-RU"/>
        </w:rPr>
        <w:t xml:space="preserve"> за организацию ра</w:t>
      </w:r>
      <w:r>
        <w:rPr>
          <w:rFonts w:ascii="Times New Roman" w:hAnsi="Times New Roman"/>
          <w:b/>
          <w:sz w:val="28"/>
          <w:szCs w:val="28"/>
          <w:lang w:val="ru-RU"/>
        </w:rPr>
        <w:t>б</w:t>
      </w:r>
      <w:r w:rsidRPr="001B620A">
        <w:rPr>
          <w:rFonts w:ascii="Times New Roman" w:hAnsi="Times New Roman"/>
          <w:b/>
          <w:sz w:val="28"/>
          <w:szCs w:val="28"/>
          <w:lang w:val="ru-RU"/>
        </w:rPr>
        <w:t>оты</w:t>
      </w:r>
    </w:p>
    <w:p w:rsidR="00921963" w:rsidRDefault="001B620A" w:rsidP="001B620A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620A">
        <w:rPr>
          <w:rFonts w:ascii="Times New Roman" w:hAnsi="Times New Roman"/>
          <w:b/>
          <w:sz w:val="28"/>
          <w:szCs w:val="28"/>
          <w:lang w:val="ru-RU"/>
        </w:rPr>
        <w:t>по профи</w:t>
      </w:r>
      <w:r>
        <w:rPr>
          <w:rFonts w:ascii="Times New Roman" w:hAnsi="Times New Roman"/>
          <w:b/>
          <w:sz w:val="28"/>
          <w:szCs w:val="28"/>
          <w:lang w:val="ru-RU"/>
        </w:rPr>
        <w:t>л</w:t>
      </w:r>
      <w:r w:rsidRPr="001B620A">
        <w:rPr>
          <w:rFonts w:ascii="Times New Roman" w:hAnsi="Times New Roman"/>
          <w:b/>
          <w:sz w:val="28"/>
          <w:szCs w:val="28"/>
          <w:lang w:val="ru-RU"/>
        </w:rPr>
        <w:t>актике коррупции</w:t>
      </w:r>
    </w:p>
    <w:p w:rsidR="001B620A" w:rsidRDefault="001B620A" w:rsidP="001B620A">
      <w:pPr>
        <w:pStyle w:val="a3"/>
        <w:ind w:left="0" w:firstLine="0"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p w:rsidR="001B620A" w:rsidRDefault="001B620A" w:rsidP="001B620A">
      <w:pPr>
        <w:pStyle w:val="a3"/>
        <w:spacing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1B620A" w:rsidRDefault="001B620A" w:rsidP="001B620A">
      <w:pPr>
        <w:pStyle w:val="a3"/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В  соответствии с Федеральным законом от 25.12.2008 № 273-ФЗ               «О противодействии коррупции», Федеральным законом от 02.03.2007              № 25-ФЗ «О муниципальной службе в Российской Федерации», Положением о Комитете финансов Хасынского городского округа:</w:t>
      </w:r>
    </w:p>
    <w:p w:rsidR="001B620A" w:rsidRDefault="001B620A" w:rsidP="001B620A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Назначить лицом, ответственным за организацию работы по профилактике коррупционных и иных правонарушений в Комитете  финансов Хасынского городского округа – заместителя руководителя комитета финансов Хасынского городского округа по  бюджету – начальника бюджетного  отдела.</w:t>
      </w:r>
    </w:p>
    <w:p w:rsidR="001B620A" w:rsidRDefault="001B620A" w:rsidP="001B620A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Настоящий приказ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  </w:t>
      </w:r>
    </w:p>
    <w:p w:rsidR="001B620A" w:rsidRDefault="001B620A" w:rsidP="001B620A">
      <w:pPr>
        <w:pStyle w:val="a3"/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B620A" w:rsidRDefault="001B620A" w:rsidP="001B620A">
      <w:pPr>
        <w:pStyle w:val="a3"/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B620A" w:rsidRDefault="001B620A" w:rsidP="001B620A">
      <w:pPr>
        <w:pStyle w:val="a3"/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B620A" w:rsidRPr="001B620A" w:rsidRDefault="001B620A" w:rsidP="001B620A">
      <w:pPr>
        <w:pStyle w:val="a3"/>
        <w:tabs>
          <w:tab w:val="left" w:pos="993"/>
        </w:tabs>
        <w:spacing w:line="360" w:lineRule="auto"/>
        <w:ind w:hanging="1905"/>
        <w:rPr>
          <w:rFonts w:ascii="Times New Roman" w:hAnsi="Times New Roman"/>
          <w:b/>
          <w:sz w:val="28"/>
          <w:szCs w:val="28"/>
          <w:lang w:val="ru-RU"/>
        </w:rPr>
      </w:pPr>
      <w:r w:rsidRPr="001B620A">
        <w:rPr>
          <w:rFonts w:ascii="Times New Roman" w:hAnsi="Times New Roman"/>
          <w:b/>
          <w:sz w:val="28"/>
          <w:szCs w:val="28"/>
          <w:lang w:val="ru-RU"/>
        </w:rPr>
        <w:t>Руководитель комитета</w:t>
      </w:r>
      <w:r w:rsidRPr="001B620A">
        <w:rPr>
          <w:rFonts w:ascii="Times New Roman" w:hAnsi="Times New Roman"/>
          <w:b/>
          <w:sz w:val="28"/>
          <w:szCs w:val="28"/>
          <w:lang w:val="ru-RU"/>
        </w:rPr>
        <w:tab/>
      </w:r>
      <w:r w:rsidRPr="001B620A">
        <w:rPr>
          <w:rFonts w:ascii="Times New Roman" w:hAnsi="Times New Roman"/>
          <w:b/>
          <w:sz w:val="28"/>
          <w:szCs w:val="28"/>
          <w:lang w:val="ru-RU"/>
        </w:rPr>
        <w:tab/>
      </w:r>
      <w:r w:rsidRPr="001B620A">
        <w:rPr>
          <w:rFonts w:ascii="Times New Roman" w:hAnsi="Times New Roman"/>
          <w:b/>
          <w:sz w:val="28"/>
          <w:szCs w:val="28"/>
          <w:lang w:val="ru-RU"/>
        </w:rPr>
        <w:tab/>
      </w:r>
      <w:r w:rsidRPr="001B620A">
        <w:rPr>
          <w:rFonts w:ascii="Times New Roman" w:hAnsi="Times New Roman"/>
          <w:b/>
          <w:sz w:val="28"/>
          <w:szCs w:val="28"/>
          <w:lang w:val="ru-RU"/>
        </w:rPr>
        <w:tab/>
      </w:r>
      <w:r w:rsidRPr="001B620A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Pr="001B620A">
        <w:rPr>
          <w:rFonts w:ascii="Times New Roman" w:hAnsi="Times New Roman"/>
          <w:b/>
          <w:sz w:val="28"/>
          <w:szCs w:val="28"/>
          <w:lang w:val="ru-RU"/>
        </w:rPr>
        <w:t>Л.Л. Рыбалова</w:t>
      </w:r>
    </w:p>
    <w:sectPr w:rsidR="001B620A" w:rsidRPr="001B620A" w:rsidSect="0092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05C9"/>
    <w:multiLevelType w:val="hybridMultilevel"/>
    <w:tmpl w:val="996C6EDA"/>
    <w:lvl w:ilvl="0" w:tplc="A11404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20A"/>
    <w:rsid w:val="001B620A"/>
    <w:rsid w:val="001C0F5E"/>
    <w:rsid w:val="0075435B"/>
    <w:rsid w:val="008329C2"/>
    <w:rsid w:val="00921963"/>
    <w:rsid w:val="00961FEA"/>
    <w:rsid w:val="00F6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0A"/>
    <w:pPr>
      <w:spacing w:after="0" w:line="360" w:lineRule="auto"/>
      <w:ind w:left="1905" w:hanging="1157"/>
      <w:jc w:val="both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20A"/>
    <w:pPr>
      <w:spacing w:after="0" w:line="240" w:lineRule="auto"/>
      <w:ind w:left="1905" w:hanging="1157"/>
      <w:jc w:val="both"/>
    </w:pPr>
    <w:rPr>
      <w:rFonts w:ascii="Cambria" w:eastAsia="Times New Roman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Стекленева</dc:creator>
  <cp:lastModifiedBy>Аксютина Марина Николаевна</cp:lastModifiedBy>
  <cp:revision>3</cp:revision>
  <cp:lastPrinted>2016-03-31T04:32:00Z</cp:lastPrinted>
  <dcterms:created xsi:type="dcterms:W3CDTF">2016-03-31T03:38:00Z</dcterms:created>
  <dcterms:modified xsi:type="dcterms:W3CDTF">2016-04-05T00:54:00Z</dcterms:modified>
</cp:coreProperties>
</file>