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833BCC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876AC5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Тейхриб</w:t>
            </w:r>
            <w:bookmarkStart w:id="0" w:name="_GoBack"/>
            <w:bookmarkEnd w:id="0"/>
            <w:proofErr w:type="spellEnd"/>
          </w:p>
          <w:p w:rsidR="00C36C01" w:rsidRPr="00C36C01" w:rsidRDefault="0041342C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___________201</w:t>
            </w:r>
            <w:r w:rsidR="00845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38A9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773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5773F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84550C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</w:t>
      </w:r>
      <w:r w:rsidR="009B38A9" w:rsidRPr="009B38A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5C1E7E" w:rsidRPr="00C317E4" w:rsidRDefault="009B38A9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38A9">
        <w:rPr>
          <w:rFonts w:ascii="Times New Roman" w:hAnsi="Times New Roman" w:cs="Times New Roman"/>
          <w:b/>
          <w:sz w:val="28"/>
          <w:szCs w:val="28"/>
        </w:rPr>
        <w:t>Хасынский</w:t>
      </w:r>
      <w:proofErr w:type="spellEnd"/>
      <w:r w:rsidRPr="009B38A9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73F" w:rsidRPr="0045773F" w:rsidRDefault="004B5373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</w:t>
      </w:r>
      <w:r w:rsidR="0045773F" w:rsidRPr="0045773F">
        <w:rPr>
          <w:rFonts w:ascii="Times New Roman" w:hAnsi="Times New Roman" w:cs="Times New Roman"/>
          <w:sz w:val="28"/>
          <w:szCs w:val="28"/>
        </w:rPr>
        <w:t>.201</w:t>
      </w:r>
      <w:r w:rsidR="0084550C">
        <w:rPr>
          <w:rFonts w:ascii="Times New Roman" w:hAnsi="Times New Roman" w:cs="Times New Roman"/>
          <w:sz w:val="28"/>
          <w:szCs w:val="28"/>
        </w:rPr>
        <w:t>7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4B5373">
        <w:rPr>
          <w:rFonts w:ascii="Times New Roman" w:hAnsi="Times New Roman" w:cs="Times New Roman"/>
          <w:sz w:val="28"/>
          <w:szCs w:val="28"/>
        </w:rPr>
        <w:t>11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4B5373">
        <w:rPr>
          <w:rFonts w:ascii="Times New Roman" w:hAnsi="Times New Roman" w:cs="Times New Roman"/>
          <w:sz w:val="28"/>
          <w:szCs w:val="28"/>
        </w:rPr>
        <w:t>сентября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84550C">
        <w:rPr>
          <w:rFonts w:ascii="Times New Roman" w:hAnsi="Times New Roman" w:cs="Times New Roman"/>
          <w:sz w:val="28"/>
          <w:szCs w:val="28"/>
        </w:rPr>
        <w:t>7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4B5373">
        <w:rPr>
          <w:rFonts w:ascii="Times New Roman" w:hAnsi="Times New Roman" w:cs="Times New Roman"/>
          <w:sz w:val="28"/>
          <w:szCs w:val="28"/>
        </w:rPr>
        <w:t xml:space="preserve">1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4B5373">
        <w:rPr>
          <w:rFonts w:ascii="Times New Roman" w:hAnsi="Times New Roman" w:cs="Times New Roman"/>
          <w:sz w:val="28"/>
          <w:szCs w:val="28"/>
        </w:rPr>
        <w:t>0</w:t>
      </w:r>
      <w:r w:rsidR="00D15B53">
        <w:rPr>
          <w:rFonts w:ascii="Times New Roman" w:hAnsi="Times New Roman" w:cs="Times New Roman"/>
          <w:sz w:val="28"/>
          <w:szCs w:val="28"/>
        </w:rPr>
        <w:t>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proofErr w:type="spellStart"/>
      <w:r w:rsidR="00212E46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212E4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84550C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4B5373">
        <w:rPr>
          <w:rFonts w:ascii="Times New Roman" w:hAnsi="Times New Roman" w:cs="Times New Roman"/>
          <w:sz w:val="28"/>
          <w:szCs w:val="28"/>
        </w:rPr>
        <w:t>29</w:t>
      </w:r>
      <w:r w:rsidR="009B38A9" w:rsidRPr="009B38A9">
        <w:rPr>
          <w:rFonts w:ascii="Times New Roman" w:hAnsi="Times New Roman" w:cs="Times New Roman"/>
          <w:sz w:val="28"/>
          <w:szCs w:val="28"/>
        </w:rPr>
        <w:t>.</w:t>
      </w:r>
      <w:r w:rsidR="00D15B53">
        <w:rPr>
          <w:rFonts w:ascii="Times New Roman" w:hAnsi="Times New Roman" w:cs="Times New Roman"/>
          <w:sz w:val="28"/>
          <w:szCs w:val="28"/>
        </w:rPr>
        <w:t>0</w:t>
      </w:r>
      <w:r w:rsidR="004B5373">
        <w:rPr>
          <w:rFonts w:ascii="Times New Roman" w:hAnsi="Times New Roman" w:cs="Times New Roman"/>
          <w:sz w:val="28"/>
          <w:szCs w:val="28"/>
        </w:rPr>
        <w:t>8</w:t>
      </w:r>
      <w:r w:rsidR="009B38A9" w:rsidRPr="009B38A9">
        <w:rPr>
          <w:rFonts w:ascii="Times New Roman" w:hAnsi="Times New Roman" w:cs="Times New Roman"/>
          <w:sz w:val="28"/>
          <w:szCs w:val="28"/>
        </w:rPr>
        <w:t>.201</w:t>
      </w:r>
      <w:r w:rsidR="0084550C">
        <w:rPr>
          <w:rFonts w:ascii="Times New Roman" w:hAnsi="Times New Roman" w:cs="Times New Roman"/>
          <w:sz w:val="28"/>
          <w:szCs w:val="28"/>
        </w:rPr>
        <w:t>7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4B5373">
        <w:rPr>
          <w:rFonts w:ascii="Times New Roman" w:hAnsi="Times New Roman" w:cs="Times New Roman"/>
          <w:sz w:val="28"/>
          <w:szCs w:val="28"/>
        </w:rPr>
        <w:t>755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</w:t>
      </w:r>
      <w:r w:rsidR="0084550C">
        <w:rPr>
          <w:rFonts w:ascii="Times New Roman" w:hAnsi="Times New Roman" w:cs="Times New Roman"/>
          <w:sz w:val="28"/>
          <w:szCs w:val="28"/>
        </w:rPr>
        <w:t>ого округа «О внесении 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</w:t>
      </w:r>
      <w:proofErr w:type="spellStart"/>
      <w:r w:rsidR="009B38A9" w:rsidRPr="009B38A9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D83A8B" w:rsidRDefault="0045773F" w:rsidP="008455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D15B5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</w:t>
      </w:r>
      <w:proofErr w:type="spellStart"/>
      <w:r w:rsidR="009B38A9" w:rsidRPr="009B38A9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B38A9">
        <w:rPr>
          <w:rFonts w:ascii="Times New Roman" w:hAnsi="Times New Roman" w:cs="Times New Roman"/>
          <w:sz w:val="28"/>
          <w:szCs w:val="28"/>
        </w:rPr>
        <w:t xml:space="preserve">Отдел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D9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4B5373">
        <w:rPr>
          <w:rFonts w:ascii="Times New Roman" w:hAnsi="Times New Roman" w:cs="Times New Roman"/>
          <w:sz w:val="28"/>
          <w:szCs w:val="28"/>
        </w:rPr>
        <w:t>29.08</w:t>
      </w:r>
      <w:r w:rsidR="00D15B53" w:rsidRPr="009B38A9">
        <w:rPr>
          <w:rFonts w:ascii="Times New Roman" w:hAnsi="Times New Roman" w:cs="Times New Roman"/>
          <w:sz w:val="28"/>
          <w:szCs w:val="28"/>
        </w:rPr>
        <w:t>.201</w:t>
      </w:r>
      <w:r w:rsidR="0084550C">
        <w:rPr>
          <w:rFonts w:ascii="Times New Roman" w:hAnsi="Times New Roman" w:cs="Times New Roman"/>
          <w:sz w:val="28"/>
          <w:szCs w:val="28"/>
        </w:rPr>
        <w:t>7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4B5373">
        <w:rPr>
          <w:rFonts w:ascii="Times New Roman" w:hAnsi="Times New Roman" w:cs="Times New Roman"/>
          <w:sz w:val="28"/>
          <w:szCs w:val="28"/>
        </w:rPr>
        <w:t>755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</w:t>
      </w:r>
      <w:proofErr w:type="spellStart"/>
      <w:r w:rsidR="009B38A9" w:rsidRPr="009B38A9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</w:t>
      </w:r>
      <w:proofErr w:type="spellStart"/>
      <w:r w:rsidR="009B38A9" w:rsidRPr="009B38A9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B38A9">
        <w:rPr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4B5373">
        <w:rPr>
          <w:rFonts w:ascii="Times New Roman" w:hAnsi="Times New Roman" w:cs="Times New Roman"/>
          <w:sz w:val="28"/>
          <w:szCs w:val="28"/>
        </w:rPr>
        <w:t>31.08</w:t>
      </w:r>
      <w:r w:rsidR="00D906FE" w:rsidRPr="00D906FE">
        <w:rPr>
          <w:rFonts w:ascii="Times New Roman" w:hAnsi="Times New Roman" w:cs="Times New Roman"/>
          <w:sz w:val="28"/>
          <w:szCs w:val="28"/>
        </w:rPr>
        <w:t>.201</w:t>
      </w:r>
      <w:r w:rsidR="0084550C">
        <w:rPr>
          <w:rFonts w:ascii="Times New Roman" w:hAnsi="Times New Roman" w:cs="Times New Roman"/>
          <w:sz w:val="28"/>
          <w:szCs w:val="28"/>
        </w:rPr>
        <w:t>7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4B5373">
        <w:rPr>
          <w:rFonts w:ascii="Times New Roman" w:hAnsi="Times New Roman" w:cs="Times New Roman"/>
          <w:sz w:val="28"/>
          <w:szCs w:val="28"/>
        </w:rPr>
        <w:t>36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4B537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40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537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455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</w:t>
      </w:r>
      <w:proofErr w:type="spellStart"/>
      <w:r w:rsidR="00D83A8B">
        <w:rPr>
          <w:rFonts w:ascii="Times New Roman" w:eastAsia="Times New Roman" w:hAnsi="Times New Roman" w:cs="Times New Roman"/>
          <w:sz w:val="28"/>
          <w:szCs w:val="28"/>
        </w:rPr>
        <w:t>Хасынский</w:t>
      </w:r>
      <w:proofErr w:type="spellEnd"/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BCC">
        <w:rPr>
          <w:rFonts w:ascii="Times New Roman" w:hAnsi="Times New Roman" w:cs="Times New Roman"/>
          <w:sz w:val="28"/>
          <w:szCs w:val="28"/>
        </w:rPr>
        <w:t xml:space="preserve">28 </w:t>
      </w:r>
      <w:r w:rsidRPr="0045773F">
        <w:rPr>
          <w:rFonts w:ascii="Times New Roman" w:hAnsi="Times New Roman" w:cs="Times New Roman"/>
          <w:sz w:val="28"/>
          <w:szCs w:val="28"/>
        </w:rPr>
        <w:t>человек.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BCC">
        <w:rPr>
          <w:rFonts w:ascii="Times New Roman" w:hAnsi="Times New Roman" w:cs="Times New Roman"/>
          <w:sz w:val="28"/>
          <w:szCs w:val="28"/>
        </w:rPr>
        <w:t>Тейхриб</w:t>
      </w:r>
      <w:proofErr w:type="spellEnd"/>
      <w:r w:rsidR="00833BCC">
        <w:rPr>
          <w:rFonts w:ascii="Times New Roman" w:hAnsi="Times New Roman" w:cs="Times New Roman"/>
          <w:sz w:val="28"/>
          <w:szCs w:val="28"/>
        </w:rPr>
        <w:t xml:space="preserve"> Иван Петрович, председатель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4B5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5373">
        <w:rPr>
          <w:rFonts w:ascii="Times New Roman" w:hAnsi="Times New Roman" w:cs="Times New Roman"/>
          <w:sz w:val="28"/>
          <w:szCs w:val="28"/>
        </w:rPr>
        <w:t>Полуяшина</w:t>
      </w:r>
      <w:proofErr w:type="spellEnd"/>
      <w:r w:rsidR="004B5373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4B537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 xml:space="preserve">на публичные </w:t>
      </w:r>
      <w:proofErr w:type="gramStart"/>
      <w:r w:rsidR="00D32FC8">
        <w:rPr>
          <w:rFonts w:ascii="Times New Roman" w:hAnsi="Times New Roman" w:cs="Times New Roman"/>
          <w:sz w:val="28"/>
          <w:szCs w:val="28"/>
        </w:rPr>
        <w:t>слушания</w:t>
      </w:r>
      <w:proofErr w:type="gramEnd"/>
      <w:r w:rsidR="00D32FC8">
        <w:rPr>
          <w:rFonts w:ascii="Times New Roman" w:hAnsi="Times New Roman" w:cs="Times New Roman"/>
          <w:sz w:val="28"/>
          <w:szCs w:val="28"/>
        </w:rPr>
        <w:t>, для включения их в протокол публичных слушаний, до начала проведения публичных слушаний от жителей муниципального образования «</w:t>
      </w:r>
      <w:proofErr w:type="spellStart"/>
      <w:r w:rsidR="00D32FC8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D32FC8">
        <w:rPr>
          <w:rFonts w:ascii="Times New Roman" w:hAnsi="Times New Roman" w:cs="Times New Roman"/>
          <w:sz w:val="28"/>
          <w:szCs w:val="28"/>
        </w:rPr>
        <w:t xml:space="preserve">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BCC">
        <w:rPr>
          <w:rFonts w:ascii="Times New Roman" w:hAnsi="Times New Roman" w:cs="Times New Roman"/>
          <w:sz w:val="28"/>
          <w:szCs w:val="28"/>
        </w:rPr>
        <w:t>Тейхриб</w:t>
      </w:r>
      <w:proofErr w:type="spellEnd"/>
      <w:r w:rsidR="00833BCC">
        <w:rPr>
          <w:rFonts w:ascii="Times New Roman" w:hAnsi="Times New Roman" w:cs="Times New Roman"/>
          <w:sz w:val="28"/>
          <w:szCs w:val="28"/>
        </w:rPr>
        <w:t xml:space="preserve"> И.П.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833BCC">
        <w:rPr>
          <w:rFonts w:ascii="Times New Roman" w:hAnsi="Times New Roman" w:cs="Times New Roman"/>
          <w:sz w:val="28"/>
          <w:szCs w:val="28"/>
        </w:rPr>
        <w:t>который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373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4B5373">
        <w:rPr>
          <w:rFonts w:ascii="Times New Roman" w:hAnsi="Times New Roman" w:cs="Times New Roman"/>
          <w:sz w:val="28"/>
          <w:szCs w:val="28"/>
        </w:rPr>
        <w:t xml:space="preserve"> Наталья Александровна, руководитель правового </w:t>
      </w:r>
      <w:r w:rsidR="0079404F">
        <w:rPr>
          <w:rFonts w:ascii="Times New Roman" w:hAnsi="Times New Roman" w:cs="Times New Roman"/>
          <w:sz w:val="28"/>
          <w:szCs w:val="28"/>
        </w:rPr>
        <w:t>управления А</w:t>
      </w:r>
      <w:r w:rsidR="00C6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</w:t>
      </w:r>
      <w:r w:rsidR="009B38A9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9B38A9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9B38A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45773F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2FC8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D32FC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41342C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41342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9B38A9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9B38A9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9B38A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9B38A9">
        <w:rPr>
          <w:rFonts w:ascii="Times New Roman" w:hAnsi="Times New Roman" w:cs="Times New Roman"/>
          <w:sz w:val="28"/>
          <w:szCs w:val="28"/>
        </w:rPr>
        <w:t>»</w:t>
      </w:r>
      <w:r w:rsidR="00833BCC">
        <w:rPr>
          <w:rFonts w:ascii="Times New Roman" w:hAnsi="Times New Roman" w:cs="Times New Roman"/>
          <w:sz w:val="28"/>
          <w:szCs w:val="28"/>
        </w:rPr>
        <w:t xml:space="preserve"> с учетом внесенных во время проведения публичных слушаний предложений</w:t>
      </w:r>
      <w:r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E4EA1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41342C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41342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104AF">
        <w:rPr>
          <w:rFonts w:ascii="Times New Roman" w:hAnsi="Times New Roman" w:cs="Times New Roman"/>
          <w:sz w:val="28"/>
          <w:szCs w:val="28"/>
        </w:rPr>
        <w:t>»</w:t>
      </w:r>
      <w:r w:rsidR="004B5373">
        <w:rPr>
          <w:rFonts w:ascii="Times New Roman" w:hAnsi="Times New Roman" w:cs="Times New Roman"/>
          <w:sz w:val="28"/>
          <w:szCs w:val="28"/>
        </w:rPr>
        <w:t xml:space="preserve"> в одобренной редакции</w:t>
      </w:r>
      <w:r w:rsidR="008104A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lastRenderedPageBreak/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B53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5373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proofErr w:type="spellStart"/>
      <w:r w:rsidR="004B5373">
        <w:rPr>
          <w:rFonts w:ascii="Times New Roman" w:hAnsi="Times New Roman" w:cs="Times New Roman"/>
          <w:b/>
          <w:sz w:val="28"/>
          <w:szCs w:val="28"/>
        </w:rPr>
        <w:t>Полуяшина</w:t>
      </w:r>
      <w:proofErr w:type="spellEnd"/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A0" w:rsidRDefault="001541A0" w:rsidP="00CC4FD9">
      <w:pPr>
        <w:spacing w:after="0" w:line="240" w:lineRule="auto"/>
      </w:pPr>
      <w:r>
        <w:separator/>
      </w:r>
    </w:p>
  </w:endnote>
  <w:endnote w:type="continuationSeparator" w:id="0">
    <w:p w:rsidR="001541A0" w:rsidRDefault="001541A0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A0" w:rsidRDefault="001541A0" w:rsidP="00CC4FD9">
      <w:pPr>
        <w:spacing w:after="0" w:line="240" w:lineRule="auto"/>
      </w:pPr>
      <w:r>
        <w:separator/>
      </w:r>
    </w:p>
  </w:footnote>
  <w:footnote w:type="continuationSeparator" w:id="0">
    <w:p w:rsidR="001541A0" w:rsidRDefault="001541A0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A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32C8" w:rsidRDefault="00453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71A46"/>
    <w:rsid w:val="000B0915"/>
    <w:rsid w:val="000C7ED2"/>
    <w:rsid w:val="000E1B1F"/>
    <w:rsid w:val="001541A0"/>
    <w:rsid w:val="001B42BD"/>
    <w:rsid w:val="001E4EA1"/>
    <w:rsid w:val="001F5B40"/>
    <w:rsid w:val="00212E46"/>
    <w:rsid w:val="002F45F5"/>
    <w:rsid w:val="003303DE"/>
    <w:rsid w:val="0034652A"/>
    <w:rsid w:val="003842F0"/>
    <w:rsid w:val="003B1716"/>
    <w:rsid w:val="003C2418"/>
    <w:rsid w:val="0041342C"/>
    <w:rsid w:val="004453DA"/>
    <w:rsid w:val="004532C8"/>
    <w:rsid w:val="0045773F"/>
    <w:rsid w:val="0046665A"/>
    <w:rsid w:val="00476563"/>
    <w:rsid w:val="004B5373"/>
    <w:rsid w:val="004F2898"/>
    <w:rsid w:val="00590164"/>
    <w:rsid w:val="005B17D6"/>
    <w:rsid w:val="005C1E7E"/>
    <w:rsid w:val="005E4820"/>
    <w:rsid w:val="00667FA9"/>
    <w:rsid w:val="006C5ECF"/>
    <w:rsid w:val="006D7D49"/>
    <w:rsid w:val="006F197A"/>
    <w:rsid w:val="007131F8"/>
    <w:rsid w:val="00791F6A"/>
    <w:rsid w:val="0079404F"/>
    <w:rsid w:val="0079424E"/>
    <w:rsid w:val="008104AF"/>
    <w:rsid w:val="00833BCC"/>
    <w:rsid w:val="0084550C"/>
    <w:rsid w:val="00847D47"/>
    <w:rsid w:val="008532AB"/>
    <w:rsid w:val="00876AC5"/>
    <w:rsid w:val="009658DC"/>
    <w:rsid w:val="00983A03"/>
    <w:rsid w:val="009B38A9"/>
    <w:rsid w:val="009B48AD"/>
    <w:rsid w:val="009C221B"/>
    <w:rsid w:val="009E5951"/>
    <w:rsid w:val="009F133A"/>
    <w:rsid w:val="00A81766"/>
    <w:rsid w:val="00A92B9C"/>
    <w:rsid w:val="00AC17EA"/>
    <w:rsid w:val="00B23B60"/>
    <w:rsid w:val="00B40C0D"/>
    <w:rsid w:val="00BC6307"/>
    <w:rsid w:val="00C0456B"/>
    <w:rsid w:val="00C317E4"/>
    <w:rsid w:val="00C36C01"/>
    <w:rsid w:val="00C619D9"/>
    <w:rsid w:val="00CA1931"/>
    <w:rsid w:val="00CC4FD9"/>
    <w:rsid w:val="00D15B53"/>
    <w:rsid w:val="00D32FC8"/>
    <w:rsid w:val="00D5425A"/>
    <w:rsid w:val="00D83A8B"/>
    <w:rsid w:val="00D906FE"/>
    <w:rsid w:val="00D93330"/>
    <w:rsid w:val="00DD096B"/>
    <w:rsid w:val="00DF0CBC"/>
    <w:rsid w:val="00E17202"/>
    <w:rsid w:val="00E90DAB"/>
    <w:rsid w:val="00EB172C"/>
    <w:rsid w:val="00EB7F21"/>
    <w:rsid w:val="00EC7958"/>
    <w:rsid w:val="00F5515A"/>
    <w:rsid w:val="00F85BB2"/>
    <w:rsid w:val="00F942A3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semiHidden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44EF-ADBD-4239-9996-64A69585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56</cp:revision>
  <cp:lastPrinted>2017-09-11T01:36:00Z</cp:lastPrinted>
  <dcterms:created xsi:type="dcterms:W3CDTF">2012-02-20T00:14:00Z</dcterms:created>
  <dcterms:modified xsi:type="dcterms:W3CDTF">2017-09-11T01:38:00Z</dcterms:modified>
</cp:coreProperties>
</file>