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AF" w:rsidRDefault="00B242AF" w:rsidP="00B242A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ГОРОДСКОГО ОКРУГА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- </w:t>
      </w:r>
      <w:r>
        <w:rPr>
          <w:rFonts w:ascii="Times New Roman" w:eastAsia="Times New Roman" w:hAnsi="Times New Roman"/>
          <w:bCs/>
          <w:sz w:val="32"/>
          <w:szCs w:val="32"/>
        </w:rPr>
        <w:t>ПРОЕКТ</w:t>
      </w:r>
    </w:p>
    <w:p w:rsidR="00B242AF" w:rsidRDefault="00B242AF" w:rsidP="00B242A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B242AF" w:rsidRDefault="00B242AF" w:rsidP="00B242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                                                                            № _______</w:t>
      </w:r>
    </w:p>
    <w:p w:rsidR="00B242AF" w:rsidRDefault="00B242AF" w:rsidP="00B2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Палатка</w:t>
      </w:r>
    </w:p>
    <w:p w:rsidR="00B242AF" w:rsidRDefault="00B242AF" w:rsidP="00B242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B242AF" w:rsidRPr="00B242AF" w:rsidRDefault="00B242AF" w:rsidP="00B242A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Администрация Хасынского городского округа от 12.05.2016 № 291 «</w:t>
      </w:r>
      <w:r>
        <w:rPr>
          <w:rFonts w:ascii="Times New Roman" w:eastAsia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 Хасынского городского округа»</w:t>
      </w:r>
    </w:p>
    <w:p w:rsidR="00B242AF" w:rsidRDefault="00B242AF" w:rsidP="00B24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242AF" w:rsidRDefault="00B242AF" w:rsidP="00BD21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 услуг», </w:t>
      </w:r>
      <w:r w:rsidR="00BD2189">
        <w:rPr>
          <w:rFonts w:ascii="Times New Roman" w:eastAsia="Times New Roman" w:hAnsi="Times New Roman"/>
          <w:sz w:val="28"/>
          <w:szCs w:val="28"/>
        </w:rPr>
        <w:t>постановлением администрации Хасынского городского округа от 27.06.2017 №637 «</w:t>
      </w:r>
      <w:r w:rsidR="00BD2189" w:rsidRPr="00BD2189">
        <w:rPr>
          <w:rFonts w:ascii="Times New Roman" w:eastAsia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</w:t>
      </w:r>
      <w:r w:rsidR="00BD2189">
        <w:rPr>
          <w:rFonts w:ascii="Times New Roman" w:eastAsia="Times New Roman" w:hAnsi="Times New Roman"/>
          <w:sz w:val="28"/>
          <w:szCs w:val="28"/>
        </w:rPr>
        <w:t xml:space="preserve"> </w:t>
      </w:r>
      <w:r w:rsidR="00BD2189" w:rsidRPr="00BD2189">
        <w:rPr>
          <w:rFonts w:ascii="Times New Roman" w:eastAsia="Times New Roman" w:hAnsi="Times New Roman"/>
          <w:sz w:val="28"/>
          <w:szCs w:val="28"/>
        </w:rPr>
        <w:t>Хасынского городского округа от 30.12.2015 № 548</w:t>
      </w:r>
      <w:r w:rsidR="00BD218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Уставом муниципального образования «Хасынский городской округ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» Администрация Хасынского городского округа </w:t>
      </w:r>
      <w:r>
        <w:rPr>
          <w:rFonts w:ascii="Times New Roman" w:eastAsia="Times New Roman" w:hAnsi="Times New Roman"/>
          <w:b/>
          <w:spacing w:val="42"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242AF" w:rsidRDefault="00B242AF" w:rsidP="00B242AF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Внести в </w:t>
      </w:r>
      <w:r w:rsidR="00E80172">
        <w:rPr>
          <w:rFonts w:ascii="Times New Roman" w:eastAsia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6"/>
        </w:rPr>
        <w:t xml:space="preserve">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Хасынского городского округа»</w:t>
      </w:r>
      <w:r w:rsidR="00E80172">
        <w:rPr>
          <w:rFonts w:ascii="Times New Roman" w:hAnsi="Times New Roman"/>
          <w:sz w:val="28"/>
          <w:szCs w:val="26"/>
        </w:rPr>
        <w:t xml:space="preserve"> изменения, дополнив пункт 5.2</w:t>
      </w:r>
      <w:r>
        <w:rPr>
          <w:rFonts w:ascii="Times New Roman" w:hAnsi="Times New Roman"/>
          <w:sz w:val="28"/>
          <w:szCs w:val="26"/>
        </w:rPr>
        <w:t xml:space="preserve"> следующи</w:t>
      </w:r>
      <w:r w:rsidR="00E80172">
        <w:rPr>
          <w:rFonts w:ascii="Times New Roman" w:hAnsi="Times New Roman"/>
          <w:sz w:val="28"/>
          <w:szCs w:val="26"/>
        </w:rPr>
        <w:t>м</w:t>
      </w:r>
      <w:r>
        <w:rPr>
          <w:rFonts w:ascii="Times New Roman" w:hAnsi="Times New Roman"/>
          <w:sz w:val="28"/>
          <w:szCs w:val="26"/>
        </w:rPr>
        <w:t xml:space="preserve"> </w:t>
      </w:r>
      <w:r w:rsidR="00E80172">
        <w:rPr>
          <w:rFonts w:ascii="Times New Roman" w:hAnsi="Times New Roman"/>
          <w:sz w:val="28"/>
          <w:szCs w:val="26"/>
        </w:rPr>
        <w:t>содержанием</w:t>
      </w:r>
      <w:r>
        <w:rPr>
          <w:rFonts w:ascii="Times New Roman" w:hAnsi="Times New Roman"/>
          <w:sz w:val="28"/>
          <w:szCs w:val="26"/>
        </w:rPr>
        <w:t>:</w:t>
      </w:r>
    </w:p>
    <w:p w:rsidR="00E80172" w:rsidRDefault="00E80172" w:rsidP="00E801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E3BDD" w:rsidRDefault="00E80172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proofErr w:type="gramStart"/>
      <w:r w:rsidRPr="00E80172">
        <w:rPr>
          <w:rFonts w:ascii="Times New Roman" w:hAnsi="Times New Roman"/>
          <w:sz w:val="28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E80172">
        <w:rPr>
          <w:rFonts w:ascii="Times New Roman" w:hAnsi="Times New Roman"/>
          <w:sz w:val="28"/>
          <w:szCs w:val="26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E3BDD">
        <w:rPr>
          <w:rFonts w:ascii="Times New Roman" w:hAnsi="Times New Roman"/>
          <w:sz w:val="28"/>
          <w:szCs w:val="26"/>
        </w:rPr>
        <w:t>муниципальными правовыми актами;</w:t>
      </w:r>
      <w:proofErr w:type="gramEnd"/>
    </w:p>
    <w:p w:rsidR="006E3BDD" w:rsidRDefault="006E3BDD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 документов, необходимых для предоста</w:t>
      </w:r>
      <w:r w:rsidR="001C512E">
        <w:rPr>
          <w:rFonts w:ascii="Times New Roman" w:hAnsi="Times New Roman"/>
          <w:sz w:val="28"/>
          <w:szCs w:val="26"/>
        </w:rPr>
        <w:t>вления</w:t>
      </w:r>
      <w:r>
        <w:rPr>
          <w:rFonts w:ascii="Times New Roman" w:hAnsi="Times New Roman"/>
          <w:sz w:val="28"/>
          <w:szCs w:val="26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E80172" w:rsidRDefault="006E3BDD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 xml:space="preserve">а) </w:t>
      </w:r>
      <w:r w:rsidR="001C512E">
        <w:rPr>
          <w:rFonts w:ascii="Times New Roman" w:hAnsi="Times New Roman"/>
          <w:sz w:val="28"/>
          <w:szCs w:val="26"/>
        </w:rPr>
        <w:t>изменение 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512E" w:rsidRDefault="001C512E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</w:t>
      </w:r>
      <w:r w:rsidR="000425E7">
        <w:rPr>
          <w:rFonts w:ascii="Times New Roman" w:hAnsi="Times New Roman"/>
          <w:sz w:val="28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25E7" w:rsidRDefault="000425E7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в) истечени</w:t>
      </w:r>
      <w:r w:rsidR="006947B4">
        <w:rPr>
          <w:rFonts w:ascii="Times New Roman" w:hAnsi="Times New Roman"/>
          <w:sz w:val="28"/>
          <w:szCs w:val="26"/>
        </w:rPr>
        <w:t>е</w:t>
      </w:r>
      <w:r>
        <w:rPr>
          <w:rFonts w:ascii="Times New Roman" w:hAnsi="Times New Roman"/>
          <w:sz w:val="28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47B4" w:rsidRPr="00E80172" w:rsidRDefault="006947B4" w:rsidP="00E80172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proofErr w:type="gramStart"/>
      <w:r>
        <w:rPr>
          <w:rFonts w:ascii="Times New Roman" w:hAnsi="Times New Roman"/>
          <w:sz w:val="28"/>
          <w:szCs w:val="26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="002B12BE">
        <w:rPr>
          <w:rFonts w:ascii="Times New Roman" w:hAnsi="Times New Roman"/>
          <w:sz w:val="28"/>
          <w:szCs w:val="26"/>
        </w:rPr>
        <w:t>необходимых для предоставления муниципальной услуги</w:t>
      </w:r>
      <w:r w:rsidR="002B12BE">
        <w:rPr>
          <w:rFonts w:ascii="Times New Roman" w:hAnsi="Times New Roman"/>
          <w:sz w:val="28"/>
          <w:szCs w:val="26"/>
        </w:rPr>
        <w:t>, уведомляется заявитель</w:t>
      </w:r>
      <w:proofErr w:type="gramEnd"/>
      <w:r w:rsidR="002B12BE">
        <w:rPr>
          <w:rFonts w:ascii="Times New Roman" w:hAnsi="Times New Roman"/>
          <w:sz w:val="28"/>
          <w:szCs w:val="26"/>
        </w:rPr>
        <w:t>, а также приносятся извинения за доставленные неудобства.</w:t>
      </w:r>
    </w:p>
    <w:p w:rsidR="00B242AF" w:rsidRDefault="00B242AF" w:rsidP="00B24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2. </w:t>
      </w:r>
      <w:r w:rsidR="002B12BE">
        <w:rPr>
          <w:rFonts w:ascii="Times New Roman" w:eastAsia="Times New Roman" w:hAnsi="Times New Roman"/>
          <w:sz w:val="28"/>
          <w:szCs w:val="28"/>
        </w:rPr>
        <w:t>Абзац второй, третий</w:t>
      </w:r>
      <w:r w:rsidR="00F85957">
        <w:rPr>
          <w:rFonts w:ascii="Times New Roman" w:eastAsia="Times New Roman" w:hAnsi="Times New Roman"/>
          <w:sz w:val="28"/>
          <w:szCs w:val="28"/>
        </w:rPr>
        <w:t xml:space="preserve"> пункта 5.3 </w:t>
      </w:r>
      <w:r w:rsidR="00F85957">
        <w:rPr>
          <w:rFonts w:ascii="Times New Roman" w:hAnsi="Times New Roman"/>
          <w:sz w:val="28"/>
          <w:szCs w:val="26"/>
        </w:rPr>
        <w:t>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</w:t>
      </w:r>
      <w:r w:rsidR="00F85957">
        <w:rPr>
          <w:rFonts w:ascii="Times New Roman" w:hAnsi="Times New Roman"/>
          <w:b/>
          <w:sz w:val="28"/>
          <w:szCs w:val="26"/>
        </w:rPr>
        <w:t xml:space="preserve"> </w:t>
      </w:r>
      <w:r w:rsidR="00F85957">
        <w:rPr>
          <w:rFonts w:ascii="Times New Roman" w:hAnsi="Times New Roman"/>
          <w:sz w:val="28"/>
          <w:szCs w:val="26"/>
        </w:rPr>
        <w:t>Хасынского городского округа»</w:t>
      </w:r>
      <w:r w:rsidR="00F85957">
        <w:rPr>
          <w:rFonts w:ascii="Times New Roman" w:hAnsi="Times New Roman"/>
          <w:sz w:val="28"/>
          <w:szCs w:val="26"/>
        </w:rPr>
        <w:t xml:space="preserve"> исключить.</w:t>
      </w:r>
    </w:p>
    <w:p w:rsidR="00F85957" w:rsidRDefault="00B242AF" w:rsidP="00F859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F85957">
        <w:rPr>
          <w:sz w:val="28"/>
          <w:szCs w:val="26"/>
        </w:rPr>
        <w:t>Раздел 5</w:t>
      </w:r>
      <w:r w:rsidR="00F85957" w:rsidRPr="00F85957">
        <w:rPr>
          <w:sz w:val="28"/>
          <w:szCs w:val="26"/>
        </w:rPr>
        <w:t xml:space="preserve"> </w:t>
      </w:r>
      <w:r w:rsidR="00F85957">
        <w:rPr>
          <w:sz w:val="28"/>
          <w:szCs w:val="26"/>
        </w:rPr>
        <w:t>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</w:t>
      </w:r>
      <w:r w:rsidR="00F85957">
        <w:rPr>
          <w:b/>
          <w:sz w:val="28"/>
          <w:szCs w:val="26"/>
        </w:rPr>
        <w:t xml:space="preserve"> </w:t>
      </w:r>
      <w:r w:rsidR="00F85957">
        <w:rPr>
          <w:sz w:val="28"/>
          <w:szCs w:val="26"/>
        </w:rPr>
        <w:t>Хасынского городского округа»</w:t>
      </w:r>
      <w:r w:rsidR="00F85957">
        <w:rPr>
          <w:sz w:val="28"/>
          <w:szCs w:val="26"/>
        </w:rPr>
        <w:t xml:space="preserve"> дополнить пунктами:</w:t>
      </w:r>
    </w:p>
    <w:p w:rsidR="00E03848" w:rsidRDefault="00F85957" w:rsidP="00F859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5.6.3. В случае признания жалобы подлежащей удовлетворению в ответ заявителю, указанном в пункте 5.6.2., дается</w:t>
      </w:r>
      <w:r w:rsidR="00C0248E">
        <w:rPr>
          <w:sz w:val="28"/>
          <w:szCs w:val="26"/>
        </w:rPr>
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0248E">
        <w:rPr>
          <w:sz w:val="28"/>
          <w:szCs w:val="26"/>
        </w:rPr>
        <w:t>неудобства</w:t>
      </w:r>
      <w:proofErr w:type="gramEnd"/>
      <w:r w:rsidR="00C0248E">
        <w:rPr>
          <w:sz w:val="28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2AF" w:rsidRDefault="00E03848" w:rsidP="00F859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5.6.4. В случае признания</w:t>
      </w:r>
      <w:r w:rsidR="00F8595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жалобы</w:t>
      </w:r>
      <w:proofErr w:type="gramEnd"/>
      <w:r>
        <w:rPr>
          <w:sz w:val="28"/>
          <w:szCs w:val="26"/>
        </w:rPr>
        <w:t xml:space="preserve"> не подлежащей удовлетворению в ответе заявителю, указанном в пункте 5.6.2.,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3392" w:rsidRDefault="00C73392" w:rsidP="00F859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Пункт 5.6.3. раздела 5 </w:t>
      </w:r>
      <w:r>
        <w:rPr>
          <w:sz w:val="28"/>
          <w:szCs w:val="26"/>
        </w:rPr>
        <w:t>административного регламента предоставления муниципальной услуги «Организация исполнения запросов российских граждан, поступивших в архивный отдел Администрации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Хасынского городского округа»</w:t>
      </w:r>
      <w:r>
        <w:rPr>
          <w:sz w:val="28"/>
          <w:szCs w:val="26"/>
        </w:rPr>
        <w:t xml:space="preserve"> считать пунктом 5.6.5.</w:t>
      </w:r>
    </w:p>
    <w:p w:rsidR="00B242AF" w:rsidRDefault="00C73392" w:rsidP="00B24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42AF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B242AF" w:rsidRDefault="00C73392" w:rsidP="00B24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2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42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3392" w:rsidRDefault="00C73392" w:rsidP="00B24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242AF" w:rsidRDefault="00B242AF" w:rsidP="00B242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Глава </w:t>
      </w:r>
    </w:p>
    <w:p w:rsidR="00B242AF" w:rsidRDefault="00B242AF" w:rsidP="00B242A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Б.В. Соколов</w:t>
      </w:r>
    </w:p>
    <w:sectPr w:rsidR="00B2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5"/>
    <w:rsid w:val="000425E7"/>
    <w:rsid w:val="001429EA"/>
    <w:rsid w:val="001C512E"/>
    <w:rsid w:val="002B12BE"/>
    <w:rsid w:val="002E5BF5"/>
    <w:rsid w:val="004C41EB"/>
    <w:rsid w:val="006947B4"/>
    <w:rsid w:val="006E3BDD"/>
    <w:rsid w:val="00B242AF"/>
    <w:rsid w:val="00BD2189"/>
    <w:rsid w:val="00C0248E"/>
    <w:rsid w:val="00C73392"/>
    <w:rsid w:val="00E03848"/>
    <w:rsid w:val="00E80172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2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2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2020-07-08T02:37:00Z</dcterms:created>
  <dcterms:modified xsi:type="dcterms:W3CDTF">2020-07-08T03:21:00Z</dcterms:modified>
</cp:coreProperties>
</file>