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A5" w:rsidRDefault="00BC51A5" w:rsidP="00BC51A5">
      <w:pPr>
        <w:pStyle w:val="8"/>
        <w:rPr>
          <w:sz w:val="36"/>
          <w:szCs w:val="36"/>
        </w:rPr>
      </w:pPr>
      <w:r>
        <w:rPr>
          <w:sz w:val="36"/>
          <w:szCs w:val="36"/>
        </w:rPr>
        <w:t xml:space="preserve">АДМИНИСТРАЦИЯ ХАСЫНСКОГО </w:t>
      </w:r>
    </w:p>
    <w:p w:rsidR="00BC51A5" w:rsidRDefault="00BC51A5" w:rsidP="00BC51A5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BC51A5" w:rsidRPr="00BC51A5" w:rsidRDefault="00BC51A5" w:rsidP="00BC51A5">
      <w:pPr>
        <w:rPr>
          <w:lang w:eastAsia="ru-RU"/>
        </w:rPr>
      </w:pPr>
    </w:p>
    <w:p w:rsidR="00BC51A5" w:rsidRDefault="00BC51A5" w:rsidP="00BC51A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 А С П О Р Я Ж Е Н И Е </w:t>
      </w:r>
    </w:p>
    <w:p w:rsidR="00BC51A5" w:rsidRPr="00352016" w:rsidRDefault="00BC51A5" w:rsidP="00BC51A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51A5" w:rsidRDefault="00BC51A5" w:rsidP="00BC5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51A5">
        <w:rPr>
          <w:rFonts w:ascii="Times New Roman" w:hAnsi="Times New Roman"/>
          <w:sz w:val="28"/>
          <w:szCs w:val="28"/>
        </w:rPr>
        <w:t xml:space="preserve">______________ </w:t>
      </w:r>
      <w:r w:rsidRPr="00BC51A5">
        <w:rPr>
          <w:rFonts w:ascii="Times New Roman" w:hAnsi="Times New Roman"/>
          <w:sz w:val="28"/>
          <w:szCs w:val="28"/>
        </w:rPr>
        <w:tab/>
      </w:r>
      <w:r w:rsidRPr="00BC51A5">
        <w:rPr>
          <w:rFonts w:ascii="Times New Roman" w:hAnsi="Times New Roman"/>
          <w:sz w:val="28"/>
          <w:szCs w:val="28"/>
        </w:rPr>
        <w:tab/>
      </w:r>
      <w:r w:rsidRPr="00BC51A5">
        <w:rPr>
          <w:rFonts w:ascii="Times New Roman" w:hAnsi="Times New Roman"/>
          <w:sz w:val="28"/>
          <w:szCs w:val="28"/>
        </w:rPr>
        <w:tab/>
      </w:r>
      <w:r w:rsidRPr="00BC51A5">
        <w:rPr>
          <w:rFonts w:ascii="Times New Roman" w:hAnsi="Times New Roman"/>
          <w:sz w:val="28"/>
          <w:szCs w:val="28"/>
        </w:rPr>
        <w:tab/>
      </w:r>
      <w:r w:rsidRPr="00BC51A5">
        <w:rPr>
          <w:rFonts w:ascii="Times New Roman" w:hAnsi="Times New Roman"/>
          <w:sz w:val="28"/>
          <w:szCs w:val="28"/>
        </w:rPr>
        <w:tab/>
      </w:r>
      <w:r w:rsidRPr="00BC51A5">
        <w:rPr>
          <w:rFonts w:ascii="Times New Roman" w:hAnsi="Times New Roman"/>
          <w:sz w:val="28"/>
          <w:szCs w:val="28"/>
        </w:rPr>
        <w:tab/>
      </w:r>
      <w:r w:rsidRPr="00BC51A5">
        <w:rPr>
          <w:rFonts w:ascii="Times New Roman" w:hAnsi="Times New Roman"/>
          <w:sz w:val="28"/>
          <w:szCs w:val="28"/>
        </w:rPr>
        <w:tab/>
      </w:r>
      <w:r w:rsidRPr="00BC51A5">
        <w:rPr>
          <w:rFonts w:ascii="Times New Roman" w:hAnsi="Times New Roman"/>
          <w:sz w:val="28"/>
          <w:szCs w:val="28"/>
        </w:rPr>
        <w:tab/>
        <w:t xml:space="preserve">               № ______</w:t>
      </w:r>
    </w:p>
    <w:p w:rsidR="00BC51A5" w:rsidRDefault="00BC51A5" w:rsidP="00BC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51A5" w:rsidRPr="00BC51A5" w:rsidRDefault="00BC51A5" w:rsidP="00BC51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51A5">
        <w:rPr>
          <w:rFonts w:ascii="Times New Roman" w:hAnsi="Times New Roman"/>
          <w:sz w:val="24"/>
          <w:szCs w:val="24"/>
        </w:rPr>
        <w:t>. Палатка</w:t>
      </w:r>
    </w:p>
    <w:p w:rsidR="00BC51A5" w:rsidRDefault="00BC51A5" w:rsidP="00BC51A5">
      <w:pPr>
        <w:spacing w:after="0"/>
        <w:ind w:hanging="1134"/>
        <w:rPr>
          <w:rFonts w:ascii="Times New Roman" w:hAnsi="Times New Roman"/>
          <w:sz w:val="26"/>
        </w:rPr>
      </w:pPr>
    </w:p>
    <w:p w:rsidR="00BC51A5" w:rsidRDefault="00BC51A5" w:rsidP="00BC51A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C51A5">
        <w:rPr>
          <w:sz w:val="28"/>
          <w:szCs w:val="28"/>
        </w:rPr>
        <w:t>Об организации работы Администрации Хасынского городского округа, отраслевых (функциональных) органов, органов местного самоуправления муниципального образов</w:t>
      </w:r>
      <w:r w:rsidR="009F4F79">
        <w:rPr>
          <w:sz w:val="28"/>
          <w:szCs w:val="28"/>
        </w:rPr>
        <w:t>ания «Хасынский городской округ</w:t>
      </w:r>
      <w:r w:rsidRPr="00BC51A5">
        <w:rPr>
          <w:sz w:val="28"/>
          <w:szCs w:val="28"/>
        </w:rPr>
        <w:t>» в период</w:t>
      </w:r>
      <w:r>
        <w:rPr>
          <w:sz w:val="28"/>
          <w:szCs w:val="28"/>
        </w:rPr>
        <w:t xml:space="preserve"> </w:t>
      </w:r>
      <w:r w:rsidRPr="00BC51A5">
        <w:rPr>
          <w:sz w:val="28"/>
          <w:szCs w:val="28"/>
        </w:rPr>
        <w:t xml:space="preserve">действия режима </w:t>
      </w:r>
      <w:r>
        <w:rPr>
          <w:sz w:val="28"/>
          <w:szCs w:val="28"/>
        </w:rPr>
        <w:t>П</w:t>
      </w:r>
      <w:r w:rsidRPr="00BC51A5">
        <w:rPr>
          <w:sz w:val="28"/>
          <w:szCs w:val="28"/>
        </w:rPr>
        <w:t>овышенной готовности и мерах по предотвращению распространения новой коронавирусной</w:t>
      </w:r>
    </w:p>
    <w:p w:rsidR="00BC51A5" w:rsidRPr="00BC51A5" w:rsidRDefault="00BC51A5" w:rsidP="00BC51A5">
      <w:pPr>
        <w:pStyle w:val="40"/>
        <w:shd w:val="clear" w:color="auto" w:fill="auto"/>
        <w:spacing w:before="0" w:line="240" w:lineRule="auto"/>
        <w:rPr>
          <w:sz w:val="28"/>
          <w:szCs w:val="28"/>
          <w:lang w:bidi="en-US"/>
        </w:rPr>
      </w:pPr>
      <w:r w:rsidRPr="00BC51A5">
        <w:rPr>
          <w:sz w:val="28"/>
          <w:szCs w:val="28"/>
        </w:rPr>
        <w:t xml:space="preserve">инфекции </w:t>
      </w:r>
      <w:r w:rsidRPr="00BC51A5">
        <w:rPr>
          <w:sz w:val="28"/>
          <w:szCs w:val="28"/>
          <w:lang w:bidi="en-US"/>
        </w:rPr>
        <w:t>(</w:t>
      </w:r>
      <w:r w:rsidRPr="00BC51A5">
        <w:rPr>
          <w:sz w:val="28"/>
          <w:szCs w:val="28"/>
          <w:lang w:val="en-US" w:bidi="en-US"/>
        </w:rPr>
        <w:t>COVID</w:t>
      </w:r>
      <w:r w:rsidRPr="00BC51A5">
        <w:rPr>
          <w:sz w:val="28"/>
          <w:szCs w:val="28"/>
          <w:lang w:bidi="en-US"/>
        </w:rPr>
        <w:t>-19)</w:t>
      </w:r>
    </w:p>
    <w:p w:rsidR="00BC51A5" w:rsidRPr="00BC51A5" w:rsidRDefault="00BC51A5" w:rsidP="00BC51A5">
      <w:pPr>
        <w:pStyle w:val="4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</w:p>
    <w:p w:rsidR="00BC51A5" w:rsidRPr="00BC51A5" w:rsidRDefault="00BC51A5" w:rsidP="00BC51A5">
      <w:pPr>
        <w:pStyle w:val="4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</w:p>
    <w:p w:rsidR="00BC51A5" w:rsidRPr="00BC51A5" w:rsidRDefault="00BC51A5" w:rsidP="00BC51A5">
      <w:pPr>
        <w:pStyle w:val="40"/>
        <w:shd w:val="clear" w:color="auto" w:fill="auto"/>
        <w:spacing w:before="0" w:line="360" w:lineRule="auto"/>
        <w:ind w:firstLine="708"/>
        <w:jc w:val="both"/>
        <w:rPr>
          <w:b w:val="0"/>
          <w:sz w:val="28"/>
          <w:szCs w:val="28"/>
          <w:lang w:bidi="en-US"/>
        </w:rPr>
      </w:pPr>
      <w:r w:rsidRPr="00BC51A5">
        <w:rPr>
          <w:b w:val="0"/>
          <w:sz w:val="28"/>
          <w:szCs w:val="28"/>
        </w:rPr>
        <w:t>Во исполнение пункта 4 Указа Президента Российской Федерации от 25</w:t>
      </w:r>
      <w:r>
        <w:rPr>
          <w:b w:val="0"/>
          <w:sz w:val="28"/>
          <w:szCs w:val="28"/>
        </w:rPr>
        <w:t>.03.</w:t>
      </w:r>
      <w:r w:rsidRPr="00BC51A5">
        <w:rPr>
          <w:b w:val="0"/>
          <w:sz w:val="28"/>
          <w:szCs w:val="28"/>
        </w:rPr>
        <w:t>2020 № 206 «Об объявлении в Росси</w:t>
      </w:r>
      <w:r>
        <w:rPr>
          <w:b w:val="0"/>
          <w:sz w:val="28"/>
          <w:szCs w:val="28"/>
        </w:rPr>
        <w:t xml:space="preserve">йской Федерации нерабочих дней», </w:t>
      </w:r>
      <w:r w:rsidRPr="00BC51A5">
        <w:rPr>
          <w:b w:val="0"/>
          <w:sz w:val="28"/>
          <w:szCs w:val="28"/>
          <w:lang w:bidi="en-US"/>
        </w:rPr>
        <w:t xml:space="preserve">распоряжения </w:t>
      </w:r>
      <w:r>
        <w:rPr>
          <w:b w:val="0"/>
          <w:sz w:val="28"/>
          <w:szCs w:val="28"/>
          <w:lang w:bidi="en-US"/>
        </w:rPr>
        <w:t>г</w:t>
      </w:r>
      <w:r w:rsidRPr="00BC51A5">
        <w:rPr>
          <w:b w:val="0"/>
          <w:sz w:val="28"/>
          <w:szCs w:val="28"/>
          <w:lang w:bidi="en-US"/>
        </w:rPr>
        <w:t>убернатора Магаданской области от 27.03.2020 № 76-р «</w:t>
      </w:r>
      <w:r w:rsidRPr="00BC51A5">
        <w:rPr>
          <w:b w:val="0"/>
          <w:sz w:val="28"/>
          <w:szCs w:val="28"/>
        </w:rPr>
        <w:t xml:space="preserve">Об организации работы Правительства Магаданской области и органов исполнительной власти Магаданской области в период действия режима повышенной готовности на территории Магаданской области и мерах по предотвращению распространения новой коронавирусной инфекции </w:t>
      </w:r>
      <w:r>
        <w:rPr>
          <w:b w:val="0"/>
          <w:sz w:val="28"/>
          <w:szCs w:val="28"/>
        </w:rPr>
        <w:t xml:space="preserve">                   </w:t>
      </w:r>
      <w:r w:rsidRPr="00BC51A5">
        <w:rPr>
          <w:b w:val="0"/>
          <w:sz w:val="28"/>
          <w:szCs w:val="28"/>
          <w:lang w:bidi="en-US"/>
        </w:rPr>
        <w:t>(</w:t>
      </w:r>
      <w:r w:rsidRPr="00BC51A5">
        <w:rPr>
          <w:b w:val="0"/>
          <w:sz w:val="28"/>
          <w:szCs w:val="28"/>
          <w:lang w:val="en-US" w:bidi="en-US"/>
        </w:rPr>
        <w:t>COVID</w:t>
      </w:r>
      <w:r w:rsidRPr="00BC51A5">
        <w:rPr>
          <w:b w:val="0"/>
          <w:sz w:val="28"/>
          <w:szCs w:val="28"/>
          <w:lang w:bidi="en-US"/>
        </w:rPr>
        <w:t>-19)»</w:t>
      </w:r>
      <w:r>
        <w:rPr>
          <w:b w:val="0"/>
          <w:sz w:val="28"/>
          <w:szCs w:val="28"/>
          <w:lang w:bidi="en-US"/>
        </w:rPr>
        <w:t xml:space="preserve">, </w:t>
      </w:r>
      <w:r w:rsidRPr="00BC51A5">
        <w:rPr>
          <w:b w:val="0"/>
          <w:sz w:val="28"/>
          <w:szCs w:val="28"/>
        </w:rPr>
        <w:t xml:space="preserve">в целях принятия мер по нераспространению новой коронавирусной инфекции </w:t>
      </w:r>
      <w:r w:rsidRPr="00BC51A5">
        <w:rPr>
          <w:b w:val="0"/>
          <w:sz w:val="28"/>
          <w:szCs w:val="28"/>
          <w:lang w:bidi="en-US"/>
        </w:rPr>
        <w:t>(</w:t>
      </w:r>
      <w:r w:rsidRPr="00BC51A5">
        <w:rPr>
          <w:b w:val="0"/>
          <w:sz w:val="28"/>
          <w:szCs w:val="28"/>
          <w:lang w:val="en-US" w:bidi="en-US"/>
        </w:rPr>
        <w:t>COVID</w:t>
      </w:r>
      <w:r>
        <w:rPr>
          <w:b w:val="0"/>
          <w:sz w:val="28"/>
          <w:szCs w:val="28"/>
          <w:lang w:bidi="en-US"/>
        </w:rPr>
        <w:t>-19)</w:t>
      </w:r>
      <w:r w:rsidRPr="00BC51A5">
        <w:rPr>
          <w:b w:val="0"/>
          <w:sz w:val="28"/>
          <w:szCs w:val="28"/>
          <w:lang w:bidi="en-US"/>
        </w:rPr>
        <w:t>: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  <w:lang w:bidi="en-US"/>
        </w:rPr>
        <w:t>1. Установить в Администрации</w:t>
      </w:r>
      <w:r w:rsidR="009F4F79">
        <w:rPr>
          <w:sz w:val="28"/>
          <w:szCs w:val="28"/>
          <w:lang w:bidi="en-US"/>
        </w:rPr>
        <w:t xml:space="preserve"> Хасынского городского округа</w:t>
      </w:r>
      <w:r w:rsidRPr="00BC51A5">
        <w:rPr>
          <w:sz w:val="28"/>
          <w:szCs w:val="28"/>
          <w:lang w:bidi="en-US"/>
        </w:rPr>
        <w:t xml:space="preserve"> с 30.03.2020 по 03.04.2020</w:t>
      </w:r>
      <w:r w:rsidRPr="00BC51A5">
        <w:rPr>
          <w:sz w:val="28"/>
          <w:szCs w:val="28"/>
        </w:rPr>
        <w:t xml:space="preserve"> нерабочие дни с сохранением заработной платы женщинам (имеющим несовершеннолетних детей), мужчинам (одиноко воспитывающим несовершеннолетних детей), посещающим дошкольные учреждения, а также служащим (работникам) не задействованным в систематическом ежедневном обеспечении функционирования Администрации. При этом оп</w:t>
      </w:r>
      <w:r w:rsidR="009F4F79">
        <w:rPr>
          <w:sz w:val="28"/>
          <w:szCs w:val="28"/>
        </w:rPr>
        <w:t>ределить обозначение таких дней</w:t>
      </w:r>
      <w:r w:rsidRPr="00BC51A5">
        <w:rPr>
          <w:sz w:val="28"/>
          <w:szCs w:val="28"/>
        </w:rPr>
        <w:t xml:space="preserve"> для целей ведения табеля уч</w:t>
      </w:r>
      <w:r>
        <w:rPr>
          <w:sz w:val="28"/>
          <w:szCs w:val="28"/>
        </w:rPr>
        <w:t>е</w:t>
      </w:r>
      <w:r w:rsidRPr="00BC51A5">
        <w:rPr>
          <w:sz w:val="28"/>
          <w:szCs w:val="28"/>
        </w:rPr>
        <w:t>та рабочего время значением- «ОВ». Отделу уч</w:t>
      </w:r>
      <w:r>
        <w:rPr>
          <w:sz w:val="28"/>
          <w:szCs w:val="28"/>
        </w:rPr>
        <w:t>е</w:t>
      </w:r>
      <w:r w:rsidRPr="00BC51A5">
        <w:rPr>
          <w:sz w:val="28"/>
          <w:szCs w:val="28"/>
        </w:rPr>
        <w:t xml:space="preserve">та и </w:t>
      </w:r>
      <w:r w:rsidRPr="00BC51A5">
        <w:rPr>
          <w:sz w:val="28"/>
          <w:szCs w:val="28"/>
        </w:rPr>
        <w:lastRenderedPageBreak/>
        <w:t>отч</w:t>
      </w:r>
      <w:r>
        <w:rPr>
          <w:sz w:val="28"/>
          <w:szCs w:val="28"/>
        </w:rPr>
        <w:t>е</w:t>
      </w:r>
      <w:r w:rsidRPr="00BC51A5">
        <w:rPr>
          <w:sz w:val="28"/>
          <w:szCs w:val="28"/>
        </w:rPr>
        <w:t>тности Администрации</w:t>
      </w:r>
      <w:r w:rsidR="009F4F79">
        <w:rPr>
          <w:sz w:val="28"/>
          <w:szCs w:val="28"/>
        </w:rPr>
        <w:t xml:space="preserve"> </w:t>
      </w:r>
      <w:r w:rsidR="009F4F79">
        <w:rPr>
          <w:sz w:val="28"/>
          <w:szCs w:val="28"/>
          <w:lang w:bidi="en-US"/>
        </w:rPr>
        <w:t>Хасынского городского округа</w:t>
      </w:r>
      <w:r w:rsidRPr="00BC51A5">
        <w:rPr>
          <w:sz w:val="28"/>
          <w:szCs w:val="28"/>
        </w:rPr>
        <w:t xml:space="preserve"> производить сотрудникам за такие дни оплату труда.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2. Временно ограничить личный прием граждан в Администрации</w:t>
      </w:r>
      <w:r w:rsidR="009F4F79">
        <w:rPr>
          <w:sz w:val="28"/>
          <w:szCs w:val="28"/>
        </w:rPr>
        <w:t xml:space="preserve"> </w:t>
      </w:r>
      <w:r w:rsidR="009F4F79">
        <w:rPr>
          <w:sz w:val="28"/>
          <w:szCs w:val="28"/>
          <w:lang w:bidi="en-US"/>
        </w:rPr>
        <w:t>Хасынского городского округа</w:t>
      </w:r>
      <w:r w:rsidRPr="00BC51A5">
        <w:rPr>
          <w:sz w:val="28"/>
          <w:szCs w:val="28"/>
        </w:rPr>
        <w:t>. Рекомендовать гражданам обращаться в письменной форме, посредством почтовой связи, использования электронной почты, сервера официального сайта муниципального образования «Хасынский городской округ». Об у</w:t>
      </w:r>
      <w:r w:rsidR="009F4F79">
        <w:rPr>
          <w:sz w:val="28"/>
          <w:szCs w:val="28"/>
        </w:rPr>
        <w:t>казанном ограничении</w:t>
      </w:r>
      <w:r w:rsidRPr="00BC51A5">
        <w:rPr>
          <w:sz w:val="28"/>
          <w:szCs w:val="28"/>
        </w:rPr>
        <w:t xml:space="preserve"> отделу по общим и организ</w:t>
      </w:r>
      <w:r w:rsidR="009F4F79">
        <w:rPr>
          <w:sz w:val="28"/>
          <w:szCs w:val="28"/>
        </w:rPr>
        <w:t>ационным вопросам Администрации Хасынского городского округа</w:t>
      </w:r>
      <w:r w:rsidRPr="00BC51A5">
        <w:rPr>
          <w:sz w:val="28"/>
          <w:szCs w:val="28"/>
        </w:rPr>
        <w:t xml:space="preserve"> разместить соответствующие объявления для граждан.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3. Ввести временно специальный режим посещения Администрации</w:t>
      </w:r>
      <w:r w:rsidR="009F4F79">
        <w:rPr>
          <w:sz w:val="28"/>
          <w:szCs w:val="28"/>
        </w:rPr>
        <w:t xml:space="preserve"> </w:t>
      </w:r>
      <w:r w:rsidR="009F4F79">
        <w:rPr>
          <w:sz w:val="28"/>
          <w:szCs w:val="28"/>
          <w:lang w:bidi="en-US"/>
        </w:rPr>
        <w:t>Хасынского городского округа</w:t>
      </w:r>
      <w:r w:rsidRPr="00BC51A5">
        <w:rPr>
          <w:sz w:val="28"/>
          <w:szCs w:val="28"/>
        </w:rPr>
        <w:t>, органов местного самоуправления муниципального образования «Хасынский городской округ», отраслевых органов Администрации,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взаимодействия, и минимизацию доступа в</w:t>
      </w:r>
      <w:r>
        <w:rPr>
          <w:sz w:val="28"/>
          <w:szCs w:val="28"/>
        </w:rPr>
        <w:t xml:space="preserve"> Администрацию</w:t>
      </w:r>
      <w:r w:rsidR="009F4F79">
        <w:rPr>
          <w:sz w:val="28"/>
          <w:szCs w:val="28"/>
        </w:rPr>
        <w:t xml:space="preserve"> </w:t>
      </w:r>
      <w:r w:rsidR="009F4F79">
        <w:rPr>
          <w:sz w:val="28"/>
          <w:szCs w:val="28"/>
          <w:lang w:bidi="en-US"/>
        </w:rPr>
        <w:t>Хасынского городского округа</w:t>
      </w:r>
      <w:r>
        <w:rPr>
          <w:sz w:val="28"/>
          <w:szCs w:val="28"/>
        </w:rPr>
        <w:t>, ее</w:t>
      </w:r>
      <w:r w:rsidRPr="00BC51A5">
        <w:rPr>
          <w:sz w:val="28"/>
          <w:szCs w:val="28"/>
        </w:rPr>
        <w:t xml:space="preserve"> отраслевые органы, органы местного самоуправления, лиц, чья профессиональная деятельность не связана с исполнением функций, возложенных на </w:t>
      </w:r>
      <w:r>
        <w:rPr>
          <w:sz w:val="28"/>
          <w:szCs w:val="28"/>
        </w:rPr>
        <w:t>Администрацию, ее</w:t>
      </w:r>
      <w:r w:rsidRPr="00BC51A5">
        <w:rPr>
          <w:sz w:val="28"/>
          <w:szCs w:val="28"/>
        </w:rPr>
        <w:t xml:space="preserve"> отраслевые органы и органы местного самоуправления, отменить служебные командировки, за исключением командировок</w:t>
      </w:r>
      <w:r w:rsidR="009F4F79">
        <w:rPr>
          <w:sz w:val="28"/>
          <w:szCs w:val="28"/>
        </w:rPr>
        <w:t>,</w:t>
      </w:r>
      <w:r w:rsidRPr="00BC51A5">
        <w:rPr>
          <w:sz w:val="28"/>
          <w:szCs w:val="28"/>
        </w:rPr>
        <w:t xml:space="preserve"> носящих неотложный характер и (или) организованных во исполнение поручений губернатора Магаданской области, главы округа</w:t>
      </w:r>
      <w:r w:rsidR="002C12E1">
        <w:rPr>
          <w:sz w:val="28"/>
          <w:szCs w:val="28"/>
        </w:rPr>
        <w:t>.</w:t>
      </w:r>
    </w:p>
    <w:p w:rsid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4. Определить численность служащих в Администрации</w:t>
      </w:r>
      <w:r w:rsidR="009F4F79">
        <w:rPr>
          <w:sz w:val="28"/>
          <w:szCs w:val="28"/>
        </w:rPr>
        <w:t xml:space="preserve"> </w:t>
      </w:r>
      <w:r w:rsidR="009F4F79">
        <w:rPr>
          <w:sz w:val="28"/>
          <w:szCs w:val="28"/>
          <w:lang w:bidi="en-US"/>
        </w:rPr>
        <w:t>Хасынского городского округа</w:t>
      </w:r>
      <w:r w:rsidRPr="00BC51A5">
        <w:rPr>
          <w:sz w:val="28"/>
          <w:szCs w:val="28"/>
        </w:rPr>
        <w:t>, обеспечивающих функционирование соответствующих органов, исходя из 1 штатной единицы в Комитете, управлении, 1</w:t>
      </w:r>
      <w:r>
        <w:rPr>
          <w:sz w:val="28"/>
          <w:szCs w:val="28"/>
        </w:rPr>
        <w:t xml:space="preserve"> </w:t>
      </w:r>
      <w:r w:rsidRPr="00BC51A5">
        <w:rPr>
          <w:sz w:val="28"/>
          <w:szCs w:val="28"/>
        </w:rPr>
        <w:t>ед</w:t>
      </w:r>
      <w:r>
        <w:rPr>
          <w:sz w:val="28"/>
          <w:szCs w:val="28"/>
        </w:rPr>
        <w:t>иницы</w:t>
      </w:r>
      <w:r w:rsidRPr="00BC51A5">
        <w:rPr>
          <w:sz w:val="28"/>
          <w:szCs w:val="28"/>
        </w:rPr>
        <w:t xml:space="preserve"> на отдел, сектор, с применением гибкого графика их прибытия/убытия на рабочее (служебное) место, позволяющего избежать скопления служащих. Дополнительная численность сотрудников определяется руководителем (начальником)</w:t>
      </w:r>
      <w:r w:rsidR="009F4F79">
        <w:rPr>
          <w:sz w:val="28"/>
          <w:szCs w:val="28"/>
        </w:rPr>
        <w:t>,</w:t>
      </w:r>
      <w:r w:rsidRPr="00BC51A5">
        <w:rPr>
          <w:sz w:val="28"/>
          <w:szCs w:val="28"/>
        </w:rPr>
        <w:t xml:space="preserve"> исходя из служебной необходимости, важности, срочности задания, с рассмотрением возможности удал</w:t>
      </w:r>
      <w:r>
        <w:rPr>
          <w:sz w:val="28"/>
          <w:szCs w:val="28"/>
        </w:rPr>
        <w:t>е</w:t>
      </w:r>
      <w:r w:rsidRPr="00BC51A5">
        <w:rPr>
          <w:sz w:val="28"/>
          <w:szCs w:val="28"/>
        </w:rPr>
        <w:t xml:space="preserve">нной работы на дому и </w:t>
      </w:r>
      <w:r w:rsidRPr="00BC51A5">
        <w:rPr>
          <w:sz w:val="28"/>
          <w:szCs w:val="28"/>
        </w:rPr>
        <w:lastRenderedPageBreak/>
        <w:t>применения гибкого графика работы сотрудников.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5. Руководителям органов местного самоуправления муниципального образования «Хасынский городской округ», отраслевых (функциональных) органов Администрации Хасынского городского округа: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установить нерабочие дни с сохранением заработной платы женщинам (имеющим несовершеннолетних детей), мужчинам (одиноко воспитывающим несовершеннолетних детей), посещающим дошкольные учреждения;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определить численность служащих (работников), обеспечивающих функционирование соответствующих органов, рассмотрев возможность установления гибкого графика прибытия/убытия на рабочее (служебное) место, позволяющего избежать скопления служащих (работников);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обеспечить отмену служебных командировок, за исключением командировок</w:t>
      </w:r>
      <w:r w:rsidR="00C25CCB">
        <w:rPr>
          <w:sz w:val="28"/>
          <w:szCs w:val="28"/>
        </w:rPr>
        <w:t>,</w:t>
      </w:r>
      <w:r w:rsidRPr="00BC51A5">
        <w:rPr>
          <w:sz w:val="28"/>
          <w:szCs w:val="28"/>
        </w:rPr>
        <w:t xml:space="preserve"> носящих неотложный характер и (или) организованных во исполнение поручений губернатора Магаданской области, главы округа;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по возможности, проводить их в видео формате или без участников, допуская возможность проведения только чрезвычайно важных и неотложных мероприятий;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 xml:space="preserve">- </w:t>
      </w:r>
      <w:r w:rsidR="00C25CCB">
        <w:rPr>
          <w:sz w:val="28"/>
          <w:szCs w:val="28"/>
        </w:rPr>
        <w:t xml:space="preserve"> </w:t>
      </w:r>
      <w:r w:rsidRPr="00BC51A5">
        <w:rPr>
          <w:sz w:val="28"/>
          <w:szCs w:val="28"/>
        </w:rPr>
        <w:t>временно ограничить личный прием граждан, рекомендовать гражданам обращаться в письменной форме, информировать граждан о возможностях подачи обращений иными способами (посредством почтовой связи, использованием электронной почты и т.д.);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обеспечить специальный режим посещения органов,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взаимодействия, и минимизацию досту</w:t>
      </w:r>
      <w:r w:rsidR="009F4F79">
        <w:rPr>
          <w:sz w:val="28"/>
          <w:szCs w:val="28"/>
        </w:rPr>
        <w:t>па в органы</w:t>
      </w:r>
      <w:r w:rsidRPr="00BC51A5">
        <w:rPr>
          <w:sz w:val="28"/>
          <w:szCs w:val="28"/>
        </w:rPr>
        <w:t xml:space="preserve"> лиц, чья профессиональная деятельность не связана с исполнением функций, возложенных на органы;</w:t>
      </w:r>
    </w:p>
    <w:p w:rsid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утвердить график дежурств соответствующих служб и ведомств, отвечающих за обеспечение жизнедеятельности населения.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C51A5">
        <w:rPr>
          <w:sz w:val="28"/>
          <w:szCs w:val="28"/>
        </w:rPr>
        <w:lastRenderedPageBreak/>
        <w:t>6. Муниципальным организациям Хасынского городского округа обеспечить исполнение Указов Президента Российской Федерации.</w:t>
      </w:r>
    </w:p>
    <w:p w:rsidR="00BC51A5" w:rsidRPr="00BC51A5" w:rsidRDefault="00BC51A5" w:rsidP="00BC51A5">
      <w:pPr>
        <w:pStyle w:val="1"/>
        <w:shd w:val="clear" w:color="auto" w:fill="auto"/>
        <w:tabs>
          <w:tab w:val="left" w:pos="1263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51A5">
        <w:rPr>
          <w:sz w:val="28"/>
          <w:szCs w:val="28"/>
        </w:rPr>
        <w:t xml:space="preserve">7. Руководителю </w:t>
      </w:r>
      <w:r>
        <w:rPr>
          <w:sz w:val="28"/>
          <w:szCs w:val="28"/>
        </w:rPr>
        <w:t xml:space="preserve">муниципального казенного учреждения </w:t>
      </w:r>
      <w:r w:rsidRPr="00BC51A5">
        <w:rPr>
          <w:sz w:val="28"/>
          <w:szCs w:val="28"/>
        </w:rPr>
        <w:t xml:space="preserve">«Управлению по обеспечению деятельности </w:t>
      </w:r>
      <w:r>
        <w:rPr>
          <w:sz w:val="28"/>
          <w:szCs w:val="28"/>
        </w:rPr>
        <w:t>органов местного самоуправления</w:t>
      </w:r>
      <w:r w:rsidRPr="00BC51A5">
        <w:rPr>
          <w:sz w:val="28"/>
          <w:szCs w:val="28"/>
        </w:rPr>
        <w:t xml:space="preserve"> Хасынского городского округа»: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не допускать нарушений Указов Президента Российской Федерации, сохранить работникам, для которых дни с 30.03.2020 по 03.04.2020 являют</w:t>
      </w:r>
      <w:r>
        <w:rPr>
          <w:sz w:val="28"/>
          <w:szCs w:val="28"/>
        </w:rPr>
        <w:t>ся нерабочими, заработную плату;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обеспечить соблюдение установленных законодательством Р</w:t>
      </w:r>
      <w:r>
        <w:rPr>
          <w:sz w:val="28"/>
          <w:szCs w:val="28"/>
        </w:rPr>
        <w:t xml:space="preserve">оссийской </w:t>
      </w:r>
      <w:r w:rsidRPr="00BC51A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C51A5">
        <w:rPr>
          <w:sz w:val="28"/>
          <w:szCs w:val="28"/>
        </w:rPr>
        <w:t xml:space="preserve"> требований к условиям труда служащих (работников) органов, включая обеспечение достаточной циркуляции воздуха, а также обеспечение в достаточном количестве и постоянной доступности средствами для дезинфекции рук;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исключить использование в служебных помещениях органов систем кондиционирования и технических систем вентиляции;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утвердить график и организовать проведение качественной уборки служебных помещений органов с проведением дезинфекции дверных ручек, выключателей, поручней, перил, мест общего пользования;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организовать дезинфекцию воздуха в служебных помещениях органов (обеспечить использование рециркуляторов воздуха, УФ-облучателей бактерицидных);</w:t>
      </w:r>
    </w:p>
    <w:p w:rsidR="00BC51A5" w:rsidRPr="00BC51A5" w:rsidRDefault="00BC51A5" w:rsidP="00BC51A5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BC51A5">
        <w:rPr>
          <w:sz w:val="28"/>
          <w:szCs w:val="28"/>
        </w:rPr>
        <w:t>- определить численность работников, обеспечивающих жизнедеятельность населения, рассмотрев возможность установления гибкого графика прибытия/убытия на рабочее (служебное) место, позволяющего избежать скопления работников.</w:t>
      </w:r>
    </w:p>
    <w:p w:rsidR="00701037" w:rsidRDefault="00701037" w:rsidP="00BC51A5">
      <w:pPr>
        <w:spacing w:after="0" w:line="360" w:lineRule="auto"/>
        <w:jc w:val="both"/>
        <w:rPr>
          <w:sz w:val="28"/>
          <w:szCs w:val="28"/>
        </w:rPr>
      </w:pPr>
    </w:p>
    <w:p w:rsidR="00BC51A5" w:rsidRDefault="00BC51A5" w:rsidP="00BC51A5">
      <w:pPr>
        <w:spacing w:after="0" w:line="360" w:lineRule="auto"/>
        <w:jc w:val="both"/>
        <w:rPr>
          <w:sz w:val="28"/>
          <w:szCs w:val="28"/>
        </w:rPr>
      </w:pPr>
    </w:p>
    <w:p w:rsidR="00BC51A5" w:rsidRPr="00BC51A5" w:rsidRDefault="00BC51A5" w:rsidP="00BC5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C51A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51A5" w:rsidRPr="00BC51A5" w:rsidRDefault="00BC51A5" w:rsidP="00BC5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A5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C51A5">
        <w:rPr>
          <w:rFonts w:ascii="Times New Roman" w:hAnsi="Times New Roman" w:cs="Times New Roman"/>
          <w:b/>
          <w:sz w:val="28"/>
          <w:szCs w:val="28"/>
        </w:rPr>
        <w:t xml:space="preserve"> Б.В. Соколов</w:t>
      </w:r>
    </w:p>
    <w:sectPr w:rsidR="00BC51A5" w:rsidRPr="00BC51A5" w:rsidSect="00BC51A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54" w:rsidRDefault="000C1954" w:rsidP="00BC51A5">
      <w:pPr>
        <w:spacing w:after="0" w:line="240" w:lineRule="auto"/>
      </w:pPr>
      <w:r>
        <w:separator/>
      </w:r>
    </w:p>
  </w:endnote>
  <w:endnote w:type="continuationSeparator" w:id="0">
    <w:p w:rsidR="000C1954" w:rsidRDefault="000C1954" w:rsidP="00BC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54" w:rsidRDefault="000C1954" w:rsidP="00BC51A5">
      <w:pPr>
        <w:spacing w:after="0" w:line="240" w:lineRule="auto"/>
      </w:pPr>
      <w:r>
        <w:separator/>
      </w:r>
    </w:p>
  </w:footnote>
  <w:footnote w:type="continuationSeparator" w:id="0">
    <w:p w:rsidR="000C1954" w:rsidRDefault="000C1954" w:rsidP="00BC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644149"/>
      <w:docPartObj>
        <w:docPartGallery w:val="Page Numbers (Top of Page)"/>
        <w:docPartUnique/>
      </w:docPartObj>
    </w:sdtPr>
    <w:sdtEndPr/>
    <w:sdtContent>
      <w:p w:rsidR="00BC51A5" w:rsidRDefault="00BC51A5">
        <w:pPr>
          <w:pStyle w:val="a4"/>
          <w:jc w:val="center"/>
        </w:pPr>
        <w:r w:rsidRPr="00BC51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51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51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2E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51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6A"/>
    <w:rsid w:val="000645A4"/>
    <w:rsid w:val="000C1954"/>
    <w:rsid w:val="002C12E1"/>
    <w:rsid w:val="00701037"/>
    <w:rsid w:val="008D6A6A"/>
    <w:rsid w:val="009F4F79"/>
    <w:rsid w:val="00BC51A5"/>
    <w:rsid w:val="00C25CCB"/>
    <w:rsid w:val="00E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8B8E-082D-4288-8578-9238D3FA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C51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C51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51A5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BC51A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C51A5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80">
    <w:name w:val="Заголовок 8 Знак"/>
    <w:basedOn w:val="a0"/>
    <w:link w:val="8"/>
    <w:rsid w:val="00BC51A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1A5"/>
  </w:style>
  <w:style w:type="paragraph" w:styleId="a6">
    <w:name w:val="footer"/>
    <w:basedOn w:val="a"/>
    <w:link w:val="a7"/>
    <w:uiPriority w:val="99"/>
    <w:unhideWhenUsed/>
    <w:rsid w:val="00BC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1A5"/>
  </w:style>
  <w:style w:type="paragraph" w:styleId="a8">
    <w:name w:val="Balloon Text"/>
    <w:basedOn w:val="a"/>
    <w:link w:val="a9"/>
    <w:uiPriority w:val="99"/>
    <w:semiHidden/>
    <w:unhideWhenUsed/>
    <w:rsid w:val="00C2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6</cp:revision>
  <cp:lastPrinted>2020-03-30T23:25:00Z</cp:lastPrinted>
  <dcterms:created xsi:type="dcterms:W3CDTF">2020-03-30T22:36:00Z</dcterms:created>
  <dcterms:modified xsi:type="dcterms:W3CDTF">2020-03-30T23:25:00Z</dcterms:modified>
</cp:coreProperties>
</file>