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19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847EE" w:rsidRPr="00514FFB" w:rsidTr="00F369D6">
        <w:tc>
          <w:tcPr>
            <w:tcW w:w="4819" w:type="dxa"/>
          </w:tcPr>
          <w:p w:rsidR="00B847EE" w:rsidRPr="00514FFB" w:rsidRDefault="00B847EE" w:rsidP="00514FFB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514FFB">
              <w:rPr>
                <w:sz w:val="28"/>
                <w:szCs w:val="28"/>
              </w:rPr>
              <w:t>Приложение № 2</w:t>
            </w:r>
          </w:p>
          <w:p w:rsidR="00B847EE" w:rsidRPr="00514FFB" w:rsidRDefault="00B847EE" w:rsidP="00514FFB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</w:p>
          <w:p w:rsidR="00B847EE" w:rsidRPr="00514FFB" w:rsidRDefault="00B847EE" w:rsidP="00514FFB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514FFB">
              <w:rPr>
                <w:sz w:val="28"/>
                <w:szCs w:val="28"/>
              </w:rPr>
              <w:t>к постановлению Администрации</w:t>
            </w:r>
          </w:p>
          <w:p w:rsidR="00B847EE" w:rsidRPr="00514FFB" w:rsidRDefault="00B847EE" w:rsidP="00514FFB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514FFB">
              <w:rPr>
                <w:sz w:val="28"/>
                <w:szCs w:val="28"/>
              </w:rPr>
              <w:t>Хасынского городского округа</w:t>
            </w:r>
          </w:p>
          <w:p w:rsidR="00B847EE" w:rsidRPr="00514FFB" w:rsidRDefault="00B847EE" w:rsidP="00514FFB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514FFB">
              <w:rPr>
                <w:sz w:val="28"/>
                <w:szCs w:val="28"/>
              </w:rPr>
              <w:t>от _______________ № _____</w:t>
            </w:r>
          </w:p>
          <w:p w:rsidR="00B847EE" w:rsidRPr="00514FFB" w:rsidRDefault="00B847EE" w:rsidP="00514FFB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716D6" w:rsidRPr="00514FFB" w:rsidRDefault="006716D6" w:rsidP="00514FFB">
      <w:pPr>
        <w:tabs>
          <w:tab w:val="left" w:pos="5370"/>
        </w:tabs>
        <w:jc w:val="center"/>
        <w:rPr>
          <w:sz w:val="28"/>
          <w:szCs w:val="28"/>
        </w:rPr>
      </w:pPr>
    </w:p>
    <w:p w:rsidR="00B847EE" w:rsidRPr="00514FFB" w:rsidRDefault="00B847EE" w:rsidP="00514FFB">
      <w:pPr>
        <w:tabs>
          <w:tab w:val="left" w:pos="5370"/>
        </w:tabs>
        <w:jc w:val="center"/>
        <w:rPr>
          <w:sz w:val="28"/>
          <w:szCs w:val="28"/>
        </w:rPr>
      </w:pPr>
    </w:p>
    <w:p w:rsidR="00B847EE" w:rsidRPr="00514FFB" w:rsidRDefault="00B847EE" w:rsidP="00514FFB">
      <w:pPr>
        <w:tabs>
          <w:tab w:val="left" w:pos="5370"/>
        </w:tabs>
        <w:jc w:val="center"/>
        <w:rPr>
          <w:sz w:val="28"/>
          <w:szCs w:val="28"/>
        </w:rPr>
      </w:pPr>
    </w:p>
    <w:p w:rsidR="006716D6" w:rsidRPr="00514FFB" w:rsidRDefault="006716D6" w:rsidP="00514FFB">
      <w:pPr>
        <w:tabs>
          <w:tab w:val="left" w:pos="5370"/>
        </w:tabs>
        <w:jc w:val="center"/>
        <w:rPr>
          <w:sz w:val="28"/>
          <w:szCs w:val="28"/>
        </w:rPr>
      </w:pPr>
    </w:p>
    <w:p w:rsidR="00321864" w:rsidRPr="00514FFB" w:rsidRDefault="00321864" w:rsidP="00514FFB">
      <w:pPr>
        <w:tabs>
          <w:tab w:val="left" w:pos="5370"/>
        </w:tabs>
        <w:jc w:val="center"/>
        <w:rPr>
          <w:b/>
          <w:sz w:val="28"/>
          <w:szCs w:val="28"/>
        </w:rPr>
      </w:pPr>
      <w:r w:rsidRPr="00514FFB">
        <w:rPr>
          <w:b/>
          <w:sz w:val="28"/>
          <w:szCs w:val="28"/>
        </w:rPr>
        <w:t>МЕРОПРИЯТИЯ</w:t>
      </w:r>
    </w:p>
    <w:p w:rsidR="00321864" w:rsidRPr="00514FFB" w:rsidRDefault="00321864" w:rsidP="00514FFB">
      <w:pPr>
        <w:tabs>
          <w:tab w:val="left" w:pos="5370"/>
        </w:tabs>
        <w:jc w:val="center"/>
        <w:rPr>
          <w:b/>
          <w:sz w:val="28"/>
          <w:szCs w:val="28"/>
        </w:rPr>
      </w:pPr>
      <w:r w:rsidRPr="00514FFB">
        <w:rPr>
          <w:b/>
          <w:sz w:val="28"/>
          <w:szCs w:val="28"/>
        </w:rPr>
        <w:t>по реализации подпрограммы и их финансирование</w:t>
      </w:r>
    </w:p>
    <w:p w:rsidR="00321864" w:rsidRPr="00514FFB" w:rsidRDefault="00321864" w:rsidP="00514FFB">
      <w:pPr>
        <w:tabs>
          <w:tab w:val="left" w:pos="5370"/>
        </w:tabs>
        <w:jc w:val="both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910"/>
        <w:gridCol w:w="1785"/>
        <w:gridCol w:w="2408"/>
        <w:gridCol w:w="1418"/>
        <w:gridCol w:w="1134"/>
        <w:gridCol w:w="1134"/>
        <w:gridCol w:w="1134"/>
        <w:gridCol w:w="1134"/>
        <w:gridCol w:w="1134"/>
      </w:tblGrid>
      <w:tr w:rsidR="00321864" w:rsidRPr="00514FFB" w:rsidTr="00A36E09">
        <w:trPr>
          <w:trHeight w:val="390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910" w:type="dxa"/>
            <w:vMerge w:val="restart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7088" w:type="dxa"/>
            <w:gridSpan w:val="6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Объем финансирования (тыс.</w:t>
            </w:r>
            <w:r w:rsidR="00514FFB">
              <w:rPr>
                <w:b/>
                <w:bCs/>
                <w:color w:val="000000"/>
              </w:rPr>
              <w:t xml:space="preserve"> </w:t>
            </w:r>
            <w:r w:rsidRPr="00514FFB">
              <w:rPr>
                <w:b/>
                <w:bCs/>
                <w:color w:val="000000"/>
              </w:rPr>
              <w:t>руб.)</w:t>
            </w:r>
          </w:p>
        </w:tc>
      </w:tr>
      <w:tr w:rsidR="00A36E09" w:rsidRPr="00514FFB" w:rsidTr="00A36E09">
        <w:trPr>
          <w:trHeight w:val="372"/>
        </w:trPr>
        <w:tc>
          <w:tcPr>
            <w:tcW w:w="686" w:type="dxa"/>
            <w:vMerge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0" w:type="dxa"/>
            <w:vMerge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vMerge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2018</w:t>
            </w:r>
          </w:p>
          <w:p w:rsidR="00514FFB" w:rsidRPr="00514FFB" w:rsidRDefault="00514FFB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2019</w:t>
            </w:r>
          </w:p>
          <w:p w:rsidR="00514FFB" w:rsidRPr="00514FFB" w:rsidRDefault="00514FFB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2020</w:t>
            </w:r>
          </w:p>
          <w:p w:rsidR="00514FFB" w:rsidRPr="00514FFB" w:rsidRDefault="00514FFB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2021</w:t>
            </w:r>
          </w:p>
          <w:p w:rsidR="00514FFB" w:rsidRPr="00514FFB" w:rsidRDefault="00514FFB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2022</w:t>
            </w:r>
          </w:p>
          <w:p w:rsidR="00514FFB" w:rsidRPr="00514FFB" w:rsidRDefault="00514FFB" w:rsidP="00745177">
            <w:pPr>
              <w:jc w:val="center"/>
              <w:rPr>
                <w:b/>
                <w:bCs/>
                <w:color w:val="000000"/>
              </w:rPr>
            </w:pPr>
            <w:r w:rsidRPr="00514FFB">
              <w:rPr>
                <w:b/>
                <w:bCs/>
                <w:color w:val="000000"/>
              </w:rPr>
              <w:t>год</w:t>
            </w:r>
          </w:p>
        </w:tc>
      </w:tr>
      <w:tr w:rsidR="00A36E09" w:rsidRPr="00514FFB" w:rsidTr="00A36E09">
        <w:trPr>
          <w:trHeight w:val="235"/>
        </w:trPr>
        <w:tc>
          <w:tcPr>
            <w:tcW w:w="686" w:type="dxa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873DA1">
            <w:pPr>
              <w:jc w:val="both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785" w:type="dxa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 </w:t>
            </w:r>
          </w:p>
        </w:tc>
        <w:tc>
          <w:tcPr>
            <w:tcW w:w="2408" w:type="dxa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633,7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301,8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301,8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5,8</w:t>
            </w:r>
          </w:p>
        </w:tc>
      </w:tr>
      <w:tr w:rsidR="00A36E09" w:rsidRPr="00514FFB" w:rsidTr="00A36E09">
        <w:trPr>
          <w:trHeight w:val="987"/>
        </w:trPr>
        <w:tc>
          <w:tcPr>
            <w:tcW w:w="686" w:type="dxa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1.1.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6C00D1">
            <w:pPr>
              <w:jc w:val="both"/>
            </w:pPr>
            <w:r w:rsidRPr="00514FFB">
              <w:t>Частичное возмещение расходов по присмотру и уходу за детьми с ограниченными возможностями здоровья</w:t>
            </w:r>
            <w:r w:rsidR="006C00D1">
              <w:t>,</w:t>
            </w:r>
            <w:r w:rsidRPr="00514FFB">
              <w:t xml:space="preserve"> обучающи</w:t>
            </w:r>
            <w:r w:rsidR="006C00D1">
              <w:t>х</w:t>
            </w:r>
            <w:r w:rsidRPr="00514FFB">
              <w:t>ся в дошкольных образовательных организациях, в рамках</w:t>
            </w:r>
            <w:r w:rsidR="00514FFB">
              <w:t xml:space="preserve"> софинансирования подпрограммы «</w:t>
            </w:r>
            <w:r w:rsidRPr="00514FFB">
              <w:t>Повышение качества и доступности дошкольного образования в Магаданской области</w:t>
            </w:r>
            <w:r w:rsidR="00514FFB">
              <w:t>»</w:t>
            </w:r>
            <w:r w:rsidRPr="00514FFB">
              <w:t xml:space="preserve"> на 2014</w:t>
            </w:r>
            <w:r w:rsidR="00514FFB">
              <w:t>-</w:t>
            </w:r>
            <w:r w:rsidRPr="00514FFB">
              <w:t>2020 годы</w:t>
            </w:r>
            <w:r w:rsidR="00514FFB">
              <w:t>»</w:t>
            </w:r>
            <w:r w:rsidRPr="00514FFB">
              <w:t xml:space="preserve"> государственной программы </w:t>
            </w:r>
            <w:r w:rsidRPr="00514FFB">
              <w:lastRenderedPageBreak/>
              <w:t xml:space="preserve">Магаданской области </w:t>
            </w:r>
            <w:r w:rsidR="00514FFB">
              <w:t>«</w:t>
            </w:r>
            <w:r w:rsidRPr="00514FFB">
              <w:t>Развитие образования в Магаданско</w:t>
            </w:r>
            <w:r w:rsidR="00514FFB" w:rsidRPr="00514FFB">
              <w:t>й области</w:t>
            </w:r>
            <w:r w:rsidR="00514FFB">
              <w:t>»</w:t>
            </w:r>
            <w:r w:rsidR="00514FFB" w:rsidRPr="00514FFB">
              <w:t xml:space="preserve"> на 2014</w:t>
            </w:r>
            <w:r w:rsidR="00514FFB">
              <w:t>-</w:t>
            </w:r>
            <w:r w:rsidR="00514FFB" w:rsidRPr="00514FFB">
              <w:t>2020 годы</w:t>
            </w:r>
            <w:r w:rsidR="00514FFB">
              <w:t>»</w:t>
            </w:r>
          </w:p>
        </w:tc>
        <w:tc>
          <w:tcPr>
            <w:tcW w:w="1785" w:type="dxa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lastRenderedPageBreak/>
              <w:t>2018-2022</w:t>
            </w:r>
          </w:p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</w:tc>
        <w:tc>
          <w:tcPr>
            <w:tcW w:w="2408" w:type="dxa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rPr>
                <w:bCs/>
              </w:rPr>
              <w:lastRenderedPageBreak/>
              <w:t>Комитет образования, культуры, спорта и молодежной политики, дошкольные образовательные организации</w:t>
            </w:r>
          </w:p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  <w:p w:rsidR="00321864" w:rsidRPr="00514FFB" w:rsidRDefault="00321864" w:rsidP="00514FFB"/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lastRenderedPageBreak/>
              <w:t>29,0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rPr>
                <w:bCs/>
              </w:rPr>
              <w:t>5,8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rPr>
                <w:bCs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5,8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5,8</w:t>
            </w:r>
          </w:p>
        </w:tc>
      </w:tr>
      <w:tr w:rsidR="00A36E09" w:rsidRPr="00514FFB" w:rsidTr="00A36E09">
        <w:trPr>
          <w:trHeight w:val="330"/>
        </w:trPr>
        <w:tc>
          <w:tcPr>
            <w:tcW w:w="686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1.2</w:t>
            </w:r>
            <w:r w:rsidR="00F70D26">
              <w:rPr>
                <w:bCs/>
                <w:color w:val="000000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</w:pPr>
            <w:r w:rsidRPr="00514FFB"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 дошкольного образования, в рамках подпрограммы «Повышение качества и доступности дошкольного образования в Магаданской области» на 2014-2020 годы» государственной программы   Магаданской области «Развитие образования в Магаданской области» на 2014-2020 годы»</w:t>
            </w:r>
          </w:p>
        </w:tc>
        <w:tc>
          <w:tcPr>
            <w:tcW w:w="1785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2018</w:t>
            </w:r>
            <w:r w:rsidR="00514FFB">
              <w:t>-</w:t>
            </w:r>
            <w:r w:rsidRPr="00514FFB">
              <w:t>2022</w:t>
            </w:r>
          </w:p>
        </w:tc>
        <w:tc>
          <w:tcPr>
            <w:tcW w:w="2408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</w:rPr>
            </w:pPr>
            <w:r w:rsidRPr="00514FFB">
              <w:rPr>
                <w:bCs/>
              </w:rPr>
              <w:t>Комитет образования, культуры, спорта и молодежной политики,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604,7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</w:rPr>
            </w:pPr>
            <w:r w:rsidRPr="00514FFB">
              <w:rPr>
                <w:bCs/>
              </w:rPr>
              <w:t>12,7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</w:rPr>
            </w:pPr>
            <w:r w:rsidRPr="00514FFB">
              <w:rPr>
                <w:bCs/>
              </w:rPr>
              <w:t>296,0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</w:rPr>
            </w:pPr>
            <w:r w:rsidRPr="00514FFB">
              <w:rPr>
                <w:bCs/>
              </w:rPr>
              <w:t>296,0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</w:rPr>
            </w:pPr>
            <w:r w:rsidRPr="00514FFB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</w:rPr>
            </w:pPr>
            <w:r w:rsidRPr="00514FFB">
              <w:rPr>
                <w:bCs/>
              </w:rPr>
              <w:t>-</w:t>
            </w:r>
          </w:p>
        </w:tc>
      </w:tr>
      <w:tr w:rsidR="00A36E09" w:rsidRPr="00514FFB" w:rsidTr="00A36E09">
        <w:trPr>
          <w:trHeight w:val="960"/>
        </w:trPr>
        <w:tc>
          <w:tcPr>
            <w:tcW w:w="686" w:type="dxa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873DA1">
            <w:pPr>
              <w:jc w:val="both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785" w:type="dxa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 </w:t>
            </w:r>
          </w:p>
        </w:tc>
        <w:tc>
          <w:tcPr>
            <w:tcW w:w="2408" w:type="dxa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12 682,7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4 129,0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1 079,1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4 386,7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1 695,9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1 392,0</w:t>
            </w:r>
          </w:p>
        </w:tc>
      </w:tr>
      <w:tr w:rsidR="00A36E09" w:rsidRPr="00514FFB" w:rsidTr="00A36E09">
        <w:trPr>
          <w:trHeight w:val="300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2.1.</w:t>
            </w:r>
          </w:p>
        </w:tc>
        <w:tc>
          <w:tcPr>
            <w:tcW w:w="3910" w:type="dxa"/>
            <w:vMerge w:val="restart"/>
            <w:shd w:val="clear" w:color="auto" w:fill="auto"/>
            <w:hideMark/>
          </w:tcPr>
          <w:p w:rsidR="00321864" w:rsidRPr="00514FFB" w:rsidRDefault="00321864" w:rsidP="00873DA1">
            <w:pPr>
              <w:jc w:val="both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2018-2022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96,0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321864" w:rsidRPr="00514FFB" w:rsidRDefault="00514FFB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321864" w:rsidRPr="00514FFB" w:rsidRDefault="00514FFB" w:rsidP="00514FF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96,0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31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vMerge/>
            <w:hideMark/>
          </w:tcPr>
          <w:p w:rsidR="00321864" w:rsidRPr="00514FFB" w:rsidRDefault="00321864" w:rsidP="00873DA1">
            <w:pPr>
              <w:jc w:val="both"/>
              <w:rPr>
                <w:color w:val="000000"/>
              </w:rPr>
            </w:pP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873DA1">
            <w:pPr>
              <w:jc w:val="both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514FFB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514FFB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96,0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960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lastRenderedPageBreak/>
              <w:t>2.2.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bCs/>
                <w:color w:val="000000"/>
              </w:rPr>
            </w:pPr>
            <w:r w:rsidRPr="00514FFB">
              <w:rPr>
                <w:bCs/>
                <w:iCs/>
                <w:color w:val="000000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2018-2022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1722,3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iCs/>
                <w:color w:val="000000"/>
              </w:rPr>
              <w:t>244,2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334,3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iCs/>
                <w:color w:val="000000"/>
              </w:rPr>
              <w:t>360,9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380,8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402,1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722,9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155,2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155,2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164,3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174,2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 xml:space="preserve">МБДОУ «Детский сад № 1» </w:t>
            </w:r>
            <w:r w:rsidR="00514FFB">
              <w:rPr>
                <w:iCs/>
                <w:color w:val="000000"/>
              </w:rPr>
              <w:t xml:space="preserve">                  </w:t>
            </w:r>
            <w:r w:rsidRPr="00514FFB">
              <w:rPr>
                <w:iCs/>
                <w:color w:val="000000"/>
              </w:rPr>
              <w:t>п. Палатка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919,3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170,2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179,1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179,0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189,8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201,2</w:t>
            </w:r>
          </w:p>
        </w:tc>
      </w:tr>
      <w:tr w:rsidR="00A36E09" w:rsidRPr="00514FFB" w:rsidTr="00A36E09">
        <w:trPr>
          <w:trHeight w:val="410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МБДОУ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80,1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26,7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26,7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26,7</w:t>
            </w:r>
          </w:p>
        </w:tc>
      </w:tr>
      <w:tr w:rsidR="00A36E09" w:rsidRPr="00514FFB" w:rsidTr="00A36E09">
        <w:trPr>
          <w:trHeight w:val="960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2.3.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bCs/>
                <w:color w:val="000000"/>
              </w:rPr>
            </w:pPr>
            <w:r w:rsidRPr="00514FFB">
              <w:rPr>
                <w:bCs/>
                <w:iCs/>
                <w:color w:val="00000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2018-2022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403,3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iCs/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iCs/>
                <w:color w:val="000000"/>
              </w:rPr>
              <w:t>105,5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110,3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115,5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30,5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32,3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34,3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 xml:space="preserve">МБДОУ «Детский сад № 1» </w:t>
            </w:r>
            <w:r w:rsidR="00514FFB">
              <w:rPr>
                <w:color w:val="000000"/>
              </w:rPr>
              <w:t xml:space="preserve">                  </w:t>
            </w:r>
            <w:r w:rsidRPr="00514FFB">
              <w:rPr>
                <w:color w:val="000000"/>
              </w:rPr>
              <w:t>п. Палатка</w:t>
            </w:r>
            <w:r w:rsidR="00514FFB">
              <w:rPr>
                <w:color w:val="000000"/>
              </w:rPr>
              <w:t xml:space="preserve"> 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184,2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56,2</w:t>
            </w:r>
          </w:p>
        </w:tc>
      </w:tr>
      <w:tr w:rsidR="00A36E09" w:rsidRPr="00514FFB" w:rsidTr="00A36E09">
        <w:trPr>
          <w:trHeight w:val="40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25,0</w:t>
            </w:r>
          </w:p>
        </w:tc>
      </w:tr>
      <w:tr w:rsidR="00A36E09" w:rsidRPr="00514FFB" w:rsidTr="00A36E09">
        <w:trPr>
          <w:trHeight w:val="1275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2.4.</w:t>
            </w: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lastRenderedPageBreak/>
              <w:t xml:space="preserve">Обеспечение развития и укрепление материально-технической базы муниципальных учреждений 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2018-2022</w:t>
            </w: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lastRenderedPageBreak/>
              <w:t>Дошкольные образовательные организации</w:t>
            </w: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  <w:p w:rsidR="00321864" w:rsidRPr="00514FFB" w:rsidRDefault="00321864" w:rsidP="00514FF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lastRenderedPageBreak/>
              <w:t>4 144,2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426,5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397,0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2 129,5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712,8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478,4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1 336,4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102,0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t>1 184,4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</w:tr>
      <w:tr w:rsidR="00A36E09" w:rsidRPr="00514FFB" w:rsidTr="00A36E09">
        <w:trPr>
          <w:trHeight w:val="3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bCs/>
                <w:iCs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32,0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</w:pPr>
            <w:r>
              <w:t>-</w:t>
            </w:r>
          </w:p>
        </w:tc>
      </w:tr>
      <w:tr w:rsidR="00A36E09" w:rsidRPr="00514FFB" w:rsidTr="00A36E09">
        <w:trPr>
          <w:trHeight w:val="44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холодильного шкафа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247,8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177,8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36E09" w:rsidRPr="00514FFB" w:rsidTr="00A36E09">
        <w:trPr>
          <w:trHeight w:val="44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кухонного оборудования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  <w:highlight w:val="yellow"/>
              </w:rPr>
            </w:pPr>
            <w:r w:rsidRPr="00514FFB">
              <w:rPr>
                <w:iCs/>
                <w:color w:val="000000"/>
              </w:rPr>
              <w:t>1 006,6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highlight w:val="yellow"/>
              </w:rPr>
            </w:pPr>
            <w:r w:rsidRPr="00514FFB">
              <w:t>1 006,6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/>
              </w:rPr>
            </w:pPr>
            <w:r w:rsidRPr="00514FFB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/>
              </w:rPr>
            </w:pPr>
            <w:r w:rsidRPr="00514FFB">
              <w:rPr>
                <w:i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 xml:space="preserve">МБДОУ «Детский сад № 1» </w:t>
            </w:r>
            <w:r w:rsidR="00514FFB">
              <w:rPr>
                <w:color w:val="000000"/>
              </w:rPr>
              <w:t xml:space="preserve">                </w:t>
            </w:r>
            <w:r w:rsidRPr="00514FFB">
              <w:rPr>
                <w:color w:val="000000"/>
              </w:rPr>
              <w:t>п. Палатка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2 330,8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t>300,0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t>639,6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712,8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478,4</w:t>
            </w:r>
          </w:p>
        </w:tc>
      </w:tr>
      <w:tr w:rsidR="00A36E09" w:rsidRPr="00514FFB" w:rsidTr="00A36E09">
        <w:trPr>
          <w:trHeight w:val="31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1 950,8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bCs/>
                <w:iCs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534,6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597,8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418,4</w:t>
            </w:r>
          </w:p>
        </w:tc>
      </w:tr>
      <w:tr w:rsidR="00A36E09" w:rsidRPr="00514FFB" w:rsidTr="00A36E09">
        <w:trPr>
          <w:trHeight w:val="157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380,0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bCs/>
                <w:iCs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115,0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60,0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МБОУ «Начальная школа-детский сад» п. Хасын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130,9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t>76,5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54,4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</w:tr>
      <w:tr w:rsidR="00A36E09" w:rsidRPr="00514FFB" w:rsidTr="00A36E09">
        <w:trPr>
          <w:trHeight w:val="330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111,5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bCs/>
                <w:iCs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</w:tr>
      <w:tr w:rsidR="00A36E09" w:rsidRPr="00514FFB" w:rsidTr="00A36E09">
        <w:trPr>
          <w:trHeight w:val="330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19,4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iCs/>
              </w:rPr>
            </w:pPr>
            <w:r w:rsidRPr="00514FFB">
              <w:rPr>
                <w:bCs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19,4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iCs/>
                <w:highlight w:val="yellow"/>
              </w:rPr>
            </w:pPr>
            <w:r w:rsidRPr="00514FFB">
              <w:rPr>
                <w:iCs/>
              </w:rPr>
              <w:t>-</w:t>
            </w:r>
          </w:p>
        </w:tc>
      </w:tr>
      <w:tr w:rsidR="00A36E09" w:rsidRPr="00514FFB" w:rsidTr="00A36E09">
        <w:trPr>
          <w:trHeight w:val="40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МБОУ «СОШ» п. Талая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</w:pPr>
            <w:r w:rsidRPr="00514FFB"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</w:pPr>
            <w:r w:rsidRPr="00514FFB">
              <w:t>-</w:t>
            </w:r>
          </w:p>
        </w:tc>
      </w:tr>
      <w:tr w:rsidR="00A36E09" w:rsidRPr="00514FFB" w:rsidTr="00A36E09">
        <w:trPr>
          <w:trHeight w:val="960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A36E09" w:rsidRPr="00514FFB" w:rsidTr="00A36E09">
        <w:trPr>
          <w:trHeight w:val="377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  <w:highlight w:val="yellow"/>
              </w:rPr>
            </w:pPr>
            <w:r w:rsidRPr="00514FFB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</w:tr>
      <w:tr w:rsidR="00A36E09" w:rsidRPr="00514FFB" w:rsidTr="00A36E09">
        <w:trPr>
          <w:trHeight w:val="377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МБДОУ «Детский сад» п</w:t>
            </w:r>
            <w:r w:rsidR="00514FFB">
              <w:rPr>
                <w:iCs/>
                <w:color w:val="000000"/>
              </w:rPr>
              <w:t xml:space="preserve">. </w:t>
            </w:r>
            <w:r w:rsidRPr="00514FFB">
              <w:rPr>
                <w:iCs/>
                <w:color w:val="000000"/>
              </w:rPr>
              <w:t>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316,1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10,6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305,5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</w:tr>
      <w:tr w:rsidR="00A36E09" w:rsidRPr="00514FFB" w:rsidTr="00A36E09">
        <w:trPr>
          <w:trHeight w:val="377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10,6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10,6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</w:tr>
      <w:tr w:rsidR="00A36E09" w:rsidRPr="00514FFB" w:rsidTr="00A36E09">
        <w:trPr>
          <w:trHeight w:val="377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Приобретение кухонного, прачечного оборудования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305,5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305,5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514FFB" w:rsidP="00514FFB">
            <w:pPr>
              <w:jc w:val="center"/>
              <w:rPr>
                <w:iCs/>
              </w:rPr>
            </w:pPr>
            <w:r w:rsidRPr="00514FFB">
              <w:rPr>
                <w:iCs/>
              </w:rPr>
              <w:t>-</w:t>
            </w:r>
          </w:p>
        </w:tc>
      </w:tr>
      <w:tr w:rsidR="00A36E09" w:rsidRPr="00514FFB" w:rsidTr="00A36E09">
        <w:trPr>
          <w:trHeight w:val="1695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lastRenderedPageBreak/>
              <w:t>2.5.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2018-2022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4 143,1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2 748,3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1 394,8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FE3A2C" w:rsidRDefault="00321864" w:rsidP="00514FFB">
            <w:pPr>
              <w:jc w:val="both"/>
              <w:rPr>
                <w:color w:val="000000"/>
              </w:rPr>
            </w:pPr>
            <w:r w:rsidRPr="00FE3A2C"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973,4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973,4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FE3A2C" w:rsidRDefault="00321864" w:rsidP="00514FFB">
            <w:pPr>
              <w:jc w:val="both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973,4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bCs/>
                <w:iCs/>
                <w:color w:val="000000"/>
              </w:rPr>
              <w:t>973,4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  <w:highlight w:val="yellow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FE3A2C" w:rsidRDefault="00321864" w:rsidP="00514FFB">
            <w:pPr>
              <w:jc w:val="both"/>
              <w:rPr>
                <w:color w:val="000000"/>
              </w:rPr>
            </w:pPr>
            <w:r w:rsidRPr="00FE3A2C">
              <w:rPr>
                <w:color w:val="000000"/>
              </w:rPr>
              <w:t xml:space="preserve">МБДОУ «Детский сад № 1» </w:t>
            </w:r>
            <w:r w:rsidR="00FE3A2C">
              <w:rPr>
                <w:color w:val="000000"/>
              </w:rPr>
              <w:t xml:space="preserve">                  </w:t>
            </w:r>
            <w:r w:rsidRPr="00FE3A2C">
              <w:rPr>
                <w:color w:val="000000"/>
              </w:rPr>
              <w:t>п. Палатка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2 774,9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1 774,9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340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FE3A2C" w:rsidRDefault="00321864" w:rsidP="00514FFB">
            <w:pPr>
              <w:jc w:val="both"/>
              <w:rPr>
                <w:color w:val="000000"/>
              </w:rPr>
            </w:pPr>
            <w:r w:rsidRPr="00FE3A2C">
              <w:rPr>
                <w:iCs/>
                <w:color w:val="000000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2 774,9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1 774,9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FE3A2C" w:rsidRDefault="00321864" w:rsidP="00FE3A2C">
            <w:pPr>
              <w:jc w:val="both"/>
              <w:rPr>
                <w:color w:val="000000"/>
              </w:rPr>
            </w:pPr>
            <w:r w:rsidRPr="00FE3A2C">
              <w:rPr>
                <w:color w:val="000000"/>
              </w:rPr>
              <w:t>МБОУ «Начальная школа</w:t>
            </w:r>
            <w:r w:rsidR="00FE3A2C">
              <w:rPr>
                <w:color w:val="000000"/>
              </w:rPr>
              <w:t>-</w:t>
            </w:r>
            <w:r w:rsidRPr="00FE3A2C">
              <w:rPr>
                <w:color w:val="000000"/>
              </w:rPr>
              <w:t>детский сад» п. Хасын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FE3A2C" w:rsidRDefault="00321864" w:rsidP="006C00D1">
            <w:pPr>
              <w:jc w:val="both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Приобретение и установка качелей, горок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450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FE3A2C" w:rsidRDefault="00321864" w:rsidP="00514FFB">
            <w:pPr>
              <w:jc w:val="both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МБОУ «СОШ» п. Талая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450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FE3A2C" w:rsidRDefault="00321864" w:rsidP="00514FFB">
            <w:pPr>
              <w:jc w:val="both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Приобретение и установка качелей, горок.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450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FE3A2C" w:rsidRDefault="00321864" w:rsidP="00514FFB">
            <w:pPr>
              <w:jc w:val="both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МБДОУ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394,8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iCs/>
                <w:color w:val="000000"/>
              </w:rPr>
              <w:t>394,8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450"/>
        </w:trPr>
        <w:tc>
          <w:tcPr>
            <w:tcW w:w="686" w:type="dxa"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FE3A2C" w:rsidRDefault="00321864" w:rsidP="00514FFB">
            <w:pPr>
              <w:jc w:val="both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Приобретение и установка качелей, горок</w:t>
            </w:r>
          </w:p>
        </w:tc>
        <w:tc>
          <w:tcPr>
            <w:tcW w:w="1785" w:type="dxa"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iCs/>
                <w:color w:val="000000"/>
              </w:rPr>
            </w:pPr>
            <w:r w:rsidRPr="00FE3A2C">
              <w:rPr>
                <w:iCs/>
                <w:color w:val="000000"/>
              </w:rPr>
              <w:t>394,8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FE3A2C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1110"/>
        </w:trPr>
        <w:tc>
          <w:tcPr>
            <w:tcW w:w="686" w:type="dxa"/>
            <w:vMerge w:val="restart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lastRenderedPageBreak/>
              <w:t>2.</w:t>
            </w:r>
            <w:r w:rsidRPr="00FE3A2C">
              <w:rPr>
                <w:bCs/>
                <w:color w:val="000000"/>
              </w:rPr>
              <w:t>6</w:t>
            </w:r>
            <w:r w:rsidR="00FE3A2C">
              <w:rPr>
                <w:bCs/>
                <w:color w:val="000000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Разработка проектно-сметной документации на проведение ремонтных работ в учреждениях дошкольного образования</w:t>
            </w:r>
          </w:p>
        </w:tc>
        <w:tc>
          <w:tcPr>
            <w:tcW w:w="1785" w:type="dxa"/>
            <w:vMerge w:val="restart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2018-2022</w:t>
            </w:r>
          </w:p>
        </w:tc>
        <w:tc>
          <w:tcPr>
            <w:tcW w:w="2408" w:type="dxa"/>
            <w:vMerge w:val="restart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70C0"/>
              </w:rPr>
            </w:pPr>
            <w:r w:rsidRPr="00FE3A2C">
              <w:rPr>
                <w:bCs/>
                <w:color w:val="0070C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25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 xml:space="preserve">МБДОУ «Детский сад № 1» </w:t>
            </w:r>
            <w:r w:rsidR="00FE3A2C">
              <w:rPr>
                <w:iCs/>
                <w:color w:val="000000"/>
              </w:rPr>
              <w:t xml:space="preserve">                      </w:t>
            </w:r>
            <w:r w:rsidRPr="00514FFB">
              <w:rPr>
                <w:iCs/>
                <w:color w:val="000000"/>
              </w:rPr>
              <w:t>п. Палатка (капитальный ремонт фасада)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25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МБДОУ Детский сад «Светлячок» п. Стекольный (капитальный ремонт фасада)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  <w:highlight w:val="yellow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25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МБДОУ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2010"/>
        </w:trPr>
        <w:tc>
          <w:tcPr>
            <w:tcW w:w="686" w:type="dxa"/>
            <w:vMerge w:val="restart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2.7</w:t>
            </w:r>
            <w:r w:rsidR="00FE3A2C">
              <w:rPr>
                <w:bCs/>
                <w:color w:val="000000"/>
              </w:rPr>
              <w:t>.</w:t>
            </w:r>
          </w:p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</w:t>
            </w:r>
            <w:r w:rsidR="00FE3A2C">
              <w:rPr>
                <w:iCs/>
                <w:color w:val="000000"/>
              </w:rPr>
              <w:t>кладного программного продукта.</w:t>
            </w:r>
          </w:p>
        </w:tc>
        <w:tc>
          <w:tcPr>
            <w:tcW w:w="1785" w:type="dxa"/>
            <w:vMerge w:val="restart"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2019-2022</w:t>
            </w:r>
          </w:p>
        </w:tc>
        <w:tc>
          <w:tcPr>
            <w:tcW w:w="2408" w:type="dxa"/>
            <w:vMerge w:val="restart"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1473,8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285,8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396,0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396,0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396,0</w:t>
            </w:r>
          </w:p>
        </w:tc>
      </w:tr>
      <w:tr w:rsidR="00A36E09" w:rsidRPr="00514FFB" w:rsidTr="00A36E09">
        <w:trPr>
          <w:trHeight w:val="189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 xml:space="preserve">МБДОУ «Детский сад № 1» </w:t>
            </w:r>
            <w:r w:rsidR="00FE3A2C">
              <w:rPr>
                <w:iCs/>
                <w:color w:val="000000"/>
              </w:rPr>
              <w:t xml:space="preserve">                      </w:t>
            </w:r>
            <w:r w:rsidRPr="00514FFB">
              <w:rPr>
                <w:iCs/>
                <w:color w:val="000000"/>
              </w:rPr>
              <w:t>п. Палатка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iCs/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498,6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</w:tr>
      <w:tr w:rsidR="00A36E09" w:rsidRPr="00514FFB" w:rsidTr="00A36E09">
        <w:trPr>
          <w:trHeight w:val="25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iCs/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498,6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102,6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</w:tr>
      <w:tr w:rsidR="00A36E09" w:rsidRPr="00514FFB" w:rsidTr="00A36E09">
        <w:trPr>
          <w:trHeight w:val="25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iCs/>
                <w:color w:val="000000"/>
              </w:rPr>
            </w:pPr>
            <w:r w:rsidRPr="00514FFB">
              <w:rPr>
                <w:iCs/>
                <w:color w:val="000000"/>
              </w:rPr>
              <w:t>МБДО</w:t>
            </w:r>
            <w:r w:rsidR="006C00D1">
              <w:rPr>
                <w:iCs/>
                <w:color w:val="000000"/>
              </w:rPr>
              <w:t>У</w:t>
            </w:r>
            <w:r w:rsidRPr="00514FFB">
              <w:rPr>
                <w:iCs/>
                <w:color w:val="000000"/>
              </w:rPr>
              <w:t xml:space="preserve">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iCs/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476,6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FE3A2C" w:rsidP="00514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80,6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132,0</w:t>
            </w:r>
          </w:p>
        </w:tc>
      </w:tr>
      <w:tr w:rsidR="00A36E09" w:rsidRPr="00514FFB" w:rsidTr="00A36E09">
        <w:trPr>
          <w:trHeight w:val="697"/>
        </w:trPr>
        <w:tc>
          <w:tcPr>
            <w:tcW w:w="686" w:type="dxa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3.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873DA1">
            <w:pPr>
              <w:jc w:val="both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785" w:type="dxa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171 369,1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17 453,5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21 547,1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63 083,0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33 157,8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bCs/>
                <w:color w:val="000000"/>
              </w:rPr>
            </w:pPr>
            <w:r w:rsidRPr="00FE3A2C">
              <w:rPr>
                <w:bCs/>
                <w:color w:val="000000"/>
              </w:rPr>
              <w:t>36 127,7</w:t>
            </w:r>
          </w:p>
        </w:tc>
      </w:tr>
      <w:tr w:rsidR="00A36E09" w:rsidRPr="00514FFB" w:rsidTr="00A36E09">
        <w:trPr>
          <w:trHeight w:val="1275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3.1.</w:t>
            </w:r>
          </w:p>
        </w:tc>
        <w:tc>
          <w:tcPr>
            <w:tcW w:w="3910" w:type="dxa"/>
            <w:shd w:val="clear" w:color="000000" w:fill="FFFFFF"/>
            <w:hideMark/>
          </w:tcPr>
          <w:p w:rsidR="00321864" w:rsidRPr="00514FFB" w:rsidRDefault="00321864" w:rsidP="00873DA1">
            <w:pPr>
              <w:jc w:val="both"/>
            </w:pPr>
            <w:r w:rsidRPr="00514FFB"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121 534,3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14 760,0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19 003,8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28 601,8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29 240,2</w:t>
            </w:r>
          </w:p>
        </w:tc>
        <w:tc>
          <w:tcPr>
            <w:tcW w:w="1134" w:type="dxa"/>
            <w:shd w:val="clear" w:color="auto" w:fill="auto"/>
          </w:tcPr>
          <w:p w:rsidR="00321864" w:rsidRPr="00FE3A2C" w:rsidRDefault="00321864" w:rsidP="00514FFB">
            <w:pPr>
              <w:jc w:val="center"/>
              <w:rPr>
                <w:color w:val="000000"/>
              </w:rPr>
            </w:pPr>
            <w:r w:rsidRPr="00FE3A2C">
              <w:rPr>
                <w:color w:val="000000"/>
              </w:rPr>
              <w:t>29 928,5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tcBorders>
              <w:bottom w:val="single" w:sz="4" w:space="0" w:color="auto"/>
            </w:tcBorders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1864" w:rsidRPr="00514FFB" w:rsidRDefault="00321864" w:rsidP="00873DA1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41 731,2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6 515,6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9 644,0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8 251,2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8 525,8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8 794,6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tcBorders>
              <w:top w:val="single" w:sz="4" w:space="0" w:color="auto"/>
            </w:tcBorders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3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 xml:space="preserve">МБДОУ «Детский сад № 1» </w:t>
            </w:r>
            <w:r w:rsidR="00FE3A2C">
              <w:rPr>
                <w:color w:val="000000"/>
              </w:rPr>
              <w:t xml:space="preserve">                    </w:t>
            </w:r>
            <w:r w:rsidRPr="00514FFB">
              <w:rPr>
                <w:color w:val="000000"/>
              </w:rPr>
              <w:t>п. Палатка</w:t>
            </w:r>
          </w:p>
        </w:tc>
        <w:tc>
          <w:tcPr>
            <w:tcW w:w="1785" w:type="dxa"/>
            <w:vMerge/>
            <w:tcBorders>
              <w:top w:val="single" w:sz="4" w:space="0" w:color="auto"/>
            </w:tcBorders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</w:tcBorders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52 871,5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8 244,4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6 887,7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12 327,3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 xml:space="preserve">12 584,5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12 827,6</w:t>
            </w:r>
          </w:p>
        </w:tc>
      </w:tr>
      <w:tr w:rsidR="00A36E09" w:rsidRPr="00514FFB" w:rsidTr="00A36E09">
        <w:trPr>
          <w:trHeight w:val="331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</w:t>
            </w:r>
            <w:r w:rsidR="006C00D1">
              <w:rPr>
                <w:color w:val="000000"/>
              </w:rPr>
              <w:t>У</w:t>
            </w:r>
            <w:r w:rsidRPr="00514FFB">
              <w:rPr>
                <w:color w:val="000000"/>
              </w:rPr>
              <w:t xml:space="preserve">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26 931,6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2 472,1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8 023,3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8 129,9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8 306,3</w:t>
            </w:r>
          </w:p>
        </w:tc>
      </w:tr>
      <w:tr w:rsidR="00A36E09" w:rsidRPr="00514FFB" w:rsidTr="00A36E09">
        <w:trPr>
          <w:trHeight w:val="3926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3.2.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городской округ» и членам их семей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19 911,3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2 068,5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2 318,0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6 331,2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3 256,2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5 937,4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6 293,0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607,4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716,2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bCs/>
                <w:color w:val="000000"/>
              </w:rPr>
              <w:t>2 129,6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1 104,0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1 735,8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 xml:space="preserve">МБДОУ «Детский сад № 1» </w:t>
            </w:r>
            <w:r w:rsidR="00FE3A2C">
              <w:rPr>
                <w:color w:val="000000"/>
              </w:rPr>
              <w:t xml:space="preserve">                     </w:t>
            </w:r>
            <w:r w:rsidRPr="00514FFB">
              <w:rPr>
                <w:color w:val="000000"/>
              </w:rPr>
              <w:t>п. Палатка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11 967,2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1 461,1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1 600,9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3 636,5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1 632,2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3 636,5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1 651,1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565,1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520,0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565,1</w:t>
            </w:r>
          </w:p>
        </w:tc>
      </w:tr>
      <w:tr w:rsidR="00A36E09" w:rsidRPr="00514FFB" w:rsidTr="00A36E09">
        <w:trPr>
          <w:trHeight w:val="3113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lastRenderedPageBreak/>
              <w:t>3.3</w:t>
            </w:r>
            <w:r w:rsidR="00514FFB" w:rsidRPr="00514FFB">
              <w:rPr>
                <w:bCs/>
                <w:color w:val="000000"/>
              </w:rPr>
              <w:t>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2018</w:t>
            </w:r>
            <w:r w:rsidR="00FE3A2C">
              <w:rPr>
                <w:color w:val="000000"/>
              </w:rPr>
              <w:t>-</w:t>
            </w:r>
            <w:r w:rsidRPr="00514FFB">
              <w:rPr>
                <w:color w:val="000000"/>
              </w:rPr>
              <w:t>2022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FE3A2C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201,0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FE3A2C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FE3A2C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FE3A2C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 xml:space="preserve">МБДОУ «Детский сад № 1» </w:t>
            </w:r>
            <w:r w:rsidR="00FE3A2C">
              <w:rPr>
                <w:color w:val="000000"/>
              </w:rPr>
              <w:t xml:space="preserve">                     </w:t>
            </w:r>
            <w:r w:rsidRPr="00514FFB">
              <w:rPr>
                <w:color w:val="000000"/>
              </w:rPr>
              <w:t>п. Палатка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201,0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FE3A2C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FE3A2C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5098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F70D26" w:rsidP="00F70D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3.4.</w:t>
            </w:r>
            <w:r w:rsidR="00321864" w:rsidRPr="00514FFB">
              <w:rPr>
                <w:bCs/>
                <w:color w:val="000000"/>
              </w:rPr>
              <w:t> 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6C00D1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Гарантии и компенсации при переезде к новому месту работы лицам, а также членам их семей при заключении трудовых договоров с органами местного самоуправления, отраслевыми органами и муниципальными</w:t>
            </w:r>
            <w:r w:rsidR="00873DA1">
              <w:rPr>
                <w:color w:val="000000"/>
              </w:rPr>
              <w:t xml:space="preserve"> </w:t>
            </w:r>
            <w:r w:rsidRPr="00514FFB">
              <w:rPr>
                <w:color w:val="000000"/>
              </w:rPr>
              <w:t>учреждениями</w:t>
            </w:r>
            <w:r w:rsidR="006C00D1">
              <w:rPr>
                <w:color w:val="000000"/>
              </w:rPr>
              <w:t>,</w:t>
            </w:r>
            <w:r w:rsidRPr="00514FFB">
              <w:rPr>
                <w:color w:val="000000"/>
              </w:rPr>
              <w:t xml:space="preserve"> расположенными на территории муниципального образования </w:t>
            </w:r>
            <w:r w:rsidR="00873DA1">
              <w:rPr>
                <w:color w:val="000000"/>
              </w:rPr>
              <w:t>«</w:t>
            </w:r>
            <w:r w:rsidRPr="00514FFB">
              <w:rPr>
                <w:color w:val="000000"/>
              </w:rPr>
              <w:t>Хасынский городской округ</w:t>
            </w:r>
            <w:r w:rsidR="00873DA1">
              <w:rPr>
                <w:color w:val="000000"/>
              </w:rPr>
              <w:t xml:space="preserve">» </w:t>
            </w:r>
            <w:r w:rsidRPr="00514FFB">
              <w:rPr>
                <w:color w:val="000000"/>
              </w:rPr>
              <w:t>и финансируемы</w:t>
            </w:r>
            <w:r w:rsidR="006C00D1">
              <w:rPr>
                <w:color w:val="000000"/>
              </w:rPr>
              <w:t>ми</w:t>
            </w:r>
            <w:r w:rsidRPr="00514FFB">
              <w:rPr>
                <w:color w:val="000000"/>
              </w:rPr>
              <w:t xml:space="preserve"> за счет средств бюджета муниципального образования </w:t>
            </w:r>
            <w:r w:rsidR="00873DA1">
              <w:rPr>
                <w:color w:val="000000"/>
              </w:rPr>
              <w:t>«</w:t>
            </w:r>
            <w:r w:rsidRPr="00514FFB">
              <w:rPr>
                <w:color w:val="000000"/>
              </w:rPr>
              <w:t>Хасынский городской округ</w:t>
            </w:r>
            <w:r w:rsidR="00873DA1">
              <w:rPr>
                <w:color w:val="000000"/>
              </w:rPr>
              <w:t>»</w:t>
            </w:r>
            <w:r w:rsidRPr="00514FFB">
              <w:rPr>
                <w:color w:val="000000"/>
              </w:rPr>
              <w:t xml:space="preserve"> прибывшими в соответствии с этими договорами из других регионов Российской Федерации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2018</w:t>
            </w:r>
            <w:r w:rsidR="00873DA1">
              <w:rPr>
                <w:color w:val="000000"/>
              </w:rPr>
              <w:t>-</w:t>
            </w:r>
            <w:r w:rsidRPr="00514FFB">
              <w:rPr>
                <w:color w:val="000000"/>
              </w:rPr>
              <w:t>2022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Дошкольные образовательные орган</w:t>
            </w:r>
            <w:bookmarkStart w:id="0" w:name="_GoBack"/>
            <w:bookmarkEnd w:id="0"/>
            <w:r w:rsidRPr="00514FFB">
              <w:rPr>
                <w:color w:val="000000"/>
              </w:rPr>
              <w:t>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873DA1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873DA1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873DA1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873DA1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873DA1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873DA1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 xml:space="preserve">МБДОУ «Детский сад № 1» </w:t>
            </w:r>
            <w:r w:rsidR="00873DA1">
              <w:rPr>
                <w:color w:val="000000"/>
              </w:rPr>
              <w:t xml:space="preserve">                    </w:t>
            </w:r>
            <w:r w:rsidRPr="00514FFB">
              <w:rPr>
                <w:color w:val="000000"/>
              </w:rPr>
              <w:t>п. Палатка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873DA1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МБДОУ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</w:tr>
      <w:tr w:rsidR="00A36E09" w:rsidRPr="00514FFB" w:rsidTr="00A36E09">
        <w:trPr>
          <w:trHeight w:val="2546"/>
        </w:trPr>
        <w:tc>
          <w:tcPr>
            <w:tcW w:w="686" w:type="dxa"/>
            <w:vMerge w:val="restart"/>
            <w:shd w:val="clear" w:color="auto" w:fill="auto"/>
            <w:hideMark/>
          </w:tcPr>
          <w:p w:rsidR="00321864" w:rsidRPr="00514FFB" w:rsidRDefault="00F70D26" w:rsidP="00F70D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3.5.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jc w:val="both"/>
              <w:rPr>
                <w:color w:val="000000"/>
              </w:rPr>
            </w:pPr>
            <w:r w:rsidRPr="00514FFB">
              <w:rPr>
                <w:color w:val="00000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(автономным) учреждением на праве оперативного управления)</w:t>
            </w:r>
          </w:p>
        </w:tc>
        <w:tc>
          <w:tcPr>
            <w:tcW w:w="1785" w:type="dxa"/>
            <w:vMerge w:val="restart"/>
            <w:shd w:val="clear" w:color="auto" w:fill="auto"/>
            <w:hideMark/>
          </w:tcPr>
          <w:p w:rsidR="00321864" w:rsidRPr="00514FFB" w:rsidRDefault="00321864" w:rsidP="00873DA1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2018</w:t>
            </w:r>
            <w:r w:rsidR="00873DA1">
              <w:rPr>
                <w:color w:val="000000"/>
              </w:rPr>
              <w:t>-</w:t>
            </w:r>
            <w:r w:rsidRPr="00514FFB">
              <w:rPr>
                <w:color w:val="000000"/>
              </w:rPr>
              <w:t>2022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29 722,5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424,0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225,3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28 150,0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661,4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  <w:r w:rsidRPr="00514FFB">
              <w:rPr>
                <w:bCs/>
                <w:color w:val="000000"/>
              </w:rPr>
              <w:t>261,8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  <w:r w:rsidRPr="00514FFB">
              <w:rPr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15 858,2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324,0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15 282,0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76,1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76,1</w:t>
            </w:r>
          </w:p>
        </w:tc>
      </w:tr>
      <w:tr w:rsidR="00A36E09" w:rsidRPr="00514FFB" w:rsidTr="00A36E09">
        <w:trPr>
          <w:trHeight w:val="645"/>
        </w:trPr>
        <w:tc>
          <w:tcPr>
            <w:tcW w:w="686" w:type="dxa"/>
            <w:vMerge/>
            <w:shd w:val="clear" w:color="auto" w:fill="auto"/>
            <w:hideMark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  <w:r w:rsidRPr="00514FFB">
              <w:rPr>
                <w:color w:val="000000"/>
              </w:rPr>
              <w:t>МБДОУ «Детский сад № 1» п. Палатка</w:t>
            </w:r>
          </w:p>
        </w:tc>
        <w:tc>
          <w:tcPr>
            <w:tcW w:w="1785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  <w:hideMark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1 333,1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507,5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512,6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113,0</w:t>
            </w:r>
          </w:p>
        </w:tc>
      </w:tr>
      <w:tr w:rsidR="00A36E09" w:rsidRPr="00514FFB" w:rsidTr="00A36E09">
        <w:trPr>
          <w:trHeight w:val="375"/>
        </w:trPr>
        <w:tc>
          <w:tcPr>
            <w:tcW w:w="686" w:type="dxa"/>
            <w:vMerge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10" w:type="dxa"/>
            <w:shd w:val="clear" w:color="auto" w:fill="auto"/>
          </w:tcPr>
          <w:p w:rsidR="00321864" w:rsidRPr="00514FFB" w:rsidRDefault="00321864" w:rsidP="00514FFB">
            <w:pPr>
              <w:rPr>
                <w:color w:val="000000"/>
              </w:rPr>
            </w:pPr>
            <w:r w:rsidRPr="00514FFB">
              <w:rPr>
                <w:color w:val="000000"/>
              </w:rPr>
              <w:t>МБДОУ «Детский сад» п. Хасын</w:t>
            </w:r>
          </w:p>
        </w:tc>
        <w:tc>
          <w:tcPr>
            <w:tcW w:w="1785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2408" w:type="dxa"/>
            <w:vMerge/>
          </w:tcPr>
          <w:p w:rsidR="00321864" w:rsidRPr="00514FFB" w:rsidRDefault="00321864" w:rsidP="00514FF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12 531,2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25,3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12 360,5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72,7</w:t>
            </w:r>
          </w:p>
        </w:tc>
        <w:tc>
          <w:tcPr>
            <w:tcW w:w="1134" w:type="dxa"/>
            <w:shd w:val="clear" w:color="auto" w:fill="auto"/>
          </w:tcPr>
          <w:p w:rsidR="00321864" w:rsidRPr="00514FFB" w:rsidRDefault="00321864" w:rsidP="00514FFB">
            <w:pPr>
              <w:jc w:val="center"/>
              <w:rPr>
                <w:color w:val="000000"/>
              </w:rPr>
            </w:pPr>
            <w:r w:rsidRPr="00514FFB">
              <w:rPr>
                <w:color w:val="000000"/>
              </w:rPr>
              <w:t>72,7</w:t>
            </w:r>
          </w:p>
        </w:tc>
      </w:tr>
      <w:tr w:rsidR="00A36E09" w:rsidRPr="00873DA1" w:rsidTr="00A36E09">
        <w:trPr>
          <w:trHeight w:val="330"/>
        </w:trPr>
        <w:tc>
          <w:tcPr>
            <w:tcW w:w="686" w:type="dxa"/>
            <w:shd w:val="clear" w:color="auto" w:fill="auto"/>
            <w:hideMark/>
          </w:tcPr>
          <w:p w:rsidR="00321864" w:rsidRPr="00873DA1" w:rsidRDefault="00321864" w:rsidP="00514FFB">
            <w:pPr>
              <w:jc w:val="both"/>
              <w:rPr>
                <w:b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 </w:t>
            </w:r>
          </w:p>
        </w:tc>
        <w:tc>
          <w:tcPr>
            <w:tcW w:w="3910" w:type="dxa"/>
            <w:shd w:val="clear" w:color="auto" w:fill="auto"/>
            <w:hideMark/>
          </w:tcPr>
          <w:p w:rsidR="00321864" w:rsidRPr="00873DA1" w:rsidRDefault="00321864" w:rsidP="00514FFB">
            <w:pPr>
              <w:rPr>
                <w:b/>
                <w:bCs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ИТОГО по подпрограмме:</w:t>
            </w:r>
          </w:p>
        </w:tc>
        <w:tc>
          <w:tcPr>
            <w:tcW w:w="1785" w:type="dxa"/>
            <w:shd w:val="clear" w:color="auto" w:fill="auto"/>
            <w:hideMark/>
          </w:tcPr>
          <w:p w:rsidR="00321864" w:rsidRPr="00873DA1" w:rsidRDefault="00321864" w:rsidP="00514FFB">
            <w:pPr>
              <w:jc w:val="center"/>
              <w:rPr>
                <w:b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 </w:t>
            </w:r>
          </w:p>
        </w:tc>
        <w:tc>
          <w:tcPr>
            <w:tcW w:w="2408" w:type="dxa"/>
            <w:shd w:val="clear" w:color="auto" w:fill="auto"/>
            <w:hideMark/>
          </w:tcPr>
          <w:p w:rsidR="00321864" w:rsidRPr="00873DA1" w:rsidRDefault="00321864" w:rsidP="00514FFB">
            <w:pPr>
              <w:jc w:val="center"/>
              <w:rPr>
                <w:b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321864" w:rsidRPr="00873DA1" w:rsidRDefault="00321864" w:rsidP="00514FFB">
            <w:pPr>
              <w:jc w:val="center"/>
              <w:rPr>
                <w:b/>
                <w:bCs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184 685,5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873DA1" w:rsidRDefault="00321864" w:rsidP="00514FFB">
            <w:pPr>
              <w:jc w:val="center"/>
              <w:rPr>
                <w:b/>
                <w:bCs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21 601,0</w:t>
            </w:r>
          </w:p>
        </w:tc>
        <w:tc>
          <w:tcPr>
            <w:tcW w:w="1134" w:type="dxa"/>
            <w:shd w:val="clear" w:color="auto" w:fill="auto"/>
            <w:noWrap/>
          </w:tcPr>
          <w:p w:rsidR="00321864" w:rsidRPr="00873DA1" w:rsidRDefault="00321864" w:rsidP="00514FFB">
            <w:pPr>
              <w:jc w:val="center"/>
              <w:rPr>
                <w:b/>
                <w:bCs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22 928,0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1864" w:rsidRPr="00873DA1" w:rsidRDefault="00321864" w:rsidP="00514FFB">
            <w:pPr>
              <w:jc w:val="center"/>
              <w:rPr>
                <w:b/>
                <w:bCs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67 771,5</w:t>
            </w:r>
          </w:p>
        </w:tc>
        <w:tc>
          <w:tcPr>
            <w:tcW w:w="1134" w:type="dxa"/>
            <w:shd w:val="clear" w:color="auto" w:fill="auto"/>
          </w:tcPr>
          <w:p w:rsidR="00321864" w:rsidRPr="00873DA1" w:rsidRDefault="00321864" w:rsidP="00514FFB">
            <w:pPr>
              <w:jc w:val="center"/>
              <w:rPr>
                <w:b/>
                <w:bCs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34 859,5</w:t>
            </w:r>
          </w:p>
        </w:tc>
        <w:tc>
          <w:tcPr>
            <w:tcW w:w="1134" w:type="dxa"/>
            <w:shd w:val="clear" w:color="auto" w:fill="auto"/>
          </w:tcPr>
          <w:p w:rsidR="00321864" w:rsidRPr="00873DA1" w:rsidRDefault="00321864" w:rsidP="00514FFB">
            <w:pPr>
              <w:jc w:val="center"/>
              <w:rPr>
                <w:b/>
                <w:bCs/>
                <w:color w:val="000000"/>
              </w:rPr>
            </w:pPr>
            <w:r w:rsidRPr="00873DA1">
              <w:rPr>
                <w:b/>
                <w:bCs/>
                <w:color w:val="000000"/>
              </w:rPr>
              <w:t>37 525,5</w:t>
            </w:r>
          </w:p>
        </w:tc>
      </w:tr>
    </w:tbl>
    <w:p w:rsidR="00321864" w:rsidRPr="00514FFB" w:rsidRDefault="00321864" w:rsidP="00873DA1">
      <w:pPr>
        <w:tabs>
          <w:tab w:val="left" w:pos="5370"/>
        </w:tabs>
        <w:jc w:val="center"/>
      </w:pPr>
    </w:p>
    <w:p w:rsidR="00321864" w:rsidRDefault="00321864" w:rsidP="00873DA1">
      <w:pPr>
        <w:tabs>
          <w:tab w:val="left" w:pos="5370"/>
        </w:tabs>
        <w:jc w:val="center"/>
      </w:pPr>
    </w:p>
    <w:p w:rsidR="00873DA1" w:rsidRDefault="00873DA1" w:rsidP="00873DA1">
      <w:pPr>
        <w:tabs>
          <w:tab w:val="left" w:pos="5370"/>
        </w:tabs>
        <w:jc w:val="center"/>
      </w:pPr>
    </w:p>
    <w:p w:rsidR="00873DA1" w:rsidRPr="00514FFB" w:rsidRDefault="00873DA1" w:rsidP="00873DA1">
      <w:pPr>
        <w:tabs>
          <w:tab w:val="left" w:pos="5370"/>
        </w:tabs>
        <w:jc w:val="center"/>
      </w:pPr>
    </w:p>
    <w:p w:rsidR="00321864" w:rsidRPr="00514FFB" w:rsidRDefault="00321864" w:rsidP="00514FFB">
      <w:pPr>
        <w:tabs>
          <w:tab w:val="left" w:pos="5370"/>
        </w:tabs>
        <w:jc w:val="center"/>
      </w:pPr>
      <w:r w:rsidRPr="00514FFB">
        <w:t>_____________</w:t>
      </w:r>
    </w:p>
    <w:sectPr w:rsidR="00321864" w:rsidRPr="00514FFB" w:rsidSect="00F369D6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22" w:rsidRDefault="00D87022" w:rsidP="00F369D6">
      <w:r>
        <w:separator/>
      </w:r>
    </w:p>
  </w:endnote>
  <w:endnote w:type="continuationSeparator" w:id="0">
    <w:p w:rsidR="00D87022" w:rsidRDefault="00D87022" w:rsidP="00F3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22" w:rsidRDefault="00D87022" w:rsidP="00F369D6">
      <w:r>
        <w:separator/>
      </w:r>
    </w:p>
  </w:footnote>
  <w:footnote w:type="continuationSeparator" w:id="0">
    <w:p w:rsidR="00D87022" w:rsidRDefault="00D87022" w:rsidP="00F3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476432"/>
      <w:docPartObj>
        <w:docPartGallery w:val="Page Numbers (Top of Page)"/>
        <w:docPartUnique/>
      </w:docPartObj>
    </w:sdtPr>
    <w:sdtEndPr/>
    <w:sdtContent>
      <w:p w:rsidR="00F369D6" w:rsidRDefault="00F369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0D1">
          <w:rPr>
            <w:noProof/>
          </w:rPr>
          <w:t>2</w:t>
        </w:r>
        <w:r>
          <w:fldChar w:fldCharType="end"/>
        </w:r>
      </w:p>
    </w:sdtContent>
  </w:sdt>
  <w:p w:rsidR="00F369D6" w:rsidRDefault="00F3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51"/>
    <w:rsid w:val="00321864"/>
    <w:rsid w:val="00514FFB"/>
    <w:rsid w:val="006716D6"/>
    <w:rsid w:val="00686CF7"/>
    <w:rsid w:val="006C00D1"/>
    <w:rsid w:val="00745177"/>
    <w:rsid w:val="00793393"/>
    <w:rsid w:val="00873DA1"/>
    <w:rsid w:val="00A36E09"/>
    <w:rsid w:val="00AB2551"/>
    <w:rsid w:val="00B709BF"/>
    <w:rsid w:val="00B847EE"/>
    <w:rsid w:val="00BE3761"/>
    <w:rsid w:val="00D87022"/>
    <w:rsid w:val="00F369D6"/>
    <w:rsid w:val="00F70D26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676C7-CA47-4FF5-A9C4-EE07AEF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9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69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00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13</cp:revision>
  <cp:lastPrinted>2019-10-23T01:25:00Z</cp:lastPrinted>
  <dcterms:created xsi:type="dcterms:W3CDTF">2019-10-22T00:46:00Z</dcterms:created>
  <dcterms:modified xsi:type="dcterms:W3CDTF">2019-10-23T01:25:00Z</dcterms:modified>
</cp:coreProperties>
</file>