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Default="00CA0D12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354" w:rsidRPr="001E0354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Хасынского городского округа</w:t>
      </w:r>
    </w:p>
    <w:p w:rsidR="001E0354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875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954" w:rsidRDefault="00C36954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047140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1E7E8D" w:rsidRDefault="001E7E8D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C36954" w:rsidRPr="00131424" w:rsidRDefault="00AE29FB" w:rsidP="00131424">
      <w:pPr>
        <w:tabs>
          <w:tab w:val="left" w:pos="1220"/>
        </w:tabs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</w:rPr>
        <w:tab/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Основная задача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Послания -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подведение итогов работы в прошедшем году и определение ключевых направлений и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задач по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реализации инвестиционной политики на территории нашего муниципального образования </w:t>
      </w:r>
      <w:r w:rsidR="003C27A1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>на 20</w:t>
      </w:r>
      <w:r w:rsidR="00320642"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1E7E8D"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C6639" w:rsidRPr="00047140" w:rsidRDefault="00C36954" w:rsidP="001C663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ab/>
        <w:t xml:space="preserve">          В настоящее время привлечение инвестиций - одна из самых актуальных тем на федеральном, региональном и муниципальном уровнях</w:t>
      </w:r>
      <w:r w:rsidR="004D044D" w:rsidRPr="0004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39" w:rsidRPr="00047140" w:rsidRDefault="001C6639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Достижение  высоких показателей  социально-экономического  развития невозможно   без   привлечения   инвестиционного   потенциала предпринимательского сообщества. </w:t>
      </w:r>
    </w:p>
    <w:p w:rsidR="005B774A" w:rsidRPr="00047140" w:rsidRDefault="00C36954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территории </w:t>
      </w:r>
      <w:r w:rsidR="00094E45" w:rsidRPr="00047140">
        <w:rPr>
          <w:rFonts w:ascii="Times New Roman" w:hAnsi="Times New Roman" w:cs="Times New Roman"/>
          <w:sz w:val="28"/>
          <w:szCs w:val="28"/>
        </w:rPr>
        <w:t xml:space="preserve">Хасынского  городского округа  </w:t>
      </w:r>
      <w:r w:rsidRPr="00047140">
        <w:rPr>
          <w:rFonts w:ascii="Times New Roman" w:hAnsi="Times New Roman" w:cs="Times New Roman"/>
          <w:sz w:val="28"/>
          <w:szCs w:val="28"/>
        </w:rPr>
        <w:t>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13532C" w:rsidRPr="00047140" w:rsidRDefault="00C36954" w:rsidP="00DA0BAE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DA7EA4" w:rsidRPr="00047140" w:rsidRDefault="0013532C" w:rsidP="00DA7E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Район расположен в центральной части Магаданской области, к северу от областного центра, назван по имени своей главной реки —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. На севере территория района граничит с 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Ягоднинским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Среднеканским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районами, на юге — с территорией муниципального образования Город Магадан, на западе совпадает с границами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районов и на востоке – с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Омсукчанским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 Магаданской области.  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Площадь территории Хасынского городского округа – 1 925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>.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36954" w:rsidRPr="00047140">
        <w:rPr>
          <w:rFonts w:ascii="Times New Roman" w:hAnsi="Times New Roman" w:cs="Times New Roman"/>
          <w:sz w:val="28"/>
          <w:szCs w:val="28"/>
        </w:rPr>
        <w:t>Хасынский городской округ по своему производственному потенциалу является достаточно инвестиционно-привлекательным.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Об инвестиционной привлекательности свидетельствуют следующие показатели: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месторождения минеральных термальных вод. Слабоминерализованные термы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Т</w:t>
      </w:r>
      <w:r w:rsidRPr="00047140">
        <w:rPr>
          <w:rFonts w:ascii="Times New Roman" w:hAnsi="Times New Roman" w:cs="Times New Roman"/>
          <w:sz w:val="28"/>
          <w:szCs w:val="28"/>
        </w:rPr>
        <w:t>альских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ключей и сапропели пресноводных озер Щучье и Налимное-1 используются с 1952 г. бальнеологическим санаторием «Талая»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для лечения многих заболеваний</w:t>
      </w:r>
      <w:r w:rsidRPr="00047140">
        <w:rPr>
          <w:rFonts w:ascii="Times New Roman" w:hAnsi="Times New Roman" w:cs="Times New Roman"/>
          <w:sz w:val="28"/>
          <w:szCs w:val="28"/>
        </w:rPr>
        <w:t>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северная часть Хасынского округа относится к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В</w:t>
      </w:r>
      <w:r w:rsidRPr="00047140">
        <w:rPr>
          <w:rFonts w:ascii="Times New Roman" w:hAnsi="Times New Roman" w:cs="Times New Roman"/>
          <w:sz w:val="28"/>
          <w:szCs w:val="28"/>
        </w:rPr>
        <w:t>ерхнеколымской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рекреационной зоне. Охватывает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Верхнеколымское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нагорье, северные склоны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>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наличие лесного фонда. Леса, в основном хвойные, занимающие 97,7% территории Хасынского городского округа;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развитая транспортная инфраструктура. По территории округа проходит автомобильная трасса федерального значения "Колыма.</w:t>
      </w:r>
    </w:p>
    <w:p w:rsidR="00E57A70" w:rsidRDefault="007E7006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Главной отраслью экономики Хасынского района является промышленное </w:t>
      </w:r>
      <w:r w:rsidR="00681854" w:rsidRPr="00047140">
        <w:rPr>
          <w:rFonts w:ascii="Times New Roman" w:hAnsi="Times New Roman" w:cs="Times New Roman"/>
          <w:sz w:val="28"/>
          <w:szCs w:val="28"/>
        </w:rPr>
        <w:t xml:space="preserve">и обрабатывающее </w:t>
      </w:r>
      <w:r w:rsidRPr="00047140">
        <w:rPr>
          <w:rFonts w:ascii="Times New Roman" w:hAnsi="Times New Roman" w:cs="Times New Roman"/>
          <w:sz w:val="28"/>
          <w:szCs w:val="28"/>
        </w:rPr>
        <w:t xml:space="preserve">производство, которое составляют отрасли: </w:t>
      </w:r>
      <w:proofErr w:type="gramStart"/>
      <w:r w:rsidRPr="00047140">
        <w:rPr>
          <w:rFonts w:ascii="Times New Roman" w:hAnsi="Times New Roman" w:cs="Times New Roman"/>
          <w:sz w:val="28"/>
          <w:szCs w:val="28"/>
        </w:rPr>
        <w:t>электро-энергетика</w:t>
      </w:r>
      <w:proofErr w:type="gramEnd"/>
      <w:r w:rsidRPr="00047140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Pr="003C27A1">
        <w:rPr>
          <w:rFonts w:ascii="Times New Roman" w:hAnsi="Times New Roman" w:cs="Times New Roman"/>
          <w:sz w:val="28"/>
          <w:szCs w:val="28"/>
        </w:rPr>
        <w:t>взрывчатых материалов, производство ювелирных изделий.</w:t>
      </w:r>
    </w:p>
    <w:p w:rsidR="00131424" w:rsidRPr="00AE29FB" w:rsidRDefault="00131424" w:rsidP="00131424">
      <w:pPr>
        <w:tabs>
          <w:tab w:val="left" w:pos="1220"/>
        </w:tabs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Основные</w:t>
      </w:r>
      <w:r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итог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муниципального образования «Хасынский городской округ»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5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2019 году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сложились следующим образом:</w:t>
      </w:r>
    </w:p>
    <w:p w:rsidR="00131424" w:rsidRPr="00320642" w:rsidRDefault="008E31D8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1424"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борот крупных и средних </w:t>
      </w:r>
      <w:proofErr w:type="gramStart"/>
      <w:r w:rsidR="00131424"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 в</w:t>
      </w:r>
      <w:proofErr w:type="gramEnd"/>
      <w:r w:rsidR="00131424"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по округу составил 4372,0 млн. рублей.</w:t>
      </w:r>
    </w:p>
    <w:p w:rsidR="00131424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Объем отгруженных товаров собственного производства, выполненных работ и услуг собственными силами крупных и средних организаций в 2019 году составил 787,3 млн. рублей. </w:t>
      </w:r>
    </w:p>
    <w:p w:rsidR="008E31D8" w:rsidRPr="00320642" w:rsidRDefault="008E31D8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Инвестиции в основной капитал составили в 2019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 1034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 млн. рублей.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организаций в 2019 году составила 446,3 млн. рублей.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Среднемесячная номинальная начисленная заработная плата по крупным и средним предприятиям Хасынского городского округа (без субъектов СМП) составила за 2019 </w:t>
      </w:r>
      <w:proofErr w:type="gramStart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 79</w:t>
      </w:r>
      <w:proofErr w:type="gramEnd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044,8  рублей.  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proofErr w:type="gramStart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 2019</w:t>
      </w:r>
      <w:proofErr w:type="gramEnd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составила 2157  человек.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реализации платных услуг населению в действующих ценах составил 316,4 млн. рублей.  Объем бытовых услуг в действующих ценах составил 0,3 млн. рублей.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Оборот общественного питания составил 7,1 млн. руб. </w:t>
      </w:r>
    </w:p>
    <w:p w:rsidR="00131424" w:rsidRPr="00320642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Оборот розничной торговли крупных и средних организаций в 2019 году составил 200,1 млн. рублей.</w:t>
      </w:r>
    </w:p>
    <w:p w:rsidR="00131424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период промывочного сезона 2019 года предприятиями - </w:t>
      </w:r>
      <w:proofErr w:type="spellStart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недропользователями</w:t>
      </w:r>
      <w:proofErr w:type="spellEnd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ведущими деятельность на территории Хасынского городского округа по состоянию на 01.01.2020 года добыто 166,5 кг золота из них 47 кг руды </w:t>
      </w:r>
      <w:proofErr w:type="gramStart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119</w:t>
      </w:r>
      <w:proofErr w:type="gramEnd"/>
      <w:r w:rsidRPr="0032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 кг россыпей, а так же добыто  786 кг серебра.</w:t>
      </w:r>
    </w:p>
    <w:p w:rsidR="00131424" w:rsidRPr="008E02F2" w:rsidRDefault="00131424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>Хотелось бы отметить, в городском округе активно ведется строительство, что является положительным показателем экономики и потенциала городского округа.</w:t>
      </w:r>
    </w:p>
    <w:p w:rsidR="00131424" w:rsidRDefault="00131424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8E02F2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proofErr w:type="gramEnd"/>
      <w:r w:rsidRPr="008E02F2">
        <w:rPr>
          <w:rFonts w:ascii="Times New Roman" w:hAnsi="Times New Roman" w:cs="Times New Roman"/>
          <w:sz w:val="28"/>
          <w:szCs w:val="28"/>
        </w:rPr>
        <w:t xml:space="preserve"> "Физкультурно-оздоровительного комплекса с плавательным бассейном в пос. Палатка"</w:t>
      </w:r>
      <w:r>
        <w:rPr>
          <w:rFonts w:ascii="Times New Roman" w:hAnsi="Times New Roman" w:cs="Times New Roman"/>
          <w:sz w:val="28"/>
          <w:szCs w:val="28"/>
        </w:rPr>
        <w:t xml:space="preserve"> и завершена реконструкция «подстанций 220кв Оротукан – Палатка -Центральная</w:t>
      </w:r>
      <w:r w:rsidRPr="008E0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ПС 220кв Палатка».</w:t>
      </w:r>
    </w:p>
    <w:p w:rsidR="00131424" w:rsidRPr="008E02F2" w:rsidRDefault="00131424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Ведется строительство</w:t>
      </w:r>
      <w:r w:rsidRPr="008E02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02F2">
        <w:rPr>
          <w:rFonts w:ascii="Times New Roman" w:hAnsi="Times New Roman" w:cs="Times New Roman"/>
          <w:sz w:val="28"/>
          <w:szCs w:val="28"/>
        </w:rPr>
        <w:t>Физкльтурно</w:t>
      </w:r>
      <w:proofErr w:type="spellEnd"/>
      <w:r w:rsidRPr="008E02F2">
        <w:rPr>
          <w:rFonts w:ascii="Times New Roman" w:hAnsi="Times New Roman" w:cs="Times New Roman"/>
          <w:sz w:val="28"/>
          <w:szCs w:val="28"/>
        </w:rPr>
        <w:t xml:space="preserve"> –оздоровительного комплекса с универсальным</w:t>
      </w:r>
      <w:r>
        <w:rPr>
          <w:rFonts w:ascii="Times New Roman" w:hAnsi="Times New Roman" w:cs="Times New Roman"/>
          <w:sz w:val="28"/>
          <w:szCs w:val="28"/>
        </w:rPr>
        <w:t xml:space="preserve"> игровым залом 42х24 </w:t>
      </w:r>
      <w:r w:rsidRPr="008E02F2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 xml:space="preserve">, а также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реконструкция (модернизация) объекта незавершённого строительства жилого дома</w:t>
      </w:r>
      <w:r w:rsidRPr="008E02F2">
        <w:rPr>
          <w:rFonts w:ascii="Times New Roman" w:hAnsi="Times New Roman" w:cs="Times New Roman"/>
          <w:sz w:val="28"/>
          <w:szCs w:val="28"/>
        </w:rPr>
        <w:t>.</w:t>
      </w:r>
    </w:p>
    <w:p w:rsidR="00131424" w:rsidRPr="00131424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2F2">
        <w:rPr>
          <w:rFonts w:ascii="Times New Roman" w:hAnsi="Times New Roman" w:cs="Times New Roman"/>
          <w:sz w:val="28"/>
          <w:szCs w:val="28"/>
        </w:rPr>
        <w:t>Кроме того, частными застройщиками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2F2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>
        <w:rPr>
          <w:rFonts w:ascii="Times New Roman" w:hAnsi="Times New Roman" w:cs="Times New Roman"/>
          <w:sz w:val="28"/>
          <w:szCs w:val="28"/>
        </w:rPr>
        <w:t>64,8</w:t>
      </w:r>
      <w:r w:rsidRPr="008E02F2">
        <w:rPr>
          <w:rFonts w:ascii="Times New Roman" w:hAnsi="Times New Roman" w:cs="Times New Roman"/>
          <w:sz w:val="28"/>
          <w:szCs w:val="28"/>
        </w:rPr>
        <w:t xml:space="preserve"> кв. метров объектов индивидуального жилищного строительства и </w:t>
      </w:r>
      <w:r>
        <w:rPr>
          <w:rFonts w:ascii="Times New Roman" w:hAnsi="Times New Roman" w:cs="Times New Roman"/>
          <w:sz w:val="28"/>
          <w:szCs w:val="28"/>
        </w:rPr>
        <w:t>2260,0</w:t>
      </w:r>
      <w:r w:rsidRPr="008E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02F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proofErr w:type="gramEnd"/>
      <w:r w:rsidRPr="008E02F2">
        <w:rPr>
          <w:rFonts w:ascii="Times New Roman" w:hAnsi="Times New Roman" w:cs="Times New Roman"/>
          <w:sz w:val="28"/>
          <w:szCs w:val="28"/>
        </w:rPr>
        <w:t xml:space="preserve"> нежилых зданий.</w:t>
      </w:r>
    </w:p>
    <w:bookmarkEnd w:id="0"/>
    <w:p w:rsidR="00131424" w:rsidRDefault="00131424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4">
        <w:rPr>
          <w:rFonts w:ascii="Times New Roman" w:hAnsi="Times New Roman" w:cs="Times New Roman"/>
          <w:sz w:val="28"/>
          <w:szCs w:val="28"/>
        </w:rPr>
        <w:t xml:space="preserve">Ежегодно обновляется и издается Инвестиционный паспорт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131424">
        <w:rPr>
          <w:rFonts w:ascii="Times New Roman" w:hAnsi="Times New Roman" w:cs="Times New Roman"/>
          <w:sz w:val="28"/>
          <w:szCs w:val="28"/>
        </w:rPr>
        <w:t xml:space="preserve">, позволяющий инвесторам получить разностороннюю информацию об инвестиционном потенциале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31424">
        <w:rPr>
          <w:rFonts w:ascii="Times New Roman" w:hAnsi="Times New Roman" w:cs="Times New Roman"/>
          <w:sz w:val="28"/>
          <w:szCs w:val="28"/>
        </w:rPr>
        <w:t>.</w:t>
      </w:r>
    </w:p>
    <w:p w:rsidR="00131424" w:rsidRDefault="00131424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4">
        <w:rPr>
          <w:rFonts w:ascii="Times New Roman" w:hAnsi="Times New Roman" w:cs="Times New Roman"/>
          <w:sz w:val="28"/>
          <w:szCs w:val="28"/>
        </w:rPr>
        <w:t xml:space="preserve">Многое сделано в вопросах взаимодействия с инвесторами и предпринимателями, увеличения доступности муниципальных услуг </w:t>
      </w:r>
      <w:r w:rsidR="0043557A" w:rsidRPr="0043557A">
        <w:rPr>
          <w:rFonts w:ascii="Times New Roman" w:hAnsi="Times New Roman" w:cs="Times New Roman"/>
          <w:sz w:val="28"/>
          <w:szCs w:val="28"/>
        </w:rPr>
        <w:t>предоставление которых может осуществляться по принципу «одного окна</w:t>
      </w:r>
      <w:r w:rsidR="0043557A">
        <w:rPr>
          <w:rFonts w:ascii="Times New Roman" w:hAnsi="Times New Roman" w:cs="Times New Roman"/>
          <w:sz w:val="28"/>
          <w:szCs w:val="28"/>
        </w:rPr>
        <w:t xml:space="preserve">», в муниципальном образовании </w:t>
      </w:r>
      <w:r w:rsidR="0043557A" w:rsidRPr="0043557A"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="0043557A">
        <w:rPr>
          <w:rFonts w:ascii="Times New Roman" w:hAnsi="Times New Roman" w:cs="Times New Roman"/>
          <w:sz w:val="28"/>
          <w:szCs w:val="28"/>
        </w:rPr>
        <w:t>, ка именно: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57A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собственности муниципального образования «Хасынский городской округ», площадь которых не превышает одного гектара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Внесены изменения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3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изменения зонирования территории и изменения границ.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lastRenderedPageBreak/>
        <w:t>Задача повышения комфортности и качества обслуживания бизнеса будет актуальна и на предстоящий период.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43557A">
        <w:rPr>
          <w:rFonts w:ascii="Times New Roman" w:hAnsi="Times New Roman" w:cs="Times New Roman"/>
          <w:sz w:val="28"/>
          <w:szCs w:val="28"/>
        </w:rPr>
        <w:t>предусмотрено оказание финансовой, имущественной, информационной, консультационной поддержки субъектам малого и среднего предпринимательства.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В 2019 году в Администрацию Хасынского городского округа обратилось за консультацией на оказание финансовой поддержки семь субъектов малого и среднего предпринимательства, подано четыре заявки.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Четырем субъектам малого и среднего предпринимательства оказана финансовая поддержка в форме предоставления субсидий в общей сумме 300,0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>. из бюджета муниципального образования «Хасынский городской округ», на софинансирование затрат: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- на приобретение оборудования, материалов и т.д. (за исключением недвижимого имущества) - 100,0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>.;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- на развитие сельского хозяйства - 100 000,0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>.;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- на затраченную электроэнергию в связи с осуществлением выпечки хлеба и хлебобулочных изделий на территории Хасынского городского округ - 100 000,0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>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На постоянной основе проводятся обучающие семинары для предпринимателей.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осуществляется путем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24" w:rsidRPr="003C27A1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 xml:space="preserve"> инфекции, в 2020 году в качестве дополнительных мер имущественной поддержки субъектов МСП, относящихся к зоне риска,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округ, предусмотрена отсрочка по уплате платежей по договорам аренды нежилых помещений.</w:t>
      </w:r>
    </w:p>
    <w:p w:rsidR="006B231B" w:rsidRPr="005B774A" w:rsidRDefault="008D626E" w:rsidP="002F6E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lastRenderedPageBreak/>
        <w:t>Администрация Хасын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B77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успешно справляется с задачами, поставленными в рамках внедрения Стандарта деятельности органов местного </w:t>
      </w:r>
      <w:r w:rsidR="003C27A1" w:rsidRPr="005B774A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  <w:r w:rsidR="00EF244E" w:rsidRPr="005B774A">
        <w:rPr>
          <w:rFonts w:ascii="Times New Roman" w:hAnsi="Times New Roman" w:cs="Times New Roman"/>
          <w:sz w:val="28"/>
          <w:szCs w:val="28"/>
        </w:rPr>
        <w:t xml:space="preserve"> образований Магаданской области по обеспечению благоприятного инвестиционного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климата, а также соблюдения его</w:t>
      </w:r>
      <w:r w:rsidR="006B231B" w:rsidRPr="005B774A">
        <w:rPr>
          <w:rFonts w:ascii="Times New Roman" w:hAnsi="Times New Roman" w:cs="Times New Roman"/>
          <w:sz w:val="28"/>
          <w:szCs w:val="28"/>
        </w:rPr>
        <w:t xml:space="preserve"> требований по итогам внедрения: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Pr="005B774A">
        <w:rPr>
          <w:sz w:val="28"/>
          <w:szCs w:val="28"/>
        </w:rPr>
        <w:t>разработана и утверждена «инвестиционная декларация» постановлением Администрации Хасынского городского округа от 22.12.2015 №510;</w:t>
      </w:r>
    </w:p>
    <w:p w:rsidR="00FF33C1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FF33C1" w:rsidRPr="005B774A">
        <w:rPr>
          <w:sz w:val="28"/>
          <w:szCs w:val="28"/>
        </w:rPr>
        <w:t xml:space="preserve"> </w:t>
      </w:r>
      <w:r w:rsidR="00E57A70">
        <w:rPr>
          <w:sz w:val="28"/>
          <w:szCs w:val="28"/>
        </w:rPr>
        <w:t>н</w:t>
      </w:r>
      <w:r w:rsidRPr="005B774A">
        <w:rPr>
          <w:sz w:val="28"/>
          <w:szCs w:val="28"/>
        </w:rPr>
        <w:t xml:space="preserve">а официальном сайте муниципального образования «Хасынский городской округ» добавлен раздел «Инвестиции» http://adm-hasyn.ru/economy/invest/, а </w:t>
      </w:r>
      <w:r w:rsidR="003C27A1" w:rsidRPr="005B774A">
        <w:rPr>
          <w:sz w:val="28"/>
          <w:szCs w:val="28"/>
        </w:rPr>
        <w:t>также</w:t>
      </w:r>
      <w:r w:rsidRPr="005B774A">
        <w:rPr>
          <w:sz w:val="28"/>
          <w:szCs w:val="28"/>
        </w:rPr>
        <w:t xml:space="preserve"> на сайте есть раздел «прием и обработка обращений граждан» - «Интернет приемная» http://adm-hasyn.ru/lobby/ в данном разделе инвестор или субъект </w:t>
      </w:r>
      <w:proofErr w:type="gramStart"/>
      <w:r w:rsidRPr="005B774A">
        <w:rPr>
          <w:sz w:val="28"/>
          <w:szCs w:val="28"/>
        </w:rPr>
        <w:t>малого</w:t>
      </w:r>
      <w:proofErr w:type="gramEnd"/>
      <w:r w:rsidRPr="005B774A">
        <w:rPr>
          <w:sz w:val="28"/>
          <w:szCs w:val="28"/>
        </w:rPr>
        <w:t xml:space="preserve"> или среднего предпринимательства может задать справочный вопрос, оставить обращение, благодарность, жалобу;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D9370D" w:rsidRPr="005B774A">
        <w:t xml:space="preserve"> </w:t>
      </w:r>
      <w:r w:rsidR="00E57A70">
        <w:rPr>
          <w:sz w:val="28"/>
          <w:szCs w:val="28"/>
        </w:rPr>
        <w:t>п</w:t>
      </w:r>
      <w:r w:rsidR="00D9370D" w:rsidRPr="005B774A">
        <w:rPr>
          <w:sz w:val="28"/>
          <w:szCs w:val="28"/>
        </w:rPr>
        <w:t>остановлением Администрации Хасынский городского округа от 22.12.2016 №751 утвержден «Стратегический план развития инвестиционной и предпринимательской деятельности в муниципальном образовании «Хасынский городской округ» на 2017-2019 годы»</w:t>
      </w:r>
      <w:r w:rsidR="0043557A">
        <w:rPr>
          <w:sz w:val="28"/>
          <w:szCs w:val="28"/>
        </w:rPr>
        <w:t xml:space="preserve">, в настоящее время подготовлен проект постановления </w:t>
      </w:r>
      <w:r w:rsidR="0043557A" w:rsidRPr="0043557A">
        <w:rPr>
          <w:sz w:val="28"/>
          <w:szCs w:val="28"/>
        </w:rPr>
        <w:t>Администра</w:t>
      </w:r>
      <w:r w:rsidR="0043557A">
        <w:rPr>
          <w:sz w:val="28"/>
          <w:szCs w:val="28"/>
        </w:rPr>
        <w:t xml:space="preserve">ции Хасынский городского округа </w:t>
      </w:r>
      <w:r w:rsidR="0043557A" w:rsidRPr="0043557A">
        <w:rPr>
          <w:sz w:val="28"/>
          <w:szCs w:val="28"/>
        </w:rPr>
        <w:t>«Стратегический план развития инвестиционной и предпринимательской деятельности в муниципальном образовании «Хасынский городской округ» на 20</w:t>
      </w:r>
      <w:r w:rsidR="0043557A">
        <w:rPr>
          <w:sz w:val="28"/>
          <w:szCs w:val="28"/>
        </w:rPr>
        <w:t>20</w:t>
      </w:r>
      <w:r w:rsidR="0043557A" w:rsidRPr="0043557A">
        <w:rPr>
          <w:sz w:val="28"/>
          <w:szCs w:val="28"/>
        </w:rPr>
        <w:t>-20</w:t>
      </w:r>
      <w:r w:rsidR="0043557A">
        <w:rPr>
          <w:sz w:val="28"/>
          <w:szCs w:val="28"/>
        </w:rPr>
        <w:t xml:space="preserve">23 </w:t>
      </w:r>
      <w:r w:rsidR="0043557A" w:rsidRPr="0043557A">
        <w:rPr>
          <w:sz w:val="28"/>
          <w:szCs w:val="28"/>
        </w:rPr>
        <w:t>годы</w:t>
      </w:r>
      <w:proofErr w:type="gramStart"/>
      <w:r w:rsidR="0043557A" w:rsidRPr="0043557A">
        <w:rPr>
          <w:sz w:val="28"/>
          <w:szCs w:val="28"/>
        </w:rPr>
        <w:t>»</w:t>
      </w:r>
      <w:r w:rsidR="0043557A">
        <w:rPr>
          <w:sz w:val="28"/>
          <w:szCs w:val="28"/>
        </w:rPr>
        <w:t xml:space="preserve"> </w:t>
      </w:r>
      <w:r w:rsidR="00D9370D" w:rsidRPr="005B774A">
        <w:rPr>
          <w:sz w:val="28"/>
          <w:szCs w:val="28"/>
        </w:rPr>
        <w:t>;</w:t>
      </w:r>
      <w:proofErr w:type="gramEnd"/>
    </w:p>
    <w:p w:rsidR="00D9370D" w:rsidRPr="005B774A" w:rsidRDefault="00D9370D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с</w:t>
      </w:r>
      <w:r w:rsidR="00466903" w:rsidRPr="005B774A">
        <w:rPr>
          <w:sz w:val="28"/>
          <w:szCs w:val="28"/>
        </w:rPr>
        <w:t xml:space="preserve">оздан инвестиционный совет при Администрации Хасынского городского округа, который является постоянно действующим совещательным органом Администрации Хасынского городского округа, обеспечивающий проведение </w:t>
      </w:r>
      <w:r w:rsidR="003C27A1" w:rsidRPr="005B774A">
        <w:rPr>
          <w:sz w:val="28"/>
          <w:szCs w:val="28"/>
        </w:rPr>
        <w:t>единой инвестиционной</w:t>
      </w:r>
      <w:r w:rsidR="00466903" w:rsidRPr="005B774A">
        <w:rPr>
          <w:sz w:val="28"/>
          <w:szCs w:val="28"/>
        </w:rPr>
        <w:t xml:space="preserve"> политики в Хасынском городском округе, а </w:t>
      </w:r>
      <w:r w:rsidR="003C27A1" w:rsidRPr="005B774A">
        <w:rPr>
          <w:sz w:val="28"/>
          <w:szCs w:val="28"/>
        </w:rPr>
        <w:t>также</w:t>
      </w:r>
      <w:r w:rsidR="00466903" w:rsidRPr="005B774A">
        <w:rPr>
          <w:sz w:val="28"/>
          <w:szCs w:val="28"/>
        </w:rPr>
        <w:t xml:space="preserve"> создан совет предпринимателей Хасынского городского округа, который является коллегиальным органом, </w:t>
      </w:r>
      <w:r w:rsidR="003C27A1" w:rsidRPr="005B774A">
        <w:rPr>
          <w:sz w:val="28"/>
          <w:szCs w:val="28"/>
        </w:rPr>
        <w:t>созданный</w:t>
      </w:r>
      <w:r w:rsidR="00466903" w:rsidRPr="005B774A">
        <w:rPr>
          <w:sz w:val="28"/>
          <w:szCs w:val="28"/>
        </w:rPr>
        <w:t xml:space="preserve"> с </w:t>
      </w:r>
      <w:r w:rsidR="00466903" w:rsidRPr="005B774A">
        <w:rPr>
          <w:sz w:val="28"/>
          <w:szCs w:val="28"/>
        </w:rPr>
        <w:lastRenderedPageBreak/>
        <w:t>целью развития малого и среднего предпринимательства на территории Хасынского городского округа;</w:t>
      </w:r>
    </w:p>
    <w:p w:rsidR="00466903" w:rsidRPr="005B774A" w:rsidRDefault="00466903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п</w:t>
      </w:r>
      <w:r w:rsidRPr="005B774A">
        <w:rPr>
          <w:sz w:val="28"/>
          <w:szCs w:val="28"/>
        </w:rPr>
        <w:t>остановлением Администрации Хасынского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16001E" w:rsidRPr="005B774A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816055">
        <w:rPr>
          <w:sz w:val="28"/>
          <w:szCs w:val="28"/>
        </w:rPr>
        <w:t xml:space="preserve"> </w:t>
      </w:r>
      <w:r w:rsidR="00816055" w:rsidRPr="00816055">
        <w:rPr>
          <w:sz w:val="28"/>
          <w:szCs w:val="28"/>
        </w:rPr>
        <w:t>Разработан и утвержден постановлением Администрации Хасынского городского округа от 17.05.2017 № 532 административный регламент предоставления земельных участков для строительства на территории  муниципального образования «Хасы</w:t>
      </w:r>
      <w:r w:rsidR="00816055">
        <w:rPr>
          <w:sz w:val="28"/>
          <w:szCs w:val="28"/>
        </w:rPr>
        <w:t>нский городской округ»;</w:t>
      </w:r>
    </w:p>
    <w:p w:rsidR="00975039" w:rsidRPr="005B774A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="0092110E">
        <w:rPr>
          <w:sz w:val="28"/>
          <w:szCs w:val="28"/>
        </w:rPr>
        <w:t>р</w:t>
      </w:r>
      <w:r w:rsidRPr="005B774A">
        <w:rPr>
          <w:sz w:val="28"/>
          <w:szCs w:val="28"/>
        </w:rPr>
        <w:t>ешением Собрания представителей Хасынского городского округа от 21.12.2016 №144 утверждены правила землепользования и застройки муниципального образования «Хасынский городской округ» (в части территорий населенных пунктов: Пал</w:t>
      </w:r>
      <w:r w:rsidR="00975039" w:rsidRPr="005B774A">
        <w:rPr>
          <w:sz w:val="28"/>
          <w:szCs w:val="28"/>
        </w:rPr>
        <w:t xml:space="preserve">атка, Стекольный, </w:t>
      </w:r>
      <w:proofErr w:type="spellStart"/>
      <w:r w:rsidR="00975039" w:rsidRPr="005B774A">
        <w:rPr>
          <w:sz w:val="28"/>
          <w:szCs w:val="28"/>
        </w:rPr>
        <w:t>Хасын</w:t>
      </w:r>
      <w:proofErr w:type="spellEnd"/>
      <w:r w:rsidR="00975039" w:rsidRPr="005B774A">
        <w:rPr>
          <w:sz w:val="28"/>
          <w:szCs w:val="28"/>
        </w:rPr>
        <w:t>, Талая);</w:t>
      </w:r>
    </w:p>
    <w:p w:rsidR="00C3426D" w:rsidRPr="00C3426D" w:rsidRDefault="00975039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="000A40FA" w:rsidRPr="000A40FA">
        <w:rPr>
          <w:sz w:val="28"/>
          <w:szCs w:val="28"/>
        </w:rPr>
        <w:t xml:space="preserve">Постановлением администрации Хасынского городского округа от 26.01.2016 № 64 утвержден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 постановлением Администрации Хасынского городского округа от 04.05.2017 №499 внесены изменения в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</w:t>
      </w:r>
      <w:r w:rsidR="000A40FA" w:rsidRPr="000A40FA">
        <w:rPr>
          <w:sz w:val="28"/>
          <w:szCs w:val="28"/>
        </w:rPr>
        <w:lastRenderedPageBreak/>
        <w:t xml:space="preserve">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постановлением Администрации Хасынского городского округа от 10.04.2017 № 364 утверждена методика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нормативно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округ».  С проводимой работой в области оценки  регулирующего воздействия можно ознакомится на официальном сайте муниципального  образования «Хасынский городской округ» в разделе «Оценка регулирующего воздействия» </w:t>
      </w:r>
      <w:hyperlink r:id="rId4" w:history="1">
        <w:r w:rsidR="000A40FA" w:rsidRPr="004F4F96">
          <w:rPr>
            <w:rStyle w:val="a7"/>
            <w:sz w:val="28"/>
            <w:szCs w:val="28"/>
          </w:rPr>
          <w:t>http://adm-hasyn.ru/economy/orv/</w:t>
        </w:r>
      </w:hyperlink>
      <w:r w:rsidR="000A40FA">
        <w:rPr>
          <w:sz w:val="28"/>
          <w:szCs w:val="28"/>
        </w:rPr>
        <w:t xml:space="preserve">. </w:t>
      </w:r>
      <w:r w:rsidR="00C3426D" w:rsidRPr="00C3426D">
        <w:rPr>
          <w:sz w:val="28"/>
          <w:szCs w:val="28"/>
        </w:rPr>
        <w:t xml:space="preserve"> </w:t>
      </w:r>
    </w:p>
    <w:p w:rsidR="0043557A" w:rsidRPr="005B774A" w:rsidRDefault="001A4A52" w:rsidP="001A4A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2B3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>В рамках формирования благоприятно</w:t>
      </w:r>
      <w:r w:rsidR="00131424">
        <w:rPr>
          <w:rFonts w:ascii="Times New Roman" w:hAnsi="Times New Roman" w:cs="Times New Roman"/>
          <w:sz w:val="28"/>
          <w:szCs w:val="28"/>
        </w:rPr>
        <w:t>го инвестиционного климата в 202</w:t>
      </w:r>
      <w:r w:rsidR="0043557A">
        <w:rPr>
          <w:rFonts w:ascii="Times New Roman" w:hAnsi="Times New Roman" w:cs="Times New Roman"/>
          <w:sz w:val="28"/>
          <w:szCs w:val="28"/>
        </w:rPr>
        <w:t>0</w:t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0C9" w:rsidRPr="005B774A">
        <w:rPr>
          <w:rFonts w:ascii="Times New Roman" w:hAnsi="Times New Roman" w:cs="Times New Roman"/>
          <w:sz w:val="28"/>
          <w:szCs w:val="28"/>
        </w:rPr>
        <w:t>:</w:t>
      </w:r>
    </w:p>
    <w:p w:rsidR="00033BCB" w:rsidRPr="005B774A" w:rsidRDefault="00FE00C9" w:rsidP="005902B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   </w:t>
      </w:r>
      <w:r w:rsidR="00A518A1" w:rsidRPr="005B774A">
        <w:rPr>
          <w:rFonts w:ascii="Times New Roman" w:hAnsi="Times New Roman" w:cs="Times New Roman"/>
          <w:sz w:val="28"/>
          <w:szCs w:val="28"/>
        </w:rPr>
        <w:t xml:space="preserve">- будет </w:t>
      </w:r>
      <w:r w:rsidR="003C27A1">
        <w:rPr>
          <w:rFonts w:ascii="Times New Roman" w:hAnsi="Times New Roman" w:cs="Times New Roman"/>
          <w:sz w:val="28"/>
          <w:szCs w:val="28"/>
        </w:rPr>
        <w:t>продолжаться проведение</w:t>
      </w:r>
      <w:r w:rsidRPr="005B774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33BCB" w:rsidRPr="005B774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155484" w:rsidRDefault="00033BC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  <w:t>-</w:t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</w:t>
      </w:r>
      <w:r w:rsidR="003C27A1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реестр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имущества;</w:t>
      </w:r>
    </w:p>
    <w:p w:rsidR="00312BD5" w:rsidRDefault="003807FC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будут </w:t>
      </w:r>
      <w:r w:rsidR="003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FC"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доли исполненных обязательств по заключенным контрактам с субъектами малого предпринимательства в сфере закупок товаров, работ, услуг для обеспечения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нужд, в общей стоимости заключенных муниципальных контрактов в муниципальном образовании «Хасынский городской округ» (по процедурам торгов и запросов котировок, проведенным для субъектов малого предпринимательства в контрактной системе не менее, чем до 40%, а  по закупкам, осуществляемым отдельными юридически</w:t>
      </w:r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не менее, чем до 25%).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инженерной инфраструктуры запланировано проведение мероприятий по: 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благоустройству общественных и дворовых территорий; 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устаревшего оборудования (поставка, монтаж трубной части парового котла ДКВР 2,5-13ГМ </w:t>
      </w:r>
      <w:proofErr w:type="gram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котельной поселка</w:t>
      </w:r>
      <w:proofErr w:type="gram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котельной (поставка, монтаж, пуско-наладочные работы парового котла ДЕ 10-14 ГМ)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устаревшего оборудования (поставка теплообменника в котельную поселка Палатка)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магистралей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(замена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ветхихи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ТВС от ТК 34 до ввода к жилым домам ул. Юбилейная д. 14,12 пос. Палатка (0,167 км)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устаревшего оборудования (поставка подогревателей мазута в котельную поселка Палатка)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водопроводного хозяйства (водозабор, замена устаревшего оборудования: резервуар горизонтальный питьевой воды 25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. (2 штуки))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водопроводного хозяйства (водозабор, замена устаревшего оборудования водозабора: бактерицидная установка (1 штука)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котельной (приобретение, монтаж, пуско-наладочные работы парового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деаратора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котельной №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объектов коммунальных инфраструктур МУП "Стекольный-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(замена оборудования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химводоотчистки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паровых котлов)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объектов инженерной коммунальной инфраструктуры п. Стекольный МУП "Стекольный-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" (поставка насосного оборудования)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954" w:rsidRPr="005B774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«Модернизация магистралей </w:t>
      </w:r>
      <w:proofErr w:type="spellStart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Хасынском городском округе (поставка трубной 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954" w:rsidRPr="005B774A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B73" w:rsidRPr="005B774A">
        <w:rPr>
          <w:rFonts w:ascii="Times New Roman" w:hAnsi="Times New Roman" w:cs="Times New Roman"/>
          <w:sz w:val="28"/>
          <w:szCs w:val="28"/>
        </w:rPr>
        <w:t xml:space="preserve">  </w:t>
      </w:r>
      <w:r w:rsidR="0043557A" w:rsidRPr="0043557A">
        <w:rPr>
          <w:rFonts w:ascii="Times New Roman" w:hAnsi="Times New Roman" w:cs="Times New Roman"/>
          <w:sz w:val="28"/>
          <w:szCs w:val="28"/>
        </w:rPr>
        <w:t>В завершении своего выступления хотелось бы отметить</w:t>
      </w:r>
      <w:r w:rsidR="0043557A">
        <w:rPr>
          <w:rFonts w:ascii="Times New Roman" w:hAnsi="Times New Roman" w:cs="Times New Roman"/>
          <w:sz w:val="28"/>
          <w:szCs w:val="28"/>
        </w:rPr>
        <w:t>, что</w:t>
      </w:r>
      <w:r w:rsidR="00D25B73" w:rsidRPr="005B774A">
        <w:rPr>
          <w:rFonts w:ascii="Times New Roman" w:hAnsi="Times New Roman" w:cs="Times New Roman"/>
          <w:sz w:val="28"/>
          <w:szCs w:val="28"/>
        </w:rPr>
        <w:t xml:space="preserve">  </w:t>
      </w:r>
      <w:r w:rsidRPr="005B774A">
        <w:rPr>
          <w:rFonts w:ascii="Times New Roman" w:hAnsi="Times New Roman" w:cs="Times New Roman"/>
          <w:sz w:val="28"/>
          <w:szCs w:val="28"/>
        </w:rPr>
        <w:t xml:space="preserve"> </w:t>
      </w:r>
      <w:r w:rsidR="0043557A">
        <w:rPr>
          <w:rFonts w:ascii="Times New Roman" w:hAnsi="Times New Roman" w:cs="Times New Roman"/>
          <w:sz w:val="28"/>
          <w:szCs w:val="28"/>
        </w:rPr>
        <w:t>м</w:t>
      </w:r>
      <w:r w:rsidRPr="005B774A">
        <w:rPr>
          <w:rFonts w:ascii="Times New Roman" w:hAnsi="Times New Roman" w:cs="Times New Roman"/>
          <w:sz w:val="28"/>
          <w:szCs w:val="28"/>
        </w:rPr>
        <w:t>ы публично открыты для всех желающих узнать о нашей деятельности. Всю полную информацию можно получить на официальном сайте муниципального образования «Хасынский городской округ».</w:t>
      </w:r>
    </w:p>
    <w:p w:rsidR="00C36954" w:rsidRPr="005B774A" w:rsidRDefault="00D25B73" w:rsidP="002F6E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74A">
        <w:rPr>
          <w:sz w:val="28"/>
          <w:szCs w:val="28"/>
        </w:rPr>
        <w:tab/>
      </w:r>
      <w:r w:rsidR="00C36954" w:rsidRPr="002F6EC2">
        <w:rPr>
          <w:sz w:val="28"/>
          <w:szCs w:val="28"/>
        </w:rPr>
        <w:t xml:space="preserve"> </w:t>
      </w:r>
      <w:r w:rsidR="002F6EC2" w:rsidRPr="002F6EC2">
        <w:rPr>
          <w:sz w:val="28"/>
          <w:szCs w:val="28"/>
        </w:rPr>
        <w:t xml:space="preserve">Эффективная работа органов местного самоуправления в конструктивном диалоге с общественными институтами и бизнесом является залогом успешного развития </w:t>
      </w:r>
      <w:r w:rsidR="002F6EC2">
        <w:rPr>
          <w:sz w:val="28"/>
          <w:szCs w:val="28"/>
        </w:rPr>
        <w:t>городского округа.</w:t>
      </w:r>
      <w:r w:rsidR="008E0827">
        <w:rPr>
          <w:sz w:val="28"/>
          <w:szCs w:val="28"/>
        </w:rPr>
        <w:t xml:space="preserve">  М</w:t>
      </w:r>
      <w:r w:rsidR="00C36954" w:rsidRPr="005B774A">
        <w:rPr>
          <w:sz w:val="28"/>
          <w:szCs w:val="28"/>
        </w:rPr>
        <w:t xml:space="preserve">ы готовы применять лучшие практики, быть в постоянном диалоге с бизнесом, оказывать поддержку! </w:t>
      </w:r>
    </w:p>
    <w:p w:rsidR="00C36954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B774A">
        <w:rPr>
          <w:rFonts w:ascii="Times New Roman" w:hAnsi="Times New Roman" w:cs="Times New Roman"/>
          <w:sz w:val="28"/>
          <w:szCs w:val="28"/>
        </w:rPr>
        <w:t>Благодарю  за</w:t>
      </w:r>
      <w:proofErr w:type="gramEnd"/>
      <w:r w:rsidRPr="005B774A">
        <w:rPr>
          <w:rFonts w:ascii="Times New Roman" w:hAnsi="Times New Roman" w:cs="Times New Roman"/>
          <w:sz w:val="28"/>
          <w:szCs w:val="28"/>
        </w:rPr>
        <w:t xml:space="preserve">  внимание!  </w:t>
      </w:r>
      <w:proofErr w:type="gramStart"/>
      <w:r w:rsidRPr="005B774A">
        <w:rPr>
          <w:rFonts w:ascii="Times New Roman" w:hAnsi="Times New Roman" w:cs="Times New Roman"/>
          <w:sz w:val="28"/>
          <w:szCs w:val="28"/>
        </w:rPr>
        <w:t>Выражаю  надежду</w:t>
      </w:r>
      <w:proofErr w:type="gramEnd"/>
      <w:r w:rsidRPr="005B774A">
        <w:rPr>
          <w:rFonts w:ascii="Times New Roman" w:hAnsi="Times New Roman" w:cs="Times New Roman"/>
          <w:sz w:val="28"/>
          <w:szCs w:val="28"/>
        </w:rPr>
        <w:t xml:space="preserve">  на конструктивное и прочное сотрудничество! </w:t>
      </w:r>
    </w:p>
    <w:p w:rsidR="008E02F2" w:rsidRPr="005B774A" w:rsidRDefault="008E02F2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54" w:rsidRPr="0030441F" w:rsidRDefault="00C36954" w:rsidP="002F6EC2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 w:rsidR="002F6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E0354" w:rsidRPr="001E0354" w:rsidRDefault="001E0354" w:rsidP="001E03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54" w:rsidRPr="001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4"/>
    <w:rsid w:val="00033BCB"/>
    <w:rsid w:val="00045ED1"/>
    <w:rsid w:val="00047140"/>
    <w:rsid w:val="00094E45"/>
    <w:rsid w:val="000A40FA"/>
    <w:rsid w:val="000B4F83"/>
    <w:rsid w:val="00131424"/>
    <w:rsid w:val="0013532C"/>
    <w:rsid w:val="00155484"/>
    <w:rsid w:val="0016001E"/>
    <w:rsid w:val="00190645"/>
    <w:rsid w:val="001A4A52"/>
    <w:rsid w:val="001C6639"/>
    <w:rsid w:val="001E0354"/>
    <w:rsid w:val="001E7E8D"/>
    <w:rsid w:val="00223F42"/>
    <w:rsid w:val="0027305D"/>
    <w:rsid w:val="002D5BC4"/>
    <w:rsid w:val="002F0B4B"/>
    <w:rsid w:val="002F6EC2"/>
    <w:rsid w:val="00312BD5"/>
    <w:rsid w:val="00312F8F"/>
    <w:rsid w:val="003131DC"/>
    <w:rsid w:val="00320642"/>
    <w:rsid w:val="003451A5"/>
    <w:rsid w:val="00372567"/>
    <w:rsid w:val="003807FC"/>
    <w:rsid w:val="003C27A1"/>
    <w:rsid w:val="0043557A"/>
    <w:rsid w:val="00466903"/>
    <w:rsid w:val="004D044D"/>
    <w:rsid w:val="004F1E01"/>
    <w:rsid w:val="005075A2"/>
    <w:rsid w:val="00523388"/>
    <w:rsid w:val="005902B3"/>
    <w:rsid w:val="005B774A"/>
    <w:rsid w:val="005D2C41"/>
    <w:rsid w:val="005F5839"/>
    <w:rsid w:val="0061068D"/>
    <w:rsid w:val="0064024F"/>
    <w:rsid w:val="00681854"/>
    <w:rsid w:val="00681BCC"/>
    <w:rsid w:val="006B231B"/>
    <w:rsid w:val="006E0F27"/>
    <w:rsid w:val="007C6FAF"/>
    <w:rsid w:val="007E0713"/>
    <w:rsid w:val="007E7006"/>
    <w:rsid w:val="00816055"/>
    <w:rsid w:val="008C21CF"/>
    <w:rsid w:val="008D626E"/>
    <w:rsid w:val="008E02F2"/>
    <w:rsid w:val="008E0827"/>
    <w:rsid w:val="008E26DB"/>
    <w:rsid w:val="008E31D8"/>
    <w:rsid w:val="0092110E"/>
    <w:rsid w:val="00940452"/>
    <w:rsid w:val="00975039"/>
    <w:rsid w:val="009D2F5A"/>
    <w:rsid w:val="009E32FD"/>
    <w:rsid w:val="00A518A1"/>
    <w:rsid w:val="00AB5D94"/>
    <w:rsid w:val="00AC36C7"/>
    <w:rsid w:val="00AE29FB"/>
    <w:rsid w:val="00B87548"/>
    <w:rsid w:val="00C27703"/>
    <w:rsid w:val="00C3426D"/>
    <w:rsid w:val="00C35AF1"/>
    <w:rsid w:val="00C36954"/>
    <w:rsid w:val="00C37FC7"/>
    <w:rsid w:val="00CA0D12"/>
    <w:rsid w:val="00CF2F72"/>
    <w:rsid w:val="00CF55CB"/>
    <w:rsid w:val="00D103F7"/>
    <w:rsid w:val="00D251A2"/>
    <w:rsid w:val="00D25B73"/>
    <w:rsid w:val="00D9370D"/>
    <w:rsid w:val="00DA0BAE"/>
    <w:rsid w:val="00DA7EA4"/>
    <w:rsid w:val="00DC79DF"/>
    <w:rsid w:val="00DE22A8"/>
    <w:rsid w:val="00E34D0C"/>
    <w:rsid w:val="00E57A70"/>
    <w:rsid w:val="00E86C86"/>
    <w:rsid w:val="00ED7873"/>
    <w:rsid w:val="00EF244E"/>
    <w:rsid w:val="00F203CD"/>
    <w:rsid w:val="00FB439A"/>
    <w:rsid w:val="00FE00C9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19C4"/>
  <w15:docId w15:val="{F64B7937-6F3E-4B78-AA7F-1E99A91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10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2</cp:revision>
  <cp:lastPrinted>2020-06-16T01:11:00Z</cp:lastPrinted>
  <dcterms:created xsi:type="dcterms:W3CDTF">2017-03-14T06:17:00Z</dcterms:created>
  <dcterms:modified xsi:type="dcterms:W3CDTF">2020-06-16T01:24:00Z</dcterms:modified>
</cp:coreProperties>
</file>