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8" w:rsidRDefault="00887348" w:rsidP="00D76393">
      <w:pPr>
        <w:jc w:val="center"/>
        <w:rPr>
          <w:b/>
          <w:sz w:val="28"/>
          <w:szCs w:val="28"/>
        </w:rPr>
      </w:pPr>
    </w:p>
    <w:p w:rsidR="00D76393" w:rsidRDefault="00D76393" w:rsidP="00D7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социально-экономического развития Хасынского </w:t>
      </w:r>
      <w:r w:rsidR="00D76EF7">
        <w:rPr>
          <w:b/>
          <w:sz w:val="28"/>
          <w:szCs w:val="28"/>
        </w:rPr>
        <w:t>городского округа</w:t>
      </w:r>
    </w:p>
    <w:p w:rsidR="00D76393" w:rsidRDefault="00D76393" w:rsidP="00D7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9D74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D76393" w:rsidRDefault="00D76393" w:rsidP="00D76393">
      <w:pPr>
        <w:jc w:val="center"/>
      </w:pPr>
    </w:p>
    <w:p w:rsidR="00887348" w:rsidRDefault="00887348" w:rsidP="00D76393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60"/>
        <w:gridCol w:w="1440"/>
        <w:gridCol w:w="1080"/>
        <w:gridCol w:w="1080"/>
        <w:gridCol w:w="1260"/>
      </w:tblGrid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76393" w:rsidRDefault="00D7639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Един. </w:t>
            </w:r>
          </w:p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9D74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7447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F6037A">
            <w:pPr>
              <w:rPr>
                <w:b/>
              </w:rPr>
            </w:pPr>
            <w:r>
              <w:rPr>
                <w:b/>
              </w:rPr>
              <w:t>201</w:t>
            </w:r>
            <w:r w:rsidR="00F6037A">
              <w:rPr>
                <w:b/>
              </w:rPr>
              <w:t>5</w:t>
            </w:r>
            <w:r>
              <w:rPr>
                <w:b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6037A">
              <w:rPr>
                <w:b/>
              </w:rPr>
              <w:t>5</w:t>
            </w:r>
            <w:r>
              <w:rPr>
                <w:b/>
              </w:rPr>
              <w:t>г. в</w:t>
            </w:r>
          </w:p>
          <w:p w:rsidR="00D76393" w:rsidRDefault="00D76393" w:rsidP="00A255E7">
            <w:pPr>
              <w:jc w:val="center"/>
              <w:rPr>
                <w:b/>
              </w:rPr>
            </w:pPr>
            <w:r>
              <w:rPr>
                <w:b/>
              </w:rPr>
              <w:t>% 201</w:t>
            </w:r>
            <w:r w:rsidR="00A255E7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Оборот крупных и средних организаций 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6227,1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8621,0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F29C3">
            <w:pPr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Объем отгруженных товаров собственного производства, выполненных работ и услуг всего:</w:t>
            </w:r>
            <w:r w:rsidR="00F34955">
              <w:rPr>
                <w:b/>
              </w:rPr>
              <w:t>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</w:rPr>
            </w:pPr>
          </w:p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8090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="00F34955">
              <w:rPr>
                <w:b/>
              </w:rPr>
              <w:t>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  <w:i/>
              </w:rPr>
            </w:pPr>
            <w:r>
              <w:rPr>
                <w:b/>
                <w:i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  <w:i/>
              </w:rPr>
            </w:pPr>
            <w:r>
              <w:rPr>
                <w:b/>
                <w:i/>
              </w:rPr>
              <w:t>Производство и распределение электроэнергии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  <w:i/>
              </w:rPr>
            </w:pPr>
          </w:p>
          <w:p w:rsidR="00D76393" w:rsidRDefault="00D76393">
            <w:pPr>
              <w:rPr>
                <w:b/>
                <w:i/>
              </w:rPr>
            </w:pPr>
            <w:r>
              <w:rPr>
                <w:b/>
                <w:i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93,1</w:t>
            </w:r>
          </w:p>
        </w:tc>
      </w:tr>
      <w:tr w:rsidR="00F34955" w:rsidTr="00F349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5" w:rsidRDefault="00F34955" w:rsidP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55" w:rsidRDefault="00F34955" w:rsidP="00F34955">
            <w:pPr>
              <w:rPr>
                <w:b/>
                <w:i/>
              </w:rPr>
            </w:pPr>
            <w:r>
              <w:rPr>
                <w:b/>
                <w:i/>
              </w:rPr>
              <w:t>Добыча полезных ископаемых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55" w:rsidRDefault="00F34955" w:rsidP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5" w:rsidRDefault="009D7447" w:rsidP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5" w:rsidRDefault="0017148A" w:rsidP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55" w:rsidRDefault="009D7447" w:rsidP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149,5</w:t>
            </w:r>
          </w:p>
        </w:tc>
      </w:tr>
      <w:tr w:rsidR="00B66CB8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F349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66CB8">
              <w:rPr>
                <w:b/>
                <w:i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rPr>
                <w:b/>
                <w:i/>
              </w:rPr>
            </w:pPr>
            <w:r>
              <w:rPr>
                <w:b/>
                <w:i/>
              </w:rPr>
              <w:t>Недропользование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jc w:val="center"/>
              <w:rPr>
                <w:b/>
                <w:i/>
              </w:rPr>
            </w:pPr>
          </w:p>
        </w:tc>
      </w:tr>
      <w:tr w:rsidR="00B66CB8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jc w:val="center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Pr="00B66CB8" w:rsidRDefault="00B66CB8">
            <w:r w:rsidRPr="00B66CB8">
              <w:t>Добыча золота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Pr="00B66CB8" w:rsidRDefault="00B66CB8">
            <w:proofErr w:type="gramStart"/>
            <w:r w:rsidRPr="00B66CB8">
              <w:t>Кг</w:t>
            </w:r>
            <w:proofErr w:type="gramEnd"/>
            <w:r w:rsidRPr="00B66CB8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1714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97,0</w:t>
            </w:r>
          </w:p>
        </w:tc>
      </w:tr>
      <w:tr w:rsidR="00B66CB8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B66CB8">
            <w:pPr>
              <w:jc w:val="center"/>
              <w:rPr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Pr="00B66CB8" w:rsidRDefault="00B66CB8">
            <w:r w:rsidRPr="00B66CB8">
              <w:t>Добыча серебра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Pr="00B66CB8" w:rsidRDefault="00B66CB8">
            <w:proofErr w:type="gramStart"/>
            <w:r w:rsidRPr="00B66CB8">
              <w:t>Кг</w:t>
            </w:r>
            <w:proofErr w:type="gramEnd"/>
            <w:r w:rsidRPr="00B66CB8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9D7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3531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8" w:rsidRDefault="001714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149,9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6B60"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Перевозка грузов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тыс.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25,03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Грузооборот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млн. т-км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78,5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26B6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Инвестиции в основной 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1842,8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2938,3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159,4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26B6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 xml:space="preserve">Оборот розничной торговли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355,9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365,8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26B6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26B6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Объем платных услуг 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311,8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298,2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В том числе: 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100,0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D26B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6B60">
              <w:rPr>
                <w:b/>
              </w:rPr>
              <w:t>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380909">
            <w:pPr>
              <w:rPr>
                <w:b/>
              </w:rPr>
            </w:pPr>
            <w:r>
              <w:rPr>
                <w:b/>
              </w:rPr>
              <w:t xml:space="preserve">Сальдированный финансовый результат предприятий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 w:rsidP="0035313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5313E">
              <w:rPr>
                <w:b/>
              </w:rPr>
              <w:t>537,6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+286,2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D26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26B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380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Труд и заработная плата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Фонд начисленной заработной платы 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/>
          <w:p w:rsidR="00D76393" w:rsidRDefault="00D76393">
            <w: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1636,9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2168,8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132,5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roofErr w:type="gramStart"/>
            <w:r>
              <w:t>Среднемесячная заработная плата на 1-го работающего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/>
          <w:p w:rsidR="00D76393" w:rsidRDefault="00D76393">
            <w: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51416,7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67739,6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 xml:space="preserve">  131,7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roofErr w:type="gramStart"/>
            <w:r>
              <w:t>Среднесписочная численность работающих на крупных и средних предприятиях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2918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2904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99,5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D26B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6B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Численность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93,8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D26B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6B60">
              <w:rPr>
                <w:b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Численность населения (на 1-е января)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7243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F6037A">
            <w:pPr>
              <w:jc w:val="center"/>
              <w:rPr>
                <w:b/>
              </w:rPr>
            </w:pPr>
            <w:r w:rsidRPr="00F6037A">
              <w:rPr>
                <w:b/>
              </w:rPr>
              <w:t>7096³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380909">
            <w:pPr>
              <w:rPr>
                <w:b/>
              </w:rPr>
            </w:pPr>
            <w:r>
              <w:rPr>
                <w:b/>
              </w:rPr>
              <w:t>Миграция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прибыло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80909"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86,6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выбыло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17148A">
            <w:pPr>
              <w:jc w:val="center"/>
            </w:pPr>
            <w:r>
              <w:t>101,2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сальдо миграции: прирост</w:t>
            </w:r>
            <w:proofErr w:type="gramStart"/>
            <w:r>
              <w:rPr>
                <w:b/>
                <w:sz w:val="22"/>
                <w:szCs w:val="22"/>
              </w:rPr>
              <w:t xml:space="preserve"> (+), </w:t>
            </w:r>
            <w:proofErr w:type="gramEnd"/>
            <w:r>
              <w:rPr>
                <w:b/>
                <w:sz w:val="22"/>
                <w:szCs w:val="22"/>
              </w:rPr>
              <w:t>снижение (-)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Естественное движение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</w:pPr>
            <w:r>
              <w:t>43,4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</w:pPr>
            <w: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</w:pPr>
            <w:r>
              <w:t>101,1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Естественный прирост</w:t>
            </w:r>
            <w:proofErr w:type="gramStart"/>
            <w:r>
              <w:rPr>
                <w:b/>
              </w:rPr>
              <w:t xml:space="preserve"> (+), </w:t>
            </w:r>
            <w:proofErr w:type="gramEnd"/>
            <w:r>
              <w:rPr>
                <w:b/>
              </w:rPr>
              <w:t>убыль (-)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+14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35313E">
            <w:pPr>
              <w:jc w:val="center"/>
              <w:rPr>
                <w:b/>
              </w:rPr>
            </w:pPr>
            <w:r>
              <w:rPr>
                <w:b/>
              </w:rPr>
              <w:t>-47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6393" w:rsidTr="00D763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 w:rsidP="00D26B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6B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 xml:space="preserve">Доходы –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670,3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F6037A">
            <w:pPr>
              <w:jc w:val="center"/>
              <w:rPr>
                <w:b/>
              </w:rPr>
            </w:pPr>
            <w:r>
              <w:rPr>
                <w:b/>
              </w:rPr>
              <w:t>592,3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 xml:space="preserve">Расходы –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9D7447">
            <w:pPr>
              <w:jc w:val="center"/>
              <w:rPr>
                <w:b/>
              </w:rPr>
            </w:pPr>
            <w:r>
              <w:rPr>
                <w:b/>
              </w:rPr>
              <w:t>657,2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F6037A">
            <w:pPr>
              <w:jc w:val="center"/>
              <w:rPr>
                <w:b/>
              </w:rPr>
            </w:pPr>
            <w:r>
              <w:rPr>
                <w:b/>
              </w:rPr>
              <w:t>596,7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D76393" w:rsidTr="00E95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D76393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Дефицит (профицит) +,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3" w:rsidRDefault="00D76393">
            <w:pPr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F34955" w:rsidP="009D744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D7447">
              <w:rPr>
                <w:b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F6037A">
            <w:pPr>
              <w:jc w:val="center"/>
              <w:rPr>
                <w:b/>
              </w:rPr>
            </w:pPr>
            <w:r>
              <w:rPr>
                <w:b/>
              </w:rPr>
              <w:t>--4,4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3" w:rsidRDefault="00464B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76393" w:rsidRDefault="00D76393" w:rsidP="00D76393"/>
    <w:p w:rsidR="00ED31AD" w:rsidRPr="00ED31AD" w:rsidRDefault="00ED31AD" w:rsidP="00ED31AD">
      <w:pPr>
        <w:spacing w:before="60"/>
        <w:jc w:val="both"/>
        <w:rPr>
          <w:sz w:val="18"/>
          <w:szCs w:val="18"/>
        </w:rPr>
      </w:pPr>
      <w:r w:rsidRPr="00ED31AD">
        <w:rPr>
          <w:sz w:val="18"/>
          <w:szCs w:val="18"/>
          <w:vertAlign w:val="superscript"/>
        </w:rPr>
        <w:t>1)</w:t>
      </w:r>
      <w:r w:rsidRPr="00ED31AD">
        <w:rPr>
          <w:sz w:val="18"/>
          <w:szCs w:val="18"/>
        </w:rPr>
        <w:t xml:space="preserve"> Данные по добыче полезных ископаемых не публикуются в целях обеспечения порядка публикации информации по группировкам, имеющим в своем составе «закрытые» виды экономической деятельности.</w:t>
      </w:r>
    </w:p>
    <w:p w:rsidR="00ED31AD" w:rsidRPr="00ED31AD" w:rsidRDefault="00ED31AD" w:rsidP="00ED31AD">
      <w:pPr>
        <w:jc w:val="both"/>
        <w:rPr>
          <w:sz w:val="18"/>
          <w:szCs w:val="18"/>
        </w:rPr>
      </w:pPr>
      <w:r w:rsidRPr="00ED31AD">
        <w:rPr>
          <w:sz w:val="18"/>
          <w:szCs w:val="18"/>
          <w:vertAlign w:val="superscript"/>
        </w:rPr>
        <w:t>2)</w:t>
      </w:r>
      <w:r w:rsidRPr="00ED31AD">
        <w:rPr>
          <w:sz w:val="18"/>
          <w:szCs w:val="18"/>
        </w:rPr>
        <w:t xml:space="preserve"> Знак</w:t>
      </w:r>
      <w:proofErr w:type="gramStart"/>
      <w:r w:rsidRPr="00ED31AD">
        <w:rPr>
          <w:sz w:val="18"/>
          <w:szCs w:val="18"/>
        </w:rPr>
        <w:t xml:space="preserve"> (…) </w:t>
      </w:r>
      <w:proofErr w:type="gramEnd"/>
      <w:r w:rsidRPr="00ED31AD">
        <w:rPr>
          <w:sz w:val="18"/>
          <w:szCs w:val="18"/>
        </w:rPr>
        <w:t>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 (ст.4, п.5;  ст.9, п.1).</w:t>
      </w:r>
    </w:p>
    <w:p w:rsidR="00D76393" w:rsidRDefault="00F6037A">
      <w:r w:rsidRPr="00F6037A">
        <w:t>³</w:t>
      </w:r>
      <w:r>
        <w:t xml:space="preserve"> </w:t>
      </w:r>
      <w:r w:rsidRPr="00F6037A">
        <w:rPr>
          <w:sz w:val="18"/>
          <w:szCs w:val="18"/>
        </w:rPr>
        <w:t>предварительная численность населения</w:t>
      </w:r>
      <w:r w:rsidR="00D76393">
        <w:br w:type="page"/>
      </w:r>
    </w:p>
    <w:p w:rsidR="00877FB1" w:rsidRDefault="00877FB1" w:rsidP="00D76EF7">
      <w:pPr>
        <w:jc w:val="center"/>
        <w:rPr>
          <w:b/>
          <w:sz w:val="28"/>
          <w:szCs w:val="28"/>
        </w:rPr>
      </w:pPr>
    </w:p>
    <w:p w:rsidR="00877FB1" w:rsidRDefault="00877FB1" w:rsidP="00D76EF7">
      <w:pPr>
        <w:jc w:val="center"/>
        <w:rPr>
          <w:b/>
          <w:sz w:val="28"/>
          <w:szCs w:val="28"/>
        </w:rPr>
      </w:pPr>
    </w:p>
    <w:p w:rsidR="00D76393" w:rsidRDefault="007A7E1C" w:rsidP="00D7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с</w:t>
      </w:r>
      <w:r w:rsidR="00D76393">
        <w:rPr>
          <w:b/>
          <w:sz w:val="28"/>
          <w:szCs w:val="28"/>
        </w:rPr>
        <w:t>оциально-экономическо</w:t>
      </w:r>
      <w:r>
        <w:rPr>
          <w:b/>
          <w:sz w:val="28"/>
          <w:szCs w:val="28"/>
        </w:rPr>
        <w:t>го</w:t>
      </w:r>
      <w:r w:rsidR="00D76393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 xml:space="preserve">я </w:t>
      </w:r>
      <w:r w:rsidR="00D76393">
        <w:rPr>
          <w:b/>
          <w:sz w:val="28"/>
          <w:szCs w:val="28"/>
        </w:rPr>
        <w:t xml:space="preserve">Хасынского </w:t>
      </w:r>
      <w:r w:rsidR="00D76EF7">
        <w:rPr>
          <w:b/>
          <w:sz w:val="28"/>
          <w:szCs w:val="28"/>
        </w:rPr>
        <w:t xml:space="preserve">городского округа за </w:t>
      </w:r>
      <w:r w:rsidR="00D7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6393">
        <w:rPr>
          <w:b/>
          <w:sz w:val="28"/>
          <w:szCs w:val="28"/>
        </w:rPr>
        <w:t>201</w:t>
      </w:r>
      <w:r w:rsidR="00BD2DD3">
        <w:rPr>
          <w:b/>
          <w:sz w:val="28"/>
          <w:szCs w:val="28"/>
        </w:rPr>
        <w:t>5</w:t>
      </w:r>
      <w:r w:rsidR="00D76EF7">
        <w:rPr>
          <w:b/>
          <w:sz w:val="28"/>
          <w:szCs w:val="28"/>
        </w:rPr>
        <w:t xml:space="preserve"> год</w:t>
      </w:r>
    </w:p>
    <w:p w:rsidR="00996279" w:rsidRDefault="00996279" w:rsidP="00996279">
      <w:pPr>
        <w:rPr>
          <w:sz w:val="28"/>
        </w:rPr>
      </w:pPr>
    </w:p>
    <w:p w:rsidR="00996279" w:rsidRDefault="00E7746B" w:rsidP="00C8455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 смотря </w:t>
      </w:r>
      <w:r w:rsidRPr="00E7746B">
        <w:rPr>
          <w:sz w:val="28"/>
        </w:rPr>
        <w:t xml:space="preserve">на </w:t>
      </w:r>
      <w:r>
        <w:rPr>
          <w:sz w:val="28"/>
        </w:rPr>
        <w:t xml:space="preserve">не стабильную </w:t>
      </w:r>
      <w:r w:rsidRPr="00E7746B">
        <w:rPr>
          <w:sz w:val="28"/>
        </w:rPr>
        <w:t>экономическ</w:t>
      </w:r>
      <w:r>
        <w:rPr>
          <w:sz w:val="28"/>
        </w:rPr>
        <w:t>ую</w:t>
      </w:r>
      <w:r w:rsidRPr="00E7746B">
        <w:rPr>
          <w:sz w:val="28"/>
        </w:rPr>
        <w:t xml:space="preserve"> и финансов</w:t>
      </w:r>
      <w:r>
        <w:rPr>
          <w:sz w:val="28"/>
        </w:rPr>
        <w:t xml:space="preserve">ую </w:t>
      </w:r>
      <w:r w:rsidRPr="00E7746B">
        <w:rPr>
          <w:sz w:val="28"/>
        </w:rPr>
        <w:t xml:space="preserve"> </w:t>
      </w:r>
      <w:r>
        <w:rPr>
          <w:sz w:val="28"/>
        </w:rPr>
        <w:t xml:space="preserve">ситуацию в </w:t>
      </w:r>
      <w:r w:rsidRPr="00E7746B">
        <w:rPr>
          <w:sz w:val="28"/>
        </w:rPr>
        <w:t xml:space="preserve"> Росси</w:t>
      </w:r>
      <w:r>
        <w:rPr>
          <w:sz w:val="28"/>
        </w:rPr>
        <w:t>и</w:t>
      </w:r>
      <w:r w:rsidRPr="00E7746B">
        <w:rPr>
          <w:sz w:val="28"/>
        </w:rPr>
        <w:t>,</w:t>
      </w:r>
      <w:r>
        <w:rPr>
          <w:sz w:val="28"/>
        </w:rPr>
        <w:t xml:space="preserve">   2015 год</w:t>
      </w:r>
      <w:r w:rsidRPr="00E7746B">
        <w:rPr>
          <w:sz w:val="28"/>
        </w:rPr>
        <w:t xml:space="preserve"> </w:t>
      </w:r>
      <w:r>
        <w:rPr>
          <w:sz w:val="28"/>
        </w:rPr>
        <w:t xml:space="preserve"> </w:t>
      </w:r>
      <w:r w:rsidRPr="00996279">
        <w:rPr>
          <w:sz w:val="28"/>
        </w:rPr>
        <w:t xml:space="preserve">сохранил  положительную тенденцию  в </w:t>
      </w:r>
      <w:r>
        <w:rPr>
          <w:sz w:val="28"/>
        </w:rPr>
        <w:t xml:space="preserve">ряде </w:t>
      </w:r>
      <w:r w:rsidRPr="00996279">
        <w:rPr>
          <w:sz w:val="28"/>
        </w:rPr>
        <w:t xml:space="preserve"> социально</w:t>
      </w:r>
      <w:r>
        <w:rPr>
          <w:sz w:val="28"/>
        </w:rPr>
        <w:t xml:space="preserve"> – </w:t>
      </w:r>
      <w:r w:rsidRPr="00996279">
        <w:rPr>
          <w:sz w:val="28"/>
        </w:rPr>
        <w:t>экономическ</w:t>
      </w:r>
      <w:r>
        <w:rPr>
          <w:sz w:val="28"/>
        </w:rPr>
        <w:t>их показателей</w:t>
      </w:r>
      <w:r w:rsidRPr="00996279">
        <w:rPr>
          <w:sz w:val="28"/>
        </w:rPr>
        <w:t xml:space="preserve">  развити</w:t>
      </w:r>
      <w:r>
        <w:rPr>
          <w:sz w:val="28"/>
        </w:rPr>
        <w:t>я</w:t>
      </w:r>
      <w:r w:rsidRPr="00996279">
        <w:rPr>
          <w:sz w:val="28"/>
        </w:rPr>
        <w:t xml:space="preserve">  </w:t>
      </w:r>
      <w:r>
        <w:rPr>
          <w:sz w:val="28"/>
        </w:rPr>
        <w:t>Хасынского городского округа.</w:t>
      </w:r>
      <w:r w:rsidRPr="00E7746B">
        <w:rPr>
          <w:sz w:val="28"/>
        </w:rPr>
        <w:t xml:space="preserve">  </w:t>
      </w:r>
    </w:p>
    <w:p w:rsidR="00BD2DD3" w:rsidRDefault="00BD2DD3" w:rsidP="00431624">
      <w:pPr>
        <w:ind w:firstLine="709"/>
        <w:jc w:val="both"/>
        <w:rPr>
          <w:sz w:val="28"/>
        </w:rPr>
      </w:pPr>
      <w:r w:rsidRPr="00BD2DD3">
        <w:rPr>
          <w:sz w:val="28"/>
        </w:rPr>
        <w:t>Все успехи и достижения складываются в</w:t>
      </w:r>
      <w:r>
        <w:rPr>
          <w:sz w:val="28"/>
        </w:rPr>
        <w:t xml:space="preserve"> единый образ современного,  округа</w:t>
      </w:r>
      <w:r w:rsidRPr="00BD2DD3">
        <w:rPr>
          <w:sz w:val="28"/>
        </w:rPr>
        <w:t>, стремящегося к развитию и качественному росту.</w:t>
      </w:r>
    </w:p>
    <w:p w:rsidR="00BE2F55" w:rsidRPr="00BE2F55" w:rsidRDefault="00BE2F55" w:rsidP="00431624">
      <w:pPr>
        <w:ind w:firstLine="709"/>
        <w:jc w:val="both"/>
        <w:rPr>
          <w:sz w:val="28"/>
        </w:rPr>
      </w:pPr>
      <w:r w:rsidRPr="00BE2F55">
        <w:rPr>
          <w:sz w:val="28"/>
        </w:rPr>
        <w:t>Увеличился оборот крупных и средних организаций в действующих ценах.</w:t>
      </w:r>
    </w:p>
    <w:p w:rsidR="00BE2F55" w:rsidRPr="00BE2F55" w:rsidRDefault="00BE2F55" w:rsidP="00431624">
      <w:pPr>
        <w:ind w:firstLine="709"/>
        <w:jc w:val="both"/>
        <w:rPr>
          <w:sz w:val="28"/>
        </w:rPr>
      </w:pPr>
      <w:r w:rsidRPr="00BE2F55">
        <w:rPr>
          <w:sz w:val="28"/>
        </w:rPr>
        <w:t>По сравнению с 201</w:t>
      </w:r>
      <w:r>
        <w:rPr>
          <w:sz w:val="28"/>
        </w:rPr>
        <w:t>4</w:t>
      </w:r>
      <w:r w:rsidRPr="00BE2F55">
        <w:rPr>
          <w:sz w:val="28"/>
        </w:rPr>
        <w:t xml:space="preserve"> годом увеличилась добыча полезных ископаемых.</w:t>
      </w:r>
    </w:p>
    <w:p w:rsidR="00464454" w:rsidRDefault="00BE2F55" w:rsidP="00431624">
      <w:pPr>
        <w:ind w:firstLine="709"/>
        <w:jc w:val="both"/>
        <w:rPr>
          <w:sz w:val="28"/>
        </w:rPr>
      </w:pPr>
      <w:r w:rsidRPr="00BE2F55">
        <w:rPr>
          <w:sz w:val="28"/>
        </w:rPr>
        <w:t>Инвестиции в основной капитал на развитие экономики и социальной сферы за  201</w:t>
      </w:r>
      <w:r>
        <w:rPr>
          <w:sz w:val="28"/>
        </w:rPr>
        <w:t>5</w:t>
      </w:r>
      <w:r w:rsidRPr="00BE2F55">
        <w:rPr>
          <w:sz w:val="28"/>
        </w:rPr>
        <w:t xml:space="preserve"> года выросли на </w:t>
      </w:r>
      <w:r>
        <w:rPr>
          <w:sz w:val="28"/>
        </w:rPr>
        <w:t>59,4</w:t>
      </w:r>
      <w:r w:rsidRPr="00BE2F55">
        <w:rPr>
          <w:sz w:val="28"/>
        </w:rPr>
        <w:t xml:space="preserve"> % по сравнению с предыдущим годом и использованы в объеме </w:t>
      </w:r>
      <w:r>
        <w:rPr>
          <w:sz w:val="28"/>
        </w:rPr>
        <w:t>2938,3</w:t>
      </w:r>
      <w:r w:rsidRPr="00BE2F55">
        <w:rPr>
          <w:sz w:val="28"/>
        </w:rPr>
        <w:t xml:space="preserve"> млн. рублей.</w:t>
      </w:r>
    </w:p>
    <w:p w:rsidR="00BE2F55" w:rsidRDefault="00464454" w:rsidP="00471C1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Одним из наиболее значимы</w:t>
      </w:r>
      <w:r w:rsidR="00E7746B">
        <w:rPr>
          <w:sz w:val="28"/>
        </w:rPr>
        <w:t>х</w:t>
      </w:r>
      <w:r>
        <w:rPr>
          <w:sz w:val="28"/>
        </w:rPr>
        <w:t xml:space="preserve"> событи</w:t>
      </w:r>
      <w:r w:rsidR="00E7746B">
        <w:rPr>
          <w:sz w:val="28"/>
        </w:rPr>
        <w:t>й</w:t>
      </w:r>
      <w:r>
        <w:rPr>
          <w:sz w:val="28"/>
        </w:rPr>
        <w:t xml:space="preserve">  в</w:t>
      </w:r>
      <w:r w:rsidR="00BD2DD3">
        <w:rPr>
          <w:sz w:val="28"/>
        </w:rPr>
        <w:t xml:space="preserve"> 2015 году </w:t>
      </w:r>
      <w:r>
        <w:rPr>
          <w:sz w:val="28"/>
        </w:rPr>
        <w:t>было проведение работы по</w:t>
      </w:r>
      <w:r w:rsidR="00BD2DD3">
        <w:rPr>
          <w:sz w:val="28"/>
        </w:rPr>
        <w:t xml:space="preserve"> совершенствовани</w:t>
      </w:r>
      <w:r>
        <w:rPr>
          <w:sz w:val="28"/>
        </w:rPr>
        <w:t>ю</w:t>
      </w:r>
      <w:r w:rsidR="00BD2DD3">
        <w:rPr>
          <w:sz w:val="28"/>
        </w:rPr>
        <w:t xml:space="preserve"> системы местного самоуправления</w:t>
      </w:r>
      <w:r w:rsidR="00BE2F55">
        <w:rPr>
          <w:sz w:val="28"/>
        </w:rPr>
        <w:t>,</w:t>
      </w:r>
      <w:r w:rsidR="00BE2F55" w:rsidRPr="00BE2F55">
        <w:t xml:space="preserve"> </w:t>
      </w:r>
      <w:r w:rsidR="00E7746B">
        <w:rPr>
          <w:sz w:val="28"/>
        </w:rPr>
        <w:t xml:space="preserve">в соответствии с </w:t>
      </w:r>
      <w:r w:rsidR="00BE2F55" w:rsidRPr="00BE2F55">
        <w:rPr>
          <w:sz w:val="28"/>
        </w:rPr>
        <w:t xml:space="preserve"> Закон</w:t>
      </w:r>
      <w:r w:rsidR="00E7746B">
        <w:rPr>
          <w:sz w:val="28"/>
        </w:rPr>
        <w:t xml:space="preserve">ом </w:t>
      </w:r>
      <w:r w:rsidR="00BE2F55" w:rsidRPr="00BE2F55">
        <w:rPr>
          <w:sz w:val="28"/>
        </w:rPr>
        <w:t xml:space="preserve"> Магаданской области от 08.04.2015 № 1885 –ОЗ «О преобразовании  муниципальных образований «поселок Палатка», «поселок Атка», «поселок Талая»,  «поселок Стекольный» путем их объединения с наделением статусом городского округа»</w:t>
      </w:r>
      <w:r>
        <w:rPr>
          <w:sz w:val="28"/>
        </w:rPr>
        <w:t>,</w:t>
      </w:r>
      <w:r w:rsidR="00E7746B">
        <w:rPr>
          <w:sz w:val="28"/>
        </w:rPr>
        <w:t xml:space="preserve"> </w:t>
      </w:r>
      <w:r>
        <w:rPr>
          <w:sz w:val="28"/>
        </w:rPr>
        <w:t xml:space="preserve"> </w:t>
      </w:r>
      <w:r w:rsidR="00BE2F55" w:rsidRPr="00BE2F55">
        <w:rPr>
          <w:sz w:val="28"/>
        </w:rPr>
        <w:t>создано муниципальное образова</w:t>
      </w:r>
      <w:r w:rsidR="00BE2F55">
        <w:rPr>
          <w:sz w:val="28"/>
        </w:rPr>
        <w:t xml:space="preserve">ние «Хасынский городской округ», </w:t>
      </w:r>
      <w:r>
        <w:rPr>
          <w:sz w:val="28"/>
        </w:rPr>
        <w:t>проведены выборы представительного органа вновь созданного муниципального образования</w:t>
      </w:r>
      <w:proofErr w:type="gramEnd"/>
      <w:r>
        <w:rPr>
          <w:sz w:val="28"/>
        </w:rPr>
        <w:t xml:space="preserve"> и избран Глава муниципального образования «Хасынский городской округ».</w:t>
      </w:r>
    </w:p>
    <w:p w:rsidR="007B1620" w:rsidRPr="00471C1C" w:rsidRDefault="00471C1C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Демография и миграция населения</w:t>
      </w:r>
    </w:p>
    <w:p w:rsidR="007B1620" w:rsidRPr="00DB14AB" w:rsidRDefault="007B1620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Процесс сокращения численности населения продолжается до настоящего времени. Главной причиной снижения численности населения является миграционный отток.</w:t>
      </w:r>
    </w:p>
    <w:p w:rsidR="007B1620" w:rsidRPr="00DB14AB" w:rsidRDefault="007B1620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По предварительным данным органа Федеральной службы государственной статистики по Магаданской области  на 1 января 201</w:t>
      </w:r>
      <w:r w:rsidR="00BE2F55">
        <w:rPr>
          <w:color w:val="000000" w:themeColor="text1"/>
          <w:sz w:val="28"/>
          <w:szCs w:val="28"/>
        </w:rPr>
        <w:t>6</w:t>
      </w:r>
      <w:r w:rsidRPr="00DB14AB">
        <w:rPr>
          <w:color w:val="000000" w:themeColor="text1"/>
          <w:sz w:val="28"/>
          <w:szCs w:val="28"/>
        </w:rPr>
        <w:t xml:space="preserve"> в Хасынском </w:t>
      </w:r>
      <w:r w:rsidR="00BE2F55">
        <w:rPr>
          <w:color w:val="000000" w:themeColor="text1"/>
          <w:sz w:val="28"/>
          <w:szCs w:val="28"/>
        </w:rPr>
        <w:t>городском округе</w:t>
      </w:r>
      <w:r w:rsidRPr="00DB14AB">
        <w:rPr>
          <w:color w:val="000000" w:themeColor="text1"/>
          <w:sz w:val="28"/>
          <w:szCs w:val="28"/>
        </w:rPr>
        <w:t xml:space="preserve"> проживает  </w:t>
      </w:r>
      <w:r w:rsidR="00BE2F55">
        <w:rPr>
          <w:color w:val="000000" w:themeColor="text1"/>
          <w:sz w:val="28"/>
          <w:szCs w:val="28"/>
        </w:rPr>
        <w:t>7096</w:t>
      </w:r>
      <w:r w:rsidRPr="00DB14AB">
        <w:rPr>
          <w:color w:val="000000" w:themeColor="text1"/>
          <w:sz w:val="28"/>
          <w:szCs w:val="28"/>
        </w:rPr>
        <w:t xml:space="preserve"> человек.</w:t>
      </w:r>
    </w:p>
    <w:p w:rsidR="0037134C" w:rsidRPr="00DB14AB" w:rsidRDefault="007B1620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За  201</w:t>
      </w:r>
      <w:r w:rsidR="00BE2F55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 включительно, в </w:t>
      </w:r>
      <w:r w:rsidR="00BE2F55">
        <w:rPr>
          <w:color w:val="000000" w:themeColor="text1"/>
          <w:sz w:val="28"/>
          <w:szCs w:val="28"/>
        </w:rPr>
        <w:t>округ</w:t>
      </w:r>
      <w:r w:rsidRPr="00DB14AB">
        <w:rPr>
          <w:color w:val="000000" w:themeColor="text1"/>
          <w:sz w:val="28"/>
          <w:szCs w:val="28"/>
        </w:rPr>
        <w:t xml:space="preserve"> прибыло </w:t>
      </w:r>
      <w:r w:rsidR="00BE2F55">
        <w:rPr>
          <w:color w:val="000000" w:themeColor="text1"/>
          <w:sz w:val="28"/>
          <w:szCs w:val="28"/>
        </w:rPr>
        <w:t>298</w:t>
      </w:r>
      <w:r w:rsidRPr="00DB14AB">
        <w:rPr>
          <w:color w:val="000000" w:themeColor="text1"/>
          <w:sz w:val="28"/>
          <w:szCs w:val="28"/>
        </w:rPr>
        <w:t xml:space="preserve"> человек</w:t>
      </w:r>
      <w:r w:rsidR="006D603F">
        <w:rPr>
          <w:color w:val="000000" w:themeColor="text1"/>
          <w:sz w:val="28"/>
          <w:szCs w:val="28"/>
        </w:rPr>
        <w:t>а</w:t>
      </w:r>
      <w:r w:rsidRPr="00DB14AB">
        <w:rPr>
          <w:color w:val="000000" w:themeColor="text1"/>
          <w:sz w:val="28"/>
          <w:szCs w:val="28"/>
        </w:rPr>
        <w:t xml:space="preserve">, выбыло из </w:t>
      </w:r>
      <w:r w:rsidR="00E774A7">
        <w:rPr>
          <w:color w:val="000000" w:themeColor="text1"/>
          <w:sz w:val="28"/>
          <w:szCs w:val="28"/>
        </w:rPr>
        <w:t>округа</w:t>
      </w:r>
      <w:r w:rsidRPr="00DB14AB">
        <w:rPr>
          <w:color w:val="000000" w:themeColor="text1"/>
          <w:sz w:val="28"/>
          <w:szCs w:val="28"/>
        </w:rPr>
        <w:t xml:space="preserve"> </w:t>
      </w:r>
      <w:r w:rsidR="00BE2F55">
        <w:rPr>
          <w:color w:val="000000" w:themeColor="text1"/>
          <w:sz w:val="28"/>
          <w:szCs w:val="28"/>
        </w:rPr>
        <w:t>416</w:t>
      </w:r>
      <w:r w:rsidRPr="00DB14AB">
        <w:rPr>
          <w:color w:val="000000" w:themeColor="text1"/>
          <w:sz w:val="28"/>
          <w:szCs w:val="28"/>
        </w:rPr>
        <w:t xml:space="preserve"> человек. Отрицательное сальдо миграции за этот период составило «минус» </w:t>
      </w:r>
      <w:r w:rsidR="00BE2F55">
        <w:rPr>
          <w:color w:val="000000" w:themeColor="text1"/>
          <w:sz w:val="28"/>
          <w:szCs w:val="28"/>
        </w:rPr>
        <w:t>118</w:t>
      </w:r>
      <w:r w:rsidRPr="00DB14AB">
        <w:rPr>
          <w:color w:val="000000" w:themeColor="text1"/>
          <w:sz w:val="28"/>
          <w:szCs w:val="28"/>
        </w:rPr>
        <w:t xml:space="preserve"> человек.  </w:t>
      </w:r>
      <w:r w:rsidR="0037134C" w:rsidRPr="00DB14AB">
        <w:rPr>
          <w:color w:val="000000" w:themeColor="text1"/>
          <w:sz w:val="28"/>
          <w:szCs w:val="28"/>
        </w:rPr>
        <w:t xml:space="preserve">Количество граждан, покинувших </w:t>
      </w:r>
      <w:r w:rsidR="00E774A7">
        <w:rPr>
          <w:color w:val="000000" w:themeColor="text1"/>
          <w:sz w:val="28"/>
          <w:szCs w:val="28"/>
        </w:rPr>
        <w:t>округ</w:t>
      </w:r>
      <w:r w:rsidR="0037134C" w:rsidRPr="00DB14AB">
        <w:rPr>
          <w:color w:val="000000" w:themeColor="text1"/>
          <w:sz w:val="28"/>
          <w:szCs w:val="28"/>
        </w:rPr>
        <w:t xml:space="preserve">, </w:t>
      </w:r>
      <w:r w:rsidR="00C41107">
        <w:rPr>
          <w:color w:val="000000" w:themeColor="text1"/>
          <w:sz w:val="28"/>
          <w:szCs w:val="28"/>
        </w:rPr>
        <w:t>увеличилось</w:t>
      </w:r>
      <w:r w:rsidR="0037134C" w:rsidRPr="00DB14AB">
        <w:rPr>
          <w:color w:val="000000" w:themeColor="text1"/>
          <w:sz w:val="28"/>
          <w:szCs w:val="28"/>
        </w:rPr>
        <w:t xml:space="preserve"> по сравнению с 201</w:t>
      </w:r>
      <w:r w:rsidR="00C41107">
        <w:rPr>
          <w:color w:val="000000" w:themeColor="text1"/>
          <w:sz w:val="28"/>
          <w:szCs w:val="28"/>
        </w:rPr>
        <w:t xml:space="preserve">4 годом на 5 </w:t>
      </w:r>
      <w:r w:rsidR="0037134C" w:rsidRPr="00DB14AB">
        <w:rPr>
          <w:color w:val="000000" w:themeColor="text1"/>
          <w:sz w:val="28"/>
          <w:szCs w:val="28"/>
        </w:rPr>
        <w:t>человек.</w:t>
      </w:r>
    </w:p>
    <w:p w:rsidR="00D76393" w:rsidRDefault="0037134C" w:rsidP="00471C1C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Демографическая ситуация в 201</w:t>
      </w:r>
      <w:r w:rsidR="00C41107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</w:t>
      </w:r>
      <w:r w:rsidR="00C41107">
        <w:rPr>
          <w:color w:val="000000" w:themeColor="text1"/>
          <w:sz w:val="28"/>
          <w:szCs w:val="28"/>
        </w:rPr>
        <w:t>ухудшилась</w:t>
      </w:r>
      <w:r w:rsidRPr="00DB14AB">
        <w:rPr>
          <w:color w:val="000000" w:themeColor="text1"/>
          <w:sz w:val="28"/>
          <w:szCs w:val="28"/>
        </w:rPr>
        <w:t xml:space="preserve"> по сравнению с </w:t>
      </w:r>
      <w:r w:rsidR="00C41107">
        <w:rPr>
          <w:color w:val="000000" w:themeColor="text1"/>
          <w:sz w:val="28"/>
          <w:szCs w:val="28"/>
        </w:rPr>
        <w:t>2014</w:t>
      </w:r>
      <w:r w:rsidRPr="00DB14AB">
        <w:rPr>
          <w:color w:val="000000" w:themeColor="text1"/>
          <w:sz w:val="28"/>
          <w:szCs w:val="28"/>
        </w:rPr>
        <w:t xml:space="preserve"> годом</w:t>
      </w:r>
      <w:r w:rsidR="007B1620" w:rsidRPr="00DB14AB">
        <w:rPr>
          <w:color w:val="000000" w:themeColor="text1"/>
          <w:sz w:val="28"/>
          <w:szCs w:val="28"/>
        </w:rPr>
        <w:t xml:space="preserve">. За этот период родилось </w:t>
      </w:r>
      <w:r w:rsidR="00C41107">
        <w:rPr>
          <w:color w:val="000000" w:themeColor="text1"/>
          <w:sz w:val="28"/>
          <w:szCs w:val="28"/>
        </w:rPr>
        <w:t xml:space="preserve">46 </w:t>
      </w:r>
      <w:r w:rsidR="007B1620" w:rsidRPr="00DB14AB">
        <w:rPr>
          <w:color w:val="000000" w:themeColor="text1"/>
          <w:sz w:val="28"/>
          <w:szCs w:val="28"/>
        </w:rPr>
        <w:t xml:space="preserve">младенцев, количество умерших за этот промежуток времени – </w:t>
      </w:r>
      <w:r w:rsidR="00C41107">
        <w:rPr>
          <w:color w:val="000000" w:themeColor="text1"/>
          <w:sz w:val="28"/>
          <w:szCs w:val="28"/>
        </w:rPr>
        <w:t>93</w:t>
      </w:r>
      <w:r w:rsidR="007B1620" w:rsidRPr="00DB14AB">
        <w:rPr>
          <w:color w:val="000000" w:themeColor="text1"/>
          <w:sz w:val="28"/>
          <w:szCs w:val="28"/>
        </w:rPr>
        <w:t xml:space="preserve"> человек</w:t>
      </w:r>
      <w:r w:rsidR="00C41107">
        <w:rPr>
          <w:color w:val="000000" w:themeColor="text1"/>
          <w:sz w:val="28"/>
          <w:szCs w:val="28"/>
        </w:rPr>
        <w:t>а</w:t>
      </w:r>
      <w:r w:rsidR="007B1620" w:rsidRPr="00DB14AB">
        <w:rPr>
          <w:color w:val="000000" w:themeColor="text1"/>
          <w:sz w:val="28"/>
          <w:szCs w:val="28"/>
        </w:rPr>
        <w:t>. Естественн</w:t>
      </w:r>
      <w:r w:rsidR="00F344EE">
        <w:rPr>
          <w:color w:val="000000" w:themeColor="text1"/>
          <w:sz w:val="28"/>
          <w:szCs w:val="28"/>
        </w:rPr>
        <w:t xml:space="preserve">ая </w:t>
      </w:r>
      <w:r w:rsidRPr="00DB14AB">
        <w:rPr>
          <w:color w:val="000000" w:themeColor="text1"/>
          <w:sz w:val="28"/>
          <w:szCs w:val="28"/>
        </w:rPr>
        <w:t xml:space="preserve"> </w:t>
      </w:r>
      <w:r w:rsidR="00F344EE">
        <w:rPr>
          <w:color w:val="000000" w:themeColor="text1"/>
          <w:sz w:val="28"/>
          <w:szCs w:val="28"/>
        </w:rPr>
        <w:t>убыль</w:t>
      </w:r>
      <w:r w:rsidR="007B1620" w:rsidRPr="00DB14AB">
        <w:rPr>
          <w:color w:val="000000" w:themeColor="text1"/>
          <w:sz w:val="28"/>
          <w:szCs w:val="28"/>
        </w:rPr>
        <w:t xml:space="preserve"> -  «</w:t>
      </w:r>
      <w:r w:rsidR="00F344EE">
        <w:rPr>
          <w:color w:val="000000" w:themeColor="text1"/>
          <w:sz w:val="28"/>
          <w:szCs w:val="28"/>
        </w:rPr>
        <w:t>минус</w:t>
      </w:r>
      <w:r w:rsidR="007B1620" w:rsidRPr="00DB14AB">
        <w:rPr>
          <w:color w:val="000000" w:themeColor="text1"/>
          <w:sz w:val="28"/>
          <w:szCs w:val="28"/>
        </w:rPr>
        <w:t xml:space="preserve">» </w:t>
      </w:r>
      <w:r w:rsidR="00C41107">
        <w:rPr>
          <w:color w:val="000000" w:themeColor="text1"/>
          <w:sz w:val="28"/>
          <w:szCs w:val="28"/>
        </w:rPr>
        <w:t>47 человек.</w:t>
      </w:r>
    </w:p>
    <w:p w:rsidR="00C8455D" w:rsidRPr="00DB14AB" w:rsidRDefault="00DC420C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B14AB">
        <w:rPr>
          <w:b/>
          <w:color w:val="000000" w:themeColor="text1"/>
          <w:sz w:val="28"/>
          <w:szCs w:val="28"/>
        </w:rPr>
        <w:t>Жилищно-коммунальное хозяйство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lastRenderedPageBreak/>
        <w:t xml:space="preserve">За истекший 2015 год предприятиями ЖКХ района отпущено </w:t>
      </w:r>
      <w:proofErr w:type="spellStart"/>
      <w:r w:rsidRPr="00C41107">
        <w:rPr>
          <w:color w:val="000000" w:themeColor="text1"/>
          <w:sz w:val="28"/>
          <w:szCs w:val="28"/>
        </w:rPr>
        <w:t>теплоэнергии</w:t>
      </w:r>
      <w:proofErr w:type="spellEnd"/>
      <w:r w:rsidRPr="00C41107">
        <w:rPr>
          <w:color w:val="000000" w:themeColor="text1"/>
          <w:sz w:val="28"/>
          <w:szCs w:val="28"/>
        </w:rPr>
        <w:t xml:space="preserve"> -  всего 95,18 тыс. Гкал, в том числе: населению - 73,17; объектам социальной сферы - 14,32; прочим организациям - 7,69 тыс. Гкал. Из-за несвоевременной оплаты за оказанные коммунальные услуги, преимущественно населением, предприятия ЖКХ не имеют возможности самостоятельно закупать топливо и своевременно погашать долги за ранее поставленные топливно-энергетические ресурсы.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Так, структура долгов на 1 января 2016г. выглядит следующим образом: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население                                                  - 224,358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организации местного бюджета             - 1,013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организации областного бюджета         - 5,127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организации федерального бюджета     - 3,539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прочие потребители                                 - 34,156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  Итого:                                                        - 268,193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Дебиторская задолженность по сравнению с аналогичным периодом прошлого года незначительно снизилась, а именно на 1,577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Муниципальные предприятия ЖКХ постоянно ведут работу по взиманию долгов, но ощутимого результата пока не достигнуто. </w:t>
      </w:r>
      <w:proofErr w:type="gramStart"/>
      <w:r w:rsidRPr="00C41107">
        <w:rPr>
          <w:color w:val="000000" w:themeColor="text1"/>
          <w:sz w:val="28"/>
          <w:szCs w:val="28"/>
        </w:rPr>
        <w:t>Так, за 2015 год подготовлено и направлено в суд 296 исковых заявлений на сумму 33,6 млн. руб. Из них удовлетворено 245 исков на сумму 24,15 млн. руб. Общее количество исполнительных листов (с учётом ранее направленных на исполнение в адрес Хасынского отделения судебных приставов) составило 555 штук на сумму 24,3 млн. руб. Взыскано и поступило на расчётные счета предприятий ЖКХ -  14,6</w:t>
      </w:r>
      <w:proofErr w:type="gramEnd"/>
      <w:r w:rsidRPr="00C41107">
        <w:rPr>
          <w:color w:val="000000" w:themeColor="text1"/>
          <w:sz w:val="28"/>
          <w:szCs w:val="28"/>
        </w:rPr>
        <w:t xml:space="preserve">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Долги за топливно-энергетические ресурсы на 01.01.2016 года составили: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мазут                                    - 102,867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дизельное топливо             - 2,485млн.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уголь                                    - 0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- транспортные услуги         - 26,647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  - хранение мазута                 - 1,890 млн. руб.;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  - электроэнергия                    - 12,186 млн. руб.  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Итого:                                    - 146,075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Общий уровень задолженности за ТЭР по сравнению с прошлым годом снизился на 17,2 % или 30,2 млн. руб.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В связи с тем, что население оплачивает только часть экономически обоснованного тарифа на тепловую энергию (от 18,4% в п. Хасын до 37,2% в п. Палатка), возникающая разница в тарифах возмещается за счёт компенсаций недополученных доходов из бюджета Магаданской области. Также в 2015 году льготные тарифы на тепловую энергию устанавливались для учреждений, финансируемых за счёт средств областного и местных бюджетов. За 2015 год предприятиями ЖКХ получено компенсаций на общую сумму 533,6 млн. руб., в том числе: МУП «Комэнерго» - 388,2 млн. </w:t>
      </w:r>
      <w:r w:rsidRPr="00C41107">
        <w:rPr>
          <w:color w:val="000000" w:themeColor="text1"/>
          <w:sz w:val="28"/>
          <w:szCs w:val="28"/>
        </w:rPr>
        <w:lastRenderedPageBreak/>
        <w:t>руб., МУП «Стекольны</w:t>
      </w:r>
      <w:proofErr w:type="gramStart"/>
      <w:r w:rsidRPr="00C41107">
        <w:rPr>
          <w:color w:val="000000" w:themeColor="text1"/>
          <w:sz w:val="28"/>
          <w:szCs w:val="28"/>
        </w:rPr>
        <w:t>й-</w:t>
      </w:r>
      <w:proofErr w:type="gramEnd"/>
      <w:r w:rsidRPr="00C41107">
        <w:rPr>
          <w:color w:val="000000" w:themeColor="text1"/>
          <w:sz w:val="28"/>
          <w:szCs w:val="28"/>
        </w:rPr>
        <w:t xml:space="preserve"> </w:t>
      </w:r>
      <w:proofErr w:type="spellStart"/>
      <w:r w:rsidRPr="00C41107">
        <w:rPr>
          <w:color w:val="000000" w:themeColor="text1"/>
          <w:sz w:val="28"/>
          <w:szCs w:val="28"/>
        </w:rPr>
        <w:t>комэнерго</w:t>
      </w:r>
      <w:proofErr w:type="spellEnd"/>
      <w:r w:rsidRPr="00C41107">
        <w:rPr>
          <w:color w:val="000000" w:themeColor="text1"/>
          <w:sz w:val="28"/>
          <w:szCs w:val="28"/>
        </w:rPr>
        <w:t>» - 145,4 млн. руб., что на 132,3 млн. руб. больше, чем в 2014 году.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На подготовку объектов ЖКХ к работе в зимних условиях 2015-2016 годов было запланировано израсходовать - 38,842 млн. рублей, в том числе из областного бюджета - 15,0 млн. рублей, местных бюджетов поселений - 1,689 млн. рублей, собственных сре</w:t>
      </w:r>
      <w:proofErr w:type="gramStart"/>
      <w:r w:rsidRPr="00C41107">
        <w:rPr>
          <w:color w:val="000000" w:themeColor="text1"/>
          <w:sz w:val="28"/>
          <w:szCs w:val="28"/>
        </w:rPr>
        <w:t>дств пр</w:t>
      </w:r>
      <w:proofErr w:type="gramEnd"/>
      <w:r w:rsidRPr="00C41107">
        <w:rPr>
          <w:color w:val="000000" w:themeColor="text1"/>
          <w:sz w:val="28"/>
          <w:szCs w:val="28"/>
        </w:rPr>
        <w:t xml:space="preserve">едприятий ЖКХ - 22,153 млн. рублей. </w:t>
      </w:r>
      <w:proofErr w:type="gramStart"/>
      <w:r w:rsidRPr="00C41107">
        <w:rPr>
          <w:color w:val="000000" w:themeColor="text1"/>
          <w:sz w:val="28"/>
          <w:szCs w:val="28"/>
        </w:rPr>
        <w:t>Фактически было выполнено работ на общую сумму - 47,237 млн. рублей или 121,6 % от плановых мероприятия.</w:t>
      </w:r>
      <w:proofErr w:type="gramEnd"/>
      <w:r w:rsidRPr="00C41107">
        <w:rPr>
          <w:color w:val="000000" w:themeColor="text1"/>
          <w:sz w:val="28"/>
          <w:szCs w:val="28"/>
        </w:rPr>
        <w:t xml:space="preserve"> Перевыполнение плана составляет 8,394 млн. рублей по собственным средствам предприятий.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По текущему ремонту жилого фонда выполнены следующие виды работ: ремонт крыш и кровель - 2 639 кв. м; ремонт сетей 1 935 п. м.; выполнение плана по текущему ремонту жилфонда составило 91,4%. Капитальный ремонт жилого фонда в виде ремонта крыш и кровли в количестве 100 кв. м произведён в п. Атка на сумму 950,0 тыс. руб. за счёт средств местного бюджета.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На подготовку тепловых, водопроводных и сетей канализации направлено 11,0 млн. рублей при плане 8,0 млн. рублей. Произведена замена ветхих тепловых, водопроводных и сетей канализации в количестве 1081,0 </w:t>
      </w:r>
      <w:proofErr w:type="spellStart"/>
      <w:r w:rsidRPr="00C41107">
        <w:rPr>
          <w:color w:val="000000" w:themeColor="text1"/>
          <w:sz w:val="28"/>
          <w:szCs w:val="28"/>
        </w:rPr>
        <w:t>п.</w:t>
      </w:r>
      <w:proofErr w:type="gramStart"/>
      <w:r w:rsidRPr="00C41107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C41107">
        <w:rPr>
          <w:color w:val="000000" w:themeColor="text1"/>
          <w:sz w:val="28"/>
          <w:szCs w:val="28"/>
        </w:rPr>
        <w:t>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На подготовку котельных и ДЭС направлены средства в сумме 29,7 млн. руб. или 146 % от плана, из них 16,8 млн. руб. средства предприятий и 12,7 млн. руб. средства областного бюджета. </w:t>
      </w:r>
      <w:proofErr w:type="gramStart"/>
      <w:r w:rsidRPr="00C41107">
        <w:rPr>
          <w:color w:val="000000" w:themeColor="text1"/>
          <w:sz w:val="28"/>
          <w:szCs w:val="28"/>
        </w:rPr>
        <w:t xml:space="preserve">За счёт указанных средств приобретены, доставлены и установлены два новых </w:t>
      </w:r>
      <w:proofErr w:type="spellStart"/>
      <w:r w:rsidRPr="00C41107">
        <w:rPr>
          <w:color w:val="000000" w:themeColor="text1"/>
          <w:sz w:val="28"/>
          <w:szCs w:val="28"/>
        </w:rPr>
        <w:t>котлоагрегата</w:t>
      </w:r>
      <w:proofErr w:type="spellEnd"/>
      <w:r w:rsidRPr="00C41107">
        <w:rPr>
          <w:color w:val="000000" w:themeColor="text1"/>
          <w:sz w:val="28"/>
          <w:szCs w:val="28"/>
        </w:rPr>
        <w:t>, в том числе: котёл водогрейный в котельной пос. Хасын; паровой котёл в котельной пос. Талая; поставка пластинчатых теплообменников для ГВС, запасных частей к ним, запорно-измерительных приборов для теплообменников, а также насосного оборудования котельной п. Палатка; поставка оборудования для котельной пос. Стекольный;</w:t>
      </w:r>
      <w:proofErr w:type="gramEnd"/>
      <w:r w:rsidRPr="00C41107">
        <w:rPr>
          <w:color w:val="000000" w:themeColor="text1"/>
          <w:sz w:val="28"/>
          <w:szCs w:val="28"/>
        </w:rPr>
        <w:t xml:space="preserve"> приобретена скреперная лебёдка для угольной котельной пос. Атка.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 Приобретены запасные части для дизель-генератора ДГ-72 на ДЭС пос. </w:t>
      </w:r>
      <w:proofErr w:type="gramStart"/>
      <w:r w:rsidRPr="00C41107">
        <w:rPr>
          <w:color w:val="000000" w:themeColor="text1"/>
          <w:sz w:val="28"/>
          <w:szCs w:val="28"/>
        </w:rPr>
        <w:t>Талая</w:t>
      </w:r>
      <w:proofErr w:type="gramEnd"/>
      <w:r w:rsidRPr="00C41107">
        <w:rPr>
          <w:color w:val="000000" w:themeColor="text1"/>
          <w:sz w:val="28"/>
          <w:szCs w:val="28"/>
        </w:rPr>
        <w:t>.</w:t>
      </w:r>
    </w:p>
    <w:p w:rsidR="00C41107" w:rsidRPr="00C41107" w:rsidRDefault="00C4110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>В целом отопительный сезон 2015-2016 годов проходит в штатном режиме, без аварийных ситуаций.</w:t>
      </w:r>
    </w:p>
    <w:p w:rsidR="00C41107" w:rsidRPr="00DB14AB" w:rsidRDefault="00C41107" w:rsidP="00471C1C">
      <w:pPr>
        <w:ind w:firstLine="709"/>
        <w:jc w:val="both"/>
        <w:rPr>
          <w:color w:val="000000" w:themeColor="text1"/>
          <w:sz w:val="28"/>
          <w:szCs w:val="28"/>
        </w:rPr>
      </w:pPr>
      <w:r w:rsidRPr="00C41107">
        <w:rPr>
          <w:color w:val="000000" w:themeColor="text1"/>
          <w:sz w:val="28"/>
          <w:szCs w:val="28"/>
        </w:rPr>
        <w:t xml:space="preserve">Общая кредиторская задолженность предприятий ЖКХ на 01.01.2016 составила 255,3 млн. рублей (в том числе за ТЭР - 146,1 млн. рублей); дебиторская задолженность - 268,2 млн. рублей. Превышение дебиторской задолженности </w:t>
      </w:r>
      <w:proofErr w:type="gramStart"/>
      <w:r w:rsidRPr="00C41107">
        <w:rPr>
          <w:color w:val="000000" w:themeColor="text1"/>
          <w:sz w:val="28"/>
          <w:szCs w:val="28"/>
        </w:rPr>
        <w:t>над</w:t>
      </w:r>
      <w:proofErr w:type="gramEnd"/>
      <w:r w:rsidRPr="00C41107">
        <w:rPr>
          <w:color w:val="000000" w:themeColor="text1"/>
          <w:sz w:val="28"/>
          <w:szCs w:val="28"/>
        </w:rPr>
        <w:t xml:space="preserve"> кредиторской составляет - 12,9 млн. рублей. Численность работающих в данной отрасли составляет - 392 человека, среднемесячная заработная плата на одного рабо</w:t>
      </w:r>
      <w:r w:rsidR="00471C1C">
        <w:rPr>
          <w:color w:val="000000" w:themeColor="text1"/>
          <w:sz w:val="28"/>
          <w:szCs w:val="28"/>
        </w:rPr>
        <w:t>тающего - 35066 рублей в месяц.</w:t>
      </w:r>
    </w:p>
    <w:p w:rsidR="00877FB1" w:rsidRPr="00DB14AB" w:rsidRDefault="00DC420C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B14AB">
        <w:rPr>
          <w:b/>
          <w:color w:val="000000" w:themeColor="text1"/>
          <w:sz w:val="28"/>
          <w:szCs w:val="28"/>
        </w:rPr>
        <w:t>Экономика</w:t>
      </w:r>
    </w:p>
    <w:p w:rsidR="00DC420C" w:rsidRPr="00DB14AB" w:rsidRDefault="00DC420C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В 201</w:t>
      </w:r>
      <w:r w:rsidR="00C41107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</w:t>
      </w:r>
      <w:r w:rsidR="0091462A" w:rsidRPr="00DB14AB">
        <w:rPr>
          <w:color w:val="000000" w:themeColor="text1"/>
          <w:sz w:val="28"/>
          <w:szCs w:val="28"/>
        </w:rPr>
        <w:t xml:space="preserve">Оборот крупных и средних организаций </w:t>
      </w:r>
      <w:r w:rsidRPr="00DB14AB">
        <w:rPr>
          <w:color w:val="000000" w:themeColor="text1"/>
          <w:sz w:val="28"/>
          <w:szCs w:val="28"/>
        </w:rPr>
        <w:t xml:space="preserve"> в целом по </w:t>
      </w:r>
      <w:r w:rsidR="00D76EF7">
        <w:rPr>
          <w:color w:val="000000" w:themeColor="text1"/>
          <w:sz w:val="28"/>
          <w:szCs w:val="28"/>
        </w:rPr>
        <w:t>округу</w:t>
      </w:r>
      <w:r w:rsidRPr="00DB14AB">
        <w:rPr>
          <w:color w:val="000000" w:themeColor="text1"/>
          <w:sz w:val="28"/>
          <w:szCs w:val="28"/>
        </w:rPr>
        <w:t xml:space="preserve"> составил </w:t>
      </w:r>
      <w:r w:rsidR="00C41107">
        <w:rPr>
          <w:color w:val="000000" w:themeColor="text1"/>
          <w:sz w:val="28"/>
          <w:szCs w:val="28"/>
        </w:rPr>
        <w:t>8621,0</w:t>
      </w:r>
      <w:r w:rsidRPr="00DB14AB">
        <w:rPr>
          <w:color w:val="000000" w:themeColor="text1"/>
          <w:sz w:val="28"/>
          <w:szCs w:val="28"/>
        </w:rPr>
        <w:t xml:space="preserve"> млн. рублей, что в процентном отношении к аналогичному периоду предыдущего года оставляет </w:t>
      </w:r>
      <w:r w:rsidR="00C41107">
        <w:rPr>
          <w:color w:val="000000" w:themeColor="text1"/>
          <w:sz w:val="28"/>
          <w:szCs w:val="28"/>
        </w:rPr>
        <w:t>138,4</w:t>
      </w:r>
      <w:r w:rsidRPr="00DB14AB">
        <w:rPr>
          <w:color w:val="000000" w:themeColor="text1"/>
          <w:sz w:val="28"/>
          <w:szCs w:val="28"/>
        </w:rPr>
        <w:t xml:space="preserve"> %.</w:t>
      </w:r>
    </w:p>
    <w:p w:rsidR="00C41107" w:rsidRPr="00C41107" w:rsidRDefault="00C41107" w:rsidP="00431624">
      <w:pPr>
        <w:ind w:firstLine="709"/>
        <w:jc w:val="both"/>
        <w:rPr>
          <w:sz w:val="28"/>
          <w:szCs w:val="28"/>
        </w:rPr>
      </w:pPr>
      <w:r w:rsidRPr="00C41107">
        <w:rPr>
          <w:sz w:val="28"/>
          <w:szCs w:val="28"/>
        </w:rPr>
        <w:lastRenderedPageBreak/>
        <w:t xml:space="preserve">Положительная динамика производственных показателей прослеживается в </w:t>
      </w:r>
      <w:r>
        <w:rPr>
          <w:sz w:val="28"/>
          <w:szCs w:val="28"/>
        </w:rPr>
        <w:t>добыче полезных ископаемых, в 2015 году сложился в сумме 3081,2 млн. рублей, что на 49,5 % больше чем в 2014 году.</w:t>
      </w:r>
      <w:r w:rsidRPr="00C41107">
        <w:rPr>
          <w:sz w:val="28"/>
          <w:szCs w:val="28"/>
        </w:rPr>
        <w:t xml:space="preserve"> 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По данным министерства природных ресурсов и экологии Магаданской области  на территории Хасынского </w:t>
      </w:r>
      <w:r w:rsidR="00E774A7">
        <w:rPr>
          <w:color w:val="000000" w:themeColor="text1"/>
          <w:sz w:val="28"/>
          <w:szCs w:val="28"/>
        </w:rPr>
        <w:t>городского округа</w:t>
      </w:r>
      <w:r w:rsidRPr="00DB14AB">
        <w:rPr>
          <w:color w:val="000000" w:themeColor="text1"/>
          <w:sz w:val="28"/>
          <w:szCs w:val="28"/>
        </w:rPr>
        <w:t xml:space="preserve"> по состоянию на</w:t>
      </w:r>
      <w:r w:rsidR="00E774A7">
        <w:rPr>
          <w:color w:val="000000" w:themeColor="text1"/>
          <w:sz w:val="28"/>
          <w:szCs w:val="28"/>
        </w:rPr>
        <w:t xml:space="preserve"> </w:t>
      </w:r>
      <w:r w:rsidR="00E52BA8">
        <w:rPr>
          <w:color w:val="000000" w:themeColor="text1"/>
          <w:sz w:val="28"/>
          <w:szCs w:val="28"/>
        </w:rPr>
        <w:t>0</w:t>
      </w:r>
      <w:r w:rsidR="00E774A7">
        <w:rPr>
          <w:color w:val="000000" w:themeColor="text1"/>
          <w:sz w:val="28"/>
          <w:szCs w:val="28"/>
        </w:rPr>
        <w:t>1.01.2016</w:t>
      </w:r>
      <w:r w:rsidRPr="00DB14AB">
        <w:rPr>
          <w:color w:val="000000" w:themeColor="text1"/>
          <w:sz w:val="28"/>
          <w:szCs w:val="28"/>
        </w:rPr>
        <w:t xml:space="preserve"> года  ведут добычу  драгоценного металла </w:t>
      </w:r>
      <w:r w:rsidR="00C41107">
        <w:rPr>
          <w:color w:val="000000" w:themeColor="text1"/>
          <w:sz w:val="28"/>
          <w:szCs w:val="28"/>
        </w:rPr>
        <w:t>11</w:t>
      </w:r>
      <w:r w:rsidRPr="00DB14AB">
        <w:rPr>
          <w:color w:val="000000" w:themeColor="text1"/>
          <w:sz w:val="28"/>
          <w:szCs w:val="28"/>
        </w:rPr>
        <w:t xml:space="preserve"> </w:t>
      </w:r>
      <w:r w:rsidR="00C41107">
        <w:rPr>
          <w:color w:val="000000" w:themeColor="text1"/>
          <w:sz w:val="28"/>
          <w:szCs w:val="28"/>
        </w:rPr>
        <w:t xml:space="preserve">предприятий: </w:t>
      </w:r>
      <w:proofErr w:type="gramStart"/>
      <w:r w:rsidR="00C41107">
        <w:rPr>
          <w:color w:val="000000" w:themeColor="text1"/>
          <w:sz w:val="28"/>
          <w:szCs w:val="28"/>
        </w:rPr>
        <w:t xml:space="preserve">ОАО «ГДК </w:t>
      </w:r>
      <w:proofErr w:type="spellStart"/>
      <w:r w:rsidR="00C41107">
        <w:rPr>
          <w:color w:val="000000" w:themeColor="text1"/>
          <w:sz w:val="28"/>
          <w:szCs w:val="28"/>
        </w:rPr>
        <w:t>Берелех</w:t>
      </w:r>
      <w:proofErr w:type="spellEnd"/>
      <w:r w:rsidR="00C41107">
        <w:rPr>
          <w:color w:val="000000" w:themeColor="text1"/>
          <w:sz w:val="28"/>
          <w:szCs w:val="28"/>
        </w:rPr>
        <w:t>»</w:t>
      </w:r>
      <w:r w:rsidRPr="00DB14AB">
        <w:rPr>
          <w:color w:val="000000" w:themeColor="text1"/>
          <w:sz w:val="28"/>
          <w:szCs w:val="28"/>
        </w:rPr>
        <w:t>, ООО «</w:t>
      </w:r>
      <w:proofErr w:type="spellStart"/>
      <w:r w:rsidRPr="00DB14AB">
        <w:rPr>
          <w:color w:val="000000" w:themeColor="text1"/>
          <w:sz w:val="28"/>
          <w:szCs w:val="28"/>
        </w:rPr>
        <w:t>Беркат</w:t>
      </w:r>
      <w:proofErr w:type="spellEnd"/>
      <w:r w:rsidRPr="00DB14AB">
        <w:rPr>
          <w:color w:val="000000" w:themeColor="text1"/>
          <w:sz w:val="28"/>
          <w:szCs w:val="28"/>
        </w:rPr>
        <w:t>», ОАО «</w:t>
      </w:r>
      <w:proofErr w:type="spellStart"/>
      <w:r w:rsidRPr="00DB14AB">
        <w:rPr>
          <w:color w:val="000000" w:themeColor="text1"/>
          <w:sz w:val="28"/>
          <w:szCs w:val="28"/>
        </w:rPr>
        <w:t>Дукатская</w:t>
      </w:r>
      <w:proofErr w:type="spellEnd"/>
      <w:r w:rsidRPr="00DB14AB">
        <w:rPr>
          <w:color w:val="000000" w:themeColor="text1"/>
          <w:sz w:val="28"/>
          <w:szCs w:val="28"/>
        </w:rPr>
        <w:t xml:space="preserve"> ГГК», ООО «</w:t>
      </w:r>
      <w:proofErr w:type="spellStart"/>
      <w:r w:rsidRPr="00DB14AB">
        <w:rPr>
          <w:color w:val="000000" w:themeColor="text1"/>
          <w:sz w:val="28"/>
          <w:szCs w:val="28"/>
        </w:rPr>
        <w:t>Ремстроймаш</w:t>
      </w:r>
      <w:proofErr w:type="spellEnd"/>
      <w:r w:rsidRPr="00DB14AB">
        <w:rPr>
          <w:color w:val="000000" w:themeColor="text1"/>
          <w:sz w:val="28"/>
          <w:szCs w:val="28"/>
        </w:rPr>
        <w:t>», ООО «Статус», ОАО «ЗДК Меридиан», ОАО «</w:t>
      </w:r>
      <w:proofErr w:type="spellStart"/>
      <w:r w:rsidRPr="00DB14AB">
        <w:rPr>
          <w:color w:val="000000" w:themeColor="text1"/>
          <w:sz w:val="28"/>
          <w:szCs w:val="28"/>
        </w:rPr>
        <w:t>Сусуманзолото</w:t>
      </w:r>
      <w:proofErr w:type="spellEnd"/>
      <w:r w:rsidRPr="00DB14AB">
        <w:rPr>
          <w:color w:val="000000" w:themeColor="text1"/>
          <w:sz w:val="28"/>
          <w:szCs w:val="28"/>
        </w:rPr>
        <w:t>»</w:t>
      </w:r>
      <w:r w:rsidR="00C41107">
        <w:rPr>
          <w:color w:val="000000" w:themeColor="text1"/>
          <w:sz w:val="28"/>
          <w:szCs w:val="28"/>
        </w:rPr>
        <w:t>, ООО «</w:t>
      </w:r>
      <w:proofErr w:type="spellStart"/>
      <w:r w:rsidR="00C41107">
        <w:rPr>
          <w:color w:val="000000" w:themeColor="text1"/>
          <w:sz w:val="28"/>
          <w:szCs w:val="28"/>
        </w:rPr>
        <w:t>Алиф</w:t>
      </w:r>
      <w:proofErr w:type="spellEnd"/>
      <w:r w:rsidR="00C41107">
        <w:rPr>
          <w:color w:val="000000" w:themeColor="text1"/>
          <w:sz w:val="28"/>
          <w:szCs w:val="28"/>
        </w:rPr>
        <w:t xml:space="preserve">», ООО «Барий», ООО «Горное», </w:t>
      </w:r>
      <w:r w:rsidR="00E774A7">
        <w:rPr>
          <w:color w:val="000000" w:themeColor="text1"/>
          <w:sz w:val="28"/>
          <w:szCs w:val="28"/>
        </w:rPr>
        <w:t>ООО «Энергия»</w:t>
      </w:r>
      <w:r w:rsidRPr="00DB14AB">
        <w:rPr>
          <w:color w:val="000000" w:themeColor="text1"/>
          <w:sz w:val="28"/>
          <w:szCs w:val="28"/>
        </w:rPr>
        <w:t>.</w:t>
      </w:r>
      <w:proofErr w:type="gramEnd"/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Общее количество  добытого драгоценного металла, а именно золота на территории Хасынского </w:t>
      </w:r>
      <w:r w:rsidR="00E774A7">
        <w:rPr>
          <w:color w:val="000000" w:themeColor="text1"/>
          <w:sz w:val="28"/>
          <w:szCs w:val="28"/>
        </w:rPr>
        <w:t xml:space="preserve">городского округа </w:t>
      </w:r>
      <w:r w:rsidRPr="00DB14AB">
        <w:rPr>
          <w:color w:val="000000" w:themeColor="text1"/>
          <w:sz w:val="28"/>
          <w:szCs w:val="28"/>
        </w:rPr>
        <w:t xml:space="preserve"> по состоянию на </w:t>
      </w:r>
      <w:r w:rsidR="00E774A7">
        <w:rPr>
          <w:color w:val="000000" w:themeColor="text1"/>
          <w:sz w:val="28"/>
          <w:szCs w:val="28"/>
        </w:rPr>
        <w:t>01.01.2016</w:t>
      </w:r>
      <w:r w:rsidRPr="00DB14AB">
        <w:rPr>
          <w:color w:val="000000" w:themeColor="text1"/>
          <w:sz w:val="28"/>
          <w:szCs w:val="28"/>
        </w:rPr>
        <w:t xml:space="preserve"> года составляет </w:t>
      </w:r>
      <w:r w:rsidR="00E774A7">
        <w:rPr>
          <w:color w:val="000000" w:themeColor="text1"/>
          <w:sz w:val="28"/>
          <w:szCs w:val="28"/>
        </w:rPr>
        <w:t>201,0</w:t>
      </w:r>
      <w:r w:rsidRPr="00DB14AB">
        <w:rPr>
          <w:color w:val="000000" w:themeColor="text1"/>
          <w:sz w:val="28"/>
          <w:szCs w:val="28"/>
        </w:rPr>
        <w:t xml:space="preserve"> кг</w:t>
      </w:r>
      <w:r w:rsidR="00E774A7">
        <w:rPr>
          <w:color w:val="000000" w:themeColor="text1"/>
          <w:sz w:val="28"/>
          <w:szCs w:val="28"/>
        </w:rPr>
        <w:t>.</w:t>
      </w:r>
      <w:r w:rsidRPr="00DB14AB">
        <w:rPr>
          <w:color w:val="000000" w:themeColor="text1"/>
          <w:sz w:val="28"/>
          <w:szCs w:val="28"/>
        </w:rPr>
        <w:t xml:space="preserve"> Так же на территории Хасынского</w:t>
      </w:r>
      <w:r w:rsidR="00E774A7">
        <w:rPr>
          <w:color w:val="000000" w:themeColor="text1"/>
          <w:sz w:val="28"/>
          <w:szCs w:val="28"/>
        </w:rPr>
        <w:t xml:space="preserve"> городского округа</w:t>
      </w:r>
      <w:r w:rsidRPr="00DB14AB">
        <w:rPr>
          <w:color w:val="000000" w:themeColor="text1"/>
          <w:sz w:val="28"/>
          <w:szCs w:val="28"/>
        </w:rPr>
        <w:t xml:space="preserve"> в 201</w:t>
      </w:r>
      <w:r w:rsidR="00E774A7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было добыто предприятиями </w:t>
      </w:r>
      <w:r w:rsidR="00E774A7">
        <w:rPr>
          <w:color w:val="000000" w:themeColor="text1"/>
          <w:sz w:val="28"/>
          <w:szCs w:val="28"/>
        </w:rPr>
        <w:t>58,6</w:t>
      </w:r>
      <w:r w:rsidRPr="00DB14AB">
        <w:rPr>
          <w:color w:val="000000" w:themeColor="text1"/>
          <w:sz w:val="28"/>
          <w:szCs w:val="28"/>
        </w:rPr>
        <w:t xml:space="preserve"> кг серебра.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В 201</w:t>
      </w:r>
      <w:r w:rsidR="00E774A7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автомобильным транспортом Хасынского </w:t>
      </w:r>
      <w:r w:rsidR="003D056F">
        <w:rPr>
          <w:color w:val="000000" w:themeColor="text1"/>
          <w:sz w:val="28"/>
          <w:szCs w:val="28"/>
        </w:rPr>
        <w:t xml:space="preserve">городского округа </w:t>
      </w:r>
      <w:r w:rsidRPr="00DB14AB">
        <w:rPr>
          <w:color w:val="000000" w:themeColor="text1"/>
          <w:sz w:val="28"/>
          <w:szCs w:val="28"/>
        </w:rPr>
        <w:t xml:space="preserve"> перевезено </w:t>
      </w:r>
      <w:r w:rsidR="00E774A7">
        <w:rPr>
          <w:color w:val="000000" w:themeColor="text1"/>
          <w:sz w:val="28"/>
          <w:szCs w:val="28"/>
        </w:rPr>
        <w:t>19,7</w:t>
      </w:r>
      <w:r w:rsidRPr="00DB14AB">
        <w:rPr>
          <w:color w:val="000000" w:themeColor="text1"/>
          <w:sz w:val="28"/>
          <w:szCs w:val="28"/>
        </w:rPr>
        <w:t xml:space="preserve"> тыс. тонн грузов, что составляет </w:t>
      </w:r>
      <w:r w:rsidR="00E774A7">
        <w:rPr>
          <w:color w:val="000000" w:themeColor="text1"/>
          <w:sz w:val="28"/>
          <w:szCs w:val="28"/>
        </w:rPr>
        <w:t>25,0</w:t>
      </w:r>
      <w:r w:rsidRPr="00DB14AB">
        <w:rPr>
          <w:color w:val="000000" w:themeColor="text1"/>
          <w:sz w:val="28"/>
          <w:szCs w:val="28"/>
        </w:rPr>
        <w:t xml:space="preserve"> % к 201</w:t>
      </w:r>
      <w:r w:rsidR="00E774A7">
        <w:rPr>
          <w:color w:val="000000" w:themeColor="text1"/>
          <w:sz w:val="28"/>
          <w:szCs w:val="28"/>
        </w:rPr>
        <w:t>4</w:t>
      </w:r>
      <w:r w:rsidRPr="00DB14AB">
        <w:rPr>
          <w:color w:val="000000" w:themeColor="text1"/>
          <w:sz w:val="28"/>
          <w:szCs w:val="28"/>
        </w:rPr>
        <w:t xml:space="preserve"> году.</w:t>
      </w:r>
      <w:r w:rsidR="003D056F">
        <w:rPr>
          <w:color w:val="000000" w:themeColor="text1"/>
          <w:sz w:val="28"/>
          <w:szCs w:val="28"/>
        </w:rPr>
        <w:t xml:space="preserve"> Снижение обусловлено </w:t>
      </w:r>
      <w:r w:rsidR="00E52BA8">
        <w:rPr>
          <w:color w:val="000000" w:themeColor="text1"/>
          <w:sz w:val="28"/>
          <w:szCs w:val="28"/>
        </w:rPr>
        <w:t>увеличением</w:t>
      </w:r>
      <w:r w:rsidR="003D056F">
        <w:rPr>
          <w:color w:val="000000" w:themeColor="text1"/>
          <w:sz w:val="28"/>
          <w:szCs w:val="28"/>
        </w:rPr>
        <w:t xml:space="preserve"> цен на топливо, падением цен на перевозку грузов.  </w:t>
      </w:r>
      <w:r w:rsidRPr="00DB14AB">
        <w:rPr>
          <w:color w:val="000000" w:themeColor="text1"/>
          <w:sz w:val="28"/>
          <w:szCs w:val="28"/>
        </w:rPr>
        <w:t xml:space="preserve"> Грузооборот автомобильного транспорта за этот период составил </w:t>
      </w:r>
      <w:r w:rsidR="003D056F">
        <w:rPr>
          <w:color w:val="000000" w:themeColor="text1"/>
          <w:sz w:val="28"/>
          <w:szCs w:val="28"/>
        </w:rPr>
        <w:t>5,1</w:t>
      </w:r>
      <w:r w:rsidRPr="00DB14AB">
        <w:rPr>
          <w:color w:val="000000" w:themeColor="text1"/>
          <w:sz w:val="28"/>
          <w:szCs w:val="28"/>
        </w:rPr>
        <w:t xml:space="preserve"> млн. </w:t>
      </w:r>
      <w:proofErr w:type="spellStart"/>
      <w:proofErr w:type="gramStart"/>
      <w:r w:rsidRPr="00DB14AB">
        <w:rPr>
          <w:color w:val="000000" w:themeColor="text1"/>
          <w:sz w:val="28"/>
          <w:szCs w:val="28"/>
        </w:rPr>
        <w:t>тонно</w:t>
      </w:r>
      <w:proofErr w:type="spellEnd"/>
      <w:r w:rsidRPr="00DB14AB">
        <w:rPr>
          <w:color w:val="000000" w:themeColor="text1"/>
          <w:sz w:val="28"/>
          <w:szCs w:val="28"/>
        </w:rPr>
        <w:t xml:space="preserve"> – километров</w:t>
      </w:r>
      <w:proofErr w:type="gramEnd"/>
      <w:r w:rsidRPr="00DB14AB">
        <w:rPr>
          <w:color w:val="000000" w:themeColor="text1"/>
          <w:sz w:val="28"/>
          <w:szCs w:val="28"/>
        </w:rPr>
        <w:t xml:space="preserve">,  </w:t>
      </w:r>
      <w:r w:rsidR="003D056F">
        <w:rPr>
          <w:color w:val="000000" w:themeColor="text1"/>
          <w:sz w:val="28"/>
          <w:szCs w:val="28"/>
        </w:rPr>
        <w:t>уменьшился</w:t>
      </w:r>
      <w:r w:rsidRPr="00DB14AB">
        <w:rPr>
          <w:color w:val="000000" w:themeColor="text1"/>
          <w:sz w:val="28"/>
          <w:szCs w:val="28"/>
        </w:rPr>
        <w:t xml:space="preserve"> по сравнению с 201</w:t>
      </w:r>
      <w:r w:rsidR="003D056F">
        <w:rPr>
          <w:color w:val="000000" w:themeColor="text1"/>
          <w:sz w:val="28"/>
          <w:szCs w:val="28"/>
        </w:rPr>
        <w:t>4</w:t>
      </w:r>
      <w:r w:rsidRPr="00DB14AB">
        <w:rPr>
          <w:color w:val="000000" w:themeColor="text1"/>
          <w:sz w:val="28"/>
          <w:szCs w:val="28"/>
        </w:rPr>
        <w:t xml:space="preserve"> год</w:t>
      </w:r>
      <w:r w:rsidR="003D056F">
        <w:rPr>
          <w:color w:val="000000" w:themeColor="text1"/>
          <w:sz w:val="28"/>
          <w:szCs w:val="28"/>
        </w:rPr>
        <w:t>ом</w:t>
      </w:r>
      <w:r w:rsidRPr="00DB14AB">
        <w:rPr>
          <w:color w:val="000000" w:themeColor="text1"/>
          <w:sz w:val="28"/>
          <w:szCs w:val="28"/>
        </w:rPr>
        <w:t xml:space="preserve"> на </w:t>
      </w:r>
      <w:r w:rsidR="003D056F">
        <w:rPr>
          <w:color w:val="000000" w:themeColor="text1"/>
          <w:sz w:val="28"/>
          <w:szCs w:val="28"/>
        </w:rPr>
        <w:t>21,5</w:t>
      </w:r>
      <w:r w:rsidRPr="00DB14AB">
        <w:rPr>
          <w:color w:val="000000" w:themeColor="text1"/>
          <w:sz w:val="28"/>
          <w:szCs w:val="28"/>
        </w:rPr>
        <w:t xml:space="preserve"> %.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Сальдированный финансовый результат предприятий в 2014 году составил  + </w:t>
      </w:r>
      <w:r w:rsidR="003D056F">
        <w:rPr>
          <w:color w:val="000000" w:themeColor="text1"/>
          <w:sz w:val="28"/>
          <w:szCs w:val="28"/>
        </w:rPr>
        <w:t>286,2</w:t>
      </w:r>
      <w:r w:rsidRPr="00DB14AB">
        <w:rPr>
          <w:color w:val="000000" w:themeColor="text1"/>
          <w:sz w:val="28"/>
          <w:szCs w:val="28"/>
        </w:rPr>
        <w:t xml:space="preserve"> млн. руб. что </w:t>
      </w:r>
      <w:r w:rsidR="003D056F">
        <w:rPr>
          <w:color w:val="000000" w:themeColor="text1"/>
          <w:sz w:val="28"/>
          <w:szCs w:val="28"/>
        </w:rPr>
        <w:t>на 46,8% меньше</w:t>
      </w:r>
      <w:r w:rsidRPr="00DB14AB">
        <w:rPr>
          <w:color w:val="000000" w:themeColor="text1"/>
          <w:sz w:val="28"/>
          <w:szCs w:val="28"/>
        </w:rPr>
        <w:t xml:space="preserve"> чем в 201</w:t>
      </w:r>
      <w:r w:rsidR="003D056F">
        <w:rPr>
          <w:color w:val="000000" w:themeColor="text1"/>
          <w:sz w:val="28"/>
          <w:szCs w:val="28"/>
        </w:rPr>
        <w:t xml:space="preserve">4 </w:t>
      </w:r>
      <w:r w:rsidRPr="00DB14AB">
        <w:rPr>
          <w:color w:val="000000" w:themeColor="text1"/>
          <w:sz w:val="28"/>
          <w:szCs w:val="28"/>
        </w:rPr>
        <w:t>году.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Возросли по сравнению с предыдущим периодом денежные доходы населения </w:t>
      </w:r>
      <w:r w:rsidR="003D056F">
        <w:rPr>
          <w:color w:val="000000" w:themeColor="text1"/>
          <w:sz w:val="28"/>
          <w:szCs w:val="28"/>
        </w:rPr>
        <w:t>округа</w:t>
      </w:r>
      <w:r w:rsidRPr="00DB14AB">
        <w:rPr>
          <w:color w:val="000000" w:themeColor="text1"/>
          <w:sz w:val="28"/>
          <w:szCs w:val="28"/>
        </w:rPr>
        <w:t>.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Среднемесячная номинальная начисленная заработная плата работников организаций Хасынского </w:t>
      </w:r>
      <w:r w:rsidR="003D056F">
        <w:rPr>
          <w:color w:val="000000" w:themeColor="text1"/>
          <w:sz w:val="28"/>
          <w:szCs w:val="28"/>
        </w:rPr>
        <w:t>округа</w:t>
      </w:r>
      <w:r w:rsidRPr="00DB14AB">
        <w:rPr>
          <w:color w:val="000000" w:themeColor="text1"/>
          <w:sz w:val="28"/>
          <w:szCs w:val="28"/>
        </w:rPr>
        <w:t xml:space="preserve"> составила за 201</w:t>
      </w:r>
      <w:r w:rsidR="003D056F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 </w:t>
      </w:r>
      <w:r w:rsidR="003D056F">
        <w:rPr>
          <w:color w:val="000000" w:themeColor="text1"/>
          <w:sz w:val="28"/>
          <w:szCs w:val="28"/>
        </w:rPr>
        <w:t xml:space="preserve">67739,6 </w:t>
      </w:r>
      <w:r w:rsidRPr="00DB14AB">
        <w:rPr>
          <w:color w:val="000000" w:themeColor="text1"/>
          <w:sz w:val="28"/>
          <w:szCs w:val="28"/>
        </w:rPr>
        <w:t>рублей и по сравнению с 201</w:t>
      </w:r>
      <w:r w:rsidR="003D056F">
        <w:rPr>
          <w:color w:val="000000" w:themeColor="text1"/>
          <w:sz w:val="28"/>
          <w:szCs w:val="28"/>
        </w:rPr>
        <w:t xml:space="preserve">4 </w:t>
      </w:r>
      <w:r w:rsidRPr="00DB14AB">
        <w:rPr>
          <w:color w:val="000000" w:themeColor="text1"/>
          <w:sz w:val="28"/>
          <w:szCs w:val="28"/>
        </w:rPr>
        <w:t xml:space="preserve">годом увеличилась на </w:t>
      </w:r>
      <w:r w:rsidR="003D056F">
        <w:rPr>
          <w:color w:val="000000" w:themeColor="text1"/>
          <w:sz w:val="28"/>
          <w:szCs w:val="28"/>
        </w:rPr>
        <w:t>31,7</w:t>
      </w:r>
      <w:r w:rsidRPr="00DB14AB">
        <w:rPr>
          <w:color w:val="000000" w:themeColor="text1"/>
          <w:sz w:val="28"/>
          <w:szCs w:val="28"/>
        </w:rPr>
        <w:t xml:space="preserve"> %.</w:t>
      </w:r>
    </w:p>
    <w:p w:rsidR="00DA43E7" w:rsidRPr="00DB14AB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Фонд начисленной заработной платы за этот период в целом по Хасынскому </w:t>
      </w:r>
      <w:r w:rsidR="003D056F">
        <w:rPr>
          <w:color w:val="000000" w:themeColor="text1"/>
          <w:sz w:val="28"/>
          <w:szCs w:val="28"/>
        </w:rPr>
        <w:t>округу</w:t>
      </w:r>
      <w:r w:rsidRPr="00DB14AB">
        <w:rPr>
          <w:color w:val="000000" w:themeColor="text1"/>
          <w:sz w:val="28"/>
          <w:szCs w:val="28"/>
        </w:rPr>
        <w:t xml:space="preserve"> составил </w:t>
      </w:r>
      <w:r w:rsidR="003D056F">
        <w:rPr>
          <w:color w:val="000000" w:themeColor="text1"/>
          <w:sz w:val="28"/>
          <w:szCs w:val="28"/>
        </w:rPr>
        <w:t>2168,8</w:t>
      </w:r>
      <w:r w:rsidRPr="00DB14AB">
        <w:rPr>
          <w:color w:val="000000" w:themeColor="text1"/>
          <w:sz w:val="28"/>
          <w:szCs w:val="28"/>
        </w:rPr>
        <w:t xml:space="preserve"> млн. рублей, увеличившись по отношению к 201</w:t>
      </w:r>
      <w:r w:rsidR="003D056F">
        <w:rPr>
          <w:color w:val="000000" w:themeColor="text1"/>
          <w:sz w:val="28"/>
          <w:szCs w:val="28"/>
        </w:rPr>
        <w:t>4</w:t>
      </w:r>
      <w:r w:rsidRPr="00DB14AB">
        <w:rPr>
          <w:color w:val="000000" w:themeColor="text1"/>
          <w:sz w:val="28"/>
          <w:szCs w:val="28"/>
        </w:rPr>
        <w:t xml:space="preserve"> году на </w:t>
      </w:r>
      <w:r w:rsidR="003D056F">
        <w:rPr>
          <w:color w:val="000000" w:themeColor="text1"/>
          <w:sz w:val="28"/>
          <w:szCs w:val="28"/>
        </w:rPr>
        <w:t>32,5</w:t>
      </w:r>
      <w:r w:rsidRPr="00DB14AB">
        <w:rPr>
          <w:color w:val="000000" w:themeColor="text1"/>
          <w:sz w:val="28"/>
          <w:szCs w:val="28"/>
        </w:rPr>
        <w:t xml:space="preserve"> %.</w:t>
      </w:r>
    </w:p>
    <w:p w:rsidR="00DA43E7" w:rsidRDefault="00DA43E7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Среднесписочная численность работников списочного состава за 201</w:t>
      </w:r>
      <w:r w:rsidR="003D056F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 </w:t>
      </w:r>
      <w:r w:rsidR="003D056F">
        <w:rPr>
          <w:color w:val="000000" w:themeColor="text1"/>
          <w:sz w:val="28"/>
          <w:szCs w:val="28"/>
        </w:rPr>
        <w:t>уменьшилась</w:t>
      </w:r>
      <w:r w:rsidRPr="00DB14AB">
        <w:rPr>
          <w:color w:val="000000" w:themeColor="text1"/>
          <w:sz w:val="28"/>
          <w:szCs w:val="28"/>
        </w:rPr>
        <w:t xml:space="preserve"> на 0,5 %. Количество работников – 29</w:t>
      </w:r>
      <w:r w:rsidR="003D056F">
        <w:rPr>
          <w:color w:val="000000" w:themeColor="text1"/>
          <w:sz w:val="28"/>
          <w:szCs w:val="28"/>
        </w:rPr>
        <w:t>04</w:t>
      </w:r>
      <w:r w:rsidRPr="00DB14AB">
        <w:rPr>
          <w:color w:val="000000" w:themeColor="text1"/>
          <w:sz w:val="28"/>
          <w:szCs w:val="28"/>
        </w:rPr>
        <w:t xml:space="preserve"> человек</w:t>
      </w:r>
      <w:r w:rsidR="003D056F">
        <w:rPr>
          <w:color w:val="000000" w:themeColor="text1"/>
          <w:sz w:val="28"/>
          <w:szCs w:val="28"/>
        </w:rPr>
        <w:t>а</w:t>
      </w:r>
      <w:r w:rsidRPr="00DB14AB">
        <w:rPr>
          <w:color w:val="000000" w:themeColor="text1"/>
          <w:sz w:val="28"/>
          <w:szCs w:val="28"/>
        </w:rPr>
        <w:t>.</w:t>
      </w:r>
    </w:p>
    <w:p w:rsidR="001D59B4" w:rsidRPr="00DB14AB" w:rsidRDefault="001D59B4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Объем реализации платных услуг населению в действующих ценах составил </w:t>
      </w:r>
      <w:r>
        <w:rPr>
          <w:color w:val="000000" w:themeColor="text1"/>
          <w:sz w:val="28"/>
          <w:szCs w:val="28"/>
        </w:rPr>
        <w:t>298,2</w:t>
      </w:r>
      <w:r w:rsidRPr="00DB14AB">
        <w:rPr>
          <w:color w:val="000000" w:themeColor="text1"/>
          <w:sz w:val="28"/>
          <w:szCs w:val="28"/>
        </w:rPr>
        <w:t xml:space="preserve"> млн. рублей  и по сравнению с 201</w:t>
      </w:r>
      <w:r>
        <w:rPr>
          <w:color w:val="000000" w:themeColor="text1"/>
          <w:sz w:val="28"/>
          <w:szCs w:val="28"/>
        </w:rPr>
        <w:t xml:space="preserve">4 </w:t>
      </w:r>
      <w:r w:rsidRPr="00DB14AB">
        <w:rPr>
          <w:color w:val="000000" w:themeColor="text1"/>
          <w:sz w:val="28"/>
          <w:szCs w:val="28"/>
        </w:rPr>
        <w:t xml:space="preserve">годом </w:t>
      </w:r>
      <w:r>
        <w:rPr>
          <w:color w:val="000000" w:themeColor="text1"/>
          <w:sz w:val="28"/>
          <w:szCs w:val="28"/>
        </w:rPr>
        <w:t>уменьшился</w:t>
      </w:r>
      <w:r w:rsidRPr="00DB14AB">
        <w:rPr>
          <w:color w:val="000000" w:themeColor="text1"/>
          <w:sz w:val="28"/>
          <w:szCs w:val="28"/>
        </w:rPr>
        <w:t xml:space="preserve">  на </w:t>
      </w:r>
      <w:r>
        <w:rPr>
          <w:color w:val="000000" w:themeColor="text1"/>
          <w:sz w:val="28"/>
          <w:szCs w:val="28"/>
        </w:rPr>
        <w:t>4,4</w:t>
      </w:r>
      <w:r w:rsidRPr="00DB14AB">
        <w:rPr>
          <w:color w:val="000000" w:themeColor="text1"/>
          <w:sz w:val="28"/>
          <w:szCs w:val="28"/>
        </w:rPr>
        <w:t xml:space="preserve">% или на </w:t>
      </w:r>
      <w:r>
        <w:rPr>
          <w:color w:val="000000" w:themeColor="text1"/>
          <w:sz w:val="28"/>
          <w:szCs w:val="28"/>
        </w:rPr>
        <w:t>13,6</w:t>
      </w:r>
      <w:r w:rsidRPr="00DB14AB">
        <w:rPr>
          <w:color w:val="000000" w:themeColor="text1"/>
          <w:sz w:val="28"/>
          <w:szCs w:val="28"/>
        </w:rPr>
        <w:t xml:space="preserve"> млн. рублей.</w:t>
      </w:r>
    </w:p>
    <w:p w:rsidR="001D59B4" w:rsidRPr="00DB14AB" w:rsidRDefault="001D59B4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Объем бытовых услуг в действующих ценах составил 2,1 млн. рублей и </w:t>
      </w:r>
      <w:r>
        <w:rPr>
          <w:color w:val="000000" w:themeColor="text1"/>
          <w:sz w:val="28"/>
          <w:szCs w:val="28"/>
        </w:rPr>
        <w:t>остался на уровне с 2013.</w:t>
      </w:r>
    </w:p>
    <w:p w:rsidR="001D59B4" w:rsidRDefault="001D59B4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ab/>
        <w:t>Так же в истекшем 201</w:t>
      </w:r>
      <w:r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увеличился оборот общественного питания и составил 6,</w:t>
      </w:r>
      <w:r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млн. руб. что больше на </w:t>
      </w:r>
      <w:r>
        <w:rPr>
          <w:color w:val="000000" w:themeColor="text1"/>
          <w:sz w:val="28"/>
          <w:szCs w:val="28"/>
        </w:rPr>
        <w:t>0,2</w:t>
      </w:r>
      <w:r w:rsidRPr="00DB14AB">
        <w:rPr>
          <w:color w:val="000000" w:themeColor="text1"/>
          <w:sz w:val="28"/>
          <w:szCs w:val="28"/>
        </w:rPr>
        <w:t xml:space="preserve"> % чем в 201</w:t>
      </w:r>
      <w:r>
        <w:rPr>
          <w:color w:val="000000" w:themeColor="text1"/>
          <w:sz w:val="28"/>
          <w:szCs w:val="28"/>
        </w:rPr>
        <w:t>4</w:t>
      </w:r>
      <w:r w:rsidRPr="00DB14AB">
        <w:rPr>
          <w:color w:val="000000" w:themeColor="text1"/>
          <w:sz w:val="28"/>
          <w:szCs w:val="28"/>
        </w:rPr>
        <w:t xml:space="preserve"> году.</w:t>
      </w:r>
    </w:p>
    <w:p w:rsidR="00877FB1" w:rsidRDefault="00D76EF7" w:rsidP="00471C1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76EF7">
        <w:rPr>
          <w:color w:val="000000" w:themeColor="text1"/>
          <w:sz w:val="28"/>
          <w:szCs w:val="28"/>
        </w:rPr>
        <w:t>Объем инвестиций в основной капитал по крупным и средним предприятиям за 2015 год составил 2938,3 млн. рублей, что составило 159,4% в сопоставимых ценах к уровню соответствую</w:t>
      </w:r>
      <w:r w:rsidR="00471C1C">
        <w:rPr>
          <w:color w:val="000000" w:themeColor="text1"/>
          <w:sz w:val="28"/>
          <w:szCs w:val="28"/>
        </w:rPr>
        <w:t xml:space="preserve">щего периода 2014 года.       </w:t>
      </w:r>
    </w:p>
    <w:p w:rsidR="001D59B4" w:rsidRDefault="00877FB1" w:rsidP="00471C1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C8455D">
        <w:rPr>
          <w:color w:val="000000" w:themeColor="text1"/>
          <w:sz w:val="28"/>
          <w:szCs w:val="28"/>
        </w:rPr>
        <w:t xml:space="preserve"> </w:t>
      </w:r>
      <w:r w:rsidR="001D59B4">
        <w:rPr>
          <w:color w:val="000000" w:themeColor="text1"/>
          <w:sz w:val="28"/>
          <w:szCs w:val="28"/>
        </w:rPr>
        <w:t xml:space="preserve">  </w:t>
      </w:r>
      <w:r w:rsidR="001D59B4">
        <w:rPr>
          <w:b/>
          <w:color w:val="000000" w:themeColor="text1"/>
          <w:sz w:val="28"/>
          <w:szCs w:val="28"/>
        </w:rPr>
        <w:t>То</w:t>
      </w:r>
      <w:r w:rsidR="000B784C" w:rsidRPr="000B784C">
        <w:rPr>
          <w:b/>
          <w:color w:val="000000" w:themeColor="text1"/>
          <w:sz w:val="28"/>
          <w:szCs w:val="28"/>
        </w:rPr>
        <w:t xml:space="preserve">рговля 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 xml:space="preserve">Торговля является одной из важнейших отраслей экономики Хасынского городского округа, состояние и эффективность </w:t>
      </w:r>
      <w:r w:rsidRPr="00F14F3F">
        <w:rPr>
          <w:sz w:val="28"/>
          <w:szCs w:val="28"/>
        </w:rPr>
        <w:lastRenderedPageBreak/>
        <w:t xml:space="preserve">функционирования которой непосредственно влияют на развитие производства потребительских товаров и уровень жизни населения. 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Торговая отрасль - лидер среди отраслей экономики по количеству созданных рабочих мест.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Состояние потребительского рынка в Хасынском городском округе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 xml:space="preserve">На территории муниципального образования «Хасынский городской округ» в 2015 году осуществляли деятельность 78 объектов розничной торговли с общей торговой площадью в 4,4 </w:t>
      </w:r>
      <w:proofErr w:type="spellStart"/>
      <w:r>
        <w:rPr>
          <w:sz w:val="28"/>
          <w:szCs w:val="28"/>
        </w:rPr>
        <w:t>тыс.</w:t>
      </w:r>
      <w:r w:rsidRPr="00F14F3F">
        <w:rPr>
          <w:sz w:val="28"/>
          <w:szCs w:val="28"/>
        </w:rPr>
        <w:t>кв.м</w:t>
      </w:r>
      <w:proofErr w:type="spellEnd"/>
      <w:r w:rsidRPr="00F14F3F">
        <w:rPr>
          <w:sz w:val="28"/>
          <w:szCs w:val="28"/>
        </w:rPr>
        <w:t>. Оборот розничной торговли имеет положительную динамику, в 2015 году</w:t>
      </w:r>
      <w:r>
        <w:rPr>
          <w:sz w:val="28"/>
          <w:szCs w:val="28"/>
        </w:rPr>
        <w:t xml:space="preserve"> составил 365,8 млн. рублей и </w:t>
      </w:r>
      <w:r w:rsidRPr="00F14F3F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>лся</w:t>
      </w:r>
      <w:r w:rsidRPr="00F14F3F">
        <w:rPr>
          <w:sz w:val="28"/>
          <w:szCs w:val="28"/>
        </w:rPr>
        <w:t xml:space="preserve"> по отношению к 2014 году</w:t>
      </w:r>
      <w:r w:rsidR="00E52BA8">
        <w:rPr>
          <w:sz w:val="28"/>
          <w:szCs w:val="28"/>
        </w:rPr>
        <w:t xml:space="preserve"> на </w:t>
      </w:r>
      <w:r w:rsidRPr="00F14F3F">
        <w:rPr>
          <w:sz w:val="28"/>
          <w:szCs w:val="28"/>
        </w:rPr>
        <w:t xml:space="preserve"> 5,1%. </w:t>
      </w:r>
    </w:p>
    <w:p w:rsidR="00BC499D" w:rsidRPr="00F14F3F" w:rsidRDefault="00BC499D" w:rsidP="00431624">
      <w:pPr>
        <w:ind w:firstLine="709"/>
        <w:jc w:val="both"/>
      </w:pPr>
      <w:r w:rsidRPr="00F14F3F">
        <w:rPr>
          <w:sz w:val="28"/>
          <w:szCs w:val="28"/>
        </w:rP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учета движения товаров.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Несмотря на развитие торговой деятельности на территории муниципального образования «Хасынский городской округ», в современных условиях в развитии торговой отрасли округа имеется ряд проблем: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 отсутствие льготных «социальных» магазинов либо отделов;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4F3F">
        <w:rPr>
          <w:sz w:val="28"/>
          <w:szCs w:val="28"/>
        </w:rPr>
        <w:t>не обеспеченность жителей отдалённых населённых пунктов Хасынского городского округа потребительскими товарами в необходимом ассортименте.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 недостаток собственных финансовых средств;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 высокий уровень налогов, арендной платы тарифов на энергоносители и коммунальные услуги;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 значительные транспортные расходы;</w:t>
      </w:r>
    </w:p>
    <w:p w:rsidR="00BC499D" w:rsidRPr="00BC499D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 xml:space="preserve">Для поддержки и стимулирования развития сферы торговли </w:t>
      </w:r>
      <w:r>
        <w:rPr>
          <w:sz w:val="28"/>
          <w:szCs w:val="28"/>
        </w:rPr>
        <w:t>разработана</w:t>
      </w:r>
      <w:r w:rsidRPr="00BC499D">
        <w:t xml:space="preserve"> </w:t>
      </w:r>
      <w:r>
        <w:rPr>
          <w:sz w:val="28"/>
          <w:szCs w:val="28"/>
        </w:rPr>
        <w:t>м</w:t>
      </w:r>
      <w:r w:rsidRPr="00BC499D">
        <w:rPr>
          <w:sz w:val="28"/>
          <w:szCs w:val="28"/>
        </w:rPr>
        <w:t>униципальная программа «Развитие торговли на территории Хасынского городского округ</w:t>
      </w:r>
      <w:r w:rsidR="00E52BA8">
        <w:rPr>
          <w:sz w:val="28"/>
          <w:szCs w:val="28"/>
        </w:rPr>
        <w:t>а» на 2016-2018 годы», утверждённая</w:t>
      </w:r>
      <w:r w:rsidRPr="00BC499D">
        <w:rPr>
          <w:sz w:val="28"/>
          <w:szCs w:val="28"/>
        </w:rPr>
        <w:t xml:space="preserve"> постановлением администрации Хасынского городского округа от 27.10.2015 № 382. 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BC499D">
        <w:rPr>
          <w:sz w:val="28"/>
          <w:szCs w:val="28"/>
        </w:rPr>
        <w:t>Данная программа является нововведением для муниципального образования «Хасынский городской окр</w:t>
      </w:r>
      <w:r w:rsidR="00E52BA8">
        <w:rPr>
          <w:sz w:val="28"/>
          <w:szCs w:val="28"/>
        </w:rPr>
        <w:t>уг» и направлен</w:t>
      </w:r>
      <w:r>
        <w:rPr>
          <w:sz w:val="28"/>
          <w:szCs w:val="28"/>
        </w:rPr>
        <w:t>а на</w:t>
      </w:r>
      <w:r w:rsidRPr="00F14F3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</w:t>
      </w:r>
      <w:r w:rsidRPr="00F14F3F">
        <w:rPr>
          <w:sz w:val="28"/>
          <w:szCs w:val="28"/>
        </w:rPr>
        <w:t xml:space="preserve">комплекса мероприятий, </w:t>
      </w:r>
      <w:r w:rsidR="00E52BA8">
        <w:rPr>
          <w:sz w:val="28"/>
          <w:szCs w:val="28"/>
        </w:rPr>
        <w:t xml:space="preserve">ориентированных </w:t>
      </w:r>
      <w:r w:rsidRPr="00F14F3F">
        <w:rPr>
          <w:sz w:val="28"/>
          <w:szCs w:val="28"/>
        </w:rPr>
        <w:t xml:space="preserve"> на дальнейшее развитие торговой инфраструктуры и решение отраслевых проблем: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F14F3F">
        <w:rPr>
          <w:sz w:val="28"/>
          <w:szCs w:val="28"/>
        </w:rPr>
        <w:t>рганизация работы по созданию льготных (социальных) магазинов, полок на территории муниципального образования «Хасынский городской округ»;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F14F3F">
        <w:rPr>
          <w:sz w:val="28"/>
          <w:szCs w:val="28"/>
        </w:rPr>
        <w:t>рганизация ярмарочной торговли (приобретение торговых палаток, возмещение транспортных расходов на доставку товаров). Помимо розничной торговли, торговое обслуживание планируется осуществлять посредством ярмарочной торговли. Ярмарочная торговля обеспечит потребителей свежей продукцией местных производителей;</w:t>
      </w:r>
    </w:p>
    <w:p w:rsidR="00BC499D" w:rsidRPr="00F14F3F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</w:t>
      </w:r>
      <w:r w:rsidRPr="00F14F3F">
        <w:rPr>
          <w:sz w:val="28"/>
          <w:szCs w:val="28"/>
        </w:rPr>
        <w:t xml:space="preserve">роведение мониторинга цен на </w:t>
      </w:r>
      <w:r w:rsidR="00E52BA8">
        <w:rPr>
          <w:sz w:val="28"/>
          <w:szCs w:val="28"/>
        </w:rPr>
        <w:t xml:space="preserve">социально </w:t>
      </w:r>
      <w:r w:rsidRPr="00F14F3F">
        <w:rPr>
          <w:sz w:val="28"/>
          <w:szCs w:val="28"/>
        </w:rPr>
        <w:t>значимые продовольственные товары с целью определения экономической доступности для населения Хасынского городского округа;</w:t>
      </w:r>
    </w:p>
    <w:p w:rsidR="00BC499D" w:rsidRDefault="00BC499D" w:rsidP="00431624">
      <w:pPr>
        <w:ind w:firstLine="709"/>
        <w:jc w:val="both"/>
        <w:rPr>
          <w:sz w:val="28"/>
          <w:szCs w:val="28"/>
        </w:rPr>
      </w:pPr>
      <w:r w:rsidRPr="00F14F3F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F14F3F">
        <w:rPr>
          <w:sz w:val="28"/>
          <w:szCs w:val="28"/>
        </w:rPr>
        <w:t>тимулирование деловой активности хозяйствующих субъектов, осуществляющих торговую деятельность.</w:t>
      </w:r>
      <w:r>
        <w:rPr>
          <w:sz w:val="28"/>
          <w:szCs w:val="28"/>
        </w:rPr>
        <w:t xml:space="preserve"> </w:t>
      </w:r>
    </w:p>
    <w:p w:rsidR="001D59B4" w:rsidRDefault="00BC499D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r w:rsidRPr="00BC499D">
        <w:rPr>
          <w:sz w:val="28"/>
          <w:szCs w:val="28"/>
        </w:rPr>
        <w:t xml:space="preserve">2015 года в поселке Палатка Хасынского </w:t>
      </w:r>
      <w:r w:rsidR="001D59B4">
        <w:rPr>
          <w:sz w:val="28"/>
          <w:szCs w:val="28"/>
        </w:rPr>
        <w:t>городского округа</w:t>
      </w:r>
      <w:r w:rsidRPr="00BC499D">
        <w:rPr>
          <w:sz w:val="28"/>
          <w:szCs w:val="28"/>
        </w:rPr>
        <w:t xml:space="preserve"> состоялась областная универс</w:t>
      </w:r>
      <w:r w:rsidR="001D59B4">
        <w:rPr>
          <w:sz w:val="28"/>
          <w:szCs w:val="28"/>
        </w:rPr>
        <w:t xml:space="preserve">альная ярмарка «Выходного дня», </w:t>
      </w:r>
      <w:r w:rsidRPr="00BC499D">
        <w:rPr>
          <w:sz w:val="28"/>
          <w:szCs w:val="28"/>
        </w:rPr>
        <w:t>первая ярмарка товаров местных производителей</w:t>
      </w:r>
      <w:r w:rsidR="001D59B4">
        <w:rPr>
          <w:sz w:val="28"/>
          <w:szCs w:val="28"/>
        </w:rPr>
        <w:t xml:space="preserve"> в округе</w:t>
      </w:r>
      <w:r w:rsidRPr="00BC499D">
        <w:rPr>
          <w:sz w:val="28"/>
          <w:szCs w:val="28"/>
        </w:rPr>
        <w:t xml:space="preserve">. </w:t>
      </w:r>
    </w:p>
    <w:p w:rsidR="00F344EE" w:rsidRDefault="00BC499D" w:rsidP="00431624">
      <w:pPr>
        <w:ind w:firstLine="709"/>
        <w:jc w:val="both"/>
        <w:rPr>
          <w:sz w:val="28"/>
          <w:szCs w:val="28"/>
        </w:rPr>
      </w:pPr>
      <w:r w:rsidRPr="00BC499D">
        <w:rPr>
          <w:sz w:val="28"/>
          <w:szCs w:val="28"/>
        </w:rPr>
        <w:t xml:space="preserve">В ярмарке приняли участие более десятка товаропроизводителей Магаданской области. Местные мясоперерабатывающие предприятия ООО «Агротек - Магадан </w:t>
      </w:r>
      <w:proofErr w:type="spellStart"/>
      <w:r w:rsidRPr="00BC499D">
        <w:rPr>
          <w:sz w:val="28"/>
          <w:szCs w:val="28"/>
        </w:rPr>
        <w:t>Маркет</w:t>
      </w:r>
      <w:proofErr w:type="spellEnd"/>
      <w:r w:rsidRPr="00BC499D">
        <w:rPr>
          <w:sz w:val="28"/>
          <w:szCs w:val="28"/>
        </w:rPr>
        <w:t xml:space="preserve">», ООО «Охотский берег» реализовывали на ярмарке колбасные изделия. Торговлю молоком и молочной </w:t>
      </w:r>
      <w:r w:rsidR="00E52BA8">
        <w:rPr>
          <w:sz w:val="28"/>
          <w:szCs w:val="28"/>
        </w:rPr>
        <w:t xml:space="preserve">продукцией осуществляли   </w:t>
      </w:r>
      <w:r w:rsidRPr="00BC499D">
        <w:rPr>
          <w:sz w:val="28"/>
          <w:szCs w:val="28"/>
        </w:rPr>
        <w:t>КФХ «</w:t>
      </w:r>
      <w:proofErr w:type="spellStart"/>
      <w:r w:rsidRPr="00BC499D">
        <w:rPr>
          <w:sz w:val="28"/>
          <w:szCs w:val="28"/>
        </w:rPr>
        <w:t>Кумратов</w:t>
      </w:r>
      <w:proofErr w:type="spellEnd"/>
      <w:r w:rsidRPr="00BC499D">
        <w:rPr>
          <w:sz w:val="28"/>
          <w:szCs w:val="28"/>
        </w:rPr>
        <w:t xml:space="preserve">»,  КФХ «Комарова», которое провело также дегустацию своей молочной продукции. </w:t>
      </w:r>
      <w:proofErr w:type="gramStart"/>
      <w:r w:rsidRPr="00BC499D">
        <w:rPr>
          <w:sz w:val="28"/>
          <w:szCs w:val="28"/>
        </w:rPr>
        <w:t>ООО Агрофирма «</w:t>
      </w:r>
      <w:proofErr w:type="spellStart"/>
      <w:r w:rsidRPr="00BC499D">
        <w:rPr>
          <w:sz w:val="28"/>
          <w:szCs w:val="28"/>
        </w:rPr>
        <w:t>Клепкинская</w:t>
      </w:r>
      <w:proofErr w:type="spellEnd"/>
      <w:r w:rsidRPr="00BC499D">
        <w:rPr>
          <w:sz w:val="28"/>
          <w:szCs w:val="28"/>
        </w:rPr>
        <w:t xml:space="preserve">» (п. Клепка), ИП </w:t>
      </w:r>
      <w:proofErr w:type="spellStart"/>
      <w:r w:rsidRPr="00BC499D">
        <w:rPr>
          <w:sz w:val="28"/>
          <w:szCs w:val="28"/>
        </w:rPr>
        <w:t>Кобзарев</w:t>
      </w:r>
      <w:proofErr w:type="spellEnd"/>
      <w:r w:rsidRPr="00BC499D">
        <w:rPr>
          <w:sz w:val="28"/>
          <w:szCs w:val="28"/>
        </w:rPr>
        <w:t xml:space="preserve"> Николай Васильевич (п. Сеймчан), а так же ЛПХ п. Палатка осуществляли продажу зелени  и  овощной продукции, в том числе капуста, редис, кабачки, свекла, помидоры, огурцы и т.п.</w:t>
      </w:r>
      <w:proofErr w:type="gramEnd"/>
    </w:p>
    <w:p w:rsidR="00F344EE" w:rsidRDefault="00BC499D" w:rsidP="00431624">
      <w:pPr>
        <w:ind w:firstLine="709"/>
        <w:jc w:val="both"/>
        <w:rPr>
          <w:sz w:val="28"/>
          <w:szCs w:val="28"/>
        </w:rPr>
      </w:pPr>
      <w:r w:rsidRPr="00BC499D">
        <w:rPr>
          <w:sz w:val="28"/>
          <w:szCs w:val="28"/>
        </w:rPr>
        <w:t xml:space="preserve"> В ассортименте представило на ярмарке свою продукцию </w:t>
      </w:r>
      <w:proofErr w:type="spellStart"/>
      <w:r w:rsidRPr="00BC499D">
        <w:rPr>
          <w:sz w:val="28"/>
          <w:szCs w:val="28"/>
        </w:rPr>
        <w:t>рыбоперерабатывающее</w:t>
      </w:r>
      <w:proofErr w:type="spellEnd"/>
      <w:r w:rsidRPr="00BC499D">
        <w:rPr>
          <w:sz w:val="28"/>
          <w:szCs w:val="28"/>
        </w:rPr>
        <w:t xml:space="preserve"> предприятие Магаданской област</w:t>
      </w:r>
      <w:proofErr w:type="gramStart"/>
      <w:r w:rsidRPr="00BC499D">
        <w:rPr>
          <w:sz w:val="28"/>
          <w:szCs w:val="28"/>
        </w:rPr>
        <w:t>и ООО</w:t>
      </w:r>
      <w:proofErr w:type="gramEnd"/>
      <w:r w:rsidRPr="00BC499D">
        <w:rPr>
          <w:sz w:val="28"/>
          <w:szCs w:val="28"/>
        </w:rPr>
        <w:t xml:space="preserve"> «</w:t>
      </w:r>
      <w:proofErr w:type="spellStart"/>
      <w:r w:rsidRPr="00BC499D">
        <w:rPr>
          <w:sz w:val="28"/>
          <w:szCs w:val="28"/>
        </w:rPr>
        <w:t>Дальрыбфлотпродукт</w:t>
      </w:r>
      <w:proofErr w:type="spellEnd"/>
      <w:r w:rsidRPr="00BC499D">
        <w:rPr>
          <w:sz w:val="28"/>
          <w:szCs w:val="28"/>
        </w:rPr>
        <w:t xml:space="preserve">». Торговлю свежемороженой рыбой (навага, кета, горбуша, минтай) осуществляло ИП </w:t>
      </w:r>
      <w:proofErr w:type="spellStart"/>
      <w:r w:rsidRPr="00BC499D">
        <w:rPr>
          <w:sz w:val="28"/>
          <w:szCs w:val="28"/>
        </w:rPr>
        <w:t>М</w:t>
      </w:r>
      <w:r w:rsidR="00F344EE">
        <w:rPr>
          <w:sz w:val="28"/>
          <w:szCs w:val="28"/>
        </w:rPr>
        <w:t>аглакелидзе</w:t>
      </w:r>
      <w:proofErr w:type="spellEnd"/>
      <w:r w:rsidR="00F344EE">
        <w:rPr>
          <w:sz w:val="28"/>
          <w:szCs w:val="28"/>
        </w:rPr>
        <w:t xml:space="preserve"> Ольга Владимировна. </w:t>
      </w:r>
    </w:p>
    <w:p w:rsidR="007677D7" w:rsidRPr="00471C1C" w:rsidRDefault="001D59B4" w:rsidP="00471C1C">
      <w:pPr>
        <w:ind w:firstLine="709"/>
        <w:jc w:val="both"/>
        <w:rPr>
          <w:sz w:val="28"/>
          <w:szCs w:val="28"/>
        </w:rPr>
      </w:pPr>
      <w:r w:rsidRPr="00BC499D">
        <w:rPr>
          <w:sz w:val="28"/>
          <w:szCs w:val="28"/>
        </w:rPr>
        <w:t>Ярмарка имела большой успех у населения.</w:t>
      </w:r>
    </w:p>
    <w:p w:rsidR="007F531A" w:rsidRPr="00DB14AB" w:rsidRDefault="00471C1C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Предпринимательство</w:t>
      </w:r>
    </w:p>
    <w:p w:rsidR="007677D7" w:rsidRPr="00DB14AB" w:rsidRDefault="009431C3" w:rsidP="0043162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14AB">
        <w:rPr>
          <w:color w:val="000000" w:themeColor="text1"/>
          <w:sz w:val="28"/>
          <w:szCs w:val="28"/>
        </w:rPr>
        <w:t xml:space="preserve">В целях обеспечения благоприятных условий для  дальнейшего устойчивого и динамичного развития малого и среднего предпринимательства,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консолидированного  бюджета,  повышение конкурентоспособности субъектов малого и среднего предпринимательства в Хасынском </w:t>
      </w:r>
      <w:r w:rsidR="001D59B4">
        <w:rPr>
          <w:color w:val="000000" w:themeColor="text1"/>
          <w:sz w:val="28"/>
          <w:szCs w:val="28"/>
        </w:rPr>
        <w:t>городском округе</w:t>
      </w:r>
      <w:r w:rsidRPr="00DB14AB">
        <w:rPr>
          <w:color w:val="000000" w:themeColor="text1"/>
          <w:sz w:val="28"/>
          <w:szCs w:val="28"/>
        </w:rPr>
        <w:t>, были реализованы следующие мероприятия муниципальной программы «Развитие малого и среднего предпринимательства в Хасынском районе</w:t>
      </w:r>
      <w:proofErr w:type="gramEnd"/>
      <w:r w:rsidRPr="00DB14AB">
        <w:rPr>
          <w:color w:val="000000" w:themeColor="text1"/>
          <w:sz w:val="28"/>
          <w:szCs w:val="28"/>
        </w:rPr>
        <w:t>» на 2014-2016 годы»:</w:t>
      </w:r>
    </w:p>
    <w:p w:rsidR="009431C3" w:rsidRPr="00DB14AB" w:rsidRDefault="009431C3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>-</w:t>
      </w:r>
      <w:r w:rsidR="00B309A2" w:rsidRPr="00DB14AB">
        <w:rPr>
          <w:color w:val="000000" w:themeColor="text1"/>
          <w:sz w:val="28"/>
          <w:szCs w:val="28"/>
        </w:rPr>
        <w:t>предоставления  поддержки в виде предоставления субсидии на возмещение части произведенных расходов по приобретению оборудования, материалов;</w:t>
      </w:r>
    </w:p>
    <w:p w:rsidR="00B309A2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-предоставления субсидии на возмещение части затрат по расходу </w:t>
      </w:r>
      <w:proofErr w:type="spellStart"/>
      <w:r w:rsidRPr="00DB14AB">
        <w:rPr>
          <w:color w:val="000000" w:themeColor="text1"/>
          <w:sz w:val="28"/>
          <w:szCs w:val="28"/>
        </w:rPr>
        <w:t>СМиСП</w:t>
      </w:r>
      <w:proofErr w:type="spellEnd"/>
      <w:r w:rsidR="005931DA">
        <w:rPr>
          <w:color w:val="000000" w:themeColor="text1"/>
          <w:sz w:val="28"/>
          <w:szCs w:val="28"/>
        </w:rPr>
        <w:t xml:space="preserve"> на оплату электроэнергии</w:t>
      </w:r>
      <w:r w:rsidRPr="00DB14AB">
        <w:rPr>
          <w:color w:val="000000" w:themeColor="text1"/>
          <w:sz w:val="28"/>
          <w:szCs w:val="28"/>
        </w:rPr>
        <w:t>, осуществляющих на территории Хасынского район</w:t>
      </w:r>
      <w:r w:rsidR="001D59B4">
        <w:rPr>
          <w:color w:val="000000" w:themeColor="text1"/>
          <w:sz w:val="28"/>
          <w:szCs w:val="28"/>
        </w:rPr>
        <w:t>а выпечку хлеба, электроэнергии;</w:t>
      </w:r>
    </w:p>
    <w:p w:rsidR="001D59B4" w:rsidRPr="00DB14AB" w:rsidRDefault="001D59B4" w:rsidP="004316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D59B4">
        <w:t xml:space="preserve"> </w:t>
      </w:r>
      <w:r w:rsidRPr="001D59B4">
        <w:rPr>
          <w:sz w:val="28"/>
          <w:szCs w:val="28"/>
        </w:rPr>
        <w:t xml:space="preserve">предоставление </w:t>
      </w:r>
      <w:r>
        <w:rPr>
          <w:color w:val="000000" w:themeColor="text1"/>
          <w:sz w:val="28"/>
          <w:szCs w:val="28"/>
        </w:rPr>
        <w:t>с</w:t>
      </w:r>
      <w:r w:rsidRPr="001D59B4">
        <w:rPr>
          <w:color w:val="000000" w:themeColor="text1"/>
          <w:sz w:val="28"/>
          <w:szCs w:val="28"/>
        </w:rPr>
        <w:t>убсиди</w:t>
      </w:r>
      <w:r>
        <w:rPr>
          <w:color w:val="000000" w:themeColor="text1"/>
          <w:sz w:val="28"/>
          <w:szCs w:val="28"/>
        </w:rPr>
        <w:t>и</w:t>
      </w:r>
      <w:r w:rsidRPr="001D59B4">
        <w:rPr>
          <w:color w:val="000000" w:themeColor="text1"/>
          <w:sz w:val="28"/>
          <w:szCs w:val="28"/>
        </w:rPr>
        <w:t xml:space="preserve"> на компенсацию частично произведенных  затрат на развитие сельского хозяйства на территории Хасынского района</w:t>
      </w:r>
    </w:p>
    <w:p w:rsidR="00B309A2" w:rsidRPr="00DB14AB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ab/>
        <w:t>На поддержку малого и среднего предпринимательства в 201</w:t>
      </w:r>
      <w:r w:rsidR="00D74CFD">
        <w:rPr>
          <w:color w:val="000000" w:themeColor="text1"/>
          <w:sz w:val="28"/>
          <w:szCs w:val="28"/>
        </w:rPr>
        <w:t xml:space="preserve">5 </w:t>
      </w:r>
      <w:r w:rsidRPr="00DB14AB">
        <w:rPr>
          <w:color w:val="000000" w:themeColor="text1"/>
          <w:sz w:val="28"/>
          <w:szCs w:val="28"/>
        </w:rPr>
        <w:t xml:space="preserve">году предусмотрено финансирование из </w:t>
      </w:r>
      <w:r w:rsidR="00E52BA8">
        <w:rPr>
          <w:color w:val="000000" w:themeColor="text1"/>
          <w:sz w:val="28"/>
          <w:szCs w:val="28"/>
        </w:rPr>
        <w:t>местного</w:t>
      </w:r>
      <w:r w:rsidRPr="00DB14AB">
        <w:rPr>
          <w:color w:val="000000" w:themeColor="text1"/>
          <w:sz w:val="28"/>
          <w:szCs w:val="28"/>
        </w:rPr>
        <w:t xml:space="preserve"> бюджета в размере - </w:t>
      </w:r>
      <w:r w:rsidR="00D74CFD">
        <w:rPr>
          <w:color w:val="000000" w:themeColor="text1"/>
          <w:sz w:val="28"/>
          <w:szCs w:val="28"/>
        </w:rPr>
        <w:t>3</w:t>
      </w:r>
      <w:r w:rsidRPr="00DB14AB">
        <w:rPr>
          <w:color w:val="000000" w:themeColor="text1"/>
          <w:sz w:val="28"/>
          <w:szCs w:val="28"/>
        </w:rPr>
        <w:t>00,00 тыс. рублей.</w:t>
      </w:r>
    </w:p>
    <w:p w:rsidR="00B309A2" w:rsidRPr="00DB14AB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ab/>
        <w:t>Сумма бюджетных средств, подлежащих распределению в 201</w:t>
      </w:r>
      <w:r w:rsidR="00D74CFD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между Субъектами МСП, всего - </w:t>
      </w:r>
      <w:r w:rsidR="00D74CFD">
        <w:rPr>
          <w:color w:val="000000" w:themeColor="text1"/>
          <w:sz w:val="28"/>
          <w:szCs w:val="28"/>
        </w:rPr>
        <w:t>466</w:t>
      </w:r>
      <w:r w:rsidRPr="00DB14AB">
        <w:rPr>
          <w:color w:val="000000" w:themeColor="text1"/>
          <w:sz w:val="28"/>
          <w:szCs w:val="28"/>
        </w:rPr>
        <w:t>,</w:t>
      </w:r>
      <w:r w:rsidR="00D74CFD">
        <w:rPr>
          <w:color w:val="000000" w:themeColor="text1"/>
          <w:sz w:val="28"/>
          <w:szCs w:val="28"/>
        </w:rPr>
        <w:t>1 тыс.</w:t>
      </w:r>
      <w:r w:rsidRPr="00DB14AB">
        <w:rPr>
          <w:color w:val="000000" w:themeColor="text1"/>
          <w:sz w:val="28"/>
          <w:szCs w:val="28"/>
        </w:rPr>
        <w:t xml:space="preserve"> рублей, в том числе:</w:t>
      </w:r>
    </w:p>
    <w:p w:rsidR="00B309A2" w:rsidRPr="00DB14AB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lastRenderedPageBreak/>
        <w:t xml:space="preserve">     - </w:t>
      </w:r>
      <w:r w:rsidR="00D74CFD">
        <w:rPr>
          <w:color w:val="000000" w:themeColor="text1"/>
          <w:sz w:val="28"/>
          <w:szCs w:val="28"/>
        </w:rPr>
        <w:t>3</w:t>
      </w:r>
      <w:r w:rsidRPr="00DB14AB">
        <w:rPr>
          <w:color w:val="000000" w:themeColor="text1"/>
          <w:sz w:val="28"/>
          <w:szCs w:val="28"/>
        </w:rPr>
        <w:t>00 000,00 руб. - объем финансирования Муниципальной программы из средств бюджета муниципального образования «Хасынский район» на 201</w:t>
      </w:r>
      <w:r w:rsidR="00D74CFD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год;</w:t>
      </w:r>
    </w:p>
    <w:p w:rsidR="00B309A2" w:rsidRPr="00DB14AB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 xml:space="preserve">     - </w:t>
      </w:r>
      <w:r w:rsidR="00D74CFD">
        <w:rPr>
          <w:color w:val="000000" w:themeColor="text1"/>
          <w:sz w:val="28"/>
          <w:szCs w:val="28"/>
        </w:rPr>
        <w:t>166 1</w:t>
      </w:r>
      <w:r w:rsidRPr="00DB14AB">
        <w:rPr>
          <w:color w:val="000000" w:themeColor="text1"/>
          <w:sz w:val="28"/>
          <w:szCs w:val="28"/>
        </w:rPr>
        <w:t>00,00 руб. - субсидия за счет средств областного бюджета, предоставленная в 201</w:t>
      </w:r>
      <w:r w:rsidR="00D74CFD">
        <w:rPr>
          <w:color w:val="000000" w:themeColor="text1"/>
          <w:sz w:val="28"/>
          <w:szCs w:val="28"/>
        </w:rPr>
        <w:t>5</w:t>
      </w:r>
      <w:r w:rsidRPr="00DB14AB">
        <w:rPr>
          <w:color w:val="000000" w:themeColor="text1"/>
          <w:sz w:val="28"/>
          <w:szCs w:val="28"/>
        </w:rPr>
        <w:t xml:space="preserve"> году на реализацию мер государственной поддержки малого и среднего предпринимательства.</w:t>
      </w:r>
    </w:p>
    <w:p w:rsidR="00E52BA8" w:rsidRDefault="00B309A2" w:rsidP="00431624">
      <w:pPr>
        <w:ind w:firstLine="709"/>
        <w:jc w:val="both"/>
        <w:rPr>
          <w:color w:val="000000" w:themeColor="text1"/>
          <w:sz w:val="28"/>
          <w:szCs w:val="28"/>
        </w:rPr>
      </w:pPr>
      <w:r w:rsidRPr="00DB14AB">
        <w:rPr>
          <w:color w:val="000000" w:themeColor="text1"/>
          <w:sz w:val="28"/>
          <w:szCs w:val="28"/>
        </w:rPr>
        <w:tab/>
        <w:t>В 201</w:t>
      </w:r>
      <w:r w:rsidR="00D74CFD">
        <w:rPr>
          <w:color w:val="000000" w:themeColor="text1"/>
          <w:sz w:val="28"/>
          <w:szCs w:val="28"/>
        </w:rPr>
        <w:t xml:space="preserve">5 </w:t>
      </w:r>
      <w:r w:rsidRPr="00DB14AB">
        <w:rPr>
          <w:color w:val="000000" w:themeColor="text1"/>
          <w:sz w:val="28"/>
          <w:szCs w:val="28"/>
        </w:rPr>
        <w:t>году в администрацию Хасынского района поступило четыре заявления на оказание поддержки. Всем заявителям была предоставлена финансовая поддержка в соответствии с заявленными документами, и в пределах указанного финансирования.</w:t>
      </w:r>
    </w:p>
    <w:p w:rsidR="00D74CFD" w:rsidRDefault="00D74CFD" w:rsidP="0043162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целях </w:t>
      </w:r>
      <w:r w:rsidRPr="00695939">
        <w:rPr>
          <w:sz w:val="28"/>
          <w:szCs w:val="28"/>
        </w:rPr>
        <w:t>активизации взаимодействия объединений малого и среднего бизнеса, других предпринимательских организаций с органами местного самоуправления округа для выработки согласованных решений и действий в отношении развития малого и среднего предпринимательства</w:t>
      </w:r>
      <w:r>
        <w:rPr>
          <w:sz w:val="28"/>
          <w:szCs w:val="28"/>
        </w:rPr>
        <w:t xml:space="preserve"> в конце 2015 года было проведено собрание по вопросу создания </w:t>
      </w:r>
      <w:r w:rsidRPr="00D74CF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74CFD">
        <w:rPr>
          <w:sz w:val="28"/>
          <w:szCs w:val="28"/>
        </w:rPr>
        <w:t xml:space="preserve"> предпринимателей Хасынского городского округа</w:t>
      </w:r>
      <w:r w:rsidRPr="00695939">
        <w:rPr>
          <w:sz w:val="28"/>
          <w:szCs w:val="28"/>
        </w:rPr>
        <w:t>.</w:t>
      </w:r>
    </w:p>
    <w:p w:rsidR="00D74CFD" w:rsidRDefault="00D74CFD" w:rsidP="004316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4CFD">
        <w:t xml:space="preserve"> </w:t>
      </w:r>
      <w:r>
        <w:rPr>
          <w:sz w:val="28"/>
          <w:szCs w:val="28"/>
        </w:rPr>
        <w:t xml:space="preserve">Присутствующие на собрании </w:t>
      </w:r>
      <w:proofErr w:type="gramStart"/>
      <w:r>
        <w:rPr>
          <w:sz w:val="28"/>
          <w:szCs w:val="28"/>
        </w:rPr>
        <w:t xml:space="preserve">индивидуальные </w:t>
      </w:r>
      <w:r w:rsidRPr="00D74CFD">
        <w:rPr>
          <w:sz w:val="28"/>
          <w:szCs w:val="28"/>
        </w:rPr>
        <w:t xml:space="preserve"> </w:t>
      </w:r>
      <w:r w:rsidR="008A5284">
        <w:rPr>
          <w:sz w:val="28"/>
          <w:szCs w:val="28"/>
        </w:rPr>
        <w:t xml:space="preserve">предприниматели, </w:t>
      </w:r>
      <w:r>
        <w:rPr>
          <w:sz w:val="28"/>
          <w:szCs w:val="28"/>
        </w:rPr>
        <w:t>ведущие свою деятельность в различных сферах</w:t>
      </w:r>
      <w:r w:rsidR="008A5284">
        <w:rPr>
          <w:sz w:val="28"/>
          <w:szCs w:val="28"/>
        </w:rPr>
        <w:t xml:space="preserve"> проголосовали</w:t>
      </w:r>
      <w:proofErr w:type="gramEnd"/>
      <w:r w:rsidR="008A5284">
        <w:rPr>
          <w:sz w:val="28"/>
          <w:szCs w:val="28"/>
        </w:rPr>
        <w:t xml:space="preserve"> единогласно за создание Совета. Документально совет создан 08.02.2016 года.</w:t>
      </w:r>
    </w:p>
    <w:p w:rsidR="00F20B44" w:rsidRPr="006E012D" w:rsidRDefault="00F20B44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E012D">
        <w:rPr>
          <w:sz w:val="28"/>
          <w:szCs w:val="28"/>
        </w:rPr>
        <w:t xml:space="preserve"> рамках реализации федеральной программы «Ты - предприниматель» в Магаданской области, государственной программы Магаданской области  «Экономическое развитие и инновационная экономика Магаданской области на 2014 – 2020 годы» была проведена выездная ярмарка молодых предпринимателей.</w:t>
      </w:r>
    </w:p>
    <w:p w:rsidR="00F20B44" w:rsidRPr="006E012D" w:rsidRDefault="00F20B44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E012D">
        <w:rPr>
          <w:sz w:val="28"/>
          <w:szCs w:val="28"/>
        </w:rPr>
        <w:t>Ярмарка организована с целью представления экономических возможностей Магаданской области, вовлечения молодых людей в предпринимательскую деятельность, формирования у подрастающего поколения интереса к ведению предпринимательской деятельности, стимулирования становлению позитивного имиджа молодого предпринимателя среди молодёжи на территории Магаданской области.</w:t>
      </w:r>
    </w:p>
    <w:p w:rsidR="00F20B44" w:rsidRDefault="00E52BA8" w:rsidP="00471C1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B44" w:rsidRPr="006E012D">
        <w:rPr>
          <w:sz w:val="28"/>
          <w:szCs w:val="28"/>
        </w:rPr>
        <w:t>Все мероприятия регулярно освещаются в средствах массовой информации и на официальном сайте муниципального образован</w:t>
      </w:r>
      <w:r w:rsidR="00471C1C">
        <w:rPr>
          <w:sz w:val="28"/>
          <w:szCs w:val="28"/>
        </w:rPr>
        <w:t>ия «Хасынский городской округ».</w:t>
      </w:r>
    </w:p>
    <w:p w:rsidR="003A5BD5" w:rsidRPr="00471C1C" w:rsidRDefault="00471C1C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Бюджетная система</w:t>
      </w:r>
    </w:p>
    <w:p w:rsidR="00825BFD" w:rsidRPr="00825BFD" w:rsidRDefault="003A5BD5" w:rsidP="004316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BFD" w:rsidRPr="00825BFD">
        <w:rPr>
          <w:sz w:val="28"/>
          <w:szCs w:val="28"/>
        </w:rPr>
        <w:t xml:space="preserve">В 2015 году консолидированный бюджет МО «Хасынский городской округ» по доходам выполнен на 99,1%. За 2015 год  поступило  592 319,5 тыс. рублей при прогнозируемых доходах – 597 441,2 тыс. рублей.  </w:t>
      </w:r>
    </w:p>
    <w:p w:rsidR="00825BFD" w:rsidRPr="00825BFD" w:rsidRDefault="00825BFD" w:rsidP="00431624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 xml:space="preserve">В результате стабильной работы предприятий в бюджет </w:t>
      </w:r>
      <w:r w:rsidR="00E52BA8">
        <w:rPr>
          <w:sz w:val="28"/>
          <w:szCs w:val="28"/>
        </w:rPr>
        <w:t>округа</w:t>
      </w:r>
      <w:r w:rsidRPr="00825BFD">
        <w:rPr>
          <w:sz w:val="28"/>
          <w:szCs w:val="28"/>
        </w:rPr>
        <w:t xml:space="preserve"> поступило собственных доходов в сумме 135 226,1 тыс. рублей при плане 132 521,1 тыс. рублей. Годовой план выполнен на 99,8%.</w:t>
      </w:r>
    </w:p>
    <w:p w:rsidR="00825BFD" w:rsidRPr="00825BFD" w:rsidRDefault="00825BFD" w:rsidP="004316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 xml:space="preserve">Поступление </w:t>
      </w:r>
      <w:r w:rsidRPr="00825BFD">
        <w:rPr>
          <w:i/>
          <w:sz w:val="28"/>
          <w:szCs w:val="28"/>
        </w:rPr>
        <w:t xml:space="preserve">налога на доходы физических лиц </w:t>
      </w:r>
      <w:r w:rsidRPr="00825BFD">
        <w:rPr>
          <w:sz w:val="28"/>
          <w:szCs w:val="28"/>
        </w:rPr>
        <w:t>в 2015 году  составляет – 97 032,9 тыс. рублей, что составляет 106,4% утвержденных показателей на 2015 год.</w:t>
      </w:r>
    </w:p>
    <w:p w:rsidR="00825BFD" w:rsidRPr="00825BFD" w:rsidRDefault="00825BFD" w:rsidP="004316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lastRenderedPageBreak/>
        <w:t>По сравнению с аналогичным  периодом прошлого года рост налога составил 20 796,9 тыс. рублей, в том числе за счет  увеличения ФОТ из-за роста объемов выполненных работ по золотодобывающему предприятию.</w:t>
      </w:r>
    </w:p>
    <w:p w:rsidR="00825BFD" w:rsidRPr="00825BFD" w:rsidRDefault="00825BFD" w:rsidP="00431624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825BFD">
        <w:rPr>
          <w:sz w:val="28"/>
          <w:szCs w:val="28"/>
        </w:rPr>
        <w:t>Основными плательщиками данного налога являются  ООО «Конго»,  МУП «Комэнерго», ООО «Звездный», ЗАО «Колымавзрывпром», МОГБУЗ «</w:t>
      </w:r>
      <w:proofErr w:type="spellStart"/>
      <w:r w:rsidRPr="00825BFD">
        <w:rPr>
          <w:sz w:val="28"/>
          <w:szCs w:val="28"/>
        </w:rPr>
        <w:t>Хасынская</w:t>
      </w:r>
      <w:proofErr w:type="spellEnd"/>
      <w:r w:rsidRPr="00825BFD">
        <w:rPr>
          <w:sz w:val="28"/>
          <w:szCs w:val="28"/>
        </w:rPr>
        <w:t xml:space="preserve"> районная больница».</w:t>
      </w:r>
    </w:p>
    <w:p w:rsidR="00825BFD" w:rsidRPr="00825BFD" w:rsidRDefault="00825BFD" w:rsidP="004316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>Поступление акцизов по подакцизным товарам</w:t>
      </w:r>
      <w:r w:rsidR="00E52BA8">
        <w:rPr>
          <w:sz w:val="28"/>
          <w:szCs w:val="28"/>
        </w:rPr>
        <w:t>,</w:t>
      </w:r>
      <w:r w:rsidRPr="00825BFD">
        <w:rPr>
          <w:sz w:val="28"/>
          <w:szCs w:val="28"/>
        </w:rPr>
        <w:t xml:space="preserve"> производимым на территории Российской Федерации в 2015 году</w:t>
      </w:r>
      <w:r w:rsidR="00E52BA8">
        <w:rPr>
          <w:sz w:val="28"/>
          <w:szCs w:val="28"/>
        </w:rPr>
        <w:t>,</w:t>
      </w:r>
      <w:r w:rsidRPr="00825BFD">
        <w:rPr>
          <w:sz w:val="28"/>
          <w:szCs w:val="28"/>
        </w:rPr>
        <w:t xml:space="preserve"> составляет – 3 633,4 тыс. рублей, что составляет 93,6% утвержденных показателей на 2015 год.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 xml:space="preserve">Исполнение по </w:t>
      </w:r>
      <w:r w:rsidRPr="00825BFD">
        <w:rPr>
          <w:i/>
          <w:sz w:val="28"/>
          <w:szCs w:val="28"/>
        </w:rPr>
        <w:t>единому налогу на вмененный доход</w:t>
      </w:r>
      <w:r w:rsidRPr="00825BFD">
        <w:rPr>
          <w:sz w:val="28"/>
          <w:szCs w:val="28"/>
        </w:rPr>
        <w:t xml:space="preserve"> для отдельных видов де</w:t>
      </w:r>
      <w:r w:rsidR="00E52BA8">
        <w:rPr>
          <w:sz w:val="28"/>
          <w:szCs w:val="28"/>
        </w:rPr>
        <w:t>ятельности составило 95,2 %,  (</w:t>
      </w:r>
      <w:r w:rsidRPr="00825BFD">
        <w:rPr>
          <w:sz w:val="28"/>
          <w:szCs w:val="28"/>
        </w:rPr>
        <w:t>план 9 900,0 тыс.</w:t>
      </w:r>
      <w:r w:rsidR="00E52BA8">
        <w:rPr>
          <w:sz w:val="28"/>
          <w:szCs w:val="28"/>
        </w:rPr>
        <w:t xml:space="preserve"> </w:t>
      </w:r>
      <w:r w:rsidRPr="00825BFD">
        <w:rPr>
          <w:sz w:val="28"/>
          <w:szCs w:val="28"/>
        </w:rPr>
        <w:t>руб., факт 9 983,3 тыс.</w:t>
      </w:r>
      <w:r w:rsidR="00E52BA8">
        <w:rPr>
          <w:sz w:val="28"/>
          <w:szCs w:val="28"/>
        </w:rPr>
        <w:t xml:space="preserve"> </w:t>
      </w:r>
      <w:r w:rsidRPr="00825BFD">
        <w:rPr>
          <w:sz w:val="28"/>
          <w:szCs w:val="28"/>
        </w:rPr>
        <w:t>руб.) Рост поступлений  по сравнению с прошлым годом составляет 1 075,6 тыс. рублей</w:t>
      </w:r>
      <w:proofErr w:type="gramStart"/>
      <w:r w:rsidRPr="00825BFD">
        <w:rPr>
          <w:sz w:val="28"/>
          <w:szCs w:val="28"/>
        </w:rPr>
        <w:t xml:space="preserve"> .</w:t>
      </w:r>
      <w:proofErr w:type="gramEnd"/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i/>
          <w:sz w:val="28"/>
          <w:szCs w:val="28"/>
        </w:rPr>
        <w:t xml:space="preserve">Земельный налог </w:t>
      </w:r>
      <w:r w:rsidRPr="00825BFD">
        <w:rPr>
          <w:sz w:val="28"/>
          <w:szCs w:val="28"/>
        </w:rPr>
        <w:t xml:space="preserve"> исполнен  на 39,0%   (при плане – 5285,5 тыс. руб., исполнение составило- 2 064,3 тыс. руб.),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 xml:space="preserve">Бюджетные назначения по земельному </w:t>
      </w:r>
      <w:r w:rsidR="00E52BA8">
        <w:rPr>
          <w:sz w:val="28"/>
          <w:szCs w:val="28"/>
        </w:rPr>
        <w:t xml:space="preserve">налогу </w:t>
      </w:r>
      <w:r w:rsidRPr="00825BFD">
        <w:rPr>
          <w:sz w:val="28"/>
          <w:szCs w:val="28"/>
        </w:rPr>
        <w:t>не исполнены, за счет снижения (отсутствия) поступлений в связи с уплатой в 1-3 кварталах 2014 года авансовых платежей по старой кадастровой стоимости</w:t>
      </w:r>
      <w:r w:rsidR="00E52BA8">
        <w:rPr>
          <w:sz w:val="28"/>
          <w:szCs w:val="28"/>
        </w:rPr>
        <w:t xml:space="preserve"> земельных участков</w:t>
      </w:r>
      <w:r w:rsidRPr="00825BFD">
        <w:rPr>
          <w:sz w:val="28"/>
          <w:szCs w:val="28"/>
        </w:rPr>
        <w:t xml:space="preserve"> по ряду организаций, в результате чего образовалась переплата, полностью или частично перекрывающая текущие начисления 2015 года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>Крупнейшими плательщиками налога являются ИКИР ДВОРАН, ОАО «</w:t>
      </w:r>
      <w:proofErr w:type="spellStart"/>
      <w:r w:rsidRPr="00825BFD">
        <w:rPr>
          <w:sz w:val="28"/>
          <w:szCs w:val="28"/>
        </w:rPr>
        <w:t>Палаткинская</w:t>
      </w:r>
      <w:proofErr w:type="spellEnd"/>
      <w:r w:rsidRPr="00825BFD">
        <w:rPr>
          <w:sz w:val="28"/>
          <w:szCs w:val="28"/>
        </w:rPr>
        <w:t xml:space="preserve"> дорожная компания», ООО «Конго».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i/>
          <w:sz w:val="28"/>
          <w:szCs w:val="28"/>
        </w:rPr>
        <w:t xml:space="preserve">Государственная пошлина -  </w:t>
      </w:r>
      <w:r w:rsidRPr="00825BFD">
        <w:rPr>
          <w:sz w:val="28"/>
          <w:szCs w:val="28"/>
        </w:rPr>
        <w:t xml:space="preserve"> Исполнение по данному виду  сбора составляет – 111,2%  (план 2 082,1 тыс. руб., факт – 2 315,2 тыс. руб.). Поступления по данному налогу выше  уровня прошлого года  на 972,8 тыс. рублей.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 </w:t>
      </w:r>
      <w:r w:rsidRPr="00825BFD">
        <w:rPr>
          <w:sz w:val="28"/>
          <w:szCs w:val="28"/>
        </w:rPr>
        <w:t>исполнены на 115,8% от плана. Исполнение по доходам, получаемым  в  виде арендной платы за земельные участки</w:t>
      </w:r>
      <w:r w:rsidR="00E52BA8">
        <w:rPr>
          <w:sz w:val="28"/>
          <w:szCs w:val="28"/>
        </w:rPr>
        <w:t>,</w:t>
      </w:r>
      <w:r w:rsidRPr="00825BFD">
        <w:rPr>
          <w:sz w:val="28"/>
          <w:szCs w:val="28"/>
        </w:rPr>
        <w:t xml:space="preserve"> составило 96,3% (план 3 271,0 тыс. руб., факт –3 149,3 тыс. руб.). Исполнение по доходам от сдачи в аренду имущества оставило 140,3% (план 2 617,7 тыс. руб., факт –3 673,2  тыс. руб.). 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>По сравнению с аналогичным периодом прошлого года поступления по доходам от использования имущества, находящегося в государственной и муниципальной собственности</w:t>
      </w:r>
      <w:r w:rsidR="00E52BA8">
        <w:rPr>
          <w:sz w:val="28"/>
          <w:szCs w:val="28"/>
        </w:rPr>
        <w:t>,</w:t>
      </w:r>
      <w:r w:rsidRPr="00825BFD">
        <w:rPr>
          <w:sz w:val="28"/>
          <w:szCs w:val="28"/>
        </w:rPr>
        <w:t xml:space="preserve"> рост составил 2 202,2 тыс. рублей в связи с увеличением объектов имущества муниципальной собственности сданных в аренду в 2015 году.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pacing w:val="1"/>
          <w:sz w:val="28"/>
          <w:szCs w:val="28"/>
        </w:rPr>
        <w:t xml:space="preserve">По платежам </w:t>
      </w:r>
      <w:r w:rsidRPr="00825BFD">
        <w:rPr>
          <w:i/>
          <w:spacing w:val="1"/>
          <w:sz w:val="28"/>
          <w:szCs w:val="28"/>
        </w:rPr>
        <w:t>за негативное воздействие на окружающую среду</w:t>
      </w:r>
      <w:r w:rsidRPr="00825BFD">
        <w:rPr>
          <w:spacing w:val="1"/>
          <w:sz w:val="28"/>
          <w:szCs w:val="28"/>
        </w:rPr>
        <w:t xml:space="preserve"> исполнение составило 65,0% от плана </w:t>
      </w:r>
      <w:r w:rsidRPr="00825BFD">
        <w:rPr>
          <w:sz w:val="28"/>
          <w:szCs w:val="28"/>
        </w:rPr>
        <w:t xml:space="preserve">(план  699,8 тыс. руб., факт –454,4  тыс. руб.). </w:t>
      </w:r>
    </w:p>
    <w:p w:rsidR="00825BFD" w:rsidRPr="00825BFD" w:rsidRDefault="00825BFD" w:rsidP="00431624">
      <w:pPr>
        <w:ind w:firstLine="709"/>
        <w:jc w:val="both"/>
        <w:rPr>
          <w:sz w:val="28"/>
          <w:szCs w:val="28"/>
        </w:rPr>
      </w:pPr>
      <w:r w:rsidRPr="00825BFD">
        <w:rPr>
          <w:sz w:val="28"/>
          <w:szCs w:val="28"/>
        </w:rPr>
        <w:t>Снижение поступлений  по сравнению с прошлым годом  составило 109,6 тыс. руб.</w:t>
      </w:r>
      <w:r w:rsidRPr="00825BFD">
        <w:t xml:space="preserve"> </w:t>
      </w:r>
      <w:r w:rsidRPr="00825BFD">
        <w:rPr>
          <w:sz w:val="28"/>
          <w:szCs w:val="28"/>
        </w:rPr>
        <w:t>Плановые показатели доведены Министерством  природных  ресурсов и экологии Магаданской области по плате за негативное воздействие на окружающую среду.</w:t>
      </w:r>
    </w:p>
    <w:p w:rsidR="00825BFD" w:rsidRPr="00825BFD" w:rsidRDefault="00825BFD" w:rsidP="00431624">
      <w:pPr>
        <w:ind w:firstLine="709"/>
        <w:jc w:val="both"/>
        <w:rPr>
          <w:spacing w:val="1"/>
          <w:sz w:val="28"/>
          <w:szCs w:val="28"/>
        </w:rPr>
      </w:pPr>
      <w:r w:rsidRPr="00825BFD">
        <w:rPr>
          <w:spacing w:val="1"/>
          <w:sz w:val="28"/>
          <w:szCs w:val="28"/>
        </w:rPr>
        <w:lastRenderedPageBreak/>
        <w:t xml:space="preserve">От продажи материальных и нематериальных активов  в 2015 году в бюджет </w:t>
      </w:r>
      <w:r w:rsidR="00E04C0D">
        <w:rPr>
          <w:spacing w:val="1"/>
          <w:sz w:val="28"/>
          <w:szCs w:val="28"/>
        </w:rPr>
        <w:t>округа</w:t>
      </w:r>
      <w:r w:rsidRPr="00825BFD">
        <w:rPr>
          <w:spacing w:val="1"/>
          <w:sz w:val="28"/>
          <w:szCs w:val="28"/>
        </w:rPr>
        <w:t xml:space="preserve"> поступило 9 343,1 тыс. рублей. Годовой план исполнен на 96,4%. </w:t>
      </w:r>
    </w:p>
    <w:p w:rsidR="00825BFD" w:rsidRPr="00825BFD" w:rsidRDefault="00825BFD" w:rsidP="00431624">
      <w:pPr>
        <w:ind w:firstLine="709"/>
        <w:jc w:val="both"/>
        <w:rPr>
          <w:spacing w:val="1"/>
          <w:sz w:val="28"/>
          <w:szCs w:val="28"/>
        </w:rPr>
      </w:pPr>
      <w:r w:rsidRPr="00825BFD">
        <w:rPr>
          <w:spacing w:val="1"/>
          <w:sz w:val="28"/>
          <w:szCs w:val="28"/>
        </w:rPr>
        <w:t>Задолженность по налогам и сборам по состоянию на 01.01.2016 года в бюджет МО «Хасынский городской округ» (без учета задолженности безнадежной к взысканию) составила 3 172,0 тыс. рублей, что на 1 043,2 выше, чем  на 01.01.2015 года.</w:t>
      </w:r>
    </w:p>
    <w:p w:rsidR="00825BFD" w:rsidRPr="00825BFD" w:rsidRDefault="00825BFD" w:rsidP="00431624">
      <w:pPr>
        <w:ind w:firstLine="709"/>
        <w:jc w:val="both"/>
        <w:rPr>
          <w:spacing w:val="1"/>
          <w:sz w:val="28"/>
          <w:szCs w:val="28"/>
        </w:rPr>
      </w:pPr>
      <w:r w:rsidRPr="00825BFD">
        <w:rPr>
          <w:spacing w:val="1"/>
          <w:sz w:val="28"/>
          <w:szCs w:val="28"/>
        </w:rPr>
        <w:t>Недоимка по налогам и сборам  по состоянию на 01.01.2016 года в бюджет МО «Хасынский городской округ» (без учета недоимки безнадежной к взысканию) составила 2 019,0 тыс. рублей, что на 517,0 тыс. рублей выше, чем  на 01.01.2015 года.</w:t>
      </w:r>
    </w:p>
    <w:p w:rsidR="0075044D" w:rsidRPr="00471C1C" w:rsidRDefault="00825BFD" w:rsidP="00471C1C">
      <w:pPr>
        <w:ind w:firstLine="709"/>
        <w:jc w:val="both"/>
        <w:rPr>
          <w:spacing w:val="1"/>
          <w:sz w:val="28"/>
          <w:szCs w:val="28"/>
        </w:rPr>
      </w:pPr>
      <w:r w:rsidRPr="00825BFD">
        <w:rPr>
          <w:spacing w:val="1"/>
          <w:sz w:val="28"/>
          <w:szCs w:val="28"/>
        </w:rPr>
        <w:t xml:space="preserve">Недоимка возникла в результате проведенных в 2015 году  Межрайонной ИФНС России № 2 по Магаданской области мероприятий по налоговому контролю, </w:t>
      </w:r>
      <w:r w:rsidR="00E04C0D">
        <w:rPr>
          <w:spacing w:val="1"/>
          <w:sz w:val="28"/>
          <w:szCs w:val="28"/>
        </w:rPr>
        <w:t>в связи с этим</w:t>
      </w:r>
      <w:r w:rsidRPr="00825BFD">
        <w:rPr>
          <w:spacing w:val="1"/>
          <w:sz w:val="28"/>
          <w:szCs w:val="28"/>
        </w:rPr>
        <w:t xml:space="preserve"> </w:t>
      </w:r>
      <w:r w:rsidR="00E04C0D" w:rsidRPr="00825BFD">
        <w:rPr>
          <w:spacing w:val="1"/>
          <w:sz w:val="28"/>
          <w:szCs w:val="28"/>
        </w:rPr>
        <w:t>образова</w:t>
      </w:r>
      <w:r w:rsidR="00E04C0D">
        <w:rPr>
          <w:spacing w:val="1"/>
          <w:sz w:val="28"/>
          <w:szCs w:val="28"/>
        </w:rPr>
        <w:t>лась</w:t>
      </w:r>
      <w:r w:rsidRPr="00825BFD">
        <w:rPr>
          <w:spacing w:val="1"/>
          <w:sz w:val="28"/>
          <w:szCs w:val="28"/>
        </w:rPr>
        <w:t xml:space="preserve"> задолженност</w:t>
      </w:r>
      <w:r w:rsidR="00E04C0D">
        <w:rPr>
          <w:spacing w:val="1"/>
          <w:sz w:val="28"/>
          <w:szCs w:val="28"/>
        </w:rPr>
        <w:t>ь</w:t>
      </w:r>
      <w:r w:rsidRPr="00825BFD">
        <w:rPr>
          <w:spacing w:val="1"/>
          <w:sz w:val="28"/>
          <w:szCs w:val="28"/>
        </w:rPr>
        <w:t xml:space="preserve"> по налогу на доходы физических лиц и единому налогу на вмененный доход.   </w:t>
      </w:r>
    </w:p>
    <w:p w:rsidR="00877FB1" w:rsidRPr="00DB14AB" w:rsidRDefault="007677D7" w:rsidP="00471C1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B14AB">
        <w:rPr>
          <w:b/>
          <w:color w:val="000000" w:themeColor="text1"/>
          <w:sz w:val="28"/>
          <w:szCs w:val="28"/>
        </w:rPr>
        <w:t>Занятость населения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январе-декабре 2015 года количество заявлений граждан о предоставлении государственных услуг в Хасынский районный отдел ГКУ ЦЗН г. Магадана составило 2279 заявлений (на 86% больше, чем в аналогичном периоде прошлого года), из них по содействию в поиске подходящей работы - 412 заявлений (на 65% больше, чем в аналогичном периоде прошлого года). Зарегистрированы в качестве безработных 272  гражданина, что на 44% больше по сравнению с аналогичным периодом  2014 года.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Среди граждан, признанных безработными, 43% составляют женщины, 57% - мужчины, 10% имеют высшее образование, 34% составила молодёжь в возрасте 16-29 лет, 1,8% - граждане, относящиеся к категории инвалидов.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органы службы занятости населения Хасынского городского округа всего было заявлено  229 вакансий  (на 8,8% меньше, чем в аналогичном периоде прошлого года).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По состоянию на 01 января 2016 года численность безработных граждан, состоящих на учёте в Хасынском районном отделе ГКУ ЦЗН г. Магадана, составила 142 человека, что на 25% больше, чем на 01 января 2015 года. Соответственно повысился уровень регистрируемой безработицы,  который составил 3,51% (на 01 января 2015 года уровень безработицы составлял  2,70%).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По сравнению с прошлым годом повысился коэффициент напряжённости на регистрируемом рынке труда. Если по состоянию на 01.01.2015г. на 1 вакансию, заявленную в органы службы занятости, приходилось 1,04 безработных граждан, то по состоянию на 01.01.2016г.  на 1 вакантное место претендовали 1,75 безработных граждан.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proofErr w:type="gramStart"/>
      <w:r w:rsidRPr="00C8455D">
        <w:rPr>
          <w:sz w:val="28"/>
          <w:szCs w:val="28"/>
        </w:rPr>
        <w:t xml:space="preserve">Реализация мероприятий по содействию занятости и социальной поддержке населения Магаданской области осуществляется службой занятости в рамках подпрограммы «Содействие занятости населения Магаданской области на 2014-2017 годы» государственной программы </w:t>
      </w:r>
      <w:r w:rsidRPr="00C8455D">
        <w:rPr>
          <w:sz w:val="28"/>
          <w:szCs w:val="28"/>
        </w:rPr>
        <w:lastRenderedPageBreak/>
        <w:t>Магаданской области «Трудовые ресурсы Магаданской области на 2014-2017 годы», утверждённой постановлением администрации Магаданской области, и в соответствии с Административными регламентами предоставления государственных услуг, утверждёнными Министерством здравоохранения и социального развития Российской Федерации и Управлением</w:t>
      </w:r>
      <w:proofErr w:type="gramEnd"/>
      <w:r w:rsidRPr="00C8455D">
        <w:rPr>
          <w:sz w:val="28"/>
          <w:szCs w:val="28"/>
        </w:rPr>
        <w:t xml:space="preserve"> государственной службы занятости населения администрации Магаданской области.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Всего за январь - декабрь 2015 года в мероприятиях по содействию занятости населения приняли участие 2106 человек, что обеспечило выполнение годовых контрольных показателей (индикаторов подпрограммы) по численности участников мероприятий, установленных на 2015 год, на 149,9% .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январе - декабре  2015 года:        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информацию о положении на рынке труда получили 55 работодателей (на 31% меньше, чем за аналогичный период 2014 г.) и 1210 граждан (194% к показателю аналогичного периода  прошлого);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к профессиональному </w:t>
      </w:r>
      <w:proofErr w:type="gramStart"/>
      <w:r w:rsidRPr="00C8455D">
        <w:rPr>
          <w:sz w:val="28"/>
          <w:szCs w:val="28"/>
        </w:rPr>
        <w:t>обучению по направлению</w:t>
      </w:r>
      <w:proofErr w:type="gramEnd"/>
      <w:r w:rsidRPr="00C8455D">
        <w:rPr>
          <w:sz w:val="28"/>
          <w:szCs w:val="28"/>
        </w:rPr>
        <w:t xml:space="preserve"> органов службы занятости приступили 23 человека (в январе-декабре 2014 г. к обучению приступили 19 человек), из них: безработные - 19 человек; пенсионеры - 2 человека; 2 - занятые женщины, находящиеся в отпуске по уходу за ребенком до достижения им возраста трёх лет;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завершили обучение 23 человека;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государственная услуга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предоставлена 672 гражданам, что на 32% больше, чем в январе-декабре 2014 г.;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психологическую поддержку получили 12 безработных граждан (100% к показателю аналогичного периода  прошлого года);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государственная услуга по социальной адаптации на рынке труда предоставлена 66 безработным гражданам  (на 3% больше, чем в аналогичном периоде прошлого года);</w:t>
      </w:r>
    </w:p>
    <w:p w:rsidR="00BA2C8C" w:rsidRPr="00C8455D" w:rsidRDefault="00BA2C8C" w:rsidP="00431624">
      <w:pPr>
        <w:ind w:firstLine="709"/>
        <w:jc w:val="both"/>
        <w:rPr>
          <w:color w:val="FF0000"/>
          <w:sz w:val="28"/>
          <w:szCs w:val="28"/>
        </w:rPr>
      </w:pPr>
      <w:r w:rsidRPr="00C8455D">
        <w:rPr>
          <w:sz w:val="28"/>
          <w:szCs w:val="28"/>
        </w:rPr>
        <w:t>проведены 4 мини-ярмарки и 4 ярмарки вакансий, в которых приняли участие 85 работодателей и 432 гражданина</w:t>
      </w:r>
      <w:r w:rsidRPr="00C8455D">
        <w:rPr>
          <w:color w:val="FF0000"/>
          <w:sz w:val="28"/>
          <w:szCs w:val="28"/>
        </w:rPr>
        <w:t xml:space="preserve"> </w:t>
      </w:r>
      <w:r w:rsidRPr="00C8455D">
        <w:rPr>
          <w:sz w:val="28"/>
          <w:szCs w:val="28"/>
        </w:rPr>
        <w:t>(за аналогичный период 2014 г. проведено 6 ярмарок, в которых приняли участие 7 работодателей и 19 граждан);</w:t>
      </w:r>
      <w:r w:rsidRPr="00C8455D">
        <w:rPr>
          <w:color w:val="FF0000"/>
          <w:sz w:val="28"/>
          <w:szCs w:val="28"/>
        </w:rPr>
        <w:t xml:space="preserve">          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общественных работах приняли участие 26 безработных граждан с выплатой материальной поддержки (на 13% больше, чем в аналогичном периоде </w:t>
      </w:r>
      <w:r w:rsidR="00E04C0D">
        <w:rPr>
          <w:sz w:val="28"/>
          <w:szCs w:val="28"/>
        </w:rPr>
        <w:t>2014</w:t>
      </w:r>
      <w:r w:rsidRPr="00C8455D">
        <w:rPr>
          <w:sz w:val="28"/>
          <w:szCs w:val="28"/>
        </w:rPr>
        <w:t xml:space="preserve"> года);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организованы временные работы для 3 безработных граждан, испытывающих трудности в поиске работы, что на 62% меньше числа граждан аналогичного периода 2014г. (одинокие и многодетные родители, воспитывающие несовершеннолетних детей, детей-инвалидов - 3 человека);  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lastRenderedPageBreak/>
        <w:t>для обеспечения занятости подростков в возрасте от 14 до 18 лет в свободное от учебы время создано 37 рабочих мест (176% к показателю аналогичного периода  прошлого года);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количество </w:t>
      </w:r>
      <w:proofErr w:type="gramStart"/>
      <w:r w:rsidRPr="00C8455D">
        <w:rPr>
          <w:sz w:val="28"/>
          <w:szCs w:val="28"/>
        </w:rPr>
        <w:t xml:space="preserve">безработных граждан, обратившихся за получением услуги по содействию </w:t>
      </w:r>
      <w:proofErr w:type="spellStart"/>
      <w:r w:rsidRPr="00C8455D">
        <w:rPr>
          <w:sz w:val="28"/>
          <w:szCs w:val="28"/>
        </w:rPr>
        <w:t>самозанятости</w:t>
      </w:r>
      <w:proofErr w:type="spellEnd"/>
      <w:r w:rsidRPr="00C8455D">
        <w:rPr>
          <w:sz w:val="28"/>
          <w:szCs w:val="28"/>
        </w:rPr>
        <w:t xml:space="preserve"> составило</w:t>
      </w:r>
      <w:proofErr w:type="gramEnd"/>
      <w:r w:rsidRPr="00C8455D">
        <w:rPr>
          <w:sz w:val="28"/>
          <w:szCs w:val="28"/>
        </w:rPr>
        <w:t xml:space="preserve"> 3 человека, 2 гражданам выплачена единовременная финансовая помощь.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За январь – декабрь 2015 года снято с учёта 376 человек, из них 246 имели статус безработного, в  том числе: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при содействии органов службы занятости нашли работу (доходное занятие) 75 человек,  33 из которых  имели статус безработного; 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к профессиональному </w:t>
      </w:r>
      <w:proofErr w:type="gramStart"/>
      <w:r w:rsidRPr="00C8455D">
        <w:rPr>
          <w:sz w:val="28"/>
          <w:szCs w:val="28"/>
        </w:rPr>
        <w:t>обучению по направлению</w:t>
      </w:r>
      <w:proofErr w:type="gramEnd"/>
      <w:r w:rsidRPr="00C8455D">
        <w:rPr>
          <w:sz w:val="28"/>
          <w:szCs w:val="28"/>
        </w:rPr>
        <w:t xml:space="preserve"> органов службы занятости приступили 23 человека, из которых 19 - безработные;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по другим причинам было снято 278 человек, из них 194 гражданина имели статус безработного.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период поиска подходящего места работы безработные граждане получали социальную поддержку в виде пособия по безработице и материальной помощи.        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Открытым акционерны</w:t>
      </w:r>
      <w:r w:rsidR="00E04C0D">
        <w:rPr>
          <w:sz w:val="28"/>
          <w:szCs w:val="28"/>
        </w:rPr>
        <w:t>м обществом «</w:t>
      </w:r>
      <w:r w:rsidRPr="00C8455D">
        <w:rPr>
          <w:sz w:val="28"/>
          <w:szCs w:val="28"/>
        </w:rPr>
        <w:t xml:space="preserve">Колымский аффинажный завод» был установлен простой по вине работодателя для 118 работников с 01 февраля 2015 года до момента распоряжения Генерального директора об окончании простоя, из них 65 граждан уволены по собственному желанию. По состоянию на 01.12.2015г. из 45 человек, подлежащих высвобождению, уволено в связи с сокращением штата 40 человек, по собственному желанию – 1, по соглашению сторон – 4. Представлены сведения об увольнении в связи с ликвидацией предприятия  6 граждан, находящихся в простое. </w:t>
      </w:r>
    </w:p>
    <w:p w:rsidR="00471C1C" w:rsidRPr="0075044D" w:rsidRDefault="00BA2C8C" w:rsidP="00471C1C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Открытым акционерным обществом «</w:t>
      </w:r>
      <w:proofErr w:type="spellStart"/>
      <w:r w:rsidRPr="00C8455D">
        <w:rPr>
          <w:sz w:val="28"/>
          <w:szCs w:val="28"/>
        </w:rPr>
        <w:t>Палаткинская</w:t>
      </w:r>
      <w:proofErr w:type="spellEnd"/>
      <w:r w:rsidRPr="00C8455D">
        <w:rPr>
          <w:sz w:val="28"/>
          <w:szCs w:val="28"/>
        </w:rPr>
        <w:t xml:space="preserve"> дорожная компания» введен режим неполного рабочего времени на период с 01.10.2015г. по 01.04.2016г. для 26 работников.</w:t>
      </w:r>
    </w:p>
    <w:p w:rsidR="00D76393" w:rsidRPr="00DB14AB" w:rsidRDefault="00555AFD" w:rsidP="00471C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6EF7">
        <w:rPr>
          <w:b/>
          <w:sz w:val="28"/>
          <w:szCs w:val="28"/>
        </w:rPr>
        <w:t xml:space="preserve">                    </w:t>
      </w:r>
      <w:r w:rsidR="007677D7" w:rsidRPr="00DB14AB">
        <w:rPr>
          <w:b/>
          <w:sz w:val="28"/>
          <w:szCs w:val="28"/>
        </w:rPr>
        <w:t xml:space="preserve">   </w:t>
      </w:r>
      <w:r w:rsidR="00D76EF7">
        <w:rPr>
          <w:b/>
          <w:sz w:val="28"/>
          <w:szCs w:val="28"/>
        </w:rPr>
        <w:t xml:space="preserve">              </w:t>
      </w:r>
      <w:r w:rsidR="007677D7" w:rsidRPr="00DB14AB">
        <w:rPr>
          <w:b/>
          <w:sz w:val="28"/>
          <w:szCs w:val="28"/>
        </w:rPr>
        <w:t xml:space="preserve">   </w:t>
      </w:r>
      <w:r w:rsidR="00D76393" w:rsidRPr="00DB14AB">
        <w:rPr>
          <w:b/>
          <w:sz w:val="28"/>
          <w:szCs w:val="28"/>
        </w:rPr>
        <w:t>Образование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Образовательная политика в Хасынском городском округе является частью социальной политики, ориентированной на обеспечение широкого спектра социальных эффектов:</w:t>
      </w:r>
    </w:p>
    <w:p w:rsidR="00BA2C8C" w:rsidRPr="00C8455D" w:rsidRDefault="00DE0992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-</w:t>
      </w:r>
      <w:r w:rsidR="00BA2C8C" w:rsidRPr="00C8455D">
        <w:rPr>
          <w:sz w:val="28"/>
          <w:szCs w:val="28"/>
        </w:rPr>
        <w:t>инновационное развитие городского округа;</w:t>
      </w:r>
    </w:p>
    <w:p w:rsidR="00BA2C8C" w:rsidRPr="00C8455D" w:rsidRDefault="00DE0992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</w:t>
      </w:r>
      <w:r w:rsidR="00BA2C8C" w:rsidRPr="00C8455D">
        <w:rPr>
          <w:sz w:val="28"/>
          <w:szCs w:val="28"/>
        </w:rPr>
        <w:t>доступность качественного образования, выравнивание образовательных возможностей;</w:t>
      </w:r>
    </w:p>
    <w:p w:rsidR="00BA2C8C" w:rsidRPr="00C8455D" w:rsidRDefault="00DE0992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-</w:t>
      </w:r>
      <w:r w:rsidR="00BA2C8C" w:rsidRPr="00C8455D">
        <w:rPr>
          <w:sz w:val="28"/>
          <w:szCs w:val="28"/>
        </w:rPr>
        <w:t>улучшение здоровья подрастающего поколения;</w:t>
      </w:r>
    </w:p>
    <w:p w:rsidR="00BA2C8C" w:rsidRPr="00C8455D" w:rsidRDefault="00DE0992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-</w:t>
      </w:r>
      <w:r w:rsidR="00BA2C8C" w:rsidRPr="00C8455D">
        <w:rPr>
          <w:sz w:val="28"/>
          <w:szCs w:val="28"/>
        </w:rPr>
        <w:t>повышение социального статуса педагогов.</w:t>
      </w:r>
    </w:p>
    <w:p w:rsidR="00BA2C8C" w:rsidRPr="00C8455D" w:rsidRDefault="00BA2C8C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В течение года Управлением образования, образовательными учреждениями реализовывались следующие муниципальные  программы: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«Школьное молоко» на 2014-2016 годы». Финансирование программы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из средств муниципального образования «Хасынский городской округ» в 2015 году – 851,0 </w:t>
      </w:r>
      <w:proofErr w:type="spellStart"/>
      <w:r w:rsidRPr="00C8455D">
        <w:rPr>
          <w:sz w:val="28"/>
          <w:szCs w:val="28"/>
        </w:rPr>
        <w:t>тыс</w:t>
      </w:r>
      <w:proofErr w:type="gramStart"/>
      <w:r w:rsidRPr="00C8455D">
        <w:rPr>
          <w:sz w:val="28"/>
          <w:szCs w:val="28"/>
        </w:rPr>
        <w:t>.р</w:t>
      </w:r>
      <w:proofErr w:type="gramEnd"/>
      <w:r w:rsidRPr="00C8455D">
        <w:rPr>
          <w:sz w:val="28"/>
          <w:szCs w:val="28"/>
        </w:rPr>
        <w:t>уб</w:t>
      </w:r>
      <w:proofErr w:type="spellEnd"/>
      <w:r w:rsidRPr="00C8455D">
        <w:rPr>
          <w:sz w:val="28"/>
          <w:szCs w:val="28"/>
        </w:rPr>
        <w:t>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«Организация питания малообеспеченных детей, состоящих на учете </w:t>
      </w:r>
      <w:proofErr w:type="gramStart"/>
      <w:r w:rsidRPr="00C8455D">
        <w:rPr>
          <w:sz w:val="28"/>
          <w:szCs w:val="28"/>
        </w:rPr>
        <w:t>в</w:t>
      </w:r>
      <w:proofErr w:type="gramEnd"/>
      <w:r w:rsidRPr="00C8455D">
        <w:rPr>
          <w:sz w:val="28"/>
          <w:szCs w:val="28"/>
        </w:rPr>
        <w:t xml:space="preserve">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lastRenderedPageBreak/>
        <w:t>ГУ «Хасынский социальный центр» на 2012-2015 годы». Финансирование программы из средств муниципального образования «Хасынский городской округ» в 2015 году – 2 673,5  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 «Каникулы» на 2014-2016 годы». Финансирование программы </w:t>
      </w:r>
      <w:proofErr w:type="gramStart"/>
      <w:r w:rsidRPr="00C8455D">
        <w:rPr>
          <w:sz w:val="28"/>
          <w:szCs w:val="28"/>
        </w:rPr>
        <w:t>из</w:t>
      </w:r>
      <w:proofErr w:type="gramEnd"/>
      <w:r w:rsidRPr="00C8455D">
        <w:rPr>
          <w:sz w:val="28"/>
          <w:szCs w:val="28"/>
        </w:rPr>
        <w:t xml:space="preserve">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средств </w:t>
      </w:r>
      <w:r w:rsidR="00E04C0D">
        <w:rPr>
          <w:sz w:val="28"/>
          <w:szCs w:val="28"/>
        </w:rPr>
        <w:t xml:space="preserve">бюджета </w:t>
      </w:r>
      <w:r w:rsidRPr="00C8455D">
        <w:rPr>
          <w:sz w:val="28"/>
          <w:szCs w:val="28"/>
        </w:rPr>
        <w:t>муниципального образования «Хасынский городской округ» в 2015 году – 1 543,0 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«Развитие дошкольного образования в муниципальном образовании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«Хасынский район» на 2014-2016 годы». Финансирование программы из средств </w:t>
      </w:r>
      <w:r w:rsidR="00E04C0D">
        <w:rPr>
          <w:sz w:val="28"/>
          <w:szCs w:val="28"/>
        </w:rPr>
        <w:t xml:space="preserve">бюджета </w:t>
      </w:r>
      <w:r w:rsidRPr="00C8455D">
        <w:rPr>
          <w:sz w:val="28"/>
          <w:szCs w:val="28"/>
        </w:rPr>
        <w:t>муниципального образования «Хасынский городской округ» в 2015 году – 3 282,9тыс.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«Развитие образования в муниципальном образовании «Хасынский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район» на 2012-2015 годы». Финансирование программы из средств </w:t>
      </w:r>
      <w:r w:rsidR="00D55BE3">
        <w:rPr>
          <w:sz w:val="28"/>
          <w:szCs w:val="28"/>
        </w:rPr>
        <w:t xml:space="preserve">местного </w:t>
      </w:r>
      <w:r w:rsidR="00E04C0D">
        <w:rPr>
          <w:sz w:val="28"/>
          <w:szCs w:val="28"/>
        </w:rPr>
        <w:t xml:space="preserve">бюджета </w:t>
      </w:r>
      <w:r w:rsidRPr="00C8455D">
        <w:rPr>
          <w:sz w:val="28"/>
          <w:szCs w:val="28"/>
        </w:rPr>
        <w:t>в 2015 году – 1 479,4 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«Обеспечение безопасности образовательных учреждений Хасынского </w:t>
      </w:r>
    </w:p>
    <w:p w:rsidR="00BA2C8C" w:rsidRPr="00C8455D" w:rsidRDefault="00BA2C8C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района на 2015 год». Финансирование программы из средств муниципального образования «Хасынский городской округ» в 2015 году – 4 711,5 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BA2C8C" w:rsidP="0043162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«Развитие дополнительного образования в </w:t>
      </w:r>
      <w:proofErr w:type="gramStart"/>
      <w:r w:rsidRPr="00C8455D">
        <w:rPr>
          <w:sz w:val="28"/>
          <w:szCs w:val="28"/>
        </w:rPr>
        <w:t>муниципальном</w:t>
      </w:r>
      <w:proofErr w:type="gramEnd"/>
      <w:r w:rsidR="00E04C0D">
        <w:rPr>
          <w:sz w:val="28"/>
          <w:szCs w:val="28"/>
        </w:rPr>
        <w:t xml:space="preserve"> </w:t>
      </w:r>
      <w:r w:rsidR="00DE0992" w:rsidRPr="00C8455D">
        <w:rPr>
          <w:sz w:val="28"/>
          <w:szCs w:val="28"/>
        </w:rPr>
        <w:t xml:space="preserve"> </w:t>
      </w:r>
    </w:p>
    <w:p w:rsidR="00DE0992" w:rsidRPr="00C8455D" w:rsidRDefault="00BA2C8C" w:rsidP="00431624">
      <w:pPr>
        <w:ind w:firstLine="709"/>
        <w:jc w:val="both"/>
        <w:rPr>
          <w:sz w:val="28"/>
          <w:szCs w:val="28"/>
        </w:rPr>
      </w:pPr>
      <w:proofErr w:type="gramStart"/>
      <w:r w:rsidRPr="00C8455D">
        <w:rPr>
          <w:sz w:val="28"/>
          <w:szCs w:val="28"/>
        </w:rPr>
        <w:t>образовании</w:t>
      </w:r>
      <w:proofErr w:type="gramEnd"/>
      <w:r w:rsidRPr="00C8455D">
        <w:rPr>
          <w:sz w:val="28"/>
          <w:szCs w:val="28"/>
        </w:rPr>
        <w:t xml:space="preserve"> «Хасынский городской округ» на 2015год». Финансирование программы из средств </w:t>
      </w:r>
      <w:r w:rsidR="00D55BE3">
        <w:rPr>
          <w:sz w:val="28"/>
          <w:szCs w:val="28"/>
        </w:rPr>
        <w:t xml:space="preserve">бюджета </w:t>
      </w:r>
      <w:r w:rsidRPr="00C8455D">
        <w:rPr>
          <w:sz w:val="28"/>
          <w:szCs w:val="28"/>
        </w:rPr>
        <w:t>муниципального образования «Хасынский городской округ» в 2015 году – 100,0 тыс.</w:t>
      </w:r>
      <w:r w:rsidR="00E04C0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>руб.</w:t>
      </w:r>
    </w:p>
    <w:p w:rsidR="00DE0992" w:rsidRPr="00C8455D" w:rsidRDefault="0037268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целях реализации Федеральной государственной программы </w:t>
      </w:r>
    </w:p>
    <w:p w:rsidR="0037268B" w:rsidRPr="00C8455D" w:rsidRDefault="0037268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«Доступная среда»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приобретены:</w:t>
      </w:r>
    </w:p>
    <w:p w:rsidR="00DE0992" w:rsidRPr="00C8455D" w:rsidRDefault="0037268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•</w:t>
      </w:r>
      <w:r w:rsidRPr="00C8455D">
        <w:rPr>
          <w:sz w:val="28"/>
          <w:szCs w:val="28"/>
        </w:rPr>
        <w:tab/>
        <w:t xml:space="preserve">комплект оснащения для </w:t>
      </w:r>
      <w:r w:rsidR="00DE0992" w:rsidRPr="00C8455D">
        <w:rPr>
          <w:sz w:val="28"/>
          <w:szCs w:val="28"/>
        </w:rPr>
        <w:t>интерактивной сенсорной комнаты</w:t>
      </w:r>
    </w:p>
    <w:p w:rsidR="0037268B" w:rsidRPr="00C8455D" w:rsidRDefault="0037268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для МБОУ «СОШ № 1» п. Палатка;</w:t>
      </w:r>
    </w:p>
    <w:p w:rsidR="00DE0992" w:rsidRPr="00C8455D" w:rsidRDefault="0037268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•</w:t>
      </w:r>
      <w:r w:rsidRPr="00C8455D">
        <w:rPr>
          <w:sz w:val="28"/>
          <w:szCs w:val="28"/>
        </w:rPr>
        <w:tab/>
        <w:t xml:space="preserve">комплект оснащения для сенсорной комнаты для МБОУ </w:t>
      </w:r>
    </w:p>
    <w:p w:rsidR="0037268B" w:rsidRPr="00C8455D" w:rsidRDefault="00DE0992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«СОШ» п. Стекольный. </w:t>
      </w:r>
      <w:proofErr w:type="spellStart"/>
      <w:r w:rsidR="0037268B" w:rsidRPr="00C8455D">
        <w:rPr>
          <w:sz w:val="28"/>
          <w:szCs w:val="28"/>
        </w:rPr>
        <w:t>Софинансирование</w:t>
      </w:r>
      <w:proofErr w:type="spellEnd"/>
      <w:r w:rsidR="0037268B" w:rsidRPr="00C8455D">
        <w:rPr>
          <w:sz w:val="28"/>
          <w:szCs w:val="28"/>
        </w:rPr>
        <w:t xml:space="preserve"> из сре</w:t>
      </w:r>
      <w:r w:rsidRPr="00C8455D">
        <w:rPr>
          <w:sz w:val="28"/>
          <w:szCs w:val="28"/>
        </w:rPr>
        <w:t xml:space="preserve">дств муниципального образования </w:t>
      </w:r>
      <w:r w:rsidR="0037268B" w:rsidRPr="00C8455D">
        <w:rPr>
          <w:sz w:val="28"/>
          <w:szCs w:val="28"/>
        </w:rPr>
        <w:t xml:space="preserve">«Хасынский городской округ» - 116,8 </w:t>
      </w:r>
      <w:proofErr w:type="spellStart"/>
      <w:r w:rsidR="0037268B" w:rsidRPr="00C8455D">
        <w:rPr>
          <w:sz w:val="28"/>
          <w:szCs w:val="28"/>
        </w:rPr>
        <w:t>тыс</w:t>
      </w:r>
      <w:proofErr w:type="gramStart"/>
      <w:r w:rsidR="0037268B" w:rsidRPr="00C8455D">
        <w:rPr>
          <w:sz w:val="28"/>
          <w:szCs w:val="28"/>
        </w:rPr>
        <w:t>.р</w:t>
      </w:r>
      <w:proofErr w:type="gramEnd"/>
      <w:r w:rsidR="0037268B" w:rsidRPr="00C8455D">
        <w:rPr>
          <w:sz w:val="28"/>
          <w:szCs w:val="28"/>
        </w:rPr>
        <w:t>уб</w:t>
      </w:r>
      <w:proofErr w:type="spellEnd"/>
      <w:r w:rsidR="0037268B" w:rsidRPr="00C8455D">
        <w:rPr>
          <w:sz w:val="28"/>
          <w:szCs w:val="28"/>
        </w:rPr>
        <w:t>.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Администрацией Хасынского городского округа, Управлением образования предпринимаются меры, направленные на привлечение молодых специалистов в образование: по возможности предоставляется жилье, льготы, предусмотренные областным законодательством. В течение 2015 года в образовательные учреждения трудоустроены  (МБОУ «СОШ» п. Талая – учитель биологии и химии, учитель физики и математики, учитель начальных классов, МБУ ДО «ХРЦДТ» - руководитель клуба «Старшеклассник», педагог дополнительного образования – объединение «Соломка»)</w:t>
      </w:r>
    </w:p>
    <w:p w:rsidR="00DE0992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В рамках направления «Модернизация институтов образования как инструментов социального развития» за период с 01.01.2015 года по  </w:t>
      </w:r>
      <w:r w:rsidRPr="00C8455D">
        <w:rPr>
          <w:rFonts w:eastAsia="Calibri"/>
          <w:sz w:val="28"/>
          <w:szCs w:val="28"/>
          <w:lang w:eastAsia="en-US"/>
        </w:rPr>
        <w:lastRenderedPageBreak/>
        <w:t xml:space="preserve">01.01.2016 года   выплачено дополнительное  вознаграждение за выполнение функций классного руководителя в сумме 1 153,3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 xml:space="preserve">.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В соответствии с  постановлением администрации Хасынского района «Об утверждении муниципального плана мероприятий («дорожной карты») «Изменения в отраслях социальной сферы, направленные на повышение эффективности образования в Хасынском районе» свод </w:t>
      </w:r>
      <w:r w:rsidR="00DE0992" w:rsidRPr="00C8455D">
        <w:rPr>
          <w:rFonts w:eastAsia="Calibri"/>
          <w:sz w:val="28"/>
          <w:szCs w:val="28"/>
          <w:lang w:eastAsia="en-US"/>
        </w:rPr>
        <w:t xml:space="preserve">средней </w:t>
      </w:r>
      <w:r w:rsidRPr="00C8455D">
        <w:rPr>
          <w:rFonts w:eastAsia="Calibri"/>
          <w:sz w:val="28"/>
          <w:szCs w:val="28"/>
          <w:lang w:eastAsia="en-US"/>
        </w:rPr>
        <w:t>заработной платы на 01.01.2016 года составил:</w:t>
      </w:r>
    </w:p>
    <w:p w:rsidR="0037268B" w:rsidRPr="00C8455D" w:rsidRDefault="0037268B" w:rsidP="00431624">
      <w:pPr>
        <w:ind w:firstLine="709"/>
        <w:rPr>
          <w:sz w:val="28"/>
          <w:szCs w:val="28"/>
        </w:rPr>
      </w:pPr>
      <w:r w:rsidRPr="00C8455D">
        <w:rPr>
          <w:sz w:val="28"/>
          <w:szCs w:val="28"/>
        </w:rPr>
        <w:t>- общее образование – 65,8 тыс. руб.</w:t>
      </w:r>
    </w:p>
    <w:p w:rsidR="0037268B" w:rsidRPr="00C8455D" w:rsidRDefault="0037268B" w:rsidP="00431624">
      <w:pPr>
        <w:ind w:firstLine="709"/>
        <w:rPr>
          <w:sz w:val="28"/>
          <w:szCs w:val="28"/>
        </w:rPr>
      </w:pPr>
      <w:r w:rsidRPr="00C8455D">
        <w:rPr>
          <w:sz w:val="28"/>
          <w:szCs w:val="28"/>
        </w:rPr>
        <w:t xml:space="preserve">- дошкольное образование– 54,3 </w:t>
      </w:r>
      <w:proofErr w:type="spellStart"/>
      <w:r w:rsidRPr="00C8455D">
        <w:rPr>
          <w:sz w:val="28"/>
          <w:szCs w:val="28"/>
        </w:rPr>
        <w:t>тыс</w:t>
      </w:r>
      <w:proofErr w:type="gramStart"/>
      <w:r w:rsidRPr="00C8455D">
        <w:rPr>
          <w:sz w:val="28"/>
          <w:szCs w:val="28"/>
        </w:rPr>
        <w:t>.р</w:t>
      </w:r>
      <w:proofErr w:type="gramEnd"/>
      <w:r w:rsidRPr="00C8455D">
        <w:rPr>
          <w:sz w:val="28"/>
          <w:szCs w:val="28"/>
        </w:rPr>
        <w:t>уб</w:t>
      </w:r>
      <w:proofErr w:type="spellEnd"/>
      <w:r w:rsidRPr="00C8455D">
        <w:rPr>
          <w:sz w:val="28"/>
          <w:szCs w:val="28"/>
        </w:rPr>
        <w:t>.</w:t>
      </w:r>
    </w:p>
    <w:p w:rsidR="0037268B" w:rsidRPr="00C8455D" w:rsidRDefault="0037268B" w:rsidP="00431624">
      <w:pPr>
        <w:ind w:firstLine="709"/>
        <w:rPr>
          <w:sz w:val="28"/>
          <w:szCs w:val="28"/>
        </w:rPr>
      </w:pPr>
      <w:r w:rsidRPr="00C8455D">
        <w:rPr>
          <w:sz w:val="28"/>
          <w:szCs w:val="28"/>
        </w:rPr>
        <w:t xml:space="preserve">-  дополнительное образование (ЦДТ) –54,1 </w:t>
      </w:r>
      <w:proofErr w:type="spellStart"/>
      <w:r w:rsidRPr="00C8455D">
        <w:rPr>
          <w:sz w:val="28"/>
          <w:szCs w:val="28"/>
        </w:rPr>
        <w:t>тыс</w:t>
      </w:r>
      <w:proofErr w:type="gramStart"/>
      <w:r w:rsidRPr="00C8455D">
        <w:rPr>
          <w:sz w:val="28"/>
          <w:szCs w:val="28"/>
        </w:rPr>
        <w:t>.р</w:t>
      </w:r>
      <w:proofErr w:type="gramEnd"/>
      <w:r w:rsidRPr="00C8455D">
        <w:rPr>
          <w:sz w:val="28"/>
          <w:szCs w:val="28"/>
        </w:rPr>
        <w:t>уб</w:t>
      </w:r>
      <w:proofErr w:type="spellEnd"/>
      <w:r w:rsidRPr="00C8455D">
        <w:rPr>
          <w:sz w:val="28"/>
          <w:szCs w:val="28"/>
        </w:rPr>
        <w:t>.</w:t>
      </w:r>
    </w:p>
    <w:p w:rsidR="0037268B" w:rsidRPr="00C8455D" w:rsidRDefault="0037268B" w:rsidP="00431624">
      <w:pPr>
        <w:ind w:firstLine="709"/>
        <w:rPr>
          <w:sz w:val="28"/>
          <w:szCs w:val="28"/>
        </w:rPr>
      </w:pPr>
      <w:r w:rsidRPr="00C8455D">
        <w:rPr>
          <w:sz w:val="28"/>
          <w:szCs w:val="28"/>
        </w:rPr>
        <w:t xml:space="preserve">-  дополнительное образование (ДЮСШ) – 49,1 </w:t>
      </w:r>
      <w:proofErr w:type="spellStart"/>
      <w:r w:rsidRPr="00C8455D">
        <w:rPr>
          <w:sz w:val="28"/>
          <w:szCs w:val="28"/>
        </w:rPr>
        <w:t>тыс</w:t>
      </w:r>
      <w:proofErr w:type="gramStart"/>
      <w:r w:rsidRPr="00C8455D">
        <w:rPr>
          <w:sz w:val="28"/>
          <w:szCs w:val="28"/>
        </w:rPr>
        <w:t>.р</w:t>
      </w:r>
      <w:proofErr w:type="gramEnd"/>
      <w:r w:rsidRPr="00C8455D">
        <w:rPr>
          <w:sz w:val="28"/>
          <w:szCs w:val="28"/>
        </w:rPr>
        <w:t>уб</w:t>
      </w:r>
      <w:proofErr w:type="spellEnd"/>
      <w:r w:rsidRPr="00C8455D">
        <w:rPr>
          <w:sz w:val="28"/>
          <w:szCs w:val="28"/>
        </w:rPr>
        <w:t>.</w:t>
      </w:r>
    </w:p>
    <w:p w:rsidR="00D55BE3" w:rsidRDefault="0037268B" w:rsidP="00431624">
      <w:pPr>
        <w:ind w:firstLine="709"/>
        <w:rPr>
          <w:sz w:val="28"/>
          <w:szCs w:val="28"/>
        </w:rPr>
      </w:pPr>
      <w:r w:rsidRPr="00C8455D">
        <w:rPr>
          <w:sz w:val="28"/>
          <w:szCs w:val="28"/>
        </w:rPr>
        <w:t xml:space="preserve">-  культуры- 40,1 </w:t>
      </w:r>
      <w:proofErr w:type="spellStart"/>
      <w:r w:rsidRPr="00C8455D">
        <w:rPr>
          <w:sz w:val="28"/>
          <w:szCs w:val="28"/>
        </w:rPr>
        <w:t>тыс</w:t>
      </w:r>
      <w:proofErr w:type="gramStart"/>
      <w:r w:rsidRPr="00C8455D">
        <w:rPr>
          <w:sz w:val="28"/>
          <w:szCs w:val="28"/>
        </w:rPr>
        <w:t>.р</w:t>
      </w:r>
      <w:proofErr w:type="gramEnd"/>
      <w:r w:rsidRPr="00C8455D">
        <w:rPr>
          <w:sz w:val="28"/>
          <w:szCs w:val="28"/>
        </w:rPr>
        <w:t>уб</w:t>
      </w:r>
      <w:proofErr w:type="spellEnd"/>
      <w:r w:rsidRPr="00C8455D">
        <w:rPr>
          <w:sz w:val="28"/>
          <w:szCs w:val="28"/>
        </w:rPr>
        <w:t>.</w:t>
      </w:r>
    </w:p>
    <w:p w:rsidR="0037268B" w:rsidRPr="00C8455D" w:rsidRDefault="00DE0992" w:rsidP="004316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В 2015 году в</w:t>
      </w:r>
      <w:r w:rsidR="0037268B" w:rsidRPr="00C8455D">
        <w:rPr>
          <w:rFonts w:eastAsia="Calibri"/>
          <w:sz w:val="28"/>
          <w:szCs w:val="28"/>
          <w:lang w:eastAsia="en-US"/>
        </w:rPr>
        <w:t xml:space="preserve">елась работа по совершенствованию учительского корпуса. Согласно плану повышения квалификации педагогических кадров в 2015 году </w:t>
      </w:r>
      <w:r w:rsidR="0037268B" w:rsidRPr="00C8455D">
        <w:rPr>
          <w:rFonts w:eastAsia="Calibri"/>
          <w:color w:val="000000"/>
          <w:sz w:val="28"/>
          <w:szCs w:val="28"/>
          <w:lang w:eastAsia="en-US"/>
        </w:rPr>
        <w:t>8 педагогов прошли месячные курсы повышения квалификации, 42 педагога прошли курсы в рамках накопительной системы.</w:t>
      </w:r>
    </w:p>
    <w:p w:rsidR="0037268B" w:rsidRPr="00C8455D" w:rsidRDefault="0037268B" w:rsidP="004316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55D">
        <w:rPr>
          <w:color w:val="000000"/>
          <w:sz w:val="28"/>
          <w:szCs w:val="28"/>
        </w:rPr>
        <w:tab/>
        <w:t xml:space="preserve">В  феврале 2015 года проведен муниципальный этап конкурса «Педагог года – 2015». В конкурсе приняли участие 3 педагога, из них: 2 – учителя, 1 – музыкальный руководитель дошкольного образовательного учреждения. </w:t>
      </w:r>
    </w:p>
    <w:p w:rsidR="0037268B" w:rsidRPr="00C8455D" w:rsidRDefault="0037268B" w:rsidP="004316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C8455D">
        <w:rPr>
          <w:rFonts w:eastAsia="Calibri"/>
          <w:color w:val="000000"/>
          <w:sz w:val="28"/>
          <w:szCs w:val="28"/>
          <w:lang w:eastAsia="en-US"/>
        </w:rPr>
        <w:t>Черноволова</w:t>
      </w:r>
      <w:proofErr w:type="spellEnd"/>
      <w:r w:rsidRPr="00C8455D">
        <w:rPr>
          <w:rFonts w:eastAsia="Calibri"/>
          <w:color w:val="000000"/>
          <w:sz w:val="28"/>
          <w:szCs w:val="28"/>
          <w:lang w:eastAsia="en-US"/>
        </w:rPr>
        <w:t xml:space="preserve"> Н.Т., учитель начальных классов  МБОУ «СОШ № 1» п. Палатка, занявшая 1 место в муниципальном этапе конкурса, приняла участие  в областном этапе конкурса «Педагог года Магаданской области».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Работа по направлению </w:t>
      </w:r>
      <w:r w:rsidRPr="00C8455D">
        <w:rPr>
          <w:rFonts w:eastAsia="Calibri"/>
          <w:bCs/>
          <w:sz w:val="28"/>
          <w:szCs w:val="28"/>
          <w:lang w:eastAsia="en-US"/>
        </w:rPr>
        <w:t>«Государственная поддержка талантливой молодежи»</w:t>
      </w:r>
      <w:r w:rsidRPr="00C8455D">
        <w:rPr>
          <w:rFonts w:eastAsia="Calibri"/>
          <w:sz w:val="28"/>
          <w:szCs w:val="28"/>
          <w:lang w:eastAsia="en-US"/>
        </w:rPr>
        <w:t xml:space="preserve"> ведется в системе по следующим направлениям:</w:t>
      </w:r>
    </w:p>
    <w:p w:rsidR="00DE0992" w:rsidRPr="00C8455D" w:rsidRDefault="0037268B" w:rsidP="00431624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развитие олимпиадного движения на 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школьном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, муниципальном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455D">
        <w:rPr>
          <w:rFonts w:eastAsia="Calibri"/>
          <w:sz w:val="28"/>
          <w:szCs w:val="28"/>
          <w:lang w:eastAsia="en-US"/>
        </w:rPr>
        <w:t>уровне</w:t>
      </w:r>
      <w:proofErr w:type="gramEnd"/>
      <w:r w:rsidRPr="00C8455D">
        <w:rPr>
          <w:rFonts w:eastAsia="Calibri"/>
          <w:sz w:val="28"/>
          <w:szCs w:val="28"/>
          <w:lang w:eastAsia="en-US"/>
        </w:rPr>
        <w:t>;</w:t>
      </w:r>
    </w:p>
    <w:p w:rsidR="0037268B" w:rsidRPr="00C8455D" w:rsidRDefault="0037268B" w:rsidP="00431624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развитие научно-исследовательской  деятельности учащихся;</w:t>
      </w:r>
    </w:p>
    <w:p w:rsidR="00DE0992" w:rsidRPr="00C8455D" w:rsidRDefault="0037268B" w:rsidP="00431624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развитие взаимодействия между образовательными организациями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общего, дополнительного уровней;</w:t>
      </w:r>
    </w:p>
    <w:p w:rsidR="00DE0992" w:rsidRPr="00C8455D" w:rsidRDefault="0037268B" w:rsidP="00431624">
      <w:pPr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создание 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необходимых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 условия  для развития и поддержки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талантливых детей.</w:t>
      </w:r>
    </w:p>
    <w:p w:rsidR="00DE0992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В 2015 году Управлением образования были организованы и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проведены: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  <w:t>- муниципальный этап всероссийской олимпиады школьников;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  <w:t>- научно-практическая конференция для учащихся начальных классов;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  <w:t>- научно-практическая конференция для учащихся основного и среднего звена.</w:t>
      </w:r>
    </w:p>
    <w:p w:rsidR="00DE0992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В 2015 году  3 учащихся школ Хасынског</w:t>
      </w:r>
      <w:r w:rsidR="00DE0992" w:rsidRPr="00C8455D">
        <w:rPr>
          <w:rFonts w:eastAsia="Calibri"/>
          <w:sz w:val="28"/>
          <w:szCs w:val="28"/>
          <w:lang w:eastAsia="en-US"/>
        </w:rPr>
        <w:t xml:space="preserve">о городского округа награждены  </w:t>
      </w:r>
      <w:r w:rsidRPr="00C8455D">
        <w:rPr>
          <w:rFonts w:eastAsia="Calibri"/>
          <w:sz w:val="28"/>
          <w:szCs w:val="28"/>
          <w:lang w:eastAsia="en-US"/>
        </w:rPr>
        <w:t xml:space="preserve">золотыми  медалями «За особые успехи в учении».  В сравнении с 2014 годом показатель количества медалистов  остался на прежнем уровне. </w:t>
      </w:r>
      <w:r w:rsidR="00DE0992" w:rsidRPr="00C8455D">
        <w:rPr>
          <w:rFonts w:eastAsia="Calibri"/>
          <w:sz w:val="28"/>
          <w:szCs w:val="28"/>
          <w:lang w:eastAsia="en-US"/>
        </w:rPr>
        <w:t xml:space="preserve">    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В целях проведения торжественной церемонии награждения учащихся школ Хасынского городского округа золотыми  медалями «За особые успехи </w:t>
      </w:r>
      <w:r w:rsidRPr="00C8455D">
        <w:rPr>
          <w:rFonts w:eastAsia="Calibri"/>
          <w:sz w:val="28"/>
          <w:szCs w:val="28"/>
          <w:lang w:eastAsia="en-US"/>
        </w:rPr>
        <w:lastRenderedPageBreak/>
        <w:t xml:space="preserve">в учении» в рамках реализации муниципальной программы «Развитие образования в муниципальном образовании « Хасынский район» на 2012-2015 годы» из средств муниципального бюджета израсходовано 50,0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>.</w:t>
      </w:r>
    </w:p>
    <w:p w:rsidR="0037268B" w:rsidRPr="00C8455D" w:rsidRDefault="0037268B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</w:rPr>
        <w:t xml:space="preserve">В ноябре 2015 года 17 учащихся школ городского округа были направлены в профильные смены «Достояние региона»,  в рамках которой проведен  областной  форум учащихся образовательных организаций, областной слет экологов «Дети и экология </w:t>
      </w:r>
      <w:proofErr w:type="gramStart"/>
      <w:r w:rsidRPr="00C8455D">
        <w:rPr>
          <w:rFonts w:eastAsia="Calibri"/>
          <w:sz w:val="28"/>
          <w:szCs w:val="28"/>
          <w:lang w:val="en-US"/>
        </w:rPr>
        <w:t>XXI</w:t>
      </w:r>
      <w:proofErr w:type="gramEnd"/>
      <w:r w:rsidRPr="00C8455D">
        <w:rPr>
          <w:rFonts w:eastAsia="Calibri"/>
          <w:sz w:val="28"/>
          <w:szCs w:val="28"/>
        </w:rPr>
        <w:t xml:space="preserve">века», областная школа начинающих правоведов «Закон и подросток». </w:t>
      </w:r>
      <w:r w:rsidRPr="00C8455D">
        <w:rPr>
          <w:rFonts w:eastAsia="Calibri"/>
          <w:sz w:val="28"/>
          <w:szCs w:val="28"/>
          <w:lang w:eastAsia="en-US"/>
        </w:rPr>
        <w:t xml:space="preserve">Начинающие правоведы продемонстрировали знания, умения и  навыки по формированию правовой грамотности у детей и подростков. </w:t>
      </w:r>
    </w:p>
    <w:p w:rsidR="0037268B" w:rsidRPr="00C8455D" w:rsidRDefault="0037268B" w:rsidP="0043162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В рамках </w:t>
      </w:r>
      <w:r w:rsidRPr="00C8455D">
        <w:rPr>
          <w:rFonts w:eastAsia="Calibri"/>
          <w:i/>
          <w:sz w:val="28"/>
          <w:szCs w:val="28"/>
          <w:lang w:eastAsia="en-US"/>
        </w:rPr>
        <w:t xml:space="preserve">регионального взаимодействия с ВДЦ «Океан» г. Владивостока </w:t>
      </w:r>
      <w:r w:rsidRPr="00C8455D">
        <w:rPr>
          <w:rFonts w:eastAsia="Calibri"/>
          <w:sz w:val="28"/>
          <w:szCs w:val="28"/>
          <w:lang w:eastAsia="en-US"/>
        </w:rPr>
        <w:t xml:space="preserve">на отдых, оздоровление и в качестве поощрения направлены 17 учащихся общеобразовательных школ  </w:t>
      </w:r>
      <w:r w:rsidRPr="00C8455D">
        <w:rPr>
          <w:rFonts w:eastAsia="Calibri"/>
          <w:i/>
          <w:sz w:val="28"/>
          <w:szCs w:val="28"/>
          <w:lang w:eastAsia="en-US"/>
        </w:rPr>
        <w:t xml:space="preserve">и ВДЦ «Орленок» г. Туапсе – </w:t>
      </w:r>
      <w:r w:rsidRPr="00C8455D">
        <w:rPr>
          <w:rFonts w:eastAsia="Calibri"/>
          <w:sz w:val="28"/>
          <w:szCs w:val="28"/>
          <w:lang w:eastAsia="en-US"/>
        </w:rPr>
        <w:t xml:space="preserve">2 уч-ся. </w:t>
      </w:r>
    </w:p>
    <w:p w:rsidR="0037268B" w:rsidRPr="00C8455D" w:rsidRDefault="00DE0992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ab/>
      </w:r>
      <w:r w:rsidR="001B1E13" w:rsidRPr="00C8455D"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D55BE3">
        <w:rPr>
          <w:rFonts w:eastAsia="Calibri"/>
          <w:sz w:val="28"/>
          <w:szCs w:val="28"/>
          <w:lang w:eastAsia="en-US"/>
        </w:rPr>
        <w:t xml:space="preserve">Администрации Хасынского </w:t>
      </w:r>
      <w:r w:rsidR="001B1E13" w:rsidRPr="00C8455D">
        <w:rPr>
          <w:rFonts w:eastAsia="Calibri"/>
          <w:sz w:val="28"/>
          <w:szCs w:val="28"/>
          <w:lang w:eastAsia="en-US"/>
        </w:rPr>
        <w:t>городского округа  утверждена именная стипендия главы Хасынского городского округа 10 учащимся образовательных организаций. Размер стипендии  составил 700 рублей.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Продолжалась работа по совершенствованию и изменению школьной инфраструктуры, укреплению материально-технической базы, развитию информационных технологий, обеспечению безопасности и сохранению здоровья обучающихся.</w:t>
      </w:r>
      <w:r w:rsidR="00D55BE3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 xml:space="preserve">Созданы Интернет-сайты образовательных учреждений, 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Большое внимание уделено подготовке образовательных учреждений Хасынского городского округа к новому 2015-2016 учебному году. С целью обеспечения безопасности учебного процесса и охраны 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здоровья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 обучающихся во всех общеобразовательных учреждениях округа установлена система видеонаблюдения. Проведена работа по модернизации систем оповещения о пожаре (установка оборудования, дублирующего сигналы о пожаре на пульт подрастания пожарной охраны без участия работников).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Проведены косметические ремонты (покраска, штукатурка, побелка) во всех образовательных учреждениях. 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Из средств бюджета МО «Хасынский городской округ» израсходованы денежные средства на проведение ремонтных работ: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- ремонт коррекционного класса в СОШ п. Стекольный (161,45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>.)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- ремонт кровли актового зала в СОШ № 1 п. Палатка (398,7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 xml:space="preserve">.), ремонт актового зала (1050,2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>.)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- ремонт системы отопления в Детской школе искусств (п. Палатка и класс в п. Талая) – 777,2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>.;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- ремонт туалетов и ограждения в ООШ п. Атка;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- ремонт кладовой в СОШ п. Талая (215,3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.р</w:t>
      </w:r>
      <w:proofErr w:type="gramEnd"/>
      <w:r w:rsidRPr="00C8455D">
        <w:rPr>
          <w:rFonts w:eastAsia="Calibri"/>
          <w:sz w:val="28"/>
          <w:szCs w:val="28"/>
          <w:lang w:eastAsia="en-US"/>
        </w:rPr>
        <w:t>уб</w:t>
      </w:r>
      <w:proofErr w:type="spellEnd"/>
      <w:r w:rsidRPr="00C8455D">
        <w:rPr>
          <w:rFonts w:eastAsia="Calibri"/>
          <w:sz w:val="28"/>
          <w:szCs w:val="28"/>
          <w:lang w:eastAsia="en-US"/>
        </w:rPr>
        <w:t>.).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  <w:t xml:space="preserve">Благодаря средствам областного бюджета установлены оконные блоки в здании начальной школы МБОУ «СОШ № 2» п. Палатка, проведен </w:t>
      </w:r>
      <w:r w:rsidRPr="00C8455D">
        <w:rPr>
          <w:rFonts w:eastAsia="Calibri"/>
          <w:sz w:val="28"/>
          <w:szCs w:val="28"/>
          <w:lang w:eastAsia="en-US"/>
        </w:rPr>
        <w:lastRenderedPageBreak/>
        <w:t xml:space="preserve">ремонт актового зала в МБОУ «СОШ № 1» п. Палатка.  Общая сумма </w:t>
      </w:r>
      <w:r w:rsidR="00D55BE3">
        <w:rPr>
          <w:rFonts w:eastAsia="Calibri"/>
          <w:sz w:val="28"/>
          <w:szCs w:val="28"/>
          <w:lang w:eastAsia="en-US"/>
        </w:rPr>
        <w:t xml:space="preserve">средств </w:t>
      </w:r>
      <w:r w:rsidRPr="00C8455D">
        <w:rPr>
          <w:rFonts w:eastAsia="Calibri"/>
          <w:sz w:val="28"/>
          <w:szCs w:val="28"/>
          <w:lang w:eastAsia="en-US"/>
        </w:rPr>
        <w:t>областного бюджета составила 2 667,3 тыс. руб.</w:t>
      </w:r>
    </w:p>
    <w:p w:rsidR="001B1E13" w:rsidRPr="00C8455D" w:rsidRDefault="001B1E13" w:rsidP="00431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В рамках реализации мероприятий по внедрению государственных и муниципальных услуг, муниципальная услуга «Прием, постановка на учет и зачисление в образовательные учреждения, реализующие основную образовательную программу</w:t>
      </w:r>
      <w:r w:rsidR="00511D2B" w:rsidRPr="00C8455D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>дошкольного образования (детские сады)» в электронном виде внедрена на всей территории Хасынского городского округа и продуктивно используется.</w:t>
      </w:r>
    </w:p>
    <w:p w:rsidR="001B1E13" w:rsidRPr="00C8455D" w:rsidRDefault="001B1E13" w:rsidP="004316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color w:val="000000"/>
          <w:sz w:val="28"/>
          <w:szCs w:val="28"/>
          <w:lang w:eastAsia="en-US"/>
        </w:rPr>
        <w:t xml:space="preserve">В целях реализации Указов Президента РФ по обеспечению доступности дошкольного образования, ликвидации очереди в дошкольные образовательные организации, выполнения индикативных показателей «Дорожной карты» ежемесячно проводится мониторинг численности детей дошкольного возраста, посещающих ДОО, а также стоящих в очереди в АИС «Электронный детский сад». По состоянию на 14.01.15 г. в системе «Электронный детский сад»  Хасынского городского округа зарегистрировано 75 детей, находящихся в очереди в дошкольные образовательные организации, что составляет 12% от общей численности детей дошкольного возраста. </w:t>
      </w:r>
      <w:r w:rsidRPr="00C8455D">
        <w:rPr>
          <w:rFonts w:eastAsia="Calibri"/>
          <w:sz w:val="28"/>
          <w:szCs w:val="28"/>
          <w:lang w:eastAsia="en-US"/>
        </w:rPr>
        <w:t>Из них в возрасте от 0 до 1 года – 23 ребенка. От 2 до 3 – 52 ребенка.</w:t>
      </w:r>
      <w:r w:rsidR="00511D2B" w:rsidRPr="00C8455D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>Полностью решена проблема очерёдности детей в возрасте от</w:t>
      </w:r>
      <w:r w:rsidR="00D55BE3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>3 до 7 лет.</w:t>
      </w:r>
    </w:p>
    <w:p w:rsidR="001B1E13" w:rsidRPr="00C8455D" w:rsidRDefault="00511D2B" w:rsidP="004316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  </w:t>
      </w:r>
      <w:r w:rsidR="001B1E13" w:rsidRPr="00C8455D">
        <w:rPr>
          <w:rFonts w:eastAsia="Calibri"/>
          <w:sz w:val="28"/>
          <w:szCs w:val="28"/>
          <w:lang w:eastAsia="en-US"/>
        </w:rPr>
        <w:t xml:space="preserve">Одной из первостепенных задач является организация работы по внедрению в образовательный процесс федеральных государственных образовательных стандартов дошкольного образования. В 2015г. на основании Экспертного совета министерства образования и молодежной политики Магаданской области МБДОУ «Детский сад № 1» п. Палатка присвоен статус региональной инновационной площадки «Современный педагог дошкольного учреждения: обновление профессиональной деятельности в условиях введения ФГОС». </w:t>
      </w:r>
      <w:r w:rsidR="001B1E13" w:rsidRPr="00C8455D">
        <w:rPr>
          <w:rFonts w:eastAsia="Calibri"/>
          <w:bCs/>
          <w:sz w:val="28"/>
          <w:szCs w:val="28"/>
          <w:lang w:eastAsia="en-US"/>
        </w:rPr>
        <w:t>Основными направлениями деятельности региональной инновационной площадки являются разработка, внедрение: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</w:r>
      <w:r w:rsidRPr="00C8455D"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C8455D">
        <w:rPr>
          <w:rFonts w:eastAsia="Calibri"/>
          <w:bCs/>
          <w:sz w:val="28"/>
          <w:szCs w:val="28"/>
          <w:lang w:eastAsia="en-US"/>
        </w:rPr>
        <w:tab/>
        <w:t xml:space="preserve"> </w:t>
      </w:r>
      <w:r w:rsidR="001B1E13" w:rsidRPr="00C8455D">
        <w:rPr>
          <w:rFonts w:eastAsia="Calibri"/>
          <w:bCs/>
          <w:sz w:val="28"/>
          <w:szCs w:val="28"/>
          <w:lang w:eastAsia="en-US"/>
        </w:rPr>
        <w:t>- новых элементов содержания образования и систем воспитания,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  <w:t>новых педагогических технологий, учебно-методических и учебн</w:t>
      </w:r>
      <w:proofErr w:type="gramStart"/>
      <w:r w:rsidR="001B1E13" w:rsidRPr="00C8455D">
        <w:rPr>
          <w:rFonts w:eastAsia="Calibri"/>
          <w:bCs/>
          <w:sz w:val="28"/>
          <w:szCs w:val="28"/>
          <w:lang w:eastAsia="en-US"/>
        </w:rPr>
        <w:t>о-</w:t>
      </w:r>
      <w:proofErr w:type="gramEnd"/>
      <w:r w:rsidR="001B1E13" w:rsidRPr="00C8455D">
        <w:rPr>
          <w:rFonts w:eastAsia="Calibri"/>
          <w:bCs/>
          <w:sz w:val="28"/>
          <w:szCs w:val="28"/>
          <w:lang w:eastAsia="en-US"/>
        </w:rPr>
        <w:br/>
        <w:t>лабораторных комплексов, форм, методов и средств обучения в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  <w:t>образовательных организациях;</w:t>
      </w:r>
    </w:p>
    <w:p w:rsidR="001B1E13" w:rsidRPr="00C8455D" w:rsidRDefault="00511D2B" w:rsidP="004316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8455D">
        <w:rPr>
          <w:rFonts w:eastAsia="Calibri"/>
          <w:bCs/>
          <w:sz w:val="28"/>
          <w:szCs w:val="28"/>
          <w:lang w:eastAsia="en-US"/>
        </w:rPr>
        <w:t xml:space="preserve">   </w:t>
      </w:r>
      <w:r w:rsidRPr="00C8455D">
        <w:rPr>
          <w:rFonts w:eastAsia="Calibri"/>
          <w:bCs/>
          <w:sz w:val="28"/>
          <w:szCs w:val="28"/>
          <w:lang w:eastAsia="en-US"/>
        </w:rPr>
        <w:tab/>
        <w:t xml:space="preserve">    </w:t>
      </w:r>
      <w:r w:rsidR="001B1E13" w:rsidRPr="00C8455D">
        <w:rPr>
          <w:rFonts w:eastAsia="Calibri"/>
          <w:bCs/>
          <w:sz w:val="28"/>
          <w:szCs w:val="28"/>
          <w:lang w:eastAsia="en-US"/>
        </w:rPr>
        <w:t>- примерных основных образовательных программ, инновационных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  <w:t>образовательных программ, программ развития образовательных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  <w:t>организаций;</w:t>
      </w:r>
    </w:p>
    <w:p w:rsidR="001B1E13" w:rsidRPr="00C8455D" w:rsidRDefault="00511D2B" w:rsidP="004316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8455D">
        <w:rPr>
          <w:rFonts w:eastAsia="Calibri"/>
          <w:bCs/>
          <w:sz w:val="28"/>
          <w:szCs w:val="28"/>
          <w:lang w:eastAsia="en-US"/>
        </w:rPr>
        <w:t xml:space="preserve"> </w:t>
      </w:r>
      <w:r w:rsidRPr="00C8455D">
        <w:rPr>
          <w:rFonts w:eastAsia="Calibri"/>
          <w:bCs/>
          <w:sz w:val="28"/>
          <w:szCs w:val="28"/>
          <w:lang w:eastAsia="en-US"/>
        </w:rPr>
        <w:tab/>
        <w:t xml:space="preserve">      </w:t>
      </w:r>
      <w:r w:rsidR="001B1E13" w:rsidRPr="00C8455D">
        <w:rPr>
          <w:rFonts w:eastAsia="Calibri"/>
          <w:bCs/>
          <w:sz w:val="28"/>
          <w:szCs w:val="28"/>
          <w:lang w:eastAsia="en-US"/>
        </w:rPr>
        <w:t>- методик подготовки, переподготовки и повышения квалификации педагогических кадров на основе применения современных</w:t>
      </w:r>
      <w:r w:rsidR="001B1E13" w:rsidRPr="00C8455D">
        <w:rPr>
          <w:rFonts w:eastAsia="Calibri"/>
          <w:bCs/>
          <w:sz w:val="28"/>
          <w:szCs w:val="28"/>
          <w:lang w:eastAsia="en-US"/>
        </w:rPr>
        <w:br/>
        <w:t>образовательных технологий;</w:t>
      </w:r>
    </w:p>
    <w:p w:rsidR="001B1E13" w:rsidRPr="00C8455D" w:rsidRDefault="001B1E13" w:rsidP="0043162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8455D">
        <w:rPr>
          <w:rFonts w:eastAsia="Calibri"/>
          <w:bCs/>
          <w:sz w:val="28"/>
          <w:szCs w:val="28"/>
          <w:lang w:eastAsia="en-US"/>
        </w:rPr>
        <w:t>- новых механизмов саморегулирования деятельности объединений</w:t>
      </w:r>
      <w:r w:rsidRPr="00C8455D">
        <w:rPr>
          <w:rFonts w:eastAsia="Calibri"/>
          <w:bCs/>
          <w:sz w:val="28"/>
          <w:szCs w:val="28"/>
          <w:lang w:eastAsia="en-US"/>
        </w:rPr>
        <w:br/>
        <w:t>образовательных организаций и работников сферы образования, а также</w:t>
      </w:r>
      <w:r w:rsidR="00511D2B" w:rsidRPr="00C8455D">
        <w:rPr>
          <w:rFonts w:eastAsia="Calibri"/>
          <w:bCs/>
          <w:sz w:val="28"/>
          <w:szCs w:val="28"/>
          <w:lang w:eastAsia="en-US"/>
        </w:rPr>
        <w:t xml:space="preserve"> </w:t>
      </w:r>
      <w:r w:rsidRPr="00C8455D">
        <w:rPr>
          <w:rFonts w:eastAsia="Calibri"/>
          <w:bCs/>
          <w:sz w:val="28"/>
          <w:szCs w:val="28"/>
          <w:lang w:eastAsia="en-US"/>
        </w:rPr>
        <w:t>сетевого взаимодействия образовательных организаций.</w:t>
      </w:r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lastRenderedPageBreak/>
        <w:t>Дошкольные образовательные учреждения округа принимают активное участие во Всероссийских конкурсах детского рисунка. Общероссийский конкурс детского рисунка.</w:t>
      </w:r>
      <w:r w:rsidRPr="00C8455D">
        <w:t xml:space="preserve"> </w:t>
      </w:r>
      <w:r w:rsidRPr="00C8455D">
        <w:rPr>
          <w:rFonts w:eastAsia="Calibri"/>
          <w:sz w:val="28"/>
          <w:szCs w:val="28"/>
          <w:lang w:eastAsia="en-US"/>
        </w:rPr>
        <w:t>По итогам конкурсов МБДОУ «Детский сад № 1» п. Палатка был удостоен «Серебряного сертификата качества образовательных услуг» №17441 (действителен с 1 февраля 2015 г. по 31 января 2016 г.). Бронзовый, Серебряный</w:t>
      </w:r>
      <w:r w:rsidR="00511D2B" w:rsidRPr="00C8455D">
        <w:rPr>
          <w:rFonts w:eastAsia="Calibri"/>
          <w:sz w:val="28"/>
          <w:szCs w:val="28"/>
          <w:lang w:eastAsia="en-US"/>
        </w:rPr>
        <w:t xml:space="preserve"> </w:t>
      </w:r>
      <w:r w:rsidRPr="00C8455D">
        <w:rPr>
          <w:rFonts w:eastAsia="Calibri"/>
          <w:sz w:val="28"/>
          <w:szCs w:val="28"/>
          <w:lang w:eastAsia="en-US"/>
        </w:rPr>
        <w:t>сертификаты качества образовательных услуг так же был вручен воспитателям ДОУ.</w:t>
      </w:r>
    </w:p>
    <w:p w:rsidR="00511D2B" w:rsidRPr="00C8455D" w:rsidRDefault="001B1E13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системе </w:t>
      </w:r>
      <w:r w:rsidR="00511D2B" w:rsidRPr="00C8455D">
        <w:rPr>
          <w:sz w:val="28"/>
          <w:szCs w:val="28"/>
        </w:rPr>
        <w:t xml:space="preserve">  </w:t>
      </w:r>
      <w:r w:rsidRPr="00C8455D">
        <w:rPr>
          <w:sz w:val="28"/>
          <w:szCs w:val="28"/>
        </w:rPr>
        <w:t xml:space="preserve">образования </w:t>
      </w:r>
      <w:r w:rsidR="00511D2B" w:rsidRPr="00C8455D">
        <w:rPr>
          <w:sz w:val="28"/>
          <w:szCs w:val="28"/>
        </w:rPr>
        <w:t xml:space="preserve">    </w:t>
      </w:r>
      <w:r w:rsidRPr="00C8455D">
        <w:rPr>
          <w:sz w:val="28"/>
          <w:szCs w:val="28"/>
        </w:rPr>
        <w:t>Хасынского</w:t>
      </w:r>
      <w:r w:rsidR="00511D2B" w:rsidRPr="00C8455D">
        <w:rPr>
          <w:sz w:val="28"/>
          <w:szCs w:val="28"/>
        </w:rPr>
        <w:t xml:space="preserve"> </w:t>
      </w:r>
      <w:r w:rsidRPr="00C8455D">
        <w:rPr>
          <w:sz w:val="28"/>
          <w:szCs w:val="28"/>
        </w:rPr>
        <w:t xml:space="preserve"> городского</w:t>
      </w:r>
      <w:r w:rsidR="00511D2B" w:rsidRPr="00C8455D">
        <w:rPr>
          <w:sz w:val="28"/>
          <w:szCs w:val="28"/>
        </w:rPr>
        <w:t xml:space="preserve">      </w:t>
      </w:r>
      <w:r w:rsidRPr="00C8455D">
        <w:rPr>
          <w:sz w:val="28"/>
          <w:szCs w:val="28"/>
        </w:rPr>
        <w:t xml:space="preserve"> округа </w:t>
      </w:r>
    </w:p>
    <w:p w:rsidR="001B1E13" w:rsidRPr="00C8455D" w:rsidRDefault="001B1E13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осуществляли деятельность три организации дополнительного образования детей: МБУ ДО </w:t>
      </w:r>
      <w:proofErr w:type="spellStart"/>
      <w:r w:rsidRPr="00C8455D">
        <w:rPr>
          <w:sz w:val="28"/>
          <w:szCs w:val="28"/>
        </w:rPr>
        <w:t>Хасынская</w:t>
      </w:r>
      <w:proofErr w:type="spellEnd"/>
      <w:r w:rsidRPr="00C8455D">
        <w:rPr>
          <w:sz w:val="28"/>
          <w:szCs w:val="28"/>
        </w:rPr>
        <w:t xml:space="preserve"> ДЮСШ, МБУ ДО «Хасынский </w:t>
      </w:r>
      <w:proofErr w:type="spellStart"/>
      <w:r w:rsidRPr="00C8455D">
        <w:rPr>
          <w:sz w:val="28"/>
          <w:szCs w:val="28"/>
        </w:rPr>
        <w:t>ЦДТ</w:t>
      </w:r>
      <w:proofErr w:type="gramStart"/>
      <w:r w:rsidRPr="00C8455D">
        <w:rPr>
          <w:sz w:val="28"/>
          <w:szCs w:val="28"/>
        </w:rPr>
        <w:t>»и</w:t>
      </w:r>
      <w:proofErr w:type="spellEnd"/>
      <w:proofErr w:type="gramEnd"/>
      <w:r w:rsidRPr="00C8455D">
        <w:rPr>
          <w:sz w:val="28"/>
          <w:szCs w:val="28"/>
        </w:rPr>
        <w:t xml:space="preserve"> МБУ ДО «ДШИ» Хасынского городского округа. </w:t>
      </w:r>
    </w:p>
    <w:p w:rsidR="00511D2B" w:rsidRPr="00C8455D" w:rsidRDefault="001B1E13" w:rsidP="00431624">
      <w:pPr>
        <w:ind w:firstLine="709"/>
        <w:jc w:val="both"/>
        <w:rPr>
          <w:sz w:val="28"/>
          <w:szCs w:val="28"/>
        </w:rPr>
      </w:pPr>
      <w:proofErr w:type="gramStart"/>
      <w:r w:rsidRPr="00C8455D">
        <w:rPr>
          <w:sz w:val="28"/>
          <w:szCs w:val="28"/>
        </w:rPr>
        <w:t xml:space="preserve">В 2014-2015 учебном году организации дополнительного </w:t>
      </w:r>
      <w:proofErr w:type="gramEnd"/>
    </w:p>
    <w:p w:rsidR="0037268B" w:rsidRPr="00C8455D" w:rsidRDefault="001B1E13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образования посещало 1118 воспитанников. </w:t>
      </w:r>
      <w:proofErr w:type="gramStart"/>
      <w:r w:rsidRPr="00C8455D">
        <w:rPr>
          <w:sz w:val="28"/>
          <w:szCs w:val="28"/>
        </w:rPr>
        <w:t xml:space="preserve">МБУ ДО «ХЦДТ» посещало 498 воспитанника (2012 год – 559 чел., 2013 год – 492 чел., 2014 год – 492 чел.), МБУ ДО  </w:t>
      </w:r>
      <w:proofErr w:type="spellStart"/>
      <w:r w:rsidRPr="00C8455D">
        <w:rPr>
          <w:sz w:val="28"/>
          <w:szCs w:val="28"/>
        </w:rPr>
        <w:t>Хасынская</w:t>
      </w:r>
      <w:proofErr w:type="spellEnd"/>
      <w:r w:rsidRPr="00C8455D">
        <w:rPr>
          <w:sz w:val="28"/>
          <w:szCs w:val="28"/>
        </w:rPr>
        <w:t xml:space="preserve">  ДЮСШ - 393 воспитанников (2012 год – 433 чел., 2013 год – 444 чел., 2014 год – 350 чел.), МБУ ДО «ДШИ» Хасынского городского округа  – 227 воспитанника (2012 год – 81 чел. п. Стекольный и 160 чел. п. Палатка;</w:t>
      </w:r>
      <w:proofErr w:type="gramEnd"/>
      <w:r w:rsidR="00D55BE3">
        <w:rPr>
          <w:sz w:val="28"/>
          <w:szCs w:val="28"/>
        </w:rPr>
        <w:t xml:space="preserve"> </w:t>
      </w:r>
      <w:proofErr w:type="gramStart"/>
      <w:r w:rsidRPr="00C8455D">
        <w:rPr>
          <w:sz w:val="28"/>
          <w:szCs w:val="28"/>
        </w:rPr>
        <w:t>2013 год – 79 чел. п. Стекольный и 160 чел. п. Палатка, 2014 год – 233 чел.).</w:t>
      </w:r>
      <w:proofErr w:type="gramEnd"/>
    </w:p>
    <w:p w:rsidR="001B1E13" w:rsidRPr="00C8455D" w:rsidRDefault="001B1E13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bCs/>
          <w:sz w:val="28"/>
          <w:szCs w:val="28"/>
          <w:lang w:eastAsia="en-US"/>
        </w:rPr>
        <w:t xml:space="preserve">МБУ ДО «ХЦДТ» </w:t>
      </w:r>
      <w:r w:rsidRPr="00C8455D">
        <w:rPr>
          <w:rFonts w:eastAsia="Calibri"/>
          <w:sz w:val="28"/>
          <w:szCs w:val="28"/>
          <w:lang w:eastAsia="en-US"/>
        </w:rPr>
        <w:t xml:space="preserve">вел работу 15 объединений по 3 направлениям: 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художественно-эстетическое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, научно-техническое, социально-педагогическое. На базе школ п. Палатка, п. 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Стекольный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, п. Талая также работали объединения Центра. </w:t>
      </w:r>
    </w:p>
    <w:p w:rsidR="001B1E13" w:rsidRPr="00C8455D" w:rsidRDefault="001B1E13" w:rsidP="00431624">
      <w:pPr>
        <w:ind w:firstLine="709"/>
        <w:jc w:val="both"/>
        <w:rPr>
          <w:sz w:val="28"/>
          <w:szCs w:val="28"/>
          <w:lang w:eastAsia="en-US"/>
        </w:rPr>
      </w:pPr>
      <w:r w:rsidRPr="00C8455D">
        <w:rPr>
          <w:sz w:val="28"/>
          <w:szCs w:val="28"/>
          <w:lang w:eastAsia="en-US"/>
        </w:rPr>
        <w:t xml:space="preserve">Совместно с ГУ «Хасынский социальный центр» более десяти лет </w:t>
      </w:r>
      <w:r w:rsidR="00D55BE3">
        <w:rPr>
          <w:sz w:val="28"/>
          <w:szCs w:val="28"/>
          <w:lang w:eastAsia="en-US"/>
        </w:rPr>
        <w:t xml:space="preserve">ведется </w:t>
      </w:r>
      <w:r w:rsidRPr="00C8455D">
        <w:rPr>
          <w:sz w:val="28"/>
          <w:szCs w:val="28"/>
          <w:lang w:eastAsia="en-US"/>
        </w:rPr>
        <w:t xml:space="preserve"> работа с детьми-инвалидами на базе коррекционного класса средней школы № 2 п. Палатка. </w:t>
      </w:r>
    </w:p>
    <w:p w:rsidR="00511D2B" w:rsidRPr="00C8455D" w:rsidRDefault="001B1E13" w:rsidP="00431624">
      <w:pPr>
        <w:ind w:firstLine="709"/>
        <w:jc w:val="both"/>
        <w:rPr>
          <w:sz w:val="28"/>
        </w:rPr>
      </w:pPr>
      <w:r w:rsidRPr="00C8455D">
        <w:rPr>
          <w:sz w:val="28"/>
          <w:szCs w:val="28"/>
        </w:rPr>
        <w:t xml:space="preserve">Воспитанники Центра принимали активное участие в муниципальных конкурсах и фестивалях.  Так, в муниципальном этапе выставки декоративно-прикладного, технического и изобразительного творчества «Салют Победы!» было представлено </w:t>
      </w:r>
      <w:r w:rsidRPr="00C8455D">
        <w:rPr>
          <w:sz w:val="28"/>
        </w:rPr>
        <w:t xml:space="preserve">463 экспоната, выполненных воспитанниками творческих объединений МБУ ДО «ХРЦДТ», учащимися  школ: </w:t>
      </w:r>
      <w:proofErr w:type="gramStart"/>
      <w:r w:rsidRPr="00C8455D">
        <w:rPr>
          <w:sz w:val="28"/>
        </w:rPr>
        <w:t>МБОУ «СОШ» п. Талая, МБОУ «ООШ» п. Атка, МБОУ «СОШ» п. Стекольный, МБОУ «СОШ № 1» п. Палатка, МБОУ «СОШ № 2» п. Палатка, МБОУ «Начальная школа – детский сад» п. Хасын.</w:t>
      </w:r>
      <w:proofErr w:type="gramEnd"/>
      <w:r w:rsidRPr="00C8455D">
        <w:rPr>
          <w:sz w:val="28"/>
        </w:rPr>
        <w:t xml:space="preserve"> На выставке было 64 технических экспоната, 359 работ по декоративно – прикладному творчеству, 11 работ по изобразительному искусству,  29 творческих работ педагогов и родителей. </w:t>
      </w:r>
    </w:p>
    <w:p w:rsidR="001B1E13" w:rsidRPr="00C8455D" w:rsidRDefault="001B1E13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По итогам выставки было отмечено, что многие работы, представленные на выставке, соответствовали теме выставки «Салют Победы». По сравнению с прошлым годом  число детских работ увеличилось.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  <w:lang w:eastAsia="en-US"/>
        </w:rPr>
      </w:pPr>
      <w:r w:rsidRPr="00C8455D">
        <w:rPr>
          <w:sz w:val="28"/>
          <w:szCs w:val="28"/>
          <w:lang w:eastAsia="en-US"/>
        </w:rPr>
        <w:t>За 2015 год прошли следующие мероприятия: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8455D">
        <w:rPr>
          <w:rFonts w:eastAsia="Calibri"/>
          <w:sz w:val="28"/>
          <w:szCs w:val="28"/>
          <w:u w:val="single"/>
          <w:lang w:eastAsia="en-US"/>
        </w:rPr>
        <w:t>Международный уровень: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1.</w:t>
      </w:r>
      <w:r w:rsidRPr="00C8455D">
        <w:rPr>
          <w:rFonts w:eastAsia="Calibri"/>
          <w:sz w:val="28"/>
          <w:szCs w:val="28"/>
          <w:lang w:eastAsia="en-US"/>
        </w:rPr>
        <w:tab/>
        <w:t>V Международный  хореографический фестиваль-конкурс  детского и молодежного творчества «Берег талантов» (г. Анапа) - лауреат 3 степени и дипломант 2 степени.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lastRenderedPageBreak/>
        <w:t>2.</w:t>
      </w:r>
      <w:r w:rsidRPr="00C8455D">
        <w:rPr>
          <w:rFonts w:eastAsia="Calibri"/>
          <w:sz w:val="28"/>
          <w:szCs w:val="28"/>
          <w:lang w:eastAsia="en-US"/>
        </w:rPr>
        <w:tab/>
        <w:t>Международный фестиваль-конкурс «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SunriseinMontenegr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о</w:t>
      </w:r>
      <w:proofErr w:type="spellEnd"/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» (г. 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Будва</w:t>
      </w:r>
      <w:proofErr w:type="spellEnd"/>
      <w:r w:rsidRPr="00C8455D">
        <w:rPr>
          <w:rFonts w:eastAsia="Calibri"/>
          <w:sz w:val="28"/>
          <w:szCs w:val="28"/>
          <w:lang w:eastAsia="en-US"/>
        </w:rPr>
        <w:t>, Черногория) один лауреат 1 степени, один лауреат 2 степени, четыре лауреата 3 степени, один дипломант.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8455D">
        <w:rPr>
          <w:rFonts w:eastAsia="Calibri"/>
          <w:sz w:val="28"/>
          <w:szCs w:val="28"/>
          <w:u w:val="single"/>
          <w:lang w:eastAsia="en-US"/>
        </w:rPr>
        <w:t>Всероссийский уровень: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1.</w:t>
      </w:r>
      <w:r w:rsidRPr="00C8455D">
        <w:rPr>
          <w:rFonts w:eastAsia="Calibri"/>
          <w:sz w:val="28"/>
          <w:szCs w:val="28"/>
          <w:lang w:eastAsia="en-US"/>
        </w:rPr>
        <w:tab/>
        <w:t>Чемпионат России по пауэрлифтингу среди юношей и девушек (г. Кострома)</w:t>
      </w:r>
      <w:r w:rsidRPr="00C8455D">
        <w:rPr>
          <w:rFonts w:eastAsia="Calibri"/>
          <w:sz w:val="28"/>
          <w:szCs w:val="28"/>
          <w:lang w:eastAsia="en-US"/>
        </w:rPr>
        <w:tab/>
        <w:t xml:space="preserve">17-20.01.2015 г. - </w:t>
      </w:r>
      <w:r w:rsidRPr="00C8455D">
        <w:rPr>
          <w:rFonts w:eastAsia="Calibri"/>
          <w:sz w:val="28"/>
          <w:szCs w:val="28"/>
          <w:lang w:eastAsia="en-US"/>
        </w:rPr>
        <w:tab/>
      </w:r>
      <w:proofErr w:type="spellStart"/>
      <w:r w:rsidRPr="00C8455D">
        <w:rPr>
          <w:rFonts w:eastAsia="Calibri"/>
          <w:sz w:val="28"/>
          <w:szCs w:val="28"/>
          <w:lang w:eastAsia="en-US"/>
        </w:rPr>
        <w:t>Мунгалова</w:t>
      </w:r>
      <w:proofErr w:type="spellEnd"/>
      <w:r w:rsidRPr="00C8455D">
        <w:rPr>
          <w:rFonts w:eastAsia="Calibri"/>
          <w:sz w:val="28"/>
          <w:szCs w:val="28"/>
          <w:lang w:eastAsia="en-US"/>
        </w:rPr>
        <w:t xml:space="preserve"> Арина, участница.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2.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«Зима-2015» - 15 победителей по трем объединениям.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3.</w:t>
      </w:r>
      <w:r w:rsidRPr="00C8455D">
        <w:rPr>
          <w:rFonts w:eastAsia="Calibri"/>
          <w:sz w:val="28"/>
          <w:szCs w:val="28"/>
          <w:lang w:eastAsia="en-US"/>
        </w:rPr>
        <w:tab/>
        <w:t xml:space="preserve">Сертификационный конкурс «Птички-невелички» - </w:t>
      </w:r>
      <w:r w:rsidRPr="00C8455D">
        <w:rPr>
          <w:rFonts w:eastAsia="Calibri"/>
          <w:sz w:val="28"/>
          <w:szCs w:val="28"/>
          <w:lang w:eastAsia="en-US"/>
        </w:rPr>
        <w:tab/>
        <w:t>5 призовых мест.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4.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</w:t>
      </w:r>
      <w:proofErr w:type="gramStart"/>
      <w:r w:rsidRPr="00C8455D">
        <w:rPr>
          <w:rFonts w:eastAsia="Calibri"/>
          <w:sz w:val="28"/>
          <w:szCs w:val="28"/>
          <w:lang w:eastAsia="en-US"/>
        </w:rPr>
        <w:t>Моя</w:t>
      </w:r>
      <w:proofErr w:type="gramEnd"/>
      <w:r w:rsidRPr="00C8455D">
        <w:rPr>
          <w:rFonts w:eastAsia="Calibri"/>
          <w:sz w:val="28"/>
          <w:szCs w:val="28"/>
          <w:lang w:eastAsia="en-US"/>
        </w:rPr>
        <w:t xml:space="preserve"> Родина-2015» - 8 призовых мест.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5.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«Начало лета (июнь)» - 7 призовых мест.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6.</w:t>
      </w:r>
      <w:r w:rsidRPr="00C8455D">
        <w:rPr>
          <w:rFonts w:eastAsia="Calibri"/>
          <w:sz w:val="28"/>
          <w:szCs w:val="28"/>
          <w:lang w:eastAsia="en-US"/>
        </w:rPr>
        <w:tab/>
        <w:t xml:space="preserve">Сертификационный конкурс «Красная ромашка» - два 1 места 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7.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«Осень-2015» - 9 участников и одна коллективная работа.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8.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«Золушка»</w:t>
      </w:r>
      <w:r w:rsidRPr="00C8455D">
        <w:rPr>
          <w:rFonts w:eastAsia="Calibri"/>
          <w:sz w:val="28"/>
          <w:szCs w:val="28"/>
          <w:lang w:eastAsia="en-US"/>
        </w:rPr>
        <w:tab/>
        <w:t xml:space="preserve"> - 11 участников объединения «Ансамбль народного и эстрадного танца «Мы», руководитель Жукова Людмила Витальевна, концертмейстер Гейко Лолита Анатольевна.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9.</w:t>
      </w:r>
      <w:r w:rsidRPr="00C8455D">
        <w:rPr>
          <w:rFonts w:eastAsia="Calibri"/>
          <w:sz w:val="28"/>
          <w:szCs w:val="28"/>
          <w:lang w:eastAsia="en-US"/>
        </w:rPr>
        <w:tab/>
        <w:t>Сертификационный конкурс «По любимым сказкам» - 11 участников, 3 коллективных работы.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8455D">
        <w:rPr>
          <w:rFonts w:eastAsia="Calibri"/>
          <w:sz w:val="28"/>
          <w:szCs w:val="28"/>
          <w:u w:val="single"/>
          <w:lang w:eastAsia="en-US"/>
        </w:rPr>
        <w:t>Региональный уровень: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1.</w:t>
      </w:r>
      <w:r w:rsidRPr="00C8455D">
        <w:rPr>
          <w:rFonts w:eastAsia="Calibri"/>
          <w:sz w:val="28"/>
          <w:szCs w:val="28"/>
          <w:lang w:eastAsia="en-US"/>
        </w:rPr>
        <w:tab/>
        <w:t>V областная выставка-конкурс научно-технического творчества молодежи</w:t>
      </w:r>
      <w:r w:rsidRPr="00C8455D">
        <w:rPr>
          <w:rFonts w:eastAsia="Calibri"/>
          <w:sz w:val="28"/>
          <w:szCs w:val="28"/>
          <w:lang w:eastAsia="en-US"/>
        </w:rPr>
        <w:tab/>
        <w:t>- два специальных приза.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2.</w:t>
      </w:r>
      <w:r w:rsidRPr="00C8455D">
        <w:rPr>
          <w:rFonts w:eastAsia="Calibri"/>
          <w:sz w:val="28"/>
          <w:szCs w:val="28"/>
          <w:lang w:eastAsia="en-US"/>
        </w:rPr>
        <w:tab/>
        <w:t>Областной фестиваль детской художественной самодеятельности образовательных организаций «Салют Победы» - диплом участника в номинации «Эстрадный танец», два лауреата в номинации «Эстрадный вокал».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3.</w:t>
      </w:r>
      <w:r w:rsidRPr="00C8455D">
        <w:rPr>
          <w:rFonts w:eastAsia="Calibri"/>
          <w:sz w:val="28"/>
          <w:szCs w:val="28"/>
          <w:lang w:eastAsia="en-US"/>
        </w:rPr>
        <w:tab/>
        <w:t>Областная выставка декоративно-прикладного и научно-технического творчества учащихся образовательных организаций «Салют Победы»</w:t>
      </w:r>
      <w:r w:rsidRPr="00C8455D">
        <w:rPr>
          <w:rFonts w:eastAsia="Calibri"/>
          <w:sz w:val="28"/>
          <w:szCs w:val="28"/>
          <w:lang w:eastAsia="en-US"/>
        </w:rPr>
        <w:tab/>
        <w:t xml:space="preserve"> - 10 победителей, 4 призера.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4.</w:t>
      </w:r>
      <w:r w:rsidRPr="00C8455D">
        <w:rPr>
          <w:rFonts w:eastAsia="Calibri"/>
          <w:sz w:val="28"/>
          <w:szCs w:val="28"/>
          <w:lang w:eastAsia="en-US"/>
        </w:rPr>
        <w:tab/>
        <w:t>Открытый Чемпионат г. Магадана по пауэрлифтингу</w:t>
      </w:r>
      <w:r w:rsidRPr="00C8455D">
        <w:rPr>
          <w:rFonts w:eastAsia="Calibri"/>
          <w:sz w:val="28"/>
          <w:szCs w:val="28"/>
          <w:lang w:eastAsia="en-US"/>
        </w:rPr>
        <w:tab/>
        <w:t xml:space="preserve"> - 11 призовых мест.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5.</w:t>
      </w:r>
      <w:r w:rsidRPr="00C8455D">
        <w:rPr>
          <w:rFonts w:eastAsia="Calibri"/>
          <w:sz w:val="28"/>
          <w:szCs w:val="28"/>
          <w:lang w:eastAsia="en-US"/>
        </w:rPr>
        <w:tab/>
        <w:t>Областная выставка «Светлое Христово Воскресение» - 17 дипломов участника.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6.</w:t>
      </w:r>
      <w:r w:rsidRPr="00C8455D">
        <w:rPr>
          <w:rFonts w:eastAsia="Calibri"/>
          <w:sz w:val="28"/>
          <w:szCs w:val="28"/>
          <w:lang w:eastAsia="en-US"/>
        </w:rPr>
        <w:tab/>
        <w:t>Лично-командный турнир  по пауэрлифтингу «Кубок Победы» - 10 призовых мест.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7.</w:t>
      </w:r>
      <w:r w:rsidRPr="00C8455D">
        <w:rPr>
          <w:rFonts w:eastAsia="Calibri"/>
          <w:sz w:val="28"/>
          <w:szCs w:val="28"/>
          <w:lang w:eastAsia="en-US"/>
        </w:rPr>
        <w:tab/>
        <w:t>Областная детская выставка-конкурс изобразительного и декоративно-прикладного творчества коренных малочисленных народов Крайнего Севера «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Коечидек</w:t>
      </w:r>
      <w:proofErr w:type="spellEnd"/>
      <w:r w:rsidRPr="00C8455D">
        <w:rPr>
          <w:rFonts w:eastAsia="Calibri"/>
          <w:sz w:val="28"/>
          <w:szCs w:val="28"/>
          <w:lang w:eastAsia="en-US"/>
        </w:rPr>
        <w:t>» - два благодарственных письма, диплом 1 степени, диплом 3 степени.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8.</w:t>
      </w:r>
      <w:r w:rsidRPr="00C8455D">
        <w:rPr>
          <w:rFonts w:eastAsia="Calibri"/>
          <w:sz w:val="28"/>
          <w:szCs w:val="28"/>
          <w:lang w:eastAsia="en-US"/>
        </w:rPr>
        <w:tab/>
        <w:t>Областная выставка декоративно-прикладного творчества «</w:t>
      </w:r>
      <w:proofErr w:type="spellStart"/>
      <w:r w:rsidRPr="00C8455D">
        <w:rPr>
          <w:rFonts w:eastAsia="Calibri"/>
          <w:sz w:val="28"/>
          <w:szCs w:val="28"/>
          <w:lang w:eastAsia="en-US"/>
        </w:rPr>
        <w:t>Нёлтен</w:t>
      </w:r>
      <w:proofErr w:type="spellEnd"/>
      <w:r w:rsidRPr="00C8455D">
        <w:rPr>
          <w:rFonts w:eastAsia="Calibri"/>
          <w:sz w:val="28"/>
          <w:szCs w:val="28"/>
          <w:lang w:eastAsia="en-US"/>
        </w:rPr>
        <w:t>» - два благодарственных письма, диплом 2 степени.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lastRenderedPageBreak/>
        <w:t>9.</w:t>
      </w:r>
      <w:r w:rsidRPr="00C8455D">
        <w:rPr>
          <w:rFonts w:eastAsia="Calibri"/>
          <w:sz w:val="28"/>
          <w:szCs w:val="28"/>
          <w:lang w:eastAsia="en-US"/>
        </w:rPr>
        <w:tab/>
        <w:t>Областная выставка «Кукла в национальном костюме» -</w:t>
      </w:r>
      <w:r w:rsidRPr="00C8455D">
        <w:rPr>
          <w:rFonts w:eastAsia="Calibri"/>
          <w:sz w:val="28"/>
          <w:szCs w:val="28"/>
          <w:lang w:eastAsia="en-US"/>
        </w:rPr>
        <w:tab/>
        <w:t>два диплома 2 степени.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10.</w:t>
      </w:r>
      <w:r w:rsidRPr="00C8455D">
        <w:rPr>
          <w:rFonts w:eastAsia="Calibri"/>
          <w:sz w:val="28"/>
          <w:szCs w:val="28"/>
          <w:lang w:eastAsia="en-US"/>
        </w:rPr>
        <w:tab/>
        <w:t>Областная выставка «Душа всегда свободна»</w:t>
      </w:r>
      <w:r w:rsidRPr="00C8455D">
        <w:rPr>
          <w:rFonts w:eastAsia="Calibri"/>
          <w:sz w:val="28"/>
          <w:szCs w:val="28"/>
          <w:lang w:eastAsia="en-US"/>
        </w:rPr>
        <w:tab/>
        <w:t xml:space="preserve"> - диплом участника.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11.</w:t>
      </w:r>
      <w:r w:rsidRPr="00C8455D">
        <w:rPr>
          <w:rFonts w:eastAsia="Calibri"/>
          <w:sz w:val="28"/>
          <w:szCs w:val="28"/>
          <w:lang w:eastAsia="en-US"/>
        </w:rPr>
        <w:tab/>
        <w:t>Конкурс творческого мастерства «25 лет МЧС России» - два вторых места, два третьих места.</w:t>
      </w:r>
    </w:p>
    <w:p w:rsidR="006E012D" w:rsidRPr="00C8455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>12.</w:t>
      </w:r>
      <w:r w:rsidRPr="00C8455D">
        <w:rPr>
          <w:rFonts w:eastAsia="Calibri"/>
          <w:sz w:val="28"/>
          <w:szCs w:val="28"/>
          <w:lang w:eastAsia="en-US"/>
        </w:rPr>
        <w:tab/>
        <w:t>Фестиваль КВН</w:t>
      </w:r>
      <w:r w:rsidRPr="00C8455D">
        <w:rPr>
          <w:rFonts w:eastAsia="Calibri"/>
          <w:sz w:val="28"/>
          <w:szCs w:val="28"/>
          <w:lang w:eastAsia="en-US"/>
        </w:rPr>
        <w:tab/>
        <w:t>16.12.2015 г. - команд</w:t>
      </w:r>
      <w:r w:rsidR="00511D2B" w:rsidRPr="00C8455D">
        <w:rPr>
          <w:rFonts w:eastAsia="Calibri"/>
          <w:sz w:val="28"/>
          <w:szCs w:val="28"/>
          <w:lang w:eastAsia="en-US"/>
        </w:rPr>
        <w:t xml:space="preserve">а «Бобры» (диплом участников),  </w:t>
      </w:r>
      <w:r w:rsidRPr="00C8455D">
        <w:rPr>
          <w:rFonts w:eastAsia="Calibri"/>
          <w:sz w:val="28"/>
          <w:szCs w:val="28"/>
          <w:lang w:eastAsia="en-US"/>
        </w:rPr>
        <w:t>команда «153 Параллель».</w:t>
      </w:r>
    </w:p>
    <w:p w:rsidR="00511D2B" w:rsidRPr="00C8455D" w:rsidRDefault="00511D2B" w:rsidP="00431624">
      <w:pPr>
        <w:ind w:firstLine="709"/>
        <w:jc w:val="both"/>
        <w:rPr>
          <w:sz w:val="28"/>
          <w:szCs w:val="28"/>
        </w:rPr>
      </w:pP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За отчетный период коллективы и учащиеся </w:t>
      </w:r>
      <w:r w:rsidR="00511D2B" w:rsidRPr="00C8455D">
        <w:rPr>
          <w:sz w:val="28"/>
          <w:szCs w:val="28"/>
        </w:rPr>
        <w:t>МБУ ДО «ДШИ» Хасынского городского округа</w:t>
      </w:r>
      <w:r w:rsidRPr="00C8455D">
        <w:rPr>
          <w:sz w:val="28"/>
          <w:szCs w:val="28"/>
        </w:rPr>
        <w:t xml:space="preserve"> приняли участие в международных, всероссийских, региональных, муниципальных конкурсах, фестивалях, конкурсах-выставках и добились определенных результатов: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Международные конкурсы: 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1.</w:t>
      </w:r>
      <w:r w:rsidRPr="00C8455D">
        <w:rPr>
          <w:sz w:val="28"/>
          <w:szCs w:val="28"/>
        </w:rPr>
        <w:tab/>
        <w:t>Международный конкурс-фестиваль исполнителей на музыкальных инструментах по видеозаписям - 2 место в номинации ансамбль «Учитель-ученик», дипломант 1 степени в номинации народные инструменты «домра», почетная грамота за подготовку Лауреата Международного конкурса, почетная грамота за подготовку Дипломанта конкурса, за активное участие в качестве члена жюри.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2.</w:t>
      </w:r>
      <w:r w:rsidRPr="00C8455D">
        <w:rPr>
          <w:sz w:val="28"/>
          <w:szCs w:val="28"/>
        </w:rPr>
        <w:tab/>
        <w:t xml:space="preserve">III международный конкурс по видеозаписям «Музыкальная шкатулка» - Кондратенко Павел 2 </w:t>
      </w:r>
      <w:proofErr w:type="spellStart"/>
      <w:r w:rsidRPr="00C8455D">
        <w:rPr>
          <w:sz w:val="28"/>
          <w:szCs w:val="28"/>
        </w:rPr>
        <w:t>кл</w:t>
      </w:r>
      <w:proofErr w:type="spellEnd"/>
      <w:r w:rsidRPr="00C8455D">
        <w:rPr>
          <w:sz w:val="28"/>
          <w:szCs w:val="28"/>
        </w:rPr>
        <w:t>., баян, преп. Украинец Т.М., лауреат 3 степени.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3.</w:t>
      </w:r>
      <w:r w:rsidRPr="00C8455D">
        <w:rPr>
          <w:sz w:val="28"/>
          <w:szCs w:val="28"/>
        </w:rPr>
        <w:tab/>
        <w:t>Международный интернет – конкурс «Подари улыбку миру» (фонд Достояние) - один лауреат 2 степени, три лауреата 3 степени, четыре благодарственных письма.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4.</w:t>
      </w:r>
      <w:r w:rsidRPr="00C8455D">
        <w:rPr>
          <w:sz w:val="28"/>
          <w:szCs w:val="28"/>
        </w:rPr>
        <w:tab/>
        <w:t>Международный интернет-конкурс  «Мы хотим жить в мире» - диплом 3 степени.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Всероссийские конкурсы: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1.</w:t>
      </w:r>
      <w:r w:rsidRPr="00C8455D">
        <w:rPr>
          <w:sz w:val="28"/>
          <w:szCs w:val="28"/>
        </w:rPr>
        <w:tab/>
        <w:t>Всероссийский детско-юношеский конкурс рисунка и декоративно-прикладного творчества «Ключ на старт» - 8</w:t>
      </w:r>
      <w:r w:rsidRPr="00C8455D">
        <w:rPr>
          <w:sz w:val="28"/>
          <w:szCs w:val="28"/>
        </w:rPr>
        <w:tab/>
        <w:t>призовых мест.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2.</w:t>
      </w:r>
      <w:r w:rsidRPr="00C8455D">
        <w:rPr>
          <w:sz w:val="28"/>
          <w:szCs w:val="28"/>
        </w:rPr>
        <w:tab/>
        <w:t>Всероссийский конкурс детского рисунка «Рождество. Великий подвиг любви» - лауреат 2 степени, три диплома лауреата, четыре диплома участника.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3.</w:t>
      </w:r>
      <w:r w:rsidRPr="00C8455D">
        <w:rPr>
          <w:sz w:val="28"/>
          <w:szCs w:val="28"/>
        </w:rPr>
        <w:tab/>
        <w:t xml:space="preserve">Всероссийская заочная теоретическая олимпиада «Загадки госпожи Мелодии» - три </w:t>
      </w:r>
      <w:proofErr w:type="spellStart"/>
      <w:r w:rsidRPr="00C8455D">
        <w:rPr>
          <w:sz w:val="28"/>
          <w:szCs w:val="28"/>
        </w:rPr>
        <w:t>шрамоты</w:t>
      </w:r>
      <w:proofErr w:type="spellEnd"/>
      <w:r w:rsidRPr="00C8455D">
        <w:rPr>
          <w:sz w:val="28"/>
          <w:szCs w:val="28"/>
        </w:rPr>
        <w:t xml:space="preserve"> за участие.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4.</w:t>
      </w:r>
      <w:r w:rsidRPr="00C8455D">
        <w:rPr>
          <w:sz w:val="28"/>
          <w:szCs w:val="28"/>
        </w:rPr>
        <w:tab/>
        <w:t>ССИТ Всероссийский детско-юношеский конкурс рисунка и прикладного творчества «Мы в сказках Андерсена»</w:t>
      </w:r>
      <w:r w:rsidRPr="00C8455D">
        <w:rPr>
          <w:sz w:val="28"/>
          <w:szCs w:val="28"/>
        </w:rPr>
        <w:tab/>
        <w:t xml:space="preserve"> - два первых места по Магаданской области, одно третье место по Магаданской области, четыре первых места по Хасынскому городскому округу.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5.</w:t>
      </w:r>
      <w:r w:rsidRPr="00C8455D">
        <w:rPr>
          <w:sz w:val="28"/>
          <w:szCs w:val="28"/>
        </w:rPr>
        <w:tab/>
        <w:t>Всероссийский конкурс изобразительного искусства «Ангел вдохновения». Тема: «Библейские сказания и персонажи»</w:t>
      </w:r>
      <w:r w:rsidRPr="00C8455D">
        <w:rPr>
          <w:sz w:val="28"/>
          <w:szCs w:val="28"/>
        </w:rPr>
        <w:tab/>
        <w:t xml:space="preserve"> - два лауреата 1 степени.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6.</w:t>
      </w:r>
      <w:r w:rsidRPr="00C8455D">
        <w:rPr>
          <w:sz w:val="28"/>
          <w:szCs w:val="28"/>
        </w:rPr>
        <w:tab/>
        <w:t>«ССИТ» Всероссийский детско-юношеский конкурс рисунка и прикладного творчества «День Победы, 70 лет» - 8 призовых мест.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lastRenderedPageBreak/>
        <w:t>7.</w:t>
      </w:r>
      <w:r w:rsidRPr="00C8455D">
        <w:rPr>
          <w:sz w:val="28"/>
          <w:szCs w:val="28"/>
        </w:rPr>
        <w:tab/>
        <w:t>«ССИТ» Всероссийский  детско-юношеский конкурс рисунка и прикладного творчества «Есенинская Русь» - 2 место по Дальневосточному федеральному округу.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8.</w:t>
      </w:r>
      <w:r w:rsidRPr="00C8455D">
        <w:rPr>
          <w:sz w:val="28"/>
          <w:szCs w:val="28"/>
        </w:rPr>
        <w:tab/>
        <w:t>«ССИТ» Всероссийский конкурс рисунка и прикладного творчества для детей и юношества  «У нас в гостях герои сказок братьев Гримм»</w:t>
      </w:r>
      <w:r w:rsidRPr="00C8455D">
        <w:rPr>
          <w:sz w:val="28"/>
          <w:szCs w:val="28"/>
        </w:rPr>
        <w:tab/>
        <w:t xml:space="preserve"> - 3 призовых места.</w:t>
      </w:r>
    </w:p>
    <w:p w:rsidR="006E012D" w:rsidRPr="00C8455D" w:rsidRDefault="006E012D" w:rsidP="00471C1C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9.</w:t>
      </w:r>
      <w:r w:rsidRPr="00C8455D">
        <w:rPr>
          <w:sz w:val="28"/>
          <w:szCs w:val="28"/>
        </w:rPr>
        <w:tab/>
        <w:t>VI Всероссийский конкурс художественного творчества  «Театральные в</w:t>
      </w:r>
      <w:r w:rsidR="00471C1C">
        <w:rPr>
          <w:sz w:val="28"/>
          <w:szCs w:val="28"/>
        </w:rPr>
        <w:t>итражи»</w:t>
      </w:r>
      <w:r w:rsidR="00471C1C">
        <w:rPr>
          <w:sz w:val="28"/>
          <w:szCs w:val="28"/>
        </w:rPr>
        <w:tab/>
        <w:t>два лауреата 3 степени.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Областные и региональные конкурсы и фестивали: 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1.</w:t>
      </w:r>
      <w:r w:rsidRPr="00C8455D">
        <w:rPr>
          <w:sz w:val="28"/>
          <w:szCs w:val="28"/>
        </w:rPr>
        <w:tab/>
        <w:t>Областной конкурс чтецов и патриотической песни «Живое слово о войне» - 1 место.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2.</w:t>
      </w:r>
      <w:r w:rsidRPr="00C8455D">
        <w:rPr>
          <w:sz w:val="28"/>
          <w:szCs w:val="28"/>
        </w:rPr>
        <w:tab/>
        <w:t xml:space="preserve">Музыкальный проект мэрии </w:t>
      </w:r>
      <w:proofErr w:type="spellStart"/>
      <w:r w:rsidRPr="00C8455D">
        <w:rPr>
          <w:sz w:val="28"/>
          <w:szCs w:val="28"/>
        </w:rPr>
        <w:t>г</w:t>
      </w:r>
      <w:proofErr w:type="gramStart"/>
      <w:r w:rsidRPr="00C8455D">
        <w:rPr>
          <w:sz w:val="28"/>
          <w:szCs w:val="28"/>
        </w:rPr>
        <w:t>.М</w:t>
      </w:r>
      <w:proofErr w:type="gramEnd"/>
      <w:r w:rsidRPr="00C8455D">
        <w:rPr>
          <w:sz w:val="28"/>
          <w:szCs w:val="28"/>
        </w:rPr>
        <w:t>агадана</w:t>
      </w:r>
      <w:proofErr w:type="spellEnd"/>
      <w:r w:rsidRPr="00C8455D">
        <w:rPr>
          <w:sz w:val="28"/>
          <w:szCs w:val="28"/>
        </w:rPr>
        <w:t xml:space="preserve"> «Звездный шанс»</w:t>
      </w:r>
      <w:r w:rsidRPr="00C8455D">
        <w:rPr>
          <w:sz w:val="28"/>
          <w:szCs w:val="28"/>
        </w:rPr>
        <w:tab/>
        <w:t xml:space="preserve"> - грамота заместителя мэра </w:t>
      </w:r>
      <w:proofErr w:type="spellStart"/>
      <w:r w:rsidRPr="00C8455D">
        <w:rPr>
          <w:sz w:val="28"/>
          <w:szCs w:val="28"/>
        </w:rPr>
        <w:t>г.Магадана</w:t>
      </w:r>
      <w:proofErr w:type="spellEnd"/>
      <w:r w:rsidRPr="00C8455D">
        <w:rPr>
          <w:sz w:val="28"/>
          <w:szCs w:val="28"/>
        </w:rPr>
        <w:t xml:space="preserve"> за творческую деятельность, исполнительское мастерство и активное участие в проекте (Титарева З.), благодарность   заместителя мэра </w:t>
      </w:r>
      <w:proofErr w:type="spellStart"/>
      <w:r w:rsidRPr="00C8455D">
        <w:rPr>
          <w:sz w:val="28"/>
          <w:szCs w:val="28"/>
        </w:rPr>
        <w:t>г.Магадана</w:t>
      </w:r>
      <w:proofErr w:type="spellEnd"/>
      <w:r w:rsidRPr="00C8455D">
        <w:rPr>
          <w:sz w:val="28"/>
          <w:szCs w:val="28"/>
        </w:rPr>
        <w:t xml:space="preserve"> за высокое педагогическое мастерство, выявление и поддержку одаренных детей.(Титарева Р.Б.).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3.</w:t>
      </w:r>
      <w:r w:rsidRPr="00C8455D">
        <w:rPr>
          <w:sz w:val="28"/>
          <w:szCs w:val="28"/>
        </w:rPr>
        <w:tab/>
        <w:t>Региональный конкурс «Юные дарования» музыканто</w:t>
      </w:r>
      <w:proofErr w:type="gramStart"/>
      <w:r w:rsidRPr="00C8455D">
        <w:rPr>
          <w:sz w:val="28"/>
          <w:szCs w:val="28"/>
        </w:rPr>
        <w:t>в-</w:t>
      </w:r>
      <w:proofErr w:type="gramEnd"/>
      <w:r w:rsidRPr="00C8455D">
        <w:rPr>
          <w:sz w:val="28"/>
          <w:szCs w:val="28"/>
        </w:rPr>
        <w:t xml:space="preserve"> исполнителей на народных инструментах</w:t>
      </w:r>
      <w:r w:rsidRPr="00C8455D">
        <w:rPr>
          <w:sz w:val="28"/>
          <w:szCs w:val="28"/>
        </w:rPr>
        <w:tab/>
        <w:t>- 1 место (старшая группа), дипломант 4 место (средняя группа), два благодарственных письма за участие, грамота за подготовку лауреата и дипломанта, диплом в номинации «Лучший концертмейстер».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4.</w:t>
      </w:r>
      <w:r w:rsidRPr="00C8455D">
        <w:rPr>
          <w:sz w:val="28"/>
          <w:szCs w:val="28"/>
        </w:rPr>
        <w:tab/>
        <w:t>Региональная выставка-конкурс учащихся ДХШ и художественных отделений ДШИ «Юные дарования» два 2-ых места в номинации «Живопись», грамота за подготовку победителей.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5.</w:t>
      </w:r>
      <w:r w:rsidRPr="00C8455D">
        <w:rPr>
          <w:sz w:val="28"/>
          <w:szCs w:val="28"/>
        </w:rPr>
        <w:tab/>
        <w:t>II областной фестиваль казачьего творчества «Казачий круг»</w:t>
      </w:r>
      <w:r w:rsidRPr="00C8455D">
        <w:rPr>
          <w:sz w:val="28"/>
          <w:szCs w:val="28"/>
        </w:rPr>
        <w:tab/>
        <w:t>- диплом участника фестиваля.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6.</w:t>
      </w:r>
      <w:r w:rsidRPr="00C8455D">
        <w:rPr>
          <w:sz w:val="28"/>
          <w:szCs w:val="28"/>
        </w:rPr>
        <w:tab/>
        <w:t>XIV областная выставка изобразительного  и декоративно-прикладного творчества «Светлое Христово Воскресение»</w:t>
      </w:r>
      <w:r w:rsidRPr="00C8455D">
        <w:rPr>
          <w:sz w:val="28"/>
          <w:szCs w:val="28"/>
        </w:rPr>
        <w:tab/>
        <w:t>- 24 диплома.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7.</w:t>
      </w:r>
      <w:r w:rsidRPr="00C8455D">
        <w:rPr>
          <w:sz w:val="28"/>
          <w:szCs w:val="28"/>
        </w:rPr>
        <w:tab/>
        <w:t>Региональная детская выставка изобразительного и декоративно-прикладного творчества коренных малочисленных народов Крайнего Севера «</w:t>
      </w:r>
      <w:proofErr w:type="spellStart"/>
      <w:r w:rsidRPr="00C8455D">
        <w:rPr>
          <w:sz w:val="28"/>
          <w:szCs w:val="28"/>
        </w:rPr>
        <w:t>Коечидек</w:t>
      </w:r>
      <w:proofErr w:type="spellEnd"/>
      <w:r w:rsidRPr="00C8455D">
        <w:rPr>
          <w:sz w:val="28"/>
          <w:szCs w:val="28"/>
        </w:rPr>
        <w:t>» (смотри-любуйся)</w:t>
      </w:r>
      <w:r w:rsidRPr="00C8455D">
        <w:rPr>
          <w:sz w:val="28"/>
          <w:szCs w:val="28"/>
        </w:rPr>
        <w:tab/>
        <w:t>- дипломы 2,3 степени.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8.</w:t>
      </w:r>
      <w:r w:rsidRPr="00C8455D">
        <w:rPr>
          <w:sz w:val="28"/>
          <w:szCs w:val="28"/>
        </w:rPr>
        <w:tab/>
      </w:r>
      <w:proofErr w:type="gramStart"/>
      <w:r w:rsidRPr="00C8455D">
        <w:rPr>
          <w:sz w:val="28"/>
          <w:szCs w:val="28"/>
        </w:rPr>
        <w:t>Региональная выставка-конкурс декоративно-прикладного творчества  «Кукла в народном (национальном) костюме</w:t>
      </w:r>
      <w:r w:rsidRPr="00C8455D">
        <w:rPr>
          <w:sz w:val="28"/>
          <w:szCs w:val="28"/>
        </w:rPr>
        <w:tab/>
        <w:t>- диплом третьей степени  в номинации «Авторская кукла в народном (национальном) костюме «Кукла  в японском костюме», девять благодарственных писем, диплом в номинации «Приз зрительских симпатий», благодарственное письмо.</w:t>
      </w:r>
      <w:proofErr w:type="gramEnd"/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Муниципальные  конкурсы и фестивали: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1.</w:t>
      </w:r>
      <w:r w:rsidRPr="00C8455D">
        <w:rPr>
          <w:sz w:val="28"/>
          <w:szCs w:val="28"/>
        </w:rPr>
        <w:tab/>
        <w:t>Муниципальный фестиваль детской художественной самодеятельности «Салют  Победы!» - диплом Лауреата.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2.</w:t>
      </w:r>
      <w:r w:rsidRPr="00C8455D">
        <w:rPr>
          <w:sz w:val="28"/>
          <w:szCs w:val="28"/>
        </w:rPr>
        <w:tab/>
        <w:t>Муниципальный этап выставки конкурса юных художников – 10 призовых мест.</w:t>
      </w:r>
    </w:p>
    <w:p w:rsidR="0037268B" w:rsidRPr="00471C1C" w:rsidRDefault="006E012D" w:rsidP="00471C1C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3.</w:t>
      </w:r>
      <w:r w:rsidRPr="00C8455D">
        <w:rPr>
          <w:sz w:val="28"/>
          <w:szCs w:val="28"/>
        </w:rPr>
        <w:tab/>
        <w:t>Муниципальный этап конкурса юных музыкантов, исполнителей на народных инструментах – четыре призовых мест,</w:t>
      </w:r>
      <w:r w:rsidRPr="006E012D">
        <w:rPr>
          <w:b/>
          <w:sz w:val="28"/>
          <w:szCs w:val="28"/>
        </w:rPr>
        <w:t xml:space="preserve"> </w:t>
      </w:r>
      <w:r w:rsidRPr="00C8455D">
        <w:rPr>
          <w:sz w:val="28"/>
          <w:szCs w:val="28"/>
        </w:rPr>
        <w:t>благодарственное письмо за участие.</w:t>
      </w:r>
      <w:bookmarkStart w:id="0" w:name="_GoBack"/>
      <w:bookmarkEnd w:id="0"/>
    </w:p>
    <w:p w:rsidR="00F31A30" w:rsidRPr="00DB14AB" w:rsidRDefault="00471C1C" w:rsidP="00471C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6E012D" w:rsidRPr="006E012D" w:rsidRDefault="006B456A" w:rsidP="00431624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 w:rsidR="006E012D" w:rsidRPr="006E012D">
        <w:rPr>
          <w:sz w:val="28"/>
        </w:rPr>
        <w:t xml:space="preserve">В 2015 году учреждениями культуры проведено 619 культурно – массовых мероприятий из них 143 платных, </w:t>
      </w:r>
      <w:proofErr w:type="spellStart"/>
      <w:r w:rsidR="006E012D" w:rsidRPr="006E012D">
        <w:rPr>
          <w:sz w:val="28"/>
        </w:rPr>
        <w:t>киновидеосеансов</w:t>
      </w:r>
      <w:proofErr w:type="spellEnd"/>
      <w:r w:rsidR="006E012D" w:rsidRPr="006E012D">
        <w:rPr>
          <w:sz w:val="28"/>
        </w:rPr>
        <w:t xml:space="preserve"> – 71, посетило мероприятий 39257 человек. </w:t>
      </w:r>
    </w:p>
    <w:p w:rsidR="006E012D" w:rsidRPr="006E012D" w:rsidRDefault="006E012D" w:rsidP="00431624">
      <w:pPr>
        <w:ind w:firstLine="709"/>
        <w:jc w:val="both"/>
        <w:rPr>
          <w:sz w:val="28"/>
        </w:rPr>
      </w:pPr>
      <w:r w:rsidRPr="006E012D">
        <w:rPr>
          <w:sz w:val="28"/>
        </w:rPr>
        <w:tab/>
        <w:t xml:space="preserve">В библиотеки </w:t>
      </w:r>
      <w:r w:rsidR="00D76EF7">
        <w:rPr>
          <w:sz w:val="28"/>
        </w:rPr>
        <w:t>округа</w:t>
      </w:r>
      <w:r w:rsidRPr="006E012D">
        <w:rPr>
          <w:sz w:val="28"/>
        </w:rPr>
        <w:t xml:space="preserve"> поступило 3366 документов из них 2958 книжных изданий и 408 электронных документов, состоит на конец отчетного периода 50151 документов из них 899 электронных документов. Зарегистрировано в библиотеках 3324 пользователя, число посетителей за 2015 год составило 22764 из них посетители массовые мероприятия 5561 человек.    </w:t>
      </w:r>
    </w:p>
    <w:p w:rsidR="006E012D" w:rsidRPr="0075044D" w:rsidRDefault="006E012D" w:rsidP="00431624">
      <w:pPr>
        <w:ind w:firstLine="709"/>
        <w:jc w:val="both"/>
        <w:rPr>
          <w:sz w:val="28"/>
        </w:rPr>
      </w:pPr>
      <w:r w:rsidRPr="006E012D">
        <w:tab/>
        <w:t xml:space="preserve"> </w:t>
      </w:r>
      <w:r w:rsidRPr="006E012D">
        <w:rPr>
          <w:sz w:val="28"/>
        </w:rPr>
        <w:t>В Домах культуры работает – 36 клубных формирований для детей, молодежи, и старшего поколения, в клубных формированиях насчитывается 513</w:t>
      </w:r>
      <w:r w:rsidRPr="006E012D">
        <w:rPr>
          <w:color w:val="FF0000"/>
          <w:sz w:val="28"/>
        </w:rPr>
        <w:t xml:space="preserve"> </w:t>
      </w:r>
      <w:r w:rsidRPr="006E012D">
        <w:rPr>
          <w:sz w:val="28"/>
        </w:rPr>
        <w:t>человек. 4 коллектива имеют звание «Народный» - НАП «Калинка», руководители Т.М. Украинец. НВИА «Блок - Пост», НВИА «Гелиос», народная агитбригада «Нива». Один коллектив имеет звание «образцовый» - это ОХА «Родничок», который в 2015 году успешно подтвердил свое звание.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6E012D">
        <w:rPr>
          <w:sz w:val="28"/>
        </w:rPr>
        <w:tab/>
      </w:r>
      <w:r w:rsidRPr="00C8455D">
        <w:rPr>
          <w:sz w:val="28"/>
        </w:rPr>
        <w:t xml:space="preserve">С октября 2015 года, в доме культуры пос. Стекольный начала работу ассоциация бальных и спортивных танцев «Модест», занятия посещают девушки и юноши от 15 и старше. В 2016 году планируется </w:t>
      </w:r>
      <w:r w:rsidR="00D55BE3">
        <w:rPr>
          <w:sz w:val="28"/>
        </w:rPr>
        <w:t>организация набора</w:t>
      </w:r>
      <w:r w:rsidRPr="00C8455D">
        <w:rPr>
          <w:sz w:val="28"/>
        </w:rPr>
        <w:t xml:space="preserve">  детей младшего и среднего возраста.  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  <w:t>В Доме культуры пос. Палатка в августе 2015 года открылась «Шко</w:t>
      </w:r>
      <w:r w:rsidR="00212107" w:rsidRPr="00C8455D">
        <w:rPr>
          <w:sz w:val="28"/>
        </w:rPr>
        <w:t xml:space="preserve">ла спортивных бальных танцев». 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tab/>
      </w:r>
      <w:r w:rsidRPr="00C8455D">
        <w:rPr>
          <w:sz w:val="28"/>
        </w:rPr>
        <w:t xml:space="preserve">2015 год </w:t>
      </w:r>
      <w:r w:rsidR="00D55BE3">
        <w:rPr>
          <w:sz w:val="28"/>
        </w:rPr>
        <w:t>П</w:t>
      </w:r>
      <w:r w:rsidRPr="00C8455D">
        <w:rPr>
          <w:sz w:val="28"/>
        </w:rPr>
        <w:t>резидентом Российской Федерации был объявлен – годом Литературы, а также это был юбилейный год самого патриотического события последних 70 лет – Победа русского народа в Великой Отечественной войне над фашистской Германией 1941-1945 гг. Особое внимание на протяжении всего года уделялось этим событиям. Тематические игровые программы, уроки мужества, выставки в учреждениях культуры проходили весь год. Самые масштабные мероприятия по празднованию 70-летия Победы в ВОВ прошли с марта по июнь 2015 года: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  <w:t xml:space="preserve">- 17 марта 2015 </w:t>
      </w:r>
      <w:r w:rsidR="00D76EF7">
        <w:rPr>
          <w:sz w:val="28"/>
        </w:rPr>
        <w:t>года в администрации Хасынского городского округа</w:t>
      </w:r>
      <w:r w:rsidRPr="00C8455D">
        <w:rPr>
          <w:sz w:val="28"/>
        </w:rPr>
        <w:t xml:space="preserve"> состоялось торжественное вручение Юбилейных медалей и подарков главой Хасынского </w:t>
      </w:r>
      <w:r w:rsidR="00D76EF7">
        <w:rPr>
          <w:sz w:val="28"/>
        </w:rPr>
        <w:t>городского округа</w:t>
      </w:r>
      <w:r w:rsidRPr="00C8455D">
        <w:rPr>
          <w:sz w:val="28"/>
        </w:rPr>
        <w:t xml:space="preserve"> ветеранам Великой отечественной Войны 1941-1945 гг. а так же вручение подарков от заместителя председателя Магаданской областной Думы – Александра Александровича Басанского.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  <w:t xml:space="preserve">- 4 мая поздравила ветеранов и участников Великой Отечественной войны, тружеников тыла Хасынского </w:t>
      </w:r>
      <w:r w:rsidR="00D76EF7">
        <w:rPr>
          <w:sz w:val="28"/>
        </w:rPr>
        <w:t>округа</w:t>
      </w:r>
      <w:r w:rsidRPr="00C8455D">
        <w:rPr>
          <w:sz w:val="28"/>
        </w:rPr>
        <w:t xml:space="preserve"> с наступающим юбилеем Великой Победы заместитель Председателя Правительства Магаданской области - министр государственно-правового развития Марина Шуфер.</w:t>
      </w:r>
    </w:p>
    <w:p w:rsidR="00C8455D" w:rsidRPr="0075044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</w:r>
      <w:r w:rsidRPr="00C8455D">
        <w:rPr>
          <w:sz w:val="28"/>
        </w:rPr>
        <w:tab/>
        <w:t xml:space="preserve">- </w:t>
      </w:r>
      <w:r w:rsidR="00AB75AA" w:rsidRPr="00C8455D">
        <w:rPr>
          <w:sz w:val="28"/>
        </w:rPr>
        <w:t>Проводились:  акции</w:t>
      </w:r>
      <w:r w:rsidRPr="00C8455D">
        <w:rPr>
          <w:sz w:val="28"/>
        </w:rPr>
        <w:t xml:space="preserve"> </w:t>
      </w:r>
      <w:r w:rsidR="00AB75AA" w:rsidRPr="00C8455D">
        <w:rPr>
          <w:sz w:val="28"/>
        </w:rPr>
        <w:t xml:space="preserve"> </w:t>
      </w:r>
      <w:r w:rsidRPr="00C8455D">
        <w:rPr>
          <w:sz w:val="28"/>
        </w:rPr>
        <w:t xml:space="preserve">«Мы помним! </w:t>
      </w:r>
      <w:proofErr w:type="gramStart"/>
      <w:r w:rsidRPr="00C8455D">
        <w:rPr>
          <w:sz w:val="28"/>
        </w:rPr>
        <w:t>Мы гордимся!»</w:t>
      </w:r>
      <w:r w:rsidR="00AB75AA" w:rsidRPr="00C8455D">
        <w:rPr>
          <w:sz w:val="28"/>
        </w:rPr>
        <w:t xml:space="preserve"> и «Георгиевская ленточка», выставки «Все о Победе»,  мотопробег «Стрела памяти» (акция была организована Администрацией Хасынского </w:t>
      </w:r>
      <w:r w:rsidR="00D76EF7">
        <w:rPr>
          <w:sz w:val="28"/>
        </w:rPr>
        <w:t>городского округа</w:t>
      </w:r>
      <w:r w:rsidR="00AB75AA" w:rsidRPr="00C8455D">
        <w:rPr>
          <w:sz w:val="28"/>
        </w:rPr>
        <w:t xml:space="preserve">, с привлечением мотоциклистов из Магаданского мотоклуба </w:t>
      </w:r>
      <w:r w:rsidR="00AB75AA" w:rsidRPr="00C8455D">
        <w:rPr>
          <w:sz w:val="28"/>
        </w:rPr>
        <w:lastRenderedPageBreak/>
        <w:t>«Полярные Совы»), была организована «Полевая кухня», концерты с участием к</w:t>
      </w:r>
      <w:r w:rsidR="0075044D">
        <w:rPr>
          <w:sz w:val="28"/>
        </w:rPr>
        <w:t>оллективов учреждений культуры,</w:t>
      </w:r>
      <w:r w:rsidRPr="006E012D">
        <w:rPr>
          <w:sz w:val="28"/>
        </w:rPr>
        <w:t xml:space="preserve"> </w:t>
      </w:r>
      <w:r w:rsidR="00AB75AA" w:rsidRPr="00AB75AA">
        <w:rPr>
          <w:sz w:val="28"/>
        </w:rPr>
        <w:t>торжественные Митинги, посвященные 70-летию Победы в Великой Отечественной Войне.</w:t>
      </w:r>
      <w:proofErr w:type="gramEnd"/>
    </w:p>
    <w:p w:rsidR="006E012D" w:rsidRPr="0075044D" w:rsidRDefault="006E012D" w:rsidP="00431624">
      <w:pPr>
        <w:ind w:firstLine="709"/>
        <w:jc w:val="both"/>
        <w:rPr>
          <w:sz w:val="28"/>
        </w:rPr>
      </w:pPr>
      <w:r w:rsidRPr="006E012D">
        <w:rPr>
          <w:sz w:val="28"/>
        </w:rPr>
        <w:t>Особенностью митингов в этом году стала акция «Бессмертный полк»</w:t>
      </w:r>
      <w:proofErr w:type="gramStart"/>
      <w:r w:rsidRPr="006E012D">
        <w:rPr>
          <w:sz w:val="28"/>
        </w:rPr>
        <w:t xml:space="preserve"> </w:t>
      </w:r>
      <w:r w:rsidR="00F73D4C">
        <w:rPr>
          <w:sz w:val="28"/>
        </w:rPr>
        <w:t>.</w:t>
      </w:r>
      <w:proofErr w:type="gramEnd"/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6E012D">
        <w:rPr>
          <w:sz w:val="28"/>
        </w:rPr>
        <w:tab/>
      </w:r>
      <w:proofErr w:type="gramStart"/>
      <w:r w:rsidRPr="00C8455D">
        <w:rPr>
          <w:sz w:val="28"/>
        </w:rPr>
        <w:t xml:space="preserve">Библиотеки </w:t>
      </w:r>
      <w:r w:rsidR="00D76EF7">
        <w:rPr>
          <w:sz w:val="28"/>
        </w:rPr>
        <w:t>округа</w:t>
      </w:r>
      <w:r w:rsidRPr="00C8455D">
        <w:rPr>
          <w:sz w:val="28"/>
        </w:rPr>
        <w:t xml:space="preserve"> также активно вели работу по воспитанию патриотизма у населения в эт</w:t>
      </w:r>
      <w:r w:rsidR="00F73D4C" w:rsidRPr="00C8455D">
        <w:rPr>
          <w:sz w:val="28"/>
        </w:rPr>
        <w:t xml:space="preserve">и значимые для всей страны дни, </w:t>
      </w:r>
      <w:r w:rsidRPr="00C8455D">
        <w:rPr>
          <w:sz w:val="28"/>
        </w:rPr>
        <w:t xml:space="preserve"> для школьников </w:t>
      </w:r>
      <w:r w:rsidR="00F73D4C" w:rsidRPr="00C8455D">
        <w:rPr>
          <w:sz w:val="28"/>
        </w:rPr>
        <w:t xml:space="preserve">проводились </w:t>
      </w:r>
      <w:r w:rsidRPr="00C8455D">
        <w:rPr>
          <w:sz w:val="28"/>
        </w:rPr>
        <w:t>патриотически</w:t>
      </w:r>
      <w:r w:rsidR="00F73D4C" w:rsidRPr="00C8455D">
        <w:rPr>
          <w:sz w:val="28"/>
        </w:rPr>
        <w:t>е</w:t>
      </w:r>
      <w:r w:rsidRPr="00C8455D">
        <w:rPr>
          <w:sz w:val="28"/>
        </w:rPr>
        <w:t xml:space="preserve">  мероприяти</w:t>
      </w:r>
      <w:r w:rsidR="00F73D4C" w:rsidRPr="00C8455D">
        <w:rPr>
          <w:sz w:val="28"/>
        </w:rPr>
        <w:t>я</w:t>
      </w:r>
      <w:r w:rsidRPr="00C8455D">
        <w:rPr>
          <w:sz w:val="28"/>
        </w:rPr>
        <w:t>, приуроченных к 70-</w:t>
      </w:r>
      <w:r w:rsidR="00F73D4C" w:rsidRPr="00C8455D">
        <w:rPr>
          <w:sz w:val="28"/>
        </w:rPr>
        <w:t xml:space="preserve">летию Победы в ВОВ 1941-1945гг., </w:t>
      </w:r>
      <w:r w:rsidRPr="00C8455D">
        <w:rPr>
          <w:sz w:val="28"/>
        </w:rPr>
        <w:t>были организованны выставки – памяти этого знаменательного события</w:t>
      </w:r>
      <w:r w:rsidR="00F73D4C" w:rsidRPr="00C8455D">
        <w:rPr>
          <w:sz w:val="28"/>
        </w:rPr>
        <w:t xml:space="preserve"> («Я родом из войны» - выставка художественных произведений писателей фронтовиков, «Солдаты мая!</w:t>
      </w:r>
      <w:proofErr w:type="gramEnd"/>
      <w:r w:rsidR="00F73D4C" w:rsidRPr="00C8455D">
        <w:rPr>
          <w:sz w:val="28"/>
        </w:rPr>
        <w:t xml:space="preserve"> Слава вам навеки» - выставка рисунков и поделок ДШИ пос. Стекольный</w:t>
      </w:r>
      <w:proofErr w:type="gramStart"/>
      <w:r w:rsidR="00F73D4C" w:rsidRPr="00C8455D">
        <w:rPr>
          <w:sz w:val="28"/>
        </w:rPr>
        <w:t xml:space="preserve"> ,</w:t>
      </w:r>
      <w:proofErr w:type="gramEnd"/>
      <w:r w:rsidR="00F73D4C" w:rsidRPr="00C8455D">
        <w:rPr>
          <w:sz w:val="28"/>
        </w:rPr>
        <w:t xml:space="preserve"> «Великий подвиг великого народа» - выставка о памятниках славы и творцах победы). </w:t>
      </w:r>
    </w:p>
    <w:p w:rsidR="006E012D" w:rsidRPr="0075044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  <w:t>В Дом</w:t>
      </w:r>
      <w:r w:rsidR="00D55BE3">
        <w:rPr>
          <w:sz w:val="28"/>
        </w:rPr>
        <w:t>ах</w:t>
      </w:r>
      <w:r w:rsidRPr="00C8455D">
        <w:rPr>
          <w:sz w:val="28"/>
        </w:rPr>
        <w:t xml:space="preserve"> культуры Хасынского </w:t>
      </w:r>
      <w:r w:rsidR="00D76EF7">
        <w:rPr>
          <w:sz w:val="28"/>
        </w:rPr>
        <w:t>городского округа</w:t>
      </w:r>
      <w:r w:rsidR="00D55BE3">
        <w:rPr>
          <w:sz w:val="28"/>
        </w:rPr>
        <w:t xml:space="preserve"> прошло</w:t>
      </w:r>
      <w:r w:rsidRPr="00C8455D">
        <w:rPr>
          <w:sz w:val="28"/>
        </w:rPr>
        <w:t xml:space="preserve"> открытие Года Литературы. Участие приняли </w:t>
      </w:r>
      <w:r w:rsidR="00D55BE3">
        <w:rPr>
          <w:sz w:val="28"/>
        </w:rPr>
        <w:t>коллективы школ</w:t>
      </w:r>
      <w:r w:rsidRPr="00C8455D">
        <w:rPr>
          <w:sz w:val="28"/>
        </w:rPr>
        <w:t xml:space="preserve"> </w:t>
      </w:r>
      <w:r w:rsidR="00D76EF7">
        <w:rPr>
          <w:sz w:val="28"/>
        </w:rPr>
        <w:t>округа</w:t>
      </w:r>
      <w:r w:rsidRPr="00C8455D">
        <w:rPr>
          <w:sz w:val="28"/>
        </w:rPr>
        <w:t xml:space="preserve">, </w:t>
      </w:r>
      <w:r w:rsidR="00D55BE3">
        <w:rPr>
          <w:sz w:val="28"/>
        </w:rPr>
        <w:t xml:space="preserve"> </w:t>
      </w:r>
      <w:r w:rsidRPr="00C8455D">
        <w:rPr>
          <w:sz w:val="28"/>
        </w:rPr>
        <w:t xml:space="preserve">ДШИ Хасынского </w:t>
      </w:r>
      <w:r w:rsidR="00D76EF7">
        <w:rPr>
          <w:sz w:val="28"/>
        </w:rPr>
        <w:t>округа</w:t>
      </w:r>
      <w:r w:rsidRPr="00C8455D">
        <w:rPr>
          <w:sz w:val="28"/>
        </w:rPr>
        <w:t>, Центр</w:t>
      </w:r>
      <w:r w:rsidR="00D55BE3">
        <w:rPr>
          <w:sz w:val="28"/>
        </w:rPr>
        <w:t>а</w:t>
      </w:r>
      <w:r w:rsidRPr="00C8455D">
        <w:rPr>
          <w:sz w:val="28"/>
        </w:rPr>
        <w:t xml:space="preserve"> детского творчества, </w:t>
      </w:r>
      <w:r w:rsidR="00D55BE3">
        <w:rPr>
          <w:sz w:val="28"/>
        </w:rPr>
        <w:t xml:space="preserve"> </w:t>
      </w:r>
      <w:r w:rsidRPr="00C8455D">
        <w:rPr>
          <w:sz w:val="28"/>
        </w:rPr>
        <w:t xml:space="preserve">Домов культуры </w:t>
      </w:r>
      <w:r w:rsidR="00D76EF7">
        <w:rPr>
          <w:sz w:val="28"/>
        </w:rPr>
        <w:t>Хасынского городского округа</w:t>
      </w:r>
      <w:r w:rsidR="00D55BE3">
        <w:rPr>
          <w:sz w:val="28"/>
        </w:rPr>
        <w:t>, библиотек</w:t>
      </w:r>
      <w:r w:rsidRPr="00C8455D">
        <w:rPr>
          <w:sz w:val="28"/>
        </w:rPr>
        <w:t xml:space="preserve"> </w:t>
      </w:r>
      <w:r w:rsidR="00D76EF7">
        <w:rPr>
          <w:sz w:val="28"/>
        </w:rPr>
        <w:t>округа</w:t>
      </w:r>
      <w:r w:rsidRPr="00C8455D">
        <w:rPr>
          <w:sz w:val="28"/>
        </w:rPr>
        <w:t xml:space="preserve">. </w:t>
      </w:r>
      <w:r w:rsidR="00D55BE3" w:rsidRPr="00D55BE3">
        <w:rPr>
          <w:sz w:val="28"/>
        </w:rPr>
        <w:t xml:space="preserve">Приглашены поэты, проживающие в пос. </w:t>
      </w:r>
      <w:proofErr w:type="gramStart"/>
      <w:r w:rsidR="00D55BE3" w:rsidRPr="00D55BE3">
        <w:rPr>
          <w:sz w:val="28"/>
        </w:rPr>
        <w:t>Стекольный</w:t>
      </w:r>
      <w:proofErr w:type="gramEnd"/>
      <w:r w:rsidR="00D55BE3" w:rsidRPr="00D55BE3">
        <w:rPr>
          <w:sz w:val="28"/>
        </w:rPr>
        <w:t>. И исполнены песни собственного исполнения на слова великих поэтов.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6E012D">
        <w:tab/>
      </w:r>
      <w:r w:rsidRPr="00C8455D">
        <w:tab/>
      </w:r>
      <w:r w:rsidRPr="00C8455D">
        <w:rPr>
          <w:sz w:val="28"/>
        </w:rPr>
        <w:t xml:space="preserve">Закрытие Года литературы в </w:t>
      </w:r>
      <w:r w:rsidR="00D76EF7">
        <w:rPr>
          <w:sz w:val="28"/>
        </w:rPr>
        <w:t>округе</w:t>
      </w:r>
      <w:r w:rsidRPr="00C8455D">
        <w:rPr>
          <w:sz w:val="28"/>
        </w:rPr>
        <w:t xml:space="preserve"> </w:t>
      </w:r>
      <w:r w:rsidR="00D55BE3">
        <w:rPr>
          <w:sz w:val="28"/>
        </w:rPr>
        <w:t>прошло</w:t>
      </w:r>
      <w:r w:rsidRPr="00C8455D">
        <w:rPr>
          <w:sz w:val="28"/>
        </w:rPr>
        <w:t xml:space="preserve"> в МБУК «Дом культуры пос. Палатка», в рам</w:t>
      </w:r>
      <w:r w:rsidR="008230A0">
        <w:rPr>
          <w:sz w:val="28"/>
        </w:rPr>
        <w:t>ках акции «</w:t>
      </w:r>
      <w:proofErr w:type="spellStart"/>
      <w:r w:rsidR="008230A0">
        <w:rPr>
          <w:sz w:val="28"/>
        </w:rPr>
        <w:t>Биб</w:t>
      </w:r>
      <w:r w:rsidRPr="00C8455D">
        <w:rPr>
          <w:sz w:val="28"/>
        </w:rPr>
        <w:t>лиогастроли</w:t>
      </w:r>
      <w:proofErr w:type="spellEnd"/>
      <w:r w:rsidRPr="00C8455D">
        <w:rPr>
          <w:sz w:val="28"/>
        </w:rPr>
        <w:t>» гостями на вечере-закрытии стали директор «Магад</w:t>
      </w:r>
      <w:r w:rsidR="00F73D4C" w:rsidRPr="00C8455D">
        <w:rPr>
          <w:sz w:val="28"/>
        </w:rPr>
        <w:t xml:space="preserve">анской областной универсальной </w:t>
      </w:r>
      <w:r w:rsidRPr="00C8455D">
        <w:rPr>
          <w:sz w:val="28"/>
        </w:rPr>
        <w:t>научной библиотеки им.</w:t>
      </w:r>
      <w:r w:rsidRPr="00C8455D">
        <w:rPr>
          <w:sz w:val="28"/>
        </w:rPr>
        <w:tab/>
        <w:t>Пушкина» Валентина Борисовна Ампилогова, котор</w:t>
      </w:r>
      <w:r w:rsidR="008230A0">
        <w:rPr>
          <w:sz w:val="28"/>
        </w:rPr>
        <w:t>ая привезла чтецов, музыкантов из</w:t>
      </w:r>
      <w:r w:rsidRPr="00C8455D">
        <w:rPr>
          <w:sz w:val="28"/>
        </w:rPr>
        <w:t xml:space="preserve"> города Магадана.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</w:r>
      <w:r w:rsidRPr="00C8455D">
        <w:tab/>
      </w:r>
      <w:r w:rsidRPr="00C8455D">
        <w:rPr>
          <w:sz w:val="28"/>
        </w:rPr>
        <w:t xml:space="preserve">На протяжении всего года коллективы, воспитанники и сами работники культуры </w:t>
      </w:r>
      <w:r w:rsidR="008230A0">
        <w:rPr>
          <w:sz w:val="28"/>
        </w:rPr>
        <w:t xml:space="preserve">Хасынского городского округа </w:t>
      </w:r>
      <w:r w:rsidRPr="00C8455D">
        <w:rPr>
          <w:sz w:val="28"/>
        </w:rPr>
        <w:t>активно принимали участия в конкурсах, фестивалях, праздничны</w:t>
      </w:r>
      <w:r w:rsidR="008230A0">
        <w:rPr>
          <w:sz w:val="28"/>
        </w:rPr>
        <w:t>х мероприятиях области и города.</w:t>
      </w:r>
    </w:p>
    <w:p w:rsidR="006E012D" w:rsidRPr="0075044D" w:rsidRDefault="006E012D" w:rsidP="00431624">
      <w:pPr>
        <w:ind w:firstLine="709"/>
        <w:jc w:val="both"/>
        <w:rPr>
          <w:noProof/>
        </w:rPr>
      </w:pPr>
      <w:r w:rsidRPr="00C8455D">
        <w:rPr>
          <w:sz w:val="28"/>
        </w:rPr>
        <w:tab/>
        <w:t xml:space="preserve">В </w:t>
      </w:r>
      <w:r w:rsidR="00F73D4C" w:rsidRPr="00C8455D">
        <w:rPr>
          <w:sz w:val="28"/>
        </w:rPr>
        <w:t xml:space="preserve">2015 </w:t>
      </w:r>
      <w:r w:rsidRPr="00C8455D">
        <w:rPr>
          <w:sz w:val="28"/>
        </w:rPr>
        <w:t>году народный ансамбль «Калинка</w:t>
      </w:r>
      <w:r w:rsidR="008230A0">
        <w:rPr>
          <w:sz w:val="28"/>
        </w:rPr>
        <w:t>»</w:t>
      </w:r>
      <w:r w:rsidRPr="00C8455D">
        <w:rPr>
          <w:sz w:val="28"/>
        </w:rPr>
        <w:t xml:space="preserve"> и Хор «Родное заречье», приняли участие во II областном фестивале казачьего твор</w:t>
      </w:r>
      <w:r w:rsidR="00F73D4C" w:rsidRPr="00C8455D">
        <w:rPr>
          <w:sz w:val="28"/>
        </w:rPr>
        <w:t>чества - «Казачий круг» 2015 г</w:t>
      </w:r>
      <w:proofErr w:type="gramStart"/>
      <w:r w:rsidR="00F73D4C" w:rsidRPr="00C8455D">
        <w:rPr>
          <w:sz w:val="28"/>
        </w:rPr>
        <w:t xml:space="preserve"> ,</w:t>
      </w:r>
      <w:proofErr w:type="gramEnd"/>
      <w:r w:rsidR="00F73D4C" w:rsidRPr="00C8455D">
        <w:rPr>
          <w:sz w:val="28"/>
        </w:rPr>
        <w:t xml:space="preserve"> </w:t>
      </w:r>
      <w:r w:rsidRPr="00C8455D">
        <w:rPr>
          <w:sz w:val="28"/>
        </w:rPr>
        <w:t xml:space="preserve">коллектив «RENRO» принял участие в акустическом фестивале с песней «Не </w:t>
      </w:r>
      <w:r w:rsidR="00F73D4C" w:rsidRPr="00C8455D">
        <w:rPr>
          <w:sz w:val="28"/>
        </w:rPr>
        <w:t xml:space="preserve">надо слов» в городе Хабаровске, </w:t>
      </w:r>
      <w:r w:rsidRPr="00C8455D">
        <w:rPr>
          <w:sz w:val="28"/>
        </w:rPr>
        <w:t xml:space="preserve"> ОХА «Родничок» участвовал в международном фестивале «С</w:t>
      </w:r>
      <w:r w:rsidR="002D77DC" w:rsidRPr="00C8455D">
        <w:rPr>
          <w:sz w:val="28"/>
        </w:rPr>
        <w:t>лавянские встречи» город Минск, у</w:t>
      </w:r>
      <w:r w:rsidRPr="00C8455D">
        <w:rPr>
          <w:sz w:val="28"/>
        </w:rPr>
        <w:t>частники ансамбля привезли заслуженные нагр</w:t>
      </w:r>
      <w:r w:rsidR="002D77DC" w:rsidRPr="00C8455D">
        <w:rPr>
          <w:sz w:val="28"/>
        </w:rPr>
        <w:t xml:space="preserve">ады Лауреатов II и III степени, </w:t>
      </w:r>
      <w:r w:rsidRPr="00C8455D">
        <w:rPr>
          <w:sz w:val="28"/>
          <w:szCs w:val="28"/>
        </w:rPr>
        <w:t xml:space="preserve"> ОХА «Родничок», также </w:t>
      </w:r>
      <w:proofErr w:type="gramStart"/>
      <w:r w:rsidRPr="00C8455D">
        <w:rPr>
          <w:sz w:val="28"/>
          <w:szCs w:val="28"/>
        </w:rPr>
        <w:t>принял участие в Областном фестивале каза</w:t>
      </w:r>
      <w:r w:rsidR="002D77DC" w:rsidRPr="00C8455D">
        <w:rPr>
          <w:sz w:val="28"/>
          <w:szCs w:val="28"/>
        </w:rPr>
        <w:t xml:space="preserve">чьего творчества «Казачий круг», </w:t>
      </w:r>
      <w:r w:rsidRPr="00C8455D">
        <w:rPr>
          <w:sz w:val="28"/>
          <w:szCs w:val="28"/>
        </w:rPr>
        <w:t>Андре</w:t>
      </w:r>
      <w:r w:rsidR="002D77DC" w:rsidRPr="00C8455D">
        <w:rPr>
          <w:sz w:val="28"/>
          <w:szCs w:val="28"/>
        </w:rPr>
        <w:t>й Журавлев</w:t>
      </w:r>
      <w:r w:rsidRPr="00C8455D">
        <w:rPr>
          <w:sz w:val="28"/>
          <w:szCs w:val="28"/>
        </w:rPr>
        <w:t xml:space="preserve"> (руководитель группы «Гелиос» МБУК «Дом культуры пос. Палатка) принял участие во Всероссийский фестиваль авторской песни Гренландия – 2015» г. Киров, получил диплом 3 места в </w:t>
      </w:r>
      <w:r w:rsidRPr="00C8455D">
        <w:rPr>
          <w:sz w:val="28"/>
          <w:szCs w:val="28"/>
        </w:rPr>
        <w:tab/>
        <w:t xml:space="preserve">номинации «Автор» и диплом 2 </w:t>
      </w:r>
      <w:r w:rsidR="002D77DC" w:rsidRPr="00C8455D">
        <w:rPr>
          <w:sz w:val="28"/>
          <w:szCs w:val="28"/>
        </w:rPr>
        <w:t xml:space="preserve">места в номинации «Исполнитель», </w:t>
      </w:r>
      <w:r w:rsidR="002D77DC" w:rsidRPr="00C8455D">
        <w:rPr>
          <w:sz w:val="28"/>
        </w:rPr>
        <w:t xml:space="preserve"> </w:t>
      </w:r>
      <w:r w:rsidRPr="00C8455D">
        <w:rPr>
          <w:sz w:val="28"/>
          <w:szCs w:val="28"/>
        </w:rPr>
        <w:t>Хасынский городской округ принял участие в открытии первого Всероссийского Золотого фестиваля «Старательск</w:t>
      </w:r>
      <w:r w:rsidR="002D77DC" w:rsidRPr="00C8455D">
        <w:rPr>
          <w:sz w:val="28"/>
          <w:szCs w:val="28"/>
        </w:rPr>
        <w:t>ий фарт» (зона отдыха «Горняк</w:t>
      </w:r>
      <w:proofErr w:type="gramEnd"/>
      <w:r w:rsidR="002D77DC" w:rsidRPr="00C8455D">
        <w:rPr>
          <w:sz w:val="28"/>
          <w:szCs w:val="28"/>
        </w:rPr>
        <w:t>»)</w:t>
      </w:r>
      <w:r w:rsidR="002D77DC" w:rsidRPr="00C8455D">
        <w:rPr>
          <w:sz w:val="28"/>
        </w:rPr>
        <w:t>, н</w:t>
      </w:r>
      <w:r w:rsidRPr="00C8455D">
        <w:rPr>
          <w:sz w:val="28"/>
        </w:rPr>
        <w:t xml:space="preserve">а базе Дома культуры пос. Палатка прошел областной </w:t>
      </w:r>
      <w:proofErr w:type="spellStart"/>
      <w:r w:rsidRPr="00C8455D">
        <w:rPr>
          <w:sz w:val="28"/>
        </w:rPr>
        <w:t>межклубный</w:t>
      </w:r>
      <w:proofErr w:type="spellEnd"/>
      <w:r w:rsidRPr="00C8455D">
        <w:rPr>
          <w:sz w:val="28"/>
        </w:rPr>
        <w:t xml:space="preserve">  турнир по спортивным бальным танцам. Участники Клуба спортивных бальных танцев при Доме культуры получили дипло</w:t>
      </w:r>
      <w:r w:rsidR="002D77DC" w:rsidRPr="00C8455D">
        <w:rPr>
          <w:sz w:val="28"/>
        </w:rPr>
        <w:t>мы  за первое и второе место, у</w:t>
      </w:r>
      <w:r w:rsidRPr="00C8455D">
        <w:rPr>
          <w:sz w:val="28"/>
        </w:rPr>
        <w:t xml:space="preserve">частие в открытом областном турнире по </w:t>
      </w:r>
      <w:r w:rsidRPr="00C8455D">
        <w:rPr>
          <w:sz w:val="28"/>
        </w:rPr>
        <w:lastRenderedPageBreak/>
        <w:t>спортивным и бальным танцам «Звезды Охотского моря». В группе юниоры Соло:  3 Грамоты I степени и 7 грамот II степени.</w:t>
      </w:r>
      <w:r w:rsidR="002D77DC" w:rsidRPr="00C8455D">
        <w:rPr>
          <w:noProof/>
        </w:rPr>
        <w:t xml:space="preserve"> 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6E012D">
        <w:tab/>
      </w:r>
      <w:r w:rsidRPr="00C8455D">
        <w:rPr>
          <w:sz w:val="28"/>
        </w:rPr>
        <w:t>Значимым событием в этом году для Дома культуры пос. Стекольный стало открытие кинозала в феврале 2015 года, который пользуется большой популярностью у маленьких жителей поселка. Появилась возможность показывать познавательные фильмы и проводить мероприятия  антинаркотической направленности, за здоровый образ жизни, акции «Антитеррор»  и т.д. С помощью слайдов направленных на экран  по-новому оформлены концертные программы. Заинтересованность и посещение концертов стала выше не только людьми среднего возраста, но и молодёжью и детьми.</w:t>
      </w:r>
    </w:p>
    <w:p w:rsidR="002D77DC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noProof/>
        </w:rPr>
        <w:t xml:space="preserve"> </w:t>
      </w:r>
      <w:r w:rsidRPr="00C8455D">
        <w:rPr>
          <w:noProof/>
        </w:rPr>
        <w:tab/>
      </w:r>
      <w:r w:rsidRPr="00C8455D">
        <w:rPr>
          <w:sz w:val="28"/>
        </w:rPr>
        <w:t xml:space="preserve">В 2015 году приоритетным проектом для Дома культуры пос. Стекольным стало развитие работы с пожилыми людьми, инвалидами и другими социально-незащищенными группами населения. </w:t>
      </w:r>
    </w:p>
    <w:p w:rsidR="006E012D" w:rsidRPr="00C8455D" w:rsidRDefault="006E012D" w:rsidP="00431624">
      <w:pPr>
        <w:ind w:firstLine="709"/>
        <w:jc w:val="both"/>
        <w:rPr>
          <w:sz w:val="28"/>
        </w:rPr>
      </w:pPr>
      <w:r w:rsidRPr="00C8455D">
        <w:rPr>
          <w:sz w:val="28"/>
        </w:rPr>
        <w:tab/>
        <w:t xml:space="preserve">В 2015 году продолжилась поддержка и развитие национальных коллективов и национального творчества. Финансовую поддержку оказывает администрация Хасынского </w:t>
      </w:r>
      <w:r w:rsidR="002D77DC" w:rsidRPr="00C8455D">
        <w:rPr>
          <w:sz w:val="28"/>
        </w:rPr>
        <w:t>городского округа</w:t>
      </w:r>
      <w:r w:rsidR="008230A0">
        <w:rPr>
          <w:sz w:val="28"/>
        </w:rPr>
        <w:t>.</w:t>
      </w:r>
    </w:p>
    <w:p w:rsidR="00D76EF7" w:rsidRPr="0075044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ab/>
      </w:r>
      <w:r w:rsidR="008230A0">
        <w:rPr>
          <w:sz w:val="28"/>
          <w:szCs w:val="28"/>
        </w:rPr>
        <w:t xml:space="preserve">А так же </w:t>
      </w:r>
      <w:r w:rsidR="00BC0B25" w:rsidRPr="00C8455D">
        <w:rPr>
          <w:sz w:val="28"/>
          <w:szCs w:val="28"/>
        </w:rPr>
        <w:t xml:space="preserve">индивидуальные предприниматели оказывают </w:t>
      </w:r>
      <w:r w:rsidRPr="00C8455D">
        <w:rPr>
          <w:sz w:val="28"/>
          <w:szCs w:val="28"/>
        </w:rPr>
        <w:t>огромную поддержку учреждениям культуры</w:t>
      </w:r>
      <w:r w:rsidR="00BC0B25">
        <w:rPr>
          <w:sz w:val="28"/>
          <w:szCs w:val="28"/>
        </w:rPr>
        <w:t>.</w:t>
      </w:r>
    </w:p>
    <w:p w:rsidR="006E012D" w:rsidRDefault="006E012D" w:rsidP="00471C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политика</w:t>
      </w:r>
    </w:p>
    <w:p w:rsidR="006E012D" w:rsidRPr="006E012D" w:rsidRDefault="006E012D" w:rsidP="00431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12D">
        <w:rPr>
          <w:rFonts w:eastAsia="Calibri"/>
          <w:sz w:val="28"/>
          <w:szCs w:val="28"/>
          <w:lang w:eastAsia="en-US"/>
        </w:rPr>
        <w:t xml:space="preserve">Молодежная политика на территории Хасынского городского округа осуществляется в отношении граждан в возрасте от 14 до 30 лет. Количество молодежи в данном возрасте на территории округа составляет 1283 человека. </w:t>
      </w:r>
      <w:proofErr w:type="gramStart"/>
      <w:r w:rsidRPr="006E012D">
        <w:rPr>
          <w:rFonts w:eastAsia="Calibri"/>
          <w:sz w:val="28"/>
          <w:szCs w:val="28"/>
          <w:lang w:eastAsia="en-US"/>
        </w:rPr>
        <w:t>Законом Магаданской области «О государственной молодежной политики в Магаданской области» установлены основные понятия и термины, а так же направления реализации молодежной политики.</w:t>
      </w:r>
      <w:proofErr w:type="gramEnd"/>
      <w:r w:rsidRPr="006E012D">
        <w:rPr>
          <w:rFonts w:eastAsia="Calibri"/>
          <w:sz w:val="28"/>
          <w:szCs w:val="28"/>
          <w:lang w:eastAsia="en-US"/>
        </w:rPr>
        <w:t xml:space="preserve"> Мероприятия по вовлечению молодежи в общественную деятельность предусмотрены в рамках муниципальных программ «Молодежь Хасынского района на 2015-2020 годы», «Патриотическое воспитание жителей Хасынского района на 2015 – 2016 годы», «Дом для молодой семьи на 2015-2016 годы». В настоящее время разработаны новые муниципальные программы Хасынского городского округа на 2016 – 2020 годы и 2016 – 2017 соответственно. </w:t>
      </w:r>
    </w:p>
    <w:p w:rsidR="006E012D" w:rsidRPr="006E012D" w:rsidRDefault="006E012D" w:rsidP="00431624">
      <w:pPr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6E012D">
        <w:rPr>
          <w:sz w:val="28"/>
          <w:szCs w:val="28"/>
        </w:rPr>
        <w:tab/>
        <w:t>Совместно с учреждениями культуры и образования, в рамках реализации муниципальной программы «Патриотическое воспитание жителей Хасынского района»</w:t>
      </w:r>
      <w:r w:rsidR="00BC0B25">
        <w:rPr>
          <w:sz w:val="28"/>
          <w:szCs w:val="28"/>
        </w:rPr>
        <w:t>, осуществлен план мероприятий:</w:t>
      </w:r>
      <w:r w:rsidRPr="006E012D">
        <w:rPr>
          <w:sz w:val="28"/>
          <w:szCs w:val="28"/>
        </w:rPr>
        <w:t xml:space="preserve"> Проведены праздничные мероприятия, посвященные красным датам календаря; юбилейные даты, посвященные 70-летию Победы с привлечением работающей молодежи и члено</w:t>
      </w:r>
      <w:r w:rsidR="005931DA">
        <w:rPr>
          <w:sz w:val="28"/>
          <w:szCs w:val="28"/>
        </w:rPr>
        <w:t>в общественной организации РСМ;</w:t>
      </w:r>
    </w:p>
    <w:p w:rsidR="006E012D" w:rsidRPr="00C8455D" w:rsidRDefault="00BC0B25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</w:t>
      </w:r>
      <w:r w:rsidR="006E012D" w:rsidRPr="00C8455D">
        <w:rPr>
          <w:sz w:val="28"/>
          <w:szCs w:val="28"/>
        </w:rPr>
        <w:t>День России и в День Конституции проведено торжественное вручение паспорт</w:t>
      </w:r>
      <w:r w:rsidR="008230A0">
        <w:rPr>
          <w:sz w:val="28"/>
          <w:szCs w:val="28"/>
        </w:rPr>
        <w:t>ов</w:t>
      </w:r>
      <w:r w:rsidR="006E012D" w:rsidRPr="00C8455D">
        <w:rPr>
          <w:sz w:val="28"/>
          <w:szCs w:val="28"/>
        </w:rPr>
        <w:t xml:space="preserve"> гражданина Российской Федерации </w:t>
      </w:r>
      <w:r w:rsidR="008230A0">
        <w:rPr>
          <w:sz w:val="28"/>
          <w:szCs w:val="28"/>
        </w:rPr>
        <w:t>молодым людям</w:t>
      </w:r>
      <w:r w:rsidR="006E012D" w:rsidRPr="00C8455D">
        <w:rPr>
          <w:sz w:val="28"/>
          <w:szCs w:val="28"/>
        </w:rPr>
        <w:t>, достигшим 14-летнего возраста, а так же от администрации Хасынского городского ок</w:t>
      </w:r>
      <w:r w:rsidRPr="00C8455D">
        <w:rPr>
          <w:sz w:val="28"/>
          <w:szCs w:val="28"/>
        </w:rPr>
        <w:t>руга были предоставлены подарки.</w:t>
      </w:r>
    </w:p>
    <w:p w:rsidR="00BC0B25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>В мае и ноябре проведен «День призывника», на торжественных проводах в ряды Российской армии призывникам были вручены повестки и подарочные набор</w:t>
      </w:r>
      <w:r w:rsidR="00BC0B25" w:rsidRPr="00C8455D">
        <w:rPr>
          <w:sz w:val="28"/>
          <w:szCs w:val="28"/>
        </w:rPr>
        <w:t>ы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lastRenderedPageBreak/>
        <w:t xml:space="preserve"> В</w:t>
      </w:r>
      <w:r w:rsidR="00BC0B25" w:rsidRPr="00C8455D">
        <w:rPr>
          <w:sz w:val="28"/>
          <w:szCs w:val="28"/>
        </w:rPr>
        <w:t xml:space="preserve"> 2015 </w:t>
      </w:r>
      <w:r w:rsidRPr="00C8455D">
        <w:rPr>
          <w:sz w:val="28"/>
          <w:szCs w:val="28"/>
        </w:rPr>
        <w:t xml:space="preserve"> году были подготовлены и проведены четыре игры для молодежи по </w:t>
      </w:r>
      <w:proofErr w:type="spellStart"/>
      <w:r w:rsidRPr="00C8455D">
        <w:rPr>
          <w:sz w:val="28"/>
          <w:szCs w:val="28"/>
        </w:rPr>
        <w:t>Страйкболу</w:t>
      </w:r>
      <w:proofErr w:type="spellEnd"/>
      <w:r w:rsidRPr="00C8455D">
        <w:rPr>
          <w:sz w:val="28"/>
          <w:szCs w:val="28"/>
        </w:rPr>
        <w:t xml:space="preserve"> в целях вовлечения молодежи в систематические занятия стрелковым спортом,</w:t>
      </w:r>
      <w:r w:rsidRPr="00C845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455D">
        <w:rPr>
          <w:sz w:val="28"/>
          <w:szCs w:val="28"/>
        </w:rPr>
        <w:t>пропаганды здорового образа жизни.</w:t>
      </w:r>
      <w:r w:rsidRPr="00C8455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C8455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Для участия в широкомасштабной областной игре по </w:t>
      </w:r>
      <w:proofErr w:type="spellStart"/>
      <w:r w:rsidRPr="00C8455D">
        <w:rPr>
          <w:sz w:val="28"/>
          <w:szCs w:val="28"/>
        </w:rPr>
        <w:t>страйкболу</w:t>
      </w:r>
      <w:proofErr w:type="spellEnd"/>
      <w:r w:rsidRPr="00C8455D">
        <w:rPr>
          <w:sz w:val="28"/>
          <w:szCs w:val="28"/>
        </w:rPr>
        <w:t xml:space="preserve"> была выставлена организованная команда </w:t>
      </w:r>
      <w:proofErr w:type="gramStart"/>
      <w:r w:rsidRPr="00C8455D">
        <w:rPr>
          <w:sz w:val="28"/>
          <w:szCs w:val="28"/>
        </w:rPr>
        <w:t>подготовленных</w:t>
      </w:r>
      <w:proofErr w:type="gramEnd"/>
      <w:r w:rsidRPr="00C8455D">
        <w:rPr>
          <w:sz w:val="28"/>
          <w:szCs w:val="28"/>
        </w:rPr>
        <w:t xml:space="preserve"> </w:t>
      </w:r>
      <w:proofErr w:type="spellStart"/>
      <w:r w:rsidRPr="00C8455D">
        <w:rPr>
          <w:sz w:val="28"/>
          <w:szCs w:val="28"/>
        </w:rPr>
        <w:t>страйкболистов</w:t>
      </w:r>
      <w:proofErr w:type="spellEnd"/>
      <w:r w:rsidRPr="00C8455D">
        <w:rPr>
          <w:sz w:val="28"/>
          <w:szCs w:val="28"/>
        </w:rPr>
        <w:t>.</w:t>
      </w:r>
    </w:p>
    <w:p w:rsidR="006E012D" w:rsidRPr="00C8455D" w:rsidRDefault="00652B5B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</w:t>
      </w:r>
      <w:r w:rsidR="006E012D" w:rsidRPr="00C8455D">
        <w:rPr>
          <w:sz w:val="28"/>
          <w:szCs w:val="28"/>
        </w:rPr>
        <w:t xml:space="preserve"> рамках реализации мероприятий по развитию детского туризма на территории Хасынского </w:t>
      </w:r>
      <w:r w:rsidRPr="00C8455D">
        <w:rPr>
          <w:sz w:val="28"/>
          <w:szCs w:val="28"/>
        </w:rPr>
        <w:t>городского округа</w:t>
      </w:r>
      <w:r w:rsidR="006E012D" w:rsidRPr="00C8455D">
        <w:rPr>
          <w:sz w:val="28"/>
          <w:szCs w:val="28"/>
        </w:rPr>
        <w:t xml:space="preserve"> было проведено мероприятие -  историко-патриотический маршрут – экскурсия «По историческим и памятным местам центра поселка Палатка». В качестве экскурсовода</w:t>
      </w:r>
      <w:r w:rsidRPr="00C8455D">
        <w:rPr>
          <w:sz w:val="28"/>
          <w:szCs w:val="28"/>
        </w:rPr>
        <w:t xml:space="preserve"> </w:t>
      </w:r>
      <w:r w:rsidR="006E012D" w:rsidRPr="00C8455D">
        <w:rPr>
          <w:sz w:val="28"/>
          <w:szCs w:val="28"/>
        </w:rPr>
        <w:t>выступил главный редактор местной газ</w:t>
      </w:r>
      <w:r w:rsidRPr="00C8455D">
        <w:rPr>
          <w:sz w:val="28"/>
          <w:szCs w:val="28"/>
        </w:rPr>
        <w:t>еты «Зар</w:t>
      </w:r>
      <w:r w:rsidR="005931DA">
        <w:rPr>
          <w:sz w:val="28"/>
          <w:szCs w:val="28"/>
        </w:rPr>
        <w:t xml:space="preserve">я Севера» Павел Засухин.       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Работа </w:t>
      </w:r>
      <w:r w:rsidR="008230A0" w:rsidRPr="00C8455D">
        <w:rPr>
          <w:sz w:val="28"/>
          <w:szCs w:val="28"/>
        </w:rPr>
        <w:t xml:space="preserve">отдела по культуре и делам молодежи </w:t>
      </w:r>
      <w:r w:rsidRPr="00C8455D">
        <w:rPr>
          <w:sz w:val="28"/>
          <w:szCs w:val="28"/>
        </w:rPr>
        <w:t>ведется во взаимодействии с отделами по физической культуре и спорту, управления образования, КПДН с несовершеннолетними из неблагополучных семей и детьми из группы риска. С подростками данной категории ежеквартально проводятся мероприятия в Доме культуры п. Палатка и библиотеке с элементами игры и спортивными эстафетами. Детям этой группы уделяется особое внимание, т.к. именно дети из группы риска наиболее подвержены различным правонарушениям.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В рамках реализации муниципальной программы «Молодежь Хасынского района», осуществлен план мероприятий: 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В 2015 году к поздравлению от губернатора Магаданской области во Всероссийский день семьи, любви и верности была представлена активная молодая семья </w:t>
      </w:r>
      <w:proofErr w:type="spellStart"/>
      <w:r w:rsidRPr="00C8455D">
        <w:rPr>
          <w:sz w:val="28"/>
          <w:szCs w:val="28"/>
        </w:rPr>
        <w:t>Болотовых</w:t>
      </w:r>
      <w:proofErr w:type="spellEnd"/>
      <w:r w:rsidRPr="00C8455D">
        <w:rPr>
          <w:sz w:val="28"/>
          <w:szCs w:val="28"/>
        </w:rPr>
        <w:t>, которые на протяжении многих лет, совместно оказывают огромную помощь в реализации мероприятий на территории округа. Так же к награждению и вручению молодежной премией в сфере добровольчества «Добрые дела», учрежденной губернатором Магаданской области в качестве поощрения активных добровольцев</w:t>
      </w:r>
      <w:r w:rsidR="008230A0">
        <w:rPr>
          <w:sz w:val="28"/>
          <w:szCs w:val="28"/>
        </w:rPr>
        <w:t>,</w:t>
      </w:r>
      <w:r w:rsidRPr="00C8455D">
        <w:rPr>
          <w:sz w:val="28"/>
          <w:szCs w:val="28"/>
        </w:rPr>
        <w:t xml:space="preserve"> была представлена активистка из числа работающей молодежи Семенов</w:t>
      </w:r>
      <w:r w:rsidR="008230A0">
        <w:rPr>
          <w:sz w:val="28"/>
          <w:szCs w:val="28"/>
        </w:rPr>
        <w:t>а</w:t>
      </w:r>
      <w:r w:rsidRPr="00C8455D">
        <w:rPr>
          <w:sz w:val="28"/>
          <w:szCs w:val="28"/>
        </w:rPr>
        <w:t xml:space="preserve"> Елен</w:t>
      </w:r>
      <w:r w:rsidR="008230A0">
        <w:rPr>
          <w:sz w:val="28"/>
          <w:szCs w:val="28"/>
        </w:rPr>
        <w:t>а</w:t>
      </w:r>
      <w:r w:rsidRPr="00C8455D">
        <w:rPr>
          <w:sz w:val="28"/>
          <w:szCs w:val="28"/>
        </w:rPr>
        <w:t>;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- </w:t>
      </w:r>
      <w:r w:rsidRPr="00C8455D">
        <w:rPr>
          <w:bCs/>
          <w:sz w:val="28"/>
          <w:szCs w:val="28"/>
        </w:rPr>
        <w:t>Созданы условия для поддержки и развития молодежных общественных организаций и объединений. Так н</w:t>
      </w:r>
      <w:r w:rsidRPr="00C8455D">
        <w:rPr>
          <w:sz w:val="28"/>
          <w:szCs w:val="28"/>
        </w:rPr>
        <w:t xml:space="preserve">а территории Хасынского городского округа действует местное отделение общественной организации «Российский Союз Молодежи». Организация осуществляет волонтерскую деятельность, вовлекает активную молодежь в работу по улучшению социальной жизни в </w:t>
      </w:r>
      <w:r w:rsidR="00652B5B" w:rsidRPr="00C8455D">
        <w:rPr>
          <w:sz w:val="28"/>
          <w:szCs w:val="28"/>
        </w:rPr>
        <w:t>округе</w:t>
      </w:r>
      <w:r w:rsidRPr="00C8455D">
        <w:rPr>
          <w:sz w:val="28"/>
          <w:szCs w:val="28"/>
        </w:rPr>
        <w:t>. Члены организации участвуют во многих обще</w:t>
      </w:r>
      <w:r w:rsidR="00652B5B" w:rsidRPr="00C8455D">
        <w:rPr>
          <w:sz w:val="28"/>
          <w:szCs w:val="28"/>
        </w:rPr>
        <w:t>ственных мероприятиях и акциях.</w:t>
      </w:r>
    </w:p>
    <w:p w:rsidR="006E012D" w:rsidRPr="00C8455D" w:rsidRDefault="006E012D" w:rsidP="00431624">
      <w:pPr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 </w:t>
      </w:r>
      <w:r w:rsidRPr="00C8455D">
        <w:rPr>
          <w:sz w:val="28"/>
          <w:szCs w:val="28"/>
          <w:lang w:bidi="x-none"/>
        </w:rPr>
        <w:t xml:space="preserve"> </w:t>
      </w:r>
      <w:r w:rsidRPr="00C8455D">
        <w:rPr>
          <w:sz w:val="28"/>
          <w:szCs w:val="28"/>
        </w:rPr>
        <w:t xml:space="preserve">   </w:t>
      </w:r>
      <w:r w:rsidR="00652B5B" w:rsidRPr="00C8455D">
        <w:rPr>
          <w:sz w:val="28"/>
          <w:szCs w:val="28"/>
        </w:rPr>
        <w:tab/>
      </w:r>
      <w:r w:rsidRPr="00C8455D">
        <w:rPr>
          <w:sz w:val="28"/>
          <w:szCs w:val="28"/>
        </w:rPr>
        <w:t xml:space="preserve">Проводится работа по вовлечению молодежи в Выборных мероприятиях. 13 сентября в единый день голосования в Выборах </w:t>
      </w:r>
      <w:r w:rsidR="008230A0" w:rsidRPr="00C8455D">
        <w:rPr>
          <w:sz w:val="28"/>
          <w:szCs w:val="28"/>
        </w:rPr>
        <w:t xml:space="preserve">приняло участие </w:t>
      </w:r>
      <w:r w:rsidRPr="00C8455D">
        <w:rPr>
          <w:sz w:val="28"/>
          <w:szCs w:val="28"/>
        </w:rPr>
        <w:t>большое количество впервые голосующей молодежи, которы</w:t>
      </w:r>
      <w:r w:rsidR="008230A0">
        <w:rPr>
          <w:sz w:val="28"/>
          <w:szCs w:val="28"/>
        </w:rPr>
        <w:t>м</w:t>
      </w:r>
      <w:r w:rsidRPr="00C8455D">
        <w:rPr>
          <w:sz w:val="28"/>
          <w:szCs w:val="28"/>
        </w:rPr>
        <w:t xml:space="preserve"> на избирательных участках </w:t>
      </w:r>
      <w:r w:rsidR="008230A0">
        <w:rPr>
          <w:sz w:val="28"/>
          <w:szCs w:val="28"/>
        </w:rPr>
        <w:t>вручали</w:t>
      </w:r>
      <w:r w:rsidR="005931DA">
        <w:rPr>
          <w:sz w:val="28"/>
          <w:szCs w:val="28"/>
        </w:rPr>
        <w:t xml:space="preserve"> символические подарки.</w:t>
      </w:r>
    </w:p>
    <w:p w:rsidR="006E012D" w:rsidRPr="00C8455D" w:rsidRDefault="00652B5B" w:rsidP="00431624">
      <w:pPr>
        <w:tabs>
          <w:tab w:val="num" w:pos="284"/>
          <w:tab w:val="num" w:pos="720"/>
        </w:tabs>
        <w:ind w:firstLine="709"/>
        <w:jc w:val="both"/>
        <w:rPr>
          <w:color w:val="FF0000"/>
          <w:sz w:val="28"/>
          <w:szCs w:val="28"/>
        </w:rPr>
      </w:pPr>
      <w:r w:rsidRPr="00C8455D">
        <w:rPr>
          <w:sz w:val="28"/>
          <w:szCs w:val="28"/>
        </w:rPr>
        <w:tab/>
      </w:r>
      <w:r w:rsidRPr="00C8455D">
        <w:rPr>
          <w:sz w:val="28"/>
          <w:szCs w:val="28"/>
        </w:rPr>
        <w:tab/>
        <w:t>В</w:t>
      </w:r>
      <w:r w:rsidR="006E012D" w:rsidRPr="00C8455D">
        <w:rPr>
          <w:sz w:val="28"/>
          <w:szCs w:val="28"/>
        </w:rPr>
        <w:t xml:space="preserve"> части поощрения активной и талантливой молодежи, </w:t>
      </w:r>
      <w:r w:rsidR="008230A0">
        <w:rPr>
          <w:sz w:val="28"/>
          <w:szCs w:val="28"/>
        </w:rPr>
        <w:t xml:space="preserve">дети и подростки </w:t>
      </w:r>
      <w:r w:rsidR="006E012D" w:rsidRPr="00C8455D">
        <w:rPr>
          <w:sz w:val="28"/>
          <w:szCs w:val="28"/>
        </w:rPr>
        <w:t>направля</w:t>
      </w:r>
      <w:r w:rsidRPr="00C8455D">
        <w:rPr>
          <w:sz w:val="28"/>
          <w:szCs w:val="28"/>
        </w:rPr>
        <w:t>ются</w:t>
      </w:r>
      <w:r w:rsidR="006E012D" w:rsidRPr="00C8455D">
        <w:rPr>
          <w:sz w:val="28"/>
          <w:szCs w:val="28"/>
        </w:rPr>
        <w:t xml:space="preserve"> на тематические смены в лагерь п. Снежная Долина, Всероссийский детский Центр «Океан» г. Владивостока, «Орленок» г. Туапсе, желающие подростки смогли реализовать свои знания и навыки на деле, представляя интересы Хасынского городского округа.</w:t>
      </w:r>
      <w:r w:rsidR="006E012D" w:rsidRPr="00C845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E012D" w:rsidRPr="00C8455D">
        <w:rPr>
          <w:sz w:val="28"/>
          <w:szCs w:val="28"/>
        </w:rPr>
        <w:t xml:space="preserve">Благодаря слаженной работе отдела по культуре и делам молодежи, образовательных </w:t>
      </w:r>
      <w:r w:rsidR="006E012D" w:rsidRPr="00C8455D">
        <w:rPr>
          <w:sz w:val="28"/>
          <w:szCs w:val="28"/>
        </w:rPr>
        <w:lastRenderedPageBreak/>
        <w:t xml:space="preserve">организаций округа, а так же при поддержке </w:t>
      </w:r>
      <w:r w:rsidR="008C5D4B">
        <w:rPr>
          <w:sz w:val="28"/>
          <w:szCs w:val="28"/>
        </w:rPr>
        <w:t>М</w:t>
      </w:r>
      <w:r w:rsidR="006E012D" w:rsidRPr="00C8455D">
        <w:rPr>
          <w:sz w:val="28"/>
          <w:szCs w:val="28"/>
        </w:rPr>
        <w:t xml:space="preserve">инистерства образования и молодежной политики и областного государственного бюджетного учреждения «Молодежный центр» в текущем году удалось направить в ВДЦ «Океан» г. Владивостока 22 ребенка и в ВДЦ «Орленок» г. Туапсе 2 детей. </w:t>
      </w:r>
      <w:proofErr w:type="gramStart"/>
      <w:r w:rsidR="006E012D" w:rsidRPr="00C8455D">
        <w:rPr>
          <w:sz w:val="28"/>
          <w:szCs w:val="28"/>
        </w:rPr>
        <w:t>Активисты местной организации РСМ приняли участие в выездной Школе добровольцев Магаданской области проходившем в Детском Оздоровительном Лагере «Северный Артек», а так же члены РСМ приняли участие в сборе молодежного актива «Перспектива - 2015».</w:t>
      </w:r>
      <w:proofErr w:type="gramEnd"/>
    </w:p>
    <w:p w:rsidR="006E012D" w:rsidRPr="005931DA" w:rsidRDefault="006E012D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ab/>
        <w:t xml:space="preserve">При поддержке отдела по культуре и делам молодежи активистами РСМ было подготовлено и проведено первенство по футболу. Команды были </w:t>
      </w:r>
      <w:r w:rsidR="005931DA">
        <w:rPr>
          <w:sz w:val="28"/>
          <w:szCs w:val="28"/>
        </w:rPr>
        <w:t>награждены кубками и дипломами.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  <w:t>В рамках организации и проведения гастролей детских и молодежных творческих коллективов Хасынского городского округа, поддержки талантливой молодежи, по МП «Молодежь Хасынского района» выделено: 164 тыс. руб. на участие во Всероссийских фестивалях детского и юношеского творчества «Территория талантов» и «Наше будущее».</w:t>
      </w:r>
      <w:r w:rsidRPr="00C8455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 xml:space="preserve">   </w:t>
      </w:r>
      <w:r w:rsidRPr="00C8455D">
        <w:rPr>
          <w:sz w:val="28"/>
          <w:szCs w:val="28"/>
        </w:rPr>
        <w:tab/>
        <w:t>В рамках реализации мероприятий по пропаганде здорового образа жизни среди молодежи изготовлены информационные буклеты и проведены акции во Всемирный день борьбы со СПИДом.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ab/>
        <w:t>В</w:t>
      </w:r>
      <w:r w:rsidR="00652B5B" w:rsidRPr="00C8455D">
        <w:rPr>
          <w:sz w:val="28"/>
          <w:szCs w:val="28"/>
        </w:rPr>
        <w:t>елась</w:t>
      </w:r>
      <w:r w:rsidRPr="00C8455D">
        <w:rPr>
          <w:sz w:val="28"/>
          <w:szCs w:val="28"/>
        </w:rPr>
        <w:t xml:space="preserve"> работа по содействию в участии молодежи </w:t>
      </w:r>
      <w:r w:rsidR="00D76EF7">
        <w:rPr>
          <w:sz w:val="28"/>
          <w:szCs w:val="28"/>
        </w:rPr>
        <w:t>Хасынского городского округа</w:t>
      </w:r>
      <w:r w:rsidRPr="00C8455D">
        <w:rPr>
          <w:sz w:val="28"/>
          <w:szCs w:val="28"/>
        </w:rPr>
        <w:t xml:space="preserve"> в областных выставках. Учащиеся округа приняли участие в Областной выставке-конкурсе изобразительного и декоративно-прикладного творчества малочисленных народов Крайнего Севера «</w:t>
      </w:r>
      <w:proofErr w:type="spellStart"/>
      <w:r w:rsidRPr="00C8455D">
        <w:rPr>
          <w:sz w:val="28"/>
          <w:szCs w:val="28"/>
        </w:rPr>
        <w:t>Коечидек</w:t>
      </w:r>
      <w:proofErr w:type="spellEnd"/>
      <w:r w:rsidRPr="00C8455D">
        <w:rPr>
          <w:sz w:val="28"/>
          <w:szCs w:val="28"/>
        </w:rPr>
        <w:t>» и «</w:t>
      </w:r>
      <w:proofErr w:type="spellStart"/>
      <w:proofErr w:type="gramStart"/>
      <w:r w:rsidRPr="00C8455D">
        <w:rPr>
          <w:sz w:val="28"/>
          <w:szCs w:val="28"/>
        </w:rPr>
        <w:t>Нёлтен</w:t>
      </w:r>
      <w:proofErr w:type="spellEnd"/>
      <w:proofErr w:type="gramEnd"/>
      <w:r w:rsidRPr="00C8455D">
        <w:rPr>
          <w:sz w:val="28"/>
          <w:szCs w:val="28"/>
        </w:rPr>
        <w:t>» в которых 3 учащихся стали победителями и 1 учащийся - призером.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sz w:val="28"/>
          <w:szCs w:val="28"/>
        </w:rPr>
        <w:tab/>
      </w:r>
      <w:r w:rsidR="00652B5B" w:rsidRPr="00C8455D">
        <w:rPr>
          <w:rFonts w:eastAsia="Calibri"/>
          <w:sz w:val="28"/>
          <w:szCs w:val="28"/>
          <w:lang w:eastAsia="en-US"/>
        </w:rPr>
        <w:tab/>
        <w:t xml:space="preserve">В </w:t>
      </w:r>
      <w:r w:rsidRPr="00C8455D">
        <w:rPr>
          <w:rFonts w:eastAsia="Calibri"/>
          <w:sz w:val="28"/>
          <w:szCs w:val="28"/>
          <w:lang w:eastAsia="en-US"/>
        </w:rPr>
        <w:t>2015 год</w:t>
      </w:r>
      <w:r w:rsidR="00652B5B" w:rsidRPr="00C8455D">
        <w:rPr>
          <w:rFonts w:eastAsia="Calibri"/>
          <w:sz w:val="28"/>
          <w:szCs w:val="28"/>
          <w:lang w:eastAsia="en-US"/>
        </w:rPr>
        <w:t xml:space="preserve">у </w:t>
      </w:r>
      <w:r w:rsidRPr="00C8455D">
        <w:rPr>
          <w:rFonts w:eastAsia="Calibri"/>
          <w:sz w:val="28"/>
          <w:szCs w:val="28"/>
          <w:lang w:eastAsia="en-US"/>
        </w:rPr>
        <w:t xml:space="preserve"> активисты местного отделения «РСМ» приняли участие в </w:t>
      </w:r>
      <w:r w:rsidRPr="00C8455D">
        <w:rPr>
          <w:rFonts w:eastAsia="Calibri"/>
          <w:sz w:val="28"/>
          <w:szCs w:val="28"/>
          <w:lang w:val="en-US" w:eastAsia="en-US"/>
        </w:rPr>
        <w:t>V</w:t>
      </w:r>
      <w:r w:rsidRPr="00C8455D">
        <w:rPr>
          <w:rFonts w:eastAsia="Calibri"/>
          <w:sz w:val="28"/>
          <w:szCs w:val="28"/>
          <w:lang w:eastAsia="en-US"/>
        </w:rPr>
        <w:t xml:space="preserve"> Форуме молодежи Магаданской области, проходившем в ДОЛ «Северный Артек» и г. Магадане. </w:t>
      </w:r>
    </w:p>
    <w:p w:rsidR="006E012D" w:rsidRPr="005931DA" w:rsidRDefault="00652B5B" w:rsidP="00431624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55D">
        <w:rPr>
          <w:rFonts w:eastAsia="Calibri"/>
          <w:sz w:val="28"/>
          <w:szCs w:val="28"/>
          <w:lang w:eastAsia="en-US"/>
        </w:rPr>
        <w:tab/>
      </w:r>
      <w:r w:rsidR="006E012D" w:rsidRPr="00C8455D">
        <w:rPr>
          <w:rFonts w:eastAsia="Calibri"/>
          <w:sz w:val="28"/>
          <w:szCs w:val="28"/>
          <w:lang w:eastAsia="en-US"/>
        </w:rPr>
        <w:t xml:space="preserve">На Форуме молодежь смогла пообщаться со сверстниками из других округов, обсудить интересующие вопросы с представителями власти и разработать молодежные проекты для своего региона. Зная проблемы в молодежной среде, представители Хасынского городского округа смогли разработать и защитить молодежный проект под названием «Возрождение», который был выставлен на конкурс молодежных проектов. Из 8 округов Магаданской области принимавших участие в Форуме Хасынский городской округ выиграл Гранд в сумме 100000 (сто тысяч) рублей на </w:t>
      </w:r>
      <w:r w:rsidR="005931DA">
        <w:rPr>
          <w:rFonts w:eastAsia="Calibri"/>
          <w:sz w:val="28"/>
          <w:szCs w:val="28"/>
          <w:lang w:eastAsia="en-US"/>
        </w:rPr>
        <w:t>реализацию Молодежного проекта.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ab/>
        <w:t>В соответствии с установленным порядком в области проводится конкурс муниципальных программ в сфере молодежной политики. По итогам конкурса в 2015 году Хасынскому городскому округу выделено 252 тыс. рублей.</w:t>
      </w:r>
      <w:r w:rsidRPr="00C845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455D">
        <w:rPr>
          <w:sz w:val="28"/>
          <w:szCs w:val="28"/>
        </w:rPr>
        <w:t xml:space="preserve">Данные средства направлены на приобретение </w:t>
      </w:r>
      <w:proofErr w:type="spellStart"/>
      <w:r w:rsidRPr="00C8455D">
        <w:rPr>
          <w:sz w:val="28"/>
          <w:szCs w:val="28"/>
        </w:rPr>
        <w:t>скейт</w:t>
      </w:r>
      <w:proofErr w:type="spellEnd"/>
      <w:r w:rsidRPr="00C8455D">
        <w:rPr>
          <w:sz w:val="28"/>
          <w:szCs w:val="28"/>
        </w:rPr>
        <w:t xml:space="preserve"> – площадки для организации культурных, досуговых, спортивных мероприятий с молодежью.</w:t>
      </w:r>
    </w:p>
    <w:p w:rsidR="006E012D" w:rsidRPr="00C8455D" w:rsidRDefault="00652B5B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ab/>
      </w:r>
      <w:r w:rsidR="006E012D" w:rsidRPr="00C8455D">
        <w:rPr>
          <w:sz w:val="28"/>
          <w:szCs w:val="28"/>
        </w:rPr>
        <w:t xml:space="preserve">В декабре 2015 года </w:t>
      </w:r>
      <w:proofErr w:type="spellStart"/>
      <w:r w:rsidR="006E012D" w:rsidRPr="00C8455D">
        <w:rPr>
          <w:sz w:val="28"/>
          <w:szCs w:val="28"/>
        </w:rPr>
        <w:t>скейт</w:t>
      </w:r>
      <w:proofErr w:type="spellEnd"/>
      <w:r w:rsidR="006E012D" w:rsidRPr="00C8455D">
        <w:rPr>
          <w:sz w:val="28"/>
          <w:szCs w:val="28"/>
        </w:rPr>
        <w:t xml:space="preserve"> – площадк</w:t>
      </w:r>
      <w:r w:rsidR="005931DA">
        <w:rPr>
          <w:sz w:val="28"/>
          <w:szCs w:val="28"/>
        </w:rPr>
        <w:t>а была доставлена в п. Палатка.</w:t>
      </w:r>
    </w:p>
    <w:p w:rsidR="006E012D" w:rsidRPr="00C8455D" w:rsidRDefault="006E012D" w:rsidP="0043162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t xml:space="preserve">Установка данной площадки планируется весной </w:t>
      </w:r>
      <w:r w:rsidR="00652B5B" w:rsidRPr="00C8455D">
        <w:rPr>
          <w:sz w:val="28"/>
          <w:szCs w:val="28"/>
        </w:rPr>
        <w:t xml:space="preserve">2016 </w:t>
      </w:r>
      <w:r w:rsidRPr="00C8455D">
        <w:rPr>
          <w:sz w:val="28"/>
          <w:szCs w:val="28"/>
        </w:rPr>
        <w:t xml:space="preserve">года. </w:t>
      </w:r>
    </w:p>
    <w:p w:rsidR="006E012D" w:rsidRPr="006E012D" w:rsidRDefault="006E012D" w:rsidP="00471C1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8455D">
        <w:rPr>
          <w:sz w:val="28"/>
          <w:szCs w:val="28"/>
        </w:rPr>
        <w:lastRenderedPageBreak/>
        <w:tab/>
        <w:t>В рамках реализации муниципальной программы «Дом для молодой семьи» в 2015 году свидетельства на получение социальной выплаты на приобретение жилья на общую сумму 2 769 000 рублей</w:t>
      </w:r>
      <w:r w:rsidR="008C5D4B">
        <w:rPr>
          <w:sz w:val="28"/>
          <w:szCs w:val="28"/>
        </w:rPr>
        <w:t xml:space="preserve"> получили </w:t>
      </w:r>
      <w:r w:rsidR="008C5D4B" w:rsidRPr="00C8455D">
        <w:rPr>
          <w:sz w:val="28"/>
          <w:szCs w:val="28"/>
        </w:rPr>
        <w:t>7 семей</w:t>
      </w:r>
      <w:r w:rsidRPr="00C8455D">
        <w:rPr>
          <w:sz w:val="28"/>
          <w:szCs w:val="28"/>
        </w:rPr>
        <w:t xml:space="preserve">. С молодыми семьями постоянно ведется информационное взаимодействие. Специалистом по работе с молодежью разработан и размещен на информационном стенде информационный буклет для молодых </w:t>
      </w:r>
      <w:proofErr w:type="gramStart"/>
      <w:r w:rsidRPr="00C8455D">
        <w:rPr>
          <w:sz w:val="28"/>
          <w:szCs w:val="28"/>
        </w:rPr>
        <w:t>семей</w:t>
      </w:r>
      <w:proofErr w:type="gramEnd"/>
      <w:r w:rsidRPr="00C8455D">
        <w:rPr>
          <w:sz w:val="28"/>
          <w:szCs w:val="28"/>
        </w:rPr>
        <w:t xml:space="preserve"> в котором собрана вся необходимая информация о реализации про</w:t>
      </w:r>
      <w:r w:rsidR="005931DA">
        <w:rPr>
          <w:sz w:val="28"/>
          <w:szCs w:val="28"/>
        </w:rPr>
        <w:t>граммы «Дом для молодой семьи».</w:t>
      </w:r>
    </w:p>
    <w:p w:rsidR="00DA32EF" w:rsidRPr="00471C1C" w:rsidRDefault="00471C1C" w:rsidP="00471C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Физкультурно-оздоровительная работа в Хасынском городском округе осуществляется Отделом по физической культуре и спорту Комитета образования, культуры, спорта и молодёжной политики администрации Хасынского городского округа и Хасынской Детско-Юношеской спортивной школой. 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На территории Хасынского городского округа находится 30 спортивных сооружений, из них;</w:t>
      </w:r>
    </w:p>
    <w:p w:rsidR="00CD55D8" w:rsidRPr="00CD55D8" w:rsidRDefault="00471C1C" w:rsidP="004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спортивные залы – 8 (восемь)</w:t>
      </w:r>
    </w:p>
    <w:p w:rsidR="00CD55D8" w:rsidRPr="00CD55D8" w:rsidRDefault="00CD55D8" w:rsidP="00471C1C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- плоскостные спортивн</w:t>
      </w:r>
      <w:r w:rsidR="00471C1C">
        <w:rPr>
          <w:sz w:val="28"/>
          <w:szCs w:val="28"/>
        </w:rPr>
        <w:t>ые сооружения - 12 (двенадцать)</w:t>
      </w:r>
    </w:p>
    <w:p w:rsidR="00CD55D8" w:rsidRPr="00CD55D8" w:rsidRDefault="00CD55D8" w:rsidP="00471C1C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- п</w:t>
      </w:r>
      <w:r w:rsidR="00471C1C">
        <w:rPr>
          <w:sz w:val="28"/>
          <w:szCs w:val="28"/>
        </w:rPr>
        <w:t>лавательные бассейны – 1 (один)</w:t>
      </w:r>
    </w:p>
    <w:p w:rsidR="00CD55D8" w:rsidRPr="00CD55D8" w:rsidRDefault="00471C1C" w:rsidP="004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лыжные базы – 2 (две)</w:t>
      </w:r>
    </w:p>
    <w:p w:rsidR="00CD55D8" w:rsidRPr="00CD55D8" w:rsidRDefault="00471C1C" w:rsidP="004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тиры – 2 (два)</w:t>
      </w:r>
    </w:p>
    <w:p w:rsidR="00CD55D8" w:rsidRPr="00CD55D8" w:rsidRDefault="00CD55D8" w:rsidP="00471C1C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- д</w:t>
      </w:r>
      <w:r w:rsidR="00471C1C">
        <w:rPr>
          <w:sz w:val="28"/>
          <w:szCs w:val="28"/>
        </w:rPr>
        <w:t>ругие спортивные сооружения - 5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В округе работают 17 (семнадцать) штатных работников, из них 7 (семь) с физкультурным образованием. 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В Хасынском городском округе находится Детско-Юношеская спортивная   школа, в секциях которой различными видами спорта занимаются  417 человек: футбол - 99, баскетбол - 86, шахматы - 21, лыжные гонки - 92, борьба дзюдо - 67, настольный теннис - 27, пауэрлифтинг – 10, хоккей - 15. 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В начале учебного года тренера - преподаватели проводят работу по привлечению детей в спортивные секции, посещаю общеобразовательные учреждения, приглашают детей, рассказывают о пользе физической культуры и спорта, здорового образа жизни. Все секции в Хасынском районе дети посещают бесплатно.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Календарь спортивно-массовых мероприятий составляется из плана областных соревнований и сложившихся спортивных традиций городского округа. В 2015г. было запланировано и проведено 43 </w:t>
      </w:r>
      <w:proofErr w:type="gramStart"/>
      <w:r w:rsidRPr="00CD55D8">
        <w:rPr>
          <w:sz w:val="28"/>
          <w:szCs w:val="28"/>
        </w:rPr>
        <w:t>районных</w:t>
      </w:r>
      <w:proofErr w:type="gramEnd"/>
      <w:r w:rsidRPr="00CD55D8">
        <w:rPr>
          <w:sz w:val="28"/>
          <w:szCs w:val="28"/>
        </w:rPr>
        <w:t xml:space="preserve"> спортивно-массовых мероприятия. Первенства Хасынского городского округа по мини-футболу летом, зимой, баскетболу, настольному теннису, лыжным гонкам, борьбе самбо и дзюдо, гиревому спорту, жиму штанги лёжа.  Многоэтапная Спартакиада учащихся Хасынского городского округа. Турниры по видам спорта, посвящённые знаменательным  датам, и турниры на призы предпринимателей района. Победители и призёры всех соревнований  были награждены кубками и медалями.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lastRenderedPageBreak/>
        <w:t xml:space="preserve">Сборные команды Хасынского городского округа приняли участие в 33 областных, 7 городских соревнованиях и двух всероссийский соревнованиях (Петропавловск – </w:t>
      </w:r>
      <w:proofErr w:type="spellStart"/>
      <w:r w:rsidRPr="00CD55D8">
        <w:rPr>
          <w:sz w:val="28"/>
          <w:szCs w:val="28"/>
        </w:rPr>
        <w:t>Камчатск</w:t>
      </w:r>
      <w:proofErr w:type="spellEnd"/>
      <w:r w:rsidRPr="00CD55D8">
        <w:rPr>
          <w:sz w:val="28"/>
          <w:szCs w:val="28"/>
        </w:rPr>
        <w:t>) дзюдо, Сочи – Хоккей (всероссийский фестиваль любительских команд)</w:t>
      </w:r>
      <w:proofErr w:type="gramStart"/>
      <w:r w:rsidRPr="00CD55D8">
        <w:rPr>
          <w:sz w:val="28"/>
          <w:szCs w:val="28"/>
        </w:rPr>
        <w:t xml:space="preserve"> .</w:t>
      </w:r>
      <w:proofErr w:type="gramEnd"/>
      <w:r w:rsidRPr="00CD55D8">
        <w:rPr>
          <w:sz w:val="28"/>
          <w:szCs w:val="28"/>
        </w:rPr>
        <w:t xml:space="preserve"> Приняли участие в областных соревнованиях по волейболу (мужчины и женщины), хоккею, мини-футболу, лыжным гонкам, борьбе самбо, дзюдо. Областном </w:t>
      </w:r>
      <w:proofErr w:type="gramStart"/>
      <w:r w:rsidRPr="00CD55D8">
        <w:rPr>
          <w:sz w:val="28"/>
          <w:szCs w:val="28"/>
        </w:rPr>
        <w:t>финале</w:t>
      </w:r>
      <w:proofErr w:type="gramEnd"/>
      <w:r w:rsidRPr="00CD55D8">
        <w:rPr>
          <w:sz w:val="28"/>
          <w:szCs w:val="28"/>
        </w:rPr>
        <w:t xml:space="preserve"> Всероссийских соревнований по футболу, на приз клуба «Кожаный мяч» 2015 года – 3место. Областном </w:t>
      </w:r>
      <w:proofErr w:type="gramStart"/>
      <w:r w:rsidRPr="00CD55D8">
        <w:rPr>
          <w:sz w:val="28"/>
          <w:szCs w:val="28"/>
        </w:rPr>
        <w:t>финале</w:t>
      </w:r>
      <w:proofErr w:type="gramEnd"/>
      <w:r w:rsidRPr="00CD55D8">
        <w:rPr>
          <w:sz w:val="28"/>
          <w:szCs w:val="28"/>
        </w:rPr>
        <w:t xml:space="preserve"> Общероссийского движения «Мини-футбол в школу».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В п. Палатка, Хасын и  Стекольный залиты катки, работает прокат коньков. </w:t>
      </w:r>
      <w:proofErr w:type="gramStart"/>
      <w:r w:rsidRPr="00CD55D8">
        <w:rPr>
          <w:sz w:val="28"/>
          <w:szCs w:val="28"/>
        </w:rPr>
        <w:t>На стадионе п. Стекольный установлена  новая Хоккейная коробка за счет собственных средств ООО «Якутское».</w:t>
      </w:r>
      <w:proofErr w:type="gramEnd"/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         На территории муниципального образования «Хасынский район» в п. Палатка ведётся строительство спортивного </w:t>
      </w:r>
      <w:proofErr w:type="spellStart"/>
      <w:r w:rsidRPr="00CD55D8">
        <w:rPr>
          <w:sz w:val="28"/>
          <w:szCs w:val="28"/>
        </w:rPr>
        <w:t>физкультурно</w:t>
      </w:r>
      <w:proofErr w:type="spellEnd"/>
      <w:r w:rsidRPr="00CD55D8">
        <w:rPr>
          <w:sz w:val="28"/>
          <w:szCs w:val="28"/>
        </w:rPr>
        <w:t xml:space="preserve"> – оздоровительного  комплекса с плавательным бассейном.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Предварительные работы, связанные с разработкой проектно-сметной документации,  выполнением инженерно-геологических изысканий и других видов работ в рамках социального партнёрства   за счёт своих средств организовывает и финансирует А.А. Басанский – председатель Совета директоров ЗАО «Колымский </w:t>
      </w:r>
      <w:proofErr w:type="spellStart"/>
      <w:r w:rsidRPr="00CD55D8">
        <w:rPr>
          <w:sz w:val="28"/>
          <w:szCs w:val="28"/>
        </w:rPr>
        <w:t>призводственно</w:t>
      </w:r>
      <w:proofErr w:type="spellEnd"/>
      <w:r w:rsidRPr="00CD55D8">
        <w:rPr>
          <w:sz w:val="28"/>
          <w:szCs w:val="28"/>
        </w:rPr>
        <w:t xml:space="preserve"> - коммерческий концерн «Арбат», первый заместитель председателя Магаданской  областной Думы.</w:t>
      </w:r>
    </w:p>
    <w:p w:rsidR="00CD55D8" w:rsidRPr="00CD55D8" w:rsidRDefault="00CD55D8" w:rsidP="00431624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>Дальнейшие действия по строительству спортивного комплекса будут зависеть от возможности  софинансирования из областного и федерального бюджета.</w:t>
      </w:r>
    </w:p>
    <w:p w:rsidR="00CD55D8" w:rsidRDefault="00CD55D8" w:rsidP="00471C1C">
      <w:pPr>
        <w:ind w:firstLine="709"/>
        <w:jc w:val="both"/>
        <w:rPr>
          <w:sz w:val="28"/>
          <w:szCs w:val="28"/>
        </w:rPr>
      </w:pPr>
      <w:r w:rsidRPr="00CD55D8">
        <w:rPr>
          <w:sz w:val="28"/>
          <w:szCs w:val="28"/>
        </w:rPr>
        <w:t xml:space="preserve"> Летом 2015 года была проведена реконструкция стадиона в п. Палатка. Был постелен асфальт, было постелено спортивное покрытие из резиновой крошки  и смонтирован комплекс спортивных тренажёров для сдачи норм ГТО. Издано постановление «Об Организационном комитете по организации и проведению Всероссийского физкультурно-спортивного комплекса «Готов к труду и обороне» (ГТО) при главе Хасынского городского округа и утверждении Плана мероприятий по поэтапному внедрению Всероссийского физкультурно-спортивного комплекса «Готов к труду и обороне» (ГТО) в Хасынском городском округе.</w:t>
      </w:r>
    </w:p>
    <w:p w:rsidR="008C5D4B" w:rsidRPr="008C5D4B" w:rsidRDefault="008C5D4B" w:rsidP="00471C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Гражданская оборона и </w:t>
      </w:r>
      <w:r w:rsidRPr="00D76EF7">
        <w:rPr>
          <w:b/>
          <w:sz w:val="28"/>
          <w:szCs w:val="28"/>
        </w:rPr>
        <w:t xml:space="preserve"> предупреждение</w:t>
      </w:r>
      <w:r w:rsidR="00471C1C">
        <w:rPr>
          <w:b/>
          <w:sz w:val="28"/>
          <w:szCs w:val="28"/>
        </w:rPr>
        <w:t xml:space="preserve"> чрезвычайных ситуаций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пожароопасный период проводился  мониторинг ситуации в лесах. В период весеннего половодья и летних паводков проводился мониторинг береговой линии рек Хасын, Палатка, Красавица, проводились мероприятия по негативному воздействию воды.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командно</w:t>
      </w:r>
      <w:proofErr w:type="spellEnd"/>
      <w:r>
        <w:rPr>
          <w:sz w:val="28"/>
          <w:szCs w:val="28"/>
        </w:rPr>
        <w:t xml:space="preserve"> – штабное учение с районным звеном территориальной подсистемы РС ЧС и службами гражданской обороны Хасынского городского округа. В рамках учений произведено оснащение запасного пункта </w:t>
      </w: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Администрации округа, приобретено оборудование для пункта временного размещения населения, а так же приобретены средства  индивидуальной защиты для формирований гражданской обороны.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 ряд </w:t>
      </w:r>
      <w:proofErr w:type="spellStart"/>
      <w:r>
        <w:rPr>
          <w:sz w:val="28"/>
          <w:szCs w:val="28"/>
        </w:rPr>
        <w:t>тактико</w:t>
      </w:r>
      <w:proofErr w:type="spellEnd"/>
      <w:r>
        <w:rPr>
          <w:sz w:val="28"/>
          <w:szCs w:val="28"/>
        </w:rPr>
        <w:t xml:space="preserve"> – специальных учений с формированиями гражданской обороны: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учения по ликвидации террористического акта на территории м</w:t>
      </w:r>
      <w:r w:rsidRPr="00742AEC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42AE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42AEC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го</w:t>
      </w:r>
      <w:r w:rsidRPr="00742A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42AEC">
        <w:rPr>
          <w:sz w:val="28"/>
          <w:szCs w:val="28"/>
        </w:rPr>
        <w:t xml:space="preserve"> дополнительного образования детей «Хасынский районный Центр детского творчества»</w:t>
      </w:r>
      <w:r>
        <w:rPr>
          <w:sz w:val="28"/>
          <w:szCs w:val="28"/>
        </w:rPr>
        <w:t>;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-Развёртывание подвижного пункта питания, подвижного пункта вещевого снабжения, подвижного пункта продовольственного снабжения.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2015 года для совершенствования работы службы торговли и питания была приобретена полевая кухня.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2015 года ЕДДС Хасынского городского округа была признана лучшей в Магаданской области. </w:t>
      </w:r>
    </w:p>
    <w:p w:rsidR="008C5D4B" w:rsidRDefault="008C5D4B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</w:t>
      </w:r>
      <w:r w:rsidRPr="00C8455D">
        <w:rPr>
          <w:sz w:val="28"/>
          <w:szCs w:val="28"/>
        </w:rPr>
        <w:t xml:space="preserve">«Противодействие экстремизму и профилактика терроризма на территории Хасынского </w:t>
      </w:r>
      <w:r>
        <w:rPr>
          <w:sz w:val="28"/>
          <w:szCs w:val="28"/>
        </w:rPr>
        <w:t xml:space="preserve">района»  в помещении ЕДДС смонтированы элементы </w:t>
      </w:r>
      <w:proofErr w:type="spellStart"/>
      <w:r>
        <w:rPr>
          <w:sz w:val="28"/>
          <w:szCs w:val="28"/>
        </w:rPr>
        <w:t>аппаратно</w:t>
      </w:r>
      <w:proofErr w:type="spellEnd"/>
      <w:r>
        <w:rPr>
          <w:sz w:val="28"/>
          <w:szCs w:val="28"/>
        </w:rPr>
        <w:t xml:space="preserve"> – программного комплекса «Безопасный город» в том числе система видеонаблюдения.</w:t>
      </w:r>
    </w:p>
    <w:p w:rsidR="001E4541" w:rsidRPr="00471C1C" w:rsidRDefault="008C5D4B" w:rsidP="004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 2015 году администрация Хасынского городского округа принимала участие во всероссийском месячнике гражданской обороны.</w:t>
      </w:r>
    </w:p>
    <w:p w:rsidR="00F30CCB" w:rsidRPr="00471C1C" w:rsidRDefault="00D563B9" w:rsidP="00471C1C">
      <w:pPr>
        <w:ind w:firstLine="709"/>
        <w:jc w:val="center"/>
        <w:rPr>
          <w:b/>
          <w:sz w:val="28"/>
          <w:szCs w:val="28"/>
        </w:rPr>
      </w:pPr>
      <w:r w:rsidRPr="00DB14AB">
        <w:rPr>
          <w:b/>
          <w:sz w:val="28"/>
          <w:szCs w:val="28"/>
        </w:rPr>
        <w:t>Благоустройство</w:t>
      </w:r>
    </w:p>
    <w:p w:rsid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Pr="00B442FF">
        <w:rPr>
          <w:sz w:val="28"/>
          <w:szCs w:val="28"/>
        </w:rPr>
        <w:t>в целях благоустройства территории Хасынского городского округа, а также в рамках проведения «Года чистоты и экологии», за счет средств местного и областного бюджетов, а также в результате достигнутых соглашений с социальными (частными) партнерами, предприятиями и организациями жилищно-коммунального хозяйства, выполнены основны</w:t>
      </w:r>
      <w:r>
        <w:rPr>
          <w:sz w:val="28"/>
          <w:szCs w:val="28"/>
        </w:rPr>
        <w:t>е</w:t>
      </w:r>
      <w:r w:rsidRPr="00B442F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я:</w:t>
      </w:r>
    </w:p>
    <w:p w:rsidR="003C1EF2" w:rsidRDefault="003C1EF2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1EF2">
        <w:rPr>
          <w:sz w:val="28"/>
          <w:szCs w:val="28"/>
        </w:rPr>
        <w:t xml:space="preserve">роведены работы по асфальтированию стадиона </w:t>
      </w:r>
      <w:r w:rsidR="008C5D4B">
        <w:rPr>
          <w:sz w:val="28"/>
          <w:szCs w:val="28"/>
        </w:rPr>
        <w:t xml:space="preserve">в п. Палатка </w:t>
      </w:r>
      <w:r w:rsidRPr="003C1EF2">
        <w:rPr>
          <w:sz w:val="28"/>
          <w:szCs w:val="28"/>
        </w:rPr>
        <w:t>с нанесением беговой дорожки, и</w:t>
      </w:r>
      <w:r w:rsidR="008C5D4B">
        <w:rPr>
          <w:sz w:val="28"/>
          <w:szCs w:val="28"/>
        </w:rPr>
        <w:t xml:space="preserve"> установкой </w:t>
      </w:r>
      <w:r w:rsidRPr="003C1EF2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омплекс</w:t>
      </w:r>
      <w:r w:rsidR="008C5D4B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спортивных тренажеров;</w:t>
      </w:r>
    </w:p>
    <w:p w:rsidR="003C1EF2" w:rsidRDefault="003C1EF2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E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1EF2">
        <w:rPr>
          <w:sz w:val="28"/>
          <w:szCs w:val="28"/>
        </w:rPr>
        <w:t>роизведен монтаж</w:t>
      </w:r>
      <w:r>
        <w:rPr>
          <w:sz w:val="28"/>
          <w:szCs w:val="28"/>
        </w:rPr>
        <w:t xml:space="preserve"> освещения стадиона и хоккейной площадки;</w:t>
      </w:r>
    </w:p>
    <w:p w:rsidR="003C1EF2" w:rsidRPr="003C1EF2" w:rsidRDefault="003C1EF2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3C1EF2">
        <w:rPr>
          <w:sz w:val="28"/>
          <w:szCs w:val="28"/>
        </w:rPr>
        <w:t>авершены работы по строительству нового моста через р. Красавица</w:t>
      </w:r>
      <w:r>
        <w:rPr>
          <w:sz w:val="28"/>
          <w:szCs w:val="28"/>
        </w:rPr>
        <w:t xml:space="preserve"> п. </w:t>
      </w:r>
      <w:proofErr w:type="gramStart"/>
      <w:r>
        <w:rPr>
          <w:sz w:val="28"/>
          <w:szCs w:val="28"/>
        </w:rPr>
        <w:t>Стекольный</w:t>
      </w:r>
      <w:proofErr w:type="gramEnd"/>
      <w:r>
        <w:rPr>
          <w:sz w:val="28"/>
          <w:szCs w:val="28"/>
        </w:rPr>
        <w:t>;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442FF">
        <w:rPr>
          <w:sz w:val="28"/>
          <w:szCs w:val="28"/>
        </w:rPr>
        <w:t xml:space="preserve"> приобретен</w:t>
      </w:r>
      <w:r w:rsidR="008C5D4B">
        <w:rPr>
          <w:sz w:val="28"/>
          <w:szCs w:val="28"/>
        </w:rPr>
        <w:t>о</w:t>
      </w:r>
      <w:r w:rsidRPr="00B442FF">
        <w:rPr>
          <w:sz w:val="28"/>
          <w:szCs w:val="28"/>
        </w:rPr>
        <w:t xml:space="preserve"> оборудовани</w:t>
      </w:r>
      <w:r w:rsidR="008C5D4B">
        <w:rPr>
          <w:sz w:val="28"/>
          <w:szCs w:val="28"/>
        </w:rPr>
        <w:t>е</w:t>
      </w:r>
      <w:r w:rsidRPr="00B442FF">
        <w:rPr>
          <w:sz w:val="28"/>
          <w:szCs w:val="28"/>
        </w:rPr>
        <w:t xml:space="preserve"> для детских площадок (1), </w:t>
      </w:r>
      <w:r w:rsidR="008C5D4B" w:rsidRPr="00B442FF">
        <w:rPr>
          <w:sz w:val="28"/>
          <w:szCs w:val="28"/>
        </w:rPr>
        <w:t>установ</w:t>
      </w:r>
      <w:r w:rsidR="008C5D4B">
        <w:rPr>
          <w:sz w:val="28"/>
          <w:szCs w:val="28"/>
        </w:rPr>
        <w:t>лены  детские</w:t>
      </w:r>
      <w:r w:rsidRPr="00B442FF">
        <w:rPr>
          <w:sz w:val="28"/>
          <w:szCs w:val="28"/>
        </w:rPr>
        <w:t xml:space="preserve"> игровы</w:t>
      </w:r>
      <w:r w:rsidR="008C5D4B">
        <w:rPr>
          <w:sz w:val="28"/>
          <w:szCs w:val="28"/>
        </w:rPr>
        <w:t>е</w:t>
      </w:r>
      <w:r w:rsidRPr="00B442FF">
        <w:rPr>
          <w:sz w:val="28"/>
          <w:szCs w:val="28"/>
        </w:rPr>
        <w:t xml:space="preserve"> комплекс</w:t>
      </w:r>
      <w:r w:rsidR="008C5D4B">
        <w:rPr>
          <w:sz w:val="28"/>
          <w:szCs w:val="28"/>
        </w:rPr>
        <w:t>ы</w:t>
      </w:r>
      <w:r w:rsidRPr="00B442FF">
        <w:rPr>
          <w:sz w:val="28"/>
          <w:szCs w:val="28"/>
        </w:rPr>
        <w:t xml:space="preserve"> (3) и</w:t>
      </w:r>
      <w:r w:rsidR="008C5D4B">
        <w:rPr>
          <w:sz w:val="28"/>
          <w:szCs w:val="28"/>
        </w:rPr>
        <w:t xml:space="preserve"> комплексы</w:t>
      </w:r>
      <w:r w:rsidRPr="00B442FF">
        <w:rPr>
          <w:sz w:val="28"/>
          <w:szCs w:val="28"/>
        </w:rPr>
        <w:t xml:space="preserve"> малых архитектурных форм, а также установ</w:t>
      </w:r>
      <w:r w:rsidR="008C5D4B">
        <w:rPr>
          <w:sz w:val="28"/>
          <w:szCs w:val="28"/>
        </w:rPr>
        <w:t xml:space="preserve">лены </w:t>
      </w:r>
      <w:r w:rsidRPr="00B442FF">
        <w:rPr>
          <w:sz w:val="28"/>
          <w:szCs w:val="28"/>
        </w:rPr>
        <w:t xml:space="preserve"> в п. Палатка и п. Талая дв</w:t>
      </w:r>
      <w:r w:rsidR="008C5D4B">
        <w:rPr>
          <w:sz w:val="28"/>
          <w:szCs w:val="28"/>
        </w:rPr>
        <w:t>а детских игровых комплекса</w:t>
      </w:r>
      <w:r w:rsidRPr="00B442FF">
        <w:rPr>
          <w:sz w:val="28"/>
          <w:szCs w:val="28"/>
        </w:rPr>
        <w:t>, приобретенн</w:t>
      </w:r>
      <w:r w:rsidR="008C5D4B">
        <w:rPr>
          <w:sz w:val="28"/>
          <w:szCs w:val="28"/>
        </w:rPr>
        <w:t>ые</w:t>
      </w:r>
      <w:r w:rsidRPr="00B442FF">
        <w:rPr>
          <w:sz w:val="28"/>
          <w:szCs w:val="28"/>
        </w:rPr>
        <w:t xml:space="preserve"> за счет средств областного бюджета в рамках реализации подпрограммы «Оказание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годы» государственной программы Магаданской области</w:t>
      </w:r>
      <w:proofErr w:type="gramEnd"/>
      <w:r w:rsidRPr="00B442FF">
        <w:rPr>
          <w:sz w:val="28"/>
          <w:szCs w:val="28"/>
        </w:rPr>
        <w:t xml:space="preserve"> «Обеспечение качественными жилищно-коммунальными услугами и комфортными условиями проживания населения Магаданской области на 2014-2020 годы», текущий ремонт оборудования детских площадок (1);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 - разборка (снос) одноэтажных строений и гаражей (12</w:t>
      </w:r>
      <w:r w:rsidR="003C1EF2">
        <w:rPr>
          <w:sz w:val="28"/>
          <w:szCs w:val="28"/>
        </w:rPr>
        <w:t>)</w:t>
      </w:r>
      <w:r w:rsidRPr="00B442FF">
        <w:rPr>
          <w:sz w:val="28"/>
          <w:szCs w:val="28"/>
        </w:rPr>
        <w:t>;</w:t>
      </w:r>
    </w:p>
    <w:p w:rsidR="008C5D4B" w:rsidRDefault="00B442FF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42FF">
        <w:rPr>
          <w:sz w:val="28"/>
          <w:szCs w:val="28"/>
        </w:rPr>
        <w:t>- выкашивание газонов вдоль улиц населенных пунктов моторной газонокосилкой</w:t>
      </w:r>
      <w:r>
        <w:rPr>
          <w:sz w:val="28"/>
          <w:szCs w:val="28"/>
        </w:rPr>
        <w:t>;</w:t>
      </w:r>
    </w:p>
    <w:p w:rsidR="008C5D4B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lastRenderedPageBreak/>
        <w:t>- ликвидация несанкционированных стихийных свалок преимущественно в частном секторе поселений (10);</w:t>
      </w:r>
    </w:p>
    <w:p w:rsidR="008C5D4B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- уборка территорий поселений, не относящихся к </w:t>
      </w:r>
      <w:proofErr w:type="gramStart"/>
      <w:r w:rsidRPr="00B442FF">
        <w:rPr>
          <w:sz w:val="28"/>
          <w:szCs w:val="28"/>
        </w:rPr>
        <w:t>придомовым</w:t>
      </w:r>
      <w:proofErr w:type="gramEnd"/>
      <w:r w:rsidRPr="00B442FF">
        <w:rPr>
          <w:sz w:val="28"/>
          <w:szCs w:val="28"/>
        </w:rPr>
        <w:t>;</w:t>
      </w:r>
    </w:p>
    <w:p w:rsidR="008C5D4B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- содержание, обслуживание дорог местного значения, проездов и дворовых территорий (расчистка, вывоз снега, подсыпка, </w:t>
      </w:r>
      <w:proofErr w:type="spellStart"/>
      <w:r w:rsidRPr="00B442FF">
        <w:rPr>
          <w:sz w:val="28"/>
          <w:szCs w:val="28"/>
        </w:rPr>
        <w:t>грейдирование</w:t>
      </w:r>
      <w:proofErr w:type="spellEnd"/>
      <w:r w:rsidRPr="00B442FF">
        <w:rPr>
          <w:sz w:val="28"/>
          <w:szCs w:val="28"/>
        </w:rPr>
        <w:t>);</w:t>
      </w:r>
    </w:p>
    <w:p w:rsidR="008C5D4B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>- установ</w:t>
      </w:r>
      <w:r w:rsidR="008C5D4B">
        <w:rPr>
          <w:sz w:val="28"/>
          <w:szCs w:val="28"/>
        </w:rPr>
        <w:t xml:space="preserve">лены при въезде в п. Палатка </w:t>
      </w:r>
      <w:r w:rsidRPr="00B442FF">
        <w:rPr>
          <w:sz w:val="28"/>
          <w:szCs w:val="28"/>
        </w:rPr>
        <w:t xml:space="preserve"> металлически</w:t>
      </w:r>
      <w:r w:rsidR="008C5D4B">
        <w:rPr>
          <w:sz w:val="28"/>
          <w:szCs w:val="28"/>
        </w:rPr>
        <w:t>е</w:t>
      </w:r>
      <w:r w:rsidRPr="00B442FF">
        <w:rPr>
          <w:sz w:val="28"/>
          <w:szCs w:val="28"/>
        </w:rPr>
        <w:t xml:space="preserve"> издели</w:t>
      </w:r>
      <w:r w:rsidR="008C5D4B">
        <w:rPr>
          <w:sz w:val="28"/>
          <w:szCs w:val="28"/>
        </w:rPr>
        <w:t>я</w:t>
      </w:r>
      <w:r w:rsidRPr="00B442FF">
        <w:rPr>
          <w:sz w:val="28"/>
          <w:szCs w:val="28"/>
        </w:rPr>
        <w:t xml:space="preserve"> «Дерево любви» и «Скамья влюбленных</w:t>
      </w:r>
      <w:r>
        <w:rPr>
          <w:sz w:val="28"/>
          <w:szCs w:val="28"/>
        </w:rPr>
        <w:t>»;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>- установка уличных светильников, обслуживан</w:t>
      </w:r>
      <w:r w:rsidR="00417EDC">
        <w:rPr>
          <w:sz w:val="28"/>
          <w:szCs w:val="28"/>
        </w:rPr>
        <w:t>ие и ремонт уличного освещения;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- в</w:t>
      </w:r>
      <w:r w:rsidR="00417EDC">
        <w:rPr>
          <w:sz w:val="28"/>
          <w:szCs w:val="28"/>
        </w:rPr>
        <w:t>ырубка сухих и ветхих деревьев;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>- устройство и текущий ремонт искусственных дорожных сооружений и н</w:t>
      </w:r>
      <w:r w:rsidR="008C5D4B">
        <w:rPr>
          <w:sz w:val="28"/>
          <w:szCs w:val="28"/>
        </w:rPr>
        <w:t>еровностей (лежачих полицейских)</w:t>
      </w:r>
      <w:r w:rsidRPr="00B442FF">
        <w:rPr>
          <w:sz w:val="28"/>
          <w:szCs w:val="28"/>
        </w:rPr>
        <w:t>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>- приобретен</w:t>
      </w:r>
      <w:r w:rsidR="008C5D4B">
        <w:rPr>
          <w:sz w:val="28"/>
          <w:szCs w:val="28"/>
        </w:rPr>
        <w:t xml:space="preserve">ы </w:t>
      </w:r>
      <w:r w:rsidRPr="00B442FF">
        <w:rPr>
          <w:sz w:val="28"/>
          <w:szCs w:val="28"/>
        </w:rPr>
        <w:t xml:space="preserve"> и установ</w:t>
      </w:r>
      <w:r w:rsidR="008C5D4B">
        <w:rPr>
          <w:sz w:val="28"/>
          <w:szCs w:val="28"/>
        </w:rPr>
        <w:t>лены</w:t>
      </w:r>
      <w:r w:rsidRPr="00B442FF">
        <w:rPr>
          <w:sz w:val="28"/>
          <w:szCs w:val="28"/>
        </w:rPr>
        <w:t xml:space="preserve"> дорожны</w:t>
      </w:r>
      <w:r w:rsidR="008C5D4B">
        <w:rPr>
          <w:sz w:val="28"/>
          <w:szCs w:val="28"/>
        </w:rPr>
        <w:t>е</w:t>
      </w:r>
      <w:r w:rsidRPr="00B442FF">
        <w:rPr>
          <w:sz w:val="28"/>
          <w:szCs w:val="28"/>
        </w:rPr>
        <w:t xml:space="preserve"> знак</w:t>
      </w:r>
      <w:r w:rsidR="008C5D4B">
        <w:rPr>
          <w:sz w:val="28"/>
          <w:szCs w:val="28"/>
        </w:rPr>
        <w:t>и</w:t>
      </w:r>
      <w:r w:rsidRPr="00B442FF">
        <w:rPr>
          <w:sz w:val="28"/>
          <w:szCs w:val="28"/>
        </w:rPr>
        <w:t xml:space="preserve"> в соответствии со схемами дислокации дорожных знаков, с нанесение</w:t>
      </w:r>
      <w:r w:rsidR="008C5D4B">
        <w:rPr>
          <w:sz w:val="28"/>
          <w:szCs w:val="28"/>
        </w:rPr>
        <w:t>м</w:t>
      </w:r>
      <w:r w:rsidRPr="00B442FF">
        <w:rPr>
          <w:sz w:val="28"/>
          <w:szCs w:val="28"/>
        </w:rPr>
        <w:t xml:space="preserve"> горизонтальной дорожной разметки;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 - приобретен</w:t>
      </w:r>
      <w:r w:rsidR="008C5D4B">
        <w:rPr>
          <w:sz w:val="28"/>
          <w:szCs w:val="28"/>
        </w:rPr>
        <w:t>ы</w:t>
      </w:r>
      <w:r w:rsidRPr="00B442FF">
        <w:rPr>
          <w:sz w:val="28"/>
          <w:szCs w:val="28"/>
        </w:rPr>
        <w:t xml:space="preserve"> и </w:t>
      </w:r>
      <w:r w:rsidR="008C5D4B" w:rsidRPr="00B442FF">
        <w:rPr>
          <w:sz w:val="28"/>
          <w:szCs w:val="28"/>
        </w:rPr>
        <w:t>установ</w:t>
      </w:r>
      <w:r w:rsidR="008C5D4B">
        <w:rPr>
          <w:sz w:val="28"/>
          <w:szCs w:val="28"/>
        </w:rPr>
        <w:t>лены</w:t>
      </w:r>
      <w:r w:rsidRPr="00B442FF">
        <w:rPr>
          <w:sz w:val="28"/>
          <w:szCs w:val="28"/>
        </w:rPr>
        <w:t xml:space="preserve"> контейнер</w:t>
      </w:r>
      <w:r w:rsidR="008C5D4B">
        <w:rPr>
          <w:sz w:val="28"/>
          <w:szCs w:val="28"/>
        </w:rPr>
        <w:t>ы</w:t>
      </w:r>
      <w:r w:rsidRPr="00B442FF">
        <w:rPr>
          <w:sz w:val="28"/>
          <w:szCs w:val="28"/>
        </w:rPr>
        <w:t xml:space="preserve"> для твердых бытовых отходов, контейнер</w:t>
      </w:r>
      <w:r w:rsidR="008C5D4B">
        <w:rPr>
          <w:sz w:val="28"/>
          <w:szCs w:val="28"/>
        </w:rPr>
        <w:t>ы</w:t>
      </w:r>
      <w:r w:rsidRPr="00B442FF">
        <w:rPr>
          <w:sz w:val="28"/>
          <w:szCs w:val="28"/>
        </w:rPr>
        <w:t xml:space="preserve"> для ртутных и люминесцентных ламп, огра</w:t>
      </w:r>
      <w:r>
        <w:rPr>
          <w:sz w:val="28"/>
          <w:szCs w:val="28"/>
        </w:rPr>
        <w:t>ждени</w:t>
      </w:r>
      <w:r w:rsidR="008C5D4B">
        <w:rPr>
          <w:sz w:val="28"/>
          <w:szCs w:val="28"/>
        </w:rPr>
        <w:t>я</w:t>
      </w:r>
      <w:r>
        <w:rPr>
          <w:sz w:val="28"/>
          <w:szCs w:val="28"/>
        </w:rPr>
        <w:t xml:space="preserve"> для мусорных контейнеров;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17EDC">
        <w:rPr>
          <w:sz w:val="28"/>
          <w:szCs w:val="28"/>
        </w:rPr>
        <w:t>в п. Палатка проведены ремонтные работы в помещении, предоставленном для общественной организации «Совет ветеранов войны и труда»</w:t>
      </w:r>
      <w:r>
        <w:rPr>
          <w:sz w:val="28"/>
          <w:szCs w:val="28"/>
        </w:rPr>
        <w:t>;</w:t>
      </w:r>
    </w:p>
    <w:p w:rsidR="00417EDC" w:rsidRDefault="00417EDC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капитальный ремонт в поселковой бане п. Палатка;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- проведение работ по рекультивации объекта «</w:t>
      </w:r>
      <w:proofErr w:type="spellStart"/>
      <w:r w:rsidRPr="00B442FF">
        <w:rPr>
          <w:sz w:val="28"/>
          <w:szCs w:val="28"/>
        </w:rPr>
        <w:t>Хвостохранилище</w:t>
      </w:r>
      <w:proofErr w:type="spellEnd"/>
      <w:r w:rsidRPr="00B442FF">
        <w:rPr>
          <w:sz w:val="28"/>
          <w:szCs w:val="28"/>
        </w:rPr>
        <w:t xml:space="preserve"> </w:t>
      </w:r>
      <w:proofErr w:type="spellStart"/>
      <w:r w:rsidRPr="00B442FF">
        <w:rPr>
          <w:sz w:val="28"/>
          <w:szCs w:val="28"/>
        </w:rPr>
        <w:t>Карамкенского</w:t>
      </w:r>
      <w:proofErr w:type="spellEnd"/>
      <w:r w:rsidRPr="00B442FF">
        <w:rPr>
          <w:sz w:val="28"/>
          <w:szCs w:val="28"/>
        </w:rPr>
        <w:t xml:space="preserve"> ГМК»; </w:t>
      </w:r>
    </w:p>
    <w:p w:rsidR="00417EDC" w:rsidRDefault="00417EDC" w:rsidP="00431624">
      <w:pPr>
        <w:ind w:firstLine="709"/>
        <w:jc w:val="both"/>
        <w:rPr>
          <w:sz w:val="28"/>
          <w:szCs w:val="28"/>
        </w:rPr>
      </w:pP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- мониторинг состояния окружающей среды на объекте «</w:t>
      </w:r>
      <w:proofErr w:type="spellStart"/>
      <w:r w:rsidRPr="00B442FF">
        <w:rPr>
          <w:sz w:val="28"/>
          <w:szCs w:val="28"/>
        </w:rPr>
        <w:t>Хвостохранилище</w:t>
      </w:r>
      <w:proofErr w:type="spellEnd"/>
      <w:r w:rsidRPr="00B442FF">
        <w:rPr>
          <w:sz w:val="28"/>
          <w:szCs w:val="28"/>
        </w:rPr>
        <w:t xml:space="preserve"> </w:t>
      </w:r>
      <w:proofErr w:type="spellStart"/>
      <w:r w:rsidRPr="00B442FF">
        <w:rPr>
          <w:sz w:val="28"/>
          <w:szCs w:val="28"/>
        </w:rPr>
        <w:t>Карамкенского</w:t>
      </w:r>
      <w:proofErr w:type="spellEnd"/>
      <w:r w:rsidRPr="00B442FF">
        <w:rPr>
          <w:sz w:val="28"/>
          <w:szCs w:val="28"/>
        </w:rPr>
        <w:t xml:space="preserve"> ГМК»;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>- озеленение территорий скверов и зон отдыха (высажено 152 молодых саженца лиственных и хвойных пород деревьев);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- проведение субботников по уборке территорий поселений округа от прошлогодней травы и дикорастущих кустарников, мелкого мусора, скопившегося за зимний период, по обустройству цветников и клумб, очистке лесопарков, скверов и зон отдыха с привлечением трудовых коллективов предприятий, организаций и учреж</w:t>
      </w:r>
      <w:r>
        <w:rPr>
          <w:sz w:val="28"/>
          <w:szCs w:val="28"/>
        </w:rPr>
        <w:t>дений, а также местных жителей.</w:t>
      </w:r>
    </w:p>
    <w:p w:rsidR="00417EDC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</w:t>
      </w:r>
      <w:proofErr w:type="gramStart"/>
      <w:r w:rsidRPr="00B442FF">
        <w:rPr>
          <w:sz w:val="28"/>
          <w:szCs w:val="28"/>
        </w:rPr>
        <w:t>Дополнительно на базе образовательных учреждений Хасынского городского округа проводились разнообразные мероприятия</w:t>
      </w:r>
      <w:r w:rsidR="00417EDC">
        <w:rPr>
          <w:sz w:val="28"/>
          <w:szCs w:val="28"/>
        </w:rPr>
        <w:t xml:space="preserve">, </w:t>
      </w:r>
      <w:r w:rsidRPr="00B442FF">
        <w:rPr>
          <w:sz w:val="28"/>
          <w:szCs w:val="28"/>
        </w:rPr>
        <w:t xml:space="preserve"> направленные на формирование у подростков чувства ответственности, навыков трудолюбия и бережного отношения к природе: конкурсы рисунков и стенгазет «Сохраним нашу планету», «</w:t>
      </w:r>
      <w:proofErr w:type="spellStart"/>
      <w:r w:rsidRPr="00B442FF">
        <w:rPr>
          <w:sz w:val="28"/>
          <w:szCs w:val="28"/>
        </w:rPr>
        <w:t>Эколята</w:t>
      </w:r>
      <w:proofErr w:type="spellEnd"/>
      <w:r w:rsidRPr="00B442FF">
        <w:rPr>
          <w:sz w:val="28"/>
          <w:szCs w:val="28"/>
        </w:rPr>
        <w:t>-защитники природы», игровые программы и тематические классные часы «В гостях у лесовика», «Экологический светофор», а также формировались экологические отряды в период проведения л</w:t>
      </w:r>
      <w:r>
        <w:rPr>
          <w:sz w:val="28"/>
          <w:szCs w:val="28"/>
        </w:rPr>
        <w:t>етней оздоровительной кампании.</w:t>
      </w:r>
      <w:proofErr w:type="gramEnd"/>
    </w:p>
    <w:p w:rsid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В целом, </w:t>
      </w:r>
      <w:r w:rsidR="00417EDC">
        <w:rPr>
          <w:sz w:val="28"/>
          <w:szCs w:val="28"/>
        </w:rPr>
        <w:t xml:space="preserve">в 2015 году </w:t>
      </w:r>
      <w:r w:rsidRPr="00B442FF">
        <w:rPr>
          <w:sz w:val="28"/>
          <w:szCs w:val="28"/>
        </w:rPr>
        <w:t xml:space="preserve"> на реализацию основных мероприятий по благоустройству и «Году чистоты и экологии» из средств бюджета </w:t>
      </w:r>
      <w:r w:rsidRPr="00B442FF">
        <w:rPr>
          <w:sz w:val="28"/>
          <w:szCs w:val="28"/>
        </w:rPr>
        <w:lastRenderedPageBreak/>
        <w:t>муниципального образования «Хасынский городской округ» израсходовано более - 12 300 000,00 рублей, в том числе в результате реализации муниципальной программы по благоустройству территории Хасынского городского округа израсходовано более - 2 900 000,00 рублей.</w:t>
      </w:r>
    </w:p>
    <w:p w:rsidR="00B442FF" w:rsidRPr="00B442FF" w:rsidRDefault="00417EDC" w:rsidP="004316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Самый значительный вклад в благоустройство территории округа</w:t>
      </w:r>
      <w:r w:rsidR="00017583" w:rsidRPr="00017583">
        <w:rPr>
          <w:sz w:val="28"/>
          <w:szCs w:val="20"/>
        </w:rPr>
        <w:t xml:space="preserve"> оказывается заместителем председателя Магаданской областной Думы, председателем совета директоров ООО концерн «Арбат» Александром Александровичем </w:t>
      </w:r>
      <w:proofErr w:type="spellStart"/>
      <w:r w:rsidR="00017583" w:rsidRPr="00017583">
        <w:rPr>
          <w:sz w:val="28"/>
          <w:szCs w:val="20"/>
        </w:rPr>
        <w:t>Басанским</w:t>
      </w:r>
      <w:proofErr w:type="spellEnd"/>
      <w:r w:rsidR="00B442FF" w:rsidRPr="00B442FF">
        <w:rPr>
          <w:color w:val="000000"/>
          <w:sz w:val="28"/>
          <w:szCs w:val="28"/>
        </w:rPr>
        <w:t xml:space="preserve"> </w:t>
      </w:r>
      <w:r w:rsidR="00B442FF" w:rsidRPr="00B442FF">
        <w:rPr>
          <w:sz w:val="28"/>
          <w:szCs w:val="20"/>
        </w:rPr>
        <w:t>за счет собственных средств</w:t>
      </w:r>
      <w:r w:rsidR="00B442FF" w:rsidRPr="00B442FF">
        <w:rPr>
          <w:color w:val="000000"/>
          <w:sz w:val="28"/>
          <w:szCs w:val="28"/>
        </w:rPr>
        <w:t>: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        - для п. Палатка, п. </w:t>
      </w:r>
      <w:proofErr w:type="gramStart"/>
      <w:r w:rsidRPr="00B442FF">
        <w:rPr>
          <w:sz w:val="28"/>
          <w:szCs w:val="28"/>
        </w:rPr>
        <w:t>Стекольный</w:t>
      </w:r>
      <w:proofErr w:type="gramEnd"/>
      <w:r w:rsidRPr="00B442FF">
        <w:rPr>
          <w:sz w:val="28"/>
          <w:szCs w:val="28"/>
        </w:rPr>
        <w:t>, п. Талая приобретены и установлены 3 детских игровых комплекса</w:t>
      </w:r>
      <w:r w:rsidR="00017583">
        <w:rPr>
          <w:sz w:val="28"/>
          <w:szCs w:val="28"/>
        </w:rPr>
        <w:t>;</w:t>
      </w:r>
    </w:p>
    <w:p w:rsidR="003C1EF2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        - </w:t>
      </w:r>
      <w:r w:rsidRPr="00B442FF">
        <w:rPr>
          <w:color w:val="000000"/>
          <w:sz w:val="28"/>
          <w:szCs w:val="28"/>
        </w:rPr>
        <w:t>вдоль улиц, а также в детских игровых зонах и зонах отдыха (преимущественно в п. Палатка) установлены декоративные шестиметровые уличные св</w:t>
      </w:r>
      <w:r w:rsidR="00017583">
        <w:rPr>
          <w:color w:val="000000"/>
          <w:sz w:val="28"/>
          <w:szCs w:val="28"/>
        </w:rPr>
        <w:t xml:space="preserve">етильники, а именно 24 тюльпана, </w:t>
      </w:r>
      <w:r w:rsidRPr="00B442FF">
        <w:rPr>
          <w:sz w:val="28"/>
          <w:szCs w:val="28"/>
        </w:rPr>
        <w:t xml:space="preserve"> </w:t>
      </w:r>
      <w:r w:rsidR="00017583">
        <w:rPr>
          <w:sz w:val="28"/>
          <w:szCs w:val="28"/>
        </w:rPr>
        <w:t xml:space="preserve">12 гвоздик , 3 торшера, 2 канделябра, </w:t>
      </w:r>
      <w:r w:rsidRPr="00B442FF">
        <w:rPr>
          <w:sz w:val="28"/>
          <w:szCs w:val="28"/>
        </w:rPr>
        <w:t>1 цветочное шарообразное дерево</w:t>
      </w:r>
      <w:r w:rsidR="00017583">
        <w:rPr>
          <w:sz w:val="28"/>
          <w:szCs w:val="28"/>
        </w:rPr>
        <w:t>.</w:t>
      </w:r>
    </w:p>
    <w:p w:rsidR="00B442FF" w:rsidRPr="005931DA" w:rsidRDefault="00B442FF" w:rsidP="00431624">
      <w:pPr>
        <w:ind w:firstLine="709"/>
        <w:jc w:val="both"/>
        <w:rPr>
          <w:sz w:val="28"/>
        </w:rPr>
      </w:pPr>
      <w:r w:rsidRPr="00B442FF">
        <w:rPr>
          <w:sz w:val="28"/>
          <w:szCs w:val="28"/>
        </w:rPr>
        <w:t xml:space="preserve">        - </w:t>
      </w:r>
      <w:r w:rsidR="00017583" w:rsidRPr="006E012D">
        <w:rPr>
          <w:sz w:val="28"/>
        </w:rPr>
        <w:t>в центре п. Палатка был открыт монумент – «Рубеж славы» в честь 70-летия Победы советского народ</w:t>
      </w:r>
      <w:r w:rsidR="00017583">
        <w:rPr>
          <w:sz w:val="28"/>
        </w:rPr>
        <w:t>а в Великой Отечественной войне;</w:t>
      </w:r>
    </w:p>
    <w:p w:rsidR="00E00DA2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color w:val="000000"/>
          <w:sz w:val="28"/>
          <w:szCs w:val="28"/>
        </w:rPr>
        <w:t xml:space="preserve">         - в п. Палатка возле детского игрового комплекса «Каравелла» установлены светодиодные декоративные Музыкальные инструменты </w:t>
      </w:r>
      <w:r w:rsidRPr="00B442FF">
        <w:rPr>
          <w:sz w:val="28"/>
          <w:szCs w:val="28"/>
        </w:rPr>
        <w:t>и новогодняя светодиодная Ель;</w:t>
      </w:r>
    </w:p>
    <w:p w:rsidR="00B442FF" w:rsidRPr="00B442FF" w:rsidRDefault="00B442FF" w:rsidP="00431624">
      <w:pPr>
        <w:ind w:firstLine="709"/>
        <w:jc w:val="both"/>
        <w:rPr>
          <w:color w:val="000000"/>
          <w:sz w:val="28"/>
          <w:szCs w:val="28"/>
        </w:rPr>
      </w:pPr>
      <w:r w:rsidRPr="00B442FF">
        <w:rPr>
          <w:sz w:val="28"/>
          <w:szCs w:val="28"/>
        </w:rPr>
        <w:t xml:space="preserve">        - </w:t>
      </w:r>
      <w:r w:rsidRPr="00B442FF">
        <w:rPr>
          <w:color w:val="000000"/>
          <w:sz w:val="28"/>
          <w:szCs w:val="28"/>
        </w:rPr>
        <w:t xml:space="preserve">в п. Стекольном произведены работы по обновлению аллеи «Ветеранов», открыт новый сквер для отдыха жителей поселка с установкой   декоративной арки, 30 скамеек, 10 </w:t>
      </w:r>
      <w:r w:rsidR="00017583">
        <w:rPr>
          <w:color w:val="000000"/>
          <w:sz w:val="28"/>
          <w:szCs w:val="28"/>
        </w:rPr>
        <w:t>уличных светильников и укладкой;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color w:val="000000"/>
          <w:sz w:val="28"/>
          <w:szCs w:val="28"/>
        </w:rPr>
        <w:t xml:space="preserve">         - в центре п. Палатка на фасаде многоквартирного жилого дома установлен 5-ти метровый декоративны</w:t>
      </w:r>
      <w:r w:rsidR="00017583">
        <w:rPr>
          <w:color w:val="000000"/>
          <w:sz w:val="28"/>
          <w:szCs w:val="28"/>
        </w:rPr>
        <w:t>й электронный уличный термометр;</w:t>
      </w:r>
    </w:p>
    <w:p w:rsidR="00B442FF" w:rsidRPr="00B442FF" w:rsidRDefault="00B442FF" w:rsidP="00431624">
      <w:pPr>
        <w:ind w:firstLine="709"/>
        <w:jc w:val="both"/>
        <w:rPr>
          <w:sz w:val="28"/>
          <w:szCs w:val="28"/>
        </w:rPr>
      </w:pPr>
      <w:r w:rsidRPr="00B442FF">
        <w:rPr>
          <w:sz w:val="28"/>
          <w:szCs w:val="28"/>
        </w:rPr>
        <w:t xml:space="preserve">         - на столбах уличного освещения в п. Палатка и п. </w:t>
      </w:r>
      <w:proofErr w:type="gramStart"/>
      <w:r w:rsidRPr="00B442FF">
        <w:rPr>
          <w:sz w:val="28"/>
          <w:szCs w:val="28"/>
        </w:rPr>
        <w:t>Стекольный</w:t>
      </w:r>
      <w:proofErr w:type="gramEnd"/>
      <w:r w:rsidRPr="00B442FF">
        <w:rPr>
          <w:sz w:val="28"/>
          <w:szCs w:val="28"/>
        </w:rPr>
        <w:t xml:space="preserve"> установлены 30 деко</w:t>
      </w:r>
      <w:r w:rsidR="00017583">
        <w:rPr>
          <w:sz w:val="28"/>
          <w:szCs w:val="28"/>
        </w:rPr>
        <w:t>ративных светодиодных консолей;</w:t>
      </w:r>
    </w:p>
    <w:p w:rsidR="00B442FF" w:rsidRPr="00B442FF" w:rsidRDefault="00017583" w:rsidP="0043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r w:rsidR="00B442FF" w:rsidRPr="00B442FF">
        <w:rPr>
          <w:sz w:val="28"/>
          <w:szCs w:val="28"/>
        </w:rPr>
        <w:t xml:space="preserve"> зимни</w:t>
      </w:r>
      <w:r>
        <w:rPr>
          <w:sz w:val="28"/>
          <w:szCs w:val="28"/>
        </w:rPr>
        <w:t>й</w:t>
      </w:r>
      <w:r w:rsidR="00B442FF" w:rsidRPr="00B442FF">
        <w:rPr>
          <w:sz w:val="28"/>
          <w:szCs w:val="28"/>
        </w:rPr>
        <w:t xml:space="preserve"> светодиодны</w:t>
      </w:r>
      <w:r>
        <w:rPr>
          <w:sz w:val="28"/>
          <w:szCs w:val="28"/>
        </w:rPr>
        <w:t>й</w:t>
      </w:r>
      <w:r w:rsidR="0077731E">
        <w:rPr>
          <w:sz w:val="28"/>
          <w:szCs w:val="28"/>
        </w:rPr>
        <w:t xml:space="preserve"> фонтанов;</w:t>
      </w:r>
    </w:p>
    <w:p w:rsidR="0077731E" w:rsidRDefault="0077731E" w:rsidP="004316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442FF" w:rsidRPr="00B442FF">
        <w:rPr>
          <w:sz w:val="28"/>
          <w:szCs w:val="28"/>
        </w:rPr>
        <w:t xml:space="preserve">в п. Палатка </w:t>
      </w:r>
      <w:r>
        <w:rPr>
          <w:sz w:val="28"/>
          <w:szCs w:val="28"/>
        </w:rPr>
        <w:t xml:space="preserve"> завершено строительство и </w:t>
      </w:r>
      <w:r w:rsidR="00B442FF" w:rsidRPr="00B442FF">
        <w:rPr>
          <w:sz w:val="28"/>
          <w:szCs w:val="28"/>
        </w:rPr>
        <w:t>открыт пр</w:t>
      </w:r>
      <w:r w:rsidR="00B442FF" w:rsidRPr="00B442FF">
        <w:rPr>
          <w:color w:val="000000"/>
          <w:sz w:val="28"/>
          <w:szCs w:val="28"/>
        </w:rPr>
        <w:t>авославный Храм «Преображения Господня»</w:t>
      </w:r>
      <w:r>
        <w:rPr>
          <w:color w:val="000000"/>
          <w:sz w:val="28"/>
          <w:szCs w:val="28"/>
        </w:rPr>
        <w:t>;</w:t>
      </w:r>
    </w:p>
    <w:p w:rsidR="0077731E" w:rsidRDefault="0077731E" w:rsidP="004316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возведен памятник</w:t>
      </w:r>
      <w:r w:rsidRPr="0077731E">
        <w:rPr>
          <w:color w:val="000000"/>
          <w:sz w:val="28"/>
          <w:szCs w:val="28"/>
        </w:rPr>
        <w:t xml:space="preserve"> святым благоверным Петру и </w:t>
      </w:r>
      <w:proofErr w:type="spellStart"/>
      <w:r w:rsidRPr="0077731E">
        <w:rPr>
          <w:color w:val="000000"/>
          <w:sz w:val="28"/>
          <w:szCs w:val="28"/>
        </w:rPr>
        <w:t>Февронии</w:t>
      </w:r>
      <w:proofErr w:type="spellEnd"/>
      <w:r>
        <w:rPr>
          <w:color w:val="000000"/>
          <w:sz w:val="28"/>
          <w:szCs w:val="28"/>
        </w:rPr>
        <w:t>;</w:t>
      </w:r>
    </w:p>
    <w:p w:rsidR="003C1EF2" w:rsidRDefault="0077731E" w:rsidP="004316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42FF" w:rsidRPr="00B442FF">
        <w:rPr>
          <w:color w:val="000000"/>
          <w:sz w:val="28"/>
          <w:szCs w:val="28"/>
        </w:rPr>
        <w:t xml:space="preserve">произведены работы по </w:t>
      </w:r>
      <w:r w:rsidR="00417EDC">
        <w:rPr>
          <w:color w:val="000000"/>
          <w:sz w:val="28"/>
          <w:szCs w:val="28"/>
        </w:rPr>
        <w:t>капитальному ремонту</w:t>
      </w:r>
      <w:r w:rsidR="00B442FF" w:rsidRPr="00B442FF">
        <w:rPr>
          <w:color w:val="000000"/>
          <w:sz w:val="28"/>
          <w:szCs w:val="28"/>
        </w:rPr>
        <w:t xml:space="preserve"> фасадов многоквартирных жилых домов с применение разнообразной цветовой палитры</w:t>
      </w:r>
      <w:r w:rsidR="003C1EF2">
        <w:rPr>
          <w:color w:val="000000"/>
          <w:sz w:val="28"/>
          <w:szCs w:val="28"/>
        </w:rPr>
        <w:t>;</w:t>
      </w:r>
    </w:p>
    <w:p w:rsidR="00B442FF" w:rsidRDefault="003C1EF2" w:rsidP="004316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731E">
        <w:rPr>
          <w:sz w:val="28"/>
          <w:szCs w:val="28"/>
        </w:rPr>
        <w:t xml:space="preserve">  </w:t>
      </w:r>
      <w:r>
        <w:rPr>
          <w:sz w:val="28"/>
          <w:szCs w:val="28"/>
        </w:rPr>
        <w:t>велись</w:t>
      </w:r>
      <w:r w:rsidR="0077731E">
        <w:rPr>
          <w:sz w:val="28"/>
          <w:szCs w:val="28"/>
        </w:rPr>
        <w:t xml:space="preserve"> </w:t>
      </w:r>
      <w:r w:rsidRPr="003C1EF2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возведению фундамента</w:t>
      </w:r>
      <w:r w:rsidRPr="003C1EF2">
        <w:rPr>
          <w:sz w:val="28"/>
          <w:szCs w:val="28"/>
        </w:rPr>
        <w:t xml:space="preserve"> «Физкультурно-оздоровительный компле</w:t>
      </w:r>
      <w:proofErr w:type="gramStart"/>
      <w:r w:rsidRPr="003C1EF2">
        <w:rPr>
          <w:sz w:val="28"/>
          <w:szCs w:val="28"/>
        </w:rPr>
        <w:t>кс с пл</w:t>
      </w:r>
      <w:proofErr w:type="gramEnd"/>
      <w:r w:rsidRPr="003C1EF2">
        <w:rPr>
          <w:sz w:val="28"/>
          <w:szCs w:val="28"/>
        </w:rPr>
        <w:t>авательным бассейном с ванной 25х8,5м».</w:t>
      </w:r>
    </w:p>
    <w:p w:rsidR="001E4541" w:rsidRDefault="00417EDC" w:rsidP="00471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72662E">
        <w:rPr>
          <w:sz w:val="28"/>
          <w:szCs w:val="28"/>
        </w:rPr>
        <w:t xml:space="preserve"> 201</w:t>
      </w:r>
      <w:r w:rsidR="0077731E">
        <w:rPr>
          <w:sz w:val="28"/>
          <w:szCs w:val="28"/>
        </w:rPr>
        <w:t>5</w:t>
      </w:r>
      <w:r w:rsidR="0072662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2662E">
        <w:rPr>
          <w:sz w:val="28"/>
          <w:szCs w:val="28"/>
        </w:rPr>
        <w:t xml:space="preserve"> муниципальному образованию «</w:t>
      </w:r>
      <w:r w:rsidR="0077731E">
        <w:rPr>
          <w:sz w:val="28"/>
          <w:szCs w:val="28"/>
        </w:rPr>
        <w:t>Хасынский городской округ</w:t>
      </w:r>
      <w:r w:rsidR="0072662E">
        <w:rPr>
          <w:sz w:val="28"/>
          <w:szCs w:val="28"/>
        </w:rPr>
        <w:t>» присвоено звание «</w:t>
      </w:r>
      <w:r>
        <w:rPr>
          <w:sz w:val="28"/>
          <w:szCs w:val="28"/>
        </w:rPr>
        <w:t xml:space="preserve">Самое благоустроенное муниципальное образование </w:t>
      </w:r>
      <w:r w:rsidR="0072662E">
        <w:rPr>
          <w:sz w:val="28"/>
          <w:szCs w:val="28"/>
        </w:rPr>
        <w:t>Магаданской области» и выделен гранд в размере пять миллионов рублей.</w:t>
      </w:r>
      <w:r w:rsidR="00C8455D">
        <w:rPr>
          <w:sz w:val="28"/>
          <w:szCs w:val="28"/>
        </w:rPr>
        <w:tab/>
      </w:r>
    </w:p>
    <w:p w:rsidR="00504E47" w:rsidRPr="001E4541" w:rsidRDefault="001E4541" w:rsidP="00431624">
      <w:pPr>
        <w:tabs>
          <w:tab w:val="left" w:pos="35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sectPr w:rsidR="00504E47" w:rsidRPr="001E4541" w:rsidSect="00877F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24" w:rsidRDefault="00431624" w:rsidP="006E012D">
      <w:r>
        <w:separator/>
      </w:r>
    </w:p>
  </w:endnote>
  <w:endnote w:type="continuationSeparator" w:id="0">
    <w:p w:rsidR="00431624" w:rsidRDefault="00431624" w:rsidP="006E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24" w:rsidRDefault="00431624" w:rsidP="006E012D">
      <w:r>
        <w:separator/>
      </w:r>
    </w:p>
  </w:footnote>
  <w:footnote w:type="continuationSeparator" w:id="0">
    <w:p w:rsidR="00431624" w:rsidRDefault="00431624" w:rsidP="006E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6FEE"/>
    <w:multiLevelType w:val="hybridMultilevel"/>
    <w:tmpl w:val="ACC8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5A4"/>
    <w:multiLevelType w:val="hybridMultilevel"/>
    <w:tmpl w:val="41E42406"/>
    <w:lvl w:ilvl="0" w:tplc="A976B44C">
      <w:start w:val="1"/>
      <w:numFmt w:val="bullet"/>
      <w:lvlText w:val=""/>
      <w:lvlJc w:val="left"/>
      <w:pPr>
        <w:tabs>
          <w:tab w:val="num" w:pos="1635"/>
        </w:tabs>
        <w:ind w:left="1635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247B3"/>
    <w:multiLevelType w:val="hybridMultilevel"/>
    <w:tmpl w:val="D31EC7B0"/>
    <w:lvl w:ilvl="0" w:tplc="074E9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E781B"/>
    <w:multiLevelType w:val="hybridMultilevel"/>
    <w:tmpl w:val="D45E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24796"/>
    <w:multiLevelType w:val="hybridMultilevel"/>
    <w:tmpl w:val="F0F8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139E2"/>
    <w:multiLevelType w:val="hybridMultilevel"/>
    <w:tmpl w:val="8C7E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32305"/>
    <w:multiLevelType w:val="hybridMultilevel"/>
    <w:tmpl w:val="0424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185BF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24FA"/>
    <w:multiLevelType w:val="hybridMultilevel"/>
    <w:tmpl w:val="923A51C8"/>
    <w:lvl w:ilvl="0" w:tplc="074E9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B"/>
    <w:rsid w:val="00001FEC"/>
    <w:rsid w:val="000032E2"/>
    <w:rsid w:val="00017583"/>
    <w:rsid w:val="00021243"/>
    <w:rsid w:val="00045387"/>
    <w:rsid w:val="0006320A"/>
    <w:rsid w:val="00063D56"/>
    <w:rsid w:val="00064E06"/>
    <w:rsid w:val="00073E33"/>
    <w:rsid w:val="0007412E"/>
    <w:rsid w:val="00075E89"/>
    <w:rsid w:val="0007769F"/>
    <w:rsid w:val="00093A9A"/>
    <w:rsid w:val="000A58F1"/>
    <w:rsid w:val="000B58C3"/>
    <w:rsid w:val="000B784C"/>
    <w:rsid w:val="000C1827"/>
    <w:rsid w:val="000C6BC1"/>
    <w:rsid w:val="000E4828"/>
    <w:rsid w:val="000E686B"/>
    <w:rsid w:val="0010350C"/>
    <w:rsid w:val="00113911"/>
    <w:rsid w:val="00117651"/>
    <w:rsid w:val="001339F1"/>
    <w:rsid w:val="00133AD8"/>
    <w:rsid w:val="00136C46"/>
    <w:rsid w:val="00140DD2"/>
    <w:rsid w:val="00151D86"/>
    <w:rsid w:val="00152846"/>
    <w:rsid w:val="00163E86"/>
    <w:rsid w:val="00166704"/>
    <w:rsid w:val="001671BD"/>
    <w:rsid w:val="00171262"/>
    <w:rsid w:val="0017148A"/>
    <w:rsid w:val="00174042"/>
    <w:rsid w:val="0017642E"/>
    <w:rsid w:val="00183907"/>
    <w:rsid w:val="001927D1"/>
    <w:rsid w:val="00193BBB"/>
    <w:rsid w:val="001B07DC"/>
    <w:rsid w:val="001B1E13"/>
    <w:rsid w:val="001B75A5"/>
    <w:rsid w:val="001C4842"/>
    <w:rsid w:val="001D1879"/>
    <w:rsid w:val="001D59B4"/>
    <w:rsid w:val="001E34D7"/>
    <w:rsid w:val="001E4541"/>
    <w:rsid w:val="001E6B64"/>
    <w:rsid w:val="00205F4D"/>
    <w:rsid w:val="0020742E"/>
    <w:rsid w:val="00207F6B"/>
    <w:rsid w:val="00210A33"/>
    <w:rsid w:val="00210ACA"/>
    <w:rsid w:val="00212107"/>
    <w:rsid w:val="00231996"/>
    <w:rsid w:val="00233CDE"/>
    <w:rsid w:val="00233E64"/>
    <w:rsid w:val="00237FA2"/>
    <w:rsid w:val="00240332"/>
    <w:rsid w:val="00242FE5"/>
    <w:rsid w:val="00250AA5"/>
    <w:rsid w:val="00252581"/>
    <w:rsid w:val="002560DA"/>
    <w:rsid w:val="00260168"/>
    <w:rsid w:val="002666A8"/>
    <w:rsid w:val="00277DFD"/>
    <w:rsid w:val="00291418"/>
    <w:rsid w:val="002931D3"/>
    <w:rsid w:val="002A15AA"/>
    <w:rsid w:val="002B074E"/>
    <w:rsid w:val="002C2DB3"/>
    <w:rsid w:val="002D48BF"/>
    <w:rsid w:val="002D77DC"/>
    <w:rsid w:val="002E1446"/>
    <w:rsid w:val="002E462F"/>
    <w:rsid w:val="00300CE8"/>
    <w:rsid w:val="003129B7"/>
    <w:rsid w:val="003210BC"/>
    <w:rsid w:val="00325201"/>
    <w:rsid w:val="00325ED3"/>
    <w:rsid w:val="00332F92"/>
    <w:rsid w:val="00341E04"/>
    <w:rsid w:val="00342B5B"/>
    <w:rsid w:val="00344BC1"/>
    <w:rsid w:val="00345032"/>
    <w:rsid w:val="0034545F"/>
    <w:rsid w:val="0035313E"/>
    <w:rsid w:val="00353E03"/>
    <w:rsid w:val="0037134C"/>
    <w:rsid w:val="00371DD3"/>
    <w:rsid w:val="0037268B"/>
    <w:rsid w:val="003747F5"/>
    <w:rsid w:val="00380909"/>
    <w:rsid w:val="0038437D"/>
    <w:rsid w:val="003900C2"/>
    <w:rsid w:val="00393C90"/>
    <w:rsid w:val="00395D8E"/>
    <w:rsid w:val="003A1A6F"/>
    <w:rsid w:val="003A3174"/>
    <w:rsid w:val="003A462B"/>
    <w:rsid w:val="003A5BD5"/>
    <w:rsid w:val="003B013B"/>
    <w:rsid w:val="003B5EAD"/>
    <w:rsid w:val="003B7F27"/>
    <w:rsid w:val="003C1EF2"/>
    <w:rsid w:val="003D056F"/>
    <w:rsid w:val="003D16F3"/>
    <w:rsid w:val="003D286B"/>
    <w:rsid w:val="003D740C"/>
    <w:rsid w:val="003E2690"/>
    <w:rsid w:val="003E6894"/>
    <w:rsid w:val="003F2CB6"/>
    <w:rsid w:val="003F4E5D"/>
    <w:rsid w:val="003F59D6"/>
    <w:rsid w:val="003F70EE"/>
    <w:rsid w:val="003F73B9"/>
    <w:rsid w:val="0040748F"/>
    <w:rsid w:val="00410D84"/>
    <w:rsid w:val="0041474F"/>
    <w:rsid w:val="004166AD"/>
    <w:rsid w:val="00417A40"/>
    <w:rsid w:val="00417EDC"/>
    <w:rsid w:val="004203FA"/>
    <w:rsid w:val="00431624"/>
    <w:rsid w:val="00436AAA"/>
    <w:rsid w:val="00442BA2"/>
    <w:rsid w:val="0044367D"/>
    <w:rsid w:val="00464454"/>
    <w:rsid w:val="00464BCD"/>
    <w:rsid w:val="00465972"/>
    <w:rsid w:val="00471634"/>
    <w:rsid w:val="00471C1C"/>
    <w:rsid w:val="004876E8"/>
    <w:rsid w:val="00494BCC"/>
    <w:rsid w:val="004B09E0"/>
    <w:rsid w:val="004C0DC8"/>
    <w:rsid w:val="004C3CE0"/>
    <w:rsid w:val="004C5655"/>
    <w:rsid w:val="004C683D"/>
    <w:rsid w:val="004D289C"/>
    <w:rsid w:val="004F045F"/>
    <w:rsid w:val="004F29C3"/>
    <w:rsid w:val="00500D96"/>
    <w:rsid w:val="00504B09"/>
    <w:rsid w:val="00504E47"/>
    <w:rsid w:val="00507DC1"/>
    <w:rsid w:val="00511D2B"/>
    <w:rsid w:val="0051434B"/>
    <w:rsid w:val="005164EB"/>
    <w:rsid w:val="00517F6F"/>
    <w:rsid w:val="005264D3"/>
    <w:rsid w:val="005277FC"/>
    <w:rsid w:val="00540E8D"/>
    <w:rsid w:val="005511D5"/>
    <w:rsid w:val="00555AFD"/>
    <w:rsid w:val="005712C3"/>
    <w:rsid w:val="0057154C"/>
    <w:rsid w:val="005804F6"/>
    <w:rsid w:val="005814C3"/>
    <w:rsid w:val="005825CB"/>
    <w:rsid w:val="005931DA"/>
    <w:rsid w:val="00593ABE"/>
    <w:rsid w:val="005A3506"/>
    <w:rsid w:val="005A640B"/>
    <w:rsid w:val="005B01A6"/>
    <w:rsid w:val="005B5F46"/>
    <w:rsid w:val="005B703B"/>
    <w:rsid w:val="005C0720"/>
    <w:rsid w:val="005C3649"/>
    <w:rsid w:val="005D1A57"/>
    <w:rsid w:val="005E240F"/>
    <w:rsid w:val="005E5B4A"/>
    <w:rsid w:val="005E7311"/>
    <w:rsid w:val="005E7B7E"/>
    <w:rsid w:val="005F27E0"/>
    <w:rsid w:val="005F51AB"/>
    <w:rsid w:val="00606D59"/>
    <w:rsid w:val="00621F5B"/>
    <w:rsid w:val="00623D5D"/>
    <w:rsid w:val="006247C6"/>
    <w:rsid w:val="00625288"/>
    <w:rsid w:val="0063209C"/>
    <w:rsid w:val="00633C74"/>
    <w:rsid w:val="00640946"/>
    <w:rsid w:val="006418B5"/>
    <w:rsid w:val="0064334A"/>
    <w:rsid w:val="00644C25"/>
    <w:rsid w:val="00647C8D"/>
    <w:rsid w:val="00647DB4"/>
    <w:rsid w:val="00652B5B"/>
    <w:rsid w:val="006658B9"/>
    <w:rsid w:val="00667D37"/>
    <w:rsid w:val="00667D4A"/>
    <w:rsid w:val="006713DE"/>
    <w:rsid w:val="00686146"/>
    <w:rsid w:val="00694B02"/>
    <w:rsid w:val="006B456A"/>
    <w:rsid w:val="006C1281"/>
    <w:rsid w:val="006D603F"/>
    <w:rsid w:val="006D6CF4"/>
    <w:rsid w:val="006E012D"/>
    <w:rsid w:val="006E089A"/>
    <w:rsid w:val="006E0E89"/>
    <w:rsid w:val="006F6B45"/>
    <w:rsid w:val="00723BEF"/>
    <w:rsid w:val="0072662E"/>
    <w:rsid w:val="00732CB7"/>
    <w:rsid w:val="007406BC"/>
    <w:rsid w:val="00742AEC"/>
    <w:rsid w:val="00743576"/>
    <w:rsid w:val="00744071"/>
    <w:rsid w:val="00745E6D"/>
    <w:rsid w:val="0075044D"/>
    <w:rsid w:val="0075117B"/>
    <w:rsid w:val="007517F2"/>
    <w:rsid w:val="007533BE"/>
    <w:rsid w:val="00753CAE"/>
    <w:rsid w:val="00756480"/>
    <w:rsid w:val="00756B89"/>
    <w:rsid w:val="00762C27"/>
    <w:rsid w:val="007677D7"/>
    <w:rsid w:val="00773C2C"/>
    <w:rsid w:val="0077731E"/>
    <w:rsid w:val="00784936"/>
    <w:rsid w:val="00793E76"/>
    <w:rsid w:val="00795B1C"/>
    <w:rsid w:val="007969A9"/>
    <w:rsid w:val="007A0307"/>
    <w:rsid w:val="007A2453"/>
    <w:rsid w:val="007A4D65"/>
    <w:rsid w:val="007A7209"/>
    <w:rsid w:val="007A7E1C"/>
    <w:rsid w:val="007B0721"/>
    <w:rsid w:val="007B0F05"/>
    <w:rsid w:val="007B1620"/>
    <w:rsid w:val="007B2660"/>
    <w:rsid w:val="007B3103"/>
    <w:rsid w:val="007B3EC4"/>
    <w:rsid w:val="007B3F95"/>
    <w:rsid w:val="007C469B"/>
    <w:rsid w:val="007D23D6"/>
    <w:rsid w:val="007D3839"/>
    <w:rsid w:val="007E038F"/>
    <w:rsid w:val="007E24FC"/>
    <w:rsid w:val="007F401D"/>
    <w:rsid w:val="007F531A"/>
    <w:rsid w:val="007F7B03"/>
    <w:rsid w:val="00802646"/>
    <w:rsid w:val="00815650"/>
    <w:rsid w:val="00816476"/>
    <w:rsid w:val="008214CB"/>
    <w:rsid w:val="008230A0"/>
    <w:rsid w:val="00825335"/>
    <w:rsid w:val="00825BFD"/>
    <w:rsid w:val="00850768"/>
    <w:rsid w:val="0086110A"/>
    <w:rsid w:val="00862B2C"/>
    <w:rsid w:val="0086330B"/>
    <w:rsid w:val="00876D6C"/>
    <w:rsid w:val="00877FB1"/>
    <w:rsid w:val="00884E12"/>
    <w:rsid w:val="00887348"/>
    <w:rsid w:val="008916CA"/>
    <w:rsid w:val="00897ADE"/>
    <w:rsid w:val="008A023E"/>
    <w:rsid w:val="008A5284"/>
    <w:rsid w:val="008B27BB"/>
    <w:rsid w:val="008B31FD"/>
    <w:rsid w:val="008C0922"/>
    <w:rsid w:val="008C5D4B"/>
    <w:rsid w:val="008F7B72"/>
    <w:rsid w:val="00901A5F"/>
    <w:rsid w:val="0090217B"/>
    <w:rsid w:val="00905768"/>
    <w:rsid w:val="00910BEE"/>
    <w:rsid w:val="00912A20"/>
    <w:rsid w:val="00912E90"/>
    <w:rsid w:val="0091462A"/>
    <w:rsid w:val="009147E4"/>
    <w:rsid w:val="00916C29"/>
    <w:rsid w:val="00921650"/>
    <w:rsid w:val="009259D1"/>
    <w:rsid w:val="00925C23"/>
    <w:rsid w:val="009431C3"/>
    <w:rsid w:val="00952B3B"/>
    <w:rsid w:val="0095722C"/>
    <w:rsid w:val="00961F1A"/>
    <w:rsid w:val="00976343"/>
    <w:rsid w:val="009834D1"/>
    <w:rsid w:val="00996279"/>
    <w:rsid w:val="00997CFF"/>
    <w:rsid w:val="009C4768"/>
    <w:rsid w:val="009C640B"/>
    <w:rsid w:val="009D48D9"/>
    <w:rsid w:val="009D7447"/>
    <w:rsid w:val="009E0C23"/>
    <w:rsid w:val="009E3B0F"/>
    <w:rsid w:val="009E4C47"/>
    <w:rsid w:val="009F5E41"/>
    <w:rsid w:val="009F7C4B"/>
    <w:rsid w:val="00A027F9"/>
    <w:rsid w:val="00A0296A"/>
    <w:rsid w:val="00A02C9E"/>
    <w:rsid w:val="00A1627E"/>
    <w:rsid w:val="00A255E7"/>
    <w:rsid w:val="00A36776"/>
    <w:rsid w:val="00A37E24"/>
    <w:rsid w:val="00A421EF"/>
    <w:rsid w:val="00A45E59"/>
    <w:rsid w:val="00A518B3"/>
    <w:rsid w:val="00A5529A"/>
    <w:rsid w:val="00A56459"/>
    <w:rsid w:val="00A56C53"/>
    <w:rsid w:val="00A57C73"/>
    <w:rsid w:val="00A643FB"/>
    <w:rsid w:val="00A85B65"/>
    <w:rsid w:val="00A91645"/>
    <w:rsid w:val="00A92CAD"/>
    <w:rsid w:val="00A93E86"/>
    <w:rsid w:val="00AA74A9"/>
    <w:rsid w:val="00AB1B90"/>
    <w:rsid w:val="00AB3FC2"/>
    <w:rsid w:val="00AB5F71"/>
    <w:rsid w:val="00AB75AA"/>
    <w:rsid w:val="00AC422B"/>
    <w:rsid w:val="00AD3F8E"/>
    <w:rsid w:val="00AE0CAD"/>
    <w:rsid w:val="00AF3B90"/>
    <w:rsid w:val="00AF3DFE"/>
    <w:rsid w:val="00AF5BB0"/>
    <w:rsid w:val="00B14BBF"/>
    <w:rsid w:val="00B214F7"/>
    <w:rsid w:val="00B23599"/>
    <w:rsid w:val="00B24CA3"/>
    <w:rsid w:val="00B26C53"/>
    <w:rsid w:val="00B309A2"/>
    <w:rsid w:val="00B30C68"/>
    <w:rsid w:val="00B376B2"/>
    <w:rsid w:val="00B436AF"/>
    <w:rsid w:val="00B442FF"/>
    <w:rsid w:val="00B469BC"/>
    <w:rsid w:val="00B52266"/>
    <w:rsid w:val="00B565D4"/>
    <w:rsid w:val="00B66802"/>
    <w:rsid w:val="00B66CB8"/>
    <w:rsid w:val="00B7383A"/>
    <w:rsid w:val="00B7388B"/>
    <w:rsid w:val="00B74E4E"/>
    <w:rsid w:val="00B74EA9"/>
    <w:rsid w:val="00B80B1D"/>
    <w:rsid w:val="00B92FD4"/>
    <w:rsid w:val="00B9719F"/>
    <w:rsid w:val="00BA218C"/>
    <w:rsid w:val="00BA2C8C"/>
    <w:rsid w:val="00BA5377"/>
    <w:rsid w:val="00BA678C"/>
    <w:rsid w:val="00BA6C19"/>
    <w:rsid w:val="00BC0B25"/>
    <w:rsid w:val="00BC499D"/>
    <w:rsid w:val="00BD2DD3"/>
    <w:rsid w:val="00BE24BF"/>
    <w:rsid w:val="00BE2F55"/>
    <w:rsid w:val="00BE7D0F"/>
    <w:rsid w:val="00BF382C"/>
    <w:rsid w:val="00C00EC6"/>
    <w:rsid w:val="00C03185"/>
    <w:rsid w:val="00C04EBB"/>
    <w:rsid w:val="00C10FCA"/>
    <w:rsid w:val="00C128F0"/>
    <w:rsid w:val="00C164DB"/>
    <w:rsid w:val="00C200A7"/>
    <w:rsid w:val="00C3249A"/>
    <w:rsid w:val="00C34657"/>
    <w:rsid w:val="00C41107"/>
    <w:rsid w:val="00C53B22"/>
    <w:rsid w:val="00C5465F"/>
    <w:rsid w:val="00C548B5"/>
    <w:rsid w:val="00C57B52"/>
    <w:rsid w:val="00C610AC"/>
    <w:rsid w:val="00C67678"/>
    <w:rsid w:val="00C84336"/>
    <w:rsid w:val="00C8455D"/>
    <w:rsid w:val="00C97DD0"/>
    <w:rsid w:val="00CA0D68"/>
    <w:rsid w:val="00CA1C3B"/>
    <w:rsid w:val="00CA506A"/>
    <w:rsid w:val="00CA585B"/>
    <w:rsid w:val="00CA6617"/>
    <w:rsid w:val="00CC3722"/>
    <w:rsid w:val="00CC5B97"/>
    <w:rsid w:val="00CD0DC6"/>
    <w:rsid w:val="00CD55D8"/>
    <w:rsid w:val="00CE390B"/>
    <w:rsid w:val="00CE4959"/>
    <w:rsid w:val="00CF18A3"/>
    <w:rsid w:val="00CF55CD"/>
    <w:rsid w:val="00CF7CB0"/>
    <w:rsid w:val="00D153DC"/>
    <w:rsid w:val="00D15ADE"/>
    <w:rsid w:val="00D26B60"/>
    <w:rsid w:val="00D4044C"/>
    <w:rsid w:val="00D428BD"/>
    <w:rsid w:val="00D42A3F"/>
    <w:rsid w:val="00D43CDA"/>
    <w:rsid w:val="00D453E9"/>
    <w:rsid w:val="00D55BE3"/>
    <w:rsid w:val="00D563B9"/>
    <w:rsid w:val="00D6411D"/>
    <w:rsid w:val="00D71666"/>
    <w:rsid w:val="00D719A1"/>
    <w:rsid w:val="00D71EA4"/>
    <w:rsid w:val="00D74CFD"/>
    <w:rsid w:val="00D76393"/>
    <w:rsid w:val="00D76EF7"/>
    <w:rsid w:val="00D8113A"/>
    <w:rsid w:val="00DA32EF"/>
    <w:rsid w:val="00DA43E7"/>
    <w:rsid w:val="00DA5F26"/>
    <w:rsid w:val="00DB14AB"/>
    <w:rsid w:val="00DC1938"/>
    <w:rsid w:val="00DC420C"/>
    <w:rsid w:val="00DC56B9"/>
    <w:rsid w:val="00DE0992"/>
    <w:rsid w:val="00DF0BD9"/>
    <w:rsid w:val="00E00DA2"/>
    <w:rsid w:val="00E013A6"/>
    <w:rsid w:val="00E04C0D"/>
    <w:rsid w:val="00E13C9C"/>
    <w:rsid w:val="00E2107B"/>
    <w:rsid w:val="00E23D95"/>
    <w:rsid w:val="00E253B8"/>
    <w:rsid w:val="00E270FC"/>
    <w:rsid w:val="00E4081B"/>
    <w:rsid w:val="00E464CA"/>
    <w:rsid w:val="00E52BA8"/>
    <w:rsid w:val="00E60710"/>
    <w:rsid w:val="00E7746B"/>
    <w:rsid w:val="00E774A7"/>
    <w:rsid w:val="00E80C8C"/>
    <w:rsid w:val="00E8346E"/>
    <w:rsid w:val="00E8421A"/>
    <w:rsid w:val="00E84236"/>
    <w:rsid w:val="00E95816"/>
    <w:rsid w:val="00EA358A"/>
    <w:rsid w:val="00EA3716"/>
    <w:rsid w:val="00EA5FD3"/>
    <w:rsid w:val="00EC2802"/>
    <w:rsid w:val="00EC40AC"/>
    <w:rsid w:val="00EC76C3"/>
    <w:rsid w:val="00ED074F"/>
    <w:rsid w:val="00ED1EB6"/>
    <w:rsid w:val="00ED31AD"/>
    <w:rsid w:val="00ED49DC"/>
    <w:rsid w:val="00EE451D"/>
    <w:rsid w:val="00EE53A6"/>
    <w:rsid w:val="00F1057D"/>
    <w:rsid w:val="00F12EA3"/>
    <w:rsid w:val="00F20B44"/>
    <w:rsid w:val="00F20EDE"/>
    <w:rsid w:val="00F22983"/>
    <w:rsid w:val="00F24993"/>
    <w:rsid w:val="00F30CCB"/>
    <w:rsid w:val="00F31A30"/>
    <w:rsid w:val="00F32B93"/>
    <w:rsid w:val="00F344EE"/>
    <w:rsid w:val="00F34955"/>
    <w:rsid w:val="00F4289F"/>
    <w:rsid w:val="00F4729A"/>
    <w:rsid w:val="00F475E2"/>
    <w:rsid w:val="00F6037A"/>
    <w:rsid w:val="00F64EB6"/>
    <w:rsid w:val="00F6624F"/>
    <w:rsid w:val="00F73223"/>
    <w:rsid w:val="00F73D4C"/>
    <w:rsid w:val="00F7686A"/>
    <w:rsid w:val="00F86AE0"/>
    <w:rsid w:val="00F874D8"/>
    <w:rsid w:val="00F93FC0"/>
    <w:rsid w:val="00F9634F"/>
    <w:rsid w:val="00F97810"/>
    <w:rsid w:val="00F97966"/>
    <w:rsid w:val="00FA4C28"/>
    <w:rsid w:val="00FB4139"/>
    <w:rsid w:val="00FB4275"/>
    <w:rsid w:val="00FB4B97"/>
    <w:rsid w:val="00FC0120"/>
    <w:rsid w:val="00FD0DD8"/>
    <w:rsid w:val="00FD5F65"/>
    <w:rsid w:val="00FE398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6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763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74CF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E0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6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763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74CF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E0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1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45A3-7257-495B-92B0-8793CCB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31</Pages>
  <Words>11304</Words>
  <Characters>64434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Филимонова</dc:creator>
  <cp:lastModifiedBy>Аксютина Марина Николаевна</cp:lastModifiedBy>
  <cp:revision>22</cp:revision>
  <cp:lastPrinted>2016-03-11T02:06:00Z</cp:lastPrinted>
  <dcterms:created xsi:type="dcterms:W3CDTF">2016-03-04T01:26:00Z</dcterms:created>
  <dcterms:modified xsi:type="dcterms:W3CDTF">2016-03-22T06:59:00Z</dcterms:modified>
</cp:coreProperties>
</file>