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1" w:rsidRPr="00E35491" w:rsidRDefault="0000140A" w:rsidP="00E3549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91">
        <w:rPr>
          <w:rFonts w:ascii="Times New Roman" w:hAnsi="Times New Roman"/>
          <w:b/>
          <w:sz w:val="24"/>
          <w:szCs w:val="24"/>
        </w:rPr>
        <w:t>Экспертное заключение по итогам экспертизы постановления Администрации Хасынского город</w:t>
      </w:r>
      <w:r w:rsidR="00E16307" w:rsidRPr="00E35491">
        <w:rPr>
          <w:rFonts w:ascii="Times New Roman" w:hAnsi="Times New Roman"/>
          <w:b/>
          <w:sz w:val="24"/>
          <w:szCs w:val="24"/>
        </w:rPr>
        <w:t xml:space="preserve">ского округа от </w:t>
      </w:r>
      <w:r w:rsidR="00E35491">
        <w:rPr>
          <w:rFonts w:ascii="Times New Roman" w:hAnsi="Times New Roman"/>
          <w:b/>
          <w:sz w:val="24"/>
          <w:szCs w:val="24"/>
        </w:rPr>
        <w:t>30.01.2018</w:t>
      </w:r>
      <w:r w:rsidR="00E16307" w:rsidRPr="00E35491">
        <w:rPr>
          <w:rFonts w:ascii="Times New Roman" w:hAnsi="Times New Roman"/>
          <w:b/>
          <w:sz w:val="24"/>
          <w:szCs w:val="24"/>
        </w:rPr>
        <w:t xml:space="preserve"> № </w:t>
      </w:r>
      <w:r w:rsidR="00E35491">
        <w:rPr>
          <w:rFonts w:ascii="Times New Roman" w:hAnsi="Times New Roman"/>
          <w:b/>
          <w:sz w:val="24"/>
          <w:szCs w:val="24"/>
        </w:rPr>
        <w:t>31</w:t>
      </w:r>
      <w:r w:rsidRPr="00E35491">
        <w:rPr>
          <w:rFonts w:ascii="Times New Roman" w:hAnsi="Times New Roman"/>
          <w:b/>
          <w:sz w:val="24"/>
          <w:szCs w:val="24"/>
        </w:rPr>
        <w:t xml:space="preserve"> </w:t>
      </w:r>
      <w:r w:rsidR="00E35491" w:rsidRPr="00E35491">
        <w:rPr>
          <w:rFonts w:ascii="Times New Roman" w:hAnsi="Times New Roman"/>
          <w:b/>
          <w:sz w:val="24"/>
          <w:szCs w:val="24"/>
        </w:rPr>
        <w:t>«</w:t>
      </w:r>
      <w:r w:rsidR="00E35491" w:rsidRPr="00E35491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E35491" w:rsidRPr="00E35491">
        <w:rPr>
          <w:rFonts w:ascii="Times New Roman" w:hAnsi="Times New Roman"/>
          <w:b/>
          <w:sz w:val="24"/>
          <w:szCs w:val="24"/>
        </w:rPr>
        <w:t xml:space="preserve">Выдача разрешения на строительство, реконструкцию объектов капитального строительства на территории муниципального образования </w:t>
      </w:r>
    </w:p>
    <w:p w:rsidR="00E35491" w:rsidRPr="00E35491" w:rsidRDefault="00E35491" w:rsidP="00E3549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91">
        <w:rPr>
          <w:rFonts w:ascii="Times New Roman" w:hAnsi="Times New Roman"/>
          <w:b/>
          <w:sz w:val="24"/>
          <w:szCs w:val="24"/>
        </w:rPr>
        <w:t xml:space="preserve">«Хасынский городской округ» </w:t>
      </w:r>
    </w:p>
    <w:p w:rsidR="0000140A" w:rsidRPr="00DC31B7" w:rsidRDefault="0000140A" w:rsidP="00E16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140A" w:rsidRPr="00DC31B7" w:rsidRDefault="0000140A" w:rsidP="0003442D">
      <w:pPr>
        <w:pStyle w:val="ConsPlusNormal"/>
        <w:jc w:val="both"/>
        <w:rPr>
          <w:szCs w:val="24"/>
        </w:rPr>
      </w:pPr>
    </w:p>
    <w:p w:rsidR="0000140A" w:rsidRPr="0034102A" w:rsidRDefault="0000140A" w:rsidP="003410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утвержденным постановлением Администрации Хасынского городского округа </w:t>
      </w:r>
      <w:r w:rsidR="0034102A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4102A">
        <w:rPr>
          <w:rFonts w:ascii="Times New Roman" w:hAnsi="Times New Roman" w:cs="Times New Roman"/>
          <w:b w:val="0"/>
          <w:bCs/>
          <w:sz w:val="24"/>
          <w:szCs w:val="24"/>
        </w:rPr>
        <w:t xml:space="preserve">04.05.2017 № 499 «О внесении изменений в постановление Администрации Хасынского городского округа </w:t>
      </w:r>
      <w:r w:rsidR="0034102A" w:rsidRPr="0034102A">
        <w:rPr>
          <w:rFonts w:ascii="Times New Roman" w:hAnsi="Times New Roman" w:cs="Times New Roman"/>
          <w:b w:val="0"/>
          <w:bCs/>
          <w:sz w:val="24"/>
          <w:szCs w:val="24"/>
        </w:rPr>
        <w:t>26.01.2016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№ 64 «</w:t>
      </w:r>
      <w:r w:rsidR="0034102A" w:rsidRPr="0034102A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</w:t>
      </w:r>
      <w:r w:rsidR="00341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(далее - Порядок), а также Планом проведения экспертизы муниципальных нормативных правовых актов муниципального образования «Хасынский городской округ» на 2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>018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утвержденным постановлением Администрации Хасынского город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>ского округа от 20.11.2017 № 961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, провело экспертизу постановления Администрации Хасынского город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 xml:space="preserve">ского округа от 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>30.01.2018 № 31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 на террито</w:t>
      </w:r>
      <w:r w:rsidR="0034102A"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«Хасынский городской округ»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(далее - акт), разработчиком которого является 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Комитет жизнеобеспечения территории Администрации Хасынского городского округа </w:t>
      </w:r>
      <w:r w:rsidR="0038133D">
        <w:rPr>
          <w:rFonts w:ascii="Times New Roman" w:hAnsi="Times New Roman" w:cs="Times New Roman"/>
          <w:b w:val="0"/>
          <w:sz w:val="24"/>
          <w:szCs w:val="24"/>
        </w:rPr>
        <w:t>(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орган</w:t>
      </w:r>
      <w:r w:rsidR="0038133D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0140A" w:rsidRPr="00DC31B7" w:rsidRDefault="0000140A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00140A" w:rsidRPr="0038133D" w:rsidRDefault="0000140A" w:rsidP="00E16307">
      <w:pPr>
        <w:pStyle w:val="ConsPlusNormal"/>
        <w:ind w:firstLine="708"/>
        <w:jc w:val="both"/>
        <w:rPr>
          <w:b/>
          <w:szCs w:val="24"/>
        </w:rPr>
      </w:pPr>
      <w:r w:rsidRPr="00DC31B7">
        <w:rPr>
          <w:szCs w:val="24"/>
        </w:rPr>
        <w:t xml:space="preserve">1. В ходе проведения экспертизы акта были </w:t>
      </w:r>
      <w:r w:rsidR="001E3654" w:rsidRPr="001E3654">
        <w:rPr>
          <w:szCs w:val="24"/>
        </w:rPr>
        <w:t>установлены обязательны</w:t>
      </w:r>
      <w:r w:rsidR="001E3654">
        <w:rPr>
          <w:szCs w:val="24"/>
        </w:rPr>
        <w:t>е</w:t>
      </w:r>
      <w:r w:rsidR="001E3654" w:rsidRPr="001E3654">
        <w:rPr>
          <w:szCs w:val="24"/>
        </w:rPr>
        <w:t xml:space="preserve"> требовани</w:t>
      </w:r>
      <w:r w:rsidR="001E3654">
        <w:rPr>
          <w:szCs w:val="24"/>
        </w:rPr>
        <w:t>я</w:t>
      </w:r>
      <w:r w:rsidR="001E3654" w:rsidRPr="001E3654">
        <w:rPr>
          <w:szCs w:val="24"/>
        </w:rPr>
        <w:t>, обеспечивающи</w:t>
      </w:r>
      <w:r w:rsidR="001E3654">
        <w:rPr>
          <w:szCs w:val="24"/>
        </w:rPr>
        <w:t>е</w:t>
      </w:r>
      <w:r w:rsidR="001E3654" w:rsidRPr="001E3654">
        <w:rPr>
          <w:szCs w:val="24"/>
        </w:rPr>
        <w:t xml:space="preserve"> необходимый уровень доступности услуги в целом, а также на каждом этапе ее предоставления, включая обращение за услугой, ее оформление и регистрацию, получение услуги, и рассмотрение жалоб</w:t>
      </w:r>
      <w:r w:rsidR="001E3654">
        <w:rPr>
          <w:szCs w:val="24"/>
        </w:rPr>
        <w:t xml:space="preserve"> (претензий) получателей услуги</w:t>
      </w:r>
      <w:r w:rsidR="00E16307">
        <w:rPr>
          <w:szCs w:val="24"/>
        </w:rPr>
        <w:t xml:space="preserve"> в период с «</w:t>
      </w:r>
      <w:r w:rsidR="001E3654">
        <w:rPr>
          <w:szCs w:val="24"/>
        </w:rPr>
        <w:t>9</w:t>
      </w:r>
      <w:r w:rsidR="00E16307">
        <w:rPr>
          <w:szCs w:val="24"/>
        </w:rPr>
        <w:t xml:space="preserve">» </w:t>
      </w:r>
      <w:r w:rsidR="00FC5E0D">
        <w:rPr>
          <w:szCs w:val="24"/>
        </w:rPr>
        <w:t>октября</w:t>
      </w:r>
      <w:bookmarkStart w:id="0" w:name="_GoBack"/>
      <w:bookmarkEnd w:id="0"/>
      <w:r w:rsidR="00E16307">
        <w:rPr>
          <w:szCs w:val="24"/>
        </w:rPr>
        <w:t xml:space="preserve"> 2018 года по «</w:t>
      </w:r>
      <w:r w:rsidR="001E3654">
        <w:rPr>
          <w:szCs w:val="24"/>
        </w:rPr>
        <w:t>9</w:t>
      </w:r>
      <w:r w:rsidR="00E16307">
        <w:rPr>
          <w:szCs w:val="24"/>
        </w:rPr>
        <w:t xml:space="preserve">» </w:t>
      </w:r>
      <w:r w:rsidR="001E3654">
        <w:rPr>
          <w:szCs w:val="24"/>
        </w:rPr>
        <w:t>ноября</w:t>
      </w:r>
      <w:r w:rsidR="00E16307">
        <w:rPr>
          <w:szCs w:val="24"/>
        </w:rPr>
        <w:t xml:space="preserve"> 2018</w:t>
      </w:r>
      <w:r w:rsidRPr="00DC31B7">
        <w:rPr>
          <w:szCs w:val="24"/>
        </w:rPr>
        <w:t xml:space="preserve"> года с целью сбора </w:t>
      </w:r>
      <w:r w:rsidR="001E3654" w:rsidRPr="001E3654">
        <w:rPr>
          <w:szCs w:val="24"/>
          <w:lang w:eastAsia="en-US"/>
        </w:rPr>
        <w:t>предложений заинтересованных лиц</w:t>
      </w:r>
      <w:r w:rsidR="001E3654">
        <w:rPr>
          <w:szCs w:val="24"/>
          <w:lang w:eastAsia="en-US"/>
        </w:rPr>
        <w:t xml:space="preserve"> </w:t>
      </w:r>
      <w:r w:rsidRPr="00DC31B7">
        <w:rPr>
          <w:szCs w:val="24"/>
        </w:rPr>
        <w:t xml:space="preserve">на территории муниципального образования «Хасынский городской округ» на официальном </w:t>
      </w:r>
      <w:r w:rsidR="00E16307">
        <w:rPr>
          <w:szCs w:val="24"/>
        </w:rPr>
        <w:t xml:space="preserve">сайте </w:t>
      </w:r>
      <w:r w:rsidRPr="00DC31B7">
        <w:rPr>
          <w:szCs w:val="24"/>
        </w:rPr>
        <w:t>муниципального образова</w:t>
      </w:r>
      <w:r w:rsidR="00E16307">
        <w:rPr>
          <w:szCs w:val="24"/>
        </w:rPr>
        <w:t>ния «Хасынский городской округ»</w:t>
      </w:r>
      <w:r w:rsidRPr="00DC31B7">
        <w:rPr>
          <w:szCs w:val="24"/>
        </w:rPr>
        <w:t xml:space="preserve"> по адресу: </w:t>
      </w:r>
      <w:hyperlink r:id="rId7" w:history="1">
        <w:r w:rsidR="00E16307" w:rsidRPr="00C6751F">
          <w:rPr>
            <w:rStyle w:val="a9"/>
            <w:szCs w:val="24"/>
          </w:rPr>
          <w:t>http://adm-hasyn.ru/expertise/discussions/</w:t>
        </w:r>
      </w:hyperlink>
      <w:r w:rsidR="00E16307">
        <w:rPr>
          <w:szCs w:val="24"/>
        </w:rPr>
        <w:t>.</w:t>
      </w:r>
      <w:r w:rsidR="0038133D" w:rsidRPr="0038133D">
        <w:t xml:space="preserve"> </w:t>
      </w:r>
    </w:p>
    <w:p w:rsidR="00E16307" w:rsidRPr="00DC31B7" w:rsidRDefault="00E16307" w:rsidP="00E16307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4742A8" w:rsidRDefault="0000140A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00140A" w:rsidRPr="004742A8" w:rsidRDefault="0000140A" w:rsidP="001E365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Акт</w:t>
      </w:r>
      <w:r w:rsidRPr="004742A8">
        <w:rPr>
          <w:szCs w:val="24"/>
        </w:rPr>
        <w:t xml:space="preserve"> был разработан в соответствии </w:t>
      </w:r>
      <w:r w:rsidR="00857BF8" w:rsidRPr="00857BF8">
        <w:rPr>
          <w:szCs w:val="24"/>
        </w:rPr>
        <w:t>Федеральны</w:t>
      </w:r>
      <w:r w:rsidR="00857BF8">
        <w:rPr>
          <w:szCs w:val="24"/>
        </w:rPr>
        <w:t>м</w:t>
      </w:r>
      <w:r w:rsidR="00857BF8" w:rsidRPr="00857BF8">
        <w:rPr>
          <w:szCs w:val="24"/>
        </w:rPr>
        <w:t xml:space="preserve"> закон</w:t>
      </w:r>
      <w:r w:rsidR="00857BF8">
        <w:rPr>
          <w:szCs w:val="24"/>
        </w:rPr>
        <w:t>ом</w:t>
      </w:r>
      <w:r w:rsidR="00857BF8" w:rsidRPr="00857BF8">
        <w:rPr>
          <w:szCs w:val="24"/>
        </w:rPr>
        <w:t xml:space="preserve"> от 27.07.2010 № 210-ФЗ «Об организации предоставления государственных и муниципальных услуг», постановление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548».</w:t>
      </w:r>
      <w:r>
        <w:rPr>
          <w:szCs w:val="24"/>
        </w:rPr>
        <w:t xml:space="preserve">Актом </w:t>
      </w:r>
      <w:r w:rsidRPr="004742A8">
        <w:rPr>
          <w:szCs w:val="24"/>
        </w:rPr>
        <w:t>утвер</w:t>
      </w:r>
      <w:r w:rsidR="000064D4">
        <w:rPr>
          <w:szCs w:val="24"/>
        </w:rPr>
        <w:t xml:space="preserve">жден </w:t>
      </w:r>
      <w:r w:rsidR="000064D4" w:rsidRPr="000064D4">
        <w:rPr>
          <w:szCs w:val="24"/>
        </w:rPr>
        <w:t>административный регламент</w:t>
      </w:r>
      <w:r w:rsidR="000064D4">
        <w:rPr>
          <w:szCs w:val="24"/>
        </w:rPr>
        <w:t xml:space="preserve"> </w:t>
      </w:r>
      <w:r w:rsidR="000064D4" w:rsidRPr="000064D4">
        <w:rPr>
          <w:szCs w:val="24"/>
        </w:rPr>
        <w:t>предоставления муниципальной услуги</w:t>
      </w:r>
      <w:r w:rsidR="001E3654">
        <w:rPr>
          <w:szCs w:val="24"/>
        </w:rPr>
        <w:t xml:space="preserve"> </w:t>
      </w:r>
      <w:r w:rsidR="001E3654" w:rsidRPr="001E3654">
        <w:rPr>
          <w:szCs w:val="24"/>
        </w:rPr>
        <w:t>«Выдача разрешения на строительство, реконструкцию объектов капитального строительства на террито</w:t>
      </w:r>
      <w:r w:rsidR="001E3654">
        <w:rPr>
          <w:szCs w:val="24"/>
        </w:rPr>
        <w:t xml:space="preserve">рии муниципального образования </w:t>
      </w:r>
      <w:r w:rsidR="001E3654" w:rsidRPr="001E3654">
        <w:rPr>
          <w:szCs w:val="24"/>
        </w:rPr>
        <w:t>«Хасынский городской округ»</w:t>
      </w:r>
      <w:r w:rsidR="000064D4">
        <w:rPr>
          <w:szCs w:val="24"/>
        </w:rPr>
        <w:t>.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lastRenderedPageBreak/>
        <w:t>3. Сфера действия акта:</w:t>
      </w:r>
    </w:p>
    <w:p w:rsidR="00F07908" w:rsidRPr="000064D4" w:rsidRDefault="000064D4" w:rsidP="00F07908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>-</w:t>
      </w:r>
      <w:r w:rsidR="00F07908" w:rsidRPr="00F07908">
        <w:t xml:space="preserve"> </w:t>
      </w:r>
      <w:r w:rsidR="00F07908" w:rsidRPr="00F07908">
        <w:rPr>
          <w:szCs w:val="24"/>
        </w:rPr>
        <w:t>застройщики –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</w:t>
      </w:r>
      <w:r w:rsidR="00F07908">
        <w:rPr>
          <w:szCs w:val="24"/>
        </w:rPr>
        <w:t xml:space="preserve">, </w:t>
      </w:r>
      <w:r w:rsidR="00F07908" w:rsidRPr="00F07908">
        <w:rPr>
          <w:szCs w:val="24"/>
        </w:rPr>
        <w:t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064D4" w:rsidRPr="005F4BC1" w:rsidRDefault="0000140A" w:rsidP="000064D4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00140A" w:rsidRDefault="000064D4" w:rsidP="00F07908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 xml:space="preserve">Настоящий административный регламент </w:t>
      </w:r>
      <w:r w:rsidR="00F07908" w:rsidRPr="00F07908">
        <w:rPr>
          <w:szCs w:val="24"/>
        </w:rPr>
        <w:t>«Выдача разрешения на строительство, реконструкцию объектов капитального строительства на террито</w:t>
      </w:r>
      <w:r w:rsidR="00F07908">
        <w:rPr>
          <w:szCs w:val="24"/>
        </w:rPr>
        <w:t xml:space="preserve">рии муниципального образования </w:t>
      </w:r>
      <w:r w:rsidR="00F07908" w:rsidRPr="00F07908">
        <w:rPr>
          <w:szCs w:val="24"/>
        </w:rPr>
        <w:t xml:space="preserve">«Хасынский городской округ» </w:t>
      </w:r>
      <w:r w:rsidRPr="000064D4">
        <w:rPr>
          <w:szCs w:val="24"/>
        </w:rPr>
        <w:t xml:space="preserve">(далее – Регламент) разработан в целях повышения качества предоставления и доступности муниципальной услуги </w:t>
      </w:r>
      <w:r w:rsidR="00F07908">
        <w:rPr>
          <w:szCs w:val="24"/>
        </w:rPr>
        <w:t xml:space="preserve">в </w:t>
      </w:r>
      <w:r w:rsidR="00F07908" w:rsidRPr="00F07908">
        <w:rPr>
          <w:szCs w:val="24"/>
        </w:rPr>
        <w:t>подготовк</w:t>
      </w:r>
      <w:r w:rsidR="00F07908">
        <w:rPr>
          <w:szCs w:val="24"/>
        </w:rPr>
        <w:t>е</w:t>
      </w:r>
      <w:r w:rsidR="00F07908" w:rsidRPr="00F07908">
        <w:rPr>
          <w:szCs w:val="24"/>
        </w:rPr>
        <w:t xml:space="preserve"> и выдач</w:t>
      </w:r>
      <w:r w:rsidR="00F07908">
        <w:rPr>
          <w:szCs w:val="24"/>
        </w:rPr>
        <w:t>е</w:t>
      </w:r>
      <w:r w:rsidR="00F07908" w:rsidRPr="00F07908">
        <w:rPr>
          <w:szCs w:val="24"/>
        </w:rPr>
        <w:t xml:space="preserve"> разрешений на строительство, реконструкцию объектов капитального строительства (далее – разрешение на строительство),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иных лиц, ответственных за предоставление муниципальной услуги, при осуществлении полномочий по предоставлению муниципальной услуги (далее - орган).</w:t>
      </w:r>
    </w:p>
    <w:p w:rsidR="000064D4" w:rsidRPr="00E1618F" w:rsidRDefault="000064D4" w:rsidP="000064D4">
      <w:pPr>
        <w:pStyle w:val="ConsPlusNormal"/>
        <w:ind w:firstLine="708"/>
        <w:jc w:val="both"/>
        <w:rPr>
          <w:szCs w:val="24"/>
        </w:rPr>
      </w:pPr>
    </w:p>
    <w:p w:rsidR="0000140A" w:rsidRPr="00E1618F" w:rsidRDefault="0000140A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00140A" w:rsidRPr="00E1618F" w:rsidRDefault="0000140A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>Акт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</w:t>
      </w:r>
      <w:r w:rsidR="000064D4">
        <w:rPr>
          <w:rFonts w:ascii="Times New Roman" w:hAnsi="Times New Roman"/>
          <w:sz w:val="24"/>
          <w:szCs w:val="24"/>
        </w:rPr>
        <w:t>ц, возникновению необоснованных</w:t>
      </w:r>
      <w:r w:rsidRPr="00E1618F">
        <w:rPr>
          <w:rFonts w:ascii="Times New Roman" w:hAnsi="Times New Roman"/>
          <w:sz w:val="24"/>
          <w:szCs w:val="24"/>
        </w:rPr>
        <w:t xml:space="preserve"> расходов бюджета.</w:t>
      </w:r>
    </w:p>
    <w:p w:rsidR="0000140A" w:rsidRPr="00DC31B7" w:rsidRDefault="0000140A" w:rsidP="00E1618F">
      <w:pPr>
        <w:pStyle w:val="ConsPlusNormal"/>
        <w:jc w:val="both"/>
        <w:rPr>
          <w:szCs w:val="24"/>
        </w:rPr>
      </w:pPr>
    </w:p>
    <w:p w:rsidR="0000140A" w:rsidRPr="00DC31B7" w:rsidRDefault="0000140A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00140A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</w:t>
      </w:r>
      <w:r w:rsidR="00F02CDC"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 w:rsidR="00F02CDC" w:rsidRPr="00F02CDC">
        <w:rPr>
          <w:rFonts w:ascii="Times New Roman" w:hAnsi="Times New Roman"/>
          <w:sz w:val="24"/>
          <w:szCs w:val="24"/>
        </w:rPr>
        <w:t>выдач</w:t>
      </w:r>
      <w:r w:rsidR="00F02CDC">
        <w:rPr>
          <w:rFonts w:ascii="Times New Roman" w:hAnsi="Times New Roman"/>
          <w:sz w:val="24"/>
          <w:szCs w:val="24"/>
        </w:rPr>
        <w:t>а</w:t>
      </w:r>
      <w:r w:rsidR="00F02CDC" w:rsidRPr="00F02CDC">
        <w:rPr>
          <w:rFonts w:ascii="Times New Roman" w:hAnsi="Times New Roman"/>
          <w:sz w:val="24"/>
          <w:szCs w:val="24"/>
        </w:rPr>
        <w:t xml:space="preserve"> разрешений на строительство, реконструкцию объектов капитального строительства </w:t>
      </w:r>
      <w:r w:rsidRPr="00E1618F">
        <w:rPr>
          <w:rFonts w:ascii="Times New Roman" w:hAnsi="Times New Roman"/>
          <w:sz w:val="24"/>
          <w:szCs w:val="24"/>
        </w:rPr>
        <w:t>и влекущ</w:t>
      </w:r>
      <w:r w:rsidR="00F02CDC">
        <w:rPr>
          <w:rFonts w:ascii="Times New Roman" w:hAnsi="Times New Roman"/>
          <w:sz w:val="24"/>
          <w:szCs w:val="24"/>
        </w:rPr>
        <w:t>ей</w:t>
      </w:r>
      <w:r w:rsidRPr="00E1618F">
        <w:rPr>
          <w:rFonts w:ascii="Times New Roman" w:hAnsi="Times New Roman"/>
          <w:sz w:val="24"/>
          <w:szCs w:val="24"/>
        </w:rPr>
        <w:t xml:space="preserve"> к возникновению необоснованных расходов </w:t>
      </w:r>
      <w:r w:rsidR="00F02CDC">
        <w:rPr>
          <w:rFonts w:ascii="Times New Roman" w:hAnsi="Times New Roman"/>
          <w:sz w:val="24"/>
          <w:szCs w:val="24"/>
        </w:rPr>
        <w:t>заявителей на предоставление муниципальной услуги</w:t>
      </w:r>
      <w:r w:rsidRPr="00E1618F">
        <w:rPr>
          <w:rFonts w:ascii="Times New Roman" w:hAnsi="Times New Roman"/>
          <w:sz w:val="24"/>
          <w:szCs w:val="24"/>
        </w:rPr>
        <w:t>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00140A" w:rsidRPr="00E1618F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0A" w:rsidRDefault="0000140A" w:rsidP="007C2F2E">
      <w:pPr>
        <w:pStyle w:val="ConsPlusNormal"/>
        <w:jc w:val="both"/>
        <w:rPr>
          <w:szCs w:val="24"/>
        </w:rPr>
      </w:pPr>
    </w:p>
    <w:p w:rsidR="0000140A" w:rsidRDefault="0000140A" w:rsidP="007C2F2E">
      <w:pPr>
        <w:pStyle w:val="ConsPlusNormal"/>
        <w:jc w:val="both"/>
        <w:rPr>
          <w:b/>
          <w:szCs w:val="24"/>
        </w:rPr>
      </w:pP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руководителя</w:t>
      </w: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у</w:t>
      </w:r>
      <w:r w:rsidR="0000140A" w:rsidRPr="007C2F2E">
        <w:rPr>
          <w:b/>
          <w:szCs w:val="24"/>
        </w:rPr>
        <w:t xml:space="preserve">правления экономического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>
        <w:rPr>
          <w:b/>
          <w:szCs w:val="24"/>
        </w:rPr>
        <w:t xml:space="preserve">                </w:t>
      </w:r>
      <w:r w:rsidR="000064D4">
        <w:rPr>
          <w:b/>
          <w:szCs w:val="24"/>
        </w:rPr>
        <w:t xml:space="preserve">           М.И. Филимонова                  </w:t>
      </w:r>
      <w:r w:rsidR="00AB23AC">
        <w:rPr>
          <w:b/>
          <w:szCs w:val="24"/>
        </w:rPr>
        <w:t>12</w:t>
      </w:r>
      <w:r w:rsidR="000064D4">
        <w:rPr>
          <w:b/>
          <w:szCs w:val="24"/>
        </w:rPr>
        <w:t>.</w:t>
      </w:r>
      <w:r w:rsidR="00AB23AC">
        <w:rPr>
          <w:b/>
          <w:szCs w:val="24"/>
        </w:rPr>
        <w:t>11</w:t>
      </w:r>
      <w:r w:rsidR="000064D4">
        <w:rPr>
          <w:b/>
          <w:szCs w:val="24"/>
        </w:rPr>
        <w:t>.2018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00140A" w:rsidRPr="00DC31B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F0" w:rsidRDefault="00D952F0" w:rsidP="00E41110">
      <w:pPr>
        <w:spacing w:after="0" w:line="240" w:lineRule="auto"/>
      </w:pPr>
      <w:r>
        <w:separator/>
      </w:r>
    </w:p>
  </w:endnote>
  <w:endnote w:type="continuationSeparator" w:id="0">
    <w:p w:rsidR="00D952F0" w:rsidRDefault="00D952F0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F0" w:rsidRDefault="00D952F0" w:rsidP="00E41110">
      <w:pPr>
        <w:spacing w:after="0" w:line="240" w:lineRule="auto"/>
      </w:pPr>
      <w:r>
        <w:separator/>
      </w:r>
    </w:p>
  </w:footnote>
  <w:footnote w:type="continuationSeparator" w:id="0">
    <w:p w:rsidR="00D952F0" w:rsidRDefault="00D952F0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AF0B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5E0D">
      <w:rPr>
        <w:noProof/>
      </w:rPr>
      <w:t>2</w:t>
    </w:r>
    <w:r>
      <w:rPr>
        <w:noProof/>
      </w:rPr>
      <w:fldChar w:fldCharType="end"/>
    </w:r>
  </w:p>
  <w:p w:rsidR="0000140A" w:rsidRDefault="00001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00140A">
    <w:pPr>
      <w:pStyle w:val="a3"/>
      <w:jc w:val="center"/>
    </w:pPr>
  </w:p>
  <w:p w:rsidR="0000140A" w:rsidRDefault="00001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064D4"/>
    <w:rsid w:val="0003442D"/>
    <w:rsid w:val="00085626"/>
    <w:rsid w:val="00087ACD"/>
    <w:rsid w:val="00102345"/>
    <w:rsid w:val="00122B6D"/>
    <w:rsid w:val="001E3654"/>
    <w:rsid w:val="001F431B"/>
    <w:rsid w:val="002656FC"/>
    <w:rsid w:val="0034102A"/>
    <w:rsid w:val="00350578"/>
    <w:rsid w:val="0038133D"/>
    <w:rsid w:val="003B5B64"/>
    <w:rsid w:val="003C0799"/>
    <w:rsid w:val="003E75E5"/>
    <w:rsid w:val="00412113"/>
    <w:rsid w:val="004505E7"/>
    <w:rsid w:val="00473C1C"/>
    <w:rsid w:val="004742A8"/>
    <w:rsid w:val="004D0F2D"/>
    <w:rsid w:val="004D3E98"/>
    <w:rsid w:val="005079EF"/>
    <w:rsid w:val="00567918"/>
    <w:rsid w:val="005E6BAE"/>
    <w:rsid w:val="005F4BC1"/>
    <w:rsid w:val="00611996"/>
    <w:rsid w:val="00611F8A"/>
    <w:rsid w:val="00652C91"/>
    <w:rsid w:val="006D2271"/>
    <w:rsid w:val="006F1DAB"/>
    <w:rsid w:val="006F234B"/>
    <w:rsid w:val="00784890"/>
    <w:rsid w:val="007A5BF7"/>
    <w:rsid w:val="007C2F2E"/>
    <w:rsid w:val="007D24DF"/>
    <w:rsid w:val="00835931"/>
    <w:rsid w:val="00857BF8"/>
    <w:rsid w:val="008A3F02"/>
    <w:rsid w:val="00924C97"/>
    <w:rsid w:val="00954761"/>
    <w:rsid w:val="00971F62"/>
    <w:rsid w:val="009A52FF"/>
    <w:rsid w:val="00A52BA2"/>
    <w:rsid w:val="00A54C35"/>
    <w:rsid w:val="00A6644F"/>
    <w:rsid w:val="00AB23AC"/>
    <w:rsid w:val="00AF0B59"/>
    <w:rsid w:val="00B2409A"/>
    <w:rsid w:val="00B24B25"/>
    <w:rsid w:val="00B81ABA"/>
    <w:rsid w:val="00C67BFA"/>
    <w:rsid w:val="00D4217F"/>
    <w:rsid w:val="00D952F0"/>
    <w:rsid w:val="00D965DF"/>
    <w:rsid w:val="00DC31B7"/>
    <w:rsid w:val="00E1618F"/>
    <w:rsid w:val="00E16307"/>
    <w:rsid w:val="00E35491"/>
    <w:rsid w:val="00E3564E"/>
    <w:rsid w:val="00E41110"/>
    <w:rsid w:val="00E671F3"/>
    <w:rsid w:val="00EB0D55"/>
    <w:rsid w:val="00EE1099"/>
    <w:rsid w:val="00F02CDC"/>
    <w:rsid w:val="00F07908"/>
    <w:rsid w:val="00F31045"/>
    <w:rsid w:val="00F91D7F"/>
    <w:rsid w:val="00FA4154"/>
    <w:rsid w:val="00FC5E0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17E0F"/>
    <w:rPr>
      <w:lang w:eastAsia="en-US"/>
    </w:rPr>
  </w:style>
  <w:style w:type="character" w:styleId="aa">
    <w:name w:val="FollowedHyperlink"/>
    <w:uiPriority w:val="99"/>
    <w:semiHidden/>
    <w:unhideWhenUsed/>
    <w:rsid w:val="00E163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xpertise/discuss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Ефимова Ксения Юрьевна</cp:lastModifiedBy>
  <cp:revision>13</cp:revision>
  <cp:lastPrinted>2017-04-06T05:46:00Z</cp:lastPrinted>
  <dcterms:created xsi:type="dcterms:W3CDTF">2017-06-05T04:16:00Z</dcterms:created>
  <dcterms:modified xsi:type="dcterms:W3CDTF">2018-11-19T22:52:00Z</dcterms:modified>
</cp:coreProperties>
</file>