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A7" w:rsidRDefault="009F3958" w:rsidP="00BF4EA7">
      <w:pPr>
        <w:spacing w:after="0" w:line="240" w:lineRule="auto"/>
        <w:ind w:left="1062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="00BF4EA7" w:rsidRPr="002F73C1">
        <w:rPr>
          <w:rFonts w:ascii="Times New Roman" w:hAnsi="Times New Roman"/>
          <w:sz w:val="24"/>
          <w:szCs w:val="24"/>
        </w:rPr>
        <w:t xml:space="preserve">У Т В Е Р Ж Д </w:t>
      </w:r>
      <w:r w:rsidR="00BF4EA7">
        <w:rPr>
          <w:rFonts w:ascii="Times New Roman" w:hAnsi="Times New Roman"/>
          <w:sz w:val="24"/>
          <w:szCs w:val="24"/>
        </w:rPr>
        <w:t>А Ю</w:t>
      </w:r>
    </w:p>
    <w:p w:rsidR="00BF4EA7" w:rsidRDefault="00BF4EA7" w:rsidP="00BF4EA7">
      <w:pPr>
        <w:spacing w:after="0" w:line="240" w:lineRule="auto"/>
        <w:ind w:left="1091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</w:t>
      </w:r>
    </w:p>
    <w:p w:rsidR="00BF4EA7" w:rsidRDefault="00BF4EA7" w:rsidP="00BF4EA7">
      <w:pPr>
        <w:spacing w:after="0" w:line="240" w:lineRule="auto"/>
        <w:ind w:left="10914" w:firstLine="1"/>
        <w:jc w:val="right"/>
        <w:rPr>
          <w:rFonts w:ascii="Times New Roman" w:hAnsi="Times New Roman"/>
          <w:sz w:val="24"/>
          <w:szCs w:val="24"/>
        </w:rPr>
      </w:pPr>
      <w:r w:rsidRPr="002F73C1">
        <w:rPr>
          <w:rFonts w:ascii="Times New Roman" w:hAnsi="Times New Roman"/>
          <w:sz w:val="24"/>
          <w:szCs w:val="24"/>
        </w:rPr>
        <w:t>по делам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73C1">
        <w:rPr>
          <w:rFonts w:ascii="Times New Roman" w:hAnsi="Times New Roman"/>
          <w:sz w:val="24"/>
          <w:szCs w:val="24"/>
        </w:rPr>
        <w:t>несовершеннолетних</w:t>
      </w:r>
    </w:p>
    <w:p w:rsidR="00BF4EA7" w:rsidRDefault="00BF4EA7" w:rsidP="00BF4EA7">
      <w:pPr>
        <w:spacing w:after="0" w:line="240" w:lineRule="auto"/>
        <w:ind w:left="10353" w:firstLine="561"/>
        <w:jc w:val="right"/>
        <w:rPr>
          <w:rFonts w:ascii="Times New Roman" w:hAnsi="Times New Roman"/>
          <w:sz w:val="24"/>
          <w:szCs w:val="24"/>
        </w:rPr>
      </w:pPr>
      <w:r w:rsidRPr="002F73C1">
        <w:rPr>
          <w:rFonts w:ascii="Times New Roman" w:hAnsi="Times New Roman"/>
          <w:sz w:val="24"/>
          <w:szCs w:val="24"/>
        </w:rPr>
        <w:t>и защите их прав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4EA7" w:rsidRDefault="00BF4EA7" w:rsidP="00BF4EA7">
      <w:pPr>
        <w:spacing w:after="0" w:line="240" w:lineRule="auto"/>
        <w:ind w:left="10353" w:firstLine="56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Хасынского</w:t>
      </w:r>
    </w:p>
    <w:p w:rsidR="00BF4EA7" w:rsidRDefault="00BF4EA7" w:rsidP="00BF4EA7">
      <w:pPr>
        <w:spacing w:after="0" w:line="240" w:lineRule="auto"/>
        <w:ind w:left="10353" w:firstLine="56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</w:t>
      </w:r>
    </w:p>
    <w:p w:rsidR="00BF4EA7" w:rsidRPr="002F73C1" w:rsidRDefault="00BF4EA7" w:rsidP="00BF4EA7">
      <w:pPr>
        <w:spacing w:after="0" w:line="240" w:lineRule="auto"/>
        <w:ind w:left="10353" w:firstLine="561"/>
        <w:jc w:val="right"/>
        <w:rPr>
          <w:rFonts w:ascii="Times New Roman" w:hAnsi="Times New Roman"/>
          <w:sz w:val="24"/>
          <w:szCs w:val="24"/>
        </w:rPr>
      </w:pPr>
      <w:r w:rsidRPr="002F73C1">
        <w:rPr>
          <w:rFonts w:ascii="Times New Roman" w:hAnsi="Times New Roman"/>
          <w:sz w:val="24"/>
          <w:szCs w:val="24"/>
        </w:rPr>
        <w:t>________________ Л.Р. Исмаилова</w:t>
      </w:r>
    </w:p>
    <w:p w:rsidR="00BF4EA7" w:rsidRPr="002F73C1" w:rsidRDefault="00BF4EA7" w:rsidP="00BF4EA7">
      <w:pPr>
        <w:spacing w:after="0" w:line="240" w:lineRule="auto"/>
        <w:ind w:left="4680" w:right="-31" w:firstLine="276"/>
        <w:jc w:val="right"/>
        <w:rPr>
          <w:rFonts w:ascii="Times New Roman" w:hAnsi="Times New Roman"/>
          <w:sz w:val="24"/>
          <w:szCs w:val="24"/>
        </w:rPr>
      </w:pPr>
      <w:r w:rsidRPr="002F73C1">
        <w:rPr>
          <w:rFonts w:ascii="Times New Roman" w:hAnsi="Times New Roman"/>
          <w:sz w:val="24"/>
          <w:szCs w:val="24"/>
        </w:rPr>
        <w:t>«__</w:t>
      </w:r>
      <w:r w:rsidR="00ED39B8">
        <w:rPr>
          <w:rFonts w:ascii="Times New Roman" w:hAnsi="Times New Roman"/>
          <w:sz w:val="24"/>
          <w:szCs w:val="24"/>
        </w:rPr>
        <w:t>02</w:t>
      </w:r>
      <w:r w:rsidRPr="002F73C1">
        <w:rPr>
          <w:rFonts w:ascii="Times New Roman" w:hAnsi="Times New Roman"/>
          <w:sz w:val="24"/>
          <w:szCs w:val="24"/>
        </w:rPr>
        <w:t>__» _____</w:t>
      </w:r>
      <w:r w:rsidR="00ED39B8">
        <w:rPr>
          <w:rFonts w:ascii="Times New Roman" w:hAnsi="Times New Roman"/>
          <w:sz w:val="24"/>
          <w:szCs w:val="24"/>
        </w:rPr>
        <w:t>февраля</w:t>
      </w:r>
      <w:r w:rsidRPr="002F73C1">
        <w:rPr>
          <w:rFonts w:ascii="Times New Roman" w:hAnsi="Times New Roman"/>
          <w:sz w:val="24"/>
          <w:szCs w:val="24"/>
        </w:rPr>
        <w:t>_____ 20</w:t>
      </w:r>
      <w:r>
        <w:rPr>
          <w:rFonts w:ascii="Times New Roman" w:hAnsi="Times New Roman"/>
          <w:sz w:val="24"/>
          <w:szCs w:val="24"/>
        </w:rPr>
        <w:t>2</w:t>
      </w:r>
      <w:r w:rsidR="007703B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73C1">
        <w:rPr>
          <w:rFonts w:ascii="Times New Roman" w:hAnsi="Times New Roman"/>
          <w:sz w:val="24"/>
          <w:szCs w:val="24"/>
        </w:rPr>
        <w:t>г.</w:t>
      </w:r>
    </w:p>
    <w:p w:rsidR="00BF4EA7" w:rsidRDefault="00BF4EA7" w:rsidP="00BF4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F4EA7" w:rsidRPr="00366292" w:rsidRDefault="00BF4EA7" w:rsidP="00BF4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6292">
        <w:rPr>
          <w:rFonts w:ascii="Times New Roman" w:hAnsi="Times New Roman"/>
          <w:b/>
          <w:sz w:val="32"/>
          <w:szCs w:val="32"/>
        </w:rPr>
        <w:t>План</w:t>
      </w:r>
      <w:r>
        <w:rPr>
          <w:rFonts w:ascii="Times New Roman" w:hAnsi="Times New Roman"/>
          <w:b/>
          <w:sz w:val="32"/>
          <w:szCs w:val="32"/>
        </w:rPr>
        <w:t xml:space="preserve"> работы</w:t>
      </w:r>
    </w:p>
    <w:p w:rsidR="00BF4EA7" w:rsidRDefault="00BF4EA7" w:rsidP="00BF4E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292">
        <w:rPr>
          <w:rFonts w:ascii="Times New Roman" w:hAnsi="Times New Roman"/>
          <w:b/>
          <w:sz w:val="24"/>
          <w:szCs w:val="24"/>
        </w:rPr>
        <w:t>комиссии по делам несовершеннолетних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6292">
        <w:rPr>
          <w:rFonts w:ascii="Times New Roman" w:hAnsi="Times New Roman"/>
          <w:b/>
          <w:sz w:val="24"/>
          <w:szCs w:val="24"/>
        </w:rPr>
        <w:t xml:space="preserve">и защите их прав </w:t>
      </w:r>
    </w:p>
    <w:p w:rsidR="00BF4EA7" w:rsidRDefault="007703BE" w:rsidP="00BF4E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BF4EA7">
        <w:rPr>
          <w:rFonts w:ascii="Times New Roman" w:hAnsi="Times New Roman"/>
          <w:b/>
          <w:sz w:val="24"/>
          <w:szCs w:val="24"/>
        </w:rPr>
        <w:t xml:space="preserve">дминистрации Хасынского городского округа </w:t>
      </w:r>
    </w:p>
    <w:p w:rsidR="00BF4EA7" w:rsidRDefault="00BF4EA7" w:rsidP="00BF4E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292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</w:t>
      </w:r>
      <w:r w:rsidR="007703B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BF4EA7" w:rsidRPr="00366292" w:rsidRDefault="00BF4EA7" w:rsidP="00BF4E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433"/>
        <w:gridCol w:w="3348"/>
        <w:gridCol w:w="4046"/>
      </w:tblGrid>
      <w:tr w:rsidR="00BF4EA7" w:rsidRPr="006010A5" w:rsidTr="00EA25F1">
        <w:tc>
          <w:tcPr>
            <w:tcW w:w="959" w:type="dxa"/>
          </w:tcPr>
          <w:p w:rsidR="00BF4EA7" w:rsidRPr="006010A5" w:rsidRDefault="00BF4EA7" w:rsidP="00EA2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A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6010A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010A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6433" w:type="dxa"/>
          </w:tcPr>
          <w:p w:rsidR="00BF4EA7" w:rsidRPr="006010A5" w:rsidRDefault="00BF4EA7" w:rsidP="00EA2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A5">
              <w:rPr>
                <w:rFonts w:ascii="Times New Roman" w:hAnsi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348" w:type="dxa"/>
          </w:tcPr>
          <w:p w:rsidR="00BF4EA7" w:rsidRPr="006010A5" w:rsidRDefault="00BF4EA7" w:rsidP="00EA2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A5">
              <w:rPr>
                <w:rFonts w:ascii="Times New Roman" w:hAnsi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4046" w:type="dxa"/>
          </w:tcPr>
          <w:p w:rsidR="00BF4EA7" w:rsidRPr="006010A5" w:rsidRDefault="00BF4EA7" w:rsidP="00EA25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A5">
              <w:rPr>
                <w:rFonts w:ascii="Times New Roman" w:hAnsi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BF4EA7" w:rsidTr="00EA25F1">
        <w:tc>
          <w:tcPr>
            <w:tcW w:w="14786" w:type="dxa"/>
            <w:gridSpan w:val="4"/>
          </w:tcPr>
          <w:p w:rsidR="00BF4EA7" w:rsidRPr="002065B0" w:rsidRDefault="00BF4EA7" w:rsidP="00EA25F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5B0">
              <w:rPr>
                <w:rFonts w:ascii="Times New Roman" w:hAnsi="Times New Roman"/>
                <w:b/>
                <w:sz w:val="28"/>
                <w:szCs w:val="28"/>
              </w:rPr>
              <w:t>Общие организационные мероприятия</w:t>
            </w:r>
          </w:p>
        </w:tc>
      </w:tr>
      <w:tr w:rsidR="00BF4EA7" w:rsidTr="00EA25F1">
        <w:trPr>
          <w:trHeight w:val="50"/>
        </w:trPr>
        <w:tc>
          <w:tcPr>
            <w:tcW w:w="959" w:type="dxa"/>
          </w:tcPr>
          <w:p w:rsidR="00BF4EA7" w:rsidRPr="006010A5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0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3" w:type="dxa"/>
          </w:tcPr>
          <w:p w:rsidR="00BF4EA7" w:rsidRPr="006010A5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заседаний КДН и ЗП</w:t>
            </w:r>
          </w:p>
        </w:tc>
        <w:tc>
          <w:tcPr>
            <w:tcW w:w="3348" w:type="dxa"/>
          </w:tcPr>
          <w:p w:rsidR="00BF4EA7" w:rsidRPr="00366292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92">
              <w:rPr>
                <w:rFonts w:ascii="Times New Roman" w:hAnsi="Times New Roman"/>
                <w:sz w:val="24"/>
                <w:szCs w:val="24"/>
              </w:rPr>
              <w:t xml:space="preserve">Не реже </w:t>
            </w:r>
            <w:r>
              <w:rPr>
                <w:rFonts w:ascii="Times New Roman" w:hAnsi="Times New Roman"/>
                <w:sz w:val="24"/>
                <w:szCs w:val="24"/>
              </w:rPr>
              <w:t>двух</w:t>
            </w:r>
            <w:r w:rsidRPr="00366292">
              <w:rPr>
                <w:rFonts w:ascii="Times New Roman" w:hAnsi="Times New Roman"/>
                <w:sz w:val="24"/>
                <w:szCs w:val="24"/>
              </w:rPr>
              <w:t xml:space="preserve"> раз в месяц</w:t>
            </w:r>
          </w:p>
        </w:tc>
        <w:tc>
          <w:tcPr>
            <w:tcW w:w="4046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КДН и ЗП,</w:t>
            </w:r>
          </w:p>
          <w:p w:rsidR="00BF4EA7" w:rsidRPr="006010A5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 КДН и ЗП</w:t>
            </w:r>
          </w:p>
        </w:tc>
      </w:tr>
      <w:tr w:rsidR="00BF4EA7" w:rsidTr="00EA25F1">
        <w:tc>
          <w:tcPr>
            <w:tcW w:w="959" w:type="dxa"/>
          </w:tcPr>
          <w:p w:rsidR="00BF4EA7" w:rsidRPr="006010A5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3" w:type="dxa"/>
          </w:tcPr>
          <w:p w:rsidR="00BF4EA7" w:rsidRPr="006010A5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выездных заседаний КДН и ЗП</w:t>
            </w:r>
          </w:p>
        </w:tc>
        <w:tc>
          <w:tcPr>
            <w:tcW w:w="3348" w:type="dxa"/>
          </w:tcPr>
          <w:p w:rsidR="00BF4EA7" w:rsidRPr="006010A5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046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КДН и ЗП,</w:t>
            </w:r>
          </w:p>
          <w:p w:rsidR="00BF4EA7" w:rsidRPr="006010A5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 КДН и ЗП</w:t>
            </w:r>
          </w:p>
        </w:tc>
      </w:tr>
      <w:tr w:rsidR="00BF4EA7" w:rsidTr="00EA25F1">
        <w:tc>
          <w:tcPr>
            <w:tcW w:w="959" w:type="dxa"/>
          </w:tcPr>
          <w:p w:rsidR="00BF4EA7" w:rsidRPr="006010A5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3" w:type="dxa"/>
          </w:tcPr>
          <w:p w:rsidR="00BF4EA7" w:rsidRPr="006010A5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посетителей, рассмотрение заявлений граждан, представлений, ходатайств образовательный учреждений</w:t>
            </w:r>
          </w:p>
        </w:tc>
        <w:tc>
          <w:tcPr>
            <w:tcW w:w="3348" w:type="dxa"/>
          </w:tcPr>
          <w:p w:rsidR="00BF4EA7" w:rsidRPr="006010A5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6" w:type="dxa"/>
          </w:tcPr>
          <w:p w:rsidR="00BF4EA7" w:rsidRPr="006010A5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КДН и ЗП</w:t>
            </w:r>
          </w:p>
        </w:tc>
      </w:tr>
      <w:tr w:rsidR="00BF4EA7" w:rsidTr="00EA25F1">
        <w:tc>
          <w:tcPr>
            <w:tcW w:w="959" w:type="dxa"/>
          </w:tcPr>
          <w:p w:rsidR="00BF4EA7" w:rsidRPr="006010A5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3" w:type="dxa"/>
          </w:tcPr>
          <w:p w:rsidR="00BF4EA7" w:rsidRPr="006010A5" w:rsidRDefault="00BF4EA7" w:rsidP="00770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7703BE">
              <w:rPr>
                <w:rFonts w:ascii="Times New Roman" w:hAnsi="Times New Roman"/>
                <w:sz w:val="24"/>
                <w:szCs w:val="24"/>
              </w:rPr>
              <w:t>над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выполнением постановлений КДН и ЗП по уплате штрафов, работа со службой судебных приставов для принудительного взыскания штрафов</w:t>
            </w:r>
          </w:p>
        </w:tc>
        <w:tc>
          <w:tcPr>
            <w:tcW w:w="3348" w:type="dxa"/>
          </w:tcPr>
          <w:p w:rsidR="00BF4EA7" w:rsidRPr="006010A5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046" w:type="dxa"/>
          </w:tcPr>
          <w:p w:rsidR="00BF4EA7" w:rsidRPr="006010A5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 КДН и ЗП</w:t>
            </w:r>
          </w:p>
        </w:tc>
      </w:tr>
      <w:tr w:rsidR="00BF4EA7" w:rsidTr="00EA25F1">
        <w:tc>
          <w:tcPr>
            <w:tcW w:w="959" w:type="dxa"/>
          </w:tcPr>
          <w:p w:rsidR="00BF4EA7" w:rsidRPr="006010A5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33" w:type="dxa"/>
          </w:tcPr>
          <w:p w:rsidR="00BF4EA7" w:rsidRPr="006010A5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 Отд МВД России по Хасынскому району проводить сверку информационных данных по подростковой преступности</w:t>
            </w:r>
          </w:p>
        </w:tc>
        <w:tc>
          <w:tcPr>
            <w:tcW w:w="3348" w:type="dxa"/>
          </w:tcPr>
          <w:p w:rsidR="00BF4EA7" w:rsidRPr="006010A5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4046" w:type="dxa"/>
          </w:tcPr>
          <w:p w:rsidR="00BF4EA7" w:rsidRPr="006010A5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 МВД России по Хасынскому району, КДН и ЗП</w:t>
            </w:r>
          </w:p>
        </w:tc>
      </w:tr>
      <w:tr w:rsidR="00BF4EA7" w:rsidTr="00EA25F1">
        <w:tc>
          <w:tcPr>
            <w:tcW w:w="959" w:type="dxa"/>
          </w:tcPr>
          <w:p w:rsidR="00BF4EA7" w:rsidRPr="006010A5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33" w:type="dxa"/>
          </w:tcPr>
          <w:p w:rsidR="00BF4EA7" w:rsidRPr="006010A5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мест концентрации несовершеннолетних, склонных к совершению правонарушений, в том числе, общежития общеобразовательных учреждений, семей, находящихся в социально опасном положении, в которых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воспитываются несовершеннолетние дети  </w:t>
            </w:r>
          </w:p>
        </w:tc>
        <w:tc>
          <w:tcPr>
            <w:tcW w:w="3348" w:type="dxa"/>
          </w:tcPr>
          <w:p w:rsidR="00BF4EA7" w:rsidRPr="006010A5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4046" w:type="dxa"/>
          </w:tcPr>
          <w:p w:rsidR="00BF4EA7" w:rsidRPr="006010A5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 МВД России по Хасынскому району</w:t>
            </w:r>
          </w:p>
        </w:tc>
      </w:tr>
      <w:tr w:rsidR="00BF4EA7" w:rsidTr="00EA25F1">
        <w:tc>
          <w:tcPr>
            <w:tcW w:w="959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433" w:type="dxa"/>
          </w:tcPr>
          <w:p w:rsidR="00BF4EA7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причин и условий, способствующих совершению насильственных преступлений несовершеннолетними и в отношении несовершеннолетних</w:t>
            </w:r>
          </w:p>
        </w:tc>
        <w:tc>
          <w:tcPr>
            <w:tcW w:w="3348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конце года</w:t>
            </w:r>
          </w:p>
        </w:tc>
        <w:tc>
          <w:tcPr>
            <w:tcW w:w="4046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 и ЗП</w:t>
            </w:r>
          </w:p>
        </w:tc>
      </w:tr>
      <w:tr w:rsidR="00BF4EA7" w:rsidTr="00EA25F1">
        <w:tc>
          <w:tcPr>
            <w:tcW w:w="14786" w:type="dxa"/>
            <w:gridSpan w:val="4"/>
          </w:tcPr>
          <w:p w:rsidR="00BF4EA7" w:rsidRPr="002065B0" w:rsidRDefault="00BF4EA7" w:rsidP="00EA2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5B0">
              <w:rPr>
                <w:rFonts w:ascii="Times New Roman" w:hAnsi="Times New Roman"/>
                <w:b/>
                <w:sz w:val="28"/>
                <w:szCs w:val="28"/>
              </w:rPr>
              <w:t>Осуществление мер по защите прав и законных интересов несовершеннолетних</w:t>
            </w:r>
          </w:p>
        </w:tc>
      </w:tr>
      <w:tr w:rsidR="00BF4EA7" w:rsidTr="00EA25F1">
        <w:tc>
          <w:tcPr>
            <w:tcW w:w="959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3" w:type="dxa"/>
          </w:tcPr>
          <w:p w:rsidR="00BF4EA7" w:rsidRPr="006010A5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судебных заседаниях</w:t>
            </w:r>
            <w:r w:rsidR="007703B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связи с лишением родительских прав, ограничением в родительских правах </w:t>
            </w:r>
          </w:p>
        </w:tc>
        <w:tc>
          <w:tcPr>
            <w:tcW w:w="3348" w:type="dxa"/>
          </w:tcPr>
          <w:p w:rsidR="00BF4EA7" w:rsidRPr="006010A5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6" w:type="dxa"/>
          </w:tcPr>
          <w:p w:rsidR="007703BE" w:rsidRDefault="007703BE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 опеки и попечительства</w:t>
            </w:r>
          </w:p>
          <w:p w:rsidR="00BF4EA7" w:rsidRPr="006010A5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 и ЗП</w:t>
            </w:r>
          </w:p>
        </w:tc>
      </w:tr>
      <w:tr w:rsidR="00BF4EA7" w:rsidTr="00EA25F1">
        <w:tc>
          <w:tcPr>
            <w:tcW w:w="959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3" w:type="dxa"/>
          </w:tcPr>
          <w:p w:rsidR="00BF4EA7" w:rsidRPr="006010A5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судебных заседаниях в отношении несовершеннолетних</w:t>
            </w:r>
          </w:p>
        </w:tc>
        <w:tc>
          <w:tcPr>
            <w:tcW w:w="3348" w:type="dxa"/>
          </w:tcPr>
          <w:p w:rsidR="00BF4EA7" w:rsidRPr="006010A5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6" w:type="dxa"/>
          </w:tcPr>
          <w:p w:rsidR="00BF4EA7" w:rsidRPr="006010A5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 и ЗП</w:t>
            </w:r>
          </w:p>
        </w:tc>
      </w:tr>
      <w:tr w:rsidR="00BF4EA7" w:rsidTr="00EA25F1">
        <w:tc>
          <w:tcPr>
            <w:tcW w:w="959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3" w:type="dxa"/>
          </w:tcPr>
          <w:p w:rsidR="00BF4EA7" w:rsidRPr="006010A5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защите жилищных, имущественных прав несовершеннолетних, прав детей на получение образования, в том числе детей-сирот, детей, оставшихся без попечения родителей</w:t>
            </w:r>
          </w:p>
        </w:tc>
        <w:tc>
          <w:tcPr>
            <w:tcW w:w="3348" w:type="dxa"/>
          </w:tcPr>
          <w:p w:rsidR="00BF4EA7" w:rsidRPr="006010A5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6" w:type="dxa"/>
          </w:tcPr>
          <w:p w:rsidR="00BF4EA7" w:rsidRPr="006010A5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 опеки и попечительства</w:t>
            </w:r>
          </w:p>
        </w:tc>
      </w:tr>
      <w:tr w:rsidR="00BF4EA7" w:rsidTr="00EA25F1">
        <w:tc>
          <w:tcPr>
            <w:tcW w:w="959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3" w:type="dxa"/>
          </w:tcPr>
          <w:p w:rsidR="00BF4EA7" w:rsidRPr="00366292" w:rsidRDefault="009D360F" w:rsidP="009D36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Содействие в оформлении документов при п</w:t>
            </w:r>
            <w:r w:rsidR="00BF4EA7">
              <w:rPr>
                <w:rFonts w:ascii="Times New Roman" w:eastAsia="Times New Roman" w:hAnsi="Times New Roman"/>
                <w:sz w:val="24"/>
                <w:szCs w:val="24"/>
              </w:rPr>
              <w:t>омещени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BF4EA7">
              <w:rPr>
                <w:rFonts w:ascii="Times New Roman" w:eastAsia="Times New Roman" w:hAnsi="Times New Roman"/>
                <w:sz w:val="24"/>
                <w:szCs w:val="24"/>
              </w:rPr>
              <w:t xml:space="preserve"> детей и подростков в МОГКУСОН «Социально-реабилитационный центр»</w:t>
            </w:r>
          </w:p>
        </w:tc>
        <w:tc>
          <w:tcPr>
            <w:tcW w:w="3348" w:type="dxa"/>
          </w:tcPr>
          <w:p w:rsidR="00BF4EA7" w:rsidRPr="006010A5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046" w:type="dxa"/>
          </w:tcPr>
          <w:p w:rsidR="009D360F" w:rsidRDefault="009D360F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«Хасынский социальный центр», </w:t>
            </w:r>
          </w:p>
          <w:p w:rsidR="00BF4EA7" w:rsidRDefault="009D360F" w:rsidP="00EA25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BF4EA7">
              <w:rPr>
                <w:rFonts w:ascii="Times New Roman" w:eastAsia="Times New Roman" w:hAnsi="Times New Roman"/>
                <w:sz w:val="24"/>
                <w:szCs w:val="24"/>
              </w:rPr>
              <w:t>пециалисты КДН и ЗП</w:t>
            </w:r>
          </w:p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EA7" w:rsidTr="00EA25F1">
        <w:tc>
          <w:tcPr>
            <w:tcW w:w="959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33" w:type="dxa"/>
          </w:tcPr>
          <w:p w:rsidR="00BF4EA7" w:rsidRPr="00366292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292">
              <w:rPr>
                <w:rFonts w:ascii="Times New Roman" w:hAnsi="Times New Roman"/>
                <w:sz w:val="24"/>
                <w:szCs w:val="24"/>
              </w:rPr>
              <w:t>Рассмотрение дел о правонарушениях несовершеннолетних, применение к ним мер воздействия предусмотренных законом</w:t>
            </w:r>
          </w:p>
        </w:tc>
        <w:tc>
          <w:tcPr>
            <w:tcW w:w="3348" w:type="dxa"/>
          </w:tcPr>
          <w:p w:rsidR="00BF4EA7" w:rsidRPr="006010A5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4046" w:type="dxa"/>
          </w:tcPr>
          <w:p w:rsidR="00BF4EA7" w:rsidRPr="006010A5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 и ЗП</w:t>
            </w:r>
          </w:p>
        </w:tc>
      </w:tr>
      <w:tr w:rsidR="00BF4EA7" w:rsidTr="00EA25F1">
        <w:tc>
          <w:tcPr>
            <w:tcW w:w="959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33" w:type="dxa"/>
          </w:tcPr>
          <w:p w:rsidR="00BF4EA7" w:rsidRPr="00366292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292">
              <w:rPr>
                <w:rFonts w:ascii="Times New Roman" w:hAnsi="Times New Roman"/>
                <w:sz w:val="24"/>
                <w:szCs w:val="24"/>
              </w:rPr>
              <w:t xml:space="preserve">Рассмотрение дел в отношении родителей или законных представителей, не выполняющих обязанности по обучению и воспитанию детей </w:t>
            </w:r>
          </w:p>
        </w:tc>
        <w:tc>
          <w:tcPr>
            <w:tcW w:w="3348" w:type="dxa"/>
          </w:tcPr>
          <w:p w:rsidR="00BF4EA7" w:rsidRPr="006010A5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4046" w:type="dxa"/>
          </w:tcPr>
          <w:p w:rsidR="00BF4EA7" w:rsidRPr="006010A5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 и ЗП</w:t>
            </w:r>
          </w:p>
        </w:tc>
      </w:tr>
      <w:tr w:rsidR="00BF4EA7" w:rsidTr="00EA25F1">
        <w:tc>
          <w:tcPr>
            <w:tcW w:w="959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33" w:type="dxa"/>
          </w:tcPr>
          <w:p w:rsidR="00BF4EA7" w:rsidRPr="00366292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66292">
              <w:rPr>
                <w:rFonts w:ascii="Times New Roman" w:hAnsi="Times New Roman"/>
                <w:sz w:val="24"/>
                <w:szCs w:val="24"/>
              </w:rPr>
              <w:t xml:space="preserve">казание адресной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366292">
              <w:rPr>
                <w:rFonts w:ascii="Times New Roman" w:hAnsi="Times New Roman"/>
                <w:sz w:val="24"/>
                <w:szCs w:val="24"/>
              </w:rPr>
              <w:t>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детям из малообеспеченных семей и семей, находящихся в социально опасном положении</w:t>
            </w:r>
          </w:p>
        </w:tc>
        <w:tc>
          <w:tcPr>
            <w:tcW w:w="3348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046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«Хасынский социальный центр»</w:t>
            </w:r>
          </w:p>
        </w:tc>
      </w:tr>
      <w:tr w:rsidR="00BF4EA7" w:rsidTr="00EA25F1">
        <w:tc>
          <w:tcPr>
            <w:tcW w:w="959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33" w:type="dxa"/>
          </w:tcPr>
          <w:p w:rsidR="00BF4EA7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приоритетности при организации летнего труда, отдыха и оздоровления детей из малообеспеченных, неблагополучных семей, детей-сирот, детей, оставшихся без попечения родителей</w:t>
            </w:r>
          </w:p>
        </w:tc>
        <w:tc>
          <w:tcPr>
            <w:tcW w:w="3348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школьных каникул</w:t>
            </w:r>
          </w:p>
        </w:tc>
        <w:tc>
          <w:tcPr>
            <w:tcW w:w="4046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образования, культуры, спорта и молодёжной политики,</w:t>
            </w:r>
          </w:p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«Хасынский социальный центр», </w:t>
            </w:r>
          </w:p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 опеки и попечительства,</w:t>
            </w:r>
          </w:p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 и ЗП</w:t>
            </w:r>
          </w:p>
        </w:tc>
      </w:tr>
      <w:tr w:rsidR="00BF4EA7" w:rsidTr="00EA25F1">
        <w:tc>
          <w:tcPr>
            <w:tcW w:w="959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33" w:type="dxa"/>
          </w:tcPr>
          <w:p w:rsidR="00BF4EA7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доступности занятости детей, склонных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совершению правонарушений и преступлений, состоящих на учёте в КДН и ЗП, ИПДН в кружках, клубах, объединениях с учётом их интересов</w:t>
            </w:r>
          </w:p>
        </w:tc>
        <w:tc>
          <w:tcPr>
            <w:tcW w:w="3348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Ежемесячно </w:t>
            </w:r>
          </w:p>
        </w:tc>
        <w:tc>
          <w:tcPr>
            <w:tcW w:w="4046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учреждения дополнительного образования, учреждения культуры</w:t>
            </w:r>
          </w:p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EA7" w:rsidTr="00EA25F1">
        <w:trPr>
          <w:trHeight w:val="841"/>
        </w:trPr>
        <w:tc>
          <w:tcPr>
            <w:tcW w:w="14786" w:type="dxa"/>
            <w:gridSpan w:val="4"/>
          </w:tcPr>
          <w:p w:rsidR="00BF4EA7" w:rsidRPr="002065B0" w:rsidRDefault="00BF4EA7" w:rsidP="00EA2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5B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Мероприятия  по профилактике беспризорности, безнадзорности и правонарушений несовершеннолетних, </w:t>
            </w:r>
          </w:p>
          <w:p w:rsidR="00BF4EA7" w:rsidRPr="00635900" w:rsidRDefault="00BF4EA7" w:rsidP="00EA25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5B0">
              <w:rPr>
                <w:rFonts w:ascii="Times New Roman" w:hAnsi="Times New Roman"/>
                <w:b/>
                <w:sz w:val="28"/>
                <w:szCs w:val="28"/>
              </w:rPr>
              <w:t>профилактике социального сиротства и семейного неблагополучия</w:t>
            </w:r>
          </w:p>
        </w:tc>
      </w:tr>
      <w:tr w:rsidR="00BF4EA7" w:rsidTr="00EA25F1">
        <w:tc>
          <w:tcPr>
            <w:tcW w:w="959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3" w:type="dxa"/>
          </w:tcPr>
          <w:p w:rsidR="00BF4EA7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профилактической работы с несовершеннолетними и семьями, находящимися в социально опасном положении, состоящими на учёте в КДН и ЗП, ИПДН:</w:t>
            </w:r>
          </w:p>
          <w:p w:rsidR="00BF4EA7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профилактических бесед;</w:t>
            </w:r>
          </w:p>
          <w:p w:rsidR="00BF4EA7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посещение семей и несовершеннолетних, состоящих на учёте в КДН и ЗП, с целью изучения микроклимата в семье;</w:t>
            </w:r>
          </w:p>
          <w:p w:rsidR="00BF4EA7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обследование жилищно-бытовых условий несовершеннолетних и семей, находящихся в социально опасном положении, состоящих на учёте в КДН пи ЗП, ИПДН;</w:t>
            </w:r>
          </w:p>
          <w:p w:rsidR="00BF4EA7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составление планов индивидуальной профилактической работы с несовершеннолетними и семьями, состоящими на профилактическом учёте </w:t>
            </w:r>
          </w:p>
        </w:tc>
        <w:tc>
          <w:tcPr>
            <w:tcW w:w="3348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6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BF4EA7" w:rsidTr="00EA25F1">
        <w:tc>
          <w:tcPr>
            <w:tcW w:w="959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3" w:type="dxa"/>
          </w:tcPr>
          <w:p w:rsidR="00BF4EA7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детей, оказавшихся в трудной жизненной ситуации</w:t>
            </w:r>
          </w:p>
        </w:tc>
        <w:tc>
          <w:tcPr>
            <w:tcW w:w="3348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046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BF4EA7" w:rsidTr="00EA25F1">
        <w:tc>
          <w:tcPr>
            <w:tcW w:w="959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3" w:type="dxa"/>
          </w:tcPr>
          <w:p w:rsidR="00BF4EA7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несовершеннолетних, употребляющих спиртные напитки, наркотические и токсические вещества, своевременное направление на лечение к наркологу</w:t>
            </w:r>
          </w:p>
        </w:tc>
        <w:tc>
          <w:tcPr>
            <w:tcW w:w="3348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6" w:type="dxa"/>
          </w:tcPr>
          <w:p w:rsidR="007703BE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ИПДН,</w:t>
            </w:r>
          </w:p>
          <w:p w:rsidR="00BF4EA7" w:rsidRDefault="007703BE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 АУЗ ХРБ,</w:t>
            </w:r>
            <w:r w:rsidR="00BF4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BF4EA7" w:rsidTr="00EA25F1">
        <w:tc>
          <w:tcPr>
            <w:tcW w:w="959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3" w:type="dxa"/>
          </w:tcPr>
          <w:p w:rsidR="00BF4EA7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Целенаправленная работа с родителями, в отношении которых может стоять вопрос о лишении их родительских прав, подготовка в суд исковых заявлений о лишении родительских прав</w:t>
            </w:r>
          </w:p>
        </w:tc>
        <w:tc>
          <w:tcPr>
            <w:tcW w:w="3348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6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3B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рган опеки и попечительства</w:t>
            </w:r>
            <w:r w:rsidR="007703B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703BE" w:rsidRDefault="007703BE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 и ЗП</w:t>
            </w:r>
          </w:p>
        </w:tc>
      </w:tr>
      <w:tr w:rsidR="00BF4EA7" w:rsidTr="00EA25F1">
        <w:tc>
          <w:tcPr>
            <w:tcW w:w="959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33" w:type="dxa"/>
          </w:tcPr>
          <w:p w:rsidR="00BF4EA7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родителям, злоупотребляющим спиртными напитками, в лечении от алкоголизма</w:t>
            </w:r>
          </w:p>
        </w:tc>
        <w:tc>
          <w:tcPr>
            <w:tcW w:w="3348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046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 АУЗ ХРБ</w:t>
            </w:r>
          </w:p>
        </w:tc>
      </w:tr>
      <w:tr w:rsidR="00BF4EA7" w:rsidTr="00EA25F1">
        <w:tc>
          <w:tcPr>
            <w:tcW w:w="959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33" w:type="dxa"/>
          </w:tcPr>
          <w:p w:rsidR="00BF4EA7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трудоустройства несовершеннолетних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 в возрасте от 14 до 18 лет в каникулярное время, в том числе состоящих на учёте в КДН и ЗП, ИПДН</w:t>
            </w:r>
          </w:p>
        </w:tc>
        <w:tc>
          <w:tcPr>
            <w:tcW w:w="3348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046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ЦЗН,</w:t>
            </w:r>
          </w:p>
          <w:p w:rsidR="00955FF7" w:rsidRDefault="00BF4EA7" w:rsidP="00955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955FF7">
              <w:rPr>
                <w:rFonts w:ascii="Times New Roman" w:hAnsi="Times New Roman"/>
                <w:sz w:val="24"/>
                <w:szCs w:val="24"/>
              </w:rPr>
              <w:t>бразовательные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  <w:r w:rsidR="00955FF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4EA7" w:rsidRDefault="00955FF7" w:rsidP="00955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 и ЗП</w:t>
            </w:r>
          </w:p>
        </w:tc>
      </w:tr>
      <w:tr w:rsidR="00BF4EA7" w:rsidTr="00EA25F1">
        <w:tc>
          <w:tcPr>
            <w:tcW w:w="959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433" w:type="dxa"/>
          </w:tcPr>
          <w:p w:rsidR="00BF4EA7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Профориентационная работа среди выпускников образовательных учреждений </w:t>
            </w:r>
          </w:p>
        </w:tc>
        <w:tc>
          <w:tcPr>
            <w:tcW w:w="3348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ЦЗН</w:t>
            </w:r>
          </w:p>
        </w:tc>
      </w:tr>
      <w:tr w:rsidR="00BF4EA7" w:rsidTr="00EA25F1">
        <w:tc>
          <w:tcPr>
            <w:tcW w:w="959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33" w:type="dxa"/>
          </w:tcPr>
          <w:p w:rsidR="00BF4EA7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занятости детей, склонных к совершению правонарушений и преступлений, состоящих на учёте в КДН и ЗП, ИПДН в кружках, клубах, объединениях с учётом их интересов</w:t>
            </w:r>
          </w:p>
        </w:tc>
        <w:tc>
          <w:tcPr>
            <w:tcW w:w="3348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6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образования, учреждения культуры</w:t>
            </w:r>
          </w:p>
        </w:tc>
      </w:tr>
      <w:tr w:rsidR="00BF4EA7" w:rsidTr="00EA25F1">
        <w:tc>
          <w:tcPr>
            <w:tcW w:w="959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33" w:type="dxa"/>
          </w:tcPr>
          <w:p w:rsidR="00BF4EA7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летнего отдыха для подростков, состоящих на учёте в КДН и ЗП, ИПДН Отд МВД России по Хасынскому району</w:t>
            </w:r>
          </w:p>
        </w:tc>
        <w:tc>
          <w:tcPr>
            <w:tcW w:w="3348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Летний период</w:t>
            </w:r>
          </w:p>
        </w:tc>
        <w:tc>
          <w:tcPr>
            <w:tcW w:w="4046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ХСЦ, ЦЗН, </w:t>
            </w:r>
          </w:p>
          <w:p w:rsidR="00BF4EA7" w:rsidRDefault="009D360F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образования, культуры </w:t>
            </w:r>
            <w:r w:rsidR="00BF4EA7">
              <w:rPr>
                <w:rFonts w:ascii="Times New Roman" w:hAnsi="Times New Roman"/>
                <w:sz w:val="24"/>
                <w:szCs w:val="24"/>
              </w:rPr>
              <w:t>и молодёжной политики,</w:t>
            </w:r>
          </w:p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 МВД России по Хасынскому району, КДН и ЗП</w:t>
            </w:r>
          </w:p>
        </w:tc>
      </w:tr>
      <w:tr w:rsidR="00BF4EA7" w:rsidTr="00EA25F1">
        <w:tc>
          <w:tcPr>
            <w:tcW w:w="959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33" w:type="dxa"/>
          </w:tcPr>
          <w:p w:rsidR="00BF4EA7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месячника правовых знаний по проблемам профилактики беспризорности и безнадзорности несовершеннолетних </w:t>
            </w:r>
          </w:p>
        </w:tc>
        <w:tc>
          <w:tcPr>
            <w:tcW w:w="3348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раз в год по согласованию с образовательными учреждениями </w:t>
            </w:r>
          </w:p>
        </w:tc>
        <w:tc>
          <w:tcPr>
            <w:tcW w:w="4046" w:type="dxa"/>
          </w:tcPr>
          <w:p w:rsidR="00BF4EA7" w:rsidRDefault="00BF4EA7" w:rsidP="00D91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образования, культуры и молодежной политики Администрации Хасынского городского округа, образовательные учреждения, отделение МВД России по Хасынскому району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BF4EA7" w:rsidTr="00EA25F1">
        <w:tc>
          <w:tcPr>
            <w:tcW w:w="959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33" w:type="dxa"/>
          </w:tcPr>
          <w:p w:rsidR="00BF4EA7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совместных рейдов «Неблагополучная семья» с целью обследования жилищных условий неблагополучных семей и несовершеннолетних, попавших в трудную жизненную ситуацию, проведение профилактической работы с родителями, уклоняющимися от выполнения родительских обязанностей по воспитанию и содержанию своих детей</w:t>
            </w:r>
          </w:p>
        </w:tc>
        <w:tc>
          <w:tcPr>
            <w:tcW w:w="3348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6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КНД и ЗП, ГКУ Хасынский социальный центр» (по согласованию), специалисты органа опеки и попечительства, Отд МВД России по Хасынскому району (по согласованию), муниципальные общеобразовательные учреждения (по согласованию), МОГАУЗ «ХРБ» (по согласованию)</w:t>
            </w:r>
          </w:p>
        </w:tc>
      </w:tr>
      <w:tr w:rsidR="00BF4EA7" w:rsidTr="00EA25F1">
        <w:tc>
          <w:tcPr>
            <w:tcW w:w="959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33" w:type="dxa"/>
          </w:tcPr>
          <w:p w:rsidR="00BF4EA7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мероприятиях, акциях, рейдах, проводимых Отд МВД России по Хасынскому району</w:t>
            </w:r>
          </w:p>
        </w:tc>
        <w:tc>
          <w:tcPr>
            <w:tcW w:w="3348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согласованию с Отд МВД России по Хасынскому району</w:t>
            </w:r>
          </w:p>
        </w:tc>
        <w:tc>
          <w:tcPr>
            <w:tcW w:w="4046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 МВД России по Хасынскому району,</w:t>
            </w:r>
            <w:r w:rsidRPr="00366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члены КДН и ЗП</w:t>
            </w:r>
          </w:p>
        </w:tc>
      </w:tr>
      <w:tr w:rsidR="00BF4EA7" w:rsidTr="00EA25F1">
        <w:tc>
          <w:tcPr>
            <w:tcW w:w="959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433" w:type="dxa"/>
          </w:tcPr>
          <w:p w:rsidR="00BF4EA7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«Собери ребёнка в школу»</w:t>
            </w:r>
          </w:p>
        </w:tc>
        <w:tc>
          <w:tcPr>
            <w:tcW w:w="3348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4046" w:type="dxa"/>
          </w:tcPr>
          <w:p w:rsidR="00BF4EA7" w:rsidRDefault="00BF4EA7" w:rsidP="00EA25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Специалисты КДН и ЗП</w:t>
            </w:r>
          </w:p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 наличии программы)</w:t>
            </w:r>
          </w:p>
        </w:tc>
      </w:tr>
      <w:tr w:rsidR="00BF4EA7" w:rsidTr="00EA25F1">
        <w:tc>
          <w:tcPr>
            <w:tcW w:w="959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33" w:type="dxa"/>
          </w:tcPr>
          <w:p w:rsidR="00BF4EA7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«Подари тепло»</w:t>
            </w:r>
          </w:p>
        </w:tc>
        <w:tc>
          <w:tcPr>
            <w:tcW w:w="3348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046" w:type="dxa"/>
          </w:tcPr>
          <w:p w:rsidR="00BF4EA7" w:rsidRDefault="00BF4EA7" w:rsidP="00EA25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Специалисты КДН и ЗП</w:t>
            </w:r>
          </w:p>
          <w:p w:rsidR="00BF4EA7" w:rsidRDefault="00BF4EA7" w:rsidP="00EA25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 наличии программы)</w:t>
            </w:r>
          </w:p>
        </w:tc>
      </w:tr>
      <w:tr w:rsidR="00BF4EA7" w:rsidTr="00EA25F1">
        <w:tc>
          <w:tcPr>
            <w:tcW w:w="959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33" w:type="dxa"/>
          </w:tcPr>
          <w:p w:rsidR="00BF4EA7" w:rsidRPr="00366292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292">
              <w:rPr>
                <w:rFonts w:ascii="Times New Roman" w:hAnsi="Times New Roman"/>
                <w:sz w:val="24"/>
                <w:szCs w:val="24"/>
              </w:rPr>
              <w:t xml:space="preserve">Месячник «За здоровый образ жизни» </w:t>
            </w:r>
          </w:p>
          <w:p w:rsidR="00BF4EA7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292">
              <w:rPr>
                <w:rFonts w:ascii="Times New Roman" w:hAnsi="Times New Roman"/>
                <w:sz w:val="24"/>
                <w:szCs w:val="24"/>
              </w:rPr>
              <w:t>Ц.: формирование устойчивых стереотипов здорового образа жизни каждой личности</w:t>
            </w:r>
          </w:p>
        </w:tc>
        <w:tc>
          <w:tcPr>
            <w:tcW w:w="3348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9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046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образования, культуры и молодёжной политики,</w:t>
            </w:r>
          </w:p>
          <w:p w:rsidR="00BF4EA7" w:rsidRPr="00366292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МОГАУЗ ХРБ,</w:t>
            </w:r>
            <w:r w:rsidRPr="00366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 МВД России по  Хасынскому району,</w:t>
            </w:r>
            <w:r w:rsidRPr="00366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BF4EA7" w:rsidTr="00EA25F1">
        <w:tc>
          <w:tcPr>
            <w:tcW w:w="959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33" w:type="dxa"/>
          </w:tcPr>
          <w:p w:rsidR="00BF4EA7" w:rsidRPr="00366292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</w:t>
            </w:r>
            <w:r w:rsidRPr="00366292">
              <w:rPr>
                <w:rFonts w:ascii="Times New Roman" w:hAnsi="Times New Roman"/>
                <w:sz w:val="24"/>
                <w:szCs w:val="24"/>
              </w:rPr>
              <w:t xml:space="preserve"> «Жизнь без наркотиков»</w:t>
            </w:r>
          </w:p>
          <w:p w:rsidR="00BF4EA7" w:rsidRPr="00366292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292">
              <w:rPr>
                <w:rFonts w:ascii="Times New Roman" w:hAnsi="Times New Roman"/>
                <w:sz w:val="24"/>
                <w:szCs w:val="24"/>
              </w:rPr>
              <w:t>Ц.: 1) профилактика алкоголизма и табакокурения;</w:t>
            </w:r>
          </w:p>
          <w:p w:rsidR="00BF4EA7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292">
              <w:rPr>
                <w:rFonts w:ascii="Times New Roman" w:hAnsi="Times New Roman"/>
                <w:sz w:val="24"/>
                <w:szCs w:val="24"/>
              </w:rPr>
              <w:t xml:space="preserve">      2) формирование у учащихся представления о здоровом образе жизни</w:t>
            </w:r>
          </w:p>
        </w:tc>
        <w:tc>
          <w:tcPr>
            <w:tcW w:w="3348" w:type="dxa"/>
          </w:tcPr>
          <w:p w:rsidR="00BF4EA7" w:rsidRPr="00366292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366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6292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6292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образования, культуры</w:t>
            </w:r>
            <w:r w:rsidR="00D9153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молодёжной политики,</w:t>
            </w:r>
          </w:p>
          <w:p w:rsidR="00BF4EA7" w:rsidRPr="00366292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МОГАУЗ ХРБ,</w:t>
            </w:r>
            <w:r w:rsidRPr="00366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 МВД России по Хасынскому району,</w:t>
            </w:r>
            <w:r w:rsidRPr="00366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BF4EA7" w:rsidTr="00EA25F1">
        <w:tc>
          <w:tcPr>
            <w:tcW w:w="959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33" w:type="dxa"/>
          </w:tcPr>
          <w:p w:rsidR="00BF4EA7" w:rsidRPr="00366292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292">
              <w:rPr>
                <w:rFonts w:ascii="Times New Roman" w:hAnsi="Times New Roman"/>
                <w:sz w:val="24"/>
                <w:szCs w:val="24"/>
              </w:rPr>
              <w:t>Единый день профилактики наркомании</w:t>
            </w:r>
          </w:p>
          <w:p w:rsidR="00BF4EA7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292">
              <w:rPr>
                <w:rFonts w:ascii="Times New Roman" w:hAnsi="Times New Roman"/>
                <w:sz w:val="24"/>
                <w:szCs w:val="24"/>
              </w:rPr>
              <w:t>Ц.: противодействие злоупотреблению наркотиками, формирование работоспособной системы пропаганды среди населения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8" w:type="dxa"/>
          </w:tcPr>
          <w:p w:rsidR="00BF4EA7" w:rsidRPr="00366292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92">
              <w:rPr>
                <w:rFonts w:ascii="Times New Roman" w:hAnsi="Times New Roman"/>
                <w:sz w:val="24"/>
                <w:szCs w:val="24"/>
              </w:rPr>
              <w:t>Третья среда каждого месяца</w:t>
            </w:r>
          </w:p>
          <w:p w:rsidR="00BF4EA7" w:rsidRPr="00366292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образования, культуры и молодёжной политики,</w:t>
            </w:r>
          </w:p>
          <w:p w:rsidR="00BF4EA7" w:rsidRPr="00366292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МОГАУЗ ХРБ,</w:t>
            </w:r>
            <w:r w:rsidRPr="00366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 МВД России по Хасынскому району,</w:t>
            </w:r>
            <w:r w:rsidRPr="00366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BF4EA7" w:rsidTr="00EA25F1">
        <w:tc>
          <w:tcPr>
            <w:tcW w:w="959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33" w:type="dxa"/>
          </w:tcPr>
          <w:p w:rsidR="00BF4EA7" w:rsidRPr="00366292" w:rsidRDefault="00BF4EA7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по профилактике и предупреждению детского суицида на территории Хасынского городского округа</w:t>
            </w:r>
          </w:p>
        </w:tc>
        <w:tc>
          <w:tcPr>
            <w:tcW w:w="3348" w:type="dxa"/>
          </w:tcPr>
          <w:p w:rsidR="00BF4EA7" w:rsidRPr="00366292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6" w:type="dxa"/>
          </w:tcPr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образования, культуры и молодёжной политики,</w:t>
            </w:r>
          </w:p>
          <w:p w:rsidR="00BF4EA7" w:rsidRDefault="00BF4EA7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МОГАУЗ ХРБ</w:t>
            </w:r>
          </w:p>
        </w:tc>
      </w:tr>
      <w:tr w:rsidR="00DF6EEB" w:rsidTr="00EA25F1">
        <w:tc>
          <w:tcPr>
            <w:tcW w:w="959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433" w:type="dxa"/>
          </w:tcPr>
          <w:p w:rsidR="00DF6EEB" w:rsidRPr="00CB6DC7" w:rsidRDefault="00DF6EEB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B6DC7">
              <w:rPr>
                <w:rFonts w:ascii="Times New Roman" w:hAnsi="Times New Roman"/>
                <w:sz w:val="24"/>
                <w:szCs w:val="24"/>
              </w:rPr>
              <w:t>роведение профилактических мероприятий в образовательных учреждениях по правилам пожарной безопасности с приглашением специалистов МЧС с целью недопущения роста числа пожаров, минимизации их последствий, защиты жизни и здоровья несовершеннолетних от пожаров</w:t>
            </w:r>
          </w:p>
        </w:tc>
        <w:tc>
          <w:tcPr>
            <w:tcW w:w="3348" w:type="dxa"/>
          </w:tcPr>
          <w:p w:rsidR="00DF6EEB" w:rsidRPr="00366292" w:rsidRDefault="00DF6EEB" w:rsidP="00810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6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учреждения,</w:t>
            </w:r>
          </w:p>
          <w:p w:rsidR="00DF6EEB" w:rsidRDefault="00ED39B8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Хасынскому району</w:t>
            </w:r>
          </w:p>
        </w:tc>
      </w:tr>
      <w:tr w:rsidR="00DF6EEB" w:rsidTr="00EA25F1">
        <w:tc>
          <w:tcPr>
            <w:tcW w:w="14786" w:type="dxa"/>
            <w:gridSpan w:val="4"/>
          </w:tcPr>
          <w:p w:rsidR="00DF6EEB" w:rsidRPr="002065B0" w:rsidRDefault="00DF6EEB" w:rsidP="00EA25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65B0">
              <w:rPr>
                <w:rFonts w:ascii="Times New Roman" w:eastAsia="Times New Roman" w:hAnsi="Times New Roman"/>
                <w:b/>
                <w:sz w:val="28"/>
                <w:szCs w:val="28"/>
              </w:rPr>
              <w:t>Вопросы для рассмотрения на заседаниях комиссии по делам несовершеннолетних и защите их прав</w:t>
            </w:r>
            <w:r w:rsidRPr="002065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F6EEB" w:rsidTr="00EA25F1">
        <w:tc>
          <w:tcPr>
            <w:tcW w:w="959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3" w:type="dxa"/>
          </w:tcPr>
          <w:p w:rsidR="00DF6EEB" w:rsidRDefault="00DF6EEB" w:rsidP="00D91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плана работы комиссии по делам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 и защите их прав на 2021 год</w:t>
            </w:r>
          </w:p>
        </w:tc>
        <w:tc>
          <w:tcPr>
            <w:tcW w:w="3348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4046" w:type="dxa"/>
          </w:tcPr>
          <w:p w:rsidR="00DF6EEB" w:rsidRDefault="00DF6EEB" w:rsidP="00EA25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КДН и ЗП</w:t>
            </w:r>
          </w:p>
        </w:tc>
      </w:tr>
      <w:tr w:rsidR="00DF6EEB" w:rsidTr="00EA25F1">
        <w:tc>
          <w:tcPr>
            <w:tcW w:w="959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33" w:type="dxa"/>
          </w:tcPr>
          <w:p w:rsidR="00DF6EEB" w:rsidRDefault="00DF6EEB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состоянии подростковой преступности на территории Хасынского городского округа</w:t>
            </w:r>
          </w:p>
        </w:tc>
        <w:tc>
          <w:tcPr>
            <w:tcW w:w="3348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  </w:t>
            </w:r>
          </w:p>
        </w:tc>
        <w:tc>
          <w:tcPr>
            <w:tcW w:w="4046" w:type="dxa"/>
          </w:tcPr>
          <w:p w:rsidR="00DF6EEB" w:rsidRDefault="00DF6EEB" w:rsidP="00EA25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ИПДН</w:t>
            </w:r>
          </w:p>
        </w:tc>
      </w:tr>
      <w:tr w:rsidR="00DF6EEB" w:rsidTr="00EA25F1">
        <w:tc>
          <w:tcPr>
            <w:tcW w:w="959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3" w:type="dxa"/>
          </w:tcPr>
          <w:p w:rsidR="00DF6EEB" w:rsidRDefault="00DF6EEB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организации работы по предупреждению, выявлению и пресечению насильственных преступлений несовершеннолетними</w:t>
            </w:r>
          </w:p>
        </w:tc>
        <w:tc>
          <w:tcPr>
            <w:tcW w:w="3348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4046" w:type="dxa"/>
          </w:tcPr>
          <w:p w:rsidR="00DF6EEB" w:rsidRDefault="00DF6EEB" w:rsidP="00EA25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ИПДН</w:t>
            </w:r>
          </w:p>
        </w:tc>
      </w:tr>
      <w:tr w:rsidR="00DF6EEB" w:rsidTr="00EA25F1">
        <w:tc>
          <w:tcPr>
            <w:tcW w:w="959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3" w:type="dxa"/>
          </w:tcPr>
          <w:p w:rsidR="00DF6EEB" w:rsidRDefault="00DF6EEB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 детей и подростков учреждениями культуры, дополнительного образования, спорта в учебное и каникулярное время</w:t>
            </w:r>
          </w:p>
        </w:tc>
        <w:tc>
          <w:tcPr>
            <w:tcW w:w="3348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 </w:t>
            </w:r>
          </w:p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 </w:t>
            </w:r>
          </w:p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DF6EEB" w:rsidRDefault="00DF6EEB" w:rsidP="00EA25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Учреждения культуры, библиотеки, ДЮСШ,  ЦДТ</w:t>
            </w:r>
          </w:p>
        </w:tc>
      </w:tr>
      <w:tr w:rsidR="00DF6EEB" w:rsidTr="00EA25F1">
        <w:tc>
          <w:tcPr>
            <w:tcW w:w="959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33" w:type="dxa"/>
          </w:tcPr>
          <w:p w:rsidR="00DF6EEB" w:rsidRDefault="00DF6EEB" w:rsidP="00D91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воспитательной работе по профилактике правонарушений, профилактике наркомании, алкоголизма учащихся ХФ МОГАПОУ ГСК</w:t>
            </w:r>
          </w:p>
        </w:tc>
        <w:tc>
          <w:tcPr>
            <w:tcW w:w="3348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046" w:type="dxa"/>
          </w:tcPr>
          <w:p w:rsidR="00DF6EEB" w:rsidRDefault="00DF6EEB" w:rsidP="00EA25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ГСК п. Стекольный</w:t>
            </w:r>
          </w:p>
          <w:p w:rsidR="00DF6EEB" w:rsidRDefault="00DF6EEB" w:rsidP="00EA25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6EEB" w:rsidTr="00EA25F1">
        <w:tc>
          <w:tcPr>
            <w:tcW w:w="959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33" w:type="dxa"/>
          </w:tcPr>
          <w:p w:rsidR="00DF6EEB" w:rsidRDefault="00DF6EEB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мерах социальной поддержки семей, находящихся в социально опасном положении</w:t>
            </w:r>
          </w:p>
        </w:tc>
        <w:tc>
          <w:tcPr>
            <w:tcW w:w="3348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046" w:type="dxa"/>
          </w:tcPr>
          <w:p w:rsidR="00DF6EEB" w:rsidRDefault="00DF6EEB" w:rsidP="00EA25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ХСЦ</w:t>
            </w:r>
          </w:p>
        </w:tc>
      </w:tr>
      <w:tr w:rsidR="00DF6EEB" w:rsidTr="00EA25F1">
        <w:tc>
          <w:tcPr>
            <w:tcW w:w="959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33" w:type="dxa"/>
          </w:tcPr>
          <w:p w:rsidR="00DF6EEB" w:rsidRDefault="00DF6EEB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организации работы по предупреждению, выявлению и пресечению фактов жестокого обращения с детьми, насильственных преступлений в отношении несовершеннолетних; принятые меры по оказанию помощи несовершеннолетним и семьям, находящимся в социально опасном положении</w:t>
            </w:r>
          </w:p>
        </w:tc>
        <w:tc>
          <w:tcPr>
            <w:tcW w:w="3348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046" w:type="dxa"/>
          </w:tcPr>
          <w:p w:rsidR="00DF6EEB" w:rsidRPr="00366292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Отд МВД России по Хасынскому району, </w:t>
            </w:r>
            <w:r>
              <w:rPr>
                <w:rFonts w:ascii="Times New Roman" w:hAnsi="Times New Roman"/>
                <w:sz w:val="24"/>
                <w:szCs w:val="24"/>
              </w:rPr>
              <w:t>МОГАУЗ ХРБ,</w:t>
            </w:r>
            <w:r w:rsidRPr="00366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ГКУ ХСЦ,</w:t>
            </w:r>
          </w:p>
          <w:p w:rsidR="00DF6EEB" w:rsidRDefault="00DF6EEB" w:rsidP="00D915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образования, культуры и молодёжной политики</w:t>
            </w:r>
          </w:p>
        </w:tc>
      </w:tr>
      <w:tr w:rsidR="00DF6EEB" w:rsidTr="00EA25F1">
        <w:tc>
          <w:tcPr>
            <w:tcW w:w="959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3" w:type="dxa"/>
          </w:tcPr>
          <w:p w:rsidR="00DF6EEB" w:rsidRDefault="00DF6EEB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органом опеки и попечительства законодательства по защите прав детей-сирот, детей, оставшихся без попечения родителей</w:t>
            </w:r>
          </w:p>
        </w:tc>
        <w:tc>
          <w:tcPr>
            <w:tcW w:w="3348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 </w:t>
            </w:r>
          </w:p>
        </w:tc>
        <w:tc>
          <w:tcPr>
            <w:tcW w:w="4046" w:type="dxa"/>
          </w:tcPr>
          <w:p w:rsidR="00DF6EEB" w:rsidRDefault="00DF6EEB" w:rsidP="00EA25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 опеки и попечительства</w:t>
            </w:r>
          </w:p>
        </w:tc>
      </w:tr>
      <w:tr w:rsidR="00DF6EEB" w:rsidTr="00EA25F1">
        <w:tc>
          <w:tcPr>
            <w:tcW w:w="959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33" w:type="dxa"/>
          </w:tcPr>
          <w:p w:rsidR="00DF6EEB" w:rsidRPr="00366292" w:rsidRDefault="00DF6EEB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организации работы по профилактике курения, </w:t>
            </w:r>
            <w:r w:rsidRPr="00366292">
              <w:rPr>
                <w:rFonts w:ascii="Times New Roman" w:hAnsi="Times New Roman"/>
                <w:sz w:val="24"/>
                <w:szCs w:val="24"/>
              </w:rPr>
              <w:t>алкоголизма, токсикомании и наркомании среди несовершеннолетних</w:t>
            </w:r>
          </w:p>
          <w:p w:rsidR="00DF6EEB" w:rsidRDefault="00DF6EEB" w:rsidP="00EA2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4046" w:type="dxa"/>
          </w:tcPr>
          <w:p w:rsidR="00DF6EEB" w:rsidRDefault="00DF6EEB" w:rsidP="00EA25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МОГАУЗ ХРБ,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Отд МВД России по Хасынскому району,</w:t>
            </w:r>
          </w:p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образования, культуры и молодёжной политики,</w:t>
            </w:r>
          </w:p>
          <w:p w:rsidR="00DF6EEB" w:rsidRDefault="00DF6EEB" w:rsidP="00EA25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</w:tr>
      <w:tr w:rsidR="00DF6EEB" w:rsidTr="00ED39B8">
        <w:trPr>
          <w:trHeight w:val="673"/>
        </w:trPr>
        <w:tc>
          <w:tcPr>
            <w:tcW w:w="959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33" w:type="dxa"/>
          </w:tcPr>
          <w:p w:rsidR="00DF6EEB" w:rsidRDefault="00DF6EEB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наркологической ситуации на территории Хасынского городского округа</w:t>
            </w:r>
          </w:p>
        </w:tc>
        <w:tc>
          <w:tcPr>
            <w:tcW w:w="3348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4046" w:type="dxa"/>
          </w:tcPr>
          <w:p w:rsidR="00DF6EEB" w:rsidRDefault="00DF6EEB" w:rsidP="00ED3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МОГАУЗ ХРБ,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Отд МВД России по Хасынскому району</w:t>
            </w:r>
          </w:p>
        </w:tc>
      </w:tr>
      <w:tr w:rsidR="00DF6EEB" w:rsidTr="00EA25F1">
        <w:tc>
          <w:tcPr>
            <w:tcW w:w="959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33" w:type="dxa"/>
          </w:tcPr>
          <w:p w:rsidR="00DF6EEB" w:rsidRDefault="00DF6EEB" w:rsidP="00BE55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организации летнего оздоровления и отдыха детей и подростков в районе, организации досуга и занятости в период летних каникул 2021 года несовершеннолетних,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состоящих на учёте в КДН и ЗП, ИПДН</w:t>
            </w:r>
          </w:p>
        </w:tc>
        <w:tc>
          <w:tcPr>
            <w:tcW w:w="3348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4046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образования, культуры и молодёжной политики,</w:t>
            </w:r>
          </w:p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делам молодёжи,</w:t>
            </w:r>
          </w:p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ГКУ ХСЦ, </w:t>
            </w:r>
          </w:p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</w:tr>
      <w:tr w:rsidR="00DF6EEB" w:rsidTr="00EA25F1">
        <w:tc>
          <w:tcPr>
            <w:tcW w:w="959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433" w:type="dxa"/>
          </w:tcPr>
          <w:p w:rsidR="00DF6EEB" w:rsidRDefault="00DF6EEB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организации трудоустройства несовершеннолетних граждан в возрасте от 14 до 18 лет в свободное от учёбы время, в том числе состоящих на учёте в КДН и ЗП, ИПДН</w:t>
            </w:r>
          </w:p>
        </w:tc>
        <w:tc>
          <w:tcPr>
            <w:tcW w:w="3348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046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ЦЗН</w:t>
            </w:r>
          </w:p>
        </w:tc>
      </w:tr>
      <w:tr w:rsidR="00DF6EEB" w:rsidTr="00EA25F1">
        <w:tc>
          <w:tcPr>
            <w:tcW w:w="959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33" w:type="dxa"/>
          </w:tcPr>
          <w:p w:rsidR="00DF6EEB" w:rsidRDefault="00DF6EEB" w:rsidP="00BE55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организации отдыха, оздоровления, занятости детей в период летней оздоровительной кампании 2021 года. Охват летним отдыхом детей, проживающих в семьях, находящихся в социально опасном положении</w:t>
            </w:r>
          </w:p>
        </w:tc>
        <w:tc>
          <w:tcPr>
            <w:tcW w:w="3348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046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образования, культуры и молодёжной политики, </w:t>
            </w:r>
          </w:p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делам молодёжи,</w:t>
            </w:r>
          </w:p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ХСЦ, ЦЗН, </w:t>
            </w:r>
          </w:p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</w:tr>
      <w:tr w:rsidR="00DF6EEB" w:rsidTr="00EA25F1">
        <w:tc>
          <w:tcPr>
            <w:tcW w:w="959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33" w:type="dxa"/>
          </w:tcPr>
          <w:p w:rsidR="00DF6EEB" w:rsidRDefault="00DF6EEB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организации работы по профилактике безнадзорности и правонарушений несовершеннолетних в образовательных организациях района; принятые меры по оказанию помощи несовершеннолетним и семьям, находящимся в социально опасном положении</w:t>
            </w:r>
          </w:p>
        </w:tc>
        <w:tc>
          <w:tcPr>
            <w:tcW w:w="3348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046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образования, культуры и молодёжной политики, образовательные учреждения</w:t>
            </w:r>
          </w:p>
          <w:p w:rsidR="00DF6EEB" w:rsidRPr="00366292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EEB" w:rsidTr="00EA25F1">
        <w:tc>
          <w:tcPr>
            <w:tcW w:w="959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33" w:type="dxa"/>
          </w:tcPr>
          <w:p w:rsidR="00DF6EEB" w:rsidRDefault="00DF6EEB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организации работы с несовершеннолетними по профилактике безнадзорности и правонарушений</w:t>
            </w:r>
          </w:p>
        </w:tc>
        <w:tc>
          <w:tcPr>
            <w:tcW w:w="3348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046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делам молодёжи</w:t>
            </w:r>
          </w:p>
        </w:tc>
      </w:tr>
      <w:tr w:rsidR="00DF6EEB" w:rsidTr="00EA25F1">
        <w:tc>
          <w:tcPr>
            <w:tcW w:w="959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33" w:type="dxa"/>
          </w:tcPr>
          <w:p w:rsidR="00DF6EEB" w:rsidRDefault="00DF6EEB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мерах по профилактике и предупреждению детского суицида на территории Хасынского городского округа</w:t>
            </w:r>
          </w:p>
        </w:tc>
        <w:tc>
          <w:tcPr>
            <w:tcW w:w="3348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4046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образования, культуры и молодёжной политики, образовательные учреждения</w:t>
            </w:r>
          </w:p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МОГАУЗ ХРБ</w:t>
            </w:r>
          </w:p>
        </w:tc>
      </w:tr>
      <w:tr w:rsidR="00DF6EEB" w:rsidRPr="0015532D" w:rsidTr="00EA25F1">
        <w:tc>
          <w:tcPr>
            <w:tcW w:w="14786" w:type="dxa"/>
            <w:gridSpan w:val="4"/>
          </w:tcPr>
          <w:p w:rsidR="00DF6EEB" w:rsidRPr="0015532D" w:rsidRDefault="00DF6EEB" w:rsidP="00EA2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32D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Информационно-методическое обеспечение </w:t>
            </w:r>
            <w:proofErr w:type="gramStart"/>
            <w:r w:rsidRPr="0015532D">
              <w:rPr>
                <w:rFonts w:ascii="Times New Roman" w:hAnsi="Times New Roman"/>
                <w:b/>
                <w:sz w:val="28"/>
                <w:szCs w:val="28"/>
              </w:rPr>
              <w:t>деятельности субъектов системы профилактики безнадзорности</w:t>
            </w:r>
            <w:proofErr w:type="gramEnd"/>
            <w:r w:rsidRPr="0015532D">
              <w:rPr>
                <w:rFonts w:ascii="Times New Roman" w:hAnsi="Times New Roman"/>
                <w:b/>
                <w:sz w:val="28"/>
                <w:szCs w:val="28"/>
              </w:rPr>
              <w:t xml:space="preserve"> и правонарушений</w:t>
            </w:r>
          </w:p>
        </w:tc>
      </w:tr>
      <w:tr w:rsidR="00DF6EEB" w:rsidTr="00EA25F1">
        <w:tc>
          <w:tcPr>
            <w:tcW w:w="959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3" w:type="dxa"/>
          </w:tcPr>
          <w:p w:rsidR="00DF6EEB" w:rsidRDefault="00DF6EEB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сайте Администрации Хасынского городского округа информации о деятельности КДН и ЗП, органов системы профилактики</w:t>
            </w:r>
          </w:p>
        </w:tc>
        <w:tc>
          <w:tcPr>
            <w:tcW w:w="3348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6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КДН и ЗП, </w:t>
            </w:r>
          </w:p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системы профилактики</w:t>
            </w:r>
          </w:p>
        </w:tc>
      </w:tr>
      <w:tr w:rsidR="00DF6EEB" w:rsidTr="00EA25F1">
        <w:tc>
          <w:tcPr>
            <w:tcW w:w="959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3" w:type="dxa"/>
          </w:tcPr>
          <w:p w:rsidR="00DF6EEB" w:rsidRDefault="00DF6EEB" w:rsidP="00EA2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со СМИ</w:t>
            </w:r>
          </w:p>
        </w:tc>
        <w:tc>
          <w:tcPr>
            <w:tcW w:w="3348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6" w:type="dxa"/>
          </w:tcPr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КДН и ЗП, </w:t>
            </w:r>
          </w:p>
          <w:p w:rsidR="00DF6EEB" w:rsidRDefault="00DF6EEB" w:rsidP="00EA2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системы профилактики</w:t>
            </w:r>
          </w:p>
        </w:tc>
      </w:tr>
    </w:tbl>
    <w:p w:rsidR="00BF4EA7" w:rsidRDefault="00BF4EA7" w:rsidP="00BF4EA7"/>
    <w:p w:rsidR="00BF4EA7" w:rsidRDefault="00BF4EA7" w:rsidP="00BF4EA7"/>
    <w:p w:rsidR="00F3717D" w:rsidRDefault="00F3717D"/>
    <w:sectPr w:rsidR="00F3717D" w:rsidSect="006E69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A7"/>
    <w:rsid w:val="007703BE"/>
    <w:rsid w:val="00955FF7"/>
    <w:rsid w:val="009877D1"/>
    <w:rsid w:val="009D360F"/>
    <w:rsid w:val="009F3958"/>
    <w:rsid w:val="00BE5527"/>
    <w:rsid w:val="00BF4EA7"/>
    <w:rsid w:val="00CB6DC7"/>
    <w:rsid w:val="00D9153E"/>
    <w:rsid w:val="00DF6EEB"/>
    <w:rsid w:val="00ED39B8"/>
    <w:rsid w:val="00F3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4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9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4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9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Мисиюк Оксана Евгеньевна</dc:creator>
  <cp:lastModifiedBy>Мисиюк Оксана Евгеньевна</cp:lastModifiedBy>
  <cp:revision>8</cp:revision>
  <cp:lastPrinted>2021-02-03T05:41:00Z</cp:lastPrinted>
  <dcterms:created xsi:type="dcterms:W3CDTF">2021-01-21T05:20:00Z</dcterms:created>
  <dcterms:modified xsi:type="dcterms:W3CDTF">2021-02-03T06:48:00Z</dcterms:modified>
</cp:coreProperties>
</file>