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07" w:rsidRDefault="00AE0107" w:rsidP="00AE0107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ХАСЫНСКОГО </w:t>
      </w:r>
    </w:p>
    <w:p w:rsidR="00AE0107" w:rsidRDefault="00AE0107" w:rsidP="00AE0107">
      <w:pPr>
        <w:keepNext/>
        <w:spacing w:line="360" w:lineRule="auto"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</w:t>
      </w:r>
    </w:p>
    <w:p w:rsidR="00AE0107" w:rsidRDefault="00AE0107" w:rsidP="00AE0107">
      <w:pPr>
        <w:keepNext/>
        <w:spacing w:line="360" w:lineRule="auto"/>
        <w:jc w:val="center"/>
        <w:outlineLvl w:val="7"/>
        <w:rPr>
          <w:bCs/>
        </w:rPr>
      </w:pPr>
      <w:r>
        <w:rPr>
          <w:sz w:val="32"/>
        </w:rPr>
        <w:t>П О С Т А Н О В Л Е Н И Е</w:t>
      </w:r>
      <w:r>
        <w:rPr>
          <w:bCs/>
        </w:rPr>
        <w:t xml:space="preserve"> </w:t>
      </w:r>
    </w:p>
    <w:p w:rsidR="00AE0107" w:rsidRPr="00414475" w:rsidRDefault="00AE0107" w:rsidP="00AE0107">
      <w:pPr>
        <w:rPr>
          <w:sz w:val="20"/>
          <w:szCs w:val="20"/>
        </w:rPr>
      </w:pPr>
    </w:p>
    <w:p w:rsidR="00AE0107" w:rsidRDefault="00AE0107" w:rsidP="00AE0107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414475">
        <w:rPr>
          <w:sz w:val="28"/>
          <w:szCs w:val="28"/>
        </w:rPr>
        <w:t>___</w:t>
      </w:r>
      <w:r>
        <w:rPr>
          <w:sz w:val="28"/>
          <w:szCs w:val="28"/>
        </w:rPr>
        <w:t xml:space="preserve">__                                                         </w:t>
      </w:r>
      <w:r w:rsidR="004144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 _</w:t>
      </w:r>
      <w:r w:rsidR="00414475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AE0107" w:rsidRDefault="00AE0107" w:rsidP="00AE0107">
      <w:pPr>
        <w:jc w:val="center"/>
      </w:pPr>
      <w:r>
        <w:t>п. Палатка</w:t>
      </w:r>
    </w:p>
    <w:p w:rsidR="00AE0107" w:rsidRPr="00414475" w:rsidRDefault="00AE0107" w:rsidP="00AE01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14475" w:rsidRDefault="00AE0107" w:rsidP="0041447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Хасынского </w:t>
      </w:r>
      <w:r w:rsidR="00414475">
        <w:rPr>
          <w:b/>
          <w:bCs/>
          <w:sz w:val="28"/>
          <w:szCs w:val="28"/>
        </w:rPr>
        <w:t xml:space="preserve">городского </w:t>
      </w:r>
      <w:r>
        <w:rPr>
          <w:b/>
          <w:bCs/>
          <w:sz w:val="28"/>
          <w:szCs w:val="28"/>
        </w:rPr>
        <w:t>округа от 04.06.2019 № 272 «О Порядке осуществления органом внутреннего муниципального финансового контроля в муниципальном образовании «Хасынский городской округ»</w:t>
      </w:r>
      <w:r w:rsidR="00414475">
        <w:rPr>
          <w:b/>
          <w:bCs/>
          <w:sz w:val="28"/>
          <w:szCs w:val="28"/>
        </w:rPr>
        <w:t xml:space="preserve"> контроля</w:t>
      </w:r>
      <w:bookmarkStart w:id="0" w:name="_GoBack"/>
      <w:bookmarkEnd w:id="0"/>
      <w:r w:rsidR="00414475">
        <w:rPr>
          <w:b/>
          <w:bCs/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 xml:space="preserve"> </w:t>
      </w:r>
    </w:p>
    <w:p w:rsidR="00414475" w:rsidRDefault="00AE0107" w:rsidP="0041447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соблюдением Федерального закона</w:t>
      </w:r>
      <w:r w:rsidR="004144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 контрактной </w:t>
      </w:r>
    </w:p>
    <w:p w:rsidR="00414475" w:rsidRDefault="00AE0107" w:rsidP="0041447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системе в сфере закупок товаров, работ, услуг</w:t>
      </w:r>
    </w:p>
    <w:p w:rsidR="00414475" w:rsidRDefault="00AE0107" w:rsidP="0041447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обеспечения государственных</w:t>
      </w:r>
      <w:r w:rsidR="00414475">
        <w:rPr>
          <w:b/>
          <w:bCs/>
          <w:sz w:val="28"/>
          <w:szCs w:val="28"/>
        </w:rPr>
        <w:t xml:space="preserve"> </w:t>
      </w:r>
    </w:p>
    <w:p w:rsidR="00AE0107" w:rsidRDefault="00AE0107" w:rsidP="0041447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муниципальных нужд»</w:t>
      </w:r>
    </w:p>
    <w:p w:rsidR="00414475" w:rsidRPr="00414475" w:rsidRDefault="00414475" w:rsidP="00AE01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14475" w:rsidRPr="00414475" w:rsidRDefault="00414475" w:rsidP="00AE010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E0107" w:rsidRDefault="00AE0107" w:rsidP="00AE010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14475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27.12.2019 № 449-ФЗ</w:t>
      </w:r>
      <w:r w:rsidR="00414475">
        <w:rPr>
          <w:sz w:val="28"/>
          <w:szCs w:val="28"/>
        </w:rPr>
        <w:t xml:space="preserve">                </w:t>
      </w:r>
      <w:proofErr w:type="gramStart"/>
      <w:r w:rsidR="004144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Администрация Хасынского городского округа             </w:t>
      </w:r>
      <w:r>
        <w:rPr>
          <w:b/>
          <w:sz w:val="28"/>
          <w:szCs w:val="28"/>
        </w:rPr>
        <w:t xml:space="preserve">п о с т а н о в л я е т: </w:t>
      </w:r>
    </w:p>
    <w:p w:rsidR="00AE0107" w:rsidRPr="00AE0107" w:rsidRDefault="00AE0107" w:rsidP="00AE01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0107">
        <w:rPr>
          <w:sz w:val="28"/>
          <w:szCs w:val="28"/>
        </w:rPr>
        <w:t>П</w:t>
      </w:r>
      <w:r>
        <w:rPr>
          <w:bCs/>
          <w:sz w:val="28"/>
          <w:szCs w:val="28"/>
        </w:rPr>
        <w:t>остановление</w:t>
      </w:r>
      <w:r w:rsidRPr="00AE0107">
        <w:rPr>
          <w:bCs/>
          <w:sz w:val="28"/>
          <w:szCs w:val="28"/>
        </w:rPr>
        <w:t xml:space="preserve"> Администрации Хасынского городского округа </w:t>
      </w:r>
      <w:r w:rsidR="00414475">
        <w:rPr>
          <w:bCs/>
          <w:sz w:val="28"/>
          <w:szCs w:val="28"/>
        </w:rPr>
        <w:t xml:space="preserve">                   </w:t>
      </w:r>
      <w:r w:rsidRPr="00AE0107">
        <w:rPr>
          <w:bCs/>
          <w:sz w:val="28"/>
          <w:szCs w:val="28"/>
        </w:rPr>
        <w:t>от 04.06.2019 № 272 «О Порядке осуществления органом внутреннего муниципального финансового контроля в муниципальном образовании «Хасынский городской округ»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 отменить.</w:t>
      </w:r>
    </w:p>
    <w:p w:rsidR="00E2515F" w:rsidRDefault="00E2515F" w:rsidP="00E251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2</w:t>
      </w:r>
      <w:r w:rsidR="00AE0107">
        <w:rPr>
          <w:sz w:val="28"/>
          <w:szCs w:val="28"/>
        </w:rPr>
        <w:t xml:space="preserve">. Настоящее постановление подлежит </w:t>
      </w:r>
      <w:hyperlink r:id="rId4" w:history="1">
        <w:r w:rsidR="00AE0107"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 w:rsidR="00AE0107">
        <w:rPr>
          <w:sz w:val="28"/>
          <w:szCs w:val="28"/>
        </w:rPr>
        <w:t xml:space="preserve"> в еженедельной газете «Заря Севера» и размещению на официальном сайте</w:t>
      </w:r>
      <w:r w:rsidR="00AE0107">
        <w:rPr>
          <w:bCs/>
          <w:sz w:val="28"/>
          <w:szCs w:val="28"/>
        </w:rPr>
        <w:t xml:space="preserve"> муниципального образования «Хасынский городской округ»</w:t>
      </w:r>
      <w:r w:rsidR="00A738B1">
        <w:rPr>
          <w:bCs/>
          <w:sz w:val="28"/>
          <w:szCs w:val="28"/>
        </w:rPr>
        <w:t>.</w:t>
      </w:r>
    </w:p>
    <w:bookmarkEnd w:id="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90"/>
        <w:gridCol w:w="3173"/>
      </w:tblGrid>
      <w:tr w:rsidR="00AE0107" w:rsidTr="00AD60EA">
        <w:trPr>
          <w:jc w:val="center"/>
        </w:trPr>
        <w:tc>
          <w:tcPr>
            <w:tcW w:w="6290" w:type="dxa"/>
            <w:vAlign w:val="bottom"/>
          </w:tcPr>
          <w:p w:rsidR="00414475" w:rsidRDefault="00414475" w:rsidP="0041447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414475" w:rsidRDefault="00414475" w:rsidP="0041447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AE0107" w:rsidRDefault="00414475" w:rsidP="004144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</w:t>
            </w:r>
            <w:r w:rsidR="00AE0107">
              <w:rPr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AE0107" w:rsidRDefault="00AE0107" w:rsidP="0041447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Хасынского городского округа</w:t>
            </w:r>
          </w:p>
        </w:tc>
        <w:tc>
          <w:tcPr>
            <w:tcW w:w="3173" w:type="dxa"/>
            <w:vAlign w:val="bottom"/>
            <w:hideMark/>
          </w:tcPr>
          <w:p w:rsidR="00AE0107" w:rsidRDefault="00AE0107" w:rsidP="00AD60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Б.В. Соколов</w:t>
            </w:r>
          </w:p>
        </w:tc>
      </w:tr>
    </w:tbl>
    <w:p w:rsidR="00AE0107" w:rsidRDefault="00AE0107" w:rsidP="0087476D"/>
    <w:sectPr w:rsidR="00AE0107" w:rsidSect="0087476D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A"/>
    <w:rsid w:val="00167CEC"/>
    <w:rsid w:val="00414475"/>
    <w:rsid w:val="00421620"/>
    <w:rsid w:val="008519AA"/>
    <w:rsid w:val="0087476D"/>
    <w:rsid w:val="008F00C7"/>
    <w:rsid w:val="00A738B1"/>
    <w:rsid w:val="00AE0107"/>
    <w:rsid w:val="00E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C30A-3BCD-4F01-93AF-2B1D48C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1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C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69334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Онищенко Светлана Васильевна</cp:lastModifiedBy>
  <cp:revision>9</cp:revision>
  <cp:lastPrinted>2020-03-26T23:15:00Z</cp:lastPrinted>
  <dcterms:created xsi:type="dcterms:W3CDTF">2020-03-26T01:38:00Z</dcterms:created>
  <dcterms:modified xsi:type="dcterms:W3CDTF">2020-03-26T23:15:00Z</dcterms:modified>
</cp:coreProperties>
</file>