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B0D" w:rsidRPr="00DF0FD5" w:rsidRDefault="00A55B0D" w:rsidP="00A55B0D">
      <w:pPr>
        <w:pStyle w:val="a3"/>
        <w:ind w:left="0" w:right="-760"/>
        <w:rPr>
          <w:rFonts w:ascii="Times New Roman" w:hAnsi="Times New Roman"/>
          <w:sz w:val="32"/>
          <w:szCs w:val="32"/>
        </w:rPr>
      </w:pPr>
      <w:r w:rsidRPr="00DF0FD5">
        <w:rPr>
          <w:rFonts w:ascii="Times New Roman" w:hAnsi="Times New Roman"/>
          <w:sz w:val="32"/>
          <w:szCs w:val="32"/>
        </w:rPr>
        <w:t>КОМИТЕТ ПО УПРАВЛЕНИЮ МУНИЦИПАЛЬНЫМ</w:t>
      </w:r>
    </w:p>
    <w:p w:rsidR="00A55B0D" w:rsidRDefault="00A55B0D" w:rsidP="00A55B0D">
      <w:pPr>
        <w:pStyle w:val="a3"/>
        <w:ind w:left="0" w:right="-760"/>
        <w:rPr>
          <w:rFonts w:ascii="Times New Roman" w:hAnsi="Times New Roman"/>
          <w:sz w:val="32"/>
          <w:szCs w:val="32"/>
        </w:rPr>
      </w:pPr>
      <w:r w:rsidRPr="00DF0FD5">
        <w:rPr>
          <w:rFonts w:ascii="Times New Roman" w:hAnsi="Times New Roman"/>
          <w:sz w:val="32"/>
          <w:szCs w:val="32"/>
        </w:rPr>
        <w:t xml:space="preserve">ИМУЩЕСТВОМ ХАСЫНСКОГО </w:t>
      </w:r>
      <w:r>
        <w:rPr>
          <w:rFonts w:ascii="Times New Roman" w:hAnsi="Times New Roman"/>
          <w:sz w:val="32"/>
          <w:szCs w:val="32"/>
        </w:rPr>
        <w:t>ГОРОДСКОГО ОКРУГА</w:t>
      </w:r>
    </w:p>
    <w:p w:rsidR="00A55B0D" w:rsidRPr="004C65B7" w:rsidRDefault="00A55B0D" w:rsidP="00A55B0D">
      <w:pPr>
        <w:pStyle w:val="a3"/>
        <w:ind w:left="0" w:right="-760"/>
        <w:rPr>
          <w:rFonts w:ascii="Times New Roman" w:hAnsi="Times New Roman"/>
          <w:sz w:val="28"/>
          <w:szCs w:val="28"/>
        </w:rPr>
      </w:pPr>
    </w:p>
    <w:p w:rsidR="00A55B0D" w:rsidRPr="005C5474" w:rsidRDefault="00A55B0D" w:rsidP="00A55B0D">
      <w:pPr>
        <w:jc w:val="center"/>
        <w:rPr>
          <w:b/>
          <w:sz w:val="28"/>
          <w:szCs w:val="28"/>
        </w:rPr>
      </w:pPr>
      <w:r w:rsidRPr="005C5474">
        <w:rPr>
          <w:b/>
          <w:sz w:val="28"/>
          <w:szCs w:val="28"/>
        </w:rPr>
        <w:t>РАСПОРЯЖЕНИЕ</w:t>
      </w:r>
    </w:p>
    <w:p w:rsidR="00A55B0D" w:rsidRPr="005C5474" w:rsidRDefault="00A55B0D" w:rsidP="00A55B0D">
      <w:pPr>
        <w:jc w:val="both"/>
        <w:rPr>
          <w:b/>
          <w:sz w:val="28"/>
          <w:szCs w:val="28"/>
        </w:rPr>
      </w:pPr>
    </w:p>
    <w:p w:rsidR="00A55B0D" w:rsidRDefault="00786BD4" w:rsidP="00A55B0D">
      <w:pPr>
        <w:spacing w:line="360" w:lineRule="auto"/>
        <w:jc w:val="both"/>
        <w:rPr>
          <w:sz w:val="28"/>
          <w:szCs w:val="28"/>
        </w:rPr>
      </w:pPr>
      <w:r>
        <w:rPr>
          <w:sz w:val="28"/>
          <w:szCs w:val="28"/>
        </w:rPr>
        <w:t xml:space="preserve"> «19» ноября </w:t>
      </w:r>
      <w:bookmarkStart w:id="0" w:name="_GoBack"/>
      <w:bookmarkEnd w:id="0"/>
      <w:r w:rsidR="00A55B0D">
        <w:rPr>
          <w:sz w:val="28"/>
          <w:szCs w:val="28"/>
        </w:rPr>
        <w:t xml:space="preserve">2018 </w:t>
      </w:r>
      <w:r w:rsidR="00A55B0D" w:rsidRPr="00DF0FD5">
        <w:rPr>
          <w:sz w:val="28"/>
          <w:szCs w:val="28"/>
        </w:rPr>
        <w:t>г.</w:t>
      </w:r>
      <w:r w:rsidR="00A55B0D">
        <w:rPr>
          <w:sz w:val="28"/>
          <w:szCs w:val="28"/>
        </w:rPr>
        <w:t xml:space="preserve">                                                                                   </w:t>
      </w:r>
      <w:proofErr w:type="gramStart"/>
      <w:r w:rsidR="00A55B0D" w:rsidRPr="00DF0FD5">
        <w:rPr>
          <w:sz w:val="28"/>
          <w:szCs w:val="28"/>
        </w:rPr>
        <w:t>№</w:t>
      </w:r>
      <w:r>
        <w:rPr>
          <w:sz w:val="28"/>
          <w:szCs w:val="28"/>
        </w:rPr>
        <w:t xml:space="preserve">  238</w:t>
      </w:r>
      <w:proofErr w:type="gramEnd"/>
      <w:r w:rsidR="00A55B0D" w:rsidRPr="000A1A6C">
        <w:rPr>
          <w:sz w:val="28"/>
          <w:szCs w:val="28"/>
          <w:u w:val="single"/>
        </w:rPr>
        <w:t xml:space="preserve"> </w:t>
      </w:r>
      <w:r w:rsidR="00A55B0D" w:rsidRPr="00DF0FD5">
        <w:rPr>
          <w:sz w:val="28"/>
          <w:szCs w:val="28"/>
        </w:rPr>
        <w:t xml:space="preserve">                                                   </w:t>
      </w:r>
    </w:p>
    <w:p w:rsidR="00A55B0D" w:rsidRPr="00DF0FD5" w:rsidRDefault="00A55B0D" w:rsidP="00A55B0D">
      <w:pPr>
        <w:jc w:val="center"/>
        <w:rPr>
          <w:sz w:val="28"/>
          <w:szCs w:val="28"/>
        </w:rPr>
      </w:pPr>
      <w:r w:rsidRPr="00DF0FD5">
        <w:rPr>
          <w:sz w:val="28"/>
          <w:szCs w:val="28"/>
        </w:rPr>
        <w:t>п.</w:t>
      </w:r>
      <w:r>
        <w:rPr>
          <w:sz w:val="28"/>
          <w:szCs w:val="28"/>
        </w:rPr>
        <w:t xml:space="preserve"> </w:t>
      </w:r>
      <w:r w:rsidRPr="00DF0FD5">
        <w:rPr>
          <w:sz w:val="28"/>
          <w:szCs w:val="28"/>
        </w:rPr>
        <w:t>Палатка</w:t>
      </w:r>
    </w:p>
    <w:p w:rsidR="00A55B0D" w:rsidRDefault="00A55B0D" w:rsidP="00A55B0D">
      <w:pPr>
        <w:jc w:val="both"/>
        <w:rPr>
          <w:sz w:val="28"/>
          <w:szCs w:val="28"/>
        </w:rPr>
      </w:pPr>
    </w:p>
    <w:p w:rsidR="00A55B0D" w:rsidRPr="00DF0FD5" w:rsidRDefault="00A55B0D" w:rsidP="00A55B0D">
      <w:pPr>
        <w:jc w:val="both"/>
        <w:rPr>
          <w:sz w:val="28"/>
          <w:szCs w:val="28"/>
        </w:rPr>
      </w:pPr>
    </w:p>
    <w:p w:rsidR="00A55B0D" w:rsidRPr="00D4404E" w:rsidRDefault="00A55B0D" w:rsidP="00A55B0D">
      <w:pPr>
        <w:pStyle w:val="ConsPlusNormal"/>
        <w:jc w:val="center"/>
        <w:rPr>
          <w:rFonts w:ascii="Times New Roman" w:hAnsi="Times New Roman" w:cs="Times New Roman"/>
          <w:b/>
          <w:bCs/>
          <w:sz w:val="28"/>
          <w:szCs w:val="28"/>
        </w:rPr>
      </w:pPr>
      <w:r>
        <w:rPr>
          <w:rFonts w:ascii="Times New Roman" w:hAnsi="Times New Roman" w:cs="Times New Roman"/>
          <w:b/>
          <w:sz w:val="28"/>
          <w:szCs w:val="28"/>
        </w:rPr>
        <w:t xml:space="preserve">О внесении изменений в административный регламент </w:t>
      </w:r>
      <w:r w:rsidRPr="00750053">
        <w:rPr>
          <w:rFonts w:ascii="Times New Roman" w:hAnsi="Times New Roman"/>
          <w:b/>
          <w:sz w:val="28"/>
          <w:szCs w:val="28"/>
        </w:rPr>
        <w:t xml:space="preserve">«Предоставление жилых помещений по договорам </w:t>
      </w:r>
      <w:r>
        <w:rPr>
          <w:rFonts w:ascii="Times New Roman" w:hAnsi="Times New Roman"/>
          <w:b/>
          <w:sz w:val="28"/>
          <w:szCs w:val="28"/>
        </w:rPr>
        <w:t>коммерческого</w:t>
      </w:r>
      <w:r w:rsidRPr="00750053">
        <w:rPr>
          <w:rFonts w:ascii="Times New Roman" w:hAnsi="Times New Roman"/>
          <w:b/>
          <w:sz w:val="28"/>
          <w:szCs w:val="28"/>
        </w:rPr>
        <w:t xml:space="preserve"> найма»</w:t>
      </w:r>
      <w:r>
        <w:rPr>
          <w:rFonts w:ascii="Times New Roman" w:eastAsia="Calibri" w:hAnsi="Times New Roman" w:cs="Times New Roman"/>
          <w:b/>
          <w:bCs/>
          <w:sz w:val="28"/>
          <w:szCs w:val="28"/>
        </w:rPr>
        <w:t xml:space="preserve">, </w:t>
      </w:r>
      <w:r>
        <w:rPr>
          <w:rFonts w:ascii="Times New Roman" w:hAnsi="Times New Roman" w:cs="Times New Roman"/>
          <w:b/>
          <w:sz w:val="28"/>
          <w:szCs w:val="28"/>
        </w:rPr>
        <w:t>утвержденный распоряжением Комитета по управлению муниципальным имуществом Хасынского городского округа от 26.10.2016 № 424</w:t>
      </w:r>
    </w:p>
    <w:p w:rsidR="00A55B0D" w:rsidRDefault="00A55B0D" w:rsidP="00A55B0D">
      <w:pPr>
        <w:pStyle w:val="ConsPlusNormal"/>
        <w:ind w:firstLine="540"/>
        <w:jc w:val="both"/>
        <w:rPr>
          <w:rFonts w:ascii="Times New Roman" w:hAnsi="Times New Roman" w:cs="Times New Roman"/>
          <w:sz w:val="28"/>
          <w:szCs w:val="28"/>
        </w:rPr>
      </w:pPr>
    </w:p>
    <w:p w:rsidR="00A55B0D" w:rsidRPr="004D64E9" w:rsidRDefault="00A55B0D" w:rsidP="00A55B0D">
      <w:pPr>
        <w:pStyle w:val="ConsPlusNormal"/>
        <w:ind w:firstLine="540"/>
        <w:jc w:val="both"/>
        <w:rPr>
          <w:rFonts w:ascii="Times New Roman" w:hAnsi="Times New Roman" w:cs="Times New Roman"/>
          <w:sz w:val="28"/>
          <w:szCs w:val="28"/>
        </w:rPr>
      </w:pPr>
    </w:p>
    <w:p w:rsidR="00A55B0D" w:rsidRPr="004D64E9" w:rsidRDefault="00A55B0D" w:rsidP="00A55B0D">
      <w:pPr>
        <w:pStyle w:val="ConsPlusNormal"/>
        <w:spacing w:line="276" w:lineRule="auto"/>
        <w:ind w:firstLine="709"/>
        <w:jc w:val="both"/>
        <w:rPr>
          <w:rFonts w:ascii="Times New Roman" w:hAnsi="Times New Roman" w:cs="Times New Roman"/>
          <w:sz w:val="28"/>
          <w:szCs w:val="28"/>
        </w:rPr>
      </w:pPr>
      <w:r w:rsidRPr="004D64E9">
        <w:rPr>
          <w:rFonts w:ascii="Times New Roman" w:hAnsi="Times New Roman" w:cs="Times New Roman"/>
          <w:sz w:val="28"/>
          <w:szCs w:val="28"/>
        </w:rPr>
        <w:t xml:space="preserve">На основании Федерального </w:t>
      </w:r>
      <w:hyperlink r:id="rId6" w:history="1">
        <w:r w:rsidRPr="00A676E6">
          <w:rPr>
            <w:rFonts w:ascii="Times New Roman" w:hAnsi="Times New Roman" w:cs="Times New Roman"/>
            <w:sz w:val="28"/>
            <w:szCs w:val="28"/>
          </w:rPr>
          <w:t>закона</w:t>
        </w:r>
      </w:hyperlink>
      <w:r w:rsidRPr="004D64E9">
        <w:rPr>
          <w:rFonts w:ascii="Times New Roman" w:hAnsi="Times New Roman" w:cs="Times New Roman"/>
          <w:sz w:val="28"/>
          <w:szCs w:val="28"/>
        </w:rPr>
        <w:t xml:space="preserve"> от 27.07.2010 </w:t>
      </w:r>
      <w:r>
        <w:rPr>
          <w:rFonts w:ascii="Times New Roman" w:hAnsi="Times New Roman" w:cs="Times New Roman"/>
          <w:sz w:val="28"/>
          <w:szCs w:val="28"/>
        </w:rPr>
        <w:t>№</w:t>
      </w:r>
      <w:r w:rsidRPr="004D64E9">
        <w:rPr>
          <w:rFonts w:ascii="Times New Roman" w:hAnsi="Times New Roman" w:cs="Times New Roman"/>
          <w:sz w:val="28"/>
          <w:szCs w:val="28"/>
        </w:rPr>
        <w:t xml:space="preserve"> 210-ФЗ </w:t>
      </w:r>
      <w:r>
        <w:rPr>
          <w:rFonts w:ascii="Times New Roman" w:hAnsi="Times New Roman" w:cs="Times New Roman"/>
          <w:sz w:val="28"/>
          <w:szCs w:val="28"/>
        </w:rPr>
        <w:t>«</w:t>
      </w:r>
      <w:r w:rsidRPr="004D64E9">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 (далее – Федеральный закон 210-ФЗ)</w:t>
      </w:r>
      <w:r w:rsidRPr="004D64E9">
        <w:rPr>
          <w:rFonts w:ascii="Times New Roman" w:hAnsi="Times New Roman" w:cs="Times New Roman"/>
          <w:sz w:val="28"/>
          <w:szCs w:val="28"/>
        </w:rPr>
        <w:t xml:space="preserve">, в соответствии с </w:t>
      </w:r>
      <w:r>
        <w:rPr>
          <w:rFonts w:ascii="Times New Roman" w:hAnsi="Times New Roman" w:cs="Times New Roman"/>
          <w:sz w:val="28"/>
          <w:szCs w:val="28"/>
        </w:rPr>
        <w:t>постановлением Администрации Хасынского городского округа от 30.12.2015 № 548 «Об утверждении Правил разработки и утверждения административных регламентов предоставления муниципальной услуги в муниципальном образовании «Хасынский городской округ» и о признании утратившим силу постановления администрации Хасынского района от 15.04.2015 № 150</w:t>
      </w:r>
      <w:r w:rsidRPr="004D64E9">
        <w:rPr>
          <w:rFonts w:ascii="Times New Roman" w:hAnsi="Times New Roman" w:cs="Times New Roman"/>
          <w:sz w:val="28"/>
          <w:szCs w:val="28"/>
        </w:rPr>
        <w:t>, руководствуясь Устав</w:t>
      </w:r>
      <w:r>
        <w:rPr>
          <w:rFonts w:ascii="Times New Roman" w:hAnsi="Times New Roman" w:cs="Times New Roman"/>
          <w:sz w:val="28"/>
          <w:szCs w:val="28"/>
        </w:rPr>
        <w:t>ом</w:t>
      </w:r>
      <w:r w:rsidRPr="004D64E9">
        <w:rPr>
          <w:rFonts w:ascii="Times New Roman" w:hAnsi="Times New Roman" w:cs="Times New Roman"/>
          <w:sz w:val="28"/>
          <w:szCs w:val="28"/>
        </w:rPr>
        <w:t xml:space="preserve"> муниципального образования </w:t>
      </w:r>
      <w:r>
        <w:rPr>
          <w:rFonts w:ascii="Times New Roman" w:hAnsi="Times New Roman" w:cs="Times New Roman"/>
          <w:sz w:val="28"/>
          <w:szCs w:val="28"/>
        </w:rPr>
        <w:t>«Хасынский городской округ»</w:t>
      </w:r>
      <w:r w:rsidRPr="004D64E9">
        <w:rPr>
          <w:rFonts w:ascii="Times New Roman" w:hAnsi="Times New Roman" w:cs="Times New Roman"/>
          <w:sz w:val="28"/>
          <w:szCs w:val="28"/>
        </w:rPr>
        <w:t xml:space="preserve">, </w:t>
      </w:r>
      <w:r>
        <w:rPr>
          <w:rFonts w:ascii="Times New Roman" w:hAnsi="Times New Roman" w:cs="Times New Roman"/>
          <w:sz w:val="28"/>
          <w:szCs w:val="28"/>
        </w:rPr>
        <w:t>положением о Комитете по управлению муниципальным имуществом Хасынского городского округа, утвержденного решением Собрания представителей Хасынского городского округа № 27 от 29.09.2015 г</w:t>
      </w:r>
      <w:r w:rsidRPr="004D64E9">
        <w:rPr>
          <w:rFonts w:ascii="Times New Roman" w:hAnsi="Times New Roman" w:cs="Times New Roman"/>
          <w:sz w:val="28"/>
          <w:szCs w:val="28"/>
        </w:rPr>
        <w:t>:</w:t>
      </w:r>
    </w:p>
    <w:p w:rsidR="00A55B0D" w:rsidRPr="00145459" w:rsidRDefault="00A55B0D" w:rsidP="00A55B0D">
      <w:pPr>
        <w:pStyle w:val="ConsPlusNormal"/>
        <w:numPr>
          <w:ilvl w:val="0"/>
          <w:numId w:val="7"/>
        </w:numPr>
        <w:spacing w:line="276" w:lineRule="auto"/>
        <w:ind w:left="0" w:firstLine="709"/>
        <w:jc w:val="both"/>
        <w:rPr>
          <w:rFonts w:ascii="Times New Roman" w:hAnsi="Times New Roman" w:cs="Times New Roman"/>
          <w:sz w:val="28"/>
          <w:szCs w:val="28"/>
        </w:rPr>
      </w:pPr>
      <w:r w:rsidRPr="00145459">
        <w:rPr>
          <w:rFonts w:ascii="Times New Roman" w:hAnsi="Times New Roman" w:cs="Times New Roman"/>
          <w:sz w:val="28"/>
          <w:szCs w:val="28"/>
        </w:rPr>
        <w:t xml:space="preserve">Внести изменения в </w:t>
      </w:r>
      <w:hyperlink w:anchor="P42" w:history="1">
        <w:r w:rsidRPr="00145459">
          <w:rPr>
            <w:rFonts w:ascii="Times New Roman" w:hAnsi="Times New Roman" w:cs="Times New Roman"/>
            <w:sz w:val="28"/>
            <w:szCs w:val="28"/>
          </w:rPr>
          <w:t>административный регламент</w:t>
        </w:r>
      </w:hyperlink>
      <w:r>
        <w:rPr>
          <w:rFonts w:ascii="Times New Roman" w:hAnsi="Times New Roman" w:cs="Times New Roman"/>
          <w:sz w:val="28"/>
          <w:szCs w:val="28"/>
        </w:rPr>
        <w:t xml:space="preserve"> </w:t>
      </w:r>
      <w:r w:rsidRPr="00750053">
        <w:rPr>
          <w:rFonts w:ascii="Times New Roman" w:hAnsi="Times New Roman"/>
          <w:b/>
          <w:sz w:val="28"/>
          <w:szCs w:val="28"/>
        </w:rPr>
        <w:t xml:space="preserve">«Предоставление жилых помещений по договорам </w:t>
      </w:r>
      <w:r>
        <w:rPr>
          <w:rFonts w:ascii="Times New Roman" w:hAnsi="Times New Roman"/>
          <w:b/>
          <w:sz w:val="28"/>
          <w:szCs w:val="28"/>
        </w:rPr>
        <w:t>коммерческого</w:t>
      </w:r>
      <w:r w:rsidRPr="00750053">
        <w:rPr>
          <w:rFonts w:ascii="Times New Roman" w:hAnsi="Times New Roman"/>
          <w:b/>
          <w:sz w:val="28"/>
          <w:szCs w:val="28"/>
        </w:rPr>
        <w:t xml:space="preserve"> найма»</w:t>
      </w:r>
      <w:r>
        <w:rPr>
          <w:rFonts w:ascii="Times New Roman" w:hAnsi="Times New Roman"/>
          <w:b/>
          <w:sz w:val="28"/>
          <w:szCs w:val="28"/>
        </w:rPr>
        <w:t xml:space="preserve">, </w:t>
      </w:r>
      <w:r w:rsidRPr="00145459">
        <w:rPr>
          <w:rFonts w:ascii="Times New Roman" w:hAnsi="Times New Roman" w:cs="Times New Roman"/>
          <w:sz w:val="28"/>
          <w:szCs w:val="28"/>
        </w:rPr>
        <w:t>утвержденный распоряжением Комитета по управлению муниципальным имуществом Хасынского город</w:t>
      </w:r>
      <w:r>
        <w:rPr>
          <w:rFonts w:ascii="Times New Roman" w:hAnsi="Times New Roman" w:cs="Times New Roman"/>
          <w:sz w:val="28"/>
          <w:szCs w:val="28"/>
        </w:rPr>
        <w:t>ского округа от 26.10.2016 № 424</w:t>
      </w:r>
      <w:r w:rsidRPr="00145459">
        <w:rPr>
          <w:rFonts w:ascii="Times New Roman" w:hAnsi="Times New Roman" w:cs="Times New Roman"/>
          <w:sz w:val="28"/>
          <w:szCs w:val="28"/>
        </w:rPr>
        <w:t>, а именно:</w:t>
      </w:r>
    </w:p>
    <w:p w:rsidR="00A55B0D" w:rsidRPr="005275C4" w:rsidRDefault="00A55B0D" w:rsidP="00A55B0D">
      <w:pPr>
        <w:pStyle w:val="ConsPlusNormal"/>
        <w:numPr>
          <w:ilvl w:val="1"/>
          <w:numId w:val="7"/>
        </w:numPr>
        <w:spacing w:line="276" w:lineRule="auto"/>
        <w:ind w:left="0" w:firstLine="709"/>
        <w:jc w:val="both"/>
        <w:rPr>
          <w:rFonts w:ascii="Times New Roman" w:hAnsi="Times New Roman" w:cs="Times New Roman"/>
          <w:sz w:val="28"/>
          <w:szCs w:val="28"/>
        </w:rPr>
      </w:pPr>
      <w:r w:rsidRPr="005275C4">
        <w:rPr>
          <w:rFonts w:ascii="Times New Roman" w:hAnsi="Times New Roman" w:cs="Times New Roman"/>
          <w:color w:val="000000"/>
          <w:sz w:val="28"/>
          <w:szCs w:val="28"/>
        </w:rPr>
        <w:t xml:space="preserve"> Главу V изложить в новой редакции:</w:t>
      </w:r>
    </w:p>
    <w:p w:rsidR="00A55B0D" w:rsidRDefault="00A55B0D" w:rsidP="00A55B0D">
      <w:pPr>
        <w:pStyle w:val="a8"/>
        <w:spacing w:before="0" w:beforeAutospacing="0" w:after="0" w:afterAutospacing="0" w:line="276" w:lineRule="auto"/>
        <w:ind w:firstLine="709"/>
        <w:jc w:val="both"/>
        <w:rPr>
          <w:rStyle w:val="a9"/>
          <w:b w:val="0"/>
          <w:color w:val="000000"/>
          <w:sz w:val="28"/>
          <w:szCs w:val="28"/>
        </w:rPr>
      </w:pPr>
      <w:r>
        <w:rPr>
          <w:rStyle w:val="a9"/>
          <w:b w:val="0"/>
          <w:color w:val="000000"/>
          <w:sz w:val="28"/>
          <w:szCs w:val="28"/>
        </w:rPr>
        <w:t>«</w:t>
      </w:r>
      <w:r w:rsidRPr="008251D3">
        <w:rPr>
          <w:rStyle w:val="a9"/>
          <w:b w:val="0"/>
          <w:color w:val="000000"/>
          <w:sz w:val="28"/>
          <w:szCs w:val="28"/>
        </w:rPr>
        <w:t>V. Досудебный (внесудебный) порядок обжалования решений</w:t>
      </w:r>
      <w:r>
        <w:rPr>
          <w:rStyle w:val="a9"/>
          <w:b w:val="0"/>
          <w:color w:val="000000"/>
          <w:sz w:val="28"/>
          <w:szCs w:val="28"/>
        </w:rPr>
        <w:t xml:space="preserve"> </w:t>
      </w:r>
      <w:r w:rsidRPr="008251D3">
        <w:rPr>
          <w:rStyle w:val="a9"/>
          <w:b w:val="0"/>
          <w:color w:val="000000"/>
          <w:sz w:val="28"/>
          <w:szCs w:val="28"/>
        </w:rPr>
        <w:t>и действий (бездействия) органа, предоставляющего</w:t>
      </w:r>
      <w:r>
        <w:rPr>
          <w:rStyle w:val="a9"/>
          <w:b w:val="0"/>
          <w:color w:val="000000"/>
          <w:sz w:val="28"/>
          <w:szCs w:val="28"/>
        </w:rPr>
        <w:t xml:space="preserve"> </w:t>
      </w:r>
      <w:r w:rsidRPr="008251D3">
        <w:rPr>
          <w:rStyle w:val="a9"/>
          <w:b w:val="0"/>
          <w:color w:val="000000"/>
          <w:sz w:val="28"/>
          <w:szCs w:val="28"/>
        </w:rPr>
        <w:t>муниципальную услугу, многофункционального центра</w:t>
      </w:r>
      <w:r>
        <w:rPr>
          <w:rStyle w:val="a9"/>
          <w:b w:val="0"/>
          <w:color w:val="000000"/>
          <w:sz w:val="28"/>
          <w:szCs w:val="28"/>
        </w:rPr>
        <w:t>.</w:t>
      </w:r>
    </w:p>
    <w:p w:rsidR="00A55B0D" w:rsidRPr="008251D3" w:rsidRDefault="00A55B0D" w:rsidP="00A55B0D">
      <w:pPr>
        <w:pStyle w:val="a8"/>
        <w:spacing w:before="0" w:beforeAutospacing="0" w:after="0" w:afterAutospacing="0" w:line="276" w:lineRule="auto"/>
        <w:ind w:firstLine="709"/>
        <w:jc w:val="both"/>
        <w:rPr>
          <w:rStyle w:val="a9"/>
          <w:b w:val="0"/>
          <w:color w:val="000000"/>
          <w:sz w:val="28"/>
          <w:szCs w:val="28"/>
        </w:rPr>
      </w:pPr>
      <w:r w:rsidRPr="008251D3">
        <w:rPr>
          <w:rStyle w:val="a9"/>
          <w:b w:val="0"/>
          <w:color w:val="000000"/>
          <w:sz w:val="28"/>
          <w:szCs w:val="28"/>
        </w:rPr>
        <w:t xml:space="preserve">5.1. Заявитель имеет право на обжалование решений и действий (бездействия) Комитета, предоставляющего муниципальную услугу, многофункционального центра, организаций, указанных в части 1.1 статьи 16 Федерального закона от 27.07.2010 </w:t>
      </w:r>
      <w:r>
        <w:rPr>
          <w:rStyle w:val="a9"/>
          <w:b w:val="0"/>
          <w:color w:val="000000"/>
          <w:sz w:val="28"/>
          <w:szCs w:val="28"/>
        </w:rPr>
        <w:t>№</w:t>
      </w:r>
      <w:r w:rsidRPr="008251D3">
        <w:rPr>
          <w:rStyle w:val="a9"/>
          <w:b w:val="0"/>
          <w:color w:val="000000"/>
          <w:sz w:val="28"/>
          <w:szCs w:val="28"/>
        </w:rPr>
        <w:t xml:space="preserve"> 210-ФЗ «Об организации </w:t>
      </w:r>
      <w:r w:rsidRPr="008251D3">
        <w:rPr>
          <w:rStyle w:val="a9"/>
          <w:b w:val="0"/>
          <w:color w:val="000000"/>
          <w:sz w:val="28"/>
          <w:szCs w:val="28"/>
        </w:rPr>
        <w:lastRenderedPageBreak/>
        <w:t>предоставления государственных и муниципальных услуг» (далее - организации), а также их должностных лиц, муниципальных служащих, работников в досудебном (внесудебном) порядке путем подачи жалобы на их решение и (или) действие (бездействие) (далее - жалоба).</w:t>
      </w:r>
    </w:p>
    <w:p w:rsidR="00A55B0D" w:rsidRPr="008251D3" w:rsidRDefault="00A55B0D" w:rsidP="00A55B0D">
      <w:pPr>
        <w:pStyle w:val="a8"/>
        <w:spacing w:before="0" w:beforeAutospacing="0" w:after="0" w:afterAutospacing="0" w:line="276" w:lineRule="auto"/>
        <w:ind w:firstLine="709"/>
        <w:jc w:val="both"/>
        <w:rPr>
          <w:rStyle w:val="a9"/>
          <w:b w:val="0"/>
          <w:color w:val="000000"/>
          <w:sz w:val="28"/>
          <w:szCs w:val="28"/>
        </w:rPr>
      </w:pPr>
      <w:r w:rsidRPr="008251D3">
        <w:rPr>
          <w:rStyle w:val="a9"/>
          <w:b w:val="0"/>
          <w:color w:val="000000"/>
          <w:sz w:val="28"/>
          <w:szCs w:val="28"/>
        </w:rPr>
        <w:t>5.2. Заявитель может обратиться с жалобой, в том числе, в следующих случаях:</w:t>
      </w:r>
    </w:p>
    <w:p w:rsidR="00A55B0D" w:rsidRPr="008251D3" w:rsidRDefault="00A55B0D" w:rsidP="00A55B0D">
      <w:pPr>
        <w:pStyle w:val="a8"/>
        <w:spacing w:before="0" w:beforeAutospacing="0" w:after="0" w:afterAutospacing="0" w:line="276" w:lineRule="auto"/>
        <w:ind w:firstLine="709"/>
        <w:jc w:val="both"/>
        <w:rPr>
          <w:rStyle w:val="a9"/>
          <w:b w:val="0"/>
          <w:color w:val="000000"/>
          <w:sz w:val="28"/>
          <w:szCs w:val="28"/>
        </w:rPr>
      </w:pPr>
      <w:r w:rsidRPr="008251D3">
        <w:rPr>
          <w:rStyle w:val="a9"/>
          <w:b w:val="0"/>
          <w:color w:val="000000"/>
          <w:sz w:val="28"/>
          <w:szCs w:val="28"/>
        </w:rPr>
        <w:t>5.2.1. Нарушение срока регистрации запроса о предоставлении муниципальной услуги</w:t>
      </w:r>
      <w:r>
        <w:rPr>
          <w:rStyle w:val="a9"/>
          <w:b w:val="0"/>
          <w:color w:val="000000"/>
          <w:sz w:val="28"/>
          <w:szCs w:val="28"/>
        </w:rPr>
        <w:t>, в том числе комплексного запроса.</w:t>
      </w:r>
    </w:p>
    <w:p w:rsidR="00A55B0D" w:rsidRPr="008251D3" w:rsidRDefault="00A55B0D" w:rsidP="00A55B0D">
      <w:pPr>
        <w:pStyle w:val="a8"/>
        <w:spacing w:before="0" w:beforeAutospacing="0" w:after="0" w:afterAutospacing="0" w:line="276" w:lineRule="auto"/>
        <w:ind w:firstLine="709"/>
        <w:jc w:val="both"/>
        <w:rPr>
          <w:rStyle w:val="a9"/>
          <w:b w:val="0"/>
          <w:color w:val="000000"/>
          <w:sz w:val="28"/>
          <w:szCs w:val="28"/>
        </w:rPr>
      </w:pPr>
      <w:r w:rsidRPr="008251D3">
        <w:rPr>
          <w:rStyle w:val="a9"/>
          <w:b w:val="0"/>
          <w:color w:val="000000"/>
          <w:sz w:val="28"/>
          <w:szCs w:val="28"/>
        </w:rPr>
        <w:t>5.2.2. Нарушение срока предоставления муниципальной услуги.</w:t>
      </w:r>
    </w:p>
    <w:p w:rsidR="00A55B0D" w:rsidRPr="008251D3" w:rsidRDefault="00A55B0D" w:rsidP="00A55B0D">
      <w:pPr>
        <w:pStyle w:val="a8"/>
        <w:spacing w:before="0" w:beforeAutospacing="0" w:after="0" w:afterAutospacing="0" w:line="276" w:lineRule="auto"/>
        <w:ind w:firstLine="709"/>
        <w:jc w:val="both"/>
        <w:rPr>
          <w:rStyle w:val="a9"/>
          <w:b w:val="0"/>
          <w:color w:val="000000"/>
          <w:sz w:val="28"/>
          <w:szCs w:val="28"/>
        </w:rPr>
      </w:pPr>
      <w:r w:rsidRPr="008251D3">
        <w:rPr>
          <w:rStyle w:val="a9"/>
          <w:b w:val="0"/>
          <w:color w:val="000000"/>
          <w:sz w:val="28"/>
          <w:szCs w:val="28"/>
        </w:rPr>
        <w:t>5.2.3.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55B0D" w:rsidRPr="008251D3" w:rsidRDefault="00A55B0D" w:rsidP="00A55B0D">
      <w:pPr>
        <w:pStyle w:val="a8"/>
        <w:spacing w:before="0" w:beforeAutospacing="0" w:after="0" w:afterAutospacing="0" w:line="276" w:lineRule="auto"/>
        <w:ind w:firstLine="709"/>
        <w:jc w:val="both"/>
        <w:rPr>
          <w:rStyle w:val="a9"/>
          <w:b w:val="0"/>
          <w:color w:val="000000"/>
          <w:sz w:val="28"/>
          <w:szCs w:val="28"/>
        </w:rPr>
      </w:pPr>
      <w:r w:rsidRPr="008251D3">
        <w:rPr>
          <w:rStyle w:val="a9"/>
          <w:b w:val="0"/>
          <w:color w:val="000000"/>
          <w:sz w:val="28"/>
          <w:szCs w:val="28"/>
        </w:rPr>
        <w:t>5.2.4.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55B0D" w:rsidRPr="008251D3" w:rsidRDefault="00A55B0D" w:rsidP="00A55B0D">
      <w:pPr>
        <w:pStyle w:val="a8"/>
        <w:spacing w:before="0" w:beforeAutospacing="0" w:after="0" w:afterAutospacing="0" w:line="276" w:lineRule="auto"/>
        <w:ind w:firstLine="709"/>
        <w:jc w:val="both"/>
        <w:rPr>
          <w:rStyle w:val="a9"/>
          <w:b w:val="0"/>
          <w:color w:val="000000"/>
          <w:sz w:val="28"/>
          <w:szCs w:val="28"/>
        </w:rPr>
      </w:pPr>
      <w:r w:rsidRPr="008251D3">
        <w:rPr>
          <w:rStyle w:val="a9"/>
          <w:b w:val="0"/>
          <w:color w:val="000000"/>
          <w:sz w:val="28"/>
          <w:szCs w:val="28"/>
        </w:rPr>
        <w:t>5.2.5.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55B0D" w:rsidRPr="008251D3" w:rsidRDefault="00A55B0D" w:rsidP="00A55B0D">
      <w:pPr>
        <w:pStyle w:val="a8"/>
        <w:spacing w:before="0" w:beforeAutospacing="0" w:after="0" w:afterAutospacing="0" w:line="276" w:lineRule="auto"/>
        <w:ind w:firstLine="709"/>
        <w:jc w:val="both"/>
        <w:rPr>
          <w:rStyle w:val="a9"/>
          <w:b w:val="0"/>
          <w:color w:val="000000"/>
          <w:sz w:val="28"/>
          <w:szCs w:val="28"/>
        </w:rPr>
      </w:pPr>
      <w:r w:rsidRPr="008251D3">
        <w:rPr>
          <w:rStyle w:val="a9"/>
          <w:b w:val="0"/>
          <w:color w:val="000000"/>
          <w:sz w:val="28"/>
          <w:szCs w:val="28"/>
        </w:rPr>
        <w:t>5.2.6.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55B0D" w:rsidRPr="008251D3" w:rsidRDefault="00A55B0D" w:rsidP="00A55B0D">
      <w:pPr>
        <w:pStyle w:val="a8"/>
        <w:spacing w:before="0" w:beforeAutospacing="0" w:after="0" w:afterAutospacing="0" w:line="276" w:lineRule="auto"/>
        <w:ind w:firstLine="709"/>
        <w:jc w:val="both"/>
        <w:rPr>
          <w:rStyle w:val="a9"/>
          <w:b w:val="0"/>
          <w:color w:val="000000"/>
          <w:sz w:val="28"/>
          <w:szCs w:val="28"/>
        </w:rPr>
      </w:pPr>
      <w:r w:rsidRPr="008251D3">
        <w:rPr>
          <w:rStyle w:val="a9"/>
          <w:b w:val="0"/>
          <w:color w:val="000000"/>
          <w:sz w:val="28"/>
          <w:szCs w:val="28"/>
        </w:rPr>
        <w:t>5.2.7. Отказ Комитета, предоставляющего муниципальную услугу, его должностного лица, многофункционального центра, его работника, организаций,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55B0D" w:rsidRPr="008251D3" w:rsidRDefault="00A55B0D" w:rsidP="00A55B0D">
      <w:pPr>
        <w:pStyle w:val="a8"/>
        <w:spacing w:before="0" w:beforeAutospacing="0" w:after="0" w:afterAutospacing="0" w:line="276" w:lineRule="auto"/>
        <w:ind w:firstLine="709"/>
        <w:jc w:val="both"/>
        <w:rPr>
          <w:rStyle w:val="a9"/>
          <w:b w:val="0"/>
          <w:color w:val="000000"/>
          <w:sz w:val="28"/>
          <w:szCs w:val="28"/>
        </w:rPr>
      </w:pPr>
      <w:r w:rsidRPr="008251D3">
        <w:rPr>
          <w:rStyle w:val="a9"/>
          <w:b w:val="0"/>
          <w:color w:val="000000"/>
          <w:sz w:val="28"/>
          <w:szCs w:val="28"/>
        </w:rPr>
        <w:t>5.2.8. Нарушение срока или порядка выдачи документов по результатам предоставления муниципальной услуги.</w:t>
      </w:r>
    </w:p>
    <w:p w:rsidR="00A55B0D" w:rsidRPr="008251D3" w:rsidRDefault="00A55B0D" w:rsidP="00A55B0D">
      <w:pPr>
        <w:pStyle w:val="a8"/>
        <w:spacing w:before="0" w:beforeAutospacing="0" w:after="0" w:afterAutospacing="0" w:line="276" w:lineRule="auto"/>
        <w:ind w:firstLine="709"/>
        <w:jc w:val="both"/>
        <w:rPr>
          <w:rStyle w:val="a9"/>
          <w:b w:val="0"/>
          <w:color w:val="000000"/>
          <w:sz w:val="28"/>
          <w:szCs w:val="28"/>
        </w:rPr>
      </w:pPr>
      <w:r w:rsidRPr="008251D3">
        <w:rPr>
          <w:rStyle w:val="a9"/>
          <w:b w:val="0"/>
          <w:color w:val="000000"/>
          <w:sz w:val="28"/>
          <w:szCs w:val="28"/>
        </w:rPr>
        <w:t>5.2.9.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A55B0D" w:rsidRPr="008251D3" w:rsidRDefault="00A55B0D" w:rsidP="00A55B0D">
      <w:pPr>
        <w:pStyle w:val="a8"/>
        <w:spacing w:before="0" w:beforeAutospacing="0" w:after="0" w:afterAutospacing="0" w:line="276" w:lineRule="auto"/>
        <w:ind w:firstLine="709"/>
        <w:jc w:val="both"/>
        <w:rPr>
          <w:rStyle w:val="a9"/>
          <w:b w:val="0"/>
          <w:color w:val="000000"/>
          <w:sz w:val="28"/>
          <w:szCs w:val="28"/>
        </w:rPr>
      </w:pPr>
      <w:r w:rsidRPr="000D05E4">
        <w:rPr>
          <w:rStyle w:val="a9"/>
          <w:b w:val="0"/>
          <w:color w:val="000000"/>
          <w:sz w:val="28"/>
          <w:szCs w:val="28"/>
        </w:rPr>
        <w:lastRenderedPageBreak/>
        <w:t>5.3. Досудебное (внесудебное) обжалование заявителем решений и действий (бездействия) многофункционального центра,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A55B0D" w:rsidRPr="008251D3" w:rsidRDefault="00A55B0D" w:rsidP="00A55B0D">
      <w:pPr>
        <w:pStyle w:val="a8"/>
        <w:spacing w:before="0" w:beforeAutospacing="0" w:after="0" w:afterAutospacing="0" w:line="276" w:lineRule="auto"/>
        <w:ind w:firstLine="709"/>
        <w:jc w:val="both"/>
        <w:rPr>
          <w:rStyle w:val="a9"/>
          <w:b w:val="0"/>
          <w:color w:val="000000"/>
          <w:sz w:val="28"/>
          <w:szCs w:val="28"/>
        </w:rPr>
      </w:pPr>
      <w:r w:rsidRPr="008251D3">
        <w:rPr>
          <w:rStyle w:val="a9"/>
          <w:b w:val="0"/>
          <w:color w:val="000000"/>
          <w:sz w:val="28"/>
          <w:szCs w:val="28"/>
        </w:rPr>
        <w:t>5.4. Общие требования к порядку подачи и рассмотрения жалобы.</w:t>
      </w:r>
    </w:p>
    <w:p w:rsidR="00A55B0D" w:rsidRPr="008251D3" w:rsidRDefault="00A55B0D" w:rsidP="00A55B0D">
      <w:pPr>
        <w:pStyle w:val="a8"/>
        <w:spacing w:before="0" w:beforeAutospacing="0" w:after="0" w:afterAutospacing="0" w:line="276" w:lineRule="auto"/>
        <w:ind w:firstLine="709"/>
        <w:jc w:val="both"/>
        <w:rPr>
          <w:rStyle w:val="a9"/>
          <w:b w:val="0"/>
          <w:color w:val="000000"/>
          <w:sz w:val="28"/>
          <w:szCs w:val="28"/>
        </w:rPr>
      </w:pPr>
      <w:r w:rsidRPr="008251D3">
        <w:rPr>
          <w:rStyle w:val="a9"/>
          <w:b w:val="0"/>
          <w:color w:val="000000"/>
          <w:sz w:val="28"/>
          <w:szCs w:val="28"/>
        </w:rPr>
        <w:t>5.4.1. Жалоба подается в письменной форме на бумажном носителе или в электронной форме в Комитет,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w:t>
      </w:r>
    </w:p>
    <w:p w:rsidR="00A55B0D" w:rsidRPr="008251D3" w:rsidRDefault="00A55B0D" w:rsidP="00A55B0D">
      <w:pPr>
        <w:pStyle w:val="a8"/>
        <w:spacing w:before="0" w:beforeAutospacing="0" w:after="0" w:afterAutospacing="0" w:line="276" w:lineRule="auto"/>
        <w:ind w:firstLine="709"/>
        <w:jc w:val="both"/>
        <w:rPr>
          <w:rStyle w:val="a9"/>
          <w:b w:val="0"/>
          <w:color w:val="000000"/>
          <w:sz w:val="28"/>
          <w:szCs w:val="28"/>
        </w:rPr>
      </w:pPr>
      <w:r w:rsidRPr="008251D3">
        <w:rPr>
          <w:rStyle w:val="a9"/>
          <w:b w:val="0"/>
          <w:color w:val="000000"/>
          <w:sz w:val="28"/>
          <w:szCs w:val="28"/>
        </w:rPr>
        <w:t>Жалобы на решения и действия (бездействие) руководителя Комитета,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Комитета, предоставляющего муниципальную услугу.</w:t>
      </w:r>
    </w:p>
    <w:p w:rsidR="00A55B0D" w:rsidRPr="008251D3" w:rsidRDefault="00A55B0D" w:rsidP="00A55B0D">
      <w:pPr>
        <w:pStyle w:val="a8"/>
        <w:spacing w:before="0" w:beforeAutospacing="0" w:after="0" w:afterAutospacing="0" w:line="276" w:lineRule="auto"/>
        <w:ind w:firstLine="709"/>
        <w:jc w:val="both"/>
        <w:rPr>
          <w:rStyle w:val="a9"/>
          <w:b w:val="0"/>
          <w:color w:val="000000"/>
          <w:sz w:val="28"/>
          <w:szCs w:val="28"/>
        </w:rPr>
      </w:pPr>
      <w:r w:rsidRPr="008251D3">
        <w:rPr>
          <w:rStyle w:val="a9"/>
          <w:b w:val="0"/>
          <w:color w:val="000000"/>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A55B0D" w:rsidRPr="008251D3" w:rsidRDefault="00A55B0D" w:rsidP="00A55B0D">
      <w:pPr>
        <w:pStyle w:val="a8"/>
        <w:spacing w:before="0" w:beforeAutospacing="0" w:after="0" w:afterAutospacing="0" w:line="276" w:lineRule="auto"/>
        <w:ind w:firstLine="709"/>
        <w:jc w:val="both"/>
        <w:rPr>
          <w:rStyle w:val="a9"/>
          <w:b w:val="0"/>
          <w:color w:val="000000"/>
          <w:sz w:val="28"/>
          <w:szCs w:val="28"/>
        </w:rPr>
      </w:pPr>
      <w:r w:rsidRPr="008251D3">
        <w:rPr>
          <w:rStyle w:val="a9"/>
          <w:b w:val="0"/>
          <w:color w:val="000000"/>
          <w:sz w:val="28"/>
          <w:szCs w:val="28"/>
        </w:rPr>
        <w:t>Жалобы на решения и действия (бездействие) работников организаций подаются руководителям этих организаций.</w:t>
      </w:r>
    </w:p>
    <w:p w:rsidR="00A55B0D" w:rsidRPr="008251D3" w:rsidRDefault="00A55B0D" w:rsidP="00A55B0D">
      <w:pPr>
        <w:pStyle w:val="a8"/>
        <w:spacing w:before="0" w:beforeAutospacing="0" w:after="0" w:afterAutospacing="0" w:line="276" w:lineRule="auto"/>
        <w:ind w:firstLine="709"/>
        <w:jc w:val="both"/>
        <w:rPr>
          <w:rStyle w:val="a9"/>
          <w:b w:val="0"/>
          <w:color w:val="000000"/>
          <w:sz w:val="28"/>
          <w:szCs w:val="28"/>
        </w:rPr>
      </w:pPr>
      <w:r w:rsidRPr="008251D3">
        <w:rPr>
          <w:rStyle w:val="a9"/>
          <w:b w:val="0"/>
          <w:color w:val="000000"/>
          <w:sz w:val="28"/>
          <w:szCs w:val="28"/>
        </w:rPr>
        <w:t xml:space="preserve">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муниципального </w:t>
      </w:r>
      <w:r>
        <w:rPr>
          <w:rStyle w:val="a9"/>
          <w:b w:val="0"/>
          <w:color w:val="000000"/>
          <w:sz w:val="28"/>
          <w:szCs w:val="28"/>
        </w:rPr>
        <w:t xml:space="preserve">образования </w:t>
      </w:r>
      <w:r w:rsidRPr="008251D3">
        <w:rPr>
          <w:rStyle w:val="a9"/>
          <w:b w:val="0"/>
          <w:color w:val="000000"/>
          <w:sz w:val="28"/>
          <w:szCs w:val="28"/>
        </w:rPr>
        <w:t>«Хасынский городской округ» (</w:t>
      </w:r>
      <w:proofErr w:type="spellStart"/>
      <w:r>
        <w:rPr>
          <w:color w:val="000000"/>
          <w:sz w:val="28"/>
          <w:szCs w:val="28"/>
          <w:lang w:val="en-US"/>
        </w:rPr>
        <w:t>adm</w:t>
      </w:r>
      <w:proofErr w:type="spellEnd"/>
      <w:r w:rsidRPr="00AC5DBF">
        <w:rPr>
          <w:color w:val="000000"/>
          <w:sz w:val="28"/>
          <w:szCs w:val="28"/>
        </w:rPr>
        <w:t>-</w:t>
      </w:r>
      <w:proofErr w:type="spellStart"/>
      <w:r>
        <w:rPr>
          <w:color w:val="000000"/>
          <w:sz w:val="28"/>
          <w:szCs w:val="28"/>
          <w:lang w:val="en-US"/>
        </w:rPr>
        <w:t>hasun</w:t>
      </w:r>
      <w:proofErr w:type="spellEnd"/>
      <w:r w:rsidRPr="00AC5DBF">
        <w:rPr>
          <w:color w:val="000000"/>
          <w:sz w:val="28"/>
          <w:szCs w:val="28"/>
        </w:rPr>
        <w:t>.</w:t>
      </w:r>
      <w:proofErr w:type="spellStart"/>
      <w:r>
        <w:rPr>
          <w:color w:val="000000"/>
          <w:sz w:val="28"/>
          <w:szCs w:val="28"/>
          <w:lang w:val="en-US"/>
        </w:rPr>
        <w:t>ru</w:t>
      </w:r>
      <w:proofErr w:type="spellEnd"/>
      <w:r w:rsidRPr="008251D3">
        <w:rPr>
          <w:rStyle w:val="a9"/>
          <w:b w:val="0"/>
          <w:color w:val="000000"/>
          <w:sz w:val="28"/>
          <w:szCs w:val="28"/>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55B0D" w:rsidRPr="008251D3" w:rsidRDefault="00A55B0D" w:rsidP="00A55B0D">
      <w:pPr>
        <w:pStyle w:val="a8"/>
        <w:spacing w:before="0" w:beforeAutospacing="0" w:after="0" w:afterAutospacing="0" w:line="276" w:lineRule="auto"/>
        <w:ind w:firstLine="709"/>
        <w:jc w:val="both"/>
        <w:rPr>
          <w:rStyle w:val="a9"/>
          <w:b w:val="0"/>
          <w:color w:val="000000"/>
          <w:sz w:val="28"/>
          <w:szCs w:val="28"/>
        </w:rPr>
      </w:pPr>
      <w:r w:rsidRPr="008251D3">
        <w:rPr>
          <w:rStyle w:val="a9"/>
          <w:b w:val="0"/>
          <w:color w:val="000000"/>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w:t>
      </w:r>
      <w:r w:rsidRPr="008251D3">
        <w:rPr>
          <w:rStyle w:val="a9"/>
          <w:b w:val="0"/>
          <w:color w:val="000000"/>
          <w:sz w:val="28"/>
          <w:szCs w:val="28"/>
        </w:rPr>
        <w:lastRenderedPageBreak/>
        <w:t>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55B0D" w:rsidRPr="008251D3" w:rsidRDefault="00A55B0D" w:rsidP="00A55B0D">
      <w:pPr>
        <w:pStyle w:val="a8"/>
        <w:spacing w:before="0" w:beforeAutospacing="0" w:after="0" w:afterAutospacing="0" w:line="276" w:lineRule="auto"/>
        <w:ind w:firstLine="709"/>
        <w:jc w:val="both"/>
        <w:rPr>
          <w:rStyle w:val="a9"/>
          <w:b w:val="0"/>
          <w:color w:val="000000"/>
          <w:sz w:val="28"/>
          <w:szCs w:val="28"/>
        </w:rPr>
      </w:pPr>
      <w:r w:rsidRPr="008251D3">
        <w:rPr>
          <w:rStyle w:val="a9"/>
          <w:b w:val="0"/>
          <w:color w:val="000000"/>
          <w:sz w:val="28"/>
          <w:szCs w:val="28"/>
        </w:rPr>
        <w:t>Жалоба на решения и действия (бездействие)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55B0D" w:rsidRPr="008251D3" w:rsidRDefault="00A55B0D" w:rsidP="00A55B0D">
      <w:pPr>
        <w:pStyle w:val="a8"/>
        <w:spacing w:before="0" w:beforeAutospacing="0" w:after="0" w:afterAutospacing="0" w:line="276" w:lineRule="auto"/>
        <w:ind w:firstLine="709"/>
        <w:jc w:val="both"/>
        <w:rPr>
          <w:rStyle w:val="a9"/>
          <w:b w:val="0"/>
          <w:color w:val="000000"/>
          <w:sz w:val="28"/>
          <w:szCs w:val="28"/>
        </w:rPr>
      </w:pPr>
      <w:r w:rsidRPr="008251D3">
        <w:rPr>
          <w:rStyle w:val="a9"/>
          <w:b w:val="0"/>
          <w:color w:val="000000"/>
          <w:sz w:val="28"/>
          <w:szCs w:val="28"/>
        </w:rPr>
        <w:t>5.4.3.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его работников устанавливаются муниципальными правовыми актами.</w:t>
      </w:r>
    </w:p>
    <w:p w:rsidR="00A55B0D" w:rsidRPr="008251D3" w:rsidRDefault="00A55B0D" w:rsidP="00A55B0D">
      <w:pPr>
        <w:pStyle w:val="a8"/>
        <w:spacing w:before="0" w:beforeAutospacing="0" w:after="0" w:afterAutospacing="0" w:line="276" w:lineRule="auto"/>
        <w:ind w:firstLine="709"/>
        <w:jc w:val="both"/>
        <w:rPr>
          <w:rStyle w:val="a9"/>
          <w:b w:val="0"/>
          <w:color w:val="000000"/>
          <w:sz w:val="28"/>
          <w:szCs w:val="28"/>
        </w:rPr>
      </w:pPr>
      <w:r w:rsidRPr="008251D3">
        <w:rPr>
          <w:rStyle w:val="a9"/>
          <w:b w:val="0"/>
          <w:color w:val="000000"/>
          <w:sz w:val="28"/>
          <w:szCs w:val="28"/>
        </w:rPr>
        <w:t>5.4.4. Жалоба должна содержать:</w:t>
      </w:r>
    </w:p>
    <w:p w:rsidR="00A55B0D" w:rsidRPr="008251D3" w:rsidRDefault="00A55B0D" w:rsidP="00A55B0D">
      <w:pPr>
        <w:pStyle w:val="a8"/>
        <w:spacing w:before="0" w:beforeAutospacing="0" w:after="0" w:afterAutospacing="0" w:line="276" w:lineRule="auto"/>
        <w:ind w:firstLine="709"/>
        <w:jc w:val="both"/>
        <w:rPr>
          <w:rStyle w:val="a9"/>
          <w:b w:val="0"/>
          <w:color w:val="000000"/>
          <w:sz w:val="28"/>
          <w:szCs w:val="28"/>
        </w:rPr>
      </w:pPr>
      <w:r w:rsidRPr="008251D3">
        <w:rPr>
          <w:rStyle w:val="a9"/>
          <w:b w:val="0"/>
          <w:color w:val="000000"/>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их руководителей и (или) работников, решения и действия (бездействие) которых обжалуются;</w:t>
      </w:r>
    </w:p>
    <w:p w:rsidR="00A55B0D" w:rsidRPr="008251D3" w:rsidRDefault="00A55B0D" w:rsidP="00A55B0D">
      <w:pPr>
        <w:pStyle w:val="a8"/>
        <w:spacing w:before="0" w:beforeAutospacing="0" w:after="0" w:afterAutospacing="0" w:line="276" w:lineRule="auto"/>
        <w:ind w:firstLine="709"/>
        <w:jc w:val="both"/>
        <w:rPr>
          <w:rStyle w:val="a9"/>
          <w:b w:val="0"/>
          <w:color w:val="000000"/>
          <w:sz w:val="28"/>
          <w:szCs w:val="28"/>
        </w:rPr>
      </w:pPr>
      <w:r w:rsidRPr="008251D3">
        <w:rPr>
          <w:rStyle w:val="a9"/>
          <w:b w:val="0"/>
          <w:color w:val="000000"/>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55B0D" w:rsidRPr="008251D3" w:rsidRDefault="00A55B0D" w:rsidP="00A55B0D">
      <w:pPr>
        <w:pStyle w:val="a8"/>
        <w:spacing w:before="0" w:beforeAutospacing="0" w:after="0" w:afterAutospacing="0" w:line="276" w:lineRule="auto"/>
        <w:ind w:firstLine="709"/>
        <w:jc w:val="both"/>
        <w:rPr>
          <w:rStyle w:val="a9"/>
          <w:b w:val="0"/>
          <w:color w:val="000000"/>
          <w:sz w:val="28"/>
          <w:szCs w:val="28"/>
        </w:rPr>
      </w:pPr>
      <w:r w:rsidRPr="008251D3">
        <w:rPr>
          <w:rStyle w:val="a9"/>
          <w:b w:val="0"/>
          <w:color w:val="000000"/>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их работников;</w:t>
      </w:r>
    </w:p>
    <w:p w:rsidR="00A55B0D" w:rsidRPr="008251D3" w:rsidRDefault="00A55B0D" w:rsidP="00A55B0D">
      <w:pPr>
        <w:pStyle w:val="a8"/>
        <w:spacing w:before="0" w:beforeAutospacing="0" w:after="0" w:afterAutospacing="0" w:line="276" w:lineRule="auto"/>
        <w:ind w:firstLine="709"/>
        <w:jc w:val="both"/>
        <w:rPr>
          <w:rStyle w:val="a9"/>
          <w:b w:val="0"/>
          <w:color w:val="000000"/>
          <w:sz w:val="28"/>
          <w:szCs w:val="28"/>
        </w:rPr>
      </w:pPr>
      <w:r w:rsidRPr="008251D3">
        <w:rPr>
          <w:rStyle w:val="a9"/>
          <w:b w:val="0"/>
          <w:color w:val="000000"/>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их работников. Заявителем могут быть представлены документы (при наличии), подтверждающие доводы заявителя, либо их копии.</w:t>
      </w:r>
    </w:p>
    <w:p w:rsidR="00A55B0D" w:rsidRPr="008251D3" w:rsidRDefault="00A55B0D" w:rsidP="00A55B0D">
      <w:pPr>
        <w:pStyle w:val="a8"/>
        <w:spacing w:before="0" w:beforeAutospacing="0" w:after="0" w:afterAutospacing="0" w:line="276" w:lineRule="auto"/>
        <w:ind w:firstLine="709"/>
        <w:jc w:val="both"/>
        <w:rPr>
          <w:rStyle w:val="a9"/>
          <w:b w:val="0"/>
          <w:color w:val="000000"/>
          <w:sz w:val="28"/>
          <w:szCs w:val="28"/>
        </w:rPr>
      </w:pPr>
      <w:r w:rsidRPr="008251D3">
        <w:rPr>
          <w:rStyle w:val="a9"/>
          <w:b w:val="0"/>
          <w:color w:val="000000"/>
          <w:sz w:val="28"/>
          <w:szCs w:val="28"/>
        </w:rPr>
        <w:lastRenderedPageBreak/>
        <w:t>5.4.5. Жалоба, поступившая в Комитет, предоставляющий муниципальную услугу, многофункциональный центр, учредителю многофункционального центра, в организации либо вышестоящий орган (при его наличии), подлежит рассмотрению в течение пятнадцати рабочих дней со дня ее регистрации, а в случае обжалования отказа Комитета, предоставляющего муниципальную услугу, многофункционального центра,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55B0D" w:rsidRPr="008251D3" w:rsidRDefault="00A55B0D" w:rsidP="00A55B0D">
      <w:pPr>
        <w:pStyle w:val="a8"/>
        <w:spacing w:before="0" w:beforeAutospacing="0" w:after="0" w:afterAutospacing="0" w:line="276" w:lineRule="auto"/>
        <w:ind w:firstLine="709"/>
        <w:jc w:val="both"/>
        <w:rPr>
          <w:rStyle w:val="a9"/>
          <w:b w:val="0"/>
          <w:color w:val="000000"/>
          <w:sz w:val="28"/>
          <w:szCs w:val="28"/>
        </w:rPr>
      </w:pPr>
      <w:r w:rsidRPr="008251D3">
        <w:rPr>
          <w:rStyle w:val="a9"/>
          <w:b w:val="0"/>
          <w:color w:val="000000"/>
          <w:sz w:val="28"/>
          <w:szCs w:val="28"/>
        </w:rPr>
        <w:t>5.4.6. По результатам рассмотрения жалобы принимается одно из следующих решений:</w:t>
      </w:r>
    </w:p>
    <w:p w:rsidR="00A55B0D" w:rsidRPr="008251D3" w:rsidRDefault="00A55B0D" w:rsidP="00A55B0D">
      <w:pPr>
        <w:pStyle w:val="a8"/>
        <w:spacing w:before="0" w:beforeAutospacing="0" w:after="0" w:afterAutospacing="0" w:line="276" w:lineRule="auto"/>
        <w:ind w:firstLine="709"/>
        <w:jc w:val="both"/>
        <w:rPr>
          <w:rStyle w:val="a9"/>
          <w:b w:val="0"/>
          <w:color w:val="000000"/>
          <w:sz w:val="28"/>
          <w:szCs w:val="28"/>
        </w:rPr>
      </w:pPr>
      <w:r w:rsidRPr="008251D3">
        <w:rPr>
          <w:rStyle w:val="a9"/>
          <w:b w:val="0"/>
          <w:color w:val="000000"/>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55B0D" w:rsidRPr="008251D3" w:rsidRDefault="00A55B0D" w:rsidP="00A55B0D">
      <w:pPr>
        <w:pStyle w:val="a8"/>
        <w:spacing w:before="0" w:beforeAutospacing="0" w:after="0" w:afterAutospacing="0" w:line="276" w:lineRule="auto"/>
        <w:ind w:firstLine="709"/>
        <w:jc w:val="both"/>
        <w:rPr>
          <w:rStyle w:val="a9"/>
          <w:b w:val="0"/>
          <w:color w:val="000000"/>
          <w:sz w:val="28"/>
          <w:szCs w:val="28"/>
        </w:rPr>
      </w:pPr>
      <w:r w:rsidRPr="008251D3">
        <w:rPr>
          <w:rStyle w:val="a9"/>
          <w:b w:val="0"/>
          <w:color w:val="000000"/>
          <w:sz w:val="28"/>
          <w:szCs w:val="28"/>
        </w:rPr>
        <w:t>- в удовлетворении жалобы отказывается.</w:t>
      </w:r>
    </w:p>
    <w:p w:rsidR="00A55B0D" w:rsidRPr="008251D3" w:rsidRDefault="00A55B0D" w:rsidP="00A55B0D">
      <w:pPr>
        <w:pStyle w:val="a8"/>
        <w:spacing w:before="0" w:beforeAutospacing="0" w:after="0" w:afterAutospacing="0" w:line="276" w:lineRule="auto"/>
        <w:ind w:firstLine="709"/>
        <w:jc w:val="both"/>
        <w:rPr>
          <w:rStyle w:val="a9"/>
          <w:b w:val="0"/>
          <w:color w:val="000000"/>
          <w:sz w:val="28"/>
          <w:szCs w:val="28"/>
        </w:rPr>
      </w:pPr>
      <w:r w:rsidRPr="008251D3">
        <w:rPr>
          <w:rStyle w:val="a9"/>
          <w:b w:val="0"/>
          <w:color w:val="000000"/>
          <w:sz w:val="28"/>
          <w:szCs w:val="28"/>
        </w:rPr>
        <w:t>5.4.7. Не позднее дня, следующего за днем принятия решения, указанного в пункте 5.4.6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55B0D" w:rsidRDefault="00A55B0D" w:rsidP="00A55B0D">
      <w:pPr>
        <w:pStyle w:val="a8"/>
        <w:spacing w:before="0" w:beforeAutospacing="0" w:after="0" w:afterAutospacing="0" w:line="276" w:lineRule="auto"/>
        <w:ind w:firstLine="709"/>
        <w:jc w:val="both"/>
        <w:rPr>
          <w:rStyle w:val="a9"/>
          <w:b w:val="0"/>
          <w:color w:val="000000"/>
          <w:sz w:val="28"/>
          <w:szCs w:val="28"/>
        </w:rPr>
      </w:pPr>
      <w:r w:rsidRPr="008251D3">
        <w:rPr>
          <w:rStyle w:val="a9"/>
          <w:b w:val="0"/>
          <w:color w:val="000000"/>
          <w:sz w:val="28"/>
          <w:szCs w:val="28"/>
        </w:rPr>
        <w:t>5.4.8.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5.4.1 Административного регламента, незамедлительно направляют имеющиеся материалы в органы прокуратуры».</w:t>
      </w:r>
    </w:p>
    <w:p w:rsidR="00A55B0D" w:rsidRPr="00537606" w:rsidRDefault="00A55B0D" w:rsidP="00A55B0D">
      <w:pPr>
        <w:spacing w:line="276" w:lineRule="auto"/>
        <w:ind w:firstLine="709"/>
        <w:jc w:val="both"/>
        <w:rPr>
          <w:sz w:val="28"/>
          <w:szCs w:val="28"/>
        </w:rPr>
      </w:pPr>
      <w:r w:rsidRPr="004D64E9">
        <w:rPr>
          <w:sz w:val="28"/>
          <w:szCs w:val="28"/>
        </w:rPr>
        <w:t xml:space="preserve">3. </w:t>
      </w:r>
      <w:r w:rsidRPr="00537606">
        <w:rPr>
          <w:sz w:val="28"/>
          <w:szCs w:val="28"/>
        </w:rPr>
        <w:t xml:space="preserve">Опубликовать настоящее </w:t>
      </w:r>
      <w:r>
        <w:rPr>
          <w:sz w:val="28"/>
          <w:szCs w:val="28"/>
        </w:rPr>
        <w:t>распоряжение</w:t>
      </w:r>
      <w:r w:rsidRPr="00537606">
        <w:rPr>
          <w:sz w:val="28"/>
          <w:szCs w:val="28"/>
        </w:rPr>
        <w:t xml:space="preserve"> в еженедельной газете «Заря Севера» и разме</w:t>
      </w:r>
      <w:r>
        <w:rPr>
          <w:sz w:val="28"/>
          <w:szCs w:val="28"/>
        </w:rPr>
        <w:t>стить</w:t>
      </w:r>
      <w:r w:rsidRPr="00537606">
        <w:rPr>
          <w:sz w:val="28"/>
          <w:szCs w:val="28"/>
        </w:rPr>
        <w:t xml:space="preserve"> на официальном сайте муниципального образования «Хасынский городской округ».</w:t>
      </w:r>
    </w:p>
    <w:p w:rsidR="00A55B0D" w:rsidRPr="008251D3" w:rsidRDefault="00A55B0D" w:rsidP="00A55B0D">
      <w:pPr>
        <w:pStyle w:val="a8"/>
        <w:spacing w:before="0" w:beforeAutospacing="0" w:after="0" w:afterAutospacing="0" w:line="360" w:lineRule="auto"/>
        <w:ind w:firstLine="709"/>
        <w:jc w:val="both"/>
        <w:rPr>
          <w:rStyle w:val="a9"/>
          <w:b w:val="0"/>
          <w:color w:val="000000"/>
          <w:sz w:val="28"/>
          <w:szCs w:val="28"/>
        </w:rPr>
      </w:pPr>
    </w:p>
    <w:p w:rsidR="00A55B0D" w:rsidRDefault="00A55B0D" w:rsidP="00A55B0D">
      <w:pPr>
        <w:pStyle w:val="a8"/>
        <w:spacing w:before="0" w:beforeAutospacing="0" w:after="0" w:afterAutospacing="0" w:line="360" w:lineRule="auto"/>
        <w:jc w:val="both"/>
        <w:rPr>
          <w:sz w:val="28"/>
          <w:szCs w:val="28"/>
        </w:rPr>
      </w:pPr>
    </w:p>
    <w:p w:rsidR="00B13A19" w:rsidRPr="00B13A19" w:rsidRDefault="00B13A19" w:rsidP="00B13A19">
      <w:pPr>
        <w:suppressAutoHyphens/>
        <w:spacing w:line="276" w:lineRule="auto"/>
        <w:jc w:val="both"/>
        <w:rPr>
          <w:b/>
          <w:sz w:val="28"/>
          <w:szCs w:val="28"/>
        </w:rPr>
      </w:pPr>
      <w:r w:rsidRPr="00B13A19">
        <w:rPr>
          <w:b/>
          <w:sz w:val="28"/>
          <w:szCs w:val="28"/>
        </w:rPr>
        <w:t>Руководитель комитета                                                     З.З. Хаджимуратов</w:t>
      </w:r>
    </w:p>
    <w:p w:rsidR="00A55B0D" w:rsidRDefault="00A55B0D" w:rsidP="005A5544">
      <w:pPr>
        <w:pStyle w:val="a8"/>
        <w:spacing w:before="0" w:beforeAutospacing="0" w:after="0" w:afterAutospacing="0" w:line="360" w:lineRule="auto"/>
        <w:jc w:val="both"/>
        <w:rPr>
          <w:b/>
          <w:sz w:val="28"/>
          <w:szCs w:val="28"/>
        </w:rPr>
      </w:pPr>
    </w:p>
    <w:p w:rsidR="00A55B0D" w:rsidRDefault="00A55B0D" w:rsidP="005A5544">
      <w:pPr>
        <w:pStyle w:val="a8"/>
        <w:spacing w:before="0" w:beforeAutospacing="0" w:after="0" w:afterAutospacing="0" w:line="360" w:lineRule="auto"/>
        <w:jc w:val="both"/>
        <w:rPr>
          <w:b/>
          <w:sz w:val="28"/>
          <w:szCs w:val="28"/>
        </w:rPr>
      </w:pPr>
    </w:p>
    <w:p w:rsidR="00A55B0D" w:rsidRDefault="00A55B0D" w:rsidP="005A5544">
      <w:pPr>
        <w:pStyle w:val="a8"/>
        <w:spacing w:before="0" w:beforeAutospacing="0" w:after="0" w:afterAutospacing="0" w:line="360" w:lineRule="auto"/>
        <w:jc w:val="both"/>
        <w:rPr>
          <w:b/>
          <w:sz w:val="28"/>
          <w:szCs w:val="28"/>
        </w:rPr>
      </w:pPr>
    </w:p>
    <w:p w:rsidR="00A55B0D" w:rsidRDefault="00A55B0D" w:rsidP="005A5544">
      <w:pPr>
        <w:pStyle w:val="a8"/>
        <w:spacing w:before="0" w:beforeAutospacing="0" w:after="0" w:afterAutospacing="0" w:line="360" w:lineRule="auto"/>
        <w:jc w:val="both"/>
        <w:rPr>
          <w:b/>
          <w:sz w:val="28"/>
          <w:szCs w:val="28"/>
        </w:rPr>
      </w:pPr>
    </w:p>
    <w:p w:rsidR="00A55B0D" w:rsidRPr="005A5544" w:rsidRDefault="00A55B0D" w:rsidP="005A5544">
      <w:pPr>
        <w:pStyle w:val="a8"/>
        <w:spacing w:before="0" w:beforeAutospacing="0" w:after="0" w:afterAutospacing="0" w:line="360" w:lineRule="auto"/>
        <w:jc w:val="both"/>
        <w:rPr>
          <w:b/>
          <w:sz w:val="28"/>
          <w:szCs w:val="28"/>
        </w:rPr>
      </w:pPr>
    </w:p>
    <w:sectPr w:rsidR="00A55B0D" w:rsidRPr="005A5544" w:rsidSect="007634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808C3"/>
    <w:multiLevelType w:val="multilevel"/>
    <w:tmpl w:val="EA9AC2BC"/>
    <w:lvl w:ilvl="0">
      <w:start w:val="1"/>
      <w:numFmt w:val="decimal"/>
      <w:lvlText w:val="%1."/>
      <w:lvlJc w:val="left"/>
      <w:pPr>
        <w:ind w:left="1069"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15:restartNumberingAfterBreak="0">
    <w:nsid w:val="33B269F4"/>
    <w:multiLevelType w:val="multilevel"/>
    <w:tmpl w:val="EA9AC2BC"/>
    <w:lvl w:ilvl="0">
      <w:start w:val="1"/>
      <w:numFmt w:val="decimal"/>
      <w:lvlText w:val="%1."/>
      <w:lvlJc w:val="left"/>
      <w:pPr>
        <w:ind w:left="1069"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15:restartNumberingAfterBreak="0">
    <w:nsid w:val="428A59A4"/>
    <w:multiLevelType w:val="multilevel"/>
    <w:tmpl w:val="EA9AC2BC"/>
    <w:lvl w:ilvl="0">
      <w:start w:val="1"/>
      <w:numFmt w:val="decimal"/>
      <w:lvlText w:val="%1."/>
      <w:lvlJc w:val="left"/>
      <w:pPr>
        <w:ind w:left="1069"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15:restartNumberingAfterBreak="0">
    <w:nsid w:val="50202D55"/>
    <w:multiLevelType w:val="multilevel"/>
    <w:tmpl w:val="EA9AC2BC"/>
    <w:lvl w:ilvl="0">
      <w:start w:val="1"/>
      <w:numFmt w:val="decimal"/>
      <w:lvlText w:val="%1."/>
      <w:lvlJc w:val="left"/>
      <w:pPr>
        <w:ind w:left="1069"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15:restartNumberingAfterBreak="0">
    <w:nsid w:val="53BA4EFF"/>
    <w:multiLevelType w:val="multilevel"/>
    <w:tmpl w:val="EA9AC2BC"/>
    <w:lvl w:ilvl="0">
      <w:start w:val="1"/>
      <w:numFmt w:val="decimal"/>
      <w:lvlText w:val="%1."/>
      <w:lvlJc w:val="left"/>
      <w:pPr>
        <w:ind w:left="1069"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15:restartNumberingAfterBreak="0">
    <w:nsid w:val="5D641CA1"/>
    <w:multiLevelType w:val="multilevel"/>
    <w:tmpl w:val="EA9AC2BC"/>
    <w:lvl w:ilvl="0">
      <w:start w:val="1"/>
      <w:numFmt w:val="decimal"/>
      <w:lvlText w:val="%1."/>
      <w:lvlJc w:val="left"/>
      <w:pPr>
        <w:ind w:left="1069"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15:restartNumberingAfterBreak="0">
    <w:nsid w:val="7D520562"/>
    <w:multiLevelType w:val="multilevel"/>
    <w:tmpl w:val="EA9AC2BC"/>
    <w:lvl w:ilvl="0">
      <w:start w:val="1"/>
      <w:numFmt w:val="decimal"/>
      <w:lvlText w:val="%1."/>
      <w:lvlJc w:val="left"/>
      <w:pPr>
        <w:ind w:left="1069"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5"/>
  </w:num>
  <w:num w:numId="2">
    <w:abstractNumId w:val="1"/>
  </w:num>
  <w:num w:numId="3">
    <w:abstractNumId w:val="2"/>
  </w:num>
  <w:num w:numId="4">
    <w:abstractNumId w:val="3"/>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4E9"/>
    <w:rsid w:val="00012DD9"/>
    <w:rsid w:val="0004668C"/>
    <w:rsid w:val="00076492"/>
    <w:rsid w:val="00085F4E"/>
    <w:rsid w:val="000A058B"/>
    <w:rsid w:val="000A6A20"/>
    <w:rsid w:val="000B1F8E"/>
    <w:rsid w:val="000D05E4"/>
    <w:rsid w:val="00135E1E"/>
    <w:rsid w:val="00145459"/>
    <w:rsid w:val="00200337"/>
    <w:rsid w:val="002327C3"/>
    <w:rsid w:val="00252AAE"/>
    <w:rsid w:val="00252EA1"/>
    <w:rsid w:val="00256B51"/>
    <w:rsid w:val="002659DF"/>
    <w:rsid w:val="002D5AD7"/>
    <w:rsid w:val="00301B2A"/>
    <w:rsid w:val="003B3502"/>
    <w:rsid w:val="00422576"/>
    <w:rsid w:val="004540D8"/>
    <w:rsid w:val="004D64E9"/>
    <w:rsid w:val="00510687"/>
    <w:rsid w:val="005275C4"/>
    <w:rsid w:val="00537606"/>
    <w:rsid w:val="005A5544"/>
    <w:rsid w:val="005E1839"/>
    <w:rsid w:val="0063481A"/>
    <w:rsid w:val="00643934"/>
    <w:rsid w:val="006C212C"/>
    <w:rsid w:val="006F07A3"/>
    <w:rsid w:val="00715425"/>
    <w:rsid w:val="00786BD4"/>
    <w:rsid w:val="00813FAB"/>
    <w:rsid w:val="008251D3"/>
    <w:rsid w:val="00840414"/>
    <w:rsid w:val="008B0F07"/>
    <w:rsid w:val="008D5F35"/>
    <w:rsid w:val="008E222B"/>
    <w:rsid w:val="00927D44"/>
    <w:rsid w:val="00974D9C"/>
    <w:rsid w:val="00977674"/>
    <w:rsid w:val="00A55B0D"/>
    <w:rsid w:val="00A676E6"/>
    <w:rsid w:val="00A7440A"/>
    <w:rsid w:val="00AC5DBF"/>
    <w:rsid w:val="00AF4B51"/>
    <w:rsid w:val="00B05553"/>
    <w:rsid w:val="00B13A19"/>
    <w:rsid w:val="00B35416"/>
    <w:rsid w:val="00B66101"/>
    <w:rsid w:val="00C11002"/>
    <w:rsid w:val="00C347B9"/>
    <w:rsid w:val="00C4026D"/>
    <w:rsid w:val="00C57DB6"/>
    <w:rsid w:val="00C93179"/>
    <w:rsid w:val="00D35A57"/>
    <w:rsid w:val="00D43527"/>
    <w:rsid w:val="00D56E2B"/>
    <w:rsid w:val="00DB3075"/>
    <w:rsid w:val="00E00F66"/>
    <w:rsid w:val="00EF0232"/>
    <w:rsid w:val="00F05E30"/>
    <w:rsid w:val="00FD3804"/>
    <w:rsid w:val="00FF3D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65FF8"/>
  <w15:chartTrackingRefBased/>
  <w15:docId w15:val="{E0042CF5-2066-4E8D-8BC9-E3172ECBA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6E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64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D64E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D64E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a3">
    <w:basedOn w:val="a"/>
    <w:next w:val="a4"/>
    <w:qFormat/>
    <w:rsid w:val="00A676E6"/>
    <w:pPr>
      <w:ind w:left="-284" w:right="-759"/>
      <w:jc w:val="center"/>
    </w:pPr>
    <w:rPr>
      <w:rFonts w:ascii="Bookman Old Style" w:hAnsi="Bookman Old Style"/>
      <w:b/>
      <w:iCs/>
      <w:shadow/>
    </w:rPr>
  </w:style>
  <w:style w:type="paragraph" w:styleId="a4">
    <w:name w:val="Title"/>
    <w:basedOn w:val="a"/>
    <w:next w:val="a"/>
    <w:link w:val="a5"/>
    <w:uiPriority w:val="10"/>
    <w:qFormat/>
    <w:rsid w:val="00A676E6"/>
    <w:pPr>
      <w:contextualSpacing/>
    </w:pPr>
    <w:rPr>
      <w:rFonts w:asciiTheme="majorHAnsi" w:eastAsiaTheme="majorEastAsia" w:hAnsiTheme="majorHAnsi" w:cstheme="majorBidi"/>
      <w:spacing w:val="-10"/>
      <w:kern w:val="28"/>
      <w:sz w:val="56"/>
      <w:szCs w:val="56"/>
    </w:rPr>
  </w:style>
  <w:style w:type="character" w:customStyle="1" w:styleId="a5">
    <w:name w:val="Заголовок Знак"/>
    <w:basedOn w:val="a0"/>
    <w:link w:val="a4"/>
    <w:uiPriority w:val="10"/>
    <w:rsid w:val="00A676E6"/>
    <w:rPr>
      <w:rFonts w:asciiTheme="majorHAnsi" w:eastAsiaTheme="majorEastAsia" w:hAnsiTheme="majorHAnsi" w:cstheme="majorBidi"/>
      <w:spacing w:val="-10"/>
      <w:kern w:val="28"/>
      <w:sz w:val="56"/>
      <w:szCs w:val="56"/>
      <w:lang w:eastAsia="ru-RU"/>
    </w:rPr>
  </w:style>
  <w:style w:type="paragraph" w:styleId="a6">
    <w:name w:val="Balloon Text"/>
    <w:basedOn w:val="a"/>
    <w:link w:val="a7"/>
    <w:uiPriority w:val="99"/>
    <w:semiHidden/>
    <w:unhideWhenUsed/>
    <w:rsid w:val="00510687"/>
    <w:rPr>
      <w:rFonts w:ascii="Segoe UI" w:hAnsi="Segoe UI" w:cs="Segoe UI"/>
      <w:sz w:val="18"/>
      <w:szCs w:val="18"/>
    </w:rPr>
  </w:style>
  <w:style w:type="character" w:customStyle="1" w:styleId="a7">
    <w:name w:val="Текст выноски Знак"/>
    <w:basedOn w:val="a0"/>
    <w:link w:val="a6"/>
    <w:uiPriority w:val="99"/>
    <w:semiHidden/>
    <w:rsid w:val="00510687"/>
    <w:rPr>
      <w:rFonts w:ascii="Segoe UI" w:eastAsia="Times New Roman" w:hAnsi="Segoe UI" w:cs="Segoe UI"/>
      <w:sz w:val="18"/>
      <w:szCs w:val="18"/>
      <w:lang w:eastAsia="ru-RU"/>
    </w:rPr>
  </w:style>
  <w:style w:type="paragraph" w:styleId="a8">
    <w:name w:val="Normal (Web)"/>
    <w:basedOn w:val="a"/>
    <w:uiPriority w:val="99"/>
    <w:unhideWhenUsed/>
    <w:rsid w:val="005275C4"/>
    <w:pPr>
      <w:spacing w:before="100" w:beforeAutospacing="1" w:after="100" w:afterAutospacing="1"/>
    </w:pPr>
  </w:style>
  <w:style w:type="character" w:styleId="a9">
    <w:name w:val="Strong"/>
    <w:basedOn w:val="a0"/>
    <w:uiPriority w:val="22"/>
    <w:qFormat/>
    <w:rsid w:val="005275C4"/>
    <w:rPr>
      <w:b/>
      <w:bCs/>
    </w:rPr>
  </w:style>
  <w:style w:type="character" w:styleId="aa">
    <w:name w:val="Hyperlink"/>
    <w:basedOn w:val="a0"/>
    <w:uiPriority w:val="99"/>
    <w:semiHidden/>
    <w:unhideWhenUsed/>
    <w:rsid w:val="005275C4"/>
    <w:rPr>
      <w:color w:val="0000FF"/>
      <w:u w:val="single"/>
    </w:rPr>
  </w:style>
  <w:style w:type="character" w:styleId="ab">
    <w:name w:val="Emphasis"/>
    <w:basedOn w:val="a0"/>
    <w:uiPriority w:val="20"/>
    <w:qFormat/>
    <w:rsid w:val="005275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471163A0594322B56A04F4C33762E3327F3D71723FCA6C0548661276DDB98EA9A7A35136FE6D6A122FOB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448FFB-D037-4CC8-9A7B-E926E5767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353</TotalTime>
  <Pages>1</Pages>
  <Words>1698</Words>
  <Characters>9681</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Сологуб</dc:creator>
  <cp:keywords/>
  <dc:description/>
  <cp:lastModifiedBy>kumi_spec</cp:lastModifiedBy>
  <cp:revision>14</cp:revision>
  <cp:lastPrinted>2018-11-19T23:07:00Z</cp:lastPrinted>
  <dcterms:created xsi:type="dcterms:W3CDTF">2018-07-09T04:36:00Z</dcterms:created>
  <dcterms:modified xsi:type="dcterms:W3CDTF">2018-11-19T23:08:00Z</dcterms:modified>
</cp:coreProperties>
</file>