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9" w:rsidRDefault="00C51495" w:rsidP="00491A59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C51495" w:rsidRDefault="00C51495" w:rsidP="00491A59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C51495" w:rsidRPr="00491A59" w:rsidRDefault="00C51495" w:rsidP="00491A59">
      <w:pPr>
        <w:pStyle w:val="1"/>
        <w:ind w:left="0" w:firstLine="0"/>
        <w:jc w:val="center"/>
        <w:rPr>
          <w:sz w:val="20"/>
          <w:szCs w:val="20"/>
        </w:rPr>
      </w:pPr>
    </w:p>
    <w:p w:rsidR="00C51495" w:rsidRDefault="00C51495" w:rsidP="00491A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А С П О Р Я Ж Е Н И Е </w:t>
      </w:r>
    </w:p>
    <w:p w:rsidR="00491A59" w:rsidRPr="00491A59" w:rsidRDefault="00491A59" w:rsidP="00491A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1495" w:rsidRDefault="00C51495" w:rsidP="00491A59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№ ______</w:t>
      </w:r>
    </w:p>
    <w:p w:rsidR="00C51495" w:rsidRDefault="00C51495" w:rsidP="0049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491A59" w:rsidRPr="00491A59" w:rsidRDefault="00491A59" w:rsidP="0049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A59" w:rsidRDefault="00C51495" w:rsidP="0049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Общественной при</w:t>
      </w:r>
      <w:r w:rsidR="00491A5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мной по вопросам соблюдения предусмотренного трудовым законодательством запрета </w:t>
      </w:r>
    </w:p>
    <w:p w:rsidR="00491A59" w:rsidRDefault="00C51495" w:rsidP="0049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ограничение трудовых прав и свобод граждан </w:t>
      </w:r>
    </w:p>
    <w:p w:rsidR="00C51495" w:rsidRDefault="00C51495" w:rsidP="0049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зависимости от возраста</w:t>
      </w:r>
    </w:p>
    <w:p w:rsidR="00491A59" w:rsidRDefault="00491A59" w:rsidP="0049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A59" w:rsidRDefault="00491A59" w:rsidP="0049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495" w:rsidRDefault="00C51495" w:rsidP="00491A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обеспечения открытого и непосредственного диалога с населением, оказания эффективной помощи и оперативной консультации, проведения разъясни</w:t>
      </w:r>
      <w:r w:rsidR="00491A59">
        <w:rPr>
          <w:rFonts w:ascii="Times New Roman" w:hAnsi="Times New Roman" w:cs="Times New Roman"/>
          <w:sz w:val="28"/>
          <w:szCs w:val="28"/>
        </w:rPr>
        <w:t>тельной работы, руководствуясь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</w:p>
    <w:p w:rsidR="00C51495" w:rsidRDefault="00491A59" w:rsidP="00491A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51495">
        <w:rPr>
          <w:rFonts w:ascii="Times New Roman" w:hAnsi="Times New Roman" w:cs="Times New Roman"/>
          <w:sz w:val="28"/>
          <w:szCs w:val="28"/>
        </w:rPr>
        <w:t>Создать в муниципальном образовании «Хасынский городской округ» Общественную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1495">
        <w:rPr>
          <w:rFonts w:ascii="Times New Roman" w:hAnsi="Times New Roman" w:cs="Times New Roman"/>
          <w:sz w:val="28"/>
          <w:szCs w:val="28"/>
        </w:rPr>
        <w:t xml:space="preserve">мную по вопросам соблюдения предусмотренного трудовым законодательством запрета на ограничение трудовых прав и свобод граждан в зависимости от возраста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1495">
        <w:rPr>
          <w:rFonts w:ascii="Times New Roman" w:hAnsi="Times New Roman" w:cs="Times New Roman"/>
          <w:sz w:val="28"/>
          <w:szCs w:val="28"/>
        </w:rPr>
        <w:t>(далее – Общественная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1495">
        <w:rPr>
          <w:rFonts w:ascii="Times New Roman" w:hAnsi="Times New Roman" w:cs="Times New Roman"/>
          <w:sz w:val="28"/>
          <w:szCs w:val="28"/>
        </w:rPr>
        <w:t xml:space="preserve">мная). </w:t>
      </w:r>
    </w:p>
    <w:p w:rsidR="00C51495" w:rsidRDefault="00491A59" w:rsidP="00491A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51495">
        <w:rPr>
          <w:rFonts w:ascii="Times New Roman" w:hAnsi="Times New Roman" w:cs="Times New Roman"/>
          <w:sz w:val="28"/>
          <w:szCs w:val="28"/>
        </w:rPr>
        <w:t>Определить местом работы созданной Общественной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1495">
        <w:rPr>
          <w:rFonts w:ascii="Times New Roman" w:hAnsi="Times New Roman" w:cs="Times New Roman"/>
          <w:sz w:val="28"/>
          <w:szCs w:val="28"/>
        </w:rPr>
        <w:t>мной – малый зал заседаний Администрации Хасынского городского округа, расположенный по адресу: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95">
        <w:rPr>
          <w:rFonts w:ascii="Times New Roman" w:hAnsi="Times New Roman" w:cs="Times New Roman"/>
          <w:sz w:val="28"/>
          <w:szCs w:val="28"/>
        </w:rPr>
        <w:t>Палатка, ул.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149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495">
        <w:rPr>
          <w:rFonts w:ascii="Times New Roman" w:hAnsi="Times New Roman" w:cs="Times New Roman"/>
          <w:sz w:val="28"/>
          <w:szCs w:val="28"/>
        </w:rPr>
        <w:t xml:space="preserve"> 76, второй этаж здания Администрации Хасынского городского округа.</w:t>
      </w:r>
    </w:p>
    <w:p w:rsidR="00C51495" w:rsidRDefault="00491A59" w:rsidP="00491A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51495">
        <w:rPr>
          <w:rFonts w:ascii="Times New Roman" w:hAnsi="Times New Roman" w:cs="Times New Roman"/>
          <w:sz w:val="28"/>
          <w:szCs w:val="28"/>
        </w:rPr>
        <w:t>Определить следующий режим работы Общественной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1495">
        <w:rPr>
          <w:rFonts w:ascii="Times New Roman" w:hAnsi="Times New Roman" w:cs="Times New Roman"/>
          <w:sz w:val="28"/>
          <w:szCs w:val="28"/>
        </w:rPr>
        <w:t>мной:</w:t>
      </w:r>
    </w:p>
    <w:p w:rsidR="00C51495" w:rsidRDefault="00C51495" w:rsidP="00491A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среду с 16-00 часов до 19-00 часов. </w:t>
      </w:r>
    </w:p>
    <w:p w:rsidR="00C51495" w:rsidRDefault="00491A59" w:rsidP="00491A59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51495">
        <w:rPr>
          <w:rFonts w:ascii="Times New Roman" w:hAnsi="Times New Roman" w:cs="Times New Roman"/>
          <w:sz w:val="28"/>
          <w:szCs w:val="28"/>
        </w:rPr>
        <w:t>Предложить</w:t>
      </w:r>
      <w:r w:rsidR="00C51495">
        <w:rPr>
          <w:rFonts w:ascii="Times New Roman" w:hAnsi="Times New Roman"/>
          <w:b/>
          <w:bCs/>
          <w:color w:val="0000CC"/>
          <w:sz w:val="28"/>
          <w:szCs w:val="26"/>
        </w:rPr>
        <w:t xml:space="preserve"> </w:t>
      </w:r>
      <w:r w:rsidR="00C51495">
        <w:rPr>
          <w:rFonts w:ascii="Times New Roman" w:hAnsi="Times New Roman"/>
          <w:bCs/>
          <w:sz w:val="28"/>
          <w:szCs w:val="26"/>
        </w:rPr>
        <w:t xml:space="preserve">Клиентской службе (на правах отдела) </w:t>
      </w:r>
      <w:r w:rsidR="00C51495" w:rsidRPr="00A816B1">
        <w:rPr>
          <w:rFonts w:ascii="Times New Roman" w:hAnsi="Times New Roman"/>
          <w:bCs/>
          <w:sz w:val="28"/>
          <w:szCs w:val="26"/>
        </w:rPr>
        <w:t>в Хасынском районе УПФР в г. Магадане Магаданской области (межрайонное), Магаданскому областному государственному казенному учреждению</w:t>
      </w:r>
      <w:r w:rsidRPr="00A816B1">
        <w:rPr>
          <w:rFonts w:ascii="Times New Roman" w:hAnsi="Times New Roman"/>
          <w:bCs/>
          <w:sz w:val="28"/>
          <w:szCs w:val="26"/>
        </w:rPr>
        <w:t xml:space="preserve">  </w:t>
      </w:r>
      <w:r w:rsidR="00C51495" w:rsidRPr="00A816B1">
        <w:rPr>
          <w:rFonts w:ascii="Times New Roman" w:hAnsi="Times New Roman"/>
          <w:bCs/>
          <w:sz w:val="28"/>
          <w:szCs w:val="26"/>
        </w:rPr>
        <w:t xml:space="preserve"> «Центр занятости населения города Магадана» Хасынский районный отдел</w:t>
      </w:r>
      <w:r w:rsidR="00C51495">
        <w:rPr>
          <w:rFonts w:ascii="Times New Roman" w:hAnsi="Times New Roman"/>
          <w:bCs/>
          <w:sz w:val="28"/>
          <w:szCs w:val="26"/>
        </w:rPr>
        <w:t xml:space="preserve">, </w:t>
      </w:r>
      <w:r w:rsidR="00C51495">
        <w:rPr>
          <w:rFonts w:ascii="Times New Roman" w:eastAsia="Batang" w:hAnsi="Times New Roman"/>
          <w:bCs/>
          <w:sz w:val="28"/>
          <w:szCs w:val="26"/>
        </w:rPr>
        <w:t xml:space="preserve">Магаданскому областному государственному казенному учреждению </w:t>
      </w:r>
      <w:r w:rsidR="00C51495">
        <w:rPr>
          <w:rFonts w:ascii="Times New Roman" w:eastAsia="Batang" w:hAnsi="Times New Roman"/>
          <w:bCs/>
          <w:sz w:val="28"/>
          <w:szCs w:val="26"/>
        </w:rPr>
        <w:lastRenderedPageBreak/>
        <w:t>социальной поддержки и социального обслуживания населения «Хасынский социальный центр»</w:t>
      </w:r>
      <w:bookmarkStart w:id="0" w:name="_GoBack"/>
      <w:bookmarkEnd w:id="0"/>
      <w:r w:rsidR="00C51495">
        <w:rPr>
          <w:rFonts w:ascii="Times New Roman" w:hAnsi="Times New Roman" w:cs="Times New Roman"/>
          <w:sz w:val="28"/>
          <w:szCs w:val="28"/>
        </w:rPr>
        <w:t xml:space="preserve"> принимать участие в работе Общественной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1495">
        <w:rPr>
          <w:rFonts w:ascii="Times New Roman" w:hAnsi="Times New Roman" w:cs="Times New Roman"/>
          <w:sz w:val="28"/>
          <w:szCs w:val="28"/>
        </w:rPr>
        <w:t>мной.</w:t>
      </w:r>
    </w:p>
    <w:p w:rsidR="00C51495" w:rsidRDefault="00491A59" w:rsidP="00491A59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6B1">
        <w:rPr>
          <w:rFonts w:ascii="Times New Roman" w:hAnsi="Times New Roman" w:cs="Times New Roman"/>
          <w:sz w:val="28"/>
          <w:szCs w:val="28"/>
        </w:rPr>
        <w:t xml:space="preserve">5. </w:t>
      </w:r>
      <w:r w:rsidR="00A816B1">
        <w:rPr>
          <w:rFonts w:ascii="Times New Roman" w:hAnsi="Times New Roman" w:cs="Times New Roman"/>
          <w:sz w:val="28"/>
          <w:szCs w:val="28"/>
        </w:rPr>
        <w:t>Направить настоящее распоряжение в еженедельную газету «Заря Севера» для опубликования и разместить на сайте муниципального образования «Хасынский городской округ».</w:t>
      </w:r>
    </w:p>
    <w:p w:rsidR="00C51495" w:rsidRDefault="00C51495" w:rsidP="00491A59">
      <w:pPr>
        <w:spacing w:after="0" w:line="360" w:lineRule="auto"/>
        <w:jc w:val="both"/>
        <w:rPr>
          <w:rFonts w:ascii="Times New Roman" w:hAnsi="Times New Roman"/>
          <w:bCs/>
          <w:sz w:val="28"/>
          <w:szCs w:val="26"/>
        </w:rPr>
      </w:pPr>
    </w:p>
    <w:p w:rsidR="00C51495" w:rsidRDefault="00C51495" w:rsidP="00491A59">
      <w:pPr>
        <w:spacing w:after="0" w:line="360" w:lineRule="auto"/>
        <w:jc w:val="both"/>
        <w:rPr>
          <w:rFonts w:ascii="Times New Roman" w:hAnsi="Times New Roman"/>
          <w:bCs/>
          <w:sz w:val="28"/>
          <w:szCs w:val="26"/>
        </w:rPr>
      </w:pPr>
    </w:p>
    <w:p w:rsidR="00C51495" w:rsidRDefault="00C51495" w:rsidP="00491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 </w:t>
      </w:r>
    </w:p>
    <w:p w:rsidR="00C51495" w:rsidRDefault="00C51495" w:rsidP="00491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</w:t>
      </w:r>
      <w:r w:rsidR="00491A5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Б.В.</w:t>
      </w:r>
      <w:r w:rsidR="00491A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p w:rsidR="00C51495" w:rsidRDefault="00C51495" w:rsidP="00491A59">
      <w:pPr>
        <w:spacing w:after="0"/>
      </w:pPr>
    </w:p>
    <w:p w:rsidR="00C51495" w:rsidRDefault="00C51495" w:rsidP="00491A59">
      <w:pPr>
        <w:spacing w:after="0" w:line="360" w:lineRule="auto"/>
        <w:jc w:val="both"/>
        <w:rPr>
          <w:rFonts w:ascii="Times New Roman" w:hAnsi="Times New Roman"/>
          <w:bCs/>
          <w:sz w:val="28"/>
          <w:szCs w:val="26"/>
        </w:rPr>
      </w:pPr>
    </w:p>
    <w:p w:rsidR="00EA4624" w:rsidRDefault="00EA4624" w:rsidP="00491A59">
      <w:pPr>
        <w:spacing w:after="0"/>
      </w:pPr>
    </w:p>
    <w:sectPr w:rsidR="00EA4624" w:rsidSect="0090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19" w:rsidRDefault="00F96419" w:rsidP="00491A59">
      <w:pPr>
        <w:spacing w:after="0" w:line="240" w:lineRule="auto"/>
      </w:pPr>
      <w:r>
        <w:separator/>
      </w:r>
    </w:p>
  </w:endnote>
  <w:endnote w:type="continuationSeparator" w:id="0">
    <w:p w:rsidR="00F96419" w:rsidRDefault="00F96419" w:rsidP="0049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19" w:rsidRDefault="00F96419" w:rsidP="00491A59">
      <w:pPr>
        <w:spacing w:after="0" w:line="240" w:lineRule="auto"/>
      </w:pPr>
      <w:r>
        <w:separator/>
      </w:r>
    </w:p>
  </w:footnote>
  <w:footnote w:type="continuationSeparator" w:id="0">
    <w:p w:rsidR="00F96419" w:rsidRDefault="00F96419" w:rsidP="0049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54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3B6" w:rsidRPr="009033B6" w:rsidRDefault="009033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3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6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1A59" w:rsidRPr="00491A59" w:rsidRDefault="00491A5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3632"/>
    <w:multiLevelType w:val="hybridMultilevel"/>
    <w:tmpl w:val="FA0A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3"/>
    <w:rsid w:val="00491A59"/>
    <w:rsid w:val="009033B6"/>
    <w:rsid w:val="009B1EF3"/>
    <w:rsid w:val="00A816B1"/>
    <w:rsid w:val="00C51495"/>
    <w:rsid w:val="00EA4624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95"/>
  </w:style>
  <w:style w:type="paragraph" w:styleId="1">
    <w:name w:val="heading 1"/>
    <w:basedOn w:val="a"/>
    <w:next w:val="a"/>
    <w:link w:val="10"/>
    <w:qFormat/>
    <w:rsid w:val="00C51495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149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5149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51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59"/>
  </w:style>
  <w:style w:type="paragraph" w:styleId="a6">
    <w:name w:val="footer"/>
    <w:basedOn w:val="a"/>
    <w:link w:val="a7"/>
    <w:uiPriority w:val="99"/>
    <w:unhideWhenUsed/>
    <w:rsid w:val="0049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95"/>
  </w:style>
  <w:style w:type="paragraph" w:styleId="1">
    <w:name w:val="heading 1"/>
    <w:basedOn w:val="a"/>
    <w:next w:val="a"/>
    <w:link w:val="10"/>
    <w:qFormat/>
    <w:rsid w:val="00C51495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149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5149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51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59"/>
  </w:style>
  <w:style w:type="paragraph" w:styleId="a6">
    <w:name w:val="footer"/>
    <w:basedOn w:val="a"/>
    <w:link w:val="a7"/>
    <w:uiPriority w:val="99"/>
    <w:unhideWhenUsed/>
    <w:rsid w:val="0049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Семёнова Елена Владимировна</cp:lastModifiedBy>
  <cp:revision>5</cp:revision>
  <cp:lastPrinted>2018-07-31T03:15:00Z</cp:lastPrinted>
  <dcterms:created xsi:type="dcterms:W3CDTF">2018-07-31T02:53:00Z</dcterms:created>
  <dcterms:modified xsi:type="dcterms:W3CDTF">2018-07-31T03:16:00Z</dcterms:modified>
</cp:coreProperties>
</file>