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72" w:rsidRPr="001037AB" w:rsidRDefault="003B06B5" w:rsidP="00661272">
      <w:pPr>
        <w:spacing w:after="0" w:line="240" w:lineRule="auto"/>
        <w:jc w:val="center"/>
        <w:rPr>
          <w:rFonts w:ascii="Times New Roman" w:eastAsia="Times New Roman" w:hAnsi="Times New Roman" w:cs="Times New Roman"/>
          <w:sz w:val="32"/>
          <w:szCs w:val="32"/>
          <w:lang w:eastAsia="ru-RU"/>
        </w:rPr>
      </w:pPr>
      <w:r w:rsidRPr="001037AB">
        <w:rPr>
          <w:rFonts w:ascii="Times New Roman" w:eastAsia="Times New Roman" w:hAnsi="Times New Roman" w:cs="Times New Roman"/>
          <w:b/>
          <w:sz w:val="32"/>
          <w:szCs w:val="32"/>
          <w:lang w:eastAsia="ru-RU"/>
        </w:rPr>
        <w:t>СОБРАНИЕ ПРЕДСТАВИТЕЛЕЙ ХАСЫНСКОГО</w:t>
      </w:r>
      <w:r w:rsidRPr="00661272">
        <w:rPr>
          <w:rFonts w:ascii="Times New Roman" w:eastAsia="Times New Roman" w:hAnsi="Times New Roman" w:cs="Times New Roman"/>
          <w:b/>
          <w:sz w:val="36"/>
          <w:szCs w:val="36"/>
          <w:lang w:eastAsia="ru-RU"/>
        </w:rPr>
        <w:t xml:space="preserve"> </w:t>
      </w:r>
      <w:r w:rsidRPr="001037AB">
        <w:rPr>
          <w:rFonts w:ascii="Times New Roman" w:eastAsia="Times New Roman" w:hAnsi="Times New Roman" w:cs="Times New Roman"/>
          <w:b/>
          <w:sz w:val="32"/>
          <w:szCs w:val="32"/>
          <w:lang w:eastAsia="ru-RU"/>
        </w:rPr>
        <w:t>ГОРОДСКОГО ОКРУГА</w:t>
      </w:r>
    </w:p>
    <w:p w:rsidR="003B06B5" w:rsidRDefault="003B06B5" w:rsidP="00661272">
      <w:pPr>
        <w:spacing w:after="0" w:line="240" w:lineRule="auto"/>
        <w:jc w:val="center"/>
        <w:rPr>
          <w:rFonts w:ascii="Times New Roman" w:eastAsia="Times New Roman" w:hAnsi="Times New Roman" w:cs="Times New Roman"/>
          <w:sz w:val="36"/>
          <w:szCs w:val="36"/>
          <w:lang w:eastAsia="ru-RU"/>
        </w:rPr>
      </w:pPr>
      <w:r w:rsidRPr="001037AB">
        <w:rPr>
          <w:rFonts w:ascii="Times New Roman" w:eastAsia="Times New Roman" w:hAnsi="Times New Roman" w:cs="Times New Roman"/>
          <w:sz w:val="32"/>
          <w:szCs w:val="32"/>
          <w:lang w:eastAsia="ru-RU"/>
        </w:rPr>
        <w:br/>
      </w:r>
      <w:r w:rsidRPr="00661272">
        <w:rPr>
          <w:rFonts w:ascii="Times New Roman" w:eastAsia="Times New Roman" w:hAnsi="Times New Roman" w:cs="Times New Roman"/>
          <w:sz w:val="36"/>
          <w:szCs w:val="36"/>
          <w:lang w:eastAsia="ru-RU"/>
        </w:rPr>
        <w:t>Р</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Е</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Ш</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Е</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Н</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И</w:t>
      </w:r>
      <w:r w:rsidR="00661272">
        <w:rPr>
          <w:rFonts w:ascii="Times New Roman" w:eastAsia="Times New Roman" w:hAnsi="Times New Roman" w:cs="Times New Roman"/>
          <w:sz w:val="36"/>
          <w:szCs w:val="36"/>
          <w:lang w:eastAsia="ru-RU"/>
        </w:rPr>
        <w:t xml:space="preserve"> </w:t>
      </w:r>
      <w:r w:rsidRPr="00661272">
        <w:rPr>
          <w:rFonts w:ascii="Times New Roman" w:eastAsia="Times New Roman" w:hAnsi="Times New Roman" w:cs="Times New Roman"/>
          <w:sz w:val="36"/>
          <w:szCs w:val="36"/>
          <w:lang w:eastAsia="ru-RU"/>
        </w:rPr>
        <w:t>Е</w:t>
      </w:r>
      <w:r>
        <w:rPr>
          <w:rFonts w:ascii="Times New Roman" w:eastAsia="Times New Roman" w:hAnsi="Times New Roman" w:cs="Times New Roman"/>
          <w:b/>
          <w:bCs/>
          <w:sz w:val="36"/>
          <w:szCs w:val="36"/>
          <w:lang w:eastAsia="ru-RU"/>
        </w:rPr>
        <w:t xml:space="preserve"> </w:t>
      </w:r>
    </w:p>
    <w:p w:rsidR="003B06B5" w:rsidRDefault="003B06B5" w:rsidP="00661272">
      <w:pPr>
        <w:spacing w:after="0" w:line="360" w:lineRule="auto"/>
        <w:jc w:val="center"/>
        <w:rPr>
          <w:rFonts w:ascii="Times New Roman" w:eastAsia="Times New Roman" w:hAnsi="Times New Roman" w:cs="Times New Roman"/>
          <w:lang w:eastAsia="ru-RU"/>
        </w:rPr>
      </w:pPr>
    </w:p>
    <w:p w:rsidR="003B06B5" w:rsidRPr="00661272" w:rsidRDefault="003B06B5" w:rsidP="00661272">
      <w:pPr>
        <w:spacing w:after="0" w:line="360" w:lineRule="auto"/>
        <w:jc w:val="center"/>
        <w:rPr>
          <w:rFonts w:ascii="Times New Roman" w:eastAsia="Times New Roman" w:hAnsi="Times New Roman" w:cs="Times New Roman"/>
          <w:sz w:val="24"/>
          <w:szCs w:val="24"/>
          <w:lang w:eastAsia="ru-RU"/>
        </w:rPr>
      </w:pPr>
      <w:r w:rsidRPr="00661272">
        <w:rPr>
          <w:rFonts w:ascii="Times New Roman" w:eastAsia="Times New Roman" w:hAnsi="Times New Roman" w:cs="Times New Roman"/>
          <w:sz w:val="24"/>
          <w:szCs w:val="24"/>
          <w:lang w:eastAsia="ru-RU"/>
        </w:rPr>
        <w:t>п. Палатка</w:t>
      </w:r>
    </w:p>
    <w:p w:rsidR="003B06B5" w:rsidRDefault="00385E44" w:rsidP="0066127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18.02.2020</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0" w:name="_GoBack"/>
      <w:bookmarkEnd w:id="0"/>
      <w:r w:rsidR="003B06B5">
        <w:rPr>
          <w:rFonts w:ascii="Times New Roman" w:eastAsia="Times New Roman" w:hAnsi="Times New Roman" w:cs="Times New Roman"/>
          <w:sz w:val="28"/>
          <w:szCs w:val="28"/>
          <w:lang w:eastAsia="ru-RU"/>
        </w:rPr>
        <w:t xml:space="preserve">                                                                      </w:t>
      </w:r>
      <w:r w:rsidR="00661272">
        <w:rPr>
          <w:rFonts w:ascii="Times New Roman" w:eastAsia="Times New Roman" w:hAnsi="Times New Roman" w:cs="Times New Roman"/>
          <w:sz w:val="28"/>
          <w:szCs w:val="28"/>
          <w:lang w:eastAsia="ru-RU"/>
        </w:rPr>
        <w:t xml:space="preserve">     </w:t>
      </w:r>
      <w:r w:rsidR="003B06B5">
        <w:rPr>
          <w:rFonts w:ascii="Times New Roman" w:eastAsia="Times New Roman" w:hAnsi="Times New Roman" w:cs="Times New Roman"/>
          <w:sz w:val="28"/>
          <w:szCs w:val="28"/>
          <w:lang w:eastAsia="ru-RU"/>
        </w:rPr>
        <w:t xml:space="preserve">          №</w:t>
      </w:r>
      <w:r w:rsidR="00661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p>
    <w:p w:rsidR="001037AB" w:rsidRDefault="001037AB" w:rsidP="00661272">
      <w:pPr>
        <w:spacing w:after="0" w:line="360" w:lineRule="auto"/>
        <w:jc w:val="center"/>
        <w:rPr>
          <w:rFonts w:ascii="Times New Roman" w:eastAsia="Times New Roman" w:hAnsi="Times New Roman" w:cs="Times New Roman"/>
          <w:sz w:val="28"/>
          <w:szCs w:val="28"/>
          <w:lang w:eastAsia="ru-RU"/>
        </w:rPr>
      </w:pPr>
    </w:p>
    <w:p w:rsidR="00661272" w:rsidRDefault="003B06B5" w:rsidP="00661272">
      <w:pPr>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sz w:val="28"/>
          <w:szCs w:val="28"/>
          <w:lang w:eastAsia="ru-RU"/>
        </w:rPr>
        <w:t> </w:t>
      </w:r>
      <w:r w:rsidRPr="00661272">
        <w:rPr>
          <w:rFonts w:ascii="Times New Roman" w:eastAsia="Times New Roman" w:hAnsi="Times New Roman" w:cs="Times New Roman"/>
          <w:b/>
          <w:bCs/>
          <w:kern w:val="28"/>
          <w:sz w:val="28"/>
          <w:szCs w:val="28"/>
        </w:rPr>
        <w:t xml:space="preserve">О внесении изменений в решение Собрания представителей </w:t>
      </w:r>
      <w:proofErr w:type="spellStart"/>
      <w:r w:rsidRPr="00661272">
        <w:rPr>
          <w:rFonts w:ascii="Times New Roman" w:eastAsia="Times New Roman" w:hAnsi="Times New Roman" w:cs="Times New Roman"/>
          <w:b/>
          <w:bCs/>
          <w:kern w:val="28"/>
          <w:sz w:val="28"/>
          <w:szCs w:val="28"/>
        </w:rPr>
        <w:t>Хасынского</w:t>
      </w:r>
      <w:proofErr w:type="spellEnd"/>
      <w:r w:rsidRPr="00661272">
        <w:rPr>
          <w:rFonts w:ascii="Times New Roman" w:eastAsia="Times New Roman" w:hAnsi="Times New Roman" w:cs="Times New Roman"/>
          <w:b/>
          <w:bCs/>
          <w:kern w:val="28"/>
          <w:sz w:val="28"/>
          <w:szCs w:val="28"/>
        </w:rPr>
        <w:t xml:space="preserve"> городского округа от 21.12.2015 № 76 «Об утверждении </w:t>
      </w:r>
      <w:r w:rsidR="00661272">
        <w:rPr>
          <w:rFonts w:ascii="Times New Roman" w:eastAsia="Times New Roman" w:hAnsi="Times New Roman" w:cs="Times New Roman"/>
          <w:b/>
          <w:bCs/>
          <w:kern w:val="28"/>
          <w:sz w:val="28"/>
          <w:szCs w:val="28"/>
        </w:rPr>
        <w:t>П</w:t>
      </w:r>
      <w:r w:rsidRPr="00661272">
        <w:rPr>
          <w:rFonts w:ascii="Times New Roman" w:eastAsia="Times New Roman" w:hAnsi="Times New Roman" w:cs="Times New Roman"/>
          <w:b/>
          <w:bCs/>
          <w:kern w:val="28"/>
          <w:sz w:val="28"/>
          <w:szCs w:val="28"/>
        </w:rPr>
        <w:t xml:space="preserve">оложения о Комитете образования, культуры, спорта и молодежной политики администрации </w:t>
      </w:r>
      <w:proofErr w:type="spellStart"/>
      <w:r w:rsidRPr="00661272">
        <w:rPr>
          <w:rFonts w:ascii="Times New Roman" w:eastAsia="Times New Roman" w:hAnsi="Times New Roman" w:cs="Times New Roman"/>
          <w:b/>
          <w:bCs/>
          <w:kern w:val="28"/>
          <w:sz w:val="28"/>
          <w:szCs w:val="28"/>
        </w:rPr>
        <w:t>Хасынского</w:t>
      </w:r>
      <w:proofErr w:type="spellEnd"/>
      <w:r w:rsidRPr="00661272">
        <w:rPr>
          <w:rFonts w:ascii="Times New Roman" w:eastAsia="Times New Roman" w:hAnsi="Times New Roman" w:cs="Times New Roman"/>
          <w:b/>
          <w:bCs/>
          <w:kern w:val="28"/>
          <w:sz w:val="28"/>
          <w:szCs w:val="28"/>
        </w:rPr>
        <w:t xml:space="preserve"> городского округа и о признании утратившим силу решения Собрания представителей </w:t>
      </w:r>
    </w:p>
    <w:p w:rsidR="003B06B5" w:rsidRPr="00661272" w:rsidRDefault="003B06B5" w:rsidP="00661272">
      <w:pPr>
        <w:spacing w:after="0" w:line="240" w:lineRule="auto"/>
        <w:jc w:val="center"/>
        <w:rPr>
          <w:rFonts w:ascii="Times New Roman" w:eastAsia="Times New Roman" w:hAnsi="Times New Roman" w:cs="Times New Roman"/>
          <w:b/>
          <w:bCs/>
          <w:kern w:val="28"/>
          <w:sz w:val="28"/>
          <w:szCs w:val="28"/>
        </w:rPr>
      </w:pPr>
      <w:proofErr w:type="spellStart"/>
      <w:r w:rsidRPr="00661272">
        <w:rPr>
          <w:rFonts w:ascii="Times New Roman" w:eastAsia="Times New Roman" w:hAnsi="Times New Roman" w:cs="Times New Roman"/>
          <w:b/>
          <w:bCs/>
          <w:kern w:val="28"/>
          <w:sz w:val="28"/>
          <w:szCs w:val="28"/>
        </w:rPr>
        <w:t>Хасынского</w:t>
      </w:r>
      <w:proofErr w:type="spellEnd"/>
      <w:r w:rsidRPr="00661272">
        <w:rPr>
          <w:rFonts w:ascii="Times New Roman" w:eastAsia="Times New Roman" w:hAnsi="Times New Roman" w:cs="Times New Roman"/>
          <w:b/>
          <w:bCs/>
          <w:kern w:val="28"/>
          <w:sz w:val="28"/>
          <w:szCs w:val="28"/>
        </w:rPr>
        <w:t xml:space="preserve"> городского округа от 16.10.2015 № 37»</w:t>
      </w:r>
    </w:p>
    <w:p w:rsidR="003B06B5" w:rsidRDefault="003B06B5" w:rsidP="00661272">
      <w:pPr>
        <w:spacing w:after="0" w:line="240" w:lineRule="auto"/>
        <w:jc w:val="center"/>
        <w:rPr>
          <w:rFonts w:ascii="Times New Roman" w:eastAsia="Times New Roman" w:hAnsi="Times New Roman" w:cs="Times New Roman"/>
          <w:b/>
          <w:sz w:val="27"/>
          <w:szCs w:val="27"/>
          <w:lang w:eastAsia="ru-RU"/>
        </w:rPr>
      </w:pPr>
    </w:p>
    <w:p w:rsidR="003B06B5" w:rsidRDefault="003B06B5" w:rsidP="00661272">
      <w:pPr>
        <w:spacing w:after="0" w:line="240" w:lineRule="auto"/>
        <w:jc w:val="center"/>
        <w:rPr>
          <w:rFonts w:ascii="Times New Roman" w:eastAsia="Times New Roman" w:hAnsi="Times New Roman" w:cs="Times New Roman"/>
          <w:b/>
          <w:sz w:val="27"/>
          <w:szCs w:val="27"/>
          <w:lang w:eastAsia="ru-RU"/>
        </w:rPr>
      </w:pPr>
    </w:p>
    <w:p w:rsidR="003B06B5" w:rsidRPr="00661272" w:rsidRDefault="003B06B5" w:rsidP="00242AD5">
      <w:pPr>
        <w:spacing w:after="0" w:line="276" w:lineRule="auto"/>
        <w:ind w:firstLine="709"/>
        <w:jc w:val="both"/>
        <w:rPr>
          <w:rFonts w:ascii="Times New Roman" w:eastAsia="Times New Roman" w:hAnsi="Times New Roman" w:cs="Times New Roman"/>
          <w:b/>
          <w:color w:val="000000"/>
          <w:sz w:val="28"/>
          <w:szCs w:val="28"/>
          <w:lang w:eastAsia="ru-RU"/>
        </w:rPr>
      </w:pPr>
      <w:r w:rsidRPr="00661272">
        <w:rPr>
          <w:rFonts w:ascii="Times New Roman" w:eastAsia="Times New Roman" w:hAnsi="Times New Roman" w:cs="Times New Roman"/>
          <w:color w:val="000000"/>
          <w:sz w:val="28"/>
          <w:szCs w:val="28"/>
          <w:lang w:eastAsia="ru-RU"/>
        </w:rPr>
        <w:t>На основании</w:t>
      </w:r>
      <w:r w:rsidRPr="0066127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661272">
        <w:rPr>
          <w:rFonts w:ascii="Times New Roman" w:eastAsia="Times New Roman" w:hAnsi="Times New Roman" w:cs="Times New Roman"/>
          <w:color w:val="000000"/>
          <w:sz w:val="28"/>
          <w:szCs w:val="28"/>
          <w:lang w:eastAsia="ru-RU"/>
        </w:rPr>
        <w:t xml:space="preserve">, руководствуясь </w:t>
      </w:r>
      <w:hyperlink r:id="rId7" w:history="1">
        <w:r w:rsidRPr="00661272">
          <w:rPr>
            <w:rStyle w:val="a3"/>
            <w:rFonts w:ascii="Times New Roman" w:eastAsia="Times New Roman" w:hAnsi="Times New Roman" w:cs="Times New Roman"/>
            <w:color w:val="000000"/>
            <w:sz w:val="28"/>
            <w:szCs w:val="28"/>
            <w:u w:val="none"/>
            <w:lang w:eastAsia="ru-RU"/>
          </w:rPr>
          <w:t>Уставом муниципального образования</w:t>
        </w:r>
      </w:hyperlink>
      <w:r w:rsidRPr="00661272">
        <w:rPr>
          <w:rFonts w:ascii="Times New Roman" w:eastAsia="Times New Roman" w:hAnsi="Times New Roman" w:cs="Times New Roman"/>
          <w:color w:val="000000"/>
          <w:sz w:val="28"/>
          <w:szCs w:val="28"/>
          <w:lang w:eastAsia="ru-RU"/>
        </w:rPr>
        <w:t xml:space="preserve"> «</w:t>
      </w:r>
      <w:proofErr w:type="spellStart"/>
      <w:r w:rsidRPr="00661272">
        <w:rPr>
          <w:rFonts w:ascii="Times New Roman" w:eastAsia="Times New Roman" w:hAnsi="Times New Roman" w:cs="Times New Roman"/>
          <w:color w:val="000000"/>
          <w:sz w:val="28"/>
          <w:szCs w:val="28"/>
          <w:lang w:eastAsia="ru-RU"/>
        </w:rPr>
        <w:t>Хасынский</w:t>
      </w:r>
      <w:proofErr w:type="spellEnd"/>
      <w:r w:rsidRPr="00661272">
        <w:rPr>
          <w:rFonts w:ascii="Times New Roman" w:eastAsia="Times New Roman" w:hAnsi="Times New Roman" w:cs="Times New Roman"/>
          <w:color w:val="000000"/>
          <w:sz w:val="28"/>
          <w:szCs w:val="28"/>
          <w:lang w:eastAsia="ru-RU"/>
        </w:rPr>
        <w:t xml:space="preserve"> городской округ», Собрание представителей </w:t>
      </w:r>
      <w:proofErr w:type="spellStart"/>
      <w:r w:rsidRPr="00661272">
        <w:rPr>
          <w:rFonts w:ascii="Times New Roman" w:eastAsia="Times New Roman" w:hAnsi="Times New Roman" w:cs="Times New Roman"/>
          <w:color w:val="000000"/>
          <w:sz w:val="28"/>
          <w:szCs w:val="28"/>
          <w:lang w:eastAsia="ru-RU"/>
        </w:rPr>
        <w:t>Хасынского</w:t>
      </w:r>
      <w:proofErr w:type="spellEnd"/>
      <w:r w:rsidRPr="00661272">
        <w:rPr>
          <w:rFonts w:ascii="Times New Roman" w:eastAsia="Times New Roman" w:hAnsi="Times New Roman" w:cs="Times New Roman"/>
          <w:color w:val="000000"/>
          <w:sz w:val="28"/>
          <w:szCs w:val="28"/>
          <w:lang w:eastAsia="ru-RU"/>
        </w:rPr>
        <w:t xml:space="preserve"> городского округа </w:t>
      </w:r>
      <w:r w:rsidRPr="00661272">
        <w:rPr>
          <w:rFonts w:ascii="Times New Roman" w:eastAsia="Times New Roman" w:hAnsi="Times New Roman" w:cs="Times New Roman"/>
          <w:b/>
          <w:color w:val="000000"/>
          <w:sz w:val="28"/>
          <w:szCs w:val="28"/>
          <w:lang w:eastAsia="ru-RU"/>
        </w:rPr>
        <w:t>р</w:t>
      </w:r>
      <w:r w:rsidR="00661272">
        <w:rPr>
          <w:rFonts w:ascii="Times New Roman" w:eastAsia="Times New Roman" w:hAnsi="Times New Roman" w:cs="Times New Roman"/>
          <w:b/>
          <w:color w:val="000000"/>
          <w:sz w:val="28"/>
          <w:szCs w:val="28"/>
          <w:lang w:eastAsia="ru-RU"/>
        </w:rPr>
        <w:t xml:space="preserve"> </w:t>
      </w:r>
      <w:r w:rsidRPr="00661272">
        <w:rPr>
          <w:rFonts w:ascii="Times New Roman" w:eastAsia="Times New Roman" w:hAnsi="Times New Roman" w:cs="Times New Roman"/>
          <w:b/>
          <w:color w:val="000000"/>
          <w:sz w:val="28"/>
          <w:szCs w:val="28"/>
          <w:lang w:eastAsia="ru-RU"/>
        </w:rPr>
        <w:t>е</w:t>
      </w:r>
      <w:r w:rsidR="00661272">
        <w:rPr>
          <w:rFonts w:ascii="Times New Roman" w:eastAsia="Times New Roman" w:hAnsi="Times New Roman" w:cs="Times New Roman"/>
          <w:b/>
          <w:color w:val="000000"/>
          <w:sz w:val="28"/>
          <w:szCs w:val="28"/>
          <w:lang w:eastAsia="ru-RU"/>
        </w:rPr>
        <w:t xml:space="preserve"> </w:t>
      </w:r>
      <w:r w:rsidRPr="00661272">
        <w:rPr>
          <w:rFonts w:ascii="Times New Roman" w:eastAsia="Times New Roman" w:hAnsi="Times New Roman" w:cs="Times New Roman"/>
          <w:b/>
          <w:color w:val="000000"/>
          <w:sz w:val="28"/>
          <w:szCs w:val="28"/>
          <w:lang w:eastAsia="ru-RU"/>
        </w:rPr>
        <w:t>ш</w:t>
      </w:r>
      <w:r w:rsidR="00661272">
        <w:rPr>
          <w:rFonts w:ascii="Times New Roman" w:eastAsia="Times New Roman" w:hAnsi="Times New Roman" w:cs="Times New Roman"/>
          <w:b/>
          <w:color w:val="000000"/>
          <w:sz w:val="28"/>
          <w:szCs w:val="28"/>
          <w:lang w:eastAsia="ru-RU"/>
        </w:rPr>
        <w:t xml:space="preserve"> </w:t>
      </w:r>
      <w:r w:rsidRPr="00661272">
        <w:rPr>
          <w:rFonts w:ascii="Times New Roman" w:eastAsia="Times New Roman" w:hAnsi="Times New Roman" w:cs="Times New Roman"/>
          <w:b/>
          <w:color w:val="000000"/>
          <w:sz w:val="28"/>
          <w:szCs w:val="28"/>
          <w:lang w:eastAsia="ru-RU"/>
        </w:rPr>
        <w:t>и</w:t>
      </w:r>
      <w:r w:rsidR="00661272">
        <w:rPr>
          <w:rFonts w:ascii="Times New Roman" w:eastAsia="Times New Roman" w:hAnsi="Times New Roman" w:cs="Times New Roman"/>
          <w:b/>
          <w:color w:val="000000"/>
          <w:sz w:val="28"/>
          <w:szCs w:val="28"/>
          <w:lang w:eastAsia="ru-RU"/>
        </w:rPr>
        <w:t xml:space="preserve"> </w:t>
      </w:r>
      <w:r w:rsidRPr="00661272">
        <w:rPr>
          <w:rFonts w:ascii="Times New Roman" w:eastAsia="Times New Roman" w:hAnsi="Times New Roman" w:cs="Times New Roman"/>
          <w:b/>
          <w:color w:val="000000"/>
          <w:sz w:val="28"/>
          <w:szCs w:val="28"/>
          <w:lang w:eastAsia="ru-RU"/>
        </w:rPr>
        <w:t>л</w:t>
      </w:r>
      <w:r w:rsidR="00661272">
        <w:rPr>
          <w:rFonts w:ascii="Times New Roman" w:eastAsia="Times New Roman" w:hAnsi="Times New Roman" w:cs="Times New Roman"/>
          <w:b/>
          <w:color w:val="000000"/>
          <w:sz w:val="28"/>
          <w:szCs w:val="28"/>
          <w:lang w:eastAsia="ru-RU"/>
        </w:rPr>
        <w:t xml:space="preserve"> </w:t>
      </w:r>
      <w:r w:rsidRPr="00661272">
        <w:rPr>
          <w:rFonts w:ascii="Times New Roman" w:eastAsia="Times New Roman" w:hAnsi="Times New Roman" w:cs="Times New Roman"/>
          <w:b/>
          <w:color w:val="000000"/>
          <w:sz w:val="28"/>
          <w:szCs w:val="28"/>
          <w:lang w:eastAsia="ru-RU"/>
        </w:rPr>
        <w:t xml:space="preserve">о: </w:t>
      </w:r>
    </w:p>
    <w:p w:rsidR="003B06B5" w:rsidRPr="00661272" w:rsidRDefault="003B06B5" w:rsidP="00242AD5">
      <w:pPr>
        <w:spacing w:after="0" w:line="276" w:lineRule="auto"/>
        <w:ind w:firstLine="709"/>
        <w:jc w:val="both"/>
        <w:rPr>
          <w:rFonts w:ascii="Times New Roman" w:eastAsia="Times New Roman" w:hAnsi="Times New Roman" w:cs="Times New Roman"/>
          <w:color w:val="000000"/>
          <w:sz w:val="28"/>
          <w:szCs w:val="28"/>
          <w:lang w:eastAsia="ru-RU"/>
        </w:rPr>
      </w:pPr>
      <w:r w:rsidRPr="00661272">
        <w:rPr>
          <w:rFonts w:ascii="Times New Roman" w:eastAsia="Times New Roman" w:hAnsi="Times New Roman" w:cs="Times New Roman"/>
          <w:color w:val="000000"/>
          <w:sz w:val="28"/>
          <w:szCs w:val="28"/>
          <w:lang w:eastAsia="ru-RU"/>
        </w:rPr>
        <w:t xml:space="preserve">1. Внести в </w:t>
      </w:r>
      <w:r w:rsidR="00661272">
        <w:rPr>
          <w:rFonts w:ascii="Times New Roman" w:eastAsia="Times New Roman" w:hAnsi="Times New Roman" w:cs="Times New Roman"/>
          <w:color w:val="000000"/>
          <w:sz w:val="28"/>
          <w:szCs w:val="28"/>
          <w:lang w:eastAsia="ru-RU"/>
        </w:rPr>
        <w:t>П</w:t>
      </w:r>
      <w:r w:rsidRPr="00661272">
        <w:rPr>
          <w:rFonts w:ascii="Times New Roman" w:eastAsia="Times New Roman" w:hAnsi="Times New Roman" w:cs="Times New Roman"/>
          <w:color w:val="000000"/>
          <w:sz w:val="28"/>
          <w:szCs w:val="28"/>
          <w:lang w:eastAsia="ru-RU"/>
        </w:rPr>
        <w:t xml:space="preserve">оложение </w:t>
      </w:r>
      <w:r w:rsidRPr="00661272">
        <w:rPr>
          <w:rFonts w:ascii="Times New Roman" w:eastAsia="Times New Roman" w:hAnsi="Times New Roman" w:cs="Times New Roman"/>
          <w:bCs/>
          <w:kern w:val="28"/>
          <w:sz w:val="28"/>
          <w:szCs w:val="28"/>
        </w:rPr>
        <w:t xml:space="preserve">о Комитете образования, культуры, спорта и молодежной политики администрации </w:t>
      </w:r>
      <w:proofErr w:type="spellStart"/>
      <w:r w:rsidRPr="00661272">
        <w:rPr>
          <w:rFonts w:ascii="Times New Roman" w:eastAsia="Times New Roman" w:hAnsi="Times New Roman" w:cs="Times New Roman"/>
          <w:bCs/>
          <w:kern w:val="28"/>
          <w:sz w:val="28"/>
          <w:szCs w:val="28"/>
        </w:rPr>
        <w:t>Хасынского</w:t>
      </w:r>
      <w:proofErr w:type="spellEnd"/>
      <w:r w:rsidRPr="00661272">
        <w:rPr>
          <w:rFonts w:ascii="Times New Roman" w:eastAsia="Times New Roman" w:hAnsi="Times New Roman" w:cs="Times New Roman"/>
          <w:bCs/>
          <w:kern w:val="28"/>
          <w:sz w:val="28"/>
          <w:szCs w:val="28"/>
        </w:rPr>
        <w:t xml:space="preserve"> городского округа (далее Положение) </w:t>
      </w:r>
      <w:r w:rsidRPr="00661272">
        <w:rPr>
          <w:rFonts w:ascii="Times New Roman" w:eastAsia="Times New Roman" w:hAnsi="Times New Roman" w:cs="Times New Roman"/>
          <w:color w:val="000000"/>
          <w:sz w:val="28"/>
          <w:szCs w:val="28"/>
          <w:lang w:eastAsia="ru-RU"/>
        </w:rPr>
        <w:t xml:space="preserve">следующие изменения: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color w:val="000000"/>
          <w:sz w:val="28"/>
          <w:szCs w:val="28"/>
          <w:lang w:eastAsia="ru-RU"/>
        </w:rPr>
        <w:t xml:space="preserve">1.1. Пункт </w:t>
      </w:r>
      <w:r w:rsidRPr="00661272">
        <w:rPr>
          <w:rFonts w:ascii="Times New Roman" w:eastAsia="Times New Roman" w:hAnsi="Times New Roman" w:cs="Times New Roman"/>
          <w:sz w:val="28"/>
          <w:szCs w:val="28"/>
          <w:lang w:eastAsia="ru-RU"/>
        </w:rPr>
        <w:t xml:space="preserve">1.9. положения изложить в следующей редакции: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«1.9. Комитет осуществляет от имени администрации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функции и полномочия учредителя в отношении следующих муниципальных организаций, осуществляющих свою деятельность на территории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242AD5" w:rsidP="00242AD5">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6B5" w:rsidRPr="00661272">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п. Талая;</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общеобразовательное учреждение «Средняя общеобразовательная школа №1» п. Палатка;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общеобразовательное учреждение «Средняя общеобразовательная школа №2» п. Палатка;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общеобразовательное учреждение «Средняя общеобразовательная школа» п. Стекольный;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lastRenderedPageBreak/>
        <w:t xml:space="preserve">- муниципальное </w:t>
      </w:r>
      <w:r w:rsidRPr="00661272">
        <w:rPr>
          <w:rFonts w:ascii="Times New Roman" w:hAnsi="Times New Roman" w:cs="Times New Roman"/>
          <w:bCs/>
          <w:sz w:val="28"/>
          <w:szCs w:val="28"/>
        </w:rPr>
        <w:t>бюджетное дошкольное образовательное учреждение «Детский сад» п. Хасын</w:t>
      </w:r>
      <w:r w:rsidRPr="00661272">
        <w:rPr>
          <w:rFonts w:ascii="Times New Roman" w:eastAsia="Times New Roman" w:hAnsi="Times New Roman" w:cs="Times New Roman"/>
          <w:sz w:val="28"/>
          <w:szCs w:val="28"/>
          <w:lang w:eastAsia="ru-RU"/>
        </w:rPr>
        <w:t>;</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дошкольное образовательное учреждение «Детский сад №1» п. Палатка;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дошкольное образовательное учреждение детский сад «Светлячок» п. Стекольный;</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учреждение дополнительного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Центр детского творчества»;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учреждение «</w:t>
      </w:r>
      <w:proofErr w:type="spellStart"/>
      <w:r w:rsidRPr="00661272">
        <w:rPr>
          <w:rFonts w:ascii="Times New Roman" w:eastAsia="Times New Roman" w:hAnsi="Times New Roman" w:cs="Times New Roman"/>
          <w:sz w:val="28"/>
          <w:szCs w:val="28"/>
          <w:lang w:eastAsia="ru-RU"/>
        </w:rPr>
        <w:t>Хасынская</w:t>
      </w:r>
      <w:proofErr w:type="spellEnd"/>
      <w:r w:rsidRPr="00661272">
        <w:rPr>
          <w:rFonts w:ascii="Times New Roman" w:eastAsia="Times New Roman" w:hAnsi="Times New Roman" w:cs="Times New Roman"/>
          <w:sz w:val="28"/>
          <w:szCs w:val="28"/>
          <w:lang w:eastAsia="ru-RU"/>
        </w:rPr>
        <w:t xml:space="preserve"> спортивная школа»;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 муниципальное бюджетное учреждение культуры «Дом культуры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учреждение культуры «Дом культуры пос. Стекольный</w:t>
      </w:r>
      <w:r w:rsidR="00661272">
        <w:rPr>
          <w:rFonts w:ascii="Times New Roman" w:eastAsia="Times New Roman" w:hAnsi="Times New Roman" w:cs="Times New Roman"/>
          <w:sz w:val="28"/>
          <w:szCs w:val="28"/>
          <w:lang w:eastAsia="ru-RU"/>
        </w:rPr>
        <w:t>»</w:t>
      </w:r>
      <w:r w:rsidRPr="00661272">
        <w:rPr>
          <w:rFonts w:ascii="Times New Roman" w:eastAsia="Times New Roman" w:hAnsi="Times New Roman" w:cs="Times New Roman"/>
          <w:sz w:val="28"/>
          <w:szCs w:val="28"/>
          <w:lang w:eastAsia="ru-RU"/>
        </w:rPr>
        <w:t>;</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муниципальное бюджетное учреждение культуры «</w:t>
      </w:r>
      <w:proofErr w:type="spellStart"/>
      <w:r w:rsidRPr="00661272">
        <w:rPr>
          <w:rFonts w:ascii="Times New Roman" w:eastAsia="Times New Roman" w:hAnsi="Times New Roman" w:cs="Times New Roman"/>
          <w:sz w:val="28"/>
          <w:szCs w:val="28"/>
          <w:lang w:eastAsia="ru-RU"/>
        </w:rPr>
        <w:t>Хасынская</w:t>
      </w:r>
      <w:proofErr w:type="spellEnd"/>
      <w:r w:rsidRPr="00661272">
        <w:rPr>
          <w:rFonts w:ascii="Times New Roman" w:eastAsia="Times New Roman" w:hAnsi="Times New Roman" w:cs="Times New Roman"/>
          <w:sz w:val="28"/>
          <w:szCs w:val="28"/>
          <w:lang w:eastAsia="ru-RU"/>
        </w:rPr>
        <w:t xml:space="preserve"> централизованная библиотечная система»;</w:t>
      </w:r>
    </w:p>
    <w:p w:rsidR="003B06B5" w:rsidRPr="00661272" w:rsidRDefault="003B06B5" w:rsidP="00242AD5">
      <w:pPr>
        <w:spacing w:after="0" w:line="276" w:lineRule="auto"/>
        <w:ind w:firstLine="708"/>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 xml:space="preserve">- муниципальное казенное учреждение </w:t>
      </w:r>
      <w:r w:rsidRPr="00661272">
        <w:rPr>
          <w:rFonts w:ascii="Times New Roman" w:hAnsi="Times New Roman" w:cs="Times New Roman"/>
          <w:sz w:val="28"/>
          <w:szCs w:val="28"/>
        </w:rPr>
        <w:t xml:space="preserve">«Централизованная бухгалтерия </w:t>
      </w:r>
      <w:proofErr w:type="spellStart"/>
      <w:r w:rsidRPr="00661272">
        <w:rPr>
          <w:rFonts w:ascii="Times New Roman" w:hAnsi="Times New Roman" w:cs="Times New Roman"/>
          <w:sz w:val="28"/>
          <w:szCs w:val="28"/>
        </w:rPr>
        <w:t>Хасынского</w:t>
      </w:r>
      <w:proofErr w:type="spellEnd"/>
      <w:r w:rsidRPr="00661272">
        <w:rPr>
          <w:rFonts w:ascii="Times New Roman" w:hAnsi="Times New Roman" w:cs="Times New Roman"/>
          <w:sz w:val="28"/>
          <w:szCs w:val="28"/>
        </w:rPr>
        <w:t xml:space="preserve"> городского округа»;</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hAnsi="Times New Roman" w:cs="Times New Roman"/>
          <w:sz w:val="28"/>
          <w:szCs w:val="28"/>
        </w:rPr>
        <w:tab/>
        <w:t xml:space="preserve">- </w:t>
      </w:r>
      <w:r w:rsidRPr="00661272">
        <w:rPr>
          <w:rFonts w:ascii="Times New Roman" w:eastAsia="Times New Roman" w:hAnsi="Times New Roman" w:cs="Times New Roman"/>
          <w:sz w:val="28"/>
          <w:szCs w:val="28"/>
          <w:lang w:eastAsia="ru-RU"/>
        </w:rPr>
        <w:t>муниципальное казенное учреждение «Физкультурно-спортивный комплекс с плавательным бассейном «Арбат».»</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1.2. Часть 3 положения изложить в следующей редакции:</w:t>
      </w:r>
    </w:p>
    <w:p w:rsidR="003B06B5" w:rsidRPr="00661272" w:rsidRDefault="003B06B5" w:rsidP="00242AD5">
      <w:pPr>
        <w:spacing w:after="0" w:line="276" w:lineRule="auto"/>
        <w:ind w:firstLine="24"/>
        <w:jc w:val="center"/>
        <w:rPr>
          <w:rFonts w:ascii="Times New Roman" w:eastAsia="Times New Roman" w:hAnsi="Times New Roman" w:cs="Times New Roman"/>
          <w:b/>
          <w:sz w:val="28"/>
          <w:szCs w:val="28"/>
          <w:lang w:eastAsia="ru-RU"/>
        </w:rPr>
      </w:pPr>
      <w:r w:rsidRPr="00661272">
        <w:rPr>
          <w:rFonts w:ascii="Times New Roman" w:eastAsia="Times New Roman" w:hAnsi="Times New Roman" w:cs="Times New Roman"/>
          <w:sz w:val="28"/>
          <w:szCs w:val="28"/>
          <w:lang w:eastAsia="ru-RU"/>
        </w:rPr>
        <w:tab/>
      </w:r>
      <w:r w:rsidRPr="004A7753">
        <w:rPr>
          <w:rFonts w:ascii="Times New Roman" w:eastAsia="Times New Roman" w:hAnsi="Times New Roman" w:cs="Times New Roman"/>
          <w:b/>
          <w:bCs/>
          <w:sz w:val="28"/>
          <w:szCs w:val="28"/>
          <w:lang w:eastAsia="ru-RU"/>
        </w:rPr>
        <w:t>«</w:t>
      </w:r>
      <w:r w:rsidRPr="00661272">
        <w:rPr>
          <w:rFonts w:ascii="Times New Roman" w:eastAsia="Times New Roman" w:hAnsi="Times New Roman" w:cs="Times New Roman"/>
          <w:b/>
          <w:sz w:val="28"/>
          <w:szCs w:val="28"/>
          <w:lang w:val="en-US" w:eastAsia="ru-RU"/>
        </w:rPr>
        <w:t>III</w:t>
      </w:r>
      <w:r w:rsidRPr="00661272">
        <w:rPr>
          <w:rFonts w:ascii="Times New Roman" w:eastAsia="Times New Roman" w:hAnsi="Times New Roman" w:cs="Times New Roman"/>
          <w:b/>
          <w:sz w:val="28"/>
          <w:szCs w:val="28"/>
          <w:lang w:eastAsia="ru-RU"/>
        </w:rPr>
        <w:t>. Компетенция Комитета</w:t>
      </w:r>
    </w:p>
    <w:p w:rsidR="003B06B5" w:rsidRPr="00661272" w:rsidRDefault="003B06B5" w:rsidP="00242AD5">
      <w:pPr>
        <w:spacing w:after="0" w:line="276" w:lineRule="auto"/>
        <w:ind w:firstLine="708"/>
        <w:jc w:val="both"/>
        <w:rPr>
          <w:rFonts w:ascii="Times New Roman" w:eastAsia="Times New Roman" w:hAnsi="Times New Roman" w:cs="Times New Roman"/>
          <w:b/>
          <w:sz w:val="28"/>
          <w:szCs w:val="28"/>
          <w:lang w:eastAsia="ru-RU"/>
        </w:rPr>
      </w:pPr>
      <w:r w:rsidRPr="00661272">
        <w:rPr>
          <w:rFonts w:ascii="Times New Roman" w:eastAsia="Times New Roman" w:hAnsi="Times New Roman" w:cs="Times New Roman"/>
          <w:b/>
          <w:sz w:val="28"/>
          <w:szCs w:val="28"/>
          <w:lang w:eastAsia="ru-RU"/>
        </w:rPr>
        <w:t>3.1.</w:t>
      </w:r>
      <w:r w:rsidRPr="00661272">
        <w:rPr>
          <w:rFonts w:ascii="Times New Roman" w:eastAsia="Times New Roman" w:hAnsi="Times New Roman" w:cs="Times New Roman"/>
          <w:sz w:val="28"/>
          <w:szCs w:val="28"/>
          <w:lang w:eastAsia="ru-RU"/>
        </w:rPr>
        <w:t xml:space="preserve"> </w:t>
      </w:r>
      <w:r w:rsidRPr="00661272">
        <w:rPr>
          <w:rFonts w:ascii="Times New Roman" w:eastAsia="Times New Roman" w:hAnsi="Times New Roman" w:cs="Times New Roman"/>
          <w:b/>
          <w:sz w:val="28"/>
          <w:szCs w:val="28"/>
          <w:lang w:eastAsia="ru-RU"/>
        </w:rPr>
        <w:t>К компетенции Комитета относится: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3.1.1. Исполнение от имени администрации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функций и полномочий учредителя подведомственных муниципальных  организаций, утверждение в установленном порядке их уставов, внесённых в него изменений и дополнений, решение вопросов их реорганизации и ликвидации, назначение и освобождение от должности руководителей муниципальных организаций, применение к ним мер дисциплинарной ответственности и поощрения, решение иных вопросов, вытекающих из осуществления функций и полномочий учредителя в соответствии с законодательством Российской Федерации, муниципальными  правовыми актами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Полномочия по созданию, реорганизации, ликвидации подведомственных муниципальных организаций, назначению и освобождению от должности руководителей муниципальных организаций реализуются Комитетом по согласованию с главой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lastRenderedPageBreak/>
        <w:t>3.1.2. Решение вопросов в области организации образования, культуры, спорта и молодежной политики на территории муниципального образования и координация деятельности подведомственных организаций.</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3.1.3. Формирование и утверждение муниципальных заданий подведомственных муниципальных бюджетных организаций. Утверждение в установленном порядке планов финансово-хозяйственной деятельности подведомственных организаций. Утверждение сметы доходов и расходов муниципальных казенных учреждений и отчета о ее исполнении. Разработка и утверждение ведомственных перечней муниципальных услуг, предоставляемых подведомственными муниципальными организациями, если иное не установлено законодательством РФ или муниципальным правовым актом.</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color w:val="FF0000"/>
          <w:sz w:val="28"/>
          <w:szCs w:val="28"/>
          <w:lang w:eastAsia="ru-RU"/>
        </w:rPr>
        <w:tab/>
      </w:r>
      <w:r w:rsidRPr="00661272">
        <w:rPr>
          <w:rFonts w:ascii="Times New Roman" w:eastAsia="Times New Roman" w:hAnsi="Times New Roman" w:cs="Times New Roman"/>
          <w:sz w:val="28"/>
          <w:szCs w:val="28"/>
          <w:lang w:eastAsia="ru-RU"/>
        </w:rPr>
        <w:t>3.1.4. Участие в разработке и реализации программ социального развития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разработка и внесение предложений по формированию бюджета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касающихся деятельности подведомственных муниципальных организаций (образование, культура, спорт, молодежная политика) на основе сетевых показателей и нормативов.</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3.1.5. Организация работы по предоставлению населению муниципальных услуг.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3.1.6. Согласование программ развития подведомственных муниципальных организаций.</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3.1.7. Осуществление финансового и статистического контроля отчетности в порядке, установленном законодательством.</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3.1.8. Получение ежегодного отчета от подведомственных муниципальных организаций о поступлении и расходовании финансовых и материальных средств, утвержденных муниципальными программами, а также отчетов о результатах самообследования образовательных учреждений.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3.1.9. Обеспечение, в пределах своей компетенции, содержания зданий и сооружений подведомственных муниципальных организаций, обустройство прилегающих к ним территорий.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Организация проведения капитальных и текущих ремонтов зданий муниципальных организаций, технико-экономических обоснований текущего и перспективного строительства объектов образования, культуры и спорта. </w:t>
      </w:r>
    </w:p>
    <w:p w:rsidR="003B06B5" w:rsidRPr="00661272" w:rsidRDefault="003B06B5" w:rsidP="00242AD5">
      <w:pPr>
        <w:autoSpaceDE w:val="0"/>
        <w:autoSpaceDN w:val="0"/>
        <w:adjustRightInd w:val="0"/>
        <w:spacing w:after="0" w:line="276" w:lineRule="auto"/>
        <w:ind w:firstLine="540"/>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ab/>
        <w:t xml:space="preserve">3.1.10. Осуществление в пределах своих полномочий контроля ввода и эксплуатации новых объектов социальной инфраструктуры, комплектования их, в пределах своей компетенции, и если иное не установлено </w:t>
      </w:r>
      <w:r w:rsidRPr="00661272">
        <w:rPr>
          <w:rFonts w:ascii="Times New Roman" w:eastAsia="Times New Roman" w:hAnsi="Times New Roman" w:cs="Times New Roman"/>
          <w:sz w:val="28"/>
          <w:szCs w:val="28"/>
          <w:lang w:eastAsia="ru-RU"/>
        </w:rPr>
        <w:lastRenderedPageBreak/>
        <w:t>законодательством РФ, мебелью, оборудованием, учебно-методическими пособиями, инвентарем.</w:t>
      </w:r>
      <w:r w:rsidRPr="00661272">
        <w:rPr>
          <w:rFonts w:ascii="Times New Roman" w:hAnsi="Times New Roman" w:cs="Times New Roman"/>
          <w:sz w:val="28"/>
          <w:szCs w:val="28"/>
        </w:rPr>
        <w:t xml:space="preserve"> Развитие материально-технической базы объектов физической культуры и спорта муниципального образования.</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3.1.11.</w:t>
      </w:r>
      <w:r w:rsidRPr="00661272">
        <w:rPr>
          <w:rFonts w:ascii="Times New Roman" w:eastAsia="Times New Roman" w:hAnsi="Times New Roman" w:cs="Times New Roman"/>
          <w:b/>
          <w:sz w:val="28"/>
          <w:szCs w:val="28"/>
          <w:lang w:eastAsia="ru-RU"/>
        </w:rPr>
        <w:t xml:space="preserve"> </w:t>
      </w:r>
      <w:r w:rsidRPr="00661272">
        <w:rPr>
          <w:rFonts w:ascii="Times New Roman" w:eastAsia="Times New Roman" w:hAnsi="Times New Roman" w:cs="Times New Roman"/>
          <w:sz w:val="28"/>
          <w:szCs w:val="28"/>
          <w:lang w:eastAsia="ru-RU"/>
        </w:rPr>
        <w:t>Создание условия для обеспечения охраны жизни и здоровья учащихся и воспитанников в подведомственных муниципальных организациях и возможности их посещения лицами с ограниченными возможностями здоровья.</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3.1.12. Направление запросов и обращений в органы государственной власти, органы местного самоуправления, организации, а также гражданам.</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3.1.13. Приобретение и обеспечение содержания имущества, предназначенного для реализации своих полномочий.</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3.1.14. Рассмотрение в пределах своей компетенции поступающих документов, обращений и жалоб, проведение по ним проверок, подготовка по ним необходимых материалов и ответов.</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3.1.15. Осуществление контроля за деятельностью подведомственных муниципальных организаций, в том числе за деятельностью, приносящей им доход. </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3.1.16. Осуществление действий, направленных на приостановление и (или) отмену, в установленном порядке, приказов и распоряжений руководителей, решений педагогических советов подведомственных муниципальных образовательных организаций, учреждений культуры и спорта, если они противоречат действующему законодательству РФ.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3.1.17. Обеспечение соблюдения организациями образования, культуры, спорта и физической культуры правил пожарной безопасности, правил техники безопасности, правил охраны труда и иных правил и норм.</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3.1.18. Разработка проектов муниципальных программ, муниципальных правовых актов в рамках своей компетенции.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3.1.19. Подготовка материалов по представлению к государственным наградам, присвоению почетных званий, награждению работников муниципальных учреждений грамотами Министерства просвещения Российской Федерации, губернатора Магаданской области, Министерства образования Магаданской области, Министерства культуры и туризма Магаданской области, департамента физической культуры и спорта Магаданской области.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3.1.20. Разработка Положений о проведении праздников, конкурсов, культурно- массовых, спортивных, молодежных и иных мероприятий на территории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3.1.21. Организация перевозки учащихся к месту учебы, а также перевозок обучающихся и воспитанников учреждений культуры и спорта в </w:t>
      </w:r>
      <w:r w:rsidRPr="00661272">
        <w:rPr>
          <w:rFonts w:ascii="Times New Roman" w:eastAsia="Times New Roman" w:hAnsi="Times New Roman" w:cs="Times New Roman"/>
          <w:sz w:val="28"/>
          <w:szCs w:val="28"/>
          <w:lang w:eastAsia="ru-RU"/>
        </w:rPr>
        <w:lastRenderedPageBreak/>
        <w:t>связи с проведением образовательных, социально-культурных, спортивных мероприятий.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3.1.22. </w:t>
      </w:r>
      <w:r w:rsidRPr="00661272">
        <w:rPr>
          <w:rFonts w:ascii="Times New Roman" w:hAnsi="Times New Roman" w:cs="Times New Roman"/>
          <w:bCs/>
          <w:sz w:val="28"/>
          <w:szCs w:val="28"/>
        </w:rPr>
        <w:t>Организация проведения аттестации на соответствие с занимаемой должностью руководителей подведомственных бюджетных учреждений в соответствии с утвержденным Порядком и в установленные сроки.</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bCs/>
          <w:sz w:val="28"/>
          <w:szCs w:val="28"/>
        </w:rPr>
      </w:pPr>
      <w:r w:rsidRPr="00661272">
        <w:rPr>
          <w:rFonts w:ascii="Times New Roman" w:eastAsia="Times New Roman" w:hAnsi="Times New Roman" w:cs="Times New Roman"/>
          <w:sz w:val="28"/>
          <w:szCs w:val="28"/>
          <w:lang w:eastAsia="ru-RU"/>
        </w:rPr>
        <w:t xml:space="preserve">3.1.23. </w:t>
      </w:r>
      <w:r w:rsidRPr="00661272">
        <w:rPr>
          <w:rFonts w:ascii="Times New Roman" w:hAnsi="Times New Roman" w:cs="Times New Roman"/>
          <w:sz w:val="28"/>
          <w:szCs w:val="28"/>
        </w:rPr>
        <w:t>Определение показателей эффективности деятельности подведомственных бюджетных учреждений и их руководителей.</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3.1.24. Взаимодействие с органами местного самоуправления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и организациями по вопросам, связанным с деятельностью Комитета.</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3.1.25. Выполнение функции главного распорядителя средств бюджета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в отношении подведомственных муниципальных организаций, осуществление финансового контроля.</w:t>
      </w:r>
      <w:r w:rsidRPr="00661272">
        <w:rPr>
          <w:rFonts w:ascii="Times New Roman" w:eastAsia="Times New Roman" w:hAnsi="Times New Roman" w:cs="Times New Roman"/>
          <w:sz w:val="28"/>
          <w:szCs w:val="28"/>
          <w:lang w:eastAsia="ru-RU"/>
        </w:rPr>
        <w:tab/>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3.1.26. Осуществление контроля за финансово-хозяйственной деятельностью подведомственных муниципальных организаций, обеспечением эффективности использования бюджетных средств.</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3.1.27. Осуществление контроля за разработкой нормативов финансирования подведомственных муниципальных организаций, за исключением нормативов финансирования, устанавливаемых правовыми актами Магаданской области.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3.1.28. Организация работы по формированию системы информационного обеспечения в области образования, культуры, спорта, молодежной политики.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3.1.29. Обеспечение информационной открытости деятельности Комитета, в том числе на официальном сайте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и еженедельной газете «Заря Севера».</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3.1.30. Ведение делопроизводства в соответствии с утвержденной номенклатурой дел, в установленном законодательством Российской Федерации порядке.</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3.1.31. Осуществление иных функций и полномочий, в соответствии с законодательством Российской Федерации, Магаданской области, муниципальными правовыми актами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3B06B5" w:rsidP="00242AD5">
      <w:pPr>
        <w:spacing w:after="0" w:line="276" w:lineRule="auto"/>
        <w:ind w:firstLine="732"/>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3.1.32. Представление в Министерство </w:t>
      </w:r>
      <w:r w:rsidR="008F4FE9">
        <w:rPr>
          <w:rFonts w:ascii="Times New Roman" w:eastAsia="Times New Roman" w:hAnsi="Times New Roman" w:cs="Times New Roman"/>
          <w:sz w:val="28"/>
          <w:szCs w:val="28"/>
          <w:lang w:eastAsia="ru-RU"/>
        </w:rPr>
        <w:t>о</w:t>
      </w:r>
      <w:r w:rsidRPr="00661272">
        <w:rPr>
          <w:rFonts w:ascii="Times New Roman" w:eastAsia="Times New Roman" w:hAnsi="Times New Roman" w:cs="Times New Roman"/>
          <w:sz w:val="28"/>
          <w:szCs w:val="28"/>
          <w:lang w:eastAsia="ru-RU"/>
        </w:rPr>
        <w:t xml:space="preserve">бразования Магаданской области, Министерство культуры и туризма Магаданской области, департамента физической культуры и спорта Магаданской области и иные </w:t>
      </w:r>
      <w:r w:rsidRPr="00661272">
        <w:rPr>
          <w:rFonts w:ascii="Times New Roman" w:eastAsia="Times New Roman" w:hAnsi="Times New Roman" w:cs="Times New Roman"/>
          <w:sz w:val="28"/>
          <w:szCs w:val="28"/>
          <w:lang w:eastAsia="ru-RU"/>
        </w:rPr>
        <w:lastRenderedPageBreak/>
        <w:t>заинтересованные органы и организации достоверной и объективной отчетности по различным вопросам деятельности.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3.1.33. Реализация расходных обязательств, вытекающих из законодательства Р</w:t>
      </w:r>
      <w:r w:rsidR="008F4FE9">
        <w:rPr>
          <w:rFonts w:ascii="Times New Roman" w:eastAsia="Times New Roman" w:hAnsi="Times New Roman" w:cs="Times New Roman"/>
          <w:sz w:val="28"/>
          <w:szCs w:val="28"/>
          <w:lang w:eastAsia="ru-RU"/>
        </w:rPr>
        <w:t xml:space="preserve">оссийской </w:t>
      </w:r>
      <w:r w:rsidRPr="00661272">
        <w:rPr>
          <w:rFonts w:ascii="Times New Roman" w:eastAsia="Times New Roman" w:hAnsi="Times New Roman" w:cs="Times New Roman"/>
          <w:sz w:val="28"/>
          <w:szCs w:val="28"/>
          <w:lang w:eastAsia="ru-RU"/>
        </w:rPr>
        <w:t>Ф</w:t>
      </w:r>
      <w:r w:rsidR="008F4FE9">
        <w:rPr>
          <w:rFonts w:ascii="Times New Roman" w:eastAsia="Times New Roman" w:hAnsi="Times New Roman" w:cs="Times New Roman"/>
          <w:sz w:val="28"/>
          <w:szCs w:val="28"/>
          <w:lang w:eastAsia="ru-RU"/>
        </w:rPr>
        <w:t>едерации</w:t>
      </w:r>
      <w:r w:rsidRPr="00661272">
        <w:rPr>
          <w:rFonts w:ascii="Times New Roman" w:eastAsia="Times New Roman" w:hAnsi="Times New Roman" w:cs="Times New Roman"/>
          <w:sz w:val="28"/>
          <w:szCs w:val="28"/>
          <w:lang w:eastAsia="ru-RU"/>
        </w:rPr>
        <w:t>, муниципальных правовых актов, настоящего Положения, договоров, соглашений, муниципальных контрактов.».</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r>
      <w:r w:rsidRPr="00661272">
        <w:rPr>
          <w:rFonts w:ascii="Times New Roman" w:eastAsia="Times New Roman" w:hAnsi="Times New Roman" w:cs="Times New Roman"/>
          <w:b/>
          <w:sz w:val="28"/>
          <w:szCs w:val="28"/>
          <w:lang w:eastAsia="ru-RU"/>
        </w:rPr>
        <w:t>3.2. К компетенции Комитета в сфере образования относится: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 xml:space="preserve">3.2.1. Организация </w:t>
      </w:r>
      <w:r w:rsidRPr="00661272">
        <w:rPr>
          <w:rFonts w:ascii="Times New Roman" w:hAnsi="Times New Roman" w:cs="Times New Roman"/>
          <w:sz w:val="28"/>
          <w:szCs w:val="28"/>
        </w:rPr>
        <w:t>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3.2.2. Организация образовательного процесса в учреждениях дошкольного, начального общего, основного общего, среднего общего и дополнительного образования.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3.2.3. Закрепление муниципальных образовательных организаций за конкретными территориями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3.2.4. Создание условий для осуществления присмотра и ухода за детьми, содержание детей в муниципальных образовательных организациях.</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3.2.5. Установление размера платы, взимаемой с родителей (законных представителей) за присмотр и уход за детьми в дошкольных образовательных организациях, осуществляющих присмотр и уход за детьми.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3.2.6. Ведение учета детей, подлежащих обязательному обучению по образовательным программам дошкольного, начального общего, основного общего и среднего общего образования.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3.2.7. Решение вопросов приема детей в образовательную организацию на обучение по образовательным программам начального общего образования в более раннем (менее шести лет и шести месяцев) или более позднем (позже достижения восьми лет) возрасте.</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3.2.8. Создание и организация работы психолого-медико-педагогической комиссии по раннему выявлению и учету детей и подростков с отклонениями в развитии, подготовка рекомендаций по оказанию им </w:t>
      </w:r>
      <w:r w:rsidRPr="00661272">
        <w:rPr>
          <w:rFonts w:ascii="Times New Roman" w:eastAsia="Times New Roman" w:hAnsi="Times New Roman" w:cs="Times New Roman"/>
          <w:sz w:val="28"/>
          <w:szCs w:val="28"/>
          <w:lang w:eastAsia="ru-RU"/>
        </w:rPr>
        <w:lastRenderedPageBreak/>
        <w:t>психолого-медико-педагогической помощи и определению образовательных программ для их дальнейшего обучения.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3.2.9. Организация и проведение мероприятий, направленных на выявление и поддержку обучающихся, проявляющих выдающиеся способности.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3.2.10. Ведение учета несовершеннолетних, не посещающих или систематически пропускающих по неуважительным причинам занятия в подведомственных образовательных организациях.</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3.2.11. Оказание консультативной и иной помощи органам и учреждениям, входящим в систему профилактики безнадзорности и правонарушений несовершеннолетних, а также родителям или законным представителям несовершеннолетних.</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3.2.12. Осуществление в рамках своей компетенции организационно-методического обеспечения и координации деятельности по профилактике безнадзорности и правонарушений несовершеннолетних.</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3.2.13. Принятие мер по развитию сети организаций дошкольного, начального общего, основного общего, среднего общего и дополнительного образования, в соответствии с потребностями населения муниципального образования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 изучение состояния и тенденций развития образовательного процесса в подведомственных организациях образования на основе его анализа. Организация работы по подготовке подведомственных организаций образования к новому учебному году.</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3.2.14. Организация взаимодействия подведомственных муниципальных организаций с медицинскими учреждениями по вопросам организации питания и охране здоровья учащихся, воспитанников, в соответствии с требованиями законодательства, санитарных и иных правил и норм.</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3.2.15. Осуществление контрольной деятельности в области качества образования, охраны труда и соблюдения правил техники безопасности, организации питания и охраны здоровья детей в подведомственных организациях.</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3.2.16.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w:t>
      </w:r>
      <w:r w:rsidRPr="00661272">
        <w:rPr>
          <w:rFonts w:ascii="Times New Roman" w:eastAsia="Times New Roman" w:hAnsi="Times New Roman" w:cs="Times New Roman"/>
          <w:sz w:val="28"/>
          <w:szCs w:val="28"/>
          <w:lang w:eastAsia="ru-RU"/>
        </w:rPr>
        <w:lastRenderedPageBreak/>
        <w:t>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3.2.17. Организация методического обеспечения деятельности подведомственных муниципальных организаций.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3.2.18. Проведение аттестации руководящих и педагогических работников подведомственных муниципальных образовательных организаций в пределах своих полномочий.</w:t>
      </w:r>
    </w:p>
    <w:p w:rsidR="003B06B5" w:rsidRPr="00661272" w:rsidRDefault="003B06B5" w:rsidP="00242AD5">
      <w:pPr>
        <w:spacing w:after="0" w:line="276" w:lineRule="auto"/>
        <w:ind w:firstLine="70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3.2.19. Ведение учета, анализа и прогноза потребности подведомственных муниципальных организаций в педагогических кадрах, состояния системы подготовки, переподготовки и повышения квалификации педагогических и руководящих кадров организаций. Организация взаимодействия с педагогическими учебными заведениями, Институтом повышения квалификации педагогических кадров и другими организациями по вопросам педагогического образования и кадрового обеспечения.</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3.2.20. В сфере организации труда и отдыха детей в каникулярное время: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3.2.20.1. Заключение договоров на организацию труда и отдыха детей в каникулярное время.</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3.2.20.2. Организация работы по обеспечению отдыха, оздоровления и занятости детей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w:t>
      </w:r>
    </w:p>
    <w:p w:rsidR="003B06B5" w:rsidRPr="00661272" w:rsidRDefault="003B06B5" w:rsidP="00242AD5">
      <w:pPr>
        <w:spacing w:after="0" w:line="276" w:lineRule="auto"/>
        <w:ind w:firstLine="732"/>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3.2.20.3. Осуществление контроля за организацией летнего труда и отдыха учащихся в подведомственных образовательных организациях.</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3.2.20.4. Осуществление необходимых мероприятий по организации отдыха детей-сирот и детей, оставшихся без попечения родителей.</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3.2.20.5. Распределение финансовых средств, выделяемых на организацию отдыха, оздоровления и занятости детей.</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3.2.21. О</w:t>
      </w:r>
      <w:r w:rsidRPr="00661272">
        <w:rPr>
          <w:rFonts w:ascii="Times New Roman" w:hAnsi="Times New Roman" w:cs="Times New Roman"/>
          <w:sz w:val="28"/>
          <w:szCs w:val="28"/>
        </w:rPr>
        <w:t>существление иных функций и полномочий, установленных законодательством в сфере образования.</w:t>
      </w:r>
    </w:p>
    <w:p w:rsidR="003B06B5" w:rsidRPr="00661272" w:rsidRDefault="003B06B5" w:rsidP="00242AD5">
      <w:pPr>
        <w:spacing w:after="0" w:line="276" w:lineRule="auto"/>
        <w:ind w:firstLine="709"/>
        <w:jc w:val="both"/>
        <w:rPr>
          <w:rFonts w:ascii="Times New Roman" w:eastAsia="Times New Roman" w:hAnsi="Times New Roman" w:cs="Times New Roman"/>
          <w:b/>
          <w:sz w:val="28"/>
          <w:szCs w:val="28"/>
          <w:lang w:eastAsia="ru-RU"/>
        </w:rPr>
      </w:pPr>
      <w:r w:rsidRPr="00661272">
        <w:rPr>
          <w:rFonts w:ascii="Times New Roman" w:eastAsia="Times New Roman" w:hAnsi="Times New Roman" w:cs="Times New Roman"/>
          <w:b/>
          <w:sz w:val="28"/>
          <w:szCs w:val="28"/>
          <w:lang w:eastAsia="ru-RU"/>
        </w:rPr>
        <w:t>3.3. К компетенции Комитета в сфере культуры относится:</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lastRenderedPageBreak/>
        <w:t xml:space="preserve">3.3.1. </w:t>
      </w:r>
      <w:r w:rsidRPr="00661272">
        <w:rPr>
          <w:rFonts w:ascii="Times New Roman" w:hAnsi="Times New Roman" w:cs="Times New Roman"/>
          <w:sz w:val="28"/>
          <w:szCs w:val="28"/>
        </w:rPr>
        <w:t>Создание благоприятной культурной среды для воспитания и развития личности, формирования у жителей позитивных ценностных установок.</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3.3.2. Создание условий для организации досуга и обеспечения жителей городского округа услугами организаций культуры. Обеспечение культурного обслуживания населения с учетом культурных интересов и потребностей различных социально-возрастных групп.</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3.3.3. Создание условий для культурно-творческой деятельности, эстетического и художественного воспитания населения.</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3.3.4. Обеспечение доступности культуры для жителей муниципального образования "</w:t>
      </w:r>
      <w:proofErr w:type="spellStart"/>
      <w:r w:rsidRPr="00661272">
        <w:rPr>
          <w:rFonts w:ascii="Times New Roman" w:hAnsi="Times New Roman" w:cs="Times New Roman"/>
          <w:sz w:val="28"/>
          <w:szCs w:val="28"/>
        </w:rPr>
        <w:t>Хасынский</w:t>
      </w:r>
      <w:proofErr w:type="spellEnd"/>
      <w:r w:rsidRPr="00661272">
        <w:rPr>
          <w:rFonts w:ascii="Times New Roman" w:hAnsi="Times New Roman" w:cs="Times New Roman"/>
          <w:sz w:val="28"/>
          <w:szCs w:val="28"/>
        </w:rPr>
        <w:t xml:space="preserve"> городской округ" Магаданской области.</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3.3.5. Сохранение и пропаганда культурно-исторического наследия.</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3.3.6. Обеспечение эффективной работы подведомственных учреждений культуры.</w:t>
      </w:r>
    </w:p>
    <w:p w:rsidR="003B06B5" w:rsidRPr="00661272" w:rsidRDefault="003B06B5" w:rsidP="00242AD5">
      <w:pPr>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3.3.7. Содействие развитию досуговой сферы, обеспечение разнообразия культурно-досуговой деятельности жителей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w:t>
      </w:r>
    </w:p>
    <w:p w:rsidR="003B06B5" w:rsidRPr="00661272" w:rsidRDefault="003B06B5" w:rsidP="00242AD5">
      <w:pPr>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3.3.8. Создание условий для творческой деятельности любительских объединений различной направленности для всех категорий граждан.</w:t>
      </w:r>
    </w:p>
    <w:p w:rsidR="003B06B5" w:rsidRPr="00661272" w:rsidRDefault="003B06B5" w:rsidP="00242AD5">
      <w:pPr>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3.3.9. Содействие в подготовке и проведению торжественных мероприятий, посвященных государственным и профессиональным праздникам, памятным и юбилейным датам в муниципальном образовании «</w:t>
      </w:r>
      <w:proofErr w:type="spellStart"/>
      <w:r w:rsidRPr="00661272">
        <w:rPr>
          <w:rFonts w:ascii="Times New Roman" w:eastAsia="Times New Roman" w:hAnsi="Times New Roman" w:cs="Times New Roman"/>
          <w:sz w:val="28"/>
          <w:szCs w:val="28"/>
          <w:lang w:eastAsia="ru-RU"/>
        </w:rPr>
        <w:t>Хасынский</w:t>
      </w:r>
      <w:proofErr w:type="spellEnd"/>
      <w:r w:rsidRPr="00661272">
        <w:rPr>
          <w:rFonts w:ascii="Times New Roman" w:eastAsia="Times New Roman" w:hAnsi="Times New Roman" w:cs="Times New Roman"/>
          <w:sz w:val="28"/>
          <w:szCs w:val="28"/>
          <w:lang w:eastAsia="ru-RU"/>
        </w:rPr>
        <w:t xml:space="preserve"> городской округ».</w:t>
      </w:r>
    </w:p>
    <w:p w:rsidR="003B06B5" w:rsidRPr="00661272" w:rsidRDefault="003B06B5" w:rsidP="00242AD5">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3.3.10. С</w:t>
      </w:r>
      <w:r w:rsidRPr="00661272">
        <w:rPr>
          <w:rFonts w:ascii="Times New Roman" w:hAnsi="Times New Roman" w:cs="Times New Roman"/>
          <w:sz w:val="28"/>
          <w:szCs w:val="28"/>
        </w:rPr>
        <w:t xml:space="preserve">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w:t>
      </w:r>
      <w:r w:rsidRPr="00661272">
        <w:rPr>
          <w:rFonts w:ascii="Times New Roman" w:hAnsi="Times New Roman" w:cs="Times New Roman"/>
          <w:sz w:val="28"/>
          <w:szCs w:val="28"/>
        </w:rPr>
        <w:t xml:space="preserve">городского округа. </w:t>
      </w:r>
      <w:r w:rsidRPr="00661272">
        <w:rPr>
          <w:rFonts w:ascii="Times New Roman" w:eastAsia="Times New Roman" w:hAnsi="Times New Roman" w:cs="Times New Roman"/>
          <w:sz w:val="28"/>
          <w:szCs w:val="28"/>
          <w:lang w:eastAsia="ru-RU"/>
        </w:rPr>
        <w:t>Осуществление в пределах своей компетенции учета объектов и памятников культурного наследия на территории городского округа.</w:t>
      </w:r>
    </w:p>
    <w:p w:rsidR="003B06B5" w:rsidRPr="00661272" w:rsidRDefault="003B06B5" w:rsidP="00242AD5">
      <w:pPr>
        <w:autoSpaceDE w:val="0"/>
        <w:autoSpaceDN w:val="0"/>
        <w:adjustRightInd w:val="0"/>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3.3.11. С</w:t>
      </w:r>
      <w:r w:rsidRPr="00661272">
        <w:rPr>
          <w:rFonts w:ascii="Times New Roman" w:hAnsi="Times New Roman" w:cs="Times New Roman"/>
          <w:sz w:val="28"/>
          <w:szCs w:val="28"/>
        </w:rPr>
        <w:t xml:space="preserve">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661272">
        <w:rPr>
          <w:rFonts w:ascii="Times New Roman" w:hAnsi="Times New Roman" w:cs="Times New Roman"/>
          <w:sz w:val="28"/>
          <w:szCs w:val="28"/>
        </w:rPr>
        <w:t>Хасынском</w:t>
      </w:r>
      <w:proofErr w:type="spellEnd"/>
      <w:r w:rsidRPr="00661272">
        <w:rPr>
          <w:rFonts w:ascii="Times New Roman" w:hAnsi="Times New Roman" w:cs="Times New Roman"/>
          <w:sz w:val="28"/>
          <w:szCs w:val="28"/>
        </w:rPr>
        <w:t xml:space="preserve"> городском округе.</w:t>
      </w:r>
      <w:r w:rsidRPr="00661272">
        <w:rPr>
          <w:rFonts w:ascii="Times New Roman" w:eastAsia="Times New Roman" w:hAnsi="Times New Roman" w:cs="Times New Roman"/>
          <w:sz w:val="28"/>
          <w:szCs w:val="28"/>
          <w:lang w:eastAsia="ru-RU"/>
        </w:rPr>
        <w:t xml:space="preserve"> Содействие созданию условий для развития местного традиционного народного художественного творчества.</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 xml:space="preserve">3.3.12. Содействие в организации </w:t>
      </w:r>
      <w:r w:rsidRPr="00661272">
        <w:rPr>
          <w:rFonts w:ascii="Times New Roman" w:hAnsi="Times New Roman" w:cs="Times New Roman"/>
          <w:sz w:val="28"/>
          <w:szCs w:val="28"/>
        </w:rPr>
        <w:t>библиотечного обслуживания населения, комплектование и обеспечение сохранности библиотечных фондов библиотек городского округа.</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 xml:space="preserve">3.3.13. Утверждение подведомственным учреждениям культуры Порядка установления льгот для детей дошкольного возраста, обучающихся, </w:t>
      </w:r>
      <w:r w:rsidRPr="00661272">
        <w:rPr>
          <w:rFonts w:ascii="Times New Roman" w:hAnsi="Times New Roman" w:cs="Times New Roman"/>
          <w:sz w:val="28"/>
          <w:szCs w:val="28"/>
        </w:rPr>
        <w:lastRenderedPageBreak/>
        <w:t>инвалидов и военнослужащих, проходящих военную службу по призыву, при организации платных мероприятий.</w:t>
      </w:r>
    </w:p>
    <w:p w:rsidR="003B06B5" w:rsidRPr="00661272" w:rsidRDefault="003B06B5" w:rsidP="00242AD5">
      <w:pPr>
        <w:autoSpaceDE w:val="0"/>
        <w:autoSpaceDN w:val="0"/>
        <w:adjustRightInd w:val="0"/>
        <w:spacing w:after="0" w:line="276" w:lineRule="auto"/>
        <w:ind w:firstLine="539"/>
        <w:jc w:val="both"/>
        <w:rPr>
          <w:rFonts w:ascii="Times New Roman" w:hAnsi="Times New Roman" w:cs="Times New Roman"/>
          <w:sz w:val="28"/>
          <w:szCs w:val="28"/>
        </w:rPr>
      </w:pPr>
      <w:r w:rsidRPr="00661272">
        <w:rPr>
          <w:rFonts w:ascii="Times New Roman" w:hAnsi="Times New Roman" w:cs="Times New Roman"/>
          <w:sz w:val="28"/>
          <w:szCs w:val="28"/>
        </w:rPr>
        <w:t>3.3.14. Обеспечение условий доступности для инвалидов учреждений культуры и искусства.</w:t>
      </w:r>
    </w:p>
    <w:p w:rsidR="003B06B5" w:rsidRPr="00661272" w:rsidRDefault="003B06B5" w:rsidP="00242AD5">
      <w:pPr>
        <w:spacing w:after="0" w:line="276" w:lineRule="auto"/>
        <w:ind w:firstLine="539"/>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3.3.15. О</w:t>
      </w:r>
      <w:r w:rsidRPr="00661272">
        <w:rPr>
          <w:rFonts w:ascii="Times New Roman" w:hAnsi="Times New Roman" w:cs="Times New Roman"/>
          <w:sz w:val="28"/>
          <w:szCs w:val="28"/>
        </w:rPr>
        <w:t>существление иных функций и полномочий, установленных законодательством в сфере культуры.</w:t>
      </w:r>
    </w:p>
    <w:p w:rsidR="003B06B5" w:rsidRPr="00661272" w:rsidRDefault="003B06B5" w:rsidP="00242AD5">
      <w:pPr>
        <w:spacing w:after="0" w:line="276" w:lineRule="auto"/>
        <w:ind w:firstLine="709"/>
        <w:jc w:val="both"/>
        <w:rPr>
          <w:rFonts w:ascii="Times New Roman" w:eastAsia="Times New Roman" w:hAnsi="Times New Roman" w:cs="Times New Roman"/>
          <w:b/>
          <w:sz w:val="28"/>
          <w:szCs w:val="28"/>
          <w:lang w:eastAsia="ru-RU"/>
        </w:rPr>
      </w:pPr>
      <w:r w:rsidRPr="00661272">
        <w:rPr>
          <w:rFonts w:ascii="Times New Roman" w:eastAsia="Times New Roman" w:hAnsi="Times New Roman" w:cs="Times New Roman"/>
          <w:b/>
          <w:sz w:val="28"/>
          <w:szCs w:val="28"/>
          <w:lang w:eastAsia="ru-RU"/>
        </w:rPr>
        <w:t xml:space="preserve">3.4. К компетенции Комитета в сфере физической культуры и спорта относится: </w:t>
      </w:r>
    </w:p>
    <w:p w:rsidR="003B06B5" w:rsidRPr="00661272" w:rsidRDefault="003B06B5" w:rsidP="00242AD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hAnsi="Times New Roman" w:cs="Times New Roman"/>
          <w:sz w:val="28"/>
          <w:szCs w:val="28"/>
        </w:rPr>
        <w:t xml:space="preserve">3.4.1.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w:t>
      </w:r>
      <w:r w:rsidRPr="00661272">
        <w:rPr>
          <w:rFonts w:ascii="Times New Roman" w:eastAsia="Times New Roman" w:hAnsi="Times New Roman" w:cs="Times New Roman"/>
          <w:sz w:val="28"/>
          <w:szCs w:val="28"/>
          <w:lang w:eastAsia="ru-RU"/>
        </w:rPr>
        <w:t xml:space="preserve">Создание условий для развития физической культуры и массового спорта на территории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в целях всестороннего и гармоничного развития личности, формирования здорового образа жизни и укрепления здоровья населения.</w:t>
      </w:r>
    </w:p>
    <w:p w:rsidR="003B06B5" w:rsidRPr="00661272" w:rsidRDefault="003B06B5" w:rsidP="00242AD5">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3.4.2. Р</w:t>
      </w:r>
      <w:r w:rsidRPr="00661272">
        <w:rPr>
          <w:rFonts w:ascii="Times New Roman" w:hAnsi="Times New Roman" w:cs="Times New Roman"/>
          <w:sz w:val="28"/>
          <w:szCs w:val="28"/>
        </w:rPr>
        <w:t xml:space="preserve">азвитие школьного спорта и массового спорта. Популяризация физической культуры и спорта среди различных групп населения. </w:t>
      </w:r>
      <w:r w:rsidRPr="00661272">
        <w:rPr>
          <w:rFonts w:ascii="Times New Roman" w:eastAsia="Times New Roman" w:hAnsi="Times New Roman" w:cs="Times New Roman"/>
          <w:sz w:val="28"/>
          <w:szCs w:val="28"/>
          <w:lang w:eastAsia="ru-RU"/>
        </w:rPr>
        <w:t>Привлечение населения к занятиям физической культурой и спортом.</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 xml:space="preserve">3.4.3. Присвоение спортивных разрядов и квалификационных категорий спортивных судей в соответствии с законодательством Российской Федерации. </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hAnsi="Times New Roman" w:cs="Times New Roman"/>
          <w:sz w:val="28"/>
          <w:szCs w:val="28"/>
        </w:rPr>
        <w:t>3.4.4. Разработка, согласование и внесение в установленном порядке проектов муниципальных правовых актов в сфере физической культуры, спорта и туризма.</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hAnsi="Times New Roman" w:cs="Times New Roman"/>
          <w:sz w:val="28"/>
          <w:szCs w:val="28"/>
        </w:rPr>
        <w:t>3.4.5. Разработка планов развития в сфере физической культуры и спорта в муниципальном образовании.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3.4.6. Утверждение положений (регламентов) официальных физкультурных мероприятий и спортивных мероприятий муниципального образования.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3.4.7. Внесение предложений по развитию сети муниципальных учреждений в области физической культуры, спорта и туризма в Администрацию, по развитию инфраструктуры спортивных сооружений на территории муниципального образования.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lastRenderedPageBreak/>
        <w:t>3.4.8. Осуществление в установленном порядке сбора, обработки, анализа и представление государственной статистической отчетности в сфере физической культуры, спорта и туризма, обеспечение ее достоверности.</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3.4.9.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3.4.10. Публикация материалов по пропаганде здорового образа жизни среди населения муниципального образования в средствах массовой информации. Проведение агитационных мероприятия по вопросам физической культуры и спорта с населением муниципального образования. Размещает в установленном порядке агитационные материалы по вопросам физической культуры, спорта и туризма на территории муниципального образования.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3.4.11. Участие в установленном порядке в формировании и обеспечении спортивных сборных команд муниципального образования.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3.4.12. Организация медицинского обеспечения официальных физкультурных мероприятий и спортивных мероприятий муниципальных образований. Содействие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 xml:space="preserve">3.4.13. Участие в развитии адаптивной физической культуры и адаптивного спорта в муниципальном образовании, физической культуры и спорта инвалидов, лиц с ограниченными возможностями здоровья, в том числе путем проведения физкультурно-оздоровительных и спортивных мероприятий. </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hAnsi="Times New Roman" w:cs="Times New Roman"/>
          <w:sz w:val="28"/>
          <w:szCs w:val="28"/>
        </w:rPr>
        <w:t>3.4.14.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 xml:space="preserve">3.4.15. Содействие развитию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 </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hAnsi="Times New Roman" w:cs="Times New Roman"/>
          <w:sz w:val="28"/>
          <w:szCs w:val="28"/>
        </w:rPr>
        <w:t>3.4.16. Наделение некоммерческих организаций правом по оценке выполнения нормативов испытаний (тестов) комплекса ГТО.</w:t>
      </w:r>
    </w:p>
    <w:p w:rsidR="003B06B5" w:rsidRPr="00661272" w:rsidRDefault="003B06B5" w:rsidP="00242AD5">
      <w:pPr>
        <w:autoSpaceDE w:val="0"/>
        <w:autoSpaceDN w:val="0"/>
        <w:adjustRightInd w:val="0"/>
        <w:spacing w:after="0" w:line="276" w:lineRule="auto"/>
        <w:ind w:firstLine="709"/>
        <w:jc w:val="both"/>
        <w:rPr>
          <w:rFonts w:ascii="Times New Roman" w:hAnsi="Times New Roman" w:cs="Times New Roman"/>
          <w:sz w:val="28"/>
          <w:szCs w:val="28"/>
        </w:rPr>
      </w:pPr>
      <w:r w:rsidRPr="00661272">
        <w:rPr>
          <w:rFonts w:ascii="Times New Roman" w:hAnsi="Times New Roman" w:cs="Times New Roman"/>
          <w:sz w:val="28"/>
          <w:szCs w:val="28"/>
        </w:rPr>
        <w:t xml:space="preserve">3.4.17. Участие в организации и проведении межмуниципальных, региональных, межрегиональных, всероссийских и международных </w:t>
      </w:r>
      <w:r w:rsidRPr="00661272">
        <w:rPr>
          <w:rFonts w:ascii="Times New Roman" w:hAnsi="Times New Roman" w:cs="Times New Roman"/>
          <w:sz w:val="28"/>
          <w:szCs w:val="28"/>
        </w:rPr>
        <w:lastRenderedPageBreak/>
        <w:t>спортивных соревнований и тренировочных мероприятий спортивных сборных команд Магаданской области, проводимых на территории муниципального образования.</w:t>
      </w:r>
    </w:p>
    <w:p w:rsidR="003B06B5" w:rsidRPr="00661272" w:rsidRDefault="003B06B5" w:rsidP="00242AD5">
      <w:pPr>
        <w:autoSpaceDE w:val="0"/>
        <w:autoSpaceDN w:val="0"/>
        <w:adjustRightInd w:val="0"/>
        <w:spacing w:after="0" w:line="276" w:lineRule="auto"/>
        <w:ind w:firstLine="708"/>
        <w:jc w:val="both"/>
        <w:rPr>
          <w:rFonts w:ascii="Times New Roman" w:hAnsi="Times New Roman" w:cs="Times New Roman"/>
          <w:sz w:val="28"/>
          <w:szCs w:val="28"/>
        </w:rPr>
      </w:pPr>
      <w:r w:rsidRPr="00661272">
        <w:rPr>
          <w:rFonts w:ascii="Times New Roman" w:hAnsi="Times New Roman" w:cs="Times New Roman"/>
          <w:sz w:val="28"/>
          <w:szCs w:val="28"/>
        </w:rPr>
        <w:t xml:space="preserve">3.4.18. </w:t>
      </w:r>
      <w:r w:rsidRPr="00661272">
        <w:rPr>
          <w:rFonts w:ascii="Times New Roman" w:eastAsia="Times New Roman" w:hAnsi="Times New Roman" w:cs="Times New Roman"/>
          <w:sz w:val="28"/>
          <w:szCs w:val="28"/>
          <w:lang w:eastAsia="ru-RU"/>
        </w:rPr>
        <w:t>О</w:t>
      </w:r>
      <w:r w:rsidRPr="00661272">
        <w:rPr>
          <w:rFonts w:ascii="Times New Roman" w:hAnsi="Times New Roman" w:cs="Times New Roman"/>
          <w:sz w:val="28"/>
          <w:szCs w:val="28"/>
        </w:rPr>
        <w:t xml:space="preserve">существление иных функций и полномочий, установленных законодательством в сфере физической культуры и спорта. </w:t>
      </w:r>
    </w:p>
    <w:p w:rsidR="003B06B5" w:rsidRPr="00661272" w:rsidRDefault="003B06B5" w:rsidP="00242AD5">
      <w:pPr>
        <w:spacing w:after="0" w:line="276" w:lineRule="auto"/>
        <w:ind w:firstLine="708"/>
        <w:jc w:val="both"/>
        <w:rPr>
          <w:rFonts w:ascii="Times New Roman" w:eastAsia="Times New Roman" w:hAnsi="Times New Roman" w:cs="Times New Roman"/>
          <w:b/>
          <w:sz w:val="28"/>
          <w:szCs w:val="28"/>
          <w:lang w:eastAsia="ru-RU"/>
        </w:rPr>
      </w:pPr>
      <w:r w:rsidRPr="00661272">
        <w:rPr>
          <w:rFonts w:ascii="Times New Roman" w:eastAsia="Times New Roman" w:hAnsi="Times New Roman" w:cs="Times New Roman"/>
          <w:b/>
          <w:sz w:val="28"/>
          <w:szCs w:val="28"/>
          <w:lang w:eastAsia="ru-RU"/>
        </w:rPr>
        <w:t>3.5. К компетенции Комитета в сфере молодежной политики относится:</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3.5.1. Прогнозирование развития молодежной политики, физической культуры и спорта на основе потребностей населения и перспектив социально-экономического развития муниципального образования.</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3.5.2. Организация и проведение мероприятий по работе с детьми и молодежью на территории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3.5.3. Проведение анализа состояния молодежной политики в </w:t>
      </w:r>
      <w:proofErr w:type="spellStart"/>
      <w:r w:rsidRPr="00661272">
        <w:rPr>
          <w:rFonts w:ascii="Times New Roman" w:eastAsia="Times New Roman" w:hAnsi="Times New Roman" w:cs="Times New Roman"/>
          <w:sz w:val="28"/>
          <w:szCs w:val="28"/>
          <w:lang w:eastAsia="ru-RU"/>
        </w:rPr>
        <w:t>Хасынском</w:t>
      </w:r>
      <w:proofErr w:type="spellEnd"/>
      <w:r w:rsidRPr="00661272">
        <w:rPr>
          <w:rFonts w:ascii="Times New Roman" w:eastAsia="Times New Roman" w:hAnsi="Times New Roman" w:cs="Times New Roman"/>
          <w:sz w:val="28"/>
          <w:szCs w:val="28"/>
          <w:lang w:eastAsia="ru-RU"/>
        </w:rPr>
        <w:t xml:space="preserve"> городском округе.</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3.5.4. Взаимодействие с молодежными общественными объединениями, подростковыми клубами, образовательными организациями, оказание им практической и методической помощи.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3.5.5. Содействие развитию волонтерского движения в </w:t>
      </w:r>
      <w:proofErr w:type="spellStart"/>
      <w:r w:rsidRPr="00661272">
        <w:rPr>
          <w:rFonts w:ascii="Times New Roman" w:eastAsia="Times New Roman" w:hAnsi="Times New Roman" w:cs="Times New Roman"/>
          <w:sz w:val="28"/>
          <w:szCs w:val="28"/>
          <w:lang w:eastAsia="ru-RU"/>
        </w:rPr>
        <w:t>Хасынском</w:t>
      </w:r>
      <w:proofErr w:type="spellEnd"/>
      <w:r w:rsidRPr="00661272">
        <w:rPr>
          <w:rFonts w:ascii="Times New Roman" w:eastAsia="Times New Roman" w:hAnsi="Times New Roman" w:cs="Times New Roman"/>
          <w:sz w:val="28"/>
          <w:szCs w:val="28"/>
          <w:lang w:eastAsia="ru-RU"/>
        </w:rPr>
        <w:t xml:space="preserve"> городском округе.</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3.5.6. Оказание содействия в работе военно-патриотических, военно-исторических, военно-спортивных клубов для молодежи, молодежных и детских общественных объединений.</w:t>
      </w:r>
    </w:p>
    <w:p w:rsidR="003B06B5" w:rsidRPr="00661272" w:rsidRDefault="003B06B5" w:rsidP="00242AD5">
      <w:pPr>
        <w:spacing w:after="0" w:line="276" w:lineRule="auto"/>
        <w:ind w:firstLine="708"/>
        <w:jc w:val="both"/>
        <w:rPr>
          <w:rFonts w:ascii="Times New Roman" w:hAnsi="Times New Roman" w:cs="Times New Roman"/>
          <w:sz w:val="28"/>
          <w:szCs w:val="28"/>
        </w:rPr>
      </w:pPr>
      <w:r w:rsidRPr="00661272">
        <w:rPr>
          <w:rFonts w:ascii="Times New Roman" w:eastAsia="Times New Roman" w:hAnsi="Times New Roman" w:cs="Times New Roman"/>
          <w:sz w:val="28"/>
          <w:szCs w:val="28"/>
          <w:lang w:eastAsia="ru-RU"/>
        </w:rPr>
        <w:t>3.5.7. О</w:t>
      </w:r>
      <w:r w:rsidRPr="00661272">
        <w:rPr>
          <w:rFonts w:ascii="Times New Roman" w:hAnsi="Times New Roman" w:cs="Times New Roman"/>
          <w:sz w:val="28"/>
          <w:szCs w:val="28"/>
        </w:rPr>
        <w:t>существление иных функций и полномочий, установленных законодательством в сфере молодежной политики.</w:t>
      </w:r>
      <w:r w:rsidR="00242AD5">
        <w:rPr>
          <w:rFonts w:ascii="Times New Roman" w:hAnsi="Times New Roman" w:cs="Times New Roman"/>
          <w:sz w:val="28"/>
          <w:szCs w:val="28"/>
        </w:rPr>
        <w:t>».</w:t>
      </w:r>
      <w:r w:rsidRPr="00661272">
        <w:rPr>
          <w:rFonts w:ascii="Times New Roman" w:hAnsi="Times New Roman" w:cs="Times New Roman"/>
          <w:sz w:val="28"/>
          <w:szCs w:val="28"/>
        </w:rPr>
        <w:t xml:space="preserve"> </w:t>
      </w:r>
    </w:p>
    <w:p w:rsidR="003B06B5" w:rsidRPr="00661272" w:rsidRDefault="003B06B5" w:rsidP="00242AD5">
      <w:pPr>
        <w:spacing w:after="0" w:line="276" w:lineRule="auto"/>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1.3. Пункт 4.2. положения изложить в следующей редакции: </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«4.2. Штат Комитета составляют должности муниципальной службы и должности, не являющимися таковыми. В составе Комитета образуются отделы: отдел образования, отдел культуры и молодежной политики, отдел физической культуры и спорта.».</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1.4. Пункт 4.3.13. положения изложить в следующей редакции:</w:t>
      </w:r>
    </w:p>
    <w:p w:rsidR="003B06B5" w:rsidRPr="00661272" w:rsidRDefault="003B06B5" w:rsidP="00242AD5">
      <w:pPr>
        <w:spacing w:after="0" w:line="276" w:lineRule="auto"/>
        <w:ind w:firstLine="732"/>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«4.3.13. </w:t>
      </w:r>
      <w:r w:rsidRPr="00661272">
        <w:rPr>
          <w:rFonts w:ascii="Times New Roman" w:hAnsi="Times New Roman" w:cs="Times New Roman"/>
          <w:sz w:val="28"/>
          <w:szCs w:val="28"/>
        </w:rPr>
        <w:t>Организует ведение бухгалтерского учета деятельности и составление бухгалтерской (финансовой) отчетности Комитета</w:t>
      </w:r>
      <w:r w:rsidRPr="00661272">
        <w:rPr>
          <w:rFonts w:ascii="Times New Roman" w:eastAsia="Times New Roman" w:hAnsi="Times New Roman" w:cs="Times New Roman"/>
          <w:sz w:val="28"/>
          <w:szCs w:val="28"/>
          <w:lang w:eastAsia="ru-RU"/>
        </w:rPr>
        <w:t xml:space="preserve">, в том числе путем заключения договора </w:t>
      </w:r>
      <w:r w:rsidRPr="00661272">
        <w:rPr>
          <w:rFonts w:ascii="Times New Roman" w:eastAsia="Times New Roman" w:hAnsi="Times New Roman" w:cs="Times New Roman"/>
          <w:bCs/>
          <w:kern w:val="36"/>
          <w:sz w:val="28"/>
          <w:szCs w:val="28"/>
          <w:lang w:eastAsia="ru-RU"/>
        </w:rPr>
        <w:t xml:space="preserve">о его бюджетном (бухгалтерском) обслуживании, </w:t>
      </w:r>
      <w:r w:rsidRPr="00661272">
        <w:rPr>
          <w:rFonts w:ascii="Times New Roman" w:eastAsia="Times New Roman" w:hAnsi="Times New Roman" w:cs="Times New Roman"/>
          <w:sz w:val="28"/>
          <w:szCs w:val="28"/>
          <w:lang w:eastAsia="ru-RU"/>
        </w:rPr>
        <w:t>осуществляет контроль за указанной деятельностью</w:t>
      </w:r>
      <w:r w:rsidRPr="00661272">
        <w:rPr>
          <w:rFonts w:ascii="Times New Roman" w:eastAsia="Times New Roman" w:hAnsi="Times New Roman" w:cs="Times New Roman"/>
          <w:bCs/>
          <w:kern w:val="36"/>
          <w:sz w:val="28"/>
          <w:szCs w:val="28"/>
          <w:lang w:eastAsia="ru-RU"/>
        </w:rPr>
        <w:t>.</w:t>
      </w:r>
      <w:r w:rsidRPr="00661272">
        <w:rPr>
          <w:rFonts w:ascii="Times New Roman" w:eastAsia="Times New Roman" w:hAnsi="Times New Roman" w:cs="Times New Roman"/>
          <w:sz w:val="28"/>
          <w:szCs w:val="28"/>
          <w:lang w:eastAsia="ru-RU"/>
        </w:rPr>
        <w:t>».</w:t>
      </w:r>
    </w:p>
    <w:p w:rsidR="003B06B5" w:rsidRPr="00661272" w:rsidRDefault="003B06B5" w:rsidP="00242AD5">
      <w:pPr>
        <w:spacing w:after="0" w:line="276" w:lineRule="auto"/>
        <w:ind w:firstLine="732"/>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1.5. Пункт 6.2. положения изложить в следующей редакции:</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 xml:space="preserve">«6.2. Ведение бухгалтерского и статистического учета и отчетности Комитета осуществляет в соответствии с заключенным Договором о </w:t>
      </w:r>
      <w:r w:rsidRPr="00661272">
        <w:rPr>
          <w:rFonts w:ascii="Times New Roman" w:eastAsia="Times New Roman" w:hAnsi="Times New Roman" w:cs="Times New Roman"/>
          <w:bCs/>
          <w:kern w:val="36"/>
          <w:sz w:val="28"/>
          <w:szCs w:val="28"/>
          <w:lang w:eastAsia="ru-RU"/>
        </w:rPr>
        <w:t xml:space="preserve">бюджетном (бухгалтерском) обслуживании и ведется Муниципальным казенным учреждением «Централизованная бухгалтерия </w:t>
      </w:r>
      <w:proofErr w:type="spellStart"/>
      <w:r w:rsidRPr="00661272">
        <w:rPr>
          <w:rFonts w:ascii="Times New Roman" w:eastAsia="Times New Roman" w:hAnsi="Times New Roman" w:cs="Times New Roman"/>
          <w:bCs/>
          <w:kern w:val="36"/>
          <w:sz w:val="28"/>
          <w:szCs w:val="28"/>
          <w:lang w:eastAsia="ru-RU"/>
        </w:rPr>
        <w:t>Хасынского</w:t>
      </w:r>
      <w:proofErr w:type="spellEnd"/>
      <w:r w:rsidRPr="00661272">
        <w:rPr>
          <w:rFonts w:ascii="Times New Roman" w:eastAsia="Times New Roman" w:hAnsi="Times New Roman" w:cs="Times New Roman"/>
          <w:bCs/>
          <w:kern w:val="36"/>
          <w:sz w:val="28"/>
          <w:szCs w:val="28"/>
          <w:lang w:eastAsia="ru-RU"/>
        </w:rPr>
        <w:t xml:space="preserve"> </w:t>
      </w:r>
      <w:r w:rsidRPr="00661272">
        <w:rPr>
          <w:rFonts w:ascii="Times New Roman" w:eastAsia="Times New Roman" w:hAnsi="Times New Roman" w:cs="Times New Roman"/>
          <w:bCs/>
          <w:kern w:val="36"/>
          <w:sz w:val="28"/>
          <w:szCs w:val="28"/>
          <w:lang w:eastAsia="ru-RU"/>
        </w:rPr>
        <w:lastRenderedPageBreak/>
        <w:t xml:space="preserve">городского округа» </w:t>
      </w:r>
      <w:r w:rsidRPr="00661272">
        <w:rPr>
          <w:rFonts w:ascii="Times New Roman" w:eastAsia="Times New Roman" w:hAnsi="Times New Roman" w:cs="Times New Roman"/>
          <w:sz w:val="28"/>
          <w:szCs w:val="28"/>
          <w:lang w:eastAsia="ru-RU"/>
        </w:rPr>
        <w:t>в соответствии с законодательными и иными нормативными правовыми актами. Комитет в установленном порядке представляет в государственные органы и иные заинтересованные органы статистическую и иную отчетность.».</w:t>
      </w:r>
    </w:p>
    <w:p w:rsidR="003B06B5" w:rsidRPr="00661272" w:rsidRDefault="003B06B5" w:rsidP="00242AD5">
      <w:pPr>
        <w:spacing w:after="0" w:line="276" w:lineRule="auto"/>
        <w:ind w:firstLine="708"/>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1.6. Пункт 7.3. положения изложить в следующей редакции: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«7.3. В случае ликвидации Комитета, ликвидационная комиссия обязана передать документы постоянного хранения, имеющие научно-историческое значение, и документы по личному составу (приказы, личные дела, карточки учета, лицевые счета и т.п.) в установленном порядке в архивный отдел администрации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1.7. Пункт 8.1. положения изложить в следующей редакции:</w:t>
      </w:r>
    </w:p>
    <w:p w:rsidR="003B06B5" w:rsidRPr="00661272" w:rsidRDefault="003B06B5" w:rsidP="00242AD5">
      <w:pPr>
        <w:spacing w:after="0" w:line="276" w:lineRule="auto"/>
        <w:ind w:firstLine="24"/>
        <w:jc w:val="both"/>
        <w:rPr>
          <w:rFonts w:ascii="Times New Roman" w:eastAsia="Times New Roman" w:hAnsi="Times New Roman" w:cs="Times New Roman"/>
          <w:sz w:val="28"/>
          <w:szCs w:val="28"/>
          <w:lang w:eastAsia="ru-RU"/>
        </w:rPr>
      </w:pPr>
      <w:r w:rsidRPr="00661272">
        <w:rPr>
          <w:rFonts w:ascii="Times New Roman" w:eastAsia="Times New Roman" w:hAnsi="Times New Roman" w:cs="Times New Roman"/>
          <w:sz w:val="28"/>
          <w:szCs w:val="28"/>
          <w:lang w:eastAsia="ru-RU"/>
        </w:rPr>
        <w:tab/>
        <w:t xml:space="preserve">«8.1. Комитет в вопросах кадровой и финансовой политики подотчетен главе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в вопросах функциональной деятельности – заместителю главы администрации </w:t>
      </w:r>
      <w:proofErr w:type="spellStart"/>
      <w:r w:rsidRPr="00661272">
        <w:rPr>
          <w:rFonts w:ascii="Times New Roman" w:eastAsia="Times New Roman" w:hAnsi="Times New Roman" w:cs="Times New Roman"/>
          <w:sz w:val="28"/>
          <w:szCs w:val="28"/>
          <w:lang w:eastAsia="ru-RU"/>
        </w:rPr>
        <w:t>Хасынского</w:t>
      </w:r>
      <w:proofErr w:type="spellEnd"/>
      <w:r w:rsidRPr="00661272">
        <w:rPr>
          <w:rFonts w:ascii="Times New Roman" w:eastAsia="Times New Roman" w:hAnsi="Times New Roman" w:cs="Times New Roman"/>
          <w:sz w:val="28"/>
          <w:szCs w:val="28"/>
          <w:lang w:eastAsia="ru-RU"/>
        </w:rPr>
        <w:t xml:space="preserve"> городского округа, курирующему вопросы образования, культуры, спорта и молодежной политики, а также Министерству образования Магаданской области, Министерству культуры и туризма Магаданской области, департаменту физической культуры и спорта Магаданской области.».</w:t>
      </w:r>
    </w:p>
    <w:p w:rsidR="003B06B5" w:rsidRPr="00661272" w:rsidRDefault="003B06B5" w:rsidP="00242AD5">
      <w:pPr>
        <w:spacing w:after="0" w:line="276" w:lineRule="auto"/>
        <w:ind w:firstLine="708"/>
        <w:jc w:val="both"/>
        <w:rPr>
          <w:rFonts w:ascii="Times New Roman" w:eastAsia="Calibri" w:hAnsi="Times New Roman" w:cs="Times New Roman"/>
          <w:sz w:val="28"/>
          <w:szCs w:val="28"/>
          <w:lang w:eastAsia="ru-RU"/>
        </w:rPr>
      </w:pPr>
      <w:r w:rsidRPr="00661272">
        <w:rPr>
          <w:rFonts w:ascii="Times New Roman" w:eastAsia="Calibri" w:hAnsi="Times New Roman" w:cs="Times New Roman"/>
          <w:color w:val="000000"/>
          <w:sz w:val="28"/>
          <w:szCs w:val="28"/>
          <w:lang w:eastAsia="ru-RU"/>
        </w:rPr>
        <w:t xml:space="preserve">2. </w:t>
      </w:r>
      <w:r w:rsidRPr="00661272">
        <w:rPr>
          <w:rFonts w:ascii="Times New Roman" w:eastAsia="Calibri" w:hAnsi="Times New Roman" w:cs="Times New Roman"/>
          <w:sz w:val="28"/>
          <w:szCs w:val="28"/>
          <w:lang w:eastAsia="ru-RU"/>
        </w:rPr>
        <w:t>Настоящее решение подлежит официальному опубликованию еженедельной газете «Заря Севера» и размещению на официальном сайте муниципального образования «</w:t>
      </w:r>
      <w:proofErr w:type="spellStart"/>
      <w:r w:rsidRPr="00661272">
        <w:rPr>
          <w:rFonts w:ascii="Times New Roman" w:eastAsia="Calibri" w:hAnsi="Times New Roman" w:cs="Times New Roman"/>
          <w:sz w:val="28"/>
          <w:szCs w:val="28"/>
          <w:lang w:eastAsia="ru-RU"/>
        </w:rPr>
        <w:t>Хасынский</w:t>
      </w:r>
      <w:proofErr w:type="spellEnd"/>
      <w:r w:rsidRPr="00661272">
        <w:rPr>
          <w:rFonts w:ascii="Times New Roman" w:eastAsia="Calibri" w:hAnsi="Times New Roman" w:cs="Times New Roman"/>
          <w:sz w:val="28"/>
          <w:szCs w:val="28"/>
          <w:lang w:eastAsia="ru-RU"/>
        </w:rPr>
        <w:t xml:space="preserve"> городской округ».</w:t>
      </w:r>
    </w:p>
    <w:p w:rsidR="00242AD5" w:rsidRDefault="00242AD5" w:rsidP="00242AD5">
      <w:pPr>
        <w:spacing w:after="0" w:line="240" w:lineRule="auto"/>
        <w:rPr>
          <w:rFonts w:ascii="Times New Roman" w:eastAsia="Times New Roman" w:hAnsi="Times New Roman" w:cs="Times New Roman"/>
          <w:b/>
          <w:sz w:val="28"/>
          <w:szCs w:val="28"/>
        </w:rPr>
      </w:pPr>
    </w:p>
    <w:p w:rsidR="00242AD5" w:rsidRDefault="00242AD5" w:rsidP="00242AD5">
      <w:pPr>
        <w:spacing w:after="0" w:line="240" w:lineRule="auto"/>
        <w:rPr>
          <w:rFonts w:ascii="Times New Roman" w:eastAsia="Times New Roman" w:hAnsi="Times New Roman" w:cs="Times New Roman"/>
          <w:b/>
          <w:sz w:val="28"/>
          <w:szCs w:val="28"/>
        </w:rPr>
      </w:pPr>
    </w:p>
    <w:p w:rsidR="00242AD5" w:rsidRDefault="001037AB" w:rsidP="00242A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 г</w:t>
      </w:r>
      <w:r w:rsidR="00242AD5" w:rsidRPr="00661272">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ы</w:t>
      </w:r>
    </w:p>
    <w:p w:rsidR="00242AD5" w:rsidRPr="00661272" w:rsidRDefault="00242AD5" w:rsidP="00242AD5">
      <w:pPr>
        <w:spacing w:after="0" w:line="240" w:lineRule="auto"/>
        <w:rPr>
          <w:rFonts w:ascii="Times New Roman" w:eastAsia="Times New Roman" w:hAnsi="Times New Roman" w:cs="Times New Roman"/>
          <w:b/>
          <w:sz w:val="28"/>
          <w:szCs w:val="28"/>
          <w:lang w:eastAsia="ru-RU"/>
        </w:rPr>
      </w:pPr>
      <w:proofErr w:type="spellStart"/>
      <w:r w:rsidRPr="00661272">
        <w:rPr>
          <w:rFonts w:ascii="Times New Roman" w:eastAsia="Times New Roman" w:hAnsi="Times New Roman" w:cs="Times New Roman"/>
          <w:b/>
          <w:sz w:val="28"/>
          <w:szCs w:val="28"/>
        </w:rPr>
        <w:t>Хасынского</w:t>
      </w:r>
      <w:proofErr w:type="spellEnd"/>
      <w:r w:rsidRPr="00661272">
        <w:rPr>
          <w:rFonts w:ascii="Times New Roman" w:eastAsia="Times New Roman" w:hAnsi="Times New Roman" w:cs="Times New Roman"/>
          <w:b/>
          <w:sz w:val="28"/>
          <w:szCs w:val="28"/>
        </w:rPr>
        <w:t xml:space="preserve"> городского округа                                 </w:t>
      </w:r>
      <w:r w:rsidRPr="00661272">
        <w:rPr>
          <w:rFonts w:ascii="Times New Roman" w:eastAsia="Times New Roman" w:hAnsi="Times New Roman" w:cs="Times New Roman"/>
          <w:b/>
          <w:sz w:val="28"/>
          <w:szCs w:val="28"/>
        </w:rPr>
        <w:tab/>
      </w:r>
      <w:r w:rsidRPr="00661272">
        <w:rPr>
          <w:rFonts w:ascii="Times New Roman" w:eastAsia="Times New Roman" w:hAnsi="Times New Roman" w:cs="Times New Roman"/>
          <w:b/>
          <w:sz w:val="28"/>
          <w:szCs w:val="28"/>
        </w:rPr>
        <w:tab/>
        <w:t xml:space="preserve">   </w:t>
      </w:r>
      <w:r w:rsidR="001037AB">
        <w:rPr>
          <w:rFonts w:ascii="Times New Roman" w:eastAsia="Times New Roman" w:hAnsi="Times New Roman" w:cs="Times New Roman"/>
          <w:b/>
          <w:sz w:val="28"/>
          <w:szCs w:val="28"/>
        </w:rPr>
        <w:t>Л.Р. Исмаилова</w:t>
      </w:r>
    </w:p>
    <w:p w:rsidR="00242AD5" w:rsidRDefault="00242AD5" w:rsidP="00242AD5">
      <w:pPr>
        <w:spacing w:after="0" w:line="240" w:lineRule="auto"/>
        <w:jc w:val="both"/>
        <w:rPr>
          <w:rFonts w:ascii="Times New Roman" w:eastAsia="Times New Roman" w:hAnsi="Times New Roman" w:cs="Times New Roman"/>
          <w:color w:val="000000"/>
          <w:sz w:val="28"/>
          <w:szCs w:val="28"/>
          <w:lang w:eastAsia="ru-RU"/>
        </w:rPr>
      </w:pPr>
    </w:p>
    <w:p w:rsidR="00242AD5" w:rsidRDefault="003B06B5" w:rsidP="00242AD5">
      <w:pPr>
        <w:spacing w:after="0" w:line="240" w:lineRule="auto"/>
        <w:jc w:val="both"/>
        <w:rPr>
          <w:rFonts w:ascii="Times New Roman" w:eastAsia="Times New Roman" w:hAnsi="Times New Roman" w:cs="Times New Roman"/>
          <w:b/>
          <w:color w:val="000000"/>
          <w:sz w:val="28"/>
          <w:szCs w:val="28"/>
        </w:rPr>
      </w:pPr>
      <w:r w:rsidRPr="00661272">
        <w:rPr>
          <w:rFonts w:ascii="Times New Roman" w:eastAsia="Times New Roman" w:hAnsi="Times New Roman" w:cs="Times New Roman"/>
          <w:b/>
          <w:color w:val="000000"/>
          <w:sz w:val="28"/>
          <w:szCs w:val="28"/>
        </w:rPr>
        <w:t xml:space="preserve">Председатель </w:t>
      </w:r>
    </w:p>
    <w:p w:rsidR="00242AD5" w:rsidRDefault="003B06B5" w:rsidP="00242AD5">
      <w:pPr>
        <w:spacing w:after="0" w:line="240" w:lineRule="auto"/>
        <w:jc w:val="both"/>
        <w:rPr>
          <w:rFonts w:ascii="Times New Roman" w:eastAsia="Times New Roman" w:hAnsi="Times New Roman" w:cs="Times New Roman"/>
          <w:b/>
          <w:sz w:val="28"/>
          <w:szCs w:val="28"/>
        </w:rPr>
      </w:pPr>
      <w:r w:rsidRPr="00661272">
        <w:rPr>
          <w:rFonts w:ascii="Times New Roman" w:eastAsia="Times New Roman" w:hAnsi="Times New Roman" w:cs="Times New Roman"/>
          <w:b/>
          <w:color w:val="000000"/>
          <w:sz w:val="28"/>
          <w:szCs w:val="28"/>
        </w:rPr>
        <w:t xml:space="preserve">Собрания </w:t>
      </w:r>
      <w:r w:rsidR="00242AD5">
        <w:rPr>
          <w:rFonts w:ascii="Times New Roman" w:eastAsia="Times New Roman" w:hAnsi="Times New Roman" w:cs="Times New Roman"/>
          <w:b/>
          <w:sz w:val="28"/>
          <w:szCs w:val="28"/>
        </w:rPr>
        <w:t>п</w:t>
      </w:r>
      <w:r w:rsidRPr="00661272">
        <w:rPr>
          <w:rFonts w:ascii="Times New Roman" w:eastAsia="Times New Roman" w:hAnsi="Times New Roman" w:cs="Times New Roman"/>
          <w:b/>
          <w:sz w:val="28"/>
          <w:szCs w:val="28"/>
        </w:rPr>
        <w:t xml:space="preserve">редставителей </w:t>
      </w:r>
    </w:p>
    <w:p w:rsidR="003B06B5" w:rsidRPr="00661272" w:rsidRDefault="003B06B5" w:rsidP="00242AD5">
      <w:pPr>
        <w:spacing w:after="0" w:line="240" w:lineRule="auto"/>
        <w:jc w:val="both"/>
        <w:rPr>
          <w:rFonts w:ascii="Times New Roman" w:eastAsia="Times New Roman" w:hAnsi="Times New Roman" w:cs="Times New Roman"/>
          <w:b/>
          <w:sz w:val="28"/>
          <w:szCs w:val="28"/>
        </w:rPr>
      </w:pPr>
      <w:proofErr w:type="spellStart"/>
      <w:r w:rsidRPr="00661272">
        <w:rPr>
          <w:rFonts w:ascii="Times New Roman" w:eastAsia="Times New Roman" w:hAnsi="Times New Roman" w:cs="Times New Roman"/>
          <w:b/>
          <w:sz w:val="28"/>
          <w:szCs w:val="28"/>
        </w:rPr>
        <w:t>Хасынского</w:t>
      </w:r>
      <w:proofErr w:type="spellEnd"/>
      <w:r w:rsidRPr="00661272">
        <w:rPr>
          <w:rFonts w:ascii="Times New Roman" w:eastAsia="Times New Roman" w:hAnsi="Times New Roman" w:cs="Times New Roman"/>
          <w:b/>
          <w:sz w:val="28"/>
          <w:szCs w:val="28"/>
        </w:rPr>
        <w:t xml:space="preserve"> городского округа                                     </w:t>
      </w:r>
      <w:r w:rsidRPr="00661272">
        <w:rPr>
          <w:rFonts w:ascii="Times New Roman" w:eastAsia="Times New Roman" w:hAnsi="Times New Roman" w:cs="Times New Roman"/>
          <w:b/>
          <w:sz w:val="28"/>
          <w:szCs w:val="28"/>
        </w:rPr>
        <w:tab/>
      </w:r>
      <w:r w:rsidR="00242AD5">
        <w:rPr>
          <w:rFonts w:ascii="Times New Roman" w:eastAsia="Times New Roman" w:hAnsi="Times New Roman" w:cs="Times New Roman"/>
          <w:b/>
          <w:sz w:val="28"/>
          <w:szCs w:val="28"/>
        </w:rPr>
        <w:t xml:space="preserve">        </w:t>
      </w:r>
      <w:r w:rsidRPr="00661272">
        <w:rPr>
          <w:rFonts w:ascii="Times New Roman" w:eastAsia="Times New Roman" w:hAnsi="Times New Roman" w:cs="Times New Roman"/>
          <w:b/>
          <w:sz w:val="28"/>
          <w:szCs w:val="28"/>
        </w:rPr>
        <w:t xml:space="preserve">И.П. </w:t>
      </w:r>
      <w:proofErr w:type="spellStart"/>
      <w:r w:rsidRPr="00661272">
        <w:rPr>
          <w:rFonts w:ascii="Times New Roman" w:eastAsia="Times New Roman" w:hAnsi="Times New Roman" w:cs="Times New Roman"/>
          <w:b/>
          <w:sz w:val="28"/>
          <w:szCs w:val="28"/>
        </w:rPr>
        <w:t>Тейхриб</w:t>
      </w:r>
      <w:proofErr w:type="spellEnd"/>
    </w:p>
    <w:p w:rsidR="003B06B5" w:rsidRPr="00661272" w:rsidRDefault="003B06B5" w:rsidP="00661272">
      <w:pPr>
        <w:spacing w:after="0" w:line="360" w:lineRule="auto"/>
        <w:outlineLvl w:val="0"/>
        <w:rPr>
          <w:rFonts w:ascii="Times New Roman" w:eastAsia="Times New Roman" w:hAnsi="Times New Roman" w:cs="Times New Roman"/>
          <w:b/>
          <w:sz w:val="28"/>
          <w:szCs w:val="28"/>
        </w:rPr>
      </w:pPr>
    </w:p>
    <w:p w:rsidR="00DF222E" w:rsidRPr="00661272" w:rsidRDefault="00DF222E" w:rsidP="00661272">
      <w:pPr>
        <w:spacing w:after="0" w:line="360" w:lineRule="auto"/>
        <w:rPr>
          <w:rFonts w:ascii="Times New Roman" w:hAnsi="Times New Roman" w:cs="Times New Roman"/>
          <w:sz w:val="28"/>
          <w:szCs w:val="28"/>
        </w:rPr>
      </w:pPr>
    </w:p>
    <w:sectPr w:rsidR="00DF222E" w:rsidRPr="00661272" w:rsidSect="00661272">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6E" w:rsidRDefault="002D086E" w:rsidP="00661272">
      <w:pPr>
        <w:spacing w:after="0" w:line="240" w:lineRule="auto"/>
      </w:pPr>
      <w:r>
        <w:separator/>
      </w:r>
    </w:p>
  </w:endnote>
  <w:endnote w:type="continuationSeparator" w:id="0">
    <w:p w:rsidR="002D086E" w:rsidRDefault="002D086E" w:rsidP="0066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6E" w:rsidRDefault="002D086E" w:rsidP="00661272">
      <w:pPr>
        <w:spacing w:after="0" w:line="240" w:lineRule="auto"/>
      </w:pPr>
      <w:r>
        <w:separator/>
      </w:r>
    </w:p>
  </w:footnote>
  <w:footnote w:type="continuationSeparator" w:id="0">
    <w:p w:rsidR="002D086E" w:rsidRDefault="002D086E" w:rsidP="0066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5290"/>
      <w:docPartObj>
        <w:docPartGallery w:val="Page Numbers (Top of Page)"/>
        <w:docPartUnique/>
      </w:docPartObj>
    </w:sdtPr>
    <w:sdtEndPr/>
    <w:sdtContent>
      <w:p w:rsidR="00661272" w:rsidRDefault="00661272">
        <w:pPr>
          <w:pStyle w:val="a4"/>
          <w:jc w:val="center"/>
        </w:pPr>
        <w:r>
          <w:fldChar w:fldCharType="begin"/>
        </w:r>
        <w:r>
          <w:instrText>PAGE   \* MERGEFORMAT</w:instrText>
        </w:r>
        <w:r>
          <w:fldChar w:fldCharType="separate"/>
        </w:r>
        <w:r w:rsidR="00385E44">
          <w:rPr>
            <w:noProof/>
          </w:rPr>
          <w:t>13</w:t>
        </w:r>
        <w:r>
          <w:fldChar w:fldCharType="end"/>
        </w:r>
      </w:p>
    </w:sdtContent>
  </w:sdt>
  <w:p w:rsidR="00661272" w:rsidRDefault="006612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0"/>
    <w:rsid w:val="001037AB"/>
    <w:rsid w:val="00242AD5"/>
    <w:rsid w:val="002D086E"/>
    <w:rsid w:val="00385E44"/>
    <w:rsid w:val="003B06B5"/>
    <w:rsid w:val="004A7753"/>
    <w:rsid w:val="004B1220"/>
    <w:rsid w:val="004C0150"/>
    <w:rsid w:val="00661272"/>
    <w:rsid w:val="008C4556"/>
    <w:rsid w:val="008F4FE9"/>
    <w:rsid w:val="00A10CF7"/>
    <w:rsid w:val="00DF222E"/>
    <w:rsid w:val="00E1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06B5"/>
    <w:rPr>
      <w:color w:val="0000FF"/>
      <w:u w:val="single"/>
    </w:rPr>
  </w:style>
  <w:style w:type="paragraph" w:styleId="a4">
    <w:name w:val="header"/>
    <w:basedOn w:val="a"/>
    <w:link w:val="a5"/>
    <w:uiPriority w:val="99"/>
    <w:unhideWhenUsed/>
    <w:rsid w:val="006612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272"/>
  </w:style>
  <w:style w:type="paragraph" w:styleId="a6">
    <w:name w:val="footer"/>
    <w:basedOn w:val="a"/>
    <w:link w:val="a7"/>
    <w:uiPriority w:val="99"/>
    <w:unhideWhenUsed/>
    <w:rsid w:val="006612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272"/>
  </w:style>
  <w:style w:type="paragraph" w:styleId="a8">
    <w:name w:val="Balloon Text"/>
    <w:basedOn w:val="a"/>
    <w:link w:val="a9"/>
    <w:uiPriority w:val="99"/>
    <w:semiHidden/>
    <w:unhideWhenUsed/>
    <w:rsid w:val="001037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37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06B5"/>
    <w:rPr>
      <w:color w:val="0000FF"/>
      <w:u w:val="single"/>
    </w:rPr>
  </w:style>
  <w:style w:type="paragraph" w:styleId="a4">
    <w:name w:val="header"/>
    <w:basedOn w:val="a"/>
    <w:link w:val="a5"/>
    <w:uiPriority w:val="99"/>
    <w:unhideWhenUsed/>
    <w:rsid w:val="006612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272"/>
  </w:style>
  <w:style w:type="paragraph" w:styleId="a6">
    <w:name w:val="footer"/>
    <w:basedOn w:val="a"/>
    <w:link w:val="a7"/>
    <w:uiPriority w:val="99"/>
    <w:unhideWhenUsed/>
    <w:rsid w:val="006612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272"/>
  </w:style>
  <w:style w:type="paragraph" w:styleId="a8">
    <w:name w:val="Balloon Text"/>
    <w:basedOn w:val="a"/>
    <w:link w:val="a9"/>
    <w:uiPriority w:val="99"/>
    <w:semiHidden/>
    <w:unhideWhenUsed/>
    <w:rsid w:val="001037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3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scli.ru/ru/legal_texts/all/extended/index.php?do4=document&amp;id4=68d21a3e-7985-472f-b47e-e885aa330b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4103</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ффф АдмХысРН</dc:creator>
  <cp:keywords/>
  <dc:description/>
  <cp:lastModifiedBy>Системный администратор</cp:lastModifiedBy>
  <cp:revision>8</cp:revision>
  <cp:lastPrinted>2020-02-17T04:21:00Z</cp:lastPrinted>
  <dcterms:created xsi:type="dcterms:W3CDTF">2020-02-04T00:48:00Z</dcterms:created>
  <dcterms:modified xsi:type="dcterms:W3CDTF">2020-02-20T05:12:00Z</dcterms:modified>
</cp:coreProperties>
</file>