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C79">
        <w:rPr>
          <w:b/>
          <w:sz w:val="28"/>
          <w:szCs w:val="28"/>
        </w:rPr>
        <w:t xml:space="preserve">1 </w:t>
      </w:r>
      <w:r w:rsidR="00C32C15">
        <w:rPr>
          <w:b/>
          <w:sz w:val="28"/>
          <w:szCs w:val="28"/>
        </w:rPr>
        <w:t>полугодие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1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E85C79">
        <w:rPr>
          <w:sz w:val="28"/>
          <w:szCs w:val="28"/>
        </w:rPr>
        <w:t xml:space="preserve">1 </w:t>
      </w:r>
      <w:r w:rsidR="00C32C1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2158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085C4F" w:rsidRDefault="00E87811" w:rsidP="00085C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C92264">
        <w:rPr>
          <w:color w:val="333333"/>
          <w:sz w:val="28"/>
          <w:szCs w:val="28"/>
        </w:rPr>
        <w:t>86</w:t>
      </w:r>
      <w:bookmarkStart w:id="0" w:name="_GoBack"/>
      <w:bookmarkEnd w:id="0"/>
      <w:r w:rsidR="00883A96" w:rsidRPr="00085C4F">
        <w:rPr>
          <w:color w:val="333333"/>
          <w:sz w:val="28"/>
          <w:szCs w:val="28"/>
        </w:rPr>
        <w:t xml:space="preserve"> экспертиз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C32C15">
        <w:rPr>
          <w:color w:val="333333"/>
          <w:sz w:val="28"/>
          <w:szCs w:val="28"/>
        </w:rPr>
        <w:t>72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C32C15">
        <w:rPr>
          <w:color w:val="333333"/>
          <w:sz w:val="28"/>
          <w:szCs w:val="28"/>
        </w:rPr>
        <w:t>14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C32C15">
        <w:rPr>
          <w:color w:val="333333"/>
          <w:sz w:val="28"/>
          <w:szCs w:val="28"/>
        </w:rPr>
        <w:t>4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B02AA9">
        <w:rPr>
          <w:color w:val="333333"/>
          <w:sz w:val="28"/>
          <w:szCs w:val="28"/>
        </w:rPr>
        <w:t>а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>служебному поведению</w:t>
      </w:r>
      <w:proofErr w:type="gramEnd"/>
      <w:r w:rsidRPr="00255131">
        <w:rPr>
          <w:sz w:val="28"/>
          <w:szCs w:val="28"/>
        </w:rPr>
        <w:t xml:space="preserve">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B02AA9">
        <w:rPr>
          <w:sz w:val="28"/>
          <w:szCs w:val="28"/>
        </w:rPr>
        <w:t>8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1 </w:t>
      </w:r>
      <w:r w:rsidR="00C32C15">
        <w:rPr>
          <w:color w:val="333333"/>
          <w:sz w:val="28"/>
          <w:szCs w:val="28"/>
        </w:rPr>
        <w:t>полугодие</w:t>
      </w:r>
      <w:r w:rsidRPr="003B47D3">
        <w:rPr>
          <w:color w:val="333333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C32C15">
        <w:rPr>
          <w:color w:val="333333"/>
          <w:sz w:val="28"/>
          <w:szCs w:val="28"/>
        </w:rPr>
        <w:t>5</w:t>
      </w:r>
      <w:r w:rsidR="008B6CA5">
        <w:rPr>
          <w:color w:val="333333"/>
          <w:sz w:val="28"/>
          <w:szCs w:val="28"/>
        </w:rPr>
        <w:t xml:space="preserve"> субъект</w:t>
      </w:r>
      <w:r w:rsidR="00C32C15">
        <w:rPr>
          <w:color w:val="333333"/>
          <w:sz w:val="28"/>
          <w:szCs w:val="28"/>
        </w:rPr>
        <w:t>ов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 xml:space="preserve"> не поступали.</w:t>
      </w:r>
    </w:p>
    <w:p w:rsidR="003B47D3" w:rsidRPr="003B47D3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850D78" w:rsidRPr="00850D78">
        <w:rPr>
          <w:sz w:val="26"/>
          <w:szCs w:val="26"/>
        </w:rPr>
        <w:tab/>
      </w:r>
      <w:r w:rsidR="003B47D3">
        <w:rPr>
          <w:sz w:val="26"/>
          <w:szCs w:val="26"/>
        </w:rPr>
        <w:t>При о</w:t>
      </w:r>
      <w:r w:rsidR="003B47D3" w:rsidRPr="003B47D3">
        <w:rPr>
          <w:sz w:val="26"/>
          <w:szCs w:val="26"/>
        </w:rPr>
        <w:t>существлени</w:t>
      </w:r>
      <w:r w:rsidR="003B47D3">
        <w:rPr>
          <w:sz w:val="26"/>
          <w:szCs w:val="26"/>
        </w:rPr>
        <w:t>и</w:t>
      </w:r>
      <w:r w:rsidR="003B47D3" w:rsidRPr="003B47D3">
        <w:rPr>
          <w:sz w:val="26"/>
          <w:szCs w:val="26"/>
        </w:rPr>
        <w:t xml:space="preserve"> внешнего муниципального финансового контроля в сфере бюджетных правоотношений </w:t>
      </w:r>
      <w:r w:rsidR="003B47D3">
        <w:rPr>
          <w:sz w:val="26"/>
          <w:szCs w:val="26"/>
        </w:rPr>
        <w:t>в</w:t>
      </w:r>
      <w:r w:rsidR="003B47D3" w:rsidRPr="003B47D3">
        <w:rPr>
          <w:sz w:val="26"/>
          <w:szCs w:val="26"/>
        </w:rPr>
        <w:t xml:space="preserve"> 1 </w:t>
      </w:r>
      <w:r w:rsidR="00C32C15">
        <w:rPr>
          <w:sz w:val="26"/>
          <w:szCs w:val="26"/>
        </w:rPr>
        <w:t>полугодии</w:t>
      </w:r>
      <w:r w:rsidR="003B47D3" w:rsidRPr="003B47D3">
        <w:rPr>
          <w:sz w:val="26"/>
          <w:szCs w:val="26"/>
        </w:rPr>
        <w:t xml:space="preserve"> 201</w:t>
      </w:r>
      <w:r w:rsidR="009503EC">
        <w:rPr>
          <w:sz w:val="26"/>
          <w:szCs w:val="26"/>
        </w:rPr>
        <w:t>8</w:t>
      </w:r>
      <w:r w:rsidR="003B47D3" w:rsidRPr="003B47D3">
        <w:rPr>
          <w:sz w:val="26"/>
          <w:szCs w:val="26"/>
        </w:rPr>
        <w:t xml:space="preserve"> года </w:t>
      </w:r>
      <w:proofErr w:type="gramStart"/>
      <w:r w:rsidR="003B47D3" w:rsidRPr="003B47D3">
        <w:rPr>
          <w:sz w:val="26"/>
          <w:szCs w:val="26"/>
        </w:rPr>
        <w:t>проведены</w:t>
      </w:r>
      <w:proofErr w:type="gramEnd"/>
      <w:r w:rsidR="003B47D3" w:rsidRPr="003B47D3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9503EC">
        <w:rPr>
          <w:sz w:val="26"/>
          <w:szCs w:val="26"/>
        </w:rPr>
        <w:t>8</w:t>
      </w:r>
      <w:r w:rsidRPr="003B47D3">
        <w:rPr>
          <w:sz w:val="26"/>
          <w:szCs w:val="26"/>
        </w:rPr>
        <w:t xml:space="preserve"> год» (</w:t>
      </w:r>
      <w:r w:rsidR="00C32C15">
        <w:rPr>
          <w:sz w:val="26"/>
          <w:szCs w:val="26"/>
        </w:rPr>
        <w:t>4</w:t>
      </w:r>
      <w:r w:rsidRPr="003B47D3">
        <w:rPr>
          <w:sz w:val="26"/>
          <w:szCs w:val="26"/>
        </w:rPr>
        <w:t>заключени</w:t>
      </w:r>
      <w:r w:rsidR="00C32C15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C32C15">
        <w:rPr>
          <w:sz w:val="26"/>
          <w:szCs w:val="26"/>
        </w:rPr>
        <w:t>34</w:t>
      </w:r>
      <w:r w:rsidRPr="003B47D3">
        <w:rPr>
          <w:sz w:val="26"/>
          <w:szCs w:val="26"/>
        </w:rPr>
        <w:t xml:space="preserve"> заключени</w:t>
      </w:r>
      <w:r w:rsidR="00C32C15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</w:t>
      </w:r>
      <w:r w:rsidR="00D809DB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Экспертизы проектов нормативно-правовых актов Хасынского городского округа (</w:t>
      </w:r>
      <w:r w:rsidR="00C32C15">
        <w:rPr>
          <w:sz w:val="26"/>
          <w:szCs w:val="26"/>
        </w:rPr>
        <w:t>6</w:t>
      </w:r>
      <w:r w:rsidRPr="003B47D3">
        <w:rPr>
          <w:sz w:val="26"/>
          <w:szCs w:val="26"/>
        </w:rPr>
        <w:t xml:space="preserve"> заключени</w:t>
      </w:r>
      <w:r w:rsidR="00C32C15">
        <w:rPr>
          <w:sz w:val="26"/>
          <w:szCs w:val="26"/>
        </w:rPr>
        <w:t>й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9503EC" w:rsidRPr="009503EC">
        <w:rPr>
          <w:sz w:val="28"/>
          <w:szCs w:val="28"/>
        </w:rPr>
        <w:t xml:space="preserve">в 1 </w:t>
      </w:r>
      <w:r w:rsidR="00C32C15">
        <w:rPr>
          <w:sz w:val="28"/>
          <w:szCs w:val="28"/>
        </w:rPr>
        <w:t>полугодии</w:t>
      </w:r>
      <w:r w:rsidR="009503EC" w:rsidRPr="009503EC">
        <w:rPr>
          <w:sz w:val="28"/>
          <w:szCs w:val="28"/>
        </w:rPr>
        <w:t xml:space="preserve">  </w:t>
      </w:r>
      <w:proofErr w:type="spellStart"/>
      <w:r w:rsidR="009503EC" w:rsidRPr="009503EC">
        <w:rPr>
          <w:sz w:val="28"/>
          <w:szCs w:val="28"/>
        </w:rPr>
        <w:t>т.г</w:t>
      </w:r>
      <w:proofErr w:type="spellEnd"/>
      <w:r w:rsidR="009503EC" w:rsidRPr="009503EC">
        <w:rPr>
          <w:sz w:val="28"/>
          <w:szCs w:val="28"/>
        </w:rPr>
        <w:t>.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823E13">
        <w:rPr>
          <w:sz w:val="28"/>
          <w:szCs w:val="28"/>
        </w:rPr>
        <w:t>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1 </w:t>
      </w:r>
      <w:r w:rsidR="00C32C15">
        <w:rPr>
          <w:sz w:val="28"/>
          <w:szCs w:val="28"/>
        </w:rPr>
        <w:t xml:space="preserve">полугодии </w:t>
      </w:r>
      <w:r w:rsidR="003B47D3">
        <w:rPr>
          <w:sz w:val="28"/>
          <w:szCs w:val="28"/>
        </w:rPr>
        <w:t xml:space="preserve"> не проводился</w:t>
      </w:r>
      <w:proofErr w:type="gramEnd"/>
      <w:r w:rsidR="003B47D3">
        <w:rPr>
          <w:sz w:val="28"/>
          <w:szCs w:val="28"/>
        </w:rPr>
        <w:t>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D809DB" w:rsidRPr="00D809DB" w:rsidRDefault="00347D2F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r w:rsidR="00D809DB" w:rsidRPr="00D809DB">
        <w:rPr>
          <w:sz w:val="28"/>
          <w:szCs w:val="28"/>
        </w:rPr>
        <w:t xml:space="preserve">В целях обеспечения сбалансированности бюджета муниципального образования «Хасынский городской округ» с учетом возможностей городского </w:t>
      </w:r>
      <w:proofErr w:type="gramStart"/>
      <w:r w:rsidR="00D809DB" w:rsidRPr="00D809DB">
        <w:rPr>
          <w:sz w:val="28"/>
          <w:szCs w:val="28"/>
        </w:rPr>
        <w:t>округа</w:t>
      </w:r>
      <w:proofErr w:type="gramEnd"/>
      <w:r w:rsidR="00D809DB" w:rsidRPr="00D809DB">
        <w:rPr>
          <w:sz w:val="28"/>
          <w:szCs w:val="28"/>
        </w:rPr>
        <w:t xml:space="preserve"> по исполнению закрепленных за ним полномочиям, а также в целях повышения качества управления муниципальными финансами и эффективного использования бюджетных средств Хасынского городского округа проводится следующая работа: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на 2018 году не устанавливались и в 1 полугодии 2018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</w:t>
      </w:r>
      <w:proofErr w:type="gramStart"/>
      <w:r w:rsidRPr="00D809DB">
        <w:rPr>
          <w:sz w:val="28"/>
          <w:szCs w:val="28"/>
        </w:rPr>
        <w:t xml:space="preserve">-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 </w:t>
      </w:r>
      <w:proofErr w:type="gramEnd"/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D809DB" w:rsidRPr="00D809DB" w:rsidRDefault="00D809DB" w:rsidP="0099143D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</w:t>
      </w:r>
      <w:proofErr w:type="gramStart"/>
      <w:r w:rsidRPr="00D809DB">
        <w:rPr>
          <w:sz w:val="28"/>
          <w:szCs w:val="28"/>
        </w:rPr>
        <w:t>- 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>
        <w:rPr>
          <w:sz w:val="28"/>
          <w:szCs w:val="28"/>
        </w:rPr>
        <w:t>номочия на освобожденной основе</w:t>
      </w:r>
      <w:r w:rsidRPr="00D809DB">
        <w:rPr>
          <w:sz w:val="28"/>
          <w:szCs w:val="28"/>
        </w:rPr>
        <w:t>, муниципальных служащих на 2018 год предусмотрены в бюджете городского округа на 2018 год в соответствии с нормативами, утвержденными приказом министерства финансов Магаданской области от 30.12.2016 № 116 «Об утверждении нормативов расходов на содержание органов местного самоуправления и на</w:t>
      </w:r>
      <w:proofErr w:type="gramEnd"/>
      <w:r w:rsidRPr="00D809DB">
        <w:rPr>
          <w:sz w:val="28"/>
          <w:szCs w:val="28"/>
        </w:rPr>
        <w:t xml:space="preserve"> оплату труда депутатов, выборных лиц местного самоуправления, осуществляющих свои полномочия на постоянной основе, муниципальных служащих городских округов Магаданской области»;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-установленный решением Собрания представителей Хасынского городского округа на 2018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ст.81 Бюджетного кодекса Российской Федерации для размера резервного фонда администрации муниципального образования (3%).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Также на территории округа действуют дорожные </w:t>
      </w:r>
      <w:proofErr w:type="gramStart"/>
      <w:r w:rsidRPr="00D809DB">
        <w:rPr>
          <w:sz w:val="28"/>
          <w:szCs w:val="28"/>
        </w:rPr>
        <w:t>карты</w:t>
      </w:r>
      <w:proofErr w:type="gramEnd"/>
      <w:r w:rsidRPr="00D809DB">
        <w:rPr>
          <w:sz w:val="28"/>
          <w:szCs w:val="28"/>
        </w:rPr>
        <w:t xml:space="preserve"> направленные на повышение эффективности в сфере образования и культуры. 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Создана бюджетная комиссия для координации взаимодействия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С 1 января 2018 года вступило в силу постановление Администрации Хасынского городского округа от 17.10.2017 № 845 «Об утверждении муниципальной программы «Оздоровление финансов Муниципального образования «Хасынский городской округ» на 2018-2020 годы». Подготовлена сводная информация по исполнению данного постановления в 1 квартале 2018 года.  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В мае 2018 года подписано соглашение, предусматривающее меры по социально-экономическому развитию и оздоровлению муниципальных финансов Хасынского городского округа между министерством финансов Магаданской области и муниципальным образованием «Хасынский городской округ».</w:t>
      </w:r>
    </w:p>
    <w:p w:rsid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Для реализации данного соглашения было принято постановление администрации Хасынского городского округа от 25.05.2018 № 190 «О реализации в 2018 году соглашени</w:t>
      </w:r>
      <w:r w:rsidR="0099143D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, предусматривающего меры по социально-экономическому развитию и оздоровлению муниципальных финансов Хасынского городского округа» в котором был утвержден план выполнения мер и определены ответственные исполнители. Основная работа по реализации данного постановления будет проведена в 3 квартале 2018 года </w:t>
      </w:r>
    </w:p>
    <w:p w:rsidR="00717419" w:rsidRDefault="00717419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1E40D5">
        <w:rPr>
          <w:sz w:val="28"/>
          <w:szCs w:val="28"/>
        </w:rPr>
        <w:t>31</w:t>
      </w:r>
      <w:r w:rsidR="00717419" w:rsidRPr="00766322">
        <w:rPr>
          <w:sz w:val="28"/>
          <w:szCs w:val="28"/>
        </w:rPr>
        <w:t xml:space="preserve"> заявлени</w:t>
      </w:r>
      <w:r w:rsidR="001E40D5">
        <w:rPr>
          <w:sz w:val="28"/>
          <w:szCs w:val="28"/>
        </w:rPr>
        <w:t>е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1E40D5">
        <w:rPr>
          <w:sz w:val="28"/>
          <w:szCs w:val="28"/>
        </w:rPr>
        <w:t>43</w:t>
      </w:r>
      <w:r w:rsidR="005F66B5" w:rsidRPr="00766322">
        <w:rPr>
          <w:sz w:val="28"/>
          <w:szCs w:val="28"/>
        </w:rPr>
        <w:t xml:space="preserve"> направлени</w:t>
      </w:r>
      <w:r w:rsidR="003A61E4">
        <w:rPr>
          <w:sz w:val="28"/>
          <w:szCs w:val="28"/>
        </w:rPr>
        <w:t>й</w:t>
      </w:r>
      <w:r w:rsidR="00766322">
        <w:rPr>
          <w:sz w:val="28"/>
          <w:szCs w:val="28"/>
        </w:rPr>
        <w:t xml:space="preserve">, из них зачислено </w:t>
      </w:r>
      <w:r w:rsidR="001E40D5">
        <w:rPr>
          <w:sz w:val="28"/>
          <w:szCs w:val="28"/>
        </w:rPr>
        <w:t>36</w:t>
      </w:r>
      <w:r w:rsidR="00766322">
        <w:rPr>
          <w:sz w:val="28"/>
          <w:szCs w:val="28"/>
        </w:rPr>
        <w:t xml:space="preserve">воспитанников. Остаток  очереди составляет </w:t>
      </w:r>
      <w:r w:rsidR="001E40D5">
        <w:rPr>
          <w:sz w:val="28"/>
          <w:szCs w:val="28"/>
        </w:rPr>
        <w:t>59</w:t>
      </w:r>
      <w:r w:rsidR="00766322">
        <w:rPr>
          <w:sz w:val="28"/>
          <w:szCs w:val="28"/>
        </w:rPr>
        <w:t xml:space="preserve"> человек.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котором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99143D">
        <w:rPr>
          <w:sz w:val="28"/>
          <w:szCs w:val="28"/>
        </w:rPr>
        <w:t xml:space="preserve"> (</w:t>
      </w:r>
      <w:r w:rsidR="001E40D5">
        <w:rPr>
          <w:sz w:val="28"/>
          <w:szCs w:val="28"/>
        </w:rPr>
        <w:t xml:space="preserve">направлено 4 письма </w:t>
      </w:r>
      <w:proofErr w:type="spellStart"/>
      <w:r w:rsidR="001E40D5">
        <w:rPr>
          <w:sz w:val="28"/>
          <w:szCs w:val="28"/>
        </w:rPr>
        <w:t>МУПам</w:t>
      </w:r>
      <w:proofErr w:type="spellEnd"/>
      <w:r w:rsidR="001E40D5">
        <w:rPr>
          <w:sz w:val="28"/>
          <w:szCs w:val="28"/>
        </w:rPr>
        <w:t>)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99143D">
        <w:rPr>
          <w:sz w:val="28"/>
          <w:szCs w:val="28"/>
        </w:rPr>
        <w:t>-</w:t>
      </w:r>
      <w:r w:rsidRPr="00D809DB">
        <w:rPr>
          <w:color w:val="FF0000"/>
          <w:sz w:val="28"/>
          <w:szCs w:val="28"/>
        </w:rPr>
        <w:t xml:space="preserve"> </w:t>
      </w:r>
      <w:r w:rsidRPr="0099143D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</w:t>
      </w:r>
      <w:proofErr w:type="gramStart"/>
      <w:r w:rsidR="00116248" w:rsidRPr="00116248">
        <w:rPr>
          <w:sz w:val="28"/>
          <w:szCs w:val="28"/>
        </w:rPr>
        <w:t>м-</w:t>
      </w:r>
      <w:proofErr w:type="gramEnd"/>
      <w:r w:rsidR="00116248" w:rsidRPr="00116248">
        <w:rPr>
          <w:sz w:val="28"/>
          <w:szCs w:val="28"/>
        </w:rPr>
        <w:t xml:space="preserve">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B95DBC" w:rsidRPr="00B95DBC">
        <w:rPr>
          <w:sz w:val="28"/>
          <w:szCs w:val="28"/>
        </w:rPr>
        <w:t xml:space="preserve">В целях </w:t>
      </w:r>
      <w:proofErr w:type="gramStart"/>
      <w:r w:rsidR="00B95DBC" w:rsidRPr="00B95DBC">
        <w:rPr>
          <w:sz w:val="28"/>
          <w:szCs w:val="28"/>
        </w:rPr>
        <w:t>контроля за</w:t>
      </w:r>
      <w:proofErr w:type="gramEnd"/>
      <w:r w:rsidR="00B95DBC" w:rsidRPr="00B95DBC">
        <w:rPr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99143D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proofErr w:type="gramStart"/>
      <w:r w:rsidR="00064556" w:rsidRPr="00064556">
        <w:rPr>
          <w:sz w:val="28"/>
          <w:szCs w:val="28"/>
        </w:rPr>
        <w:t>Контроль за</w:t>
      </w:r>
      <w:proofErr w:type="gramEnd"/>
      <w:r w:rsidR="00064556" w:rsidRPr="00064556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</w:p>
    <w:p w:rsidR="00064556" w:rsidRDefault="0099143D" w:rsidP="00064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Ведутся карты  финансового контроля по процедурам определения поставщика.</w:t>
      </w:r>
    </w:p>
    <w:p w:rsidR="00505BA2" w:rsidRPr="00116248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99143D">
        <w:rPr>
          <w:sz w:val="28"/>
          <w:szCs w:val="28"/>
        </w:rPr>
        <w:t>109</w:t>
      </w:r>
      <w:r w:rsidR="009705F7" w:rsidRPr="00116248">
        <w:rPr>
          <w:sz w:val="28"/>
          <w:szCs w:val="28"/>
        </w:rPr>
        <w:t xml:space="preserve"> </w:t>
      </w:r>
      <w:r w:rsidRPr="00116248">
        <w:rPr>
          <w:sz w:val="28"/>
          <w:szCs w:val="28"/>
        </w:rPr>
        <w:t xml:space="preserve"> </w:t>
      </w:r>
      <w:r w:rsidR="00505BA2" w:rsidRPr="00116248">
        <w:rPr>
          <w:sz w:val="28"/>
          <w:szCs w:val="28"/>
        </w:rPr>
        <w:t>постановлени</w:t>
      </w:r>
      <w:r w:rsidR="00F05E1E">
        <w:rPr>
          <w:sz w:val="28"/>
          <w:szCs w:val="28"/>
        </w:rPr>
        <w:t>й</w:t>
      </w:r>
      <w:r w:rsidR="000E61C8" w:rsidRPr="00116248">
        <w:rPr>
          <w:sz w:val="28"/>
          <w:szCs w:val="28"/>
        </w:rPr>
        <w:t xml:space="preserve"> </w:t>
      </w:r>
      <w:r w:rsidR="00116248" w:rsidRPr="00116248">
        <w:rPr>
          <w:sz w:val="28"/>
          <w:szCs w:val="28"/>
        </w:rPr>
        <w:t xml:space="preserve"> и </w:t>
      </w:r>
      <w:r w:rsidR="000E61C8" w:rsidRPr="00116248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99143D">
        <w:rPr>
          <w:sz w:val="28"/>
          <w:szCs w:val="28"/>
        </w:rPr>
        <w:t>19</w:t>
      </w:r>
      <w:r w:rsidR="00064556">
        <w:rPr>
          <w:sz w:val="28"/>
          <w:szCs w:val="28"/>
        </w:rPr>
        <w:t xml:space="preserve"> </w:t>
      </w:r>
      <w:r w:rsidR="00141996" w:rsidRPr="00116248">
        <w:rPr>
          <w:sz w:val="28"/>
          <w:szCs w:val="28"/>
        </w:rPr>
        <w:t xml:space="preserve">решений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A6599F" w:rsidRPr="00A6599F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</w:t>
      </w:r>
      <w:r w:rsidR="00A6599F" w:rsidRPr="00A6599F">
        <w:rPr>
          <w:sz w:val="28"/>
          <w:szCs w:val="28"/>
        </w:rPr>
        <w:t xml:space="preserve">Во исполнение Плана проведения мероприятий по противодействию коррупции в муниципальном образовании «Хасынский городской округ» на 2018-2019 годы за 1 </w:t>
      </w:r>
      <w:r w:rsidR="000B6212">
        <w:rPr>
          <w:sz w:val="28"/>
          <w:szCs w:val="28"/>
        </w:rPr>
        <w:t>полугодие</w:t>
      </w:r>
      <w:r w:rsidR="00A6599F" w:rsidRPr="00A6599F">
        <w:rPr>
          <w:sz w:val="28"/>
          <w:szCs w:val="28"/>
        </w:rPr>
        <w:t xml:space="preserve"> 2018 года Комитетом по управлению муниципальным имуществом проведена сверка взаимных расчетов с арендаторами муниципального имущества для выявления задолженности по арендной плате и несвоевременной оплаты. </w:t>
      </w:r>
      <w:proofErr w:type="gramStart"/>
      <w:r w:rsidR="00A6599F" w:rsidRPr="00A6599F">
        <w:rPr>
          <w:sz w:val="28"/>
          <w:szCs w:val="28"/>
        </w:rPr>
        <w:t>От юридических лиц получены 15 актов сверок взаимных расчетов по арендной плате, в ходе личного обращения к специалисту Комитета индивидуальными предпринимателями осуществлены  6 сверок.</w:t>
      </w:r>
      <w:proofErr w:type="gramEnd"/>
      <w:r w:rsidR="00A6599F" w:rsidRPr="00A6599F">
        <w:rPr>
          <w:sz w:val="28"/>
          <w:szCs w:val="28"/>
        </w:rPr>
        <w:t xml:space="preserve">  Ведется реестр поступления арендных платежей в бюджет муниципального образования «Хасынский городской округ».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</w:p>
    <w:p w:rsid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В адреса организаций, использующих муниципальное имущество муниципального образования «Хасынский городской округ», 09.02.2018 направлены письма - запросы по предоставлению отчетных документов - карт учета муниципального имущества. По итогам рассмотрения запрашиваемых документов (отчетности) неучтенное муниципальное имущество не выявлено.</w:t>
      </w:r>
    </w:p>
    <w:p w:rsidR="00391D12" w:rsidRDefault="000B6212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планами проверок по целевому использованию земельных участков на территории  Хасынского городского округа в отношении юридических и физических лиц, в 1 полугодии 2018 года проведено 2 проверки в отношен</w:t>
      </w:r>
      <w:r w:rsidRPr="000B6212">
        <w:rPr>
          <w:sz w:val="28"/>
          <w:szCs w:val="28"/>
        </w:rPr>
        <w:t>ии юридических</w:t>
      </w:r>
      <w:r>
        <w:rPr>
          <w:sz w:val="28"/>
          <w:szCs w:val="28"/>
        </w:rPr>
        <w:t xml:space="preserve"> лиц, 1 проверка в отношении</w:t>
      </w:r>
      <w:r w:rsidRPr="000B6212">
        <w:t xml:space="preserve"> </w:t>
      </w:r>
      <w:r w:rsidRPr="000B621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с целью контроля по целевому назначению</w:t>
      </w:r>
      <w:r w:rsidR="00391D12">
        <w:rPr>
          <w:sz w:val="28"/>
          <w:szCs w:val="28"/>
        </w:rPr>
        <w:t xml:space="preserve">. Проведен осмотр 7 земельных участков, предоставленных  по договорам аренды, нарушений земельного законодательства не выявлено. </w:t>
      </w:r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E6" w:rsidRDefault="00F64AE6" w:rsidP="00AE7B7C">
      <w:r>
        <w:separator/>
      </w:r>
    </w:p>
  </w:endnote>
  <w:endnote w:type="continuationSeparator" w:id="0">
    <w:p w:rsidR="00F64AE6" w:rsidRDefault="00F64AE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E6" w:rsidRDefault="00F64AE6" w:rsidP="00AE7B7C">
      <w:r>
        <w:separator/>
      </w:r>
    </w:p>
  </w:footnote>
  <w:footnote w:type="continuationSeparator" w:id="0">
    <w:p w:rsidR="00F64AE6" w:rsidRDefault="00F64AE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264">
      <w:rPr>
        <w:noProof/>
      </w:rPr>
      <w:t>10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64556"/>
    <w:rsid w:val="0007249E"/>
    <w:rsid w:val="00080D5B"/>
    <w:rsid w:val="00085C4F"/>
    <w:rsid w:val="000A3D65"/>
    <w:rsid w:val="000B3EE1"/>
    <w:rsid w:val="000B6212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57D7F"/>
    <w:rsid w:val="00194E68"/>
    <w:rsid w:val="001A64DC"/>
    <w:rsid w:val="001C2835"/>
    <w:rsid w:val="001C7287"/>
    <w:rsid w:val="001D29EC"/>
    <w:rsid w:val="001E247E"/>
    <w:rsid w:val="001E40D5"/>
    <w:rsid w:val="002158F5"/>
    <w:rsid w:val="00215CF4"/>
    <w:rsid w:val="00217B64"/>
    <w:rsid w:val="00232328"/>
    <w:rsid w:val="00254DEA"/>
    <w:rsid w:val="00255131"/>
    <w:rsid w:val="00257169"/>
    <w:rsid w:val="00285E23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AE8"/>
    <w:rsid w:val="0036775F"/>
    <w:rsid w:val="00391BAE"/>
    <w:rsid w:val="00391D12"/>
    <w:rsid w:val="003A61E4"/>
    <w:rsid w:val="003B47D3"/>
    <w:rsid w:val="003E4816"/>
    <w:rsid w:val="003E7C40"/>
    <w:rsid w:val="00407C3D"/>
    <w:rsid w:val="00407F79"/>
    <w:rsid w:val="00431C5D"/>
    <w:rsid w:val="00436E36"/>
    <w:rsid w:val="004473CD"/>
    <w:rsid w:val="00461336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E35F6"/>
    <w:rsid w:val="004F4EAD"/>
    <w:rsid w:val="00505BA2"/>
    <w:rsid w:val="00516047"/>
    <w:rsid w:val="005320A5"/>
    <w:rsid w:val="00552402"/>
    <w:rsid w:val="00552AF0"/>
    <w:rsid w:val="00560371"/>
    <w:rsid w:val="00577E10"/>
    <w:rsid w:val="005B07F9"/>
    <w:rsid w:val="005B55F5"/>
    <w:rsid w:val="005C06E2"/>
    <w:rsid w:val="005D0F96"/>
    <w:rsid w:val="005D4511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7419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9143D"/>
    <w:rsid w:val="009D25F3"/>
    <w:rsid w:val="00A12382"/>
    <w:rsid w:val="00A41A28"/>
    <w:rsid w:val="00A53855"/>
    <w:rsid w:val="00A5752A"/>
    <w:rsid w:val="00A6056A"/>
    <w:rsid w:val="00A656DA"/>
    <w:rsid w:val="00A6599F"/>
    <w:rsid w:val="00A81822"/>
    <w:rsid w:val="00A92307"/>
    <w:rsid w:val="00AA1E3F"/>
    <w:rsid w:val="00AC7D32"/>
    <w:rsid w:val="00AE54A7"/>
    <w:rsid w:val="00AE7B7C"/>
    <w:rsid w:val="00AF76C7"/>
    <w:rsid w:val="00B02AA9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2C15"/>
    <w:rsid w:val="00C35B32"/>
    <w:rsid w:val="00C8155E"/>
    <w:rsid w:val="00C84602"/>
    <w:rsid w:val="00C867C8"/>
    <w:rsid w:val="00C92264"/>
    <w:rsid w:val="00C96F4F"/>
    <w:rsid w:val="00CA59B6"/>
    <w:rsid w:val="00CC05CB"/>
    <w:rsid w:val="00CC69AE"/>
    <w:rsid w:val="00CE386F"/>
    <w:rsid w:val="00D4482E"/>
    <w:rsid w:val="00D45CE8"/>
    <w:rsid w:val="00D708D9"/>
    <w:rsid w:val="00D715B9"/>
    <w:rsid w:val="00D809DB"/>
    <w:rsid w:val="00D83042"/>
    <w:rsid w:val="00D85370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2360D"/>
    <w:rsid w:val="00E26512"/>
    <w:rsid w:val="00E3720F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F05E1E"/>
    <w:rsid w:val="00F07BB8"/>
    <w:rsid w:val="00F1202D"/>
    <w:rsid w:val="00F30B5A"/>
    <w:rsid w:val="00F32A8E"/>
    <w:rsid w:val="00F53F55"/>
    <w:rsid w:val="00F62170"/>
    <w:rsid w:val="00F64AE6"/>
    <w:rsid w:val="00F719C8"/>
    <w:rsid w:val="00F8565F"/>
    <w:rsid w:val="00FB416A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0FD1-89C5-4284-AB3B-88386174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2018-07-18T05:01:00Z</cp:lastPrinted>
  <dcterms:created xsi:type="dcterms:W3CDTF">2018-07-18T04:22:00Z</dcterms:created>
  <dcterms:modified xsi:type="dcterms:W3CDTF">2018-07-18T05:01:00Z</dcterms:modified>
</cp:coreProperties>
</file>