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5D" w:rsidRDefault="0057154D" w:rsidP="006538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Итоги </w:t>
      </w:r>
      <w:r w:rsidR="002179C8">
        <w:rPr>
          <w:rFonts w:ascii="Times New Roman" w:hAnsi="Times New Roman" w:cs="Times New Roman"/>
          <w:b/>
          <w:sz w:val="28"/>
          <w:szCs w:val="28"/>
        </w:rPr>
        <w:t>социально – экономического развития</w:t>
      </w:r>
      <w:r>
        <w:rPr>
          <w:rFonts w:ascii="Times New Roman" w:hAnsi="Times New Roman" w:cs="Times New Roman"/>
          <w:b/>
          <w:sz w:val="28"/>
          <w:szCs w:val="28"/>
        </w:rPr>
        <w:t xml:space="preserve"> муниципального образования Хасынский городской округ за 201</w:t>
      </w:r>
      <w:r w:rsidR="00E36779">
        <w:rPr>
          <w:rFonts w:ascii="Times New Roman" w:hAnsi="Times New Roman" w:cs="Times New Roman"/>
          <w:b/>
          <w:sz w:val="28"/>
          <w:szCs w:val="28"/>
        </w:rPr>
        <w:t>9</w:t>
      </w:r>
      <w:r>
        <w:rPr>
          <w:rFonts w:ascii="Times New Roman" w:hAnsi="Times New Roman" w:cs="Times New Roman"/>
          <w:b/>
          <w:sz w:val="28"/>
          <w:szCs w:val="28"/>
        </w:rPr>
        <w:t xml:space="preserve"> год</w:t>
      </w:r>
      <w:r w:rsidR="00E83922" w:rsidRPr="00E83922">
        <w:rPr>
          <w:rFonts w:ascii="Times New Roman" w:hAnsi="Times New Roman" w:cs="Times New Roman"/>
          <w:b/>
          <w:sz w:val="28"/>
          <w:szCs w:val="28"/>
        </w:rPr>
        <w:t>.</w:t>
      </w:r>
    </w:p>
    <w:p w:rsidR="002758E3" w:rsidRDefault="002758E3" w:rsidP="00A24783">
      <w:pPr>
        <w:spacing w:after="0" w:line="240" w:lineRule="auto"/>
        <w:rPr>
          <w:rFonts w:ascii="Times New Roman" w:hAnsi="Times New Roman" w:cs="Times New Roman"/>
          <w:b/>
          <w:sz w:val="28"/>
          <w:szCs w:val="28"/>
        </w:rPr>
      </w:pPr>
    </w:p>
    <w:p w:rsidR="00E36779" w:rsidRDefault="00E36779" w:rsidP="00E36779">
      <w:pPr>
        <w:pStyle w:val="a3"/>
        <w:spacing w:after="0" w:line="360" w:lineRule="auto"/>
        <w:ind w:firstLine="708"/>
        <w:jc w:val="both"/>
        <w:rPr>
          <w:rFonts w:eastAsiaTheme="minorHAnsi"/>
          <w:sz w:val="28"/>
          <w:szCs w:val="28"/>
          <w:lang w:eastAsia="en-US"/>
        </w:rPr>
      </w:pPr>
      <w:r w:rsidRPr="00E36779">
        <w:rPr>
          <w:rFonts w:eastAsiaTheme="minorHAnsi"/>
          <w:sz w:val="28"/>
          <w:szCs w:val="28"/>
          <w:lang w:eastAsia="en-US"/>
        </w:rPr>
        <w:t xml:space="preserve">Представляю Вашему вниманию ежегодный отчет о результатах деятельности администрации </w:t>
      </w:r>
      <w:r>
        <w:rPr>
          <w:rFonts w:eastAsiaTheme="minorHAnsi"/>
          <w:sz w:val="28"/>
          <w:szCs w:val="28"/>
          <w:lang w:eastAsia="en-US"/>
        </w:rPr>
        <w:t>Хасынского</w:t>
      </w:r>
      <w:r w:rsidRPr="00E36779">
        <w:rPr>
          <w:rFonts w:eastAsiaTheme="minorHAnsi"/>
          <w:sz w:val="28"/>
          <w:szCs w:val="28"/>
          <w:lang w:eastAsia="en-US"/>
        </w:rPr>
        <w:t xml:space="preserve"> городского округа за 201</w:t>
      </w:r>
      <w:r>
        <w:rPr>
          <w:rFonts w:eastAsiaTheme="minorHAnsi"/>
          <w:sz w:val="28"/>
          <w:szCs w:val="28"/>
          <w:lang w:eastAsia="en-US"/>
        </w:rPr>
        <w:t>9</w:t>
      </w:r>
      <w:r w:rsidRPr="00E36779">
        <w:rPr>
          <w:rFonts w:eastAsiaTheme="minorHAnsi"/>
          <w:sz w:val="28"/>
          <w:szCs w:val="28"/>
          <w:lang w:eastAsia="en-US"/>
        </w:rPr>
        <w:t xml:space="preserve"> </w:t>
      </w:r>
      <w:proofErr w:type="gramStart"/>
      <w:r w:rsidRPr="00E36779">
        <w:rPr>
          <w:rFonts w:eastAsiaTheme="minorHAnsi"/>
          <w:sz w:val="28"/>
          <w:szCs w:val="28"/>
          <w:lang w:eastAsia="en-US"/>
        </w:rPr>
        <w:t>год</w:t>
      </w:r>
      <w:r>
        <w:rPr>
          <w:rFonts w:eastAsiaTheme="minorHAnsi"/>
          <w:sz w:val="28"/>
          <w:szCs w:val="28"/>
          <w:lang w:eastAsia="en-US"/>
        </w:rPr>
        <w:t xml:space="preserve">, </w:t>
      </w:r>
      <w:r w:rsidRPr="00E36779">
        <w:rPr>
          <w:rFonts w:eastAsiaTheme="minorHAnsi"/>
          <w:sz w:val="28"/>
          <w:szCs w:val="28"/>
          <w:lang w:eastAsia="en-US"/>
        </w:rPr>
        <w:t xml:space="preserve"> сформированный</w:t>
      </w:r>
      <w:proofErr w:type="gramEnd"/>
      <w:r w:rsidRPr="00E36779">
        <w:rPr>
          <w:rFonts w:eastAsiaTheme="minorHAnsi"/>
          <w:sz w:val="28"/>
          <w:szCs w:val="28"/>
          <w:lang w:eastAsia="en-US"/>
        </w:rPr>
        <w:t xml:space="preserve"> на основе статистических данных и итоговой информации структурн</w:t>
      </w:r>
      <w:r>
        <w:rPr>
          <w:rFonts w:eastAsiaTheme="minorHAnsi"/>
          <w:sz w:val="28"/>
          <w:szCs w:val="28"/>
          <w:lang w:eastAsia="en-US"/>
        </w:rPr>
        <w:t>ых подразделений администрации Хасынского городского округа.</w:t>
      </w:r>
    </w:p>
    <w:p w:rsidR="00E36779" w:rsidRDefault="00AD34B3" w:rsidP="00E36779">
      <w:pPr>
        <w:pStyle w:val="a3"/>
        <w:spacing w:after="0" w:line="360" w:lineRule="auto"/>
        <w:ind w:firstLine="708"/>
        <w:jc w:val="both"/>
        <w:rPr>
          <w:rFonts w:eastAsiaTheme="minorHAnsi"/>
          <w:sz w:val="28"/>
          <w:szCs w:val="28"/>
          <w:lang w:eastAsia="en-US"/>
        </w:rPr>
      </w:pPr>
      <w:r w:rsidRPr="00BD605B">
        <w:rPr>
          <w:sz w:val="28"/>
          <w:szCs w:val="28"/>
        </w:rPr>
        <w:t xml:space="preserve">Деятельность администрации Хасынского городского </w:t>
      </w:r>
      <w:proofErr w:type="gramStart"/>
      <w:r w:rsidRPr="00BD605B">
        <w:rPr>
          <w:sz w:val="28"/>
          <w:szCs w:val="28"/>
        </w:rPr>
        <w:t>округа  строится</w:t>
      </w:r>
      <w:proofErr w:type="gramEnd"/>
      <w:r w:rsidRPr="00BD605B">
        <w:rPr>
          <w:sz w:val="28"/>
          <w:szCs w:val="28"/>
        </w:rPr>
        <w:t xml:space="preserve">  в соответствии с федеральным и областным законодательством, Уставом муниципального  образования «Хасынский городской округ»</w:t>
      </w:r>
      <w:r w:rsidR="000A4D41" w:rsidRPr="00BD605B">
        <w:rPr>
          <w:sz w:val="28"/>
          <w:szCs w:val="28"/>
        </w:rPr>
        <w:t>.</w:t>
      </w:r>
      <w:r w:rsidRPr="00BD605B">
        <w:rPr>
          <w:sz w:val="28"/>
          <w:szCs w:val="28"/>
        </w:rPr>
        <w:t xml:space="preserve"> Вся </w:t>
      </w:r>
      <w:proofErr w:type="gramStart"/>
      <w:r w:rsidRPr="00BD605B">
        <w:rPr>
          <w:sz w:val="28"/>
          <w:szCs w:val="28"/>
        </w:rPr>
        <w:t>работа  администрации</w:t>
      </w:r>
      <w:proofErr w:type="gramEnd"/>
      <w:r w:rsidRPr="00BD605B">
        <w:rPr>
          <w:sz w:val="28"/>
          <w:szCs w:val="28"/>
        </w:rPr>
        <w:t xml:space="preserve"> и Главы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РФ.</w:t>
      </w:r>
      <w:r w:rsidR="00E36779" w:rsidRPr="00E36779">
        <w:rPr>
          <w:rFonts w:eastAsiaTheme="minorHAnsi"/>
          <w:sz w:val="28"/>
          <w:szCs w:val="28"/>
          <w:lang w:eastAsia="en-US"/>
        </w:rPr>
        <w:t xml:space="preserve"> </w:t>
      </w:r>
    </w:p>
    <w:p w:rsidR="000D2BBB" w:rsidRDefault="00477E02" w:rsidP="00BD605B">
      <w:pPr>
        <w:pStyle w:val="a3"/>
        <w:spacing w:before="0" w:beforeAutospacing="0" w:after="0" w:afterAutospacing="0" w:line="360" w:lineRule="auto"/>
        <w:ind w:firstLine="708"/>
        <w:jc w:val="both"/>
        <w:rPr>
          <w:sz w:val="28"/>
          <w:szCs w:val="28"/>
        </w:rPr>
      </w:pPr>
      <w:r w:rsidRPr="00BD605B">
        <w:rPr>
          <w:sz w:val="28"/>
          <w:szCs w:val="28"/>
        </w:rPr>
        <w:t>Основным</w:t>
      </w:r>
      <w:r w:rsidR="00256A17" w:rsidRPr="00BD605B">
        <w:rPr>
          <w:sz w:val="28"/>
          <w:szCs w:val="28"/>
        </w:rPr>
        <w:t>и</w:t>
      </w:r>
      <w:r w:rsidRPr="00BD605B">
        <w:rPr>
          <w:sz w:val="28"/>
          <w:szCs w:val="28"/>
        </w:rPr>
        <w:t xml:space="preserve"> приорите</w:t>
      </w:r>
      <w:r w:rsidR="00256A17" w:rsidRPr="00BD605B">
        <w:rPr>
          <w:sz w:val="28"/>
          <w:szCs w:val="28"/>
        </w:rPr>
        <w:t>тами в работе</w:t>
      </w:r>
      <w:r w:rsidR="00CE4574" w:rsidRPr="00BD605B">
        <w:rPr>
          <w:sz w:val="28"/>
          <w:szCs w:val="28"/>
        </w:rPr>
        <w:t xml:space="preserve"> Администрации</w:t>
      </w:r>
      <w:r w:rsidR="00256A17" w:rsidRPr="00BD605B">
        <w:rPr>
          <w:sz w:val="28"/>
          <w:szCs w:val="28"/>
        </w:rPr>
        <w:t xml:space="preserve"> является решени</w:t>
      </w:r>
      <w:r w:rsidR="00747009" w:rsidRPr="00BD605B">
        <w:rPr>
          <w:sz w:val="28"/>
          <w:szCs w:val="28"/>
        </w:rPr>
        <w:t>е</w:t>
      </w:r>
      <w:r w:rsidR="00256A17" w:rsidRPr="00BD605B">
        <w:rPr>
          <w:sz w:val="28"/>
          <w:szCs w:val="28"/>
        </w:rPr>
        <w:t xml:space="preserve"> вопросов</w:t>
      </w:r>
      <w:r w:rsidR="00A9347F">
        <w:rPr>
          <w:sz w:val="28"/>
          <w:szCs w:val="28"/>
        </w:rPr>
        <w:t xml:space="preserve"> социального характера и вопросы</w:t>
      </w:r>
      <w:r w:rsidR="00256A17" w:rsidRPr="00BD605B">
        <w:rPr>
          <w:sz w:val="28"/>
          <w:szCs w:val="28"/>
        </w:rPr>
        <w:t xml:space="preserve"> местного </w:t>
      </w:r>
      <w:proofErr w:type="gramStart"/>
      <w:r w:rsidR="00256A17" w:rsidRPr="00BD605B">
        <w:rPr>
          <w:sz w:val="28"/>
          <w:szCs w:val="28"/>
        </w:rPr>
        <w:t>значения</w:t>
      </w:r>
      <w:r w:rsidR="000A4D41" w:rsidRPr="00BD605B">
        <w:rPr>
          <w:sz w:val="28"/>
          <w:szCs w:val="28"/>
        </w:rPr>
        <w:t>,  а</w:t>
      </w:r>
      <w:proofErr w:type="gramEnd"/>
      <w:r w:rsidR="000A4D41" w:rsidRPr="00BD605B">
        <w:rPr>
          <w:sz w:val="28"/>
          <w:szCs w:val="28"/>
        </w:rPr>
        <w:t xml:space="preserve"> так же</w:t>
      </w:r>
      <w:r w:rsidR="00256A17" w:rsidRPr="00BD605B">
        <w:rPr>
          <w:sz w:val="28"/>
          <w:szCs w:val="28"/>
        </w:rPr>
        <w:t xml:space="preserve"> исполнени</w:t>
      </w:r>
      <w:r w:rsidR="00747009" w:rsidRPr="00BD605B">
        <w:rPr>
          <w:sz w:val="28"/>
          <w:szCs w:val="28"/>
        </w:rPr>
        <w:t>е бюджета по доходам и расходам</w:t>
      </w:r>
      <w:r w:rsidR="0028716E" w:rsidRPr="00BD605B">
        <w:rPr>
          <w:sz w:val="28"/>
          <w:szCs w:val="28"/>
        </w:rPr>
        <w:t xml:space="preserve">, </w:t>
      </w:r>
      <w:r w:rsidR="00DF4EB7" w:rsidRPr="00BD605B">
        <w:rPr>
          <w:sz w:val="28"/>
          <w:szCs w:val="28"/>
        </w:rPr>
        <w:t xml:space="preserve"> взаимодействие с предприятиями и организациями всех форм собственности с целью укрепления и развития экономики округа</w:t>
      </w:r>
      <w:r w:rsidR="00256A17" w:rsidRPr="00BD605B">
        <w:rPr>
          <w:sz w:val="28"/>
          <w:szCs w:val="28"/>
        </w:rPr>
        <w:t xml:space="preserve">. Главным направлением деятельности администрации </w:t>
      </w:r>
      <w:r w:rsidR="004043A0" w:rsidRPr="00BD605B">
        <w:rPr>
          <w:sz w:val="28"/>
          <w:szCs w:val="28"/>
        </w:rPr>
        <w:t xml:space="preserve">это </w:t>
      </w:r>
      <w:r w:rsidR="00CE4574" w:rsidRPr="00BD605B">
        <w:rPr>
          <w:sz w:val="28"/>
          <w:szCs w:val="28"/>
        </w:rPr>
        <w:t>обеспечение жизнедеятельности городского округа</w:t>
      </w:r>
      <w:r w:rsidR="00256A17" w:rsidRPr="00BD605B">
        <w:rPr>
          <w:sz w:val="28"/>
          <w:szCs w:val="28"/>
        </w:rPr>
        <w:t xml:space="preserve">, что включает в себя, </w:t>
      </w:r>
      <w:r w:rsidR="00675A1A" w:rsidRPr="00BD605B">
        <w:rPr>
          <w:sz w:val="28"/>
          <w:szCs w:val="28"/>
        </w:rPr>
        <w:t>обеспечение</w:t>
      </w:r>
      <w:r w:rsidR="00256A17" w:rsidRPr="00BD605B">
        <w:rPr>
          <w:sz w:val="28"/>
          <w:szCs w:val="28"/>
        </w:rPr>
        <w:t xml:space="preserve"> </w:t>
      </w:r>
      <w:r w:rsidR="00675A1A" w:rsidRPr="00BD605B">
        <w:rPr>
          <w:sz w:val="28"/>
          <w:szCs w:val="28"/>
        </w:rPr>
        <w:t>бесперебойной работы</w:t>
      </w:r>
      <w:r w:rsidR="00AC6891">
        <w:rPr>
          <w:sz w:val="28"/>
          <w:szCs w:val="28"/>
        </w:rPr>
        <w:t xml:space="preserve"> организаций </w:t>
      </w:r>
      <w:proofErr w:type="gramStart"/>
      <w:r w:rsidR="00AC6891">
        <w:rPr>
          <w:sz w:val="28"/>
          <w:szCs w:val="28"/>
        </w:rPr>
        <w:t xml:space="preserve">ЖКХ, </w:t>
      </w:r>
      <w:r w:rsidR="00675A1A" w:rsidRPr="00BD605B">
        <w:rPr>
          <w:sz w:val="28"/>
          <w:szCs w:val="28"/>
        </w:rPr>
        <w:t xml:space="preserve"> учреждений</w:t>
      </w:r>
      <w:proofErr w:type="gramEnd"/>
      <w:r w:rsidR="00675A1A" w:rsidRPr="00BD605B">
        <w:rPr>
          <w:sz w:val="28"/>
          <w:szCs w:val="28"/>
        </w:rPr>
        <w:t xml:space="preserve"> </w:t>
      </w:r>
      <w:r w:rsidR="00AC6891">
        <w:rPr>
          <w:sz w:val="28"/>
          <w:szCs w:val="28"/>
        </w:rPr>
        <w:t xml:space="preserve">образования, </w:t>
      </w:r>
      <w:r w:rsidR="00675A1A" w:rsidRPr="00BD605B">
        <w:rPr>
          <w:sz w:val="28"/>
          <w:szCs w:val="28"/>
        </w:rPr>
        <w:t>культуры, спорта, благоустройство территорий округа,</w:t>
      </w:r>
      <w:r w:rsidR="00DF4EB7" w:rsidRPr="00BD605B">
        <w:rPr>
          <w:sz w:val="28"/>
          <w:szCs w:val="28"/>
        </w:rPr>
        <w:t xml:space="preserve"> </w:t>
      </w:r>
      <w:r w:rsidR="00256A17" w:rsidRPr="00BD605B">
        <w:rPr>
          <w:sz w:val="28"/>
          <w:szCs w:val="28"/>
        </w:rPr>
        <w:t>работа по предупреждению и ликвидации последствий чрезвычайных ситуаций и многое другое.</w:t>
      </w:r>
    </w:p>
    <w:p w:rsidR="0045619E" w:rsidRDefault="00E36779" w:rsidP="0045619E">
      <w:pPr>
        <w:pStyle w:val="a3"/>
        <w:spacing w:before="0" w:beforeAutospacing="0" w:after="0" w:afterAutospacing="0" w:line="360" w:lineRule="auto"/>
        <w:ind w:firstLine="708"/>
        <w:jc w:val="both"/>
        <w:rPr>
          <w:sz w:val="28"/>
          <w:szCs w:val="28"/>
        </w:rPr>
      </w:pPr>
      <w:r w:rsidRPr="00E36779">
        <w:rPr>
          <w:sz w:val="28"/>
          <w:szCs w:val="28"/>
        </w:rPr>
        <w:t>В отчетном 2019 году администрация прилагала усилия на решение конкретных задач в различных сферах финансово-хозяйственной деятельности. Большинство из них выполнены, некоторые вопросы находятся в стадии выполнения.</w:t>
      </w:r>
    </w:p>
    <w:p w:rsidR="002179C8" w:rsidRDefault="002179C8" w:rsidP="0045619E">
      <w:pPr>
        <w:pStyle w:val="a3"/>
        <w:spacing w:before="0" w:beforeAutospacing="0" w:after="0" w:afterAutospacing="0" w:line="360" w:lineRule="auto"/>
        <w:ind w:firstLine="708"/>
        <w:jc w:val="both"/>
        <w:rPr>
          <w:sz w:val="28"/>
          <w:szCs w:val="28"/>
        </w:rPr>
      </w:pPr>
    </w:p>
    <w:p w:rsidR="00683189" w:rsidRPr="00683189" w:rsidRDefault="00683189" w:rsidP="00683189">
      <w:pPr>
        <w:pStyle w:val="a3"/>
        <w:tabs>
          <w:tab w:val="left" w:pos="3720"/>
        </w:tabs>
        <w:spacing w:before="0" w:beforeAutospacing="0" w:after="0" w:afterAutospacing="0" w:line="360" w:lineRule="auto"/>
        <w:ind w:firstLine="708"/>
        <w:jc w:val="center"/>
        <w:rPr>
          <w:b/>
          <w:sz w:val="28"/>
          <w:szCs w:val="28"/>
        </w:rPr>
      </w:pPr>
      <w:r w:rsidRPr="00683189">
        <w:rPr>
          <w:b/>
          <w:sz w:val="28"/>
          <w:szCs w:val="28"/>
        </w:rPr>
        <w:t>Экономка, бюджетная система.</w:t>
      </w:r>
    </w:p>
    <w:p w:rsidR="00683189" w:rsidRPr="00683189" w:rsidRDefault="00683189" w:rsidP="008A07CB">
      <w:pPr>
        <w:pStyle w:val="a3"/>
        <w:spacing w:after="0" w:line="360" w:lineRule="auto"/>
        <w:ind w:firstLine="708"/>
        <w:jc w:val="both"/>
        <w:rPr>
          <w:sz w:val="28"/>
          <w:szCs w:val="28"/>
        </w:rPr>
      </w:pPr>
      <w:r w:rsidRPr="00683189">
        <w:rPr>
          <w:sz w:val="28"/>
          <w:szCs w:val="28"/>
        </w:rPr>
        <w:lastRenderedPageBreak/>
        <w:t xml:space="preserve">Наши возможности – это наш бюджет, наша экономика. </w:t>
      </w:r>
    </w:p>
    <w:p w:rsidR="00683189" w:rsidRDefault="00683189" w:rsidP="00683189">
      <w:pPr>
        <w:pStyle w:val="a3"/>
        <w:spacing w:before="0" w:beforeAutospacing="0" w:after="0" w:afterAutospacing="0" w:line="360" w:lineRule="auto"/>
        <w:ind w:firstLine="708"/>
        <w:jc w:val="both"/>
        <w:rPr>
          <w:sz w:val="28"/>
          <w:szCs w:val="28"/>
        </w:rPr>
      </w:pPr>
      <w:r w:rsidRPr="00683189">
        <w:rPr>
          <w:sz w:val="28"/>
          <w:szCs w:val="28"/>
        </w:rPr>
        <w:t>Уверенно двигаться вперед, дать людям возможность жить комфортно и достойно можно только обладая хорошим экономическим потенциалом.</w:t>
      </w:r>
    </w:p>
    <w:p w:rsidR="001E3D77" w:rsidRPr="001E3D77" w:rsidRDefault="001E3D77" w:rsidP="001E3D77">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1E3D77">
        <w:rPr>
          <w:rFonts w:ascii="Times New Roman" w:eastAsia="Times New Roman" w:hAnsi="Times New Roman" w:cs="Times New Roman"/>
          <w:color w:val="000000" w:themeColor="text1"/>
          <w:sz w:val="28"/>
          <w:szCs w:val="28"/>
          <w:lang w:eastAsia="ru-RU"/>
        </w:rPr>
        <w:t>В 201</w:t>
      </w:r>
      <w:r>
        <w:rPr>
          <w:rFonts w:ascii="Times New Roman" w:eastAsia="Times New Roman" w:hAnsi="Times New Roman" w:cs="Times New Roman"/>
          <w:color w:val="000000" w:themeColor="text1"/>
          <w:sz w:val="28"/>
          <w:szCs w:val="28"/>
          <w:lang w:eastAsia="ru-RU"/>
        </w:rPr>
        <w:t>9</w:t>
      </w:r>
      <w:r w:rsidRPr="001E3D77">
        <w:rPr>
          <w:rFonts w:ascii="Times New Roman" w:eastAsia="Times New Roman" w:hAnsi="Times New Roman" w:cs="Times New Roman"/>
          <w:color w:val="000000" w:themeColor="text1"/>
          <w:sz w:val="28"/>
          <w:szCs w:val="28"/>
          <w:lang w:eastAsia="ru-RU"/>
        </w:rPr>
        <w:t xml:space="preserve"> году оборот крупных и средних </w:t>
      </w:r>
      <w:proofErr w:type="gramStart"/>
      <w:r w:rsidRPr="001E3D77">
        <w:rPr>
          <w:rFonts w:ascii="Times New Roman" w:eastAsia="Times New Roman" w:hAnsi="Times New Roman" w:cs="Times New Roman"/>
          <w:color w:val="000000" w:themeColor="text1"/>
          <w:sz w:val="28"/>
          <w:szCs w:val="28"/>
          <w:lang w:eastAsia="ru-RU"/>
        </w:rPr>
        <w:t>организаций  в</w:t>
      </w:r>
      <w:proofErr w:type="gramEnd"/>
      <w:r w:rsidRPr="001E3D77">
        <w:rPr>
          <w:rFonts w:ascii="Times New Roman" w:eastAsia="Times New Roman" w:hAnsi="Times New Roman" w:cs="Times New Roman"/>
          <w:color w:val="000000" w:themeColor="text1"/>
          <w:sz w:val="28"/>
          <w:szCs w:val="28"/>
          <w:lang w:eastAsia="ru-RU"/>
        </w:rPr>
        <w:t xml:space="preserve"> целом по округу составил </w:t>
      </w:r>
      <w:r w:rsidR="008A07CB" w:rsidRPr="008A07CB">
        <w:rPr>
          <w:rFonts w:ascii="Times New Roman" w:eastAsia="Times New Roman" w:hAnsi="Times New Roman" w:cs="Times New Roman"/>
          <w:color w:val="000000" w:themeColor="text1"/>
          <w:sz w:val="28"/>
          <w:szCs w:val="28"/>
          <w:lang w:eastAsia="ru-RU"/>
        </w:rPr>
        <w:t>4372,0</w:t>
      </w:r>
      <w:r w:rsidRPr="008A07CB">
        <w:rPr>
          <w:rFonts w:ascii="Times New Roman" w:eastAsia="Times New Roman" w:hAnsi="Times New Roman" w:cs="Times New Roman"/>
          <w:color w:val="000000" w:themeColor="text1"/>
          <w:sz w:val="28"/>
          <w:szCs w:val="28"/>
          <w:lang w:eastAsia="ru-RU"/>
        </w:rPr>
        <w:t xml:space="preserve"> млн. рублей.</w:t>
      </w:r>
    </w:p>
    <w:p w:rsidR="001E3D77" w:rsidRPr="001E3D77" w:rsidRDefault="001E3D77" w:rsidP="001E3D77">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1E3D77">
        <w:rPr>
          <w:rFonts w:ascii="Times New Roman" w:eastAsia="Times New Roman" w:hAnsi="Times New Roman" w:cs="Times New Roman"/>
          <w:color w:val="000000" w:themeColor="text1"/>
          <w:sz w:val="28"/>
          <w:szCs w:val="28"/>
          <w:lang w:eastAsia="ru-RU"/>
        </w:rPr>
        <w:t>Объем отгруженных товаров собственного производства, выполненных работ и услуг собственными силами крупных и средних организаций в 201</w:t>
      </w:r>
      <w:r>
        <w:rPr>
          <w:rFonts w:ascii="Times New Roman" w:eastAsia="Times New Roman" w:hAnsi="Times New Roman" w:cs="Times New Roman"/>
          <w:color w:val="000000" w:themeColor="text1"/>
          <w:sz w:val="28"/>
          <w:szCs w:val="28"/>
          <w:lang w:eastAsia="ru-RU"/>
        </w:rPr>
        <w:t xml:space="preserve">9 </w:t>
      </w:r>
      <w:r w:rsidRPr="001E3D77">
        <w:rPr>
          <w:rFonts w:ascii="Times New Roman" w:eastAsia="Times New Roman" w:hAnsi="Times New Roman" w:cs="Times New Roman"/>
          <w:color w:val="000000" w:themeColor="text1"/>
          <w:sz w:val="28"/>
          <w:szCs w:val="28"/>
          <w:lang w:eastAsia="ru-RU"/>
        </w:rPr>
        <w:t xml:space="preserve">году составил </w:t>
      </w:r>
      <w:r w:rsidR="008A07CB" w:rsidRPr="008A07CB">
        <w:rPr>
          <w:rFonts w:ascii="Times New Roman" w:eastAsia="Times New Roman" w:hAnsi="Times New Roman" w:cs="Times New Roman"/>
          <w:color w:val="000000" w:themeColor="text1"/>
          <w:sz w:val="28"/>
          <w:szCs w:val="28"/>
          <w:lang w:eastAsia="ru-RU"/>
        </w:rPr>
        <w:t>787,3</w:t>
      </w:r>
      <w:r w:rsidR="008A07CB">
        <w:rPr>
          <w:rFonts w:ascii="Times New Roman" w:eastAsia="Times New Roman" w:hAnsi="Times New Roman" w:cs="Times New Roman"/>
          <w:color w:val="000000" w:themeColor="text1"/>
          <w:sz w:val="28"/>
          <w:szCs w:val="28"/>
          <w:lang w:eastAsia="ru-RU"/>
        </w:rPr>
        <w:t xml:space="preserve"> </w:t>
      </w:r>
      <w:r w:rsidRPr="008A07CB">
        <w:rPr>
          <w:rFonts w:ascii="Times New Roman" w:eastAsia="Times New Roman" w:hAnsi="Times New Roman" w:cs="Times New Roman"/>
          <w:color w:val="000000" w:themeColor="text1"/>
          <w:sz w:val="28"/>
          <w:szCs w:val="28"/>
          <w:lang w:eastAsia="ru-RU"/>
        </w:rPr>
        <w:t>млн. рублей.</w:t>
      </w:r>
      <w:r w:rsidRPr="001E3D77">
        <w:rPr>
          <w:rFonts w:ascii="Times New Roman" w:eastAsia="Times New Roman" w:hAnsi="Times New Roman" w:cs="Times New Roman"/>
          <w:color w:val="000000" w:themeColor="text1"/>
          <w:sz w:val="28"/>
          <w:szCs w:val="28"/>
          <w:lang w:eastAsia="ru-RU"/>
        </w:rPr>
        <w:t xml:space="preserve"> </w:t>
      </w:r>
    </w:p>
    <w:p w:rsidR="001E3D77" w:rsidRPr="001E3D77" w:rsidRDefault="001E3D77" w:rsidP="001E3D77">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1E3D77">
        <w:rPr>
          <w:rFonts w:ascii="Times New Roman" w:eastAsia="Times New Roman" w:hAnsi="Times New Roman" w:cs="Times New Roman"/>
          <w:color w:val="000000" w:themeColor="text1"/>
          <w:sz w:val="28"/>
          <w:szCs w:val="28"/>
          <w:lang w:eastAsia="ru-RU"/>
        </w:rPr>
        <w:t>Прибыль организаций в 201</w:t>
      </w:r>
      <w:r>
        <w:rPr>
          <w:rFonts w:ascii="Times New Roman" w:eastAsia="Times New Roman" w:hAnsi="Times New Roman" w:cs="Times New Roman"/>
          <w:color w:val="000000" w:themeColor="text1"/>
          <w:sz w:val="28"/>
          <w:szCs w:val="28"/>
          <w:lang w:eastAsia="ru-RU"/>
        </w:rPr>
        <w:t>9</w:t>
      </w:r>
      <w:r w:rsidRPr="001E3D77">
        <w:rPr>
          <w:rFonts w:ascii="Times New Roman" w:eastAsia="Times New Roman" w:hAnsi="Times New Roman" w:cs="Times New Roman"/>
          <w:color w:val="000000" w:themeColor="text1"/>
          <w:sz w:val="28"/>
          <w:szCs w:val="28"/>
          <w:lang w:eastAsia="ru-RU"/>
        </w:rPr>
        <w:t xml:space="preserve"> году составила </w:t>
      </w:r>
      <w:r w:rsidR="008A07CB" w:rsidRPr="008A07CB">
        <w:rPr>
          <w:rFonts w:ascii="Times New Roman" w:eastAsia="Times New Roman" w:hAnsi="Times New Roman" w:cs="Times New Roman"/>
          <w:color w:val="000000" w:themeColor="text1"/>
          <w:sz w:val="28"/>
          <w:szCs w:val="28"/>
          <w:lang w:eastAsia="ru-RU"/>
        </w:rPr>
        <w:t>446,3</w:t>
      </w:r>
      <w:r w:rsidRPr="008A07CB">
        <w:rPr>
          <w:rFonts w:ascii="Times New Roman" w:eastAsia="Times New Roman" w:hAnsi="Times New Roman" w:cs="Times New Roman"/>
          <w:color w:val="000000" w:themeColor="text1"/>
          <w:sz w:val="28"/>
          <w:szCs w:val="28"/>
          <w:lang w:eastAsia="ru-RU"/>
        </w:rPr>
        <w:t xml:space="preserve"> млн. рублей.</w:t>
      </w:r>
    </w:p>
    <w:p w:rsidR="001E3D77" w:rsidRPr="001E3D77" w:rsidRDefault="001E3D77" w:rsidP="001E3D77">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1E3D77">
        <w:rPr>
          <w:rFonts w:ascii="Times New Roman" w:eastAsia="Times New Roman" w:hAnsi="Times New Roman" w:cs="Times New Roman"/>
          <w:color w:val="000000" w:themeColor="text1"/>
          <w:sz w:val="28"/>
          <w:szCs w:val="28"/>
          <w:lang w:eastAsia="ru-RU"/>
        </w:rPr>
        <w:t>Среднемесячная номинальная начисленная заработная плата по крупным и средним предприятиям Хасынского городского округа (без субъектов СМП) составила за 201</w:t>
      </w:r>
      <w:r>
        <w:rPr>
          <w:rFonts w:ascii="Times New Roman" w:eastAsia="Times New Roman" w:hAnsi="Times New Roman" w:cs="Times New Roman"/>
          <w:color w:val="000000" w:themeColor="text1"/>
          <w:sz w:val="28"/>
          <w:szCs w:val="28"/>
          <w:lang w:eastAsia="ru-RU"/>
        </w:rPr>
        <w:t>9</w:t>
      </w:r>
      <w:r w:rsidRPr="001E3D77">
        <w:rPr>
          <w:rFonts w:ascii="Times New Roman" w:eastAsia="Times New Roman" w:hAnsi="Times New Roman" w:cs="Times New Roman"/>
          <w:color w:val="000000" w:themeColor="text1"/>
          <w:sz w:val="28"/>
          <w:szCs w:val="28"/>
          <w:lang w:eastAsia="ru-RU"/>
        </w:rPr>
        <w:t xml:space="preserve"> </w:t>
      </w:r>
      <w:proofErr w:type="gramStart"/>
      <w:r w:rsidRPr="001E3D77">
        <w:rPr>
          <w:rFonts w:ascii="Times New Roman" w:eastAsia="Times New Roman" w:hAnsi="Times New Roman" w:cs="Times New Roman"/>
          <w:color w:val="000000" w:themeColor="text1"/>
          <w:sz w:val="28"/>
          <w:szCs w:val="28"/>
          <w:lang w:eastAsia="ru-RU"/>
        </w:rPr>
        <w:t xml:space="preserve">год  </w:t>
      </w:r>
      <w:r w:rsidR="008A07CB" w:rsidRPr="008A07CB">
        <w:rPr>
          <w:rFonts w:ascii="Times New Roman" w:eastAsia="Times New Roman" w:hAnsi="Times New Roman" w:cs="Times New Roman"/>
          <w:color w:val="000000" w:themeColor="text1"/>
          <w:sz w:val="28"/>
          <w:szCs w:val="28"/>
          <w:lang w:eastAsia="ru-RU"/>
        </w:rPr>
        <w:t>79</w:t>
      </w:r>
      <w:proofErr w:type="gramEnd"/>
      <w:r w:rsidR="008A07CB" w:rsidRPr="008A07CB">
        <w:rPr>
          <w:rFonts w:ascii="Times New Roman" w:eastAsia="Times New Roman" w:hAnsi="Times New Roman" w:cs="Times New Roman"/>
          <w:color w:val="000000" w:themeColor="text1"/>
          <w:sz w:val="28"/>
          <w:szCs w:val="28"/>
          <w:lang w:eastAsia="ru-RU"/>
        </w:rPr>
        <w:t> 044,8</w:t>
      </w:r>
      <w:r w:rsidRPr="008A07CB">
        <w:rPr>
          <w:rFonts w:ascii="Times New Roman" w:eastAsia="Times New Roman" w:hAnsi="Times New Roman" w:cs="Times New Roman"/>
          <w:color w:val="000000" w:themeColor="text1"/>
          <w:sz w:val="28"/>
          <w:szCs w:val="28"/>
          <w:lang w:eastAsia="ru-RU"/>
        </w:rPr>
        <w:t xml:space="preserve">  рублей.</w:t>
      </w:r>
      <w:r w:rsidRPr="001E3D77">
        <w:rPr>
          <w:rFonts w:ascii="Times New Roman" w:eastAsia="Times New Roman" w:hAnsi="Times New Roman" w:cs="Times New Roman"/>
          <w:color w:val="000000" w:themeColor="text1"/>
          <w:sz w:val="28"/>
          <w:szCs w:val="28"/>
          <w:lang w:eastAsia="ru-RU"/>
        </w:rPr>
        <w:t xml:space="preserve">  </w:t>
      </w:r>
    </w:p>
    <w:p w:rsidR="001E3D77" w:rsidRPr="001E3D77" w:rsidRDefault="001E3D77" w:rsidP="001E3D77">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1E3D77">
        <w:rPr>
          <w:rFonts w:ascii="Times New Roman" w:eastAsia="Times New Roman" w:hAnsi="Times New Roman" w:cs="Times New Roman"/>
          <w:color w:val="000000" w:themeColor="text1"/>
          <w:sz w:val="28"/>
          <w:szCs w:val="28"/>
          <w:lang w:eastAsia="ru-RU"/>
        </w:rPr>
        <w:t xml:space="preserve">Среднесписочная численность работников крупных и средних предприятий </w:t>
      </w:r>
      <w:proofErr w:type="gramStart"/>
      <w:r w:rsidRPr="001E3D77">
        <w:rPr>
          <w:rFonts w:ascii="Times New Roman" w:eastAsia="Times New Roman" w:hAnsi="Times New Roman" w:cs="Times New Roman"/>
          <w:color w:val="000000" w:themeColor="text1"/>
          <w:sz w:val="28"/>
          <w:szCs w:val="28"/>
          <w:lang w:eastAsia="ru-RU"/>
        </w:rPr>
        <w:t>за  201</w:t>
      </w:r>
      <w:r>
        <w:rPr>
          <w:rFonts w:ascii="Times New Roman" w:eastAsia="Times New Roman" w:hAnsi="Times New Roman" w:cs="Times New Roman"/>
          <w:color w:val="000000" w:themeColor="text1"/>
          <w:sz w:val="28"/>
          <w:szCs w:val="28"/>
          <w:lang w:eastAsia="ru-RU"/>
        </w:rPr>
        <w:t>9</w:t>
      </w:r>
      <w:proofErr w:type="gramEnd"/>
      <w:r w:rsidRPr="001E3D77">
        <w:rPr>
          <w:rFonts w:ascii="Times New Roman" w:eastAsia="Times New Roman" w:hAnsi="Times New Roman" w:cs="Times New Roman"/>
          <w:color w:val="000000" w:themeColor="text1"/>
          <w:sz w:val="28"/>
          <w:szCs w:val="28"/>
          <w:lang w:eastAsia="ru-RU"/>
        </w:rPr>
        <w:t xml:space="preserve"> год составила </w:t>
      </w:r>
      <w:r w:rsidR="008A07CB" w:rsidRPr="008A07CB">
        <w:rPr>
          <w:rFonts w:ascii="Times New Roman" w:eastAsia="Times New Roman" w:hAnsi="Times New Roman" w:cs="Times New Roman"/>
          <w:color w:val="000000" w:themeColor="text1"/>
          <w:sz w:val="28"/>
          <w:szCs w:val="28"/>
          <w:lang w:eastAsia="ru-RU"/>
        </w:rPr>
        <w:t>2157</w:t>
      </w:r>
      <w:r w:rsidRPr="008A07CB">
        <w:rPr>
          <w:rFonts w:ascii="Times New Roman" w:eastAsia="Times New Roman" w:hAnsi="Times New Roman" w:cs="Times New Roman"/>
          <w:color w:val="000000" w:themeColor="text1"/>
          <w:sz w:val="28"/>
          <w:szCs w:val="28"/>
          <w:lang w:eastAsia="ru-RU"/>
        </w:rPr>
        <w:t xml:space="preserve">  человек.</w:t>
      </w:r>
    </w:p>
    <w:p w:rsidR="001E3D77" w:rsidRPr="001E3D77" w:rsidRDefault="001E3D77" w:rsidP="001E3D77">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1E3D77">
        <w:rPr>
          <w:rFonts w:ascii="Times New Roman" w:eastAsia="Times New Roman" w:hAnsi="Times New Roman" w:cs="Times New Roman"/>
          <w:color w:val="000000" w:themeColor="text1"/>
          <w:sz w:val="28"/>
          <w:szCs w:val="28"/>
          <w:lang w:eastAsia="ru-RU"/>
        </w:rPr>
        <w:t xml:space="preserve">Объем реализации платных услуг населению в действующих ценах составил </w:t>
      </w:r>
      <w:r w:rsidR="008A07CB" w:rsidRPr="008A07CB">
        <w:rPr>
          <w:rFonts w:ascii="Times New Roman" w:eastAsia="Times New Roman" w:hAnsi="Times New Roman" w:cs="Times New Roman"/>
          <w:color w:val="000000" w:themeColor="text1"/>
          <w:sz w:val="28"/>
          <w:szCs w:val="28"/>
          <w:lang w:eastAsia="ru-RU"/>
        </w:rPr>
        <w:t xml:space="preserve">316,4 </w:t>
      </w:r>
      <w:r w:rsidRPr="008A07CB">
        <w:rPr>
          <w:rFonts w:ascii="Times New Roman" w:eastAsia="Times New Roman" w:hAnsi="Times New Roman" w:cs="Times New Roman"/>
          <w:color w:val="000000" w:themeColor="text1"/>
          <w:sz w:val="28"/>
          <w:szCs w:val="28"/>
          <w:lang w:eastAsia="ru-RU"/>
        </w:rPr>
        <w:t>млн. рублей.</w:t>
      </w:r>
      <w:r w:rsidRPr="001E3D77">
        <w:rPr>
          <w:rFonts w:ascii="Times New Roman" w:eastAsia="Times New Roman" w:hAnsi="Times New Roman" w:cs="Times New Roman"/>
          <w:color w:val="000000" w:themeColor="text1"/>
          <w:sz w:val="28"/>
          <w:szCs w:val="28"/>
          <w:lang w:eastAsia="ru-RU"/>
        </w:rPr>
        <w:t xml:space="preserve">  Объем бытовых услуг в действующих ценах </w:t>
      </w:r>
      <w:r w:rsidRPr="008A07CB">
        <w:rPr>
          <w:rFonts w:ascii="Times New Roman" w:eastAsia="Times New Roman" w:hAnsi="Times New Roman" w:cs="Times New Roman"/>
          <w:color w:val="000000" w:themeColor="text1"/>
          <w:sz w:val="28"/>
          <w:szCs w:val="28"/>
          <w:lang w:eastAsia="ru-RU"/>
        </w:rPr>
        <w:t>составил 0,</w:t>
      </w:r>
      <w:r w:rsidR="008A07CB" w:rsidRPr="008A07CB">
        <w:rPr>
          <w:rFonts w:ascii="Times New Roman" w:eastAsia="Times New Roman" w:hAnsi="Times New Roman" w:cs="Times New Roman"/>
          <w:color w:val="000000" w:themeColor="text1"/>
          <w:sz w:val="28"/>
          <w:szCs w:val="28"/>
          <w:lang w:eastAsia="ru-RU"/>
        </w:rPr>
        <w:t>3</w:t>
      </w:r>
      <w:r w:rsidRPr="008A07CB">
        <w:rPr>
          <w:rFonts w:ascii="Times New Roman" w:eastAsia="Times New Roman" w:hAnsi="Times New Roman" w:cs="Times New Roman"/>
          <w:color w:val="000000" w:themeColor="text1"/>
          <w:sz w:val="28"/>
          <w:szCs w:val="28"/>
          <w:lang w:eastAsia="ru-RU"/>
        </w:rPr>
        <w:t xml:space="preserve"> млн. рублей.</w:t>
      </w:r>
    </w:p>
    <w:p w:rsidR="001E3D77" w:rsidRPr="008A07CB" w:rsidRDefault="001E3D77" w:rsidP="001E3D77">
      <w:pPr>
        <w:spacing w:after="0" w:line="360" w:lineRule="auto"/>
        <w:jc w:val="both"/>
        <w:rPr>
          <w:rFonts w:ascii="Times New Roman" w:eastAsia="Times New Roman" w:hAnsi="Times New Roman" w:cs="Times New Roman"/>
          <w:color w:val="000000" w:themeColor="text1"/>
          <w:sz w:val="28"/>
          <w:szCs w:val="28"/>
          <w:highlight w:val="magenta"/>
          <w:lang w:eastAsia="ru-RU"/>
        </w:rPr>
      </w:pPr>
      <w:r w:rsidRPr="001E3D77">
        <w:rPr>
          <w:rFonts w:ascii="Times New Roman" w:eastAsia="Times New Roman" w:hAnsi="Times New Roman" w:cs="Times New Roman"/>
          <w:color w:val="000000" w:themeColor="text1"/>
          <w:sz w:val="28"/>
          <w:szCs w:val="28"/>
          <w:lang w:eastAsia="ru-RU"/>
        </w:rPr>
        <w:tab/>
        <w:t xml:space="preserve">Оборот общественного питания </w:t>
      </w:r>
      <w:r w:rsidRPr="008A07CB">
        <w:rPr>
          <w:rFonts w:ascii="Times New Roman" w:eastAsia="Times New Roman" w:hAnsi="Times New Roman" w:cs="Times New Roman"/>
          <w:color w:val="000000" w:themeColor="text1"/>
          <w:sz w:val="28"/>
          <w:szCs w:val="28"/>
          <w:lang w:eastAsia="ru-RU"/>
        </w:rPr>
        <w:t xml:space="preserve">составил </w:t>
      </w:r>
      <w:r w:rsidR="008A07CB" w:rsidRPr="008A07CB">
        <w:rPr>
          <w:rFonts w:ascii="Times New Roman" w:eastAsia="Times New Roman" w:hAnsi="Times New Roman" w:cs="Times New Roman"/>
          <w:color w:val="000000" w:themeColor="text1"/>
          <w:sz w:val="28"/>
          <w:szCs w:val="28"/>
          <w:lang w:eastAsia="ru-RU"/>
        </w:rPr>
        <w:t>7,1</w:t>
      </w:r>
      <w:r w:rsidRPr="008A07CB">
        <w:rPr>
          <w:rFonts w:ascii="Times New Roman" w:eastAsia="Times New Roman" w:hAnsi="Times New Roman" w:cs="Times New Roman"/>
          <w:color w:val="000000" w:themeColor="text1"/>
          <w:sz w:val="28"/>
          <w:szCs w:val="28"/>
          <w:lang w:eastAsia="ru-RU"/>
        </w:rPr>
        <w:t xml:space="preserve"> млн. руб.</w:t>
      </w:r>
      <w:r w:rsidRPr="001E3D77">
        <w:rPr>
          <w:rFonts w:ascii="Times New Roman" w:eastAsia="Times New Roman" w:hAnsi="Times New Roman" w:cs="Times New Roman"/>
          <w:color w:val="000000" w:themeColor="text1"/>
          <w:sz w:val="28"/>
          <w:szCs w:val="28"/>
          <w:lang w:eastAsia="ru-RU"/>
        </w:rPr>
        <w:t xml:space="preserve"> </w:t>
      </w:r>
    </w:p>
    <w:p w:rsidR="00683189" w:rsidRDefault="001E3D77" w:rsidP="001E3D77">
      <w:pPr>
        <w:spacing w:after="0" w:line="360" w:lineRule="auto"/>
        <w:jc w:val="both"/>
        <w:rPr>
          <w:rFonts w:ascii="Times New Roman" w:eastAsia="Times New Roman" w:hAnsi="Times New Roman" w:cs="Times New Roman"/>
          <w:color w:val="000000" w:themeColor="text1"/>
          <w:sz w:val="28"/>
          <w:szCs w:val="28"/>
          <w:lang w:eastAsia="ru-RU"/>
        </w:rPr>
      </w:pPr>
      <w:r w:rsidRPr="001E3D77">
        <w:rPr>
          <w:rFonts w:ascii="Times New Roman" w:eastAsia="Times New Roman" w:hAnsi="Times New Roman" w:cs="Times New Roman"/>
          <w:color w:val="000000" w:themeColor="text1"/>
          <w:sz w:val="28"/>
          <w:szCs w:val="28"/>
          <w:lang w:eastAsia="ru-RU"/>
        </w:rPr>
        <w:tab/>
        <w:t>Оборот розничной торговли крупных и средних организаций в 201</w:t>
      </w:r>
      <w:r>
        <w:rPr>
          <w:rFonts w:ascii="Times New Roman" w:eastAsia="Times New Roman" w:hAnsi="Times New Roman" w:cs="Times New Roman"/>
          <w:color w:val="000000" w:themeColor="text1"/>
          <w:sz w:val="28"/>
          <w:szCs w:val="28"/>
          <w:lang w:eastAsia="ru-RU"/>
        </w:rPr>
        <w:t xml:space="preserve">9 </w:t>
      </w:r>
      <w:r w:rsidRPr="001E3D77">
        <w:rPr>
          <w:rFonts w:ascii="Times New Roman" w:eastAsia="Times New Roman" w:hAnsi="Times New Roman" w:cs="Times New Roman"/>
          <w:color w:val="000000" w:themeColor="text1"/>
          <w:sz w:val="28"/>
          <w:szCs w:val="28"/>
          <w:lang w:eastAsia="ru-RU"/>
        </w:rPr>
        <w:t xml:space="preserve">году составил </w:t>
      </w:r>
      <w:r w:rsidR="008A07CB" w:rsidRPr="008A07CB">
        <w:rPr>
          <w:rFonts w:ascii="Times New Roman" w:eastAsia="Times New Roman" w:hAnsi="Times New Roman" w:cs="Times New Roman"/>
          <w:color w:val="000000" w:themeColor="text1"/>
          <w:sz w:val="28"/>
          <w:szCs w:val="28"/>
          <w:lang w:eastAsia="ru-RU"/>
        </w:rPr>
        <w:t xml:space="preserve">200,1 </w:t>
      </w:r>
      <w:r w:rsidRPr="008A07CB">
        <w:rPr>
          <w:rFonts w:ascii="Times New Roman" w:eastAsia="Times New Roman" w:hAnsi="Times New Roman" w:cs="Times New Roman"/>
          <w:color w:val="000000" w:themeColor="text1"/>
          <w:sz w:val="28"/>
          <w:szCs w:val="28"/>
          <w:lang w:eastAsia="ru-RU"/>
        </w:rPr>
        <w:t>млн. рублей.</w:t>
      </w:r>
    </w:p>
    <w:p w:rsidR="00CC0754" w:rsidRDefault="00CC0754" w:rsidP="001E3D77">
      <w:pPr>
        <w:spacing w:after="0" w:line="360" w:lineRule="auto"/>
        <w:jc w:val="both"/>
        <w:rPr>
          <w:rFonts w:ascii="Times New Roman" w:eastAsia="Times New Roman" w:hAnsi="Times New Roman" w:cs="Times New Roman"/>
          <w:bCs/>
          <w:iCs/>
          <w:color w:val="262626" w:themeColor="text1" w:themeTint="D9"/>
          <w:sz w:val="28"/>
          <w:szCs w:val="28"/>
          <w:lang w:eastAsia="ru-RU"/>
        </w:rPr>
      </w:pPr>
      <w:r>
        <w:rPr>
          <w:rFonts w:ascii="Times New Roman" w:eastAsia="Times New Roman" w:hAnsi="Times New Roman" w:cs="Times New Roman"/>
          <w:color w:val="000000" w:themeColor="text1"/>
          <w:sz w:val="28"/>
          <w:szCs w:val="28"/>
          <w:lang w:eastAsia="ru-RU"/>
        </w:rPr>
        <w:tab/>
      </w:r>
      <w:r w:rsidRPr="00AE504E">
        <w:rPr>
          <w:rFonts w:ascii="Times New Roman" w:eastAsia="Times New Roman" w:hAnsi="Times New Roman" w:cs="Times New Roman"/>
          <w:bCs/>
          <w:iCs/>
          <w:color w:val="262626" w:themeColor="text1" w:themeTint="D9"/>
          <w:sz w:val="28"/>
          <w:szCs w:val="28"/>
          <w:lang w:eastAsia="ru-RU"/>
        </w:rPr>
        <w:t>В период промывочного сезона 201</w:t>
      </w:r>
      <w:r>
        <w:rPr>
          <w:rFonts w:ascii="Times New Roman" w:eastAsia="Times New Roman" w:hAnsi="Times New Roman" w:cs="Times New Roman"/>
          <w:bCs/>
          <w:iCs/>
          <w:color w:val="262626" w:themeColor="text1" w:themeTint="D9"/>
          <w:sz w:val="28"/>
          <w:szCs w:val="28"/>
          <w:lang w:eastAsia="ru-RU"/>
        </w:rPr>
        <w:t>9</w:t>
      </w:r>
      <w:r w:rsidRPr="00AE504E">
        <w:rPr>
          <w:rFonts w:ascii="Times New Roman" w:eastAsia="Times New Roman" w:hAnsi="Times New Roman" w:cs="Times New Roman"/>
          <w:bCs/>
          <w:iCs/>
          <w:color w:val="262626" w:themeColor="text1" w:themeTint="D9"/>
          <w:sz w:val="28"/>
          <w:szCs w:val="28"/>
          <w:lang w:eastAsia="ru-RU"/>
        </w:rPr>
        <w:t xml:space="preserve"> года предприятиями - </w:t>
      </w:r>
      <w:proofErr w:type="spellStart"/>
      <w:r w:rsidRPr="00AE504E">
        <w:rPr>
          <w:rFonts w:ascii="Times New Roman" w:eastAsia="Times New Roman" w:hAnsi="Times New Roman" w:cs="Times New Roman"/>
          <w:bCs/>
          <w:iCs/>
          <w:color w:val="262626" w:themeColor="text1" w:themeTint="D9"/>
          <w:sz w:val="28"/>
          <w:szCs w:val="28"/>
          <w:lang w:eastAsia="ru-RU"/>
        </w:rPr>
        <w:t>недропользователями</w:t>
      </w:r>
      <w:proofErr w:type="spellEnd"/>
      <w:r w:rsidRPr="00AE504E">
        <w:rPr>
          <w:rFonts w:ascii="Times New Roman" w:eastAsia="Times New Roman" w:hAnsi="Times New Roman" w:cs="Times New Roman"/>
          <w:bCs/>
          <w:iCs/>
          <w:color w:val="262626" w:themeColor="text1" w:themeTint="D9"/>
          <w:sz w:val="28"/>
          <w:szCs w:val="28"/>
          <w:lang w:eastAsia="ru-RU"/>
        </w:rPr>
        <w:t>, ведущими деятельность на территории Хасынского городского округа по состоянию на 01.</w:t>
      </w:r>
      <w:r>
        <w:rPr>
          <w:rFonts w:ascii="Times New Roman" w:eastAsia="Times New Roman" w:hAnsi="Times New Roman" w:cs="Times New Roman"/>
          <w:bCs/>
          <w:iCs/>
          <w:color w:val="262626" w:themeColor="text1" w:themeTint="D9"/>
          <w:sz w:val="28"/>
          <w:szCs w:val="28"/>
          <w:lang w:eastAsia="ru-RU"/>
        </w:rPr>
        <w:t>01.2020</w:t>
      </w:r>
      <w:r w:rsidRPr="00AE504E">
        <w:rPr>
          <w:rFonts w:ascii="Times New Roman" w:eastAsia="Times New Roman" w:hAnsi="Times New Roman" w:cs="Times New Roman"/>
          <w:bCs/>
          <w:iCs/>
          <w:color w:val="262626" w:themeColor="text1" w:themeTint="D9"/>
          <w:sz w:val="28"/>
          <w:szCs w:val="28"/>
          <w:lang w:eastAsia="ru-RU"/>
        </w:rPr>
        <w:t xml:space="preserve"> года добыто </w:t>
      </w:r>
      <w:r>
        <w:rPr>
          <w:rFonts w:ascii="Times New Roman" w:eastAsia="Times New Roman" w:hAnsi="Times New Roman" w:cs="Times New Roman"/>
          <w:bCs/>
          <w:iCs/>
          <w:color w:val="262626" w:themeColor="text1" w:themeTint="D9"/>
          <w:sz w:val="28"/>
          <w:szCs w:val="28"/>
          <w:lang w:eastAsia="ru-RU"/>
        </w:rPr>
        <w:t>166,5 кг</w:t>
      </w:r>
      <w:r w:rsidRPr="00AE504E">
        <w:rPr>
          <w:rFonts w:ascii="Times New Roman" w:eastAsia="Times New Roman" w:hAnsi="Times New Roman" w:cs="Times New Roman"/>
          <w:bCs/>
          <w:iCs/>
          <w:color w:val="262626" w:themeColor="text1" w:themeTint="D9"/>
          <w:sz w:val="28"/>
          <w:szCs w:val="28"/>
          <w:lang w:eastAsia="ru-RU"/>
        </w:rPr>
        <w:t xml:space="preserve"> </w:t>
      </w:r>
      <w:r>
        <w:rPr>
          <w:rFonts w:ascii="Times New Roman" w:eastAsia="Times New Roman" w:hAnsi="Times New Roman" w:cs="Times New Roman"/>
          <w:bCs/>
          <w:iCs/>
          <w:color w:val="262626" w:themeColor="text1" w:themeTint="D9"/>
          <w:sz w:val="28"/>
          <w:szCs w:val="28"/>
          <w:lang w:eastAsia="ru-RU"/>
        </w:rPr>
        <w:t>з</w:t>
      </w:r>
      <w:r w:rsidRPr="00AE504E">
        <w:rPr>
          <w:rFonts w:ascii="Times New Roman" w:eastAsia="Times New Roman" w:hAnsi="Times New Roman" w:cs="Times New Roman"/>
          <w:bCs/>
          <w:iCs/>
          <w:color w:val="262626" w:themeColor="text1" w:themeTint="D9"/>
          <w:sz w:val="28"/>
          <w:szCs w:val="28"/>
          <w:lang w:eastAsia="ru-RU"/>
        </w:rPr>
        <w:t>олота</w:t>
      </w:r>
      <w:r>
        <w:rPr>
          <w:rFonts w:ascii="Times New Roman" w:eastAsia="Times New Roman" w:hAnsi="Times New Roman" w:cs="Times New Roman"/>
          <w:bCs/>
          <w:iCs/>
          <w:color w:val="262626" w:themeColor="text1" w:themeTint="D9"/>
          <w:sz w:val="28"/>
          <w:szCs w:val="28"/>
          <w:lang w:eastAsia="ru-RU"/>
        </w:rPr>
        <w:t xml:space="preserve"> из них 47 кг руды </w:t>
      </w:r>
      <w:proofErr w:type="gramStart"/>
      <w:r>
        <w:rPr>
          <w:rFonts w:ascii="Times New Roman" w:eastAsia="Times New Roman" w:hAnsi="Times New Roman" w:cs="Times New Roman"/>
          <w:bCs/>
          <w:iCs/>
          <w:color w:val="262626" w:themeColor="text1" w:themeTint="D9"/>
          <w:sz w:val="28"/>
          <w:szCs w:val="28"/>
          <w:lang w:eastAsia="ru-RU"/>
        </w:rPr>
        <w:t>и  119</w:t>
      </w:r>
      <w:proofErr w:type="gramEnd"/>
      <w:r>
        <w:rPr>
          <w:rFonts w:ascii="Times New Roman" w:eastAsia="Times New Roman" w:hAnsi="Times New Roman" w:cs="Times New Roman"/>
          <w:bCs/>
          <w:iCs/>
          <w:color w:val="262626" w:themeColor="text1" w:themeTint="D9"/>
          <w:sz w:val="28"/>
          <w:szCs w:val="28"/>
          <w:lang w:eastAsia="ru-RU"/>
        </w:rPr>
        <w:t xml:space="preserve">,5 кг россыпей, а так же добыто </w:t>
      </w:r>
      <w:r w:rsidRPr="00AE504E">
        <w:rPr>
          <w:rFonts w:ascii="Times New Roman" w:eastAsia="Times New Roman" w:hAnsi="Times New Roman" w:cs="Times New Roman"/>
          <w:bCs/>
          <w:iCs/>
          <w:color w:val="262626" w:themeColor="text1" w:themeTint="D9"/>
          <w:sz w:val="28"/>
          <w:szCs w:val="28"/>
          <w:lang w:eastAsia="ru-RU"/>
        </w:rPr>
        <w:t xml:space="preserve"> </w:t>
      </w:r>
      <w:r>
        <w:rPr>
          <w:rFonts w:ascii="Times New Roman" w:eastAsia="Times New Roman" w:hAnsi="Times New Roman" w:cs="Times New Roman"/>
          <w:bCs/>
          <w:iCs/>
          <w:color w:val="262626" w:themeColor="text1" w:themeTint="D9"/>
          <w:sz w:val="28"/>
          <w:szCs w:val="28"/>
          <w:lang w:eastAsia="ru-RU"/>
        </w:rPr>
        <w:t>786 кг</w:t>
      </w:r>
      <w:r w:rsidRPr="00AE504E">
        <w:rPr>
          <w:rFonts w:ascii="Times New Roman" w:eastAsia="Times New Roman" w:hAnsi="Times New Roman" w:cs="Times New Roman"/>
          <w:bCs/>
          <w:iCs/>
          <w:color w:val="262626" w:themeColor="text1" w:themeTint="D9"/>
          <w:sz w:val="28"/>
          <w:szCs w:val="28"/>
          <w:lang w:eastAsia="ru-RU"/>
        </w:rPr>
        <w:t xml:space="preserve"> серебра.</w:t>
      </w:r>
    </w:p>
    <w:p w:rsidR="002C6773" w:rsidRPr="002C6773" w:rsidRDefault="002C6773" w:rsidP="002C6773">
      <w:pPr>
        <w:tabs>
          <w:tab w:val="left"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C6773">
        <w:rPr>
          <w:rFonts w:ascii="Times New Roman" w:eastAsia="Times New Roman" w:hAnsi="Times New Roman" w:cs="Times New Roman"/>
          <w:sz w:val="28"/>
          <w:szCs w:val="28"/>
          <w:lang w:eastAsia="ru-RU"/>
        </w:rPr>
        <w:t xml:space="preserve">В 2019 году бюджет муниципального образования «Хасынский городской округ» по доходам выполнен на 94,8%. За 2019 год поступило 903 578,0 тыс. руб. при утвержденных в бюджете доходах в сумме 953 597,4 тыс. руб.  </w:t>
      </w:r>
    </w:p>
    <w:p w:rsidR="002C6773" w:rsidRPr="002C6773" w:rsidRDefault="002C6773" w:rsidP="002C6773">
      <w:pPr>
        <w:shd w:val="clear" w:color="auto" w:fill="FFFFFF"/>
        <w:tabs>
          <w:tab w:val="left" w:pos="720"/>
        </w:tabs>
        <w:spacing w:after="0" w:line="360" w:lineRule="auto"/>
        <w:ind w:left="10" w:right="19" w:firstLine="720"/>
        <w:jc w:val="both"/>
        <w:rPr>
          <w:rFonts w:ascii="Times New Roman" w:eastAsia="Times New Roman" w:hAnsi="Times New Roman" w:cs="Times New Roman"/>
          <w:sz w:val="28"/>
          <w:szCs w:val="28"/>
          <w:lang w:eastAsia="ru-RU"/>
        </w:rPr>
      </w:pPr>
      <w:r w:rsidRPr="002C6773">
        <w:rPr>
          <w:rFonts w:ascii="Times New Roman" w:eastAsia="Times New Roman" w:hAnsi="Times New Roman" w:cs="Times New Roman"/>
          <w:sz w:val="28"/>
          <w:szCs w:val="28"/>
          <w:lang w:eastAsia="ru-RU"/>
        </w:rPr>
        <w:lastRenderedPageBreak/>
        <w:t>В результате стабильной работы предприятий в бюджет городского округа поступило собственных доходов в сумме 199 534,7 тыс. руб. при плане 196 208,0 тыс. руб. Годовой план выполнен на 101,7%.</w:t>
      </w:r>
    </w:p>
    <w:p w:rsidR="002C6773" w:rsidRPr="002C6773" w:rsidRDefault="002C6773" w:rsidP="002C6773">
      <w:pPr>
        <w:shd w:val="clear" w:color="auto" w:fill="FFFFFF"/>
        <w:spacing w:after="0" w:line="360" w:lineRule="auto"/>
        <w:ind w:left="10" w:right="19" w:firstLine="691"/>
        <w:jc w:val="both"/>
        <w:rPr>
          <w:rFonts w:ascii="Times New Roman" w:eastAsia="Times New Roman" w:hAnsi="Times New Roman" w:cs="Times New Roman"/>
          <w:sz w:val="28"/>
          <w:szCs w:val="28"/>
          <w:lang w:eastAsia="ru-RU"/>
        </w:rPr>
      </w:pPr>
      <w:r w:rsidRPr="002C6773">
        <w:rPr>
          <w:rFonts w:ascii="Times New Roman" w:eastAsia="Times New Roman" w:hAnsi="Times New Roman" w:cs="Times New Roman"/>
          <w:sz w:val="28"/>
          <w:szCs w:val="28"/>
          <w:lang w:eastAsia="ru-RU"/>
        </w:rPr>
        <w:t xml:space="preserve">Исполнение основного </w:t>
      </w:r>
      <w:proofErr w:type="spellStart"/>
      <w:r w:rsidRPr="002C6773">
        <w:rPr>
          <w:rFonts w:ascii="Times New Roman" w:eastAsia="Times New Roman" w:hAnsi="Times New Roman" w:cs="Times New Roman"/>
          <w:sz w:val="28"/>
          <w:szCs w:val="28"/>
          <w:lang w:eastAsia="ru-RU"/>
        </w:rPr>
        <w:t>доходообразующего</w:t>
      </w:r>
      <w:proofErr w:type="spellEnd"/>
      <w:r w:rsidRPr="002C6773">
        <w:rPr>
          <w:rFonts w:ascii="Times New Roman" w:eastAsia="Times New Roman" w:hAnsi="Times New Roman" w:cs="Times New Roman"/>
          <w:sz w:val="28"/>
          <w:szCs w:val="28"/>
          <w:lang w:eastAsia="ru-RU"/>
        </w:rPr>
        <w:t xml:space="preserve"> налога на доходы физических лиц составило 102,5% от утвержденных в бюджете на 2019 год сумм. По сравнению с аналогичным периодом прошлого года увеличились поступления на 15 676,1 тыс. руб. за счет увеличения фонда оплаты труда по организациям-</w:t>
      </w:r>
      <w:proofErr w:type="spellStart"/>
      <w:r w:rsidRPr="002C6773">
        <w:rPr>
          <w:rFonts w:ascii="Times New Roman" w:eastAsia="Times New Roman" w:hAnsi="Times New Roman" w:cs="Times New Roman"/>
          <w:sz w:val="28"/>
          <w:szCs w:val="28"/>
          <w:lang w:eastAsia="ru-RU"/>
        </w:rPr>
        <w:t>недропользователям</w:t>
      </w:r>
      <w:proofErr w:type="spellEnd"/>
      <w:r w:rsidRPr="002C6773">
        <w:rPr>
          <w:rFonts w:ascii="Times New Roman" w:eastAsia="Times New Roman" w:hAnsi="Times New Roman" w:cs="Times New Roman"/>
          <w:sz w:val="28"/>
          <w:szCs w:val="28"/>
          <w:lang w:eastAsia="ru-RU"/>
        </w:rPr>
        <w:t>.</w:t>
      </w:r>
    </w:p>
    <w:p w:rsidR="002C6773" w:rsidRPr="002C6773" w:rsidRDefault="002C6773" w:rsidP="002C6773">
      <w:pPr>
        <w:shd w:val="clear" w:color="auto" w:fill="FFFFFF"/>
        <w:spacing w:after="0" w:line="360" w:lineRule="auto"/>
        <w:ind w:left="10" w:right="19" w:firstLine="691"/>
        <w:jc w:val="both"/>
        <w:rPr>
          <w:rFonts w:ascii="Times New Roman" w:eastAsia="Times New Roman" w:hAnsi="Times New Roman" w:cs="Times New Roman"/>
          <w:sz w:val="28"/>
          <w:szCs w:val="28"/>
          <w:lang w:eastAsia="ru-RU"/>
        </w:rPr>
      </w:pPr>
      <w:r w:rsidRPr="002C6773">
        <w:rPr>
          <w:rFonts w:ascii="Times New Roman" w:eastAsia="Times New Roman" w:hAnsi="Times New Roman" w:cs="Times New Roman"/>
          <w:sz w:val="28"/>
          <w:szCs w:val="28"/>
          <w:lang w:eastAsia="ru-RU"/>
        </w:rPr>
        <w:t>В общей структуре доходов наибольший удельный вес занимают безвозмездные поступления от других бюджетов бюджетной системы Российской Федерации – 77,9%, налог на доходы физических лиц – 16,6%.   На все остальные налоги и сборы приходится -5,5%</w:t>
      </w:r>
    </w:p>
    <w:p w:rsidR="002C6773" w:rsidRPr="002C6773" w:rsidRDefault="002C6773" w:rsidP="002C6773">
      <w:pPr>
        <w:spacing w:after="0" w:line="360" w:lineRule="auto"/>
        <w:ind w:firstLine="900"/>
        <w:jc w:val="both"/>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8"/>
          <w:szCs w:val="28"/>
          <w:lang w:eastAsia="ru-RU"/>
        </w:rPr>
        <w:t xml:space="preserve">                                                                                                     </w:t>
      </w:r>
      <w:r w:rsidRPr="002C6773">
        <w:rPr>
          <w:rFonts w:ascii="Times New Roman" w:eastAsia="Times New Roman" w:hAnsi="Times New Roman" w:cs="Times New Roman"/>
          <w:sz w:val="24"/>
          <w:szCs w:val="24"/>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772"/>
        <w:gridCol w:w="1463"/>
        <w:gridCol w:w="1422"/>
      </w:tblGrid>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Наименование доходов</w:t>
            </w:r>
          </w:p>
          <w:p w:rsidR="002C6773" w:rsidRPr="002C6773" w:rsidRDefault="002C6773" w:rsidP="002C6773">
            <w:pPr>
              <w:spacing w:after="0" w:line="240" w:lineRule="auto"/>
              <w:jc w:val="both"/>
              <w:rPr>
                <w:rFonts w:ascii="Times New Roman" w:eastAsia="Times New Roman" w:hAnsi="Times New Roman" w:cs="Times New Roman"/>
                <w:sz w:val="24"/>
                <w:szCs w:val="24"/>
                <w:lang w:eastAsia="ru-RU"/>
              </w:rPr>
            </w:pPr>
          </w:p>
        </w:tc>
        <w:tc>
          <w:tcPr>
            <w:tcW w:w="1772" w:type="dxa"/>
            <w:shd w:val="clear" w:color="auto" w:fill="auto"/>
          </w:tcPr>
          <w:p w:rsidR="002C6773" w:rsidRPr="002C6773" w:rsidRDefault="002C6773" w:rsidP="002C6773">
            <w:pPr>
              <w:spacing w:after="0" w:line="240" w:lineRule="auto"/>
              <w:jc w:val="center"/>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Утвержденный план</w:t>
            </w:r>
          </w:p>
        </w:tc>
        <w:tc>
          <w:tcPr>
            <w:tcW w:w="1463" w:type="dxa"/>
            <w:shd w:val="clear" w:color="auto" w:fill="auto"/>
          </w:tcPr>
          <w:p w:rsidR="002C6773" w:rsidRPr="002C6773" w:rsidRDefault="002C6773" w:rsidP="002C6773">
            <w:pPr>
              <w:spacing w:after="0" w:line="240" w:lineRule="auto"/>
              <w:jc w:val="center"/>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Исполнение за 2019 г</w:t>
            </w:r>
          </w:p>
        </w:tc>
        <w:tc>
          <w:tcPr>
            <w:tcW w:w="1422" w:type="dxa"/>
            <w:shd w:val="clear" w:color="auto" w:fill="auto"/>
          </w:tcPr>
          <w:p w:rsidR="002C6773" w:rsidRPr="002C6773" w:rsidRDefault="002C6773" w:rsidP="002C6773">
            <w:pPr>
              <w:spacing w:after="0" w:line="240" w:lineRule="auto"/>
              <w:jc w:val="center"/>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 исполнения</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b/>
                <w:sz w:val="24"/>
                <w:szCs w:val="24"/>
                <w:lang w:eastAsia="ru-RU"/>
              </w:rPr>
            </w:pPr>
            <w:r w:rsidRPr="002C6773">
              <w:rPr>
                <w:rFonts w:ascii="Times New Roman" w:eastAsia="Times New Roman" w:hAnsi="Times New Roman" w:cs="Times New Roman"/>
                <w:b/>
                <w:sz w:val="24"/>
                <w:szCs w:val="24"/>
                <w:lang w:eastAsia="ru-RU"/>
              </w:rPr>
              <w:t>Налоговые и неналоговые доходы:</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b/>
                <w:sz w:val="24"/>
                <w:szCs w:val="24"/>
                <w:lang w:eastAsia="ru-RU"/>
              </w:rPr>
            </w:pPr>
            <w:r w:rsidRPr="002C6773">
              <w:rPr>
                <w:rFonts w:ascii="Times New Roman" w:eastAsia="Times New Roman" w:hAnsi="Times New Roman" w:cs="Times New Roman"/>
                <w:b/>
                <w:sz w:val="24"/>
                <w:szCs w:val="24"/>
                <w:lang w:eastAsia="ru-RU"/>
              </w:rPr>
              <w:t>196 208,0</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b/>
                <w:sz w:val="24"/>
                <w:szCs w:val="24"/>
                <w:lang w:eastAsia="ru-RU"/>
              </w:rPr>
            </w:pPr>
            <w:r w:rsidRPr="002C6773">
              <w:rPr>
                <w:rFonts w:ascii="Times New Roman" w:eastAsia="Times New Roman" w:hAnsi="Times New Roman" w:cs="Times New Roman"/>
                <w:b/>
                <w:sz w:val="24"/>
                <w:szCs w:val="24"/>
                <w:lang w:eastAsia="ru-RU"/>
              </w:rPr>
              <w:t>199 534,7</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b/>
                <w:sz w:val="24"/>
                <w:szCs w:val="24"/>
                <w:lang w:eastAsia="ru-RU"/>
              </w:rPr>
            </w:pPr>
            <w:r w:rsidRPr="002C6773">
              <w:rPr>
                <w:rFonts w:ascii="Times New Roman" w:eastAsia="Times New Roman" w:hAnsi="Times New Roman" w:cs="Times New Roman"/>
                <w:b/>
                <w:sz w:val="24"/>
                <w:szCs w:val="24"/>
                <w:lang w:eastAsia="ru-RU"/>
              </w:rPr>
              <w:t>101,7</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Налог на доходы физических лиц</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146 427,0</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150 104,5</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102,5</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Налоги на товары на товары (работы, услуги), реализуемые на территории Российской Федерации</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5 435,6</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5 417,1</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99,7</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Налоги на совокупный доход</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24 931,0</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24 274,6</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97,4</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Налоги на имущество</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3 332,0</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3 361,1</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100,9</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Государственная пошлина</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1 898,0</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1 897,8</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100,0</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Задолженность по отмененным налогам и сборам</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-10,5</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Доходы от использования имущества, находящегося в государственной и муниципальной собственности</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10 238,0</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10 580,6</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103,3</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Платежи за пользование природными ресурсами</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253,5</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171,4</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101,1</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Доходы от оказания платных услуг (работ) и  компенсации затрат государства</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872,9</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866,0</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99,2</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Доходы от продажи материальных и нематериальных активов</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264,3</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264,3</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100,0</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Штрафы, санкции, возмещение ущерба</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2 555,7</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2 617,8</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102,4</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Прочие неналоговые</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-9,5</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Поступления (перечисления) по урегулированию расчетов между бюджетами бюджетной системы Российской Федерации</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-0,5</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b/>
                <w:sz w:val="24"/>
                <w:szCs w:val="24"/>
                <w:lang w:eastAsia="ru-RU"/>
              </w:rPr>
            </w:pPr>
            <w:r w:rsidRPr="002C6773">
              <w:rPr>
                <w:rFonts w:ascii="Times New Roman" w:eastAsia="Times New Roman" w:hAnsi="Times New Roman" w:cs="Times New Roman"/>
                <w:b/>
                <w:sz w:val="24"/>
                <w:szCs w:val="24"/>
                <w:lang w:eastAsia="ru-RU"/>
              </w:rPr>
              <w:t>Безвозмездные поступления</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b/>
                <w:sz w:val="24"/>
                <w:szCs w:val="24"/>
                <w:lang w:eastAsia="ru-RU"/>
              </w:rPr>
            </w:pPr>
            <w:r w:rsidRPr="002C6773">
              <w:rPr>
                <w:rFonts w:ascii="Times New Roman" w:eastAsia="Times New Roman" w:hAnsi="Times New Roman" w:cs="Times New Roman"/>
                <w:b/>
                <w:sz w:val="24"/>
                <w:szCs w:val="24"/>
                <w:lang w:eastAsia="ru-RU"/>
              </w:rPr>
              <w:t>757 389,4</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b/>
                <w:sz w:val="24"/>
                <w:szCs w:val="24"/>
                <w:lang w:eastAsia="ru-RU"/>
              </w:rPr>
            </w:pPr>
            <w:r w:rsidRPr="002C6773">
              <w:rPr>
                <w:rFonts w:ascii="Times New Roman" w:eastAsia="Times New Roman" w:hAnsi="Times New Roman" w:cs="Times New Roman"/>
                <w:b/>
                <w:sz w:val="24"/>
                <w:szCs w:val="24"/>
                <w:lang w:eastAsia="ru-RU"/>
              </w:rPr>
              <w:t>704 043,3</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b/>
                <w:sz w:val="24"/>
                <w:szCs w:val="24"/>
                <w:lang w:eastAsia="ru-RU"/>
              </w:rPr>
            </w:pPr>
            <w:r w:rsidRPr="002C6773">
              <w:rPr>
                <w:rFonts w:ascii="Times New Roman" w:eastAsia="Times New Roman" w:hAnsi="Times New Roman" w:cs="Times New Roman"/>
                <w:b/>
                <w:sz w:val="24"/>
                <w:szCs w:val="24"/>
                <w:lang w:eastAsia="ru-RU"/>
              </w:rPr>
              <w:t>93,0</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 xml:space="preserve">Дотации бюджетам бюджетной системы </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238 386,6</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238 386,6</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100,0</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Субсидии бюджетам бюджетной системы</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163 524,8</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153 282,6</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93,7</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lastRenderedPageBreak/>
              <w:t>Субвенции бюджетам бюджетной системы</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244 543,3</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241 072,7</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98,6</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Иные межбюджетные трансферты</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25 930,2</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25 852,7</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99,7</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Прочие безвозмездные поступления</w:t>
            </w:r>
          </w:p>
        </w:tc>
        <w:tc>
          <w:tcPr>
            <w:tcW w:w="1772" w:type="dxa"/>
            <w:shd w:val="clear" w:color="auto" w:fill="auto"/>
          </w:tcPr>
          <w:p w:rsidR="002C6773" w:rsidRPr="002C6773" w:rsidRDefault="002C6773" w:rsidP="002C6773">
            <w:pPr>
              <w:spacing w:after="0" w:line="240" w:lineRule="auto"/>
              <w:jc w:val="center"/>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85 004,5</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45 514,3</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53,5</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Возврат прочих остатков субсидий, субвенций и иных межбюджетных трансфертов, имеющих целевое назначение, прошлых лет</w:t>
            </w:r>
          </w:p>
        </w:tc>
        <w:tc>
          <w:tcPr>
            <w:tcW w:w="1772" w:type="dxa"/>
            <w:shd w:val="clear" w:color="auto" w:fill="auto"/>
          </w:tcPr>
          <w:p w:rsidR="002C6773" w:rsidRPr="002C6773" w:rsidRDefault="002C6773" w:rsidP="002C6773">
            <w:pPr>
              <w:spacing w:after="0" w:line="240" w:lineRule="auto"/>
              <w:jc w:val="center"/>
              <w:rPr>
                <w:rFonts w:ascii="Times New Roman" w:eastAsia="Times New Roman" w:hAnsi="Times New Roman" w:cs="Times New Roman"/>
                <w:i/>
                <w:sz w:val="24"/>
                <w:szCs w:val="24"/>
                <w:lang w:eastAsia="ru-RU"/>
              </w:rPr>
            </w:pP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r w:rsidRPr="002C6773">
              <w:rPr>
                <w:rFonts w:ascii="Times New Roman" w:eastAsia="Times New Roman" w:hAnsi="Times New Roman" w:cs="Times New Roman"/>
                <w:i/>
                <w:sz w:val="24"/>
                <w:szCs w:val="24"/>
                <w:lang w:eastAsia="ru-RU"/>
              </w:rPr>
              <w:t>-65,6</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i/>
                <w:sz w:val="24"/>
                <w:szCs w:val="24"/>
                <w:lang w:eastAsia="ru-RU"/>
              </w:rPr>
            </w:pP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b/>
                <w:sz w:val="24"/>
                <w:szCs w:val="24"/>
                <w:lang w:eastAsia="ru-RU"/>
              </w:rPr>
            </w:pPr>
            <w:r w:rsidRPr="002C6773">
              <w:rPr>
                <w:rFonts w:ascii="Times New Roman" w:eastAsia="Times New Roman" w:hAnsi="Times New Roman" w:cs="Times New Roman"/>
                <w:b/>
                <w:sz w:val="24"/>
                <w:szCs w:val="24"/>
                <w:lang w:eastAsia="ru-RU"/>
              </w:rPr>
              <w:t>ВСЕГО ДОХОДОВ</w:t>
            </w:r>
          </w:p>
        </w:tc>
        <w:tc>
          <w:tcPr>
            <w:tcW w:w="177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b/>
                <w:sz w:val="24"/>
                <w:szCs w:val="24"/>
                <w:lang w:eastAsia="ru-RU"/>
              </w:rPr>
            </w:pPr>
            <w:r w:rsidRPr="002C6773">
              <w:rPr>
                <w:rFonts w:ascii="Times New Roman" w:eastAsia="Times New Roman" w:hAnsi="Times New Roman" w:cs="Times New Roman"/>
                <w:b/>
                <w:sz w:val="24"/>
                <w:szCs w:val="24"/>
                <w:lang w:eastAsia="ru-RU"/>
              </w:rPr>
              <w:t>953 597,4</w:t>
            </w:r>
          </w:p>
        </w:tc>
        <w:tc>
          <w:tcPr>
            <w:tcW w:w="1463"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b/>
                <w:sz w:val="24"/>
                <w:szCs w:val="24"/>
                <w:lang w:eastAsia="ru-RU"/>
              </w:rPr>
            </w:pPr>
            <w:r w:rsidRPr="002C6773">
              <w:rPr>
                <w:rFonts w:ascii="Times New Roman" w:eastAsia="Times New Roman" w:hAnsi="Times New Roman" w:cs="Times New Roman"/>
                <w:b/>
                <w:sz w:val="24"/>
                <w:szCs w:val="24"/>
                <w:lang w:eastAsia="ru-RU"/>
              </w:rPr>
              <w:t>903 578,0</w:t>
            </w:r>
          </w:p>
        </w:tc>
        <w:tc>
          <w:tcPr>
            <w:tcW w:w="1422" w:type="dxa"/>
            <w:shd w:val="clear" w:color="auto" w:fill="auto"/>
          </w:tcPr>
          <w:p w:rsidR="002C6773" w:rsidRPr="002C6773" w:rsidRDefault="002C6773" w:rsidP="002C6773">
            <w:pPr>
              <w:spacing w:after="0" w:line="240" w:lineRule="auto"/>
              <w:jc w:val="right"/>
              <w:rPr>
                <w:rFonts w:ascii="Times New Roman" w:eastAsia="Times New Roman" w:hAnsi="Times New Roman" w:cs="Times New Roman"/>
                <w:b/>
                <w:sz w:val="24"/>
                <w:szCs w:val="24"/>
                <w:lang w:eastAsia="ru-RU"/>
              </w:rPr>
            </w:pPr>
            <w:r w:rsidRPr="002C6773">
              <w:rPr>
                <w:rFonts w:ascii="Times New Roman" w:eastAsia="Times New Roman" w:hAnsi="Times New Roman" w:cs="Times New Roman"/>
                <w:b/>
                <w:sz w:val="24"/>
                <w:szCs w:val="24"/>
                <w:lang w:eastAsia="ru-RU"/>
              </w:rPr>
              <w:t>94,8</w:t>
            </w:r>
          </w:p>
        </w:tc>
      </w:tr>
    </w:tbl>
    <w:p w:rsidR="002C6773" w:rsidRPr="002C6773" w:rsidRDefault="002C6773" w:rsidP="002C6773">
      <w:pPr>
        <w:spacing w:after="0" w:line="360" w:lineRule="auto"/>
        <w:ind w:firstLine="902"/>
        <w:jc w:val="both"/>
        <w:rPr>
          <w:rFonts w:ascii="Times New Roman" w:eastAsia="Times New Roman" w:hAnsi="Times New Roman" w:cs="Times New Roman"/>
          <w:sz w:val="28"/>
          <w:szCs w:val="28"/>
          <w:lang w:eastAsia="ru-RU"/>
        </w:rPr>
      </w:pPr>
      <w:r w:rsidRPr="002C6773">
        <w:rPr>
          <w:rFonts w:ascii="Times New Roman" w:eastAsia="Times New Roman" w:hAnsi="Times New Roman" w:cs="Times New Roman"/>
          <w:sz w:val="28"/>
          <w:szCs w:val="28"/>
          <w:lang w:eastAsia="ru-RU"/>
        </w:rPr>
        <w:t>Расходная часть бюджета в 2019 году исполнена в сумме 902 050,3 тыс. руб. или на 94,2% от суммы утвержденных показателей бюджета на 2019 год.</w:t>
      </w:r>
    </w:p>
    <w:p w:rsidR="002C6773" w:rsidRPr="002C6773" w:rsidRDefault="002C6773" w:rsidP="002C6773">
      <w:pPr>
        <w:spacing w:after="0" w:line="360" w:lineRule="auto"/>
        <w:ind w:firstLine="900"/>
        <w:jc w:val="both"/>
        <w:rPr>
          <w:rFonts w:ascii="Times New Roman" w:eastAsia="Times New Roman" w:hAnsi="Times New Roman" w:cs="Times New Roman"/>
          <w:sz w:val="28"/>
          <w:szCs w:val="28"/>
          <w:lang w:eastAsia="ru-RU"/>
        </w:rPr>
      </w:pPr>
      <w:bookmarkStart w:id="0" w:name="_Hlk520451128"/>
      <w:r w:rsidRPr="002C6773">
        <w:rPr>
          <w:rFonts w:ascii="Times New Roman" w:eastAsia="Times New Roman" w:hAnsi="Times New Roman" w:cs="Times New Roman"/>
          <w:sz w:val="24"/>
          <w:szCs w:val="24"/>
          <w:lang w:eastAsia="ru-RU"/>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772"/>
        <w:gridCol w:w="1463"/>
        <w:gridCol w:w="1422"/>
      </w:tblGrid>
      <w:tr w:rsidR="002C6773" w:rsidRPr="002C6773" w:rsidTr="00E403EF">
        <w:tc>
          <w:tcPr>
            <w:tcW w:w="4786" w:type="dxa"/>
            <w:shd w:val="clear" w:color="auto" w:fill="auto"/>
          </w:tcPr>
          <w:p w:rsidR="002C6773" w:rsidRPr="002C6773" w:rsidRDefault="002C6773" w:rsidP="002C6773">
            <w:pPr>
              <w:spacing w:after="0" w:line="360" w:lineRule="auto"/>
              <w:jc w:val="both"/>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Наименование раздела расходов</w:t>
            </w:r>
          </w:p>
        </w:tc>
        <w:tc>
          <w:tcPr>
            <w:tcW w:w="1772" w:type="dxa"/>
            <w:shd w:val="clear" w:color="auto" w:fill="auto"/>
          </w:tcPr>
          <w:p w:rsidR="002C6773" w:rsidRPr="002C6773" w:rsidRDefault="002C6773" w:rsidP="002C6773">
            <w:pPr>
              <w:spacing w:after="0"/>
              <w:jc w:val="center"/>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Утвержденный план</w:t>
            </w:r>
          </w:p>
        </w:tc>
        <w:tc>
          <w:tcPr>
            <w:tcW w:w="1463" w:type="dxa"/>
            <w:shd w:val="clear" w:color="auto" w:fill="auto"/>
          </w:tcPr>
          <w:p w:rsidR="002C6773" w:rsidRPr="002C6773" w:rsidRDefault="002C6773" w:rsidP="002C6773">
            <w:pPr>
              <w:spacing w:after="0"/>
              <w:jc w:val="center"/>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Исполнение за 2019 г</w:t>
            </w:r>
          </w:p>
        </w:tc>
        <w:tc>
          <w:tcPr>
            <w:tcW w:w="1422" w:type="dxa"/>
            <w:shd w:val="clear" w:color="auto" w:fill="auto"/>
          </w:tcPr>
          <w:p w:rsidR="002C6773" w:rsidRPr="002C6773" w:rsidRDefault="002C6773" w:rsidP="002C6773">
            <w:pPr>
              <w:spacing w:after="0"/>
              <w:jc w:val="center"/>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 исполнения</w:t>
            </w:r>
          </w:p>
        </w:tc>
      </w:tr>
      <w:tr w:rsidR="002C6773" w:rsidRPr="002C6773" w:rsidTr="00E403EF">
        <w:tc>
          <w:tcPr>
            <w:tcW w:w="4786" w:type="dxa"/>
            <w:shd w:val="clear" w:color="auto" w:fill="auto"/>
          </w:tcPr>
          <w:p w:rsidR="002C6773" w:rsidRPr="002C6773" w:rsidRDefault="002C6773" w:rsidP="002C6773">
            <w:pPr>
              <w:spacing w:after="0" w:line="360" w:lineRule="auto"/>
              <w:jc w:val="both"/>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Общегосударственные вопросы</w:t>
            </w:r>
          </w:p>
        </w:tc>
        <w:tc>
          <w:tcPr>
            <w:tcW w:w="177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164 572,7</w:t>
            </w:r>
          </w:p>
        </w:tc>
        <w:tc>
          <w:tcPr>
            <w:tcW w:w="1463"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162 745,5</w:t>
            </w:r>
          </w:p>
        </w:tc>
        <w:tc>
          <w:tcPr>
            <w:tcW w:w="142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98,9</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77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5 552,1</w:t>
            </w:r>
          </w:p>
        </w:tc>
        <w:tc>
          <w:tcPr>
            <w:tcW w:w="1463"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5 542,8</w:t>
            </w:r>
          </w:p>
        </w:tc>
        <w:tc>
          <w:tcPr>
            <w:tcW w:w="142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99,8</w:t>
            </w:r>
          </w:p>
        </w:tc>
      </w:tr>
      <w:tr w:rsidR="002C6773" w:rsidRPr="002C6773" w:rsidTr="00E403EF">
        <w:tc>
          <w:tcPr>
            <w:tcW w:w="4786" w:type="dxa"/>
            <w:shd w:val="clear" w:color="auto" w:fill="auto"/>
          </w:tcPr>
          <w:p w:rsidR="002C6773" w:rsidRPr="002C6773" w:rsidRDefault="002C6773" w:rsidP="002C6773">
            <w:pPr>
              <w:spacing w:after="0" w:line="360" w:lineRule="auto"/>
              <w:jc w:val="both"/>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Национальная экономика</w:t>
            </w:r>
          </w:p>
        </w:tc>
        <w:tc>
          <w:tcPr>
            <w:tcW w:w="177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9 877,0</w:t>
            </w:r>
          </w:p>
        </w:tc>
        <w:tc>
          <w:tcPr>
            <w:tcW w:w="1463"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8 923,3</w:t>
            </w:r>
          </w:p>
        </w:tc>
        <w:tc>
          <w:tcPr>
            <w:tcW w:w="142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90,3</w:t>
            </w:r>
          </w:p>
        </w:tc>
      </w:tr>
      <w:tr w:rsidR="002C6773" w:rsidRPr="002C6773" w:rsidTr="00E403EF">
        <w:tc>
          <w:tcPr>
            <w:tcW w:w="4786" w:type="dxa"/>
            <w:shd w:val="clear" w:color="auto" w:fill="auto"/>
          </w:tcPr>
          <w:p w:rsidR="002C6773" w:rsidRPr="002C6773" w:rsidRDefault="002C6773" w:rsidP="002C6773">
            <w:pPr>
              <w:spacing w:after="0" w:line="360" w:lineRule="auto"/>
              <w:jc w:val="both"/>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Жилищно-коммунальное хозяйство</w:t>
            </w:r>
          </w:p>
        </w:tc>
        <w:tc>
          <w:tcPr>
            <w:tcW w:w="177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256 109,8</w:t>
            </w:r>
          </w:p>
        </w:tc>
        <w:tc>
          <w:tcPr>
            <w:tcW w:w="1463"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207 660,3</w:t>
            </w:r>
          </w:p>
        </w:tc>
        <w:tc>
          <w:tcPr>
            <w:tcW w:w="142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81,1</w:t>
            </w:r>
          </w:p>
        </w:tc>
      </w:tr>
      <w:tr w:rsidR="002C6773" w:rsidRPr="002C6773" w:rsidTr="00E403EF">
        <w:tc>
          <w:tcPr>
            <w:tcW w:w="4786" w:type="dxa"/>
            <w:shd w:val="clear" w:color="auto" w:fill="auto"/>
          </w:tcPr>
          <w:p w:rsidR="002C6773" w:rsidRPr="002C6773" w:rsidRDefault="002C6773" w:rsidP="002C6773">
            <w:pPr>
              <w:spacing w:after="0" w:line="360" w:lineRule="auto"/>
              <w:jc w:val="both"/>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Охрана окружающей среды</w:t>
            </w:r>
          </w:p>
        </w:tc>
        <w:tc>
          <w:tcPr>
            <w:tcW w:w="177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2 114,2</w:t>
            </w:r>
          </w:p>
        </w:tc>
        <w:tc>
          <w:tcPr>
            <w:tcW w:w="1463"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1 151,2</w:t>
            </w:r>
          </w:p>
        </w:tc>
        <w:tc>
          <w:tcPr>
            <w:tcW w:w="142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54,5</w:t>
            </w:r>
          </w:p>
        </w:tc>
      </w:tr>
      <w:tr w:rsidR="002C6773" w:rsidRPr="002C6773" w:rsidTr="00E403EF">
        <w:tc>
          <w:tcPr>
            <w:tcW w:w="4786" w:type="dxa"/>
            <w:shd w:val="clear" w:color="auto" w:fill="auto"/>
          </w:tcPr>
          <w:p w:rsidR="002C6773" w:rsidRPr="002C6773" w:rsidRDefault="002C6773" w:rsidP="002C6773">
            <w:pPr>
              <w:spacing w:after="0" w:line="360" w:lineRule="auto"/>
              <w:jc w:val="both"/>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Образование</w:t>
            </w:r>
          </w:p>
        </w:tc>
        <w:tc>
          <w:tcPr>
            <w:tcW w:w="177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415 269,7</w:t>
            </w:r>
          </w:p>
        </w:tc>
        <w:tc>
          <w:tcPr>
            <w:tcW w:w="1463"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412 570,4</w:t>
            </w:r>
          </w:p>
        </w:tc>
        <w:tc>
          <w:tcPr>
            <w:tcW w:w="142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99,3</w:t>
            </w:r>
          </w:p>
        </w:tc>
      </w:tr>
      <w:tr w:rsidR="002C6773" w:rsidRPr="002C6773" w:rsidTr="00E403EF">
        <w:tc>
          <w:tcPr>
            <w:tcW w:w="4786" w:type="dxa"/>
            <w:shd w:val="clear" w:color="auto" w:fill="auto"/>
          </w:tcPr>
          <w:p w:rsidR="002C6773" w:rsidRPr="002C6773" w:rsidRDefault="002C6773" w:rsidP="002C6773">
            <w:pPr>
              <w:spacing w:after="0" w:line="360" w:lineRule="auto"/>
              <w:jc w:val="both"/>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Культура</w:t>
            </w:r>
          </w:p>
        </w:tc>
        <w:tc>
          <w:tcPr>
            <w:tcW w:w="177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74 907,8</w:t>
            </w:r>
          </w:p>
        </w:tc>
        <w:tc>
          <w:tcPr>
            <w:tcW w:w="1463"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74 581,6</w:t>
            </w:r>
          </w:p>
        </w:tc>
        <w:tc>
          <w:tcPr>
            <w:tcW w:w="142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99,6</w:t>
            </w:r>
          </w:p>
        </w:tc>
      </w:tr>
      <w:tr w:rsidR="002C6773" w:rsidRPr="002C6773" w:rsidTr="00E403EF">
        <w:tc>
          <w:tcPr>
            <w:tcW w:w="4786" w:type="dxa"/>
            <w:shd w:val="clear" w:color="auto" w:fill="auto"/>
          </w:tcPr>
          <w:p w:rsidR="002C6773" w:rsidRPr="002C6773" w:rsidRDefault="002C6773" w:rsidP="002C6773">
            <w:pPr>
              <w:spacing w:after="0" w:line="360" w:lineRule="auto"/>
              <w:jc w:val="both"/>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Социальная политика</w:t>
            </w:r>
          </w:p>
        </w:tc>
        <w:tc>
          <w:tcPr>
            <w:tcW w:w="177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7 253,1</w:t>
            </w:r>
          </w:p>
        </w:tc>
        <w:tc>
          <w:tcPr>
            <w:tcW w:w="1463"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6 488,9</w:t>
            </w:r>
          </w:p>
        </w:tc>
        <w:tc>
          <w:tcPr>
            <w:tcW w:w="142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89,5</w:t>
            </w:r>
          </w:p>
        </w:tc>
      </w:tr>
      <w:tr w:rsidR="002C6773" w:rsidRPr="002C6773" w:rsidTr="00E403EF">
        <w:tc>
          <w:tcPr>
            <w:tcW w:w="4786" w:type="dxa"/>
            <w:shd w:val="clear" w:color="auto" w:fill="auto"/>
          </w:tcPr>
          <w:p w:rsidR="002C6773" w:rsidRPr="002C6773" w:rsidRDefault="002C6773" w:rsidP="002C6773">
            <w:pPr>
              <w:spacing w:after="0" w:line="360" w:lineRule="auto"/>
              <w:jc w:val="both"/>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Физическая культура и спорт</w:t>
            </w:r>
          </w:p>
        </w:tc>
        <w:tc>
          <w:tcPr>
            <w:tcW w:w="177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15 865,7</w:t>
            </w:r>
          </w:p>
        </w:tc>
        <w:tc>
          <w:tcPr>
            <w:tcW w:w="1463"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15 863,4</w:t>
            </w:r>
          </w:p>
        </w:tc>
        <w:tc>
          <w:tcPr>
            <w:tcW w:w="142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99,9</w:t>
            </w:r>
          </w:p>
        </w:tc>
      </w:tr>
      <w:tr w:rsidR="002C6773" w:rsidRPr="002C6773" w:rsidTr="00E403EF">
        <w:tc>
          <w:tcPr>
            <w:tcW w:w="4786" w:type="dxa"/>
            <w:shd w:val="clear" w:color="auto" w:fill="auto"/>
          </w:tcPr>
          <w:p w:rsidR="002C6773" w:rsidRPr="002C6773" w:rsidRDefault="002C6773" w:rsidP="002C6773">
            <w:pPr>
              <w:spacing w:after="0" w:line="360" w:lineRule="auto"/>
              <w:jc w:val="both"/>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Средства массовой информации</w:t>
            </w:r>
          </w:p>
        </w:tc>
        <w:tc>
          <w:tcPr>
            <w:tcW w:w="177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6 437,3</w:t>
            </w:r>
          </w:p>
        </w:tc>
        <w:tc>
          <w:tcPr>
            <w:tcW w:w="1463"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6 422,9</w:t>
            </w:r>
          </w:p>
        </w:tc>
        <w:tc>
          <w:tcPr>
            <w:tcW w:w="142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99,8</w:t>
            </w:r>
          </w:p>
        </w:tc>
      </w:tr>
      <w:tr w:rsidR="002C6773" w:rsidRPr="002C6773" w:rsidTr="00E403EF">
        <w:tc>
          <w:tcPr>
            <w:tcW w:w="4786" w:type="dxa"/>
            <w:shd w:val="clear" w:color="auto" w:fill="auto"/>
          </w:tcPr>
          <w:p w:rsidR="002C6773" w:rsidRPr="002C6773" w:rsidRDefault="002C6773" w:rsidP="002C6773">
            <w:pPr>
              <w:spacing w:after="0" w:line="240" w:lineRule="auto"/>
              <w:jc w:val="both"/>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177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100,0</w:t>
            </w:r>
          </w:p>
        </w:tc>
        <w:tc>
          <w:tcPr>
            <w:tcW w:w="1463"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100,0</w:t>
            </w:r>
          </w:p>
        </w:tc>
        <w:tc>
          <w:tcPr>
            <w:tcW w:w="142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sz w:val="24"/>
                <w:szCs w:val="24"/>
                <w:lang w:eastAsia="ru-RU"/>
              </w:rPr>
            </w:pPr>
            <w:r w:rsidRPr="002C6773">
              <w:rPr>
                <w:rFonts w:ascii="Times New Roman" w:eastAsia="Times New Roman" w:hAnsi="Times New Roman" w:cs="Times New Roman"/>
                <w:sz w:val="24"/>
                <w:szCs w:val="24"/>
                <w:lang w:eastAsia="ru-RU"/>
              </w:rPr>
              <w:t>100,0</w:t>
            </w:r>
          </w:p>
        </w:tc>
      </w:tr>
      <w:tr w:rsidR="002C6773" w:rsidRPr="002C6773" w:rsidTr="00E403EF">
        <w:tc>
          <w:tcPr>
            <w:tcW w:w="4786" w:type="dxa"/>
            <w:shd w:val="clear" w:color="auto" w:fill="auto"/>
          </w:tcPr>
          <w:p w:rsidR="002C6773" w:rsidRPr="002C6773" w:rsidRDefault="002C6773" w:rsidP="002C6773">
            <w:pPr>
              <w:spacing w:after="0" w:line="360" w:lineRule="auto"/>
              <w:jc w:val="both"/>
              <w:rPr>
                <w:rFonts w:ascii="Times New Roman" w:eastAsia="Times New Roman" w:hAnsi="Times New Roman" w:cs="Times New Roman"/>
                <w:b/>
                <w:sz w:val="24"/>
                <w:szCs w:val="24"/>
                <w:lang w:eastAsia="ru-RU"/>
              </w:rPr>
            </w:pPr>
            <w:r w:rsidRPr="002C6773">
              <w:rPr>
                <w:rFonts w:ascii="Times New Roman" w:eastAsia="Times New Roman" w:hAnsi="Times New Roman" w:cs="Times New Roman"/>
                <w:b/>
                <w:sz w:val="24"/>
                <w:szCs w:val="24"/>
                <w:lang w:eastAsia="ru-RU"/>
              </w:rPr>
              <w:t>ВСЕГО РАСХОДОВ</w:t>
            </w:r>
          </w:p>
        </w:tc>
        <w:tc>
          <w:tcPr>
            <w:tcW w:w="177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b/>
                <w:sz w:val="24"/>
                <w:szCs w:val="24"/>
                <w:lang w:eastAsia="ru-RU"/>
              </w:rPr>
            </w:pPr>
            <w:r w:rsidRPr="002C6773">
              <w:rPr>
                <w:rFonts w:ascii="Times New Roman" w:eastAsia="Times New Roman" w:hAnsi="Times New Roman" w:cs="Times New Roman"/>
                <w:b/>
                <w:sz w:val="24"/>
                <w:szCs w:val="24"/>
                <w:lang w:eastAsia="ru-RU"/>
              </w:rPr>
              <w:t>958 059,4</w:t>
            </w:r>
          </w:p>
        </w:tc>
        <w:tc>
          <w:tcPr>
            <w:tcW w:w="1463"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b/>
                <w:sz w:val="24"/>
                <w:szCs w:val="24"/>
                <w:lang w:eastAsia="ru-RU"/>
              </w:rPr>
            </w:pPr>
            <w:r w:rsidRPr="002C6773">
              <w:rPr>
                <w:rFonts w:ascii="Times New Roman" w:eastAsia="Times New Roman" w:hAnsi="Times New Roman" w:cs="Times New Roman"/>
                <w:b/>
                <w:sz w:val="24"/>
                <w:szCs w:val="24"/>
                <w:lang w:eastAsia="ru-RU"/>
              </w:rPr>
              <w:t>902 050,3</w:t>
            </w:r>
          </w:p>
        </w:tc>
        <w:tc>
          <w:tcPr>
            <w:tcW w:w="1422" w:type="dxa"/>
            <w:shd w:val="clear" w:color="auto" w:fill="auto"/>
          </w:tcPr>
          <w:p w:rsidR="002C6773" w:rsidRPr="002C6773" w:rsidRDefault="002C6773" w:rsidP="002C6773">
            <w:pPr>
              <w:spacing w:after="0" w:line="360" w:lineRule="auto"/>
              <w:jc w:val="right"/>
              <w:rPr>
                <w:rFonts w:ascii="Times New Roman" w:eastAsia="Times New Roman" w:hAnsi="Times New Roman" w:cs="Times New Roman"/>
                <w:b/>
                <w:sz w:val="24"/>
                <w:szCs w:val="24"/>
                <w:lang w:eastAsia="ru-RU"/>
              </w:rPr>
            </w:pPr>
            <w:r w:rsidRPr="002C6773">
              <w:rPr>
                <w:rFonts w:ascii="Times New Roman" w:eastAsia="Times New Roman" w:hAnsi="Times New Roman" w:cs="Times New Roman"/>
                <w:b/>
                <w:sz w:val="24"/>
                <w:szCs w:val="24"/>
                <w:lang w:eastAsia="ru-RU"/>
              </w:rPr>
              <w:t>94,2</w:t>
            </w:r>
          </w:p>
        </w:tc>
      </w:tr>
    </w:tbl>
    <w:bookmarkEnd w:id="0"/>
    <w:p w:rsidR="002C6773" w:rsidRPr="002C6773" w:rsidRDefault="002C6773" w:rsidP="002C6773">
      <w:pPr>
        <w:spacing w:after="0" w:line="360" w:lineRule="auto"/>
        <w:ind w:firstLine="900"/>
        <w:jc w:val="both"/>
        <w:rPr>
          <w:rFonts w:ascii="Times New Roman" w:eastAsia="Times New Roman" w:hAnsi="Times New Roman" w:cs="Times New Roman"/>
          <w:sz w:val="28"/>
          <w:szCs w:val="28"/>
          <w:lang w:eastAsia="ru-RU"/>
        </w:rPr>
      </w:pPr>
      <w:r w:rsidRPr="002C6773">
        <w:rPr>
          <w:rFonts w:ascii="Times New Roman" w:eastAsia="Times New Roman" w:hAnsi="Times New Roman" w:cs="Times New Roman"/>
          <w:sz w:val="28"/>
          <w:szCs w:val="28"/>
          <w:lang w:eastAsia="ru-RU"/>
        </w:rPr>
        <w:t>Бюджетные расходы Хасынского городского округа в 2019 году носили социально-направленный характер.</w:t>
      </w:r>
    </w:p>
    <w:p w:rsidR="002C6773" w:rsidRPr="002C6773" w:rsidRDefault="002C6773" w:rsidP="002C6773">
      <w:pPr>
        <w:spacing w:after="0" w:line="360" w:lineRule="auto"/>
        <w:ind w:firstLine="900"/>
        <w:jc w:val="both"/>
        <w:rPr>
          <w:rFonts w:ascii="Times New Roman" w:eastAsia="Times New Roman" w:hAnsi="Times New Roman" w:cs="Times New Roman"/>
          <w:sz w:val="28"/>
          <w:szCs w:val="28"/>
          <w:lang w:eastAsia="ru-RU"/>
        </w:rPr>
      </w:pPr>
      <w:r w:rsidRPr="002C6773">
        <w:rPr>
          <w:rFonts w:ascii="Times New Roman" w:eastAsia="Times New Roman" w:hAnsi="Times New Roman" w:cs="Times New Roman"/>
          <w:bCs/>
          <w:iCs/>
          <w:sz w:val="28"/>
          <w:szCs w:val="28"/>
          <w:lang w:eastAsia="ru-RU"/>
        </w:rPr>
        <w:t xml:space="preserve">На содержание бюджетной сети образовательных учреждений, учреждений культуры, редакции газеты «Заря Севера», а также произведенные  расходы на оздоровление детей и мероприятия в сфере молодежной политики, оплату проездов к месту проведения отпуска и обратно, развитие физической культуры и спорта, пенсионное обеспечение муниципальных служащих, осуществление мероприятий в сфере экологической безопасности и охраны окружающей среды, благоустройство </w:t>
      </w:r>
      <w:r w:rsidRPr="002C6773">
        <w:rPr>
          <w:rFonts w:ascii="Times New Roman" w:eastAsia="Times New Roman" w:hAnsi="Times New Roman" w:cs="Times New Roman"/>
          <w:bCs/>
          <w:iCs/>
          <w:sz w:val="28"/>
          <w:szCs w:val="28"/>
          <w:lang w:eastAsia="ru-RU"/>
        </w:rPr>
        <w:lastRenderedPageBreak/>
        <w:t>территории муниципального образования для комфортного проживания жителей округа в 2019 году было направлено  513 381,0 тыс. руб.,  или  56,9 % всех  расходов бюджета.</w:t>
      </w:r>
    </w:p>
    <w:p w:rsidR="002C6773" w:rsidRPr="002C6773" w:rsidRDefault="002C6773" w:rsidP="002C6773">
      <w:pPr>
        <w:spacing w:after="0" w:line="360" w:lineRule="auto"/>
        <w:ind w:firstLine="720"/>
        <w:jc w:val="both"/>
        <w:rPr>
          <w:rFonts w:ascii="Times New Roman" w:eastAsia="Times New Roman" w:hAnsi="Times New Roman" w:cs="Times New Roman"/>
          <w:sz w:val="28"/>
          <w:szCs w:val="28"/>
          <w:lang w:eastAsia="ru-RU"/>
        </w:rPr>
      </w:pPr>
      <w:r w:rsidRPr="002C6773">
        <w:rPr>
          <w:rFonts w:ascii="Times New Roman" w:eastAsia="Times New Roman" w:hAnsi="Times New Roman" w:cs="Times New Roman"/>
          <w:color w:val="000000"/>
          <w:sz w:val="28"/>
          <w:szCs w:val="28"/>
          <w:lang w:eastAsia="ru-RU"/>
        </w:rPr>
        <w:t>В Хасынском городском округе п</w:t>
      </w:r>
      <w:r w:rsidRPr="002C6773">
        <w:rPr>
          <w:rFonts w:ascii="Times New Roman" w:eastAsia="Times New Roman" w:hAnsi="Times New Roman" w:cs="Times New Roman"/>
          <w:sz w:val="28"/>
          <w:szCs w:val="28"/>
          <w:lang w:eastAsia="ru-RU"/>
        </w:rPr>
        <w:t>родолжается реализация муниципальных программ, направленных на повышение уровня образования, спорта и физической культуры, проведение оздоровительных и других мероприятий для детей и молодежи, проведение мероприятий по экологической безопасности и охране окружающей среды.</w:t>
      </w:r>
    </w:p>
    <w:p w:rsidR="002C6773" w:rsidRPr="002C6773" w:rsidRDefault="002C6773" w:rsidP="002C677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C6773">
        <w:rPr>
          <w:rFonts w:ascii="Times New Roman" w:eastAsia="Times New Roman" w:hAnsi="Times New Roman" w:cs="Times New Roman"/>
          <w:sz w:val="28"/>
          <w:szCs w:val="28"/>
          <w:lang w:eastAsia="ru-RU"/>
        </w:rPr>
        <w:t>В общей доле расходов бюджета на реализацию муниципальных программ направлено 36,2 %.</w:t>
      </w:r>
    </w:p>
    <w:p w:rsidR="002C6773" w:rsidRPr="002C6773" w:rsidRDefault="002C6773" w:rsidP="002C6773">
      <w:pPr>
        <w:spacing w:after="0" w:line="360" w:lineRule="auto"/>
        <w:ind w:firstLine="720"/>
        <w:jc w:val="both"/>
        <w:rPr>
          <w:rFonts w:ascii="Times New Roman" w:eastAsia="Times New Roman" w:hAnsi="Times New Roman" w:cs="Times New Roman"/>
          <w:sz w:val="28"/>
          <w:szCs w:val="28"/>
          <w:lang w:eastAsia="ru-RU"/>
        </w:rPr>
      </w:pPr>
      <w:r w:rsidRPr="002C6773">
        <w:rPr>
          <w:rFonts w:ascii="Times New Roman" w:eastAsia="Times New Roman" w:hAnsi="Times New Roman" w:cs="Times New Roman"/>
          <w:sz w:val="28"/>
          <w:szCs w:val="28"/>
          <w:lang w:eastAsia="ru-RU"/>
        </w:rPr>
        <w:t xml:space="preserve">Исполнение по муниципальным программам за 2019 год составило </w:t>
      </w:r>
      <w:bookmarkStart w:id="1" w:name="_Hlk33781363"/>
      <w:r w:rsidRPr="002C6773">
        <w:rPr>
          <w:rFonts w:ascii="Times New Roman" w:eastAsia="Times New Roman" w:hAnsi="Times New Roman" w:cs="Times New Roman"/>
          <w:sz w:val="28"/>
          <w:szCs w:val="28"/>
          <w:lang w:eastAsia="ru-RU"/>
        </w:rPr>
        <w:t xml:space="preserve">326 233,4 </w:t>
      </w:r>
      <w:bookmarkEnd w:id="1"/>
      <w:r w:rsidRPr="002C6773">
        <w:rPr>
          <w:rFonts w:ascii="Times New Roman" w:eastAsia="Times New Roman" w:hAnsi="Times New Roman" w:cs="Times New Roman"/>
          <w:sz w:val="28"/>
          <w:szCs w:val="28"/>
          <w:lang w:eastAsia="ru-RU"/>
        </w:rPr>
        <w:t>тыс. руб.  при плане на 2019 год 328 402,4 тыс. руб. Исполнение составило 99,3%.</w:t>
      </w:r>
    </w:p>
    <w:p w:rsidR="002C6773" w:rsidRPr="002C6773" w:rsidRDefault="002C6773" w:rsidP="002C6773">
      <w:pPr>
        <w:spacing w:after="0" w:line="360" w:lineRule="auto"/>
        <w:ind w:firstLine="720"/>
        <w:jc w:val="both"/>
        <w:rPr>
          <w:rFonts w:ascii="Times New Roman" w:eastAsia="Times New Roman" w:hAnsi="Times New Roman" w:cs="Times New Roman"/>
          <w:sz w:val="28"/>
          <w:szCs w:val="28"/>
          <w:lang w:eastAsia="ru-RU"/>
        </w:rPr>
      </w:pPr>
      <w:r w:rsidRPr="002C6773">
        <w:rPr>
          <w:rFonts w:ascii="Times New Roman" w:eastAsia="Times New Roman" w:hAnsi="Times New Roman" w:cs="Times New Roman"/>
          <w:sz w:val="28"/>
          <w:szCs w:val="28"/>
          <w:lang w:eastAsia="ru-RU"/>
        </w:rPr>
        <w:t>В 2019 году расходы на реализацию мероприятий в рамках национальных проектов составили 37 518,7 тыс. руб., в том числе:</w:t>
      </w:r>
    </w:p>
    <w:p w:rsidR="002C6773" w:rsidRPr="002C6773" w:rsidRDefault="002C6773" w:rsidP="002C6773">
      <w:pPr>
        <w:spacing w:after="0" w:line="360" w:lineRule="auto"/>
        <w:ind w:firstLine="720"/>
        <w:jc w:val="both"/>
        <w:rPr>
          <w:rFonts w:ascii="Times New Roman" w:eastAsia="Times New Roman" w:hAnsi="Times New Roman" w:cs="Times New Roman"/>
          <w:sz w:val="28"/>
          <w:szCs w:val="28"/>
          <w:lang w:eastAsia="ru-RU"/>
        </w:rPr>
      </w:pPr>
      <w:r w:rsidRPr="002C6773">
        <w:rPr>
          <w:rFonts w:ascii="Times New Roman" w:eastAsia="Times New Roman" w:hAnsi="Times New Roman" w:cs="Times New Roman"/>
          <w:sz w:val="28"/>
          <w:szCs w:val="28"/>
          <w:lang w:eastAsia="ru-RU"/>
        </w:rPr>
        <w:t>- на внедрение целевой модели цифровой образовательной среды в общеобразовательных организациях и профессиональных образовательных организациях расходы составили – 3 548,2 тыс. руб. (в том числе за счет средств федерального бюджета – 3 171,7 тыс. руб., за счет средств областного бюджета – 313,7 тыс. руб., за счет средств местного бюджета – 62,8 тыс. руб.);</w:t>
      </w:r>
    </w:p>
    <w:p w:rsidR="002C6773" w:rsidRPr="002C6773" w:rsidRDefault="002C6773" w:rsidP="002C6773">
      <w:pPr>
        <w:spacing w:after="0" w:line="360" w:lineRule="auto"/>
        <w:ind w:firstLine="720"/>
        <w:jc w:val="both"/>
        <w:rPr>
          <w:rFonts w:ascii="Times New Roman" w:eastAsia="Times New Roman" w:hAnsi="Times New Roman" w:cs="Times New Roman"/>
          <w:sz w:val="28"/>
          <w:szCs w:val="28"/>
          <w:lang w:eastAsia="ru-RU"/>
        </w:rPr>
      </w:pPr>
      <w:r w:rsidRPr="002C6773">
        <w:rPr>
          <w:rFonts w:ascii="Times New Roman" w:eastAsia="Times New Roman" w:hAnsi="Times New Roman" w:cs="Times New Roman"/>
          <w:sz w:val="28"/>
          <w:szCs w:val="28"/>
          <w:lang w:eastAsia="ru-RU"/>
        </w:rPr>
        <w:t>- на создание модельной муниципальной библиотеки в п. Палатка в рамках подпрограммы «Государственная поддержка развития культуры Магаданской области» государственной программы Магаданской области «Развитие культуры и туризма Магаданской области» в рамках федерального проекта "Обеспечение качественно нового уровня развития инфраструктуры культуры" ("Культурная среда") расходы составили – 10 000,0 тыс. рублей за счет средств федерального бюджета;</w:t>
      </w:r>
    </w:p>
    <w:p w:rsidR="008A07CB" w:rsidRPr="002C6773" w:rsidRDefault="002C6773" w:rsidP="002C6773">
      <w:pPr>
        <w:spacing w:after="0" w:line="360" w:lineRule="auto"/>
        <w:ind w:firstLine="720"/>
        <w:jc w:val="both"/>
        <w:rPr>
          <w:rFonts w:ascii="Times New Roman" w:eastAsia="Times New Roman" w:hAnsi="Times New Roman" w:cs="Times New Roman"/>
          <w:sz w:val="28"/>
          <w:szCs w:val="28"/>
          <w:lang w:eastAsia="ru-RU"/>
        </w:rPr>
      </w:pPr>
      <w:r w:rsidRPr="002C6773">
        <w:rPr>
          <w:rFonts w:ascii="Times New Roman" w:eastAsia="Times New Roman" w:hAnsi="Times New Roman" w:cs="Times New Roman"/>
          <w:sz w:val="28"/>
          <w:szCs w:val="28"/>
          <w:lang w:eastAsia="ru-RU"/>
        </w:rPr>
        <w:t xml:space="preserve">- на благоустройство территорий муниципального образования в рамках государственной программы Магаданской области «Формирование современной городской среды Магаданской области» в рамках реализации </w:t>
      </w:r>
      <w:r w:rsidRPr="002C6773">
        <w:rPr>
          <w:rFonts w:ascii="Times New Roman" w:eastAsia="Times New Roman" w:hAnsi="Times New Roman" w:cs="Times New Roman"/>
          <w:sz w:val="28"/>
          <w:szCs w:val="28"/>
          <w:lang w:eastAsia="ru-RU"/>
        </w:rPr>
        <w:lastRenderedPageBreak/>
        <w:t xml:space="preserve">национального проекта "Жилье и городская среда" проведены мероприятия на общую сумму 23 970,5 тыс. руб. (в том числе за счет средств федерального бюджета 23 197,1 тыс. руб., за счет средств областного бюджета 773,4 тыс. руб.). </w:t>
      </w:r>
    </w:p>
    <w:p w:rsidR="00683189" w:rsidRDefault="00683189" w:rsidP="00683189">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 xml:space="preserve">Определением путей развития экономики муниципального образования «Хасынский городской округ» (далее - Хасынский городской округ) и разработка методов её эффективного регулирования в целях обеспечения устойчивого социально-экономического развития Хасынского городского округа занимается </w:t>
      </w:r>
      <w:r>
        <w:rPr>
          <w:rFonts w:ascii="Times New Roman" w:eastAsia="Times New Roman" w:hAnsi="Times New Roman" w:cs="Times New Roman"/>
          <w:bCs/>
          <w:iCs/>
          <w:color w:val="262626" w:themeColor="text1" w:themeTint="D9"/>
          <w:sz w:val="28"/>
          <w:szCs w:val="28"/>
          <w:lang w:eastAsia="ru-RU"/>
        </w:rPr>
        <w:t>отдел экономики</w:t>
      </w:r>
      <w:r w:rsidRPr="00AE504E">
        <w:rPr>
          <w:rFonts w:ascii="Times New Roman" w:eastAsia="Times New Roman" w:hAnsi="Times New Roman" w:cs="Times New Roman"/>
          <w:bCs/>
          <w:iCs/>
          <w:color w:val="262626" w:themeColor="text1" w:themeTint="D9"/>
          <w:sz w:val="28"/>
          <w:szCs w:val="28"/>
          <w:lang w:eastAsia="ru-RU"/>
        </w:rPr>
        <w:t xml:space="preserve"> Администрации Хасынского городского округа.</w:t>
      </w:r>
    </w:p>
    <w:p w:rsidR="00595B30" w:rsidRPr="00595B30" w:rsidRDefault="00595B30" w:rsidP="00595B30">
      <w:pPr>
        <w:spacing w:after="0" w:line="360" w:lineRule="auto"/>
        <w:ind w:firstLine="708"/>
        <w:jc w:val="both"/>
        <w:rPr>
          <w:rFonts w:ascii="Times New Roman" w:eastAsia="Times New Roman" w:hAnsi="Times New Roman" w:cs="Times New Roman"/>
          <w:bCs/>
          <w:iCs/>
          <w:color w:val="262626"/>
          <w:sz w:val="28"/>
          <w:szCs w:val="28"/>
          <w:lang w:eastAsia="ru-RU"/>
        </w:rPr>
      </w:pPr>
      <w:r w:rsidRPr="00595B30">
        <w:rPr>
          <w:rFonts w:ascii="Times New Roman" w:eastAsia="Times New Roman" w:hAnsi="Times New Roman" w:cs="Times New Roman"/>
          <w:bCs/>
          <w:iCs/>
          <w:color w:val="262626"/>
          <w:sz w:val="28"/>
          <w:szCs w:val="28"/>
          <w:lang w:eastAsia="ru-RU"/>
        </w:rPr>
        <w:t>В течении 2019 года реализовывалось две муниципальные программы:</w:t>
      </w:r>
    </w:p>
    <w:p w:rsidR="00595B30" w:rsidRPr="00595B30" w:rsidRDefault="00595B30" w:rsidP="00595B30">
      <w:pPr>
        <w:spacing w:after="0" w:line="360" w:lineRule="auto"/>
        <w:ind w:firstLine="709"/>
        <w:jc w:val="both"/>
        <w:rPr>
          <w:rFonts w:ascii="Times New Roman" w:eastAsia="Times New Roman" w:hAnsi="Times New Roman" w:cs="Times New Roman"/>
          <w:bCs/>
          <w:iCs/>
          <w:color w:val="262626"/>
          <w:sz w:val="28"/>
          <w:szCs w:val="28"/>
          <w:lang w:eastAsia="ru-RU"/>
        </w:rPr>
      </w:pPr>
      <w:r w:rsidRPr="00595B30">
        <w:rPr>
          <w:rFonts w:ascii="Times New Roman" w:eastAsia="Times New Roman" w:hAnsi="Times New Roman" w:cs="Times New Roman"/>
          <w:bCs/>
          <w:iCs/>
          <w:color w:val="262626"/>
          <w:sz w:val="28"/>
          <w:szCs w:val="28"/>
          <w:lang w:eastAsia="ru-RU"/>
        </w:rPr>
        <w:t>- Развитие торговли на территории Хасынского городского округа», утверждена постановлением Хасынского городского округа от 23.07.2018 № 263, в целях ее реализации осуществляется организация ярмарочной торговли.</w:t>
      </w:r>
    </w:p>
    <w:p w:rsidR="00595B30" w:rsidRPr="00595B30" w:rsidRDefault="00595B30" w:rsidP="00595B30">
      <w:pPr>
        <w:spacing w:after="0" w:line="360" w:lineRule="auto"/>
        <w:ind w:firstLine="709"/>
        <w:jc w:val="both"/>
        <w:rPr>
          <w:rFonts w:ascii="Times New Roman" w:eastAsia="Times New Roman" w:hAnsi="Times New Roman" w:cs="Times New Roman"/>
          <w:bCs/>
          <w:iCs/>
          <w:color w:val="262626"/>
          <w:sz w:val="28"/>
          <w:szCs w:val="28"/>
          <w:lang w:eastAsia="ru-RU"/>
        </w:rPr>
      </w:pPr>
      <w:r w:rsidRPr="00595B30">
        <w:rPr>
          <w:rFonts w:ascii="Times New Roman" w:eastAsia="Times New Roman" w:hAnsi="Times New Roman" w:cs="Times New Roman"/>
          <w:bCs/>
          <w:iCs/>
          <w:color w:val="262626"/>
          <w:sz w:val="28"/>
          <w:szCs w:val="28"/>
          <w:lang w:eastAsia="ru-RU"/>
        </w:rPr>
        <w:t>Ярмарочная торговля обеспечивает потребителей свежей продукцией местных производителей.</w:t>
      </w:r>
    </w:p>
    <w:p w:rsidR="00595B30" w:rsidRDefault="00595B30" w:rsidP="00595B30">
      <w:pPr>
        <w:spacing w:after="0" w:line="360" w:lineRule="auto"/>
        <w:ind w:firstLine="708"/>
        <w:jc w:val="both"/>
        <w:rPr>
          <w:rFonts w:ascii="Times New Roman" w:eastAsia="Times New Roman" w:hAnsi="Times New Roman" w:cs="Times New Roman"/>
          <w:bCs/>
          <w:iCs/>
          <w:color w:val="262626"/>
          <w:sz w:val="28"/>
          <w:szCs w:val="28"/>
          <w:lang w:eastAsia="ru-RU"/>
        </w:rPr>
      </w:pPr>
      <w:r w:rsidRPr="00595B30">
        <w:rPr>
          <w:rFonts w:ascii="Times New Roman" w:eastAsia="Times New Roman" w:hAnsi="Times New Roman" w:cs="Times New Roman"/>
          <w:bCs/>
          <w:iCs/>
          <w:color w:val="262626"/>
          <w:sz w:val="28"/>
          <w:szCs w:val="28"/>
          <w:lang w:eastAsia="ru-RU"/>
        </w:rPr>
        <w:t xml:space="preserve">В 2019 году проведено 16 ярмарок выходного дня. </w:t>
      </w:r>
    </w:p>
    <w:p w:rsidR="00595B30" w:rsidRPr="00595B30" w:rsidRDefault="00595B30" w:rsidP="00595B30">
      <w:pPr>
        <w:spacing w:after="0" w:line="360" w:lineRule="auto"/>
        <w:ind w:firstLine="708"/>
        <w:jc w:val="both"/>
        <w:rPr>
          <w:rFonts w:ascii="Times New Roman" w:eastAsia="Times New Roman" w:hAnsi="Times New Roman" w:cs="Times New Roman"/>
          <w:bCs/>
          <w:iCs/>
          <w:color w:val="262626"/>
          <w:sz w:val="28"/>
          <w:szCs w:val="28"/>
          <w:lang w:eastAsia="ru-RU"/>
        </w:rPr>
      </w:pPr>
      <w:r w:rsidRPr="00595B30">
        <w:rPr>
          <w:rFonts w:ascii="Times New Roman" w:eastAsia="Times New Roman" w:hAnsi="Times New Roman" w:cs="Times New Roman"/>
          <w:bCs/>
          <w:iCs/>
          <w:color w:val="262626"/>
          <w:sz w:val="28"/>
          <w:szCs w:val="28"/>
          <w:lang w:eastAsia="ru-RU"/>
        </w:rPr>
        <w:t>- «Развитие малого и среднего предпринимательства в Хасынском городском округе», утверждена постановлением Администрации Хасынского городского округа от 29.09.2016 № 527.</w:t>
      </w:r>
    </w:p>
    <w:p w:rsidR="00595B30" w:rsidRPr="00595B30" w:rsidRDefault="00595B30" w:rsidP="00595B30">
      <w:pPr>
        <w:spacing w:after="0" w:line="360" w:lineRule="auto"/>
        <w:ind w:firstLine="708"/>
        <w:jc w:val="both"/>
        <w:rPr>
          <w:rFonts w:ascii="Times New Roman" w:eastAsia="Times New Roman" w:hAnsi="Times New Roman" w:cs="Times New Roman"/>
          <w:bCs/>
          <w:iCs/>
          <w:color w:val="262626"/>
          <w:sz w:val="28"/>
          <w:szCs w:val="28"/>
          <w:lang w:eastAsia="ru-RU"/>
        </w:rPr>
      </w:pPr>
      <w:r w:rsidRPr="00595B30">
        <w:rPr>
          <w:rFonts w:ascii="Times New Roman" w:eastAsia="Times New Roman" w:hAnsi="Times New Roman" w:cs="Times New Roman"/>
          <w:bCs/>
          <w:iCs/>
          <w:color w:val="262626"/>
          <w:sz w:val="28"/>
          <w:szCs w:val="28"/>
          <w:lang w:eastAsia="ru-RU"/>
        </w:rPr>
        <w:t>В 2019 году в Администрацию Хасынского городского округа обратилось за консультацией на оказание финансовой поддержки семь субъектов малого и среднего предпринимательства, подано четыре заявки.</w:t>
      </w:r>
    </w:p>
    <w:p w:rsidR="00595B30" w:rsidRPr="00595B30" w:rsidRDefault="00595B30" w:rsidP="00595B30">
      <w:pPr>
        <w:spacing w:after="0" w:line="360" w:lineRule="auto"/>
        <w:ind w:firstLine="708"/>
        <w:jc w:val="both"/>
        <w:rPr>
          <w:rFonts w:ascii="Times New Roman" w:eastAsia="Times New Roman" w:hAnsi="Times New Roman" w:cs="Times New Roman"/>
          <w:bCs/>
          <w:iCs/>
          <w:color w:val="262626"/>
          <w:sz w:val="28"/>
          <w:szCs w:val="28"/>
          <w:lang w:eastAsia="ru-RU"/>
        </w:rPr>
      </w:pPr>
      <w:r w:rsidRPr="00595B30">
        <w:rPr>
          <w:rFonts w:ascii="Times New Roman" w:eastAsia="Times New Roman" w:hAnsi="Times New Roman" w:cs="Times New Roman"/>
          <w:bCs/>
          <w:iCs/>
          <w:color w:val="262626"/>
          <w:sz w:val="28"/>
          <w:szCs w:val="28"/>
          <w:lang w:eastAsia="ru-RU"/>
        </w:rPr>
        <w:t xml:space="preserve">Четырем субъектам малого и среднего предпринимательства оказана финансовая поддержка в форме предоставления субсидий в общей сумме 300,0 </w:t>
      </w:r>
      <w:proofErr w:type="spellStart"/>
      <w:r w:rsidRPr="00595B30">
        <w:rPr>
          <w:rFonts w:ascii="Times New Roman" w:eastAsia="Times New Roman" w:hAnsi="Times New Roman" w:cs="Times New Roman"/>
          <w:bCs/>
          <w:iCs/>
          <w:color w:val="262626"/>
          <w:sz w:val="28"/>
          <w:szCs w:val="28"/>
          <w:lang w:eastAsia="ru-RU"/>
        </w:rPr>
        <w:t>тыс.руб</w:t>
      </w:r>
      <w:proofErr w:type="spellEnd"/>
      <w:r w:rsidRPr="00595B30">
        <w:rPr>
          <w:rFonts w:ascii="Times New Roman" w:eastAsia="Times New Roman" w:hAnsi="Times New Roman" w:cs="Times New Roman"/>
          <w:bCs/>
          <w:iCs/>
          <w:color w:val="262626"/>
          <w:sz w:val="28"/>
          <w:szCs w:val="28"/>
          <w:lang w:eastAsia="ru-RU"/>
        </w:rPr>
        <w:t>. из бюджета муниципального образования «Хасынский городской округ», на софинансирование затрат:</w:t>
      </w:r>
    </w:p>
    <w:p w:rsidR="00595B30" w:rsidRPr="00595B30" w:rsidRDefault="00595B30" w:rsidP="00595B30">
      <w:pPr>
        <w:spacing w:after="0" w:line="360" w:lineRule="auto"/>
        <w:ind w:firstLine="708"/>
        <w:jc w:val="both"/>
        <w:rPr>
          <w:rFonts w:ascii="Times New Roman" w:eastAsia="Times New Roman" w:hAnsi="Times New Roman" w:cs="Times New Roman"/>
          <w:bCs/>
          <w:iCs/>
          <w:color w:val="262626"/>
          <w:sz w:val="28"/>
          <w:szCs w:val="28"/>
          <w:lang w:eastAsia="ru-RU"/>
        </w:rPr>
      </w:pPr>
      <w:r w:rsidRPr="00595B30">
        <w:rPr>
          <w:rFonts w:ascii="Times New Roman" w:eastAsia="Times New Roman" w:hAnsi="Times New Roman" w:cs="Times New Roman"/>
          <w:bCs/>
          <w:iCs/>
          <w:color w:val="262626"/>
          <w:sz w:val="28"/>
          <w:szCs w:val="28"/>
          <w:lang w:eastAsia="ru-RU"/>
        </w:rPr>
        <w:t xml:space="preserve">- на приобретение оборудования, материалов и т.д. (за исключением недвижимого имущества) - 100,0 </w:t>
      </w:r>
      <w:proofErr w:type="spellStart"/>
      <w:r w:rsidRPr="00595B30">
        <w:rPr>
          <w:rFonts w:ascii="Times New Roman" w:eastAsia="Times New Roman" w:hAnsi="Times New Roman" w:cs="Times New Roman"/>
          <w:bCs/>
          <w:iCs/>
          <w:color w:val="262626"/>
          <w:sz w:val="28"/>
          <w:szCs w:val="28"/>
          <w:lang w:eastAsia="ru-RU"/>
        </w:rPr>
        <w:t>тыс.руб</w:t>
      </w:r>
      <w:proofErr w:type="spellEnd"/>
      <w:r w:rsidRPr="00595B30">
        <w:rPr>
          <w:rFonts w:ascii="Times New Roman" w:eastAsia="Times New Roman" w:hAnsi="Times New Roman" w:cs="Times New Roman"/>
          <w:bCs/>
          <w:iCs/>
          <w:color w:val="262626"/>
          <w:sz w:val="28"/>
          <w:szCs w:val="28"/>
          <w:lang w:eastAsia="ru-RU"/>
        </w:rPr>
        <w:t>.;</w:t>
      </w:r>
    </w:p>
    <w:p w:rsidR="00595B30" w:rsidRPr="00595B30" w:rsidRDefault="00595B30" w:rsidP="00595B30">
      <w:pPr>
        <w:spacing w:after="0" w:line="360" w:lineRule="auto"/>
        <w:ind w:firstLine="708"/>
        <w:jc w:val="both"/>
        <w:rPr>
          <w:rFonts w:ascii="Times New Roman" w:eastAsia="Times New Roman" w:hAnsi="Times New Roman" w:cs="Times New Roman"/>
          <w:bCs/>
          <w:iCs/>
          <w:color w:val="262626"/>
          <w:sz w:val="28"/>
          <w:szCs w:val="28"/>
          <w:lang w:eastAsia="ru-RU"/>
        </w:rPr>
      </w:pPr>
      <w:r w:rsidRPr="00595B30">
        <w:rPr>
          <w:rFonts w:ascii="Times New Roman" w:eastAsia="Times New Roman" w:hAnsi="Times New Roman" w:cs="Times New Roman"/>
          <w:bCs/>
          <w:iCs/>
          <w:color w:val="262626"/>
          <w:sz w:val="28"/>
          <w:szCs w:val="28"/>
          <w:lang w:eastAsia="ru-RU"/>
        </w:rPr>
        <w:t xml:space="preserve">- на развитие сельского хозяйства - 100 000,0 </w:t>
      </w:r>
      <w:proofErr w:type="spellStart"/>
      <w:r w:rsidRPr="00595B30">
        <w:rPr>
          <w:rFonts w:ascii="Times New Roman" w:eastAsia="Times New Roman" w:hAnsi="Times New Roman" w:cs="Times New Roman"/>
          <w:bCs/>
          <w:iCs/>
          <w:color w:val="262626"/>
          <w:sz w:val="28"/>
          <w:szCs w:val="28"/>
          <w:lang w:eastAsia="ru-RU"/>
        </w:rPr>
        <w:t>тыс.руб</w:t>
      </w:r>
      <w:proofErr w:type="spellEnd"/>
      <w:r w:rsidRPr="00595B30">
        <w:rPr>
          <w:rFonts w:ascii="Times New Roman" w:eastAsia="Times New Roman" w:hAnsi="Times New Roman" w:cs="Times New Roman"/>
          <w:bCs/>
          <w:iCs/>
          <w:color w:val="262626"/>
          <w:sz w:val="28"/>
          <w:szCs w:val="28"/>
          <w:lang w:eastAsia="ru-RU"/>
        </w:rPr>
        <w:t>.;</w:t>
      </w:r>
    </w:p>
    <w:p w:rsidR="00595B30" w:rsidRPr="00595B30" w:rsidRDefault="00595B30" w:rsidP="00595B30">
      <w:pPr>
        <w:spacing w:after="0" w:line="360" w:lineRule="auto"/>
        <w:ind w:firstLine="708"/>
        <w:jc w:val="both"/>
        <w:rPr>
          <w:rFonts w:ascii="Times New Roman" w:eastAsia="Times New Roman" w:hAnsi="Times New Roman" w:cs="Times New Roman"/>
          <w:bCs/>
          <w:iCs/>
          <w:color w:val="262626"/>
          <w:sz w:val="28"/>
          <w:szCs w:val="28"/>
          <w:lang w:eastAsia="ru-RU"/>
        </w:rPr>
      </w:pPr>
      <w:r w:rsidRPr="00595B30">
        <w:rPr>
          <w:rFonts w:ascii="Times New Roman" w:eastAsia="Times New Roman" w:hAnsi="Times New Roman" w:cs="Times New Roman"/>
          <w:bCs/>
          <w:iCs/>
          <w:color w:val="262626"/>
          <w:sz w:val="28"/>
          <w:szCs w:val="28"/>
          <w:lang w:eastAsia="ru-RU"/>
        </w:rPr>
        <w:lastRenderedPageBreak/>
        <w:t xml:space="preserve">- на затраченную электроэнергию в связи с осуществлением выпечки хлеба и хлебобулочных изделий на территории Хасынского городского округ - 100 000,0 </w:t>
      </w:r>
      <w:proofErr w:type="spellStart"/>
      <w:r w:rsidRPr="00595B30">
        <w:rPr>
          <w:rFonts w:ascii="Times New Roman" w:eastAsia="Times New Roman" w:hAnsi="Times New Roman" w:cs="Times New Roman"/>
          <w:bCs/>
          <w:iCs/>
          <w:color w:val="262626"/>
          <w:sz w:val="28"/>
          <w:szCs w:val="28"/>
          <w:lang w:eastAsia="ru-RU"/>
        </w:rPr>
        <w:t>тыс.руб</w:t>
      </w:r>
      <w:proofErr w:type="spellEnd"/>
      <w:r w:rsidRPr="00595B30">
        <w:rPr>
          <w:rFonts w:ascii="Times New Roman" w:eastAsia="Times New Roman" w:hAnsi="Times New Roman" w:cs="Times New Roman"/>
          <w:bCs/>
          <w:iCs/>
          <w:color w:val="262626"/>
          <w:sz w:val="28"/>
          <w:szCs w:val="28"/>
          <w:lang w:eastAsia="ru-RU"/>
        </w:rPr>
        <w:t>.</w:t>
      </w:r>
    </w:p>
    <w:p w:rsidR="00595B30" w:rsidRPr="00595B30" w:rsidRDefault="00595B30" w:rsidP="00595B30">
      <w:pPr>
        <w:spacing w:after="0" w:line="360" w:lineRule="auto"/>
        <w:ind w:firstLine="708"/>
        <w:jc w:val="both"/>
        <w:rPr>
          <w:rFonts w:ascii="Times New Roman" w:eastAsia="Times New Roman" w:hAnsi="Times New Roman" w:cs="Times New Roman"/>
          <w:bCs/>
          <w:iCs/>
          <w:color w:val="262626"/>
          <w:sz w:val="28"/>
          <w:szCs w:val="28"/>
          <w:lang w:eastAsia="ru-RU"/>
        </w:rPr>
      </w:pPr>
      <w:r w:rsidRPr="00595B30">
        <w:rPr>
          <w:rFonts w:ascii="Times New Roman" w:eastAsia="Times New Roman" w:hAnsi="Times New Roman" w:cs="Times New Roman"/>
          <w:bCs/>
          <w:iCs/>
          <w:color w:val="262626"/>
          <w:sz w:val="28"/>
          <w:szCs w:val="28"/>
          <w:lang w:eastAsia="ru-RU"/>
        </w:rPr>
        <w:t>На постоянной основе проводятся обучающие семинары для предпринимателей.</w:t>
      </w:r>
    </w:p>
    <w:p w:rsidR="00595B30" w:rsidRPr="00595B30" w:rsidRDefault="00595B30" w:rsidP="00595B30">
      <w:pPr>
        <w:spacing w:after="0" w:line="360" w:lineRule="auto"/>
        <w:ind w:firstLine="708"/>
        <w:jc w:val="both"/>
        <w:rPr>
          <w:rFonts w:ascii="Times New Roman" w:eastAsia="Times New Roman" w:hAnsi="Times New Roman" w:cs="Times New Roman"/>
          <w:bCs/>
          <w:iCs/>
          <w:color w:val="262626"/>
          <w:sz w:val="28"/>
          <w:szCs w:val="28"/>
          <w:lang w:eastAsia="ru-RU"/>
        </w:rPr>
      </w:pPr>
      <w:r w:rsidRPr="00595B30">
        <w:rPr>
          <w:rFonts w:ascii="Times New Roman" w:eastAsia="Times New Roman" w:hAnsi="Times New Roman" w:cs="Times New Roman"/>
          <w:bCs/>
          <w:iCs/>
          <w:color w:val="262626"/>
          <w:sz w:val="28"/>
          <w:szCs w:val="28"/>
          <w:lang w:eastAsia="ru-RU"/>
        </w:rPr>
        <w:t>Кроме того, в течении 2019 года выдано:</w:t>
      </w:r>
    </w:p>
    <w:p w:rsidR="00595B30" w:rsidRPr="00595B30" w:rsidRDefault="00595B30" w:rsidP="00595B30">
      <w:pPr>
        <w:spacing w:after="0" w:line="360" w:lineRule="auto"/>
        <w:ind w:firstLine="708"/>
        <w:jc w:val="both"/>
        <w:rPr>
          <w:rFonts w:ascii="Times New Roman" w:eastAsia="Times New Roman" w:hAnsi="Times New Roman" w:cs="Times New Roman"/>
          <w:bCs/>
          <w:iCs/>
          <w:color w:val="262626"/>
          <w:sz w:val="28"/>
          <w:szCs w:val="28"/>
          <w:lang w:eastAsia="ru-RU"/>
        </w:rPr>
      </w:pPr>
      <w:r w:rsidRPr="00595B30">
        <w:rPr>
          <w:rFonts w:ascii="Times New Roman" w:eastAsia="Times New Roman" w:hAnsi="Times New Roman" w:cs="Times New Roman"/>
          <w:bCs/>
          <w:iCs/>
          <w:color w:val="262626"/>
          <w:sz w:val="28"/>
          <w:szCs w:val="28"/>
          <w:lang w:eastAsia="ru-RU"/>
        </w:rPr>
        <w:t>- разрешений на право торговли с временных торговых точек - 23 шт.;</w:t>
      </w:r>
    </w:p>
    <w:p w:rsidR="00595B30" w:rsidRPr="00595B30" w:rsidRDefault="00595B30" w:rsidP="00595B30">
      <w:pPr>
        <w:spacing w:after="0" w:line="360" w:lineRule="auto"/>
        <w:ind w:firstLine="708"/>
        <w:jc w:val="both"/>
        <w:rPr>
          <w:rFonts w:ascii="Times New Roman" w:eastAsia="Times New Roman" w:hAnsi="Times New Roman" w:cs="Times New Roman"/>
          <w:bCs/>
          <w:iCs/>
          <w:color w:val="262626"/>
          <w:sz w:val="28"/>
          <w:szCs w:val="28"/>
          <w:lang w:eastAsia="ru-RU"/>
        </w:rPr>
      </w:pPr>
      <w:r w:rsidRPr="00595B30">
        <w:rPr>
          <w:rFonts w:ascii="Times New Roman" w:eastAsia="Times New Roman" w:hAnsi="Times New Roman" w:cs="Times New Roman"/>
          <w:bCs/>
          <w:iCs/>
          <w:color w:val="262626"/>
          <w:sz w:val="28"/>
          <w:szCs w:val="28"/>
          <w:lang w:eastAsia="ru-RU"/>
        </w:rPr>
        <w:t xml:space="preserve">-  выписок из </w:t>
      </w:r>
      <w:proofErr w:type="spellStart"/>
      <w:r w:rsidRPr="00595B30">
        <w:rPr>
          <w:rFonts w:ascii="Times New Roman" w:eastAsia="Times New Roman" w:hAnsi="Times New Roman" w:cs="Times New Roman"/>
          <w:bCs/>
          <w:iCs/>
          <w:color w:val="262626"/>
          <w:sz w:val="28"/>
          <w:szCs w:val="28"/>
          <w:lang w:eastAsia="ru-RU"/>
        </w:rPr>
        <w:t>похозяйственных</w:t>
      </w:r>
      <w:proofErr w:type="spellEnd"/>
      <w:r w:rsidRPr="00595B30">
        <w:rPr>
          <w:rFonts w:ascii="Times New Roman" w:eastAsia="Times New Roman" w:hAnsi="Times New Roman" w:cs="Times New Roman"/>
          <w:bCs/>
          <w:iCs/>
          <w:color w:val="262626"/>
          <w:sz w:val="28"/>
          <w:szCs w:val="28"/>
          <w:lang w:eastAsia="ru-RU"/>
        </w:rPr>
        <w:t xml:space="preserve"> книг личных подсобных хозяйств – 11 шт.;</w:t>
      </w:r>
    </w:p>
    <w:p w:rsidR="00595B30" w:rsidRPr="00595B30" w:rsidRDefault="00595B30" w:rsidP="00595B30">
      <w:pPr>
        <w:spacing w:after="0" w:line="360" w:lineRule="auto"/>
        <w:ind w:firstLine="708"/>
        <w:jc w:val="both"/>
        <w:rPr>
          <w:rFonts w:ascii="Times New Roman" w:eastAsia="Times New Roman" w:hAnsi="Times New Roman" w:cs="Times New Roman"/>
          <w:bCs/>
          <w:iCs/>
          <w:color w:val="262626"/>
          <w:sz w:val="28"/>
          <w:szCs w:val="28"/>
          <w:lang w:eastAsia="ru-RU"/>
        </w:rPr>
      </w:pPr>
      <w:r w:rsidRPr="00595B30">
        <w:rPr>
          <w:rFonts w:ascii="Times New Roman" w:eastAsia="Times New Roman" w:hAnsi="Times New Roman" w:cs="Times New Roman"/>
          <w:bCs/>
          <w:iCs/>
          <w:color w:val="262626"/>
          <w:sz w:val="28"/>
          <w:szCs w:val="28"/>
          <w:lang w:eastAsia="ru-RU"/>
        </w:rPr>
        <w:t xml:space="preserve">- выписок из </w:t>
      </w:r>
      <w:proofErr w:type="spellStart"/>
      <w:r w:rsidRPr="00595B30">
        <w:rPr>
          <w:rFonts w:ascii="Times New Roman" w:eastAsia="Times New Roman" w:hAnsi="Times New Roman" w:cs="Times New Roman"/>
          <w:bCs/>
          <w:iCs/>
          <w:color w:val="262626"/>
          <w:sz w:val="28"/>
          <w:szCs w:val="28"/>
          <w:lang w:eastAsia="ru-RU"/>
        </w:rPr>
        <w:t>похозяйственных</w:t>
      </w:r>
      <w:proofErr w:type="spellEnd"/>
      <w:r w:rsidRPr="00595B30">
        <w:rPr>
          <w:rFonts w:ascii="Times New Roman" w:eastAsia="Times New Roman" w:hAnsi="Times New Roman" w:cs="Times New Roman"/>
          <w:bCs/>
          <w:iCs/>
          <w:color w:val="262626"/>
          <w:sz w:val="28"/>
          <w:szCs w:val="28"/>
          <w:lang w:eastAsia="ru-RU"/>
        </w:rPr>
        <w:t xml:space="preserve"> книг о наличии у гражданина права на земельный участок - 8 </w:t>
      </w:r>
      <w:proofErr w:type="spellStart"/>
      <w:r w:rsidRPr="00595B30">
        <w:rPr>
          <w:rFonts w:ascii="Times New Roman" w:eastAsia="Times New Roman" w:hAnsi="Times New Roman" w:cs="Times New Roman"/>
          <w:bCs/>
          <w:iCs/>
          <w:color w:val="262626"/>
          <w:sz w:val="28"/>
          <w:szCs w:val="28"/>
          <w:lang w:eastAsia="ru-RU"/>
        </w:rPr>
        <w:t>шт</w:t>
      </w:r>
      <w:proofErr w:type="spellEnd"/>
      <w:r w:rsidRPr="00595B30">
        <w:rPr>
          <w:rFonts w:ascii="Times New Roman" w:eastAsia="Times New Roman" w:hAnsi="Times New Roman" w:cs="Times New Roman"/>
          <w:bCs/>
          <w:iCs/>
          <w:color w:val="262626"/>
          <w:sz w:val="28"/>
          <w:szCs w:val="28"/>
          <w:lang w:eastAsia="ru-RU"/>
        </w:rPr>
        <w:t>;</w:t>
      </w:r>
    </w:p>
    <w:p w:rsidR="00595B30" w:rsidRPr="00595B30" w:rsidRDefault="00595B30" w:rsidP="00595B30">
      <w:pPr>
        <w:spacing w:after="0" w:line="360" w:lineRule="auto"/>
        <w:ind w:firstLine="708"/>
        <w:jc w:val="both"/>
        <w:rPr>
          <w:rFonts w:ascii="Times New Roman" w:eastAsia="Times New Roman" w:hAnsi="Times New Roman" w:cs="Times New Roman"/>
          <w:bCs/>
          <w:iCs/>
          <w:color w:val="262626"/>
          <w:sz w:val="28"/>
          <w:szCs w:val="28"/>
          <w:lang w:eastAsia="ru-RU"/>
        </w:rPr>
      </w:pPr>
      <w:r w:rsidRPr="00595B30">
        <w:rPr>
          <w:rFonts w:ascii="Times New Roman" w:eastAsia="Times New Roman" w:hAnsi="Times New Roman" w:cs="Times New Roman"/>
          <w:bCs/>
          <w:iCs/>
          <w:color w:val="262626"/>
          <w:sz w:val="28"/>
          <w:szCs w:val="28"/>
          <w:lang w:eastAsia="ru-RU"/>
        </w:rPr>
        <w:t>- справок о наличии о местонахождении торговых объектов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МО «Хасынский городской округ») - 7 шт.</w:t>
      </w:r>
    </w:p>
    <w:p w:rsidR="00683189" w:rsidRDefault="00595B30" w:rsidP="00595B30">
      <w:pPr>
        <w:spacing w:after="0" w:line="360" w:lineRule="auto"/>
        <w:ind w:firstLine="708"/>
        <w:jc w:val="both"/>
        <w:rPr>
          <w:rFonts w:ascii="Times New Roman" w:eastAsia="Times New Roman" w:hAnsi="Times New Roman" w:cs="Times New Roman"/>
          <w:bCs/>
          <w:iCs/>
          <w:color w:val="262626"/>
          <w:sz w:val="28"/>
          <w:szCs w:val="28"/>
          <w:lang w:eastAsia="ru-RU"/>
        </w:rPr>
      </w:pPr>
      <w:r w:rsidRPr="00595B30">
        <w:rPr>
          <w:rFonts w:ascii="Times New Roman" w:eastAsia="Times New Roman" w:hAnsi="Times New Roman" w:cs="Times New Roman"/>
          <w:bCs/>
          <w:iCs/>
          <w:color w:val="262626"/>
          <w:sz w:val="28"/>
          <w:szCs w:val="28"/>
          <w:lang w:eastAsia="ru-RU"/>
        </w:rPr>
        <w:t>Проводился мониторинг и контроль за состоянием рынков сельскохозяйственной продукции, сырья и продовольствия на территории Хасынского городского округа.</w:t>
      </w:r>
    </w:p>
    <w:p w:rsidR="00595B30" w:rsidRDefault="00595B30" w:rsidP="00595B30">
      <w:pPr>
        <w:spacing w:after="0" w:line="360" w:lineRule="auto"/>
        <w:ind w:firstLine="708"/>
        <w:jc w:val="both"/>
        <w:rPr>
          <w:rFonts w:ascii="Times New Roman" w:eastAsia="Times New Roman" w:hAnsi="Times New Roman" w:cs="Times New Roman"/>
          <w:bCs/>
          <w:iCs/>
          <w:color w:val="262626"/>
          <w:sz w:val="28"/>
          <w:szCs w:val="28"/>
          <w:lang w:eastAsia="ru-RU"/>
        </w:rPr>
      </w:pPr>
    </w:p>
    <w:p w:rsidR="00595B30" w:rsidRDefault="00595B30" w:rsidP="00595B30">
      <w:pPr>
        <w:spacing w:after="0" w:line="360" w:lineRule="auto"/>
        <w:ind w:firstLine="708"/>
        <w:jc w:val="center"/>
        <w:rPr>
          <w:rFonts w:ascii="Times New Roman" w:eastAsia="Times New Roman" w:hAnsi="Times New Roman" w:cs="Times New Roman"/>
          <w:b/>
          <w:color w:val="000000" w:themeColor="text1"/>
          <w:sz w:val="28"/>
          <w:szCs w:val="28"/>
          <w:lang w:eastAsia="ru-RU"/>
        </w:rPr>
      </w:pPr>
      <w:r w:rsidRPr="00BD605B">
        <w:rPr>
          <w:rFonts w:ascii="Times New Roman" w:eastAsia="Times New Roman" w:hAnsi="Times New Roman" w:cs="Times New Roman"/>
          <w:b/>
          <w:color w:val="000000" w:themeColor="text1"/>
          <w:sz w:val="28"/>
          <w:szCs w:val="28"/>
          <w:lang w:eastAsia="ru-RU"/>
        </w:rPr>
        <w:t>Жилищно-коммунальное хозяйство</w:t>
      </w:r>
    </w:p>
    <w:p w:rsidR="00595B30" w:rsidRPr="00595B30" w:rsidRDefault="00595B30" w:rsidP="00595B30">
      <w:pPr>
        <w:spacing w:after="0" w:line="360" w:lineRule="auto"/>
        <w:ind w:firstLine="709"/>
        <w:jc w:val="both"/>
        <w:rPr>
          <w:rFonts w:ascii="Times New Roman" w:eastAsia="Calibri" w:hAnsi="Times New Roman" w:cs="Times New Roman"/>
          <w:sz w:val="28"/>
          <w:szCs w:val="28"/>
        </w:rPr>
      </w:pPr>
      <w:r w:rsidRPr="00595B30">
        <w:rPr>
          <w:rFonts w:ascii="Times New Roman" w:eastAsia="Calibri" w:hAnsi="Times New Roman" w:cs="Times New Roman"/>
          <w:sz w:val="28"/>
          <w:szCs w:val="28"/>
        </w:rPr>
        <w:t>Комитет жизнеобеспечения территории администрации Хасынского городского округа (далее - Комитет) является отраслевым органом администрации Хасынского городского округа, созданным в целях организации эффективного решения вопросов в сфере жилищно-коммунального хозяйства, архитектуры и градостроительства, благоустройства и дорожного хозяйства Хасынского городского округа.</w:t>
      </w:r>
    </w:p>
    <w:p w:rsidR="00595B30" w:rsidRPr="00595B30" w:rsidRDefault="00595B30" w:rsidP="00595B30">
      <w:pPr>
        <w:widowControl w:val="0"/>
        <w:spacing w:after="0" w:line="360" w:lineRule="auto"/>
        <w:ind w:firstLine="709"/>
        <w:jc w:val="both"/>
        <w:rPr>
          <w:rFonts w:ascii="Times New Roman" w:eastAsia="Bookman Old Style" w:hAnsi="Times New Roman" w:cs="Times New Roman"/>
          <w:color w:val="000000"/>
          <w:sz w:val="28"/>
          <w:szCs w:val="28"/>
        </w:rPr>
      </w:pPr>
      <w:r w:rsidRPr="00595B30">
        <w:rPr>
          <w:rFonts w:ascii="Times New Roman" w:eastAsia="Bookman Old Style" w:hAnsi="Times New Roman" w:cs="Times New Roman"/>
          <w:color w:val="000000"/>
          <w:sz w:val="28"/>
          <w:szCs w:val="28"/>
        </w:rPr>
        <w:t>Подготовка к отопительному сезону 2019-2020 годов на территории муниципального образования «Хасынский городской округ» велась в соответствии с Планом подготовки объектов жилищно-коммунального хозяйства Хасынского городского округа, утвержденным распоряжением администрации Хасынского городского округа от 20.06.2019 № 81-р.</w:t>
      </w:r>
    </w:p>
    <w:p w:rsidR="00595B30" w:rsidRPr="00595B30" w:rsidRDefault="00595B30" w:rsidP="00595B30">
      <w:pPr>
        <w:widowControl w:val="0"/>
        <w:spacing w:after="0" w:line="360" w:lineRule="auto"/>
        <w:ind w:firstLine="709"/>
        <w:jc w:val="both"/>
        <w:rPr>
          <w:rFonts w:ascii="Times New Roman" w:eastAsia="Bookman Old Style" w:hAnsi="Times New Roman" w:cs="Times New Roman"/>
          <w:color w:val="000000"/>
          <w:sz w:val="28"/>
          <w:szCs w:val="28"/>
        </w:rPr>
      </w:pPr>
      <w:r w:rsidRPr="00595B30">
        <w:rPr>
          <w:rFonts w:ascii="Times New Roman" w:eastAsia="Bookman Old Style" w:hAnsi="Times New Roman" w:cs="Times New Roman"/>
          <w:color w:val="000000"/>
          <w:sz w:val="28"/>
          <w:szCs w:val="28"/>
        </w:rPr>
        <w:lastRenderedPageBreak/>
        <w:t>В целях организации своевременного выполнения мероприятий по подготовке систем тепло-, водо- и энергоснабжения, канализационных систем, объектов коммунальной инфраструктуры к отопительному сезону еженедельно проводились совещания по контролю за ходом выполнения работ и выезды на объекты теплоснабжения.</w:t>
      </w:r>
    </w:p>
    <w:p w:rsidR="00595B30" w:rsidRPr="00595B30" w:rsidRDefault="00595B30" w:rsidP="00595B30">
      <w:pPr>
        <w:widowControl w:val="0"/>
        <w:spacing w:after="0" w:line="360" w:lineRule="auto"/>
        <w:ind w:firstLine="709"/>
        <w:jc w:val="both"/>
        <w:rPr>
          <w:rFonts w:ascii="Times New Roman" w:eastAsia="Times New Roman" w:hAnsi="Times New Roman" w:cs="Times New Roman"/>
          <w:sz w:val="28"/>
          <w:szCs w:val="28"/>
          <w:lang w:eastAsia="ru-RU"/>
        </w:rPr>
      </w:pPr>
      <w:r w:rsidRPr="00595B30">
        <w:rPr>
          <w:rFonts w:ascii="Times New Roman" w:eastAsia="Bookman Old Style" w:hAnsi="Times New Roman" w:cs="Times New Roman"/>
          <w:color w:val="000000"/>
          <w:sz w:val="28"/>
          <w:szCs w:val="28"/>
        </w:rPr>
        <w:t xml:space="preserve">В рамках подготовке к отопительному периоду 2019-2020 годов </w:t>
      </w:r>
      <w:r w:rsidRPr="00595B30">
        <w:rPr>
          <w:rFonts w:ascii="Times New Roman" w:eastAsia="Times New Roman" w:hAnsi="Times New Roman" w:cs="Times New Roman"/>
          <w:sz w:val="28"/>
          <w:szCs w:val="28"/>
          <w:lang w:eastAsia="ru-RU"/>
        </w:rPr>
        <w:t xml:space="preserve">за счёт средств ОЭЗ Магаданской области в сумме 22 514,30 </w:t>
      </w:r>
      <w:proofErr w:type="spellStart"/>
      <w:r w:rsidRPr="00595B30">
        <w:rPr>
          <w:rFonts w:ascii="Times New Roman" w:eastAsia="Times New Roman" w:hAnsi="Times New Roman" w:cs="Times New Roman"/>
          <w:sz w:val="28"/>
          <w:szCs w:val="28"/>
          <w:lang w:eastAsia="ru-RU"/>
        </w:rPr>
        <w:t>тыс.руб</w:t>
      </w:r>
      <w:proofErr w:type="spellEnd"/>
      <w:r w:rsidRPr="00595B30">
        <w:rPr>
          <w:rFonts w:ascii="Times New Roman" w:eastAsia="Times New Roman" w:hAnsi="Times New Roman" w:cs="Times New Roman"/>
          <w:sz w:val="28"/>
          <w:szCs w:val="28"/>
          <w:lang w:eastAsia="ru-RU"/>
        </w:rPr>
        <w:t>., выполнены следующие мероприятия:</w:t>
      </w:r>
    </w:p>
    <w:p w:rsidR="00595B30" w:rsidRPr="00595B30" w:rsidRDefault="00595B30" w:rsidP="00595B30">
      <w:pPr>
        <w:spacing w:after="0" w:line="360" w:lineRule="auto"/>
        <w:ind w:firstLine="709"/>
        <w:jc w:val="both"/>
        <w:rPr>
          <w:rFonts w:ascii="Times New Roman" w:eastAsia="Calibri" w:hAnsi="Times New Roman" w:cs="Times New Roman"/>
          <w:sz w:val="28"/>
          <w:szCs w:val="28"/>
        </w:rPr>
      </w:pPr>
      <w:r w:rsidRPr="00595B30">
        <w:rPr>
          <w:rFonts w:ascii="Times New Roman" w:eastAsia="Calibri" w:hAnsi="Times New Roman" w:cs="Times New Roman"/>
          <w:sz w:val="28"/>
          <w:szCs w:val="28"/>
        </w:rPr>
        <w:t xml:space="preserve">- Модернизация (закупка, поставка и монтаж) вспомогательного оборудования </w:t>
      </w:r>
      <w:proofErr w:type="spellStart"/>
      <w:r w:rsidRPr="00595B30">
        <w:rPr>
          <w:rFonts w:ascii="Times New Roman" w:eastAsia="Calibri" w:hAnsi="Times New Roman" w:cs="Times New Roman"/>
          <w:sz w:val="28"/>
          <w:szCs w:val="28"/>
        </w:rPr>
        <w:t>котлоагрегатов</w:t>
      </w:r>
      <w:proofErr w:type="spellEnd"/>
      <w:r w:rsidRPr="00595B30">
        <w:rPr>
          <w:rFonts w:ascii="Times New Roman" w:eastAsia="Calibri" w:hAnsi="Times New Roman" w:cs="Times New Roman"/>
          <w:sz w:val="28"/>
          <w:szCs w:val="28"/>
        </w:rPr>
        <w:t xml:space="preserve"> мазутной котельной п. Стекольный; </w:t>
      </w:r>
    </w:p>
    <w:p w:rsidR="00595B30" w:rsidRPr="00595B30" w:rsidRDefault="00595B30" w:rsidP="00595B30">
      <w:pPr>
        <w:spacing w:after="0" w:line="360" w:lineRule="auto"/>
        <w:ind w:firstLine="709"/>
        <w:jc w:val="both"/>
        <w:rPr>
          <w:rFonts w:ascii="Times New Roman" w:eastAsia="Calibri" w:hAnsi="Times New Roman" w:cs="Times New Roman"/>
          <w:b/>
          <w:sz w:val="28"/>
          <w:szCs w:val="28"/>
        </w:rPr>
      </w:pPr>
      <w:r w:rsidRPr="00595B30">
        <w:rPr>
          <w:rFonts w:ascii="Times New Roman" w:eastAsia="Calibri" w:hAnsi="Times New Roman" w:cs="Times New Roman"/>
          <w:sz w:val="28"/>
          <w:szCs w:val="28"/>
        </w:rPr>
        <w:t>- Модернизация, капитальный ремонт сетей тепло-, водоснабжения от ТК – 113 до ТК – 115 по ул. Центральной в п. Палатка;</w:t>
      </w:r>
    </w:p>
    <w:p w:rsidR="00595B30" w:rsidRPr="00595B30" w:rsidRDefault="00595B30" w:rsidP="00595B30">
      <w:pPr>
        <w:spacing w:after="0" w:line="360" w:lineRule="auto"/>
        <w:ind w:firstLine="709"/>
        <w:jc w:val="both"/>
        <w:rPr>
          <w:rFonts w:ascii="Times New Roman" w:eastAsia="Calibri" w:hAnsi="Times New Roman" w:cs="Times New Roman"/>
          <w:sz w:val="28"/>
          <w:szCs w:val="28"/>
        </w:rPr>
      </w:pPr>
      <w:r w:rsidRPr="00595B30">
        <w:rPr>
          <w:rFonts w:ascii="Times New Roman" w:eastAsia="Calibri" w:hAnsi="Times New Roman" w:cs="Times New Roman"/>
          <w:sz w:val="28"/>
          <w:szCs w:val="28"/>
        </w:rPr>
        <w:t>- Приобретение и поставка дымовой трубы для котельной п. Талая;</w:t>
      </w:r>
    </w:p>
    <w:p w:rsidR="00595B30" w:rsidRPr="00595B30" w:rsidRDefault="00595B30" w:rsidP="00595B30">
      <w:pPr>
        <w:spacing w:after="0" w:line="360" w:lineRule="auto"/>
        <w:ind w:firstLine="709"/>
        <w:jc w:val="both"/>
        <w:rPr>
          <w:rFonts w:ascii="Times New Roman" w:eastAsia="Calibri" w:hAnsi="Times New Roman" w:cs="Times New Roman"/>
          <w:b/>
          <w:sz w:val="28"/>
          <w:szCs w:val="28"/>
        </w:rPr>
      </w:pPr>
      <w:r w:rsidRPr="00595B30">
        <w:rPr>
          <w:rFonts w:ascii="Times New Roman" w:eastAsia="Calibri" w:hAnsi="Times New Roman" w:cs="Times New Roman"/>
          <w:sz w:val="28"/>
          <w:szCs w:val="28"/>
        </w:rPr>
        <w:t>- Поставка железобетонных материалов для реконструкции сетей тепло-водоснабжения в п. Палатка;</w:t>
      </w:r>
    </w:p>
    <w:p w:rsidR="00595B30" w:rsidRPr="00595B30" w:rsidRDefault="00595B30" w:rsidP="00595B30">
      <w:pPr>
        <w:spacing w:after="0" w:line="360" w:lineRule="auto"/>
        <w:ind w:firstLine="709"/>
        <w:jc w:val="both"/>
        <w:rPr>
          <w:rFonts w:ascii="Times New Roman" w:eastAsia="Calibri" w:hAnsi="Times New Roman" w:cs="Times New Roman"/>
          <w:sz w:val="28"/>
          <w:szCs w:val="28"/>
        </w:rPr>
      </w:pPr>
      <w:r w:rsidRPr="00595B30">
        <w:rPr>
          <w:rFonts w:ascii="Times New Roman" w:eastAsia="Calibri" w:hAnsi="Times New Roman" w:cs="Times New Roman"/>
          <w:sz w:val="28"/>
          <w:szCs w:val="28"/>
        </w:rPr>
        <w:t>- Поставка материалов для реконструкции сетей тепло-водоснабжения в п. Палатка;</w:t>
      </w:r>
    </w:p>
    <w:p w:rsidR="00595B30" w:rsidRPr="00595B30" w:rsidRDefault="00595B30" w:rsidP="00595B30">
      <w:pPr>
        <w:spacing w:after="0" w:line="360" w:lineRule="auto"/>
        <w:ind w:firstLine="709"/>
        <w:jc w:val="both"/>
        <w:rPr>
          <w:rFonts w:ascii="Times New Roman" w:eastAsia="Calibri" w:hAnsi="Times New Roman" w:cs="Times New Roman"/>
          <w:sz w:val="28"/>
          <w:szCs w:val="28"/>
        </w:rPr>
      </w:pPr>
      <w:r w:rsidRPr="00595B30">
        <w:rPr>
          <w:rFonts w:ascii="Times New Roman" w:eastAsia="Calibri" w:hAnsi="Times New Roman" w:cs="Times New Roman"/>
          <w:b/>
          <w:sz w:val="28"/>
          <w:szCs w:val="28"/>
        </w:rPr>
        <w:t xml:space="preserve">- </w:t>
      </w:r>
      <w:r w:rsidRPr="00595B30">
        <w:rPr>
          <w:rFonts w:ascii="Times New Roman" w:eastAsia="Calibri" w:hAnsi="Times New Roman" w:cs="Times New Roman"/>
          <w:sz w:val="28"/>
          <w:szCs w:val="28"/>
        </w:rPr>
        <w:t>Модернизация (поставка, монтаж и пуско-наладка) промышленного насосного оборудования и устройства плавного пуска;</w:t>
      </w:r>
    </w:p>
    <w:p w:rsidR="00595B30" w:rsidRPr="00595B30" w:rsidRDefault="00595B30" w:rsidP="00595B30">
      <w:pPr>
        <w:spacing w:after="0" w:line="360" w:lineRule="auto"/>
        <w:ind w:firstLine="709"/>
        <w:jc w:val="both"/>
        <w:rPr>
          <w:rFonts w:ascii="Times New Roman" w:eastAsia="Calibri" w:hAnsi="Times New Roman" w:cs="Times New Roman"/>
          <w:sz w:val="28"/>
          <w:szCs w:val="28"/>
        </w:rPr>
      </w:pPr>
      <w:r w:rsidRPr="00595B30">
        <w:rPr>
          <w:rFonts w:ascii="Times New Roman" w:eastAsia="Calibri" w:hAnsi="Times New Roman" w:cs="Times New Roman"/>
          <w:sz w:val="28"/>
          <w:szCs w:val="28"/>
        </w:rPr>
        <w:t>- Приобретение оборудования установки водоподготовки (</w:t>
      </w:r>
      <w:proofErr w:type="spellStart"/>
      <w:r w:rsidRPr="00595B30">
        <w:rPr>
          <w:rFonts w:ascii="Times New Roman" w:eastAsia="Calibri" w:hAnsi="Times New Roman" w:cs="Times New Roman"/>
          <w:sz w:val="28"/>
          <w:szCs w:val="28"/>
        </w:rPr>
        <w:t>химводоочистки</w:t>
      </w:r>
      <w:proofErr w:type="spellEnd"/>
      <w:r w:rsidRPr="00595B30">
        <w:rPr>
          <w:rFonts w:ascii="Times New Roman" w:eastAsia="Calibri" w:hAnsi="Times New Roman" w:cs="Times New Roman"/>
          <w:sz w:val="28"/>
          <w:szCs w:val="28"/>
        </w:rPr>
        <w:t>) на котельную п. Талая.</w:t>
      </w:r>
    </w:p>
    <w:p w:rsidR="00595B30" w:rsidRPr="00595B30" w:rsidRDefault="00595B30" w:rsidP="00595B30">
      <w:pPr>
        <w:spacing w:after="0" w:line="360" w:lineRule="auto"/>
        <w:ind w:firstLine="709"/>
        <w:jc w:val="both"/>
        <w:rPr>
          <w:rFonts w:ascii="Times New Roman" w:eastAsia="Calibri" w:hAnsi="Times New Roman" w:cs="Times New Roman"/>
          <w:sz w:val="28"/>
          <w:szCs w:val="28"/>
        </w:rPr>
      </w:pPr>
      <w:r w:rsidRPr="00595B30">
        <w:rPr>
          <w:rFonts w:ascii="Times New Roman" w:eastAsia="Calibri" w:hAnsi="Times New Roman" w:cs="Times New Roman"/>
          <w:sz w:val="28"/>
          <w:szCs w:val="28"/>
        </w:rPr>
        <w:t>За счет средств местного бюджета в рамках муниципальной программы «Комплексное развитие коммунальной инфраструктуры на территории муниципального образования «Хасынский городской округ» на 2019 год» для нужд МУП «</w:t>
      </w:r>
      <w:proofErr w:type="spellStart"/>
      <w:r w:rsidRPr="00595B30">
        <w:rPr>
          <w:rFonts w:ascii="Times New Roman" w:eastAsia="Calibri" w:hAnsi="Times New Roman" w:cs="Times New Roman"/>
          <w:sz w:val="28"/>
          <w:szCs w:val="28"/>
        </w:rPr>
        <w:t>Комэнерго</w:t>
      </w:r>
      <w:proofErr w:type="spellEnd"/>
      <w:r w:rsidRPr="00595B30">
        <w:rPr>
          <w:rFonts w:ascii="Times New Roman" w:eastAsia="Calibri" w:hAnsi="Times New Roman" w:cs="Times New Roman"/>
          <w:sz w:val="28"/>
          <w:szCs w:val="28"/>
        </w:rPr>
        <w:t xml:space="preserve">» администрацией муниципального образования «Хасынский городской округ» приобретены частотные преобразователи в количестве 21 шт. на сумму 914,0 </w:t>
      </w:r>
      <w:proofErr w:type="spellStart"/>
      <w:r w:rsidRPr="00595B30">
        <w:rPr>
          <w:rFonts w:ascii="Times New Roman" w:eastAsia="Calibri" w:hAnsi="Times New Roman" w:cs="Times New Roman"/>
          <w:sz w:val="28"/>
          <w:szCs w:val="28"/>
        </w:rPr>
        <w:t>тыс.руб</w:t>
      </w:r>
      <w:proofErr w:type="spellEnd"/>
      <w:r w:rsidRPr="00595B30">
        <w:rPr>
          <w:rFonts w:ascii="Times New Roman" w:eastAsia="Calibri" w:hAnsi="Times New Roman" w:cs="Times New Roman"/>
          <w:sz w:val="28"/>
          <w:szCs w:val="28"/>
        </w:rPr>
        <w:t>.</w:t>
      </w:r>
    </w:p>
    <w:p w:rsidR="00595B30" w:rsidRPr="00595B30" w:rsidRDefault="00595B30" w:rsidP="00595B30">
      <w:pPr>
        <w:widowControl w:val="0"/>
        <w:spacing w:after="0" w:line="360" w:lineRule="auto"/>
        <w:ind w:firstLine="709"/>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 xml:space="preserve">Силами </w:t>
      </w:r>
      <w:proofErr w:type="spellStart"/>
      <w:r w:rsidRPr="00595B30">
        <w:rPr>
          <w:rFonts w:ascii="Times New Roman" w:eastAsia="Times New Roman" w:hAnsi="Times New Roman" w:cs="Times New Roman"/>
          <w:sz w:val="28"/>
          <w:szCs w:val="28"/>
          <w:lang w:eastAsia="ru-RU"/>
        </w:rPr>
        <w:t>ресурсоснабжающих</w:t>
      </w:r>
      <w:proofErr w:type="spellEnd"/>
      <w:r w:rsidRPr="00595B30">
        <w:rPr>
          <w:rFonts w:ascii="Times New Roman" w:eastAsia="Times New Roman" w:hAnsi="Times New Roman" w:cs="Times New Roman"/>
          <w:sz w:val="28"/>
          <w:szCs w:val="28"/>
          <w:lang w:eastAsia="ru-RU"/>
        </w:rPr>
        <w:t xml:space="preserve"> предприятий Хасынского городского округа на подготовку к ОЗП 2019-2020 гг. было выполнено мероприятий на общую сумму 15 136,00 </w:t>
      </w:r>
      <w:proofErr w:type="spellStart"/>
      <w:r w:rsidRPr="00595B30">
        <w:rPr>
          <w:rFonts w:ascii="Times New Roman" w:eastAsia="Times New Roman" w:hAnsi="Times New Roman" w:cs="Times New Roman"/>
          <w:sz w:val="28"/>
          <w:szCs w:val="28"/>
          <w:lang w:eastAsia="ru-RU"/>
        </w:rPr>
        <w:t>тыс.руб</w:t>
      </w:r>
      <w:proofErr w:type="spellEnd"/>
      <w:r w:rsidRPr="00595B30">
        <w:rPr>
          <w:rFonts w:ascii="Times New Roman" w:eastAsia="Times New Roman" w:hAnsi="Times New Roman" w:cs="Times New Roman"/>
          <w:sz w:val="28"/>
          <w:szCs w:val="28"/>
          <w:lang w:eastAsia="ru-RU"/>
        </w:rPr>
        <w:t>., что выше заданного плана на 134,6%.</w:t>
      </w:r>
    </w:p>
    <w:p w:rsidR="00595B30" w:rsidRPr="00595B30" w:rsidRDefault="00595B30" w:rsidP="00595B30">
      <w:pPr>
        <w:spacing w:after="0" w:line="360" w:lineRule="auto"/>
        <w:ind w:firstLine="709"/>
        <w:jc w:val="both"/>
        <w:rPr>
          <w:rFonts w:ascii="Times New Roman" w:eastAsia="Calibri" w:hAnsi="Times New Roman" w:cs="Times New Roman"/>
          <w:color w:val="000000"/>
          <w:sz w:val="28"/>
          <w:szCs w:val="28"/>
        </w:rPr>
      </w:pPr>
      <w:r w:rsidRPr="00595B30">
        <w:rPr>
          <w:rFonts w:ascii="Times New Roman" w:eastAsia="Calibri" w:hAnsi="Times New Roman" w:cs="Times New Roman"/>
          <w:color w:val="000000"/>
          <w:sz w:val="28"/>
          <w:szCs w:val="28"/>
        </w:rPr>
        <w:lastRenderedPageBreak/>
        <w:t>Нормативный запас топлива в рамках подготовки к зимнему периоду на объектах ТЭК Хасынского городского округа обеспечен.</w:t>
      </w:r>
    </w:p>
    <w:p w:rsidR="00595B30" w:rsidRPr="00595B30" w:rsidRDefault="00595B30" w:rsidP="00595B30">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595B30">
        <w:rPr>
          <w:rFonts w:ascii="Times New Roman" w:eastAsia="Times New Roman" w:hAnsi="Times New Roman" w:cs="Times New Roman"/>
          <w:color w:val="000000"/>
          <w:sz w:val="28"/>
          <w:szCs w:val="28"/>
          <w:lang w:eastAsia="ru-RU"/>
        </w:rPr>
        <w:t>Поставка и перевозка топлива на котельные округа осуществляется на основании заключенных договоров с поставщиками и перевозчиками топлива, за счет субсидий, выделяемых из бюджета Магаданской области, а также за счет собственных средств теплоснабжающих предприятий.</w:t>
      </w:r>
    </w:p>
    <w:p w:rsidR="00595B30" w:rsidRPr="00595B30" w:rsidRDefault="00595B30" w:rsidP="00595B30">
      <w:pPr>
        <w:spacing w:after="0" w:line="360" w:lineRule="auto"/>
        <w:ind w:firstLine="708"/>
        <w:jc w:val="both"/>
        <w:rPr>
          <w:rFonts w:ascii="Times New Roman" w:eastAsia="Calibri" w:hAnsi="Times New Roman" w:cs="Times New Roman"/>
          <w:color w:val="000000"/>
          <w:sz w:val="28"/>
          <w:szCs w:val="28"/>
        </w:rPr>
      </w:pPr>
      <w:r w:rsidRPr="00595B30">
        <w:rPr>
          <w:rFonts w:ascii="Times New Roman" w:eastAsia="Calibri" w:hAnsi="Times New Roman" w:cs="Times New Roman"/>
          <w:color w:val="000000"/>
          <w:sz w:val="28"/>
          <w:szCs w:val="28"/>
        </w:rPr>
        <w:t>На предприятиях МУП «</w:t>
      </w:r>
      <w:proofErr w:type="spellStart"/>
      <w:r w:rsidRPr="00595B30">
        <w:rPr>
          <w:rFonts w:ascii="Times New Roman" w:eastAsia="Calibri" w:hAnsi="Times New Roman" w:cs="Times New Roman"/>
          <w:color w:val="000000"/>
          <w:sz w:val="28"/>
          <w:szCs w:val="28"/>
        </w:rPr>
        <w:t>Комэнерго</w:t>
      </w:r>
      <w:proofErr w:type="spellEnd"/>
      <w:r w:rsidRPr="00595B30">
        <w:rPr>
          <w:rFonts w:ascii="Times New Roman" w:eastAsia="Calibri" w:hAnsi="Times New Roman" w:cs="Times New Roman"/>
          <w:color w:val="000000"/>
          <w:sz w:val="28"/>
          <w:szCs w:val="28"/>
        </w:rPr>
        <w:t>», МУП «Стекольный-</w:t>
      </w:r>
      <w:proofErr w:type="spellStart"/>
      <w:r w:rsidRPr="00595B30">
        <w:rPr>
          <w:rFonts w:ascii="Times New Roman" w:eastAsia="Calibri" w:hAnsi="Times New Roman" w:cs="Times New Roman"/>
          <w:color w:val="000000"/>
          <w:sz w:val="28"/>
          <w:szCs w:val="28"/>
        </w:rPr>
        <w:t>комэнерго</w:t>
      </w:r>
      <w:proofErr w:type="spellEnd"/>
      <w:r w:rsidRPr="00595B30">
        <w:rPr>
          <w:rFonts w:ascii="Times New Roman" w:eastAsia="Calibri" w:hAnsi="Times New Roman" w:cs="Times New Roman"/>
          <w:color w:val="000000"/>
          <w:sz w:val="28"/>
          <w:szCs w:val="28"/>
        </w:rPr>
        <w:t>» проведены режимно-наладочные испытания.</w:t>
      </w:r>
    </w:p>
    <w:p w:rsidR="00595B30" w:rsidRPr="00595B30" w:rsidRDefault="00595B30" w:rsidP="00595B30">
      <w:pPr>
        <w:spacing w:after="0" w:line="360" w:lineRule="auto"/>
        <w:ind w:firstLine="708"/>
        <w:jc w:val="both"/>
        <w:rPr>
          <w:rFonts w:ascii="Times New Roman" w:eastAsia="Calibri" w:hAnsi="Times New Roman" w:cs="Times New Roman"/>
          <w:color w:val="000000"/>
          <w:sz w:val="28"/>
          <w:szCs w:val="28"/>
        </w:rPr>
      </w:pPr>
      <w:r w:rsidRPr="00595B30">
        <w:rPr>
          <w:rFonts w:ascii="Times New Roman" w:eastAsia="Calibri" w:hAnsi="Times New Roman" w:cs="Times New Roman"/>
          <w:color w:val="000000"/>
          <w:sz w:val="28"/>
          <w:szCs w:val="28"/>
        </w:rPr>
        <w:t xml:space="preserve">Работы по плану подготовки к ОЗП 2019-2020 </w:t>
      </w:r>
      <w:proofErr w:type="spellStart"/>
      <w:r w:rsidRPr="00595B30">
        <w:rPr>
          <w:rFonts w:ascii="Times New Roman" w:eastAsia="Calibri" w:hAnsi="Times New Roman" w:cs="Times New Roman"/>
          <w:color w:val="000000"/>
          <w:sz w:val="28"/>
          <w:szCs w:val="28"/>
        </w:rPr>
        <w:t>г.г</w:t>
      </w:r>
      <w:proofErr w:type="spellEnd"/>
      <w:r w:rsidRPr="00595B30">
        <w:rPr>
          <w:rFonts w:ascii="Times New Roman" w:eastAsia="Calibri" w:hAnsi="Times New Roman" w:cs="Times New Roman"/>
          <w:color w:val="000000"/>
          <w:sz w:val="28"/>
          <w:szCs w:val="28"/>
        </w:rPr>
        <w:t>., влияющие на работоспособность объектов ТЭК закончены. Денежные средства освоены в полном объеме.</w:t>
      </w:r>
    </w:p>
    <w:p w:rsidR="00595B30" w:rsidRPr="00595B30" w:rsidRDefault="00595B30" w:rsidP="00595B30">
      <w:pPr>
        <w:spacing w:after="0" w:line="360" w:lineRule="auto"/>
        <w:ind w:firstLine="709"/>
        <w:jc w:val="both"/>
        <w:rPr>
          <w:rFonts w:ascii="Times New Roman" w:eastAsia="Times New Roman" w:hAnsi="Times New Roman" w:cs="Times New Roman"/>
          <w:color w:val="000000"/>
          <w:sz w:val="28"/>
          <w:szCs w:val="28"/>
        </w:rPr>
      </w:pPr>
      <w:r w:rsidRPr="00595B30">
        <w:rPr>
          <w:rFonts w:ascii="Times New Roman" w:eastAsia="Times New Roman" w:hAnsi="Times New Roman" w:cs="Times New Roman"/>
          <w:color w:val="000000"/>
          <w:sz w:val="28"/>
          <w:szCs w:val="28"/>
        </w:rPr>
        <w:t>Для ликвидации технологических нарушений и аварийных ситуаций на объектах и сетях жилищно-коммунального хозяйства созданы аварийные бригады, имеется необходимая техника, сформирован запас материально-технических ресурсов. Что позволит все технологические нарушения, возникшие на объектах и сетях ЖКХ, устранять в кратчайшие сроки, без последствий.</w:t>
      </w:r>
    </w:p>
    <w:p w:rsidR="00595B30" w:rsidRPr="00595B30" w:rsidRDefault="00595B30" w:rsidP="00595B30">
      <w:pPr>
        <w:spacing w:after="0" w:line="360" w:lineRule="auto"/>
        <w:ind w:firstLine="709"/>
        <w:jc w:val="both"/>
        <w:rPr>
          <w:rFonts w:ascii="Times New Roman" w:eastAsia="Times New Roman" w:hAnsi="Times New Roman" w:cs="Times New Roman"/>
          <w:color w:val="000000"/>
          <w:sz w:val="28"/>
          <w:szCs w:val="28"/>
        </w:rPr>
      </w:pPr>
      <w:r w:rsidRPr="00595B30">
        <w:rPr>
          <w:rFonts w:ascii="Times New Roman" w:eastAsia="Times New Roman" w:hAnsi="Times New Roman" w:cs="Times New Roman"/>
          <w:color w:val="000000"/>
          <w:sz w:val="28"/>
          <w:szCs w:val="28"/>
        </w:rPr>
        <w:t>В рамках вхождения в отопительный период 2019-2020 годов, для информирования населения в СМИ была размещена информация о запуске системы отопления с указанием телефонов аварийно-диспетчерских служб.</w:t>
      </w:r>
    </w:p>
    <w:p w:rsidR="00595B30" w:rsidRPr="00595B30" w:rsidRDefault="00595B30" w:rsidP="00595B30">
      <w:pPr>
        <w:spacing w:after="0" w:line="360" w:lineRule="auto"/>
        <w:ind w:firstLine="709"/>
        <w:jc w:val="both"/>
        <w:rPr>
          <w:rFonts w:ascii="Times New Roman" w:eastAsia="Times New Roman" w:hAnsi="Times New Roman" w:cs="Times New Roman"/>
          <w:color w:val="000000"/>
          <w:sz w:val="28"/>
          <w:szCs w:val="28"/>
        </w:rPr>
      </w:pPr>
      <w:r w:rsidRPr="00595B30">
        <w:rPr>
          <w:rFonts w:ascii="Times New Roman" w:eastAsia="Times New Roman" w:hAnsi="Times New Roman" w:cs="Times New Roman"/>
          <w:color w:val="000000"/>
          <w:sz w:val="28"/>
          <w:szCs w:val="28"/>
        </w:rPr>
        <w:t>Оценка готовности теплоснабжающих организаций, расположенных на территории округа проводилась комиссией утвержденной распоряжением администрации Хасынского городского округа от 20.06.2019 № 81-р по результатам проведенных проверок комиссией принято решение о готовности всех теплоснабжающих предприятий к работе в отопительный период 2019-2020 гг.</w:t>
      </w:r>
    </w:p>
    <w:p w:rsidR="00595B30" w:rsidRPr="00595B30" w:rsidRDefault="00595B30" w:rsidP="00595B30">
      <w:pPr>
        <w:widowControl w:val="0"/>
        <w:spacing w:after="0" w:line="360" w:lineRule="auto"/>
        <w:ind w:firstLine="709"/>
        <w:jc w:val="both"/>
        <w:rPr>
          <w:rFonts w:ascii="Times New Roman" w:eastAsia="Bookman Old Style" w:hAnsi="Times New Roman" w:cs="Times New Roman"/>
          <w:color w:val="000000"/>
          <w:sz w:val="28"/>
          <w:szCs w:val="28"/>
        </w:rPr>
      </w:pPr>
      <w:r w:rsidRPr="00595B30">
        <w:rPr>
          <w:rFonts w:ascii="Times New Roman" w:eastAsia="Bookman Old Style" w:hAnsi="Times New Roman" w:cs="Times New Roman"/>
          <w:color w:val="000000"/>
          <w:sz w:val="28"/>
          <w:szCs w:val="28"/>
        </w:rPr>
        <w:t xml:space="preserve">Во всех населенных пунктах Хасынского городского своевременно начат отопительный сезон 2019-2020 </w:t>
      </w:r>
      <w:proofErr w:type="spellStart"/>
      <w:r w:rsidRPr="00595B30">
        <w:rPr>
          <w:rFonts w:ascii="Times New Roman" w:eastAsia="Bookman Old Style" w:hAnsi="Times New Roman" w:cs="Times New Roman"/>
          <w:color w:val="000000"/>
          <w:sz w:val="28"/>
          <w:szCs w:val="28"/>
        </w:rPr>
        <w:t>г.г</w:t>
      </w:r>
      <w:proofErr w:type="spellEnd"/>
      <w:r w:rsidRPr="00595B30">
        <w:rPr>
          <w:rFonts w:ascii="Times New Roman" w:eastAsia="Bookman Old Style" w:hAnsi="Times New Roman" w:cs="Times New Roman"/>
          <w:color w:val="000000"/>
          <w:sz w:val="28"/>
          <w:szCs w:val="28"/>
        </w:rPr>
        <w:t>. с учетом утвержденных температурных графиков, котельные работают в штатном режиме.</w:t>
      </w:r>
    </w:p>
    <w:p w:rsidR="00595B30" w:rsidRPr="00595B30" w:rsidRDefault="00595B30" w:rsidP="00595B30">
      <w:pPr>
        <w:widowControl w:val="0"/>
        <w:spacing w:after="0" w:line="360" w:lineRule="auto"/>
        <w:ind w:left="20" w:firstLine="547"/>
        <w:jc w:val="both"/>
        <w:rPr>
          <w:rFonts w:ascii="Times New Roman" w:eastAsia="Bookman Old Style" w:hAnsi="Times New Roman" w:cs="Times New Roman"/>
          <w:color w:val="000000"/>
          <w:sz w:val="28"/>
          <w:szCs w:val="28"/>
        </w:rPr>
      </w:pPr>
      <w:r w:rsidRPr="00595B30">
        <w:rPr>
          <w:rFonts w:ascii="Times New Roman" w:eastAsia="Bookman Old Style" w:hAnsi="Times New Roman" w:cs="Times New Roman"/>
          <w:color w:val="000000"/>
          <w:sz w:val="28"/>
          <w:szCs w:val="28"/>
        </w:rPr>
        <w:t>Все потребители тепловой энергии подключены к централизованной системе теплоснабжения.</w:t>
      </w:r>
    </w:p>
    <w:p w:rsidR="00595B30" w:rsidRPr="00595B30" w:rsidRDefault="00595B30" w:rsidP="00595B30">
      <w:pPr>
        <w:spacing w:after="0" w:line="360" w:lineRule="auto"/>
        <w:ind w:firstLine="709"/>
        <w:jc w:val="both"/>
        <w:rPr>
          <w:rFonts w:ascii="Times New Roman" w:eastAsia="Times New Roman" w:hAnsi="Times New Roman" w:cs="Times New Roman"/>
          <w:color w:val="000000"/>
          <w:sz w:val="28"/>
          <w:szCs w:val="28"/>
        </w:rPr>
      </w:pPr>
      <w:r w:rsidRPr="00595B30">
        <w:rPr>
          <w:rFonts w:ascii="Times New Roman" w:eastAsia="Times New Roman" w:hAnsi="Times New Roman" w:cs="Times New Roman"/>
          <w:color w:val="000000"/>
          <w:sz w:val="28"/>
          <w:szCs w:val="28"/>
        </w:rPr>
        <w:lastRenderedPageBreak/>
        <w:t xml:space="preserve">Жилищный фонд городского округа составляет 189,1 тыс. </w:t>
      </w:r>
      <w:proofErr w:type="spellStart"/>
      <w:r w:rsidRPr="00595B30">
        <w:rPr>
          <w:rFonts w:ascii="Times New Roman" w:eastAsia="Times New Roman" w:hAnsi="Times New Roman" w:cs="Times New Roman"/>
          <w:color w:val="000000"/>
          <w:sz w:val="28"/>
          <w:szCs w:val="28"/>
        </w:rPr>
        <w:t>кв.м</w:t>
      </w:r>
      <w:proofErr w:type="spellEnd"/>
      <w:r w:rsidRPr="00595B30">
        <w:rPr>
          <w:rFonts w:ascii="Times New Roman" w:eastAsia="Times New Roman" w:hAnsi="Times New Roman" w:cs="Times New Roman"/>
          <w:color w:val="000000"/>
          <w:sz w:val="28"/>
          <w:szCs w:val="28"/>
        </w:rPr>
        <w:t xml:space="preserve">. Заданием по подготовке объектов к ОЗП была предусмотрена подготовка 86 многоквартирных домов. При подготовке жилищного фонда к ОЗП 2019-2020 </w:t>
      </w:r>
      <w:proofErr w:type="spellStart"/>
      <w:r w:rsidRPr="00595B30">
        <w:rPr>
          <w:rFonts w:ascii="Times New Roman" w:eastAsia="Times New Roman" w:hAnsi="Times New Roman" w:cs="Times New Roman"/>
          <w:color w:val="000000"/>
          <w:sz w:val="28"/>
          <w:szCs w:val="28"/>
        </w:rPr>
        <w:t>г.г</w:t>
      </w:r>
      <w:proofErr w:type="spellEnd"/>
      <w:r w:rsidRPr="00595B30">
        <w:rPr>
          <w:rFonts w:ascii="Times New Roman" w:eastAsia="Times New Roman" w:hAnsi="Times New Roman" w:cs="Times New Roman"/>
          <w:color w:val="000000"/>
          <w:sz w:val="28"/>
          <w:szCs w:val="28"/>
        </w:rPr>
        <w:t>. учтены финансовые средства управляющих организаций, складывающиеся из платежей населения на содержание и текущий ремонт МКД, так на подготовку затрачено средств в сумме 4 826,00 тыс. руб.</w:t>
      </w:r>
    </w:p>
    <w:p w:rsidR="00595B30" w:rsidRPr="00595B30" w:rsidRDefault="00595B30" w:rsidP="00595B30">
      <w:pPr>
        <w:spacing w:after="0" w:line="360" w:lineRule="auto"/>
        <w:ind w:firstLine="709"/>
        <w:jc w:val="both"/>
        <w:rPr>
          <w:rFonts w:ascii="Times New Roman" w:eastAsia="Times New Roman" w:hAnsi="Times New Roman" w:cs="Times New Roman"/>
          <w:color w:val="000000"/>
          <w:sz w:val="28"/>
          <w:szCs w:val="28"/>
        </w:rPr>
      </w:pPr>
      <w:r w:rsidRPr="00595B30">
        <w:rPr>
          <w:rFonts w:ascii="Times New Roman" w:eastAsia="Times New Roman" w:hAnsi="Times New Roman" w:cs="Times New Roman"/>
          <w:color w:val="000000"/>
          <w:sz w:val="28"/>
          <w:szCs w:val="28"/>
        </w:rPr>
        <w:t xml:space="preserve">Подготовлены и выданы паспорта готовности на каждый многоквартирный дом, </w:t>
      </w:r>
      <w:proofErr w:type="spellStart"/>
      <w:r w:rsidRPr="00595B30">
        <w:rPr>
          <w:rFonts w:ascii="Times New Roman" w:eastAsia="Times New Roman" w:hAnsi="Times New Roman" w:cs="Times New Roman"/>
          <w:color w:val="000000"/>
          <w:sz w:val="28"/>
          <w:szCs w:val="28"/>
        </w:rPr>
        <w:t>ресурсоснабжающим</w:t>
      </w:r>
      <w:proofErr w:type="spellEnd"/>
      <w:r w:rsidRPr="00595B30">
        <w:rPr>
          <w:rFonts w:ascii="Times New Roman" w:eastAsia="Times New Roman" w:hAnsi="Times New Roman" w:cs="Times New Roman"/>
          <w:color w:val="000000"/>
          <w:sz w:val="28"/>
          <w:szCs w:val="28"/>
        </w:rPr>
        <w:t xml:space="preserve"> предприятиям, объектам социальной инфраструктуры.</w:t>
      </w:r>
    </w:p>
    <w:p w:rsidR="00595B30" w:rsidRPr="00595B30" w:rsidRDefault="00595B30" w:rsidP="00595B30">
      <w:pPr>
        <w:spacing w:after="0" w:line="360" w:lineRule="auto"/>
        <w:ind w:firstLine="709"/>
        <w:jc w:val="both"/>
        <w:rPr>
          <w:rFonts w:ascii="Times New Roman" w:eastAsia="Calibri" w:hAnsi="Times New Roman" w:cs="Times New Roman"/>
          <w:color w:val="000000"/>
          <w:sz w:val="28"/>
          <w:szCs w:val="28"/>
        </w:rPr>
      </w:pPr>
      <w:r w:rsidRPr="00595B30">
        <w:rPr>
          <w:rFonts w:ascii="Times New Roman" w:eastAsia="Calibri" w:hAnsi="Times New Roman" w:cs="Times New Roman"/>
          <w:color w:val="000000"/>
          <w:sz w:val="28"/>
          <w:szCs w:val="28"/>
        </w:rPr>
        <w:t xml:space="preserve">Согласно Акта проверки готовности к отопительному периоду от 08 ноября 2019 года № 04/104-2019 Северо-восточным управлением </w:t>
      </w:r>
      <w:proofErr w:type="spellStart"/>
      <w:r w:rsidRPr="00595B30">
        <w:rPr>
          <w:rFonts w:ascii="Times New Roman" w:eastAsia="Calibri" w:hAnsi="Times New Roman" w:cs="Times New Roman"/>
          <w:color w:val="000000"/>
          <w:sz w:val="28"/>
          <w:szCs w:val="28"/>
        </w:rPr>
        <w:t>Ростехнадзора</w:t>
      </w:r>
      <w:proofErr w:type="spellEnd"/>
      <w:r w:rsidRPr="00595B30">
        <w:rPr>
          <w:rFonts w:ascii="Times New Roman" w:eastAsia="Calibri" w:hAnsi="Times New Roman" w:cs="Times New Roman"/>
          <w:color w:val="000000"/>
          <w:sz w:val="28"/>
          <w:szCs w:val="28"/>
        </w:rPr>
        <w:t xml:space="preserve"> муниципальному образованию «Хасынский городской округ» выдан паспорт готовности к отопительному периоду 2019-2020 годов.</w:t>
      </w:r>
    </w:p>
    <w:p w:rsidR="00595B30" w:rsidRPr="00595B30" w:rsidRDefault="00595B30" w:rsidP="00595B30">
      <w:pPr>
        <w:spacing w:after="0" w:line="360" w:lineRule="auto"/>
        <w:ind w:firstLine="709"/>
        <w:jc w:val="both"/>
        <w:rPr>
          <w:rFonts w:ascii="Times New Roman" w:eastAsia="Times New Roman" w:hAnsi="Times New Roman" w:cs="Times New Roman"/>
          <w:color w:val="000000"/>
          <w:sz w:val="28"/>
          <w:szCs w:val="28"/>
        </w:rPr>
      </w:pPr>
      <w:r w:rsidRPr="00595B30">
        <w:rPr>
          <w:rFonts w:ascii="Times New Roman" w:eastAsia="Times New Roman" w:hAnsi="Times New Roman" w:cs="Times New Roman"/>
          <w:color w:val="000000"/>
          <w:sz w:val="28"/>
          <w:szCs w:val="28"/>
        </w:rPr>
        <w:t xml:space="preserve">Дополнительно распоряжением губернатора Магаданской области администрации муниципального образования «Хасынский городской округ» из средств внебюджетного фонда социально-экономического развития Магаданской области в условиях деятельности Особой экономической зоны на реализацию мероприятий: «Строительство и реконструкция объектов коммунальной, инженерной инфраструктуры, изношенных сетей тепло- водоснабжения в поселке Талая» и «Техническое перевооружение высоковольтных линий и трансформаторных подстанций, дизель-генераторов в поселке Талая» выделены средства в размере 23 000,00 </w:t>
      </w:r>
      <w:proofErr w:type="spellStart"/>
      <w:r w:rsidRPr="00595B30">
        <w:rPr>
          <w:rFonts w:ascii="Times New Roman" w:eastAsia="Times New Roman" w:hAnsi="Times New Roman" w:cs="Times New Roman"/>
          <w:color w:val="000000"/>
          <w:sz w:val="28"/>
          <w:szCs w:val="28"/>
        </w:rPr>
        <w:t>тыс.руб</w:t>
      </w:r>
      <w:proofErr w:type="spellEnd"/>
      <w:r w:rsidRPr="00595B30">
        <w:rPr>
          <w:rFonts w:ascii="Times New Roman" w:eastAsia="Times New Roman" w:hAnsi="Times New Roman" w:cs="Times New Roman"/>
          <w:color w:val="000000"/>
          <w:sz w:val="28"/>
          <w:szCs w:val="28"/>
        </w:rPr>
        <w:t>.</w:t>
      </w:r>
    </w:p>
    <w:p w:rsidR="00595B30" w:rsidRPr="00595B30" w:rsidRDefault="00595B30" w:rsidP="00595B30">
      <w:pPr>
        <w:spacing w:after="0" w:line="360" w:lineRule="auto"/>
        <w:ind w:firstLine="709"/>
        <w:jc w:val="both"/>
        <w:rPr>
          <w:rFonts w:ascii="Times New Roman" w:eastAsia="Times New Roman" w:hAnsi="Times New Roman" w:cs="Times New Roman"/>
          <w:color w:val="000000"/>
          <w:sz w:val="28"/>
          <w:szCs w:val="28"/>
        </w:rPr>
      </w:pPr>
      <w:r w:rsidRPr="00595B30">
        <w:rPr>
          <w:rFonts w:ascii="Times New Roman" w:eastAsia="Times New Roman" w:hAnsi="Times New Roman" w:cs="Times New Roman"/>
          <w:color w:val="000000"/>
          <w:sz w:val="28"/>
          <w:szCs w:val="28"/>
        </w:rPr>
        <w:t>На основании данного распоряжения между Комитетом жизнеобеспечения территории администрации Хасынского городского округа и муниципальным унитарным предприятие «</w:t>
      </w:r>
      <w:proofErr w:type="spellStart"/>
      <w:r w:rsidRPr="00595B30">
        <w:rPr>
          <w:rFonts w:ascii="Times New Roman" w:eastAsia="Times New Roman" w:hAnsi="Times New Roman" w:cs="Times New Roman"/>
          <w:color w:val="000000"/>
          <w:sz w:val="28"/>
          <w:szCs w:val="28"/>
        </w:rPr>
        <w:t>Комэнерго</w:t>
      </w:r>
      <w:proofErr w:type="spellEnd"/>
      <w:r w:rsidRPr="00595B30">
        <w:rPr>
          <w:rFonts w:ascii="Times New Roman" w:eastAsia="Times New Roman" w:hAnsi="Times New Roman" w:cs="Times New Roman"/>
          <w:color w:val="000000"/>
          <w:sz w:val="28"/>
          <w:szCs w:val="28"/>
        </w:rPr>
        <w:t xml:space="preserve">» заключено соглашение о предоставлении субсидии из бюджета муниципального образования «Хасынский городской округ» на осуществление капитальных вложений в объекты капитального строительства муниципальной собственности муниципального образования «Хасынский городской округ» в </w:t>
      </w:r>
      <w:r w:rsidRPr="00595B30">
        <w:rPr>
          <w:rFonts w:ascii="Times New Roman" w:eastAsia="Times New Roman" w:hAnsi="Times New Roman" w:cs="Times New Roman"/>
          <w:color w:val="000000"/>
          <w:sz w:val="28"/>
          <w:szCs w:val="28"/>
        </w:rPr>
        <w:lastRenderedPageBreak/>
        <w:t>целях строительства, реконструкции, технического перевооружения объектов капитального строительства.</w:t>
      </w:r>
    </w:p>
    <w:p w:rsidR="00595B30" w:rsidRPr="00595B30" w:rsidRDefault="00595B30" w:rsidP="00595B30">
      <w:pPr>
        <w:spacing w:after="0" w:line="360" w:lineRule="auto"/>
        <w:ind w:firstLine="709"/>
        <w:jc w:val="both"/>
        <w:rPr>
          <w:rFonts w:ascii="Times New Roman" w:eastAsia="Times New Roman" w:hAnsi="Times New Roman" w:cs="Times New Roman"/>
          <w:color w:val="000000"/>
          <w:sz w:val="28"/>
          <w:szCs w:val="28"/>
        </w:rPr>
      </w:pPr>
      <w:r w:rsidRPr="00595B30">
        <w:rPr>
          <w:rFonts w:ascii="Times New Roman" w:eastAsia="Times New Roman" w:hAnsi="Times New Roman" w:cs="Times New Roman"/>
          <w:color w:val="000000"/>
          <w:sz w:val="28"/>
          <w:szCs w:val="28"/>
        </w:rPr>
        <w:t>На выделенные средства МУП «</w:t>
      </w:r>
      <w:proofErr w:type="spellStart"/>
      <w:r w:rsidRPr="00595B30">
        <w:rPr>
          <w:rFonts w:ascii="Times New Roman" w:eastAsia="Times New Roman" w:hAnsi="Times New Roman" w:cs="Times New Roman"/>
          <w:color w:val="000000"/>
          <w:sz w:val="28"/>
          <w:szCs w:val="28"/>
        </w:rPr>
        <w:t>Комэнерго</w:t>
      </w:r>
      <w:proofErr w:type="spellEnd"/>
      <w:r w:rsidRPr="00595B30">
        <w:rPr>
          <w:rFonts w:ascii="Times New Roman" w:eastAsia="Times New Roman" w:hAnsi="Times New Roman" w:cs="Times New Roman"/>
          <w:color w:val="000000"/>
          <w:sz w:val="28"/>
          <w:szCs w:val="28"/>
        </w:rPr>
        <w:t>» выполнены следующие мероприятия:</w:t>
      </w:r>
    </w:p>
    <w:p w:rsidR="00595B30" w:rsidRPr="00595B30" w:rsidRDefault="00595B30" w:rsidP="00595B30">
      <w:pPr>
        <w:spacing w:after="0" w:line="360" w:lineRule="auto"/>
        <w:ind w:firstLine="709"/>
        <w:jc w:val="both"/>
        <w:rPr>
          <w:rFonts w:ascii="Times New Roman" w:eastAsia="Times New Roman" w:hAnsi="Times New Roman" w:cs="Times New Roman"/>
          <w:color w:val="000000"/>
          <w:sz w:val="28"/>
          <w:szCs w:val="28"/>
        </w:rPr>
      </w:pPr>
      <w:r w:rsidRPr="00595B30">
        <w:rPr>
          <w:rFonts w:ascii="Times New Roman" w:eastAsia="Times New Roman" w:hAnsi="Times New Roman" w:cs="Times New Roman"/>
          <w:color w:val="000000"/>
          <w:sz w:val="28"/>
          <w:szCs w:val="28"/>
        </w:rPr>
        <w:t>- приобретено насосное оборудование для реконструкции объектов коммунальной, инженерной инфраструктуры в п. Талая;</w:t>
      </w:r>
    </w:p>
    <w:p w:rsidR="00595B30" w:rsidRPr="00595B30" w:rsidRDefault="00595B30" w:rsidP="00595B30">
      <w:pPr>
        <w:spacing w:after="0" w:line="360" w:lineRule="auto"/>
        <w:ind w:firstLine="709"/>
        <w:jc w:val="both"/>
        <w:rPr>
          <w:rFonts w:ascii="Times New Roman" w:eastAsia="Times New Roman" w:hAnsi="Times New Roman" w:cs="Times New Roman"/>
          <w:color w:val="000000"/>
          <w:sz w:val="28"/>
          <w:szCs w:val="28"/>
        </w:rPr>
      </w:pPr>
      <w:r w:rsidRPr="00595B30">
        <w:rPr>
          <w:rFonts w:ascii="Times New Roman" w:eastAsia="Times New Roman" w:hAnsi="Times New Roman" w:cs="Times New Roman"/>
          <w:color w:val="000000"/>
          <w:sz w:val="28"/>
          <w:szCs w:val="28"/>
        </w:rPr>
        <w:t>- приобретены аппараты теплообменные пластинчатые разборные;</w:t>
      </w:r>
    </w:p>
    <w:p w:rsidR="00595B30" w:rsidRPr="00595B30" w:rsidRDefault="00595B30" w:rsidP="00595B30">
      <w:pPr>
        <w:spacing w:after="0" w:line="360" w:lineRule="auto"/>
        <w:ind w:firstLine="709"/>
        <w:jc w:val="both"/>
        <w:rPr>
          <w:rFonts w:ascii="Times New Roman" w:eastAsia="Times New Roman" w:hAnsi="Times New Roman" w:cs="Times New Roman"/>
          <w:color w:val="000000"/>
          <w:sz w:val="28"/>
          <w:szCs w:val="28"/>
        </w:rPr>
      </w:pPr>
      <w:r w:rsidRPr="00595B30">
        <w:rPr>
          <w:rFonts w:ascii="Times New Roman" w:eastAsia="Times New Roman" w:hAnsi="Times New Roman" w:cs="Times New Roman"/>
          <w:color w:val="000000"/>
          <w:sz w:val="28"/>
          <w:szCs w:val="28"/>
        </w:rPr>
        <w:t>- приобретены материалы для нового строительства и реконструкции изношенных сетей тепло- водоснабжения;</w:t>
      </w:r>
    </w:p>
    <w:p w:rsidR="00595B30" w:rsidRPr="00595B30" w:rsidRDefault="00595B30" w:rsidP="00595B30">
      <w:pPr>
        <w:spacing w:after="0" w:line="360" w:lineRule="auto"/>
        <w:ind w:firstLine="709"/>
        <w:jc w:val="both"/>
        <w:rPr>
          <w:rFonts w:ascii="Times New Roman" w:eastAsia="Times New Roman" w:hAnsi="Times New Roman" w:cs="Times New Roman"/>
          <w:color w:val="000000"/>
          <w:sz w:val="28"/>
          <w:szCs w:val="28"/>
        </w:rPr>
      </w:pPr>
      <w:r w:rsidRPr="00595B30">
        <w:rPr>
          <w:rFonts w:ascii="Times New Roman" w:eastAsia="Times New Roman" w:hAnsi="Times New Roman" w:cs="Times New Roman"/>
          <w:color w:val="000000"/>
          <w:sz w:val="28"/>
          <w:szCs w:val="28"/>
        </w:rPr>
        <w:t>- произведена поставка материалов и оборудования для модернизации и технического перевооружения дизельного генератора;</w:t>
      </w:r>
    </w:p>
    <w:p w:rsidR="00595B30" w:rsidRPr="00595B30" w:rsidRDefault="00595B30" w:rsidP="00595B30">
      <w:pPr>
        <w:spacing w:after="0" w:line="360" w:lineRule="auto"/>
        <w:ind w:firstLine="709"/>
        <w:jc w:val="both"/>
        <w:rPr>
          <w:rFonts w:ascii="Times New Roman" w:eastAsia="Times New Roman" w:hAnsi="Times New Roman" w:cs="Times New Roman"/>
          <w:color w:val="000000"/>
          <w:sz w:val="28"/>
          <w:szCs w:val="28"/>
        </w:rPr>
      </w:pPr>
      <w:r w:rsidRPr="00595B30">
        <w:rPr>
          <w:rFonts w:ascii="Times New Roman" w:eastAsia="Times New Roman" w:hAnsi="Times New Roman" w:cs="Times New Roman"/>
          <w:color w:val="000000"/>
          <w:sz w:val="28"/>
          <w:szCs w:val="28"/>
        </w:rPr>
        <w:t>- произведена поставка материалов и оборудования для модернизации и технического перевооружения высоковольтных линий.</w:t>
      </w:r>
    </w:p>
    <w:p w:rsidR="00595B30" w:rsidRPr="00595B30" w:rsidRDefault="00595B30" w:rsidP="00595B30">
      <w:pPr>
        <w:spacing w:after="0" w:line="360" w:lineRule="auto"/>
        <w:ind w:firstLine="709"/>
        <w:jc w:val="both"/>
        <w:rPr>
          <w:rFonts w:ascii="Times New Roman" w:eastAsia="Times New Roman" w:hAnsi="Times New Roman" w:cs="Times New Roman"/>
          <w:color w:val="000000"/>
          <w:sz w:val="28"/>
          <w:szCs w:val="28"/>
        </w:rPr>
      </w:pPr>
      <w:r w:rsidRPr="00595B30">
        <w:rPr>
          <w:rFonts w:ascii="Times New Roman" w:eastAsia="Times New Roman" w:hAnsi="Times New Roman" w:cs="Times New Roman"/>
          <w:color w:val="000000"/>
          <w:sz w:val="28"/>
          <w:szCs w:val="28"/>
        </w:rPr>
        <w:t>Выделенные денежные средства освоены в полном объеме.</w:t>
      </w:r>
    </w:p>
    <w:p w:rsidR="00595B30" w:rsidRPr="00595B30" w:rsidRDefault="00595B30" w:rsidP="00595B30">
      <w:pPr>
        <w:spacing w:after="0" w:line="240" w:lineRule="auto"/>
        <w:jc w:val="center"/>
        <w:rPr>
          <w:rFonts w:ascii="Times New Roman" w:eastAsia="Calibri" w:hAnsi="Times New Roman" w:cs="Times New Roman"/>
          <w:b/>
          <w:color w:val="000000"/>
          <w:sz w:val="28"/>
          <w:szCs w:val="28"/>
        </w:rPr>
      </w:pPr>
    </w:p>
    <w:p w:rsidR="00595B30" w:rsidRPr="00595B30" w:rsidRDefault="00595B30" w:rsidP="00595B30">
      <w:pPr>
        <w:spacing w:after="0" w:line="360" w:lineRule="auto"/>
        <w:ind w:firstLine="720"/>
        <w:jc w:val="both"/>
        <w:rPr>
          <w:rFonts w:ascii="Times New Roman" w:eastAsia="Calibri" w:hAnsi="Times New Roman" w:cs="Times New Roman"/>
          <w:color w:val="000000"/>
          <w:sz w:val="28"/>
          <w:szCs w:val="28"/>
        </w:rPr>
      </w:pPr>
      <w:r w:rsidRPr="00595B30">
        <w:rPr>
          <w:rFonts w:ascii="Times New Roman" w:eastAsia="Calibri" w:hAnsi="Times New Roman" w:cs="Times New Roman"/>
          <w:sz w:val="28"/>
          <w:szCs w:val="28"/>
        </w:rPr>
        <w:t xml:space="preserve">В целях осуществления переданных государственных полномочий по осуществлению </w:t>
      </w:r>
      <w:r w:rsidRPr="00595B30">
        <w:rPr>
          <w:rFonts w:ascii="Times New Roman" w:eastAsia="Calibri" w:hAnsi="Times New Roman" w:cs="Times New Roman"/>
          <w:color w:val="000000"/>
          <w:sz w:val="28"/>
          <w:szCs w:val="28"/>
        </w:rPr>
        <w:t>мероприятий при осуществлении деятельности по обращению с животными без владельцев в муниципальном образовании «Хасынский городской округ» Комитетом жизнеобеспечения территории администрации Хасынского городского округа выполнены мероприятия по отлову и содержанию животных без владельцев в муниципальном приюте.</w:t>
      </w:r>
    </w:p>
    <w:p w:rsidR="00595B30" w:rsidRPr="00595B30" w:rsidRDefault="00595B30" w:rsidP="00595B30">
      <w:pPr>
        <w:spacing w:after="0" w:line="360" w:lineRule="auto"/>
        <w:ind w:firstLine="720"/>
        <w:jc w:val="both"/>
        <w:rPr>
          <w:rFonts w:ascii="Times New Roman" w:eastAsia="Calibri" w:hAnsi="Times New Roman" w:cs="Times New Roman"/>
          <w:color w:val="000000"/>
          <w:sz w:val="28"/>
          <w:szCs w:val="28"/>
        </w:rPr>
      </w:pPr>
      <w:r w:rsidRPr="00595B30">
        <w:rPr>
          <w:rFonts w:ascii="Times New Roman" w:eastAsia="Calibri" w:hAnsi="Times New Roman" w:cs="Times New Roman"/>
          <w:color w:val="000000"/>
          <w:sz w:val="28"/>
          <w:szCs w:val="28"/>
        </w:rPr>
        <w:t>Так в 2019 году на выполнение всех мероприятий было заключено 3 муниципальных контракта на общую сумму 1 331,3 тыс. рублей.</w:t>
      </w:r>
    </w:p>
    <w:p w:rsidR="00595B30" w:rsidRPr="00595B30" w:rsidRDefault="00595B30" w:rsidP="00595B30">
      <w:pPr>
        <w:spacing w:after="0" w:line="360" w:lineRule="auto"/>
        <w:ind w:firstLine="720"/>
        <w:jc w:val="both"/>
        <w:rPr>
          <w:rFonts w:ascii="Times New Roman" w:eastAsia="Times New Roman" w:hAnsi="Times New Roman" w:cs="Times New Roman"/>
          <w:color w:val="000000"/>
          <w:sz w:val="28"/>
          <w:szCs w:val="28"/>
        </w:rPr>
      </w:pPr>
      <w:r w:rsidRPr="00595B30">
        <w:rPr>
          <w:rFonts w:ascii="Times New Roman" w:eastAsia="Times New Roman" w:hAnsi="Times New Roman" w:cs="Times New Roman"/>
          <w:color w:val="000000"/>
          <w:sz w:val="28"/>
          <w:szCs w:val="28"/>
        </w:rPr>
        <w:t xml:space="preserve">По итогам исполнения всех контрактов в 2019 году отловлено и помещено в муниципальный приют 76 собак, из них стерилизовано – 33 собаки, кастрировано – 27 собак, передано в добрые руки – 16 собак, выпущено в среду обитания – 60 собак. </w:t>
      </w:r>
    </w:p>
    <w:p w:rsidR="00595B30" w:rsidRPr="00595B30" w:rsidRDefault="00595B30" w:rsidP="00595B30">
      <w:pPr>
        <w:spacing w:after="0" w:line="360" w:lineRule="auto"/>
        <w:ind w:firstLine="720"/>
        <w:jc w:val="both"/>
        <w:rPr>
          <w:rFonts w:ascii="Times New Roman" w:eastAsia="Times New Roman" w:hAnsi="Times New Roman" w:cs="Times New Roman"/>
          <w:color w:val="000000"/>
          <w:sz w:val="28"/>
          <w:szCs w:val="28"/>
        </w:rPr>
      </w:pPr>
      <w:r w:rsidRPr="00595B30">
        <w:rPr>
          <w:rFonts w:ascii="Times New Roman" w:eastAsia="Times New Roman" w:hAnsi="Times New Roman" w:cs="Times New Roman"/>
          <w:color w:val="000000"/>
          <w:sz w:val="28"/>
          <w:szCs w:val="28"/>
        </w:rPr>
        <w:t>После проведения всех ветеринарных мероприятий, а также по заключению ветеринарного врача на момент завершения контрактов стерилизованные (кастрированные) животные в количестве 60 особей выпущены в прежнюю среду обитания.</w:t>
      </w:r>
    </w:p>
    <w:p w:rsidR="00595B30" w:rsidRPr="00595B30" w:rsidRDefault="00595B30" w:rsidP="00595B30">
      <w:pPr>
        <w:spacing w:after="0" w:line="360" w:lineRule="auto"/>
        <w:ind w:firstLine="720"/>
        <w:jc w:val="both"/>
        <w:rPr>
          <w:rFonts w:ascii="Times New Roman" w:eastAsia="Times New Roman" w:hAnsi="Times New Roman" w:cs="Times New Roman"/>
          <w:color w:val="000000"/>
          <w:sz w:val="28"/>
          <w:szCs w:val="28"/>
        </w:rPr>
      </w:pPr>
      <w:r w:rsidRPr="00595B30">
        <w:rPr>
          <w:rFonts w:ascii="Times New Roman" w:eastAsia="Times New Roman" w:hAnsi="Times New Roman" w:cs="Times New Roman"/>
          <w:color w:val="000000"/>
          <w:sz w:val="28"/>
          <w:szCs w:val="28"/>
        </w:rPr>
        <w:lastRenderedPageBreak/>
        <w:t>По состоянию на 01.01.2020г. в муниципальном приюте находилось 0 животных.</w:t>
      </w:r>
    </w:p>
    <w:p w:rsidR="00595B30" w:rsidRPr="00595B30" w:rsidRDefault="00595B30" w:rsidP="00595B30">
      <w:pPr>
        <w:spacing w:after="0" w:line="360" w:lineRule="auto"/>
        <w:ind w:firstLine="709"/>
        <w:jc w:val="both"/>
        <w:rPr>
          <w:rFonts w:ascii="Times New Roman" w:eastAsia="Calibri" w:hAnsi="Times New Roman" w:cs="Times New Roman"/>
          <w:color w:val="000000"/>
          <w:sz w:val="28"/>
          <w:szCs w:val="28"/>
        </w:rPr>
      </w:pPr>
      <w:r w:rsidRPr="00595B30">
        <w:rPr>
          <w:rFonts w:ascii="Times New Roman" w:eastAsia="Times New Roman" w:hAnsi="Times New Roman" w:cs="Times New Roman"/>
          <w:color w:val="000000"/>
          <w:sz w:val="28"/>
          <w:szCs w:val="28"/>
        </w:rPr>
        <w:t xml:space="preserve">Общий объем выделенных субвенций, </w:t>
      </w:r>
      <w:r w:rsidRPr="00595B30">
        <w:rPr>
          <w:rFonts w:ascii="Times New Roman" w:eastAsia="Calibri" w:hAnsi="Times New Roman" w:cs="Times New Roman"/>
          <w:sz w:val="28"/>
          <w:szCs w:val="28"/>
        </w:rPr>
        <w:t xml:space="preserve">предоставляемых бюджету муниципального образования «Хасынский городской округ» для осуществления </w:t>
      </w:r>
      <w:r w:rsidRPr="00595B30">
        <w:rPr>
          <w:rFonts w:ascii="Times New Roman" w:eastAsia="Calibri" w:hAnsi="Times New Roman" w:cs="Times New Roman"/>
          <w:color w:val="000000"/>
          <w:sz w:val="28"/>
          <w:szCs w:val="28"/>
        </w:rPr>
        <w:t>мероприятий при осуществлении деятельности по обращению с животными без владельцев в 2019 году, составил 2038,8 тыс. рублей.</w:t>
      </w:r>
    </w:p>
    <w:p w:rsidR="00595B30" w:rsidRPr="00595B30" w:rsidRDefault="00595B30" w:rsidP="00595B30">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595B30">
        <w:rPr>
          <w:rFonts w:ascii="Times New Roman" w:eastAsia="Times New Roman" w:hAnsi="Times New Roman" w:cs="Times New Roman"/>
          <w:color w:val="000000"/>
          <w:sz w:val="28"/>
          <w:szCs w:val="28"/>
          <w:lang w:eastAsia="ru-RU"/>
        </w:rPr>
        <w:t xml:space="preserve">В связи с невозможностью проведения конкурсных процедур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возврат в Министерство финансов Магаданской области субвенций на осуществление переданных государственных полномочий по отлову и содержанию безнадзорных животных составил 707,5 </w:t>
      </w:r>
      <w:proofErr w:type="spellStart"/>
      <w:r w:rsidRPr="00595B30">
        <w:rPr>
          <w:rFonts w:ascii="Times New Roman" w:eastAsia="Times New Roman" w:hAnsi="Times New Roman" w:cs="Times New Roman"/>
          <w:color w:val="000000"/>
          <w:sz w:val="28"/>
          <w:szCs w:val="28"/>
          <w:lang w:eastAsia="ru-RU"/>
        </w:rPr>
        <w:t>тыс.руб</w:t>
      </w:r>
      <w:proofErr w:type="spellEnd"/>
      <w:r w:rsidRPr="00595B30">
        <w:rPr>
          <w:rFonts w:ascii="Times New Roman" w:eastAsia="Times New Roman" w:hAnsi="Times New Roman" w:cs="Times New Roman"/>
          <w:color w:val="000000"/>
          <w:sz w:val="28"/>
          <w:szCs w:val="28"/>
          <w:lang w:eastAsia="ru-RU"/>
        </w:rPr>
        <w:t>., так как дополнительные денежные средства на осуществление переданных государственных полномочий по отлову и содержанию безнадзорных животных в размере 847 339,96 рублей были доведены Министерством сельского хозяйства Магаданской области 11.12.2019 и 12.12.2019.</w:t>
      </w:r>
    </w:p>
    <w:p w:rsidR="00595B30" w:rsidRPr="00595B30" w:rsidRDefault="00595B30" w:rsidP="00595B30">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595B30">
        <w:rPr>
          <w:rFonts w:ascii="Times New Roman" w:eastAsia="Times New Roman" w:hAnsi="Times New Roman" w:cs="Times New Roman"/>
          <w:color w:val="000000"/>
          <w:sz w:val="28"/>
          <w:szCs w:val="28"/>
          <w:lang w:eastAsia="ru-RU"/>
        </w:rPr>
        <w:t>Общий процент освоения денежных средств в 2019 году составляет 65,3%.</w:t>
      </w:r>
    </w:p>
    <w:p w:rsidR="00595B30" w:rsidRPr="00595B30" w:rsidRDefault="00595B30" w:rsidP="00595B30">
      <w:pPr>
        <w:spacing w:after="0" w:line="360" w:lineRule="auto"/>
        <w:ind w:firstLine="709"/>
        <w:jc w:val="both"/>
        <w:rPr>
          <w:rFonts w:ascii="Times New Roman" w:eastAsia="Times New Roman" w:hAnsi="Times New Roman" w:cs="Times New Roman"/>
          <w:bCs/>
          <w:sz w:val="28"/>
          <w:szCs w:val="28"/>
          <w:lang w:eastAsia="ru-RU"/>
        </w:rPr>
      </w:pPr>
      <w:r w:rsidRPr="00595B30">
        <w:rPr>
          <w:rFonts w:ascii="Times New Roman" w:eastAsia="Times New Roman" w:hAnsi="Times New Roman" w:cs="Times New Roman"/>
          <w:bCs/>
          <w:sz w:val="28"/>
          <w:szCs w:val="28"/>
          <w:lang w:eastAsia="ru-RU"/>
        </w:rPr>
        <w:t>Муниципальный жилищный контроль осуществляется должностными лицами Комитет жизнеобеспечения территории администрации Хасынского городского округа.</w:t>
      </w:r>
    </w:p>
    <w:p w:rsidR="00595B30" w:rsidRPr="00595B30" w:rsidRDefault="00595B30" w:rsidP="00595B30">
      <w:pPr>
        <w:spacing w:after="0" w:line="360" w:lineRule="auto"/>
        <w:ind w:firstLine="709"/>
        <w:jc w:val="both"/>
        <w:rPr>
          <w:rFonts w:ascii="Times New Roman" w:eastAsia="Times New Roman" w:hAnsi="Times New Roman" w:cs="Times New Roman"/>
          <w:bCs/>
          <w:sz w:val="28"/>
          <w:szCs w:val="28"/>
          <w:lang w:eastAsia="ru-RU"/>
        </w:rPr>
      </w:pPr>
      <w:r w:rsidRPr="00595B30">
        <w:rPr>
          <w:rFonts w:ascii="Times New Roman" w:eastAsia="Times New Roman" w:hAnsi="Times New Roman" w:cs="Times New Roman"/>
          <w:bCs/>
          <w:sz w:val="28"/>
          <w:szCs w:val="28"/>
          <w:lang w:eastAsia="ru-RU"/>
        </w:rPr>
        <w:t>Уполномоченными должностными лицами являются:</w:t>
      </w:r>
    </w:p>
    <w:p w:rsidR="00595B30" w:rsidRPr="00595B30" w:rsidRDefault="00595B30" w:rsidP="00595B30">
      <w:pPr>
        <w:autoSpaceDE w:val="0"/>
        <w:spacing w:after="0" w:line="360" w:lineRule="auto"/>
        <w:ind w:firstLine="709"/>
        <w:jc w:val="both"/>
        <w:rPr>
          <w:rFonts w:ascii="Times New Roman" w:eastAsia="Times New Roman" w:hAnsi="Times New Roman" w:cs="Times New Roman"/>
          <w:color w:val="000000"/>
          <w:sz w:val="28"/>
          <w:szCs w:val="28"/>
          <w:lang w:eastAsia="ru-RU"/>
        </w:rPr>
      </w:pPr>
      <w:r w:rsidRPr="00595B30">
        <w:rPr>
          <w:rFonts w:ascii="Times New Roman" w:eastAsia="Times New Roman" w:hAnsi="Times New Roman" w:cs="Times New Roman"/>
          <w:color w:val="000000"/>
          <w:sz w:val="28"/>
          <w:szCs w:val="28"/>
          <w:lang w:eastAsia="ru-RU"/>
        </w:rPr>
        <w:t>− начальник отдела ЖКХ, муниципального жилищного контроля комитета жизнеобеспечения территории администрации Хасынского городского округа;</w:t>
      </w:r>
    </w:p>
    <w:p w:rsidR="00595B30" w:rsidRPr="00595B30" w:rsidRDefault="00595B30" w:rsidP="00595B30">
      <w:pPr>
        <w:autoSpaceDE w:val="0"/>
        <w:spacing w:after="0" w:line="360" w:lineRule="auto"/>
        <w:ind w:firstLine="709"/>
        <w:jc w:val="both"/>
        <w:rPr>
          <w:rFonts w:ascii="Times New Roman" w:eastAsia="Times New Roman" w:hAnsi="Times New Roman" w:cs="Times New Roman"/>
          <w:color w:val="000000"/>
          <w:sz w:val="28"/>
          <w:szCs w:val="28"/>
          <w:lang w:eastAsia="ru-RU"/>
        </w:rPr>
      </w:pPr>
      <w:r w:rsidRPr="00595B30">
        <w:rPr>
          <w:rFonts w:ascii="Times New Roman" w:eastAsia="Times New Roman" w:hAnsi="Times New Roman" w:cs="Times New Roman"/>
          <w:color w:val="000000"/>
          <w:sz w:val="28"/>
          <w:szCs w:val="28"/>
          <w:lang w:eastAsia="ru-RU"/>
        </w:rPr>
        <w:t>− главный специалист отдела ЖКХ, муниципального жилищного контроля комитета жизнеобеспечения территории администрации Хасынского городского округа;</w:t>
      </w:r>
    </w:p>
    <w:p w:rsidR="00595B30" w:rsidRPr="00595B30" w:rsidRDefault="00595B30" w:rsidP="00595B30">
      <w:pPr>
        <w:autoSpaceDE w:val="0"/>
        <w:spacing w:after="0" w:line="360" w:lineRule="auto"/>
        <w:ind w:firstLine="709"/>
        <w:jc w:val="both"/>
        <w:rPr>
          <w:rFonts w:ascii="Times New Roman" w:eastAsia="Times New Roman" w:hAnsi="Times New Roman" w:cs="Times New Roman"/>
          <w:color w:val="000000"/>
          <w:sz w:val="28"/>
          <w:szCs w:val="28"/>
          <w:lang w:eastAsia="ru-RU"/>
        </w:rPr>
      </w:pPr>
      <w:r w:rsidRPr="00595B30">
        <w:rPr>
          <w:rFonts w:ascii="Times New Roman" w:eastAsia="Times New Roman" w:hAnsi="Times New Roman" w:cs="Times New Roman"/>
          <w:color w:val="000000"/>
          <w:sz w:val="28"/>
          <w:szCs w:val="28"/>
          <w:lang w:eastAsia="ru-RU"/>
        </w:rPr>
        <w:lastRenderedPageBreak/>
        <w:t>- ведущий специалист отдела ЖКХ, муниципального жилищного контроля комитета жизнеобеспечения территории администрации Хасынского городского округа.</w:t>
      </w:r>
    </w:p>
    <w:p w:rsidR="00595B30" w:rsidRPr="00595B30" w:rsidRDefault="00595B30" w:rsidP="00595B30">
      <w:pPr>
        <w:spacing w:after="0" w:line="360" w:lineRule="auto"/>
        <w:ind w:firstLine="709"/>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Мероприятия по муниципальному контролю осуществлялись во внеплановом порядке.</w:t>
      </w:r>
    </w:p>
    <w:p w:rsidR="00595B30" w:rsidRPr="00595B30" w:rsidRDefault="00595B30" w:rsidP="00595B30">
      <w:pPr>
        <w:autoSpaceDE w:val="0"/>
        <w:spacing w:after="0" w:line="360" w:lineRule="auto"/>
        <w:ind w:firstLine="709"/>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color w:val="000000"/>
          <w:sz w:val="28"/>
          <w:szCs w:val="28"/>
          <w:lang w:eastAsia="ru-RU"/>
        </w:rPr>
        <w:t xml:space="preserve">Отдел ЖКХ и муниципального жилищного контроля в пределах своих полномочий осуществляет </w:t>
      </w:r>
      <w:r w:rsidRPr="00595B30">
        <w:rPr>
          <w:rFonts w:ascii="Times New Roman" w:eastAsia="Times New Roman" w:hAnsi="Times New Roman" w:cs="Times New Roman"/>
          <w:sz w:val="28"/>
          <w:szCs w:val="28"/>
          <w:lang w:eastAsia="ru-RU"/>
        </w:rPr>
        <w:t>контроль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w:t>
      </w:r>
    </w:p>
    <w:p w:rsidR="00595B30" w:rsidRPr="00595B30" w:rsidRDefault="00595B30" w:rsidP="00595B30">
      <w:pPr>
        <w:autoSpaceDE w:val="0"/>
        <w:spacing w:after="0" w:line="360" w:lineRule="auto"/>
        <w:ind w:firstLine="709"/>
        <w:jc w:val="both"/>
        <w:rPr>
          <w:rFonts w:ascii="Times New Roman" w:eastAsia="Times New Roman" w:hAnsi="Times New Roman" w:cs="Times New Roman"/>
          <w:color w:val="000000"/>
          <w:sz w:val="28"/>
          <w:szCs w:val="28"/>
          <w:lang w:eastAsia="ru-RU"/>
        </w:rPr>
      </w:pPr>
      <w:r w:rsidRPr="00595B30">
        <w:rPr>
          <w:rFonts w:ascii="Times New Roman" w:eastAsia="Times New Roman" w:hAnsi="Times New Roman" w:cs="Times New Roman"/>
          <w:color w:val="000000"/>
          <w:sz w:val="28"/>
          <w:szCs w:val="28"/>
          <w:lang w:eastAsia="ru-RU"/>
        </w:rPr>
        <w:t>Осуществление муниципального контроля производится в форме не плановых (документарных, выездных) проверок.</w:t>
      </w:r>
    </w:p>
    <w:p w:rsidR="00595B30" w:rsidRPr="00595B30" w:rsidRDefault="00595B30" w:rsidP="00595B3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Взаимодействие органа муниципального жилищного контроля с органом государственного жилищного контроля осуществлялось по следующими вопросам:</w:t>
      </w:r>
    </w:p>
    <w:p w:rsidR="00595B30" w:rsidRPr="00595B30" w:rsidRDefault="00595B30" w:rsidP="00595B3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 информирование о нормативных правовых актах и методических документах по вопросам организации и осуществления государственного жилищного надзора, муниципального жилищного контроля;</w:t>
      </w:r>
    </w:p>
    <w:p w:rsidR="00595B30" w:rsidRPr="00595B30" w:rsidRDefault="00595B30" w:rsidP="00595B3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 подготовка предложений о совершенствовании законодательства Российской Федерации в части организации и осуществления государственного жилищного надзора и муниципального жилищного контроля;</w:t>
      </w:r>
    </w:p>
    <w:p w:rsidR="00595B30" w:rsidRPr="00595B30" w:rsidRDefault="00595B30" w:rsidP="00595B3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 повышение квалификации специалистов, осуществляющих муниципальный жилищный контроль;</w:t>
      </w:r>
    </w:p>
    <w:p w:rsidR="00595B30" w:rsidRPr="00595B30" w:rsidRDefault="00595B30" w:rsidP="00595B3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  обмен информационными базами данных.</w:t>
      </w:r>
    </w:p>
    <w:p w:rsidR="00595B30" w:rsidRPr="00595B30" w:rsidRDefault="00595B30" w:rsidP="00595B30">
      <w:pPr>
        <w:spacing w:after="0" w:line="360" w:lineRule="auto"/>
        <w:ind w:firstLine="709"/>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Эксперты и экспертные организации к выполнению мероприятий по контролю при проведении проверок органами муниципального контроля не привлекались.</w:t>
      </w:r>
    </w:p>
    <w:p w:rsidR="00595B30" w:rsidRPr="00595B30" w:rsidRDefault="00595B30" w:rsidP="00595B30">
      <w:pPr>
        <w:autoSpaceDE w:val="0"/>
        <w:spacing w:after="0" w:line="360" w:lineRule="auto"/>
        <w:ind w:firstLine="709"/>
        <w:jc w:val="both"/>
        <w:rPr>
          <w:rFonts w:ascii="Times New Roman" w:eastAsia="Times New Roman" w:hAnsi="Times New Roman" w:cs="Times New Roman"/>
          <w:color w:val="000000"/>
          <w:sz w:val="28"/>
          <w:szCs w:val="28"/>
          <w:lang w:eastAsia="ru-RU"/>
        </w:rPr>
      </w:pPr>
      <w:r w:rsidRPr="00595B30">
        <w:rPr>
          <w:rFonts w:ascii="Times New Roman" w:eastAsia="Times New Roman" w:hAnsi="Times New Roman" w:cs="Times New Roman"/>
          <w:color w:val="000000"/>
          <w:sz w:val="28"/>
          <w:szCs w:val="28"/>
          <w:lang w:eastAsia="ru-RU"/>
        </w:rPr>
        <w:lastRenderedPageBreak/>
        <w:t>Выделение бюджетных средств на осуществление муниципального жилищного контроля на территории муниципального образования «Хасынский городской округ» не производится.</w:t>
      </w:r>
    </w:p>
    <w:p w:rsidR="00595B30" w:rsidRPr="00595B30" w:rsidRDefault="00595B30" w:rsidP="00595B30">
      <w:pPr>
        <w:spacing w:after="0" w:line="360" w:lineRule="auto"/>
        <w:ind w:firstLine="709"/>
        <w:jc w:val="both"/>
        <w:rPr>
          <w:rFonts w:ascii="Times New Roman" w:eastAsia="Times New Roman" w:hAnsi="Times New Roman" w:cs="Times New Roman"/>
          <w:color w:val="000000"/>
          <w:sz w:val="28"/>
          <w:szCs w:val="28"/>
          <w:lang w:eastAsia="ru-RU"/>
        </w:rPr>
      </w:pPr>
      <w:r w:rsidRPr="00595B30">
        <w:rPr>
          <w:rFonts w:ascii="Times New Roman" w:eastAsia="Times New Roman" w:hAnsi="Times New Roman" w:cs="Times New Roman"/>
          <w:color w:val="000000"/>
          <w:sz w:val="28"/>
          <w:szCs w:val="28"/>
          <w:lang w:eastAsia="ru-RU"/>
        </w:rPr>
        <w:t xml:space="preserve">Обязанности по осуществлению муниципального жилищного контроля возложены на специалистов отдела ЖКХ, муниципального жилищного контроля Комитета жизнеобеспечения территории администрации Хасынского городского округа. </w:t>
      </w:r>
    </w:p>
    <w:p w:rsidR="00595B30" w:rsidRPr="00595B30" w:rsidRDefault="00595B30" w:rsidP="00595B3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color w:val="000000"/>
          <w:sz w:val="28"/>
          <w:szCs w:val="28"/>
          <w:lang w:eastAsia="ru-RU"/>
        </w:rPr>
        <w:t>Численность должностных лиц, уполномоченных осуществлять муниципальный жилищный контроль в пределах своих полномочий составляет - 4 чел., квалификация всех работников, выполняющих функции по муниципальному жилищному контролю, соответствует направлению деятельности, которую они осуществляют.</w:t>
      </w:r>
    </w:p>
    <w:p w:rsidR="00595B30" w:rsidRPr="00595B30" w:rsidRDefault="00595B30" w:rsidP="00595B3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Эксперты и представители экспертных организаций к проведению мероприятий по муниципальному контролю не привлекались.</w:t>
      </w:r>
    </w:p>
    <w:p w:rsidR="00595B30" w:rsidRPr="00595B30" w:rsidRDefault="00595B30" w:rsidP="00595B30">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95B30">
        <w:rPr>
          <w:rFonts w:ascii="Times New Roman" w:eastAsia="Times New Roman" w:hAnsi="Times New Roman" w:cs="Times New Roman"/>
          <w:color w:val="000000"/>
          <w:sz w:val="28"/>
          <w:szCs w:val="28"/>
          <w:lang w:eastAsia="ru-RU"/>
        </w:rPr>
        <w:t xml:space="preserve"> </w:t>
      </w:r>
      <w:r w:rsidRPr="00595B30">
        <w:rPr>
          <w:rFonts w:ascii="Times New Roman" w:eastAsia="Times New Roman" w:hAnsi="Times New Roman" w:cs="Times New Roman"/>
          <w:sz w:val="28"/>
          <w:szCs w:val="28"/>
          <w:lang w:eastAsia="ru-RU"/>
        </w:rPr>
        <w:t xml:space="preserve">В соответствии со статьей 26.2 Федерального закона от 26.12.2008 г. № 294-ФЗ </w:t>
      </w:r>
      <w:r w:rsidRPr="00595B30">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с 01.01.2019 года по 31.12.2020 года плановые проверки не проводились.</w:t>
      </w:r>
    </w:p>
    <w:p w:rsidR="00595B30" w:rsidRPr="00595B30" w:rsidRDefault="00595B30" w:rsidP="00595B3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r w:rsidRPr="00595B30">
        <w:rPr>
          <w:rFonts w:ascii="Times New Roman" w:eastAsia="Times New Roman" w:hAnsi="Times New Roman" w:cs="Times New Roman"/>
          <w:bCs/>
          <w:iCs/>
          <w:sz w:val="28"/>
          <w:szCs w:val="28"/>
          <w:lang w:eastAsia="ru-RU"/>
        </w:rPr>
        <w:t>В 2019 году проведена 301 внеплановая, выездная проверка, из них 160 проверок по неисполнению выданных ранее предписаний. Два юридических лица привлечены к административной ответственности. При проведении внеплановой проверки по заявлениям граждан были выявлены нарушения обязательных требований законодательства, в связи с чем, было выдано 125 предписаний об устранении нарушений норм жилищного законодательства.</w:t>
      </w:r>
    </w:p>
    <w:p w:rsidR="00595B30" w:rsidRPr="00595B30" w:rsidRDefault="00595B30" w:rsidP="00595B3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r w:rsidRPr="00595B30">
        <w:rPr>
          <w:rFonts w:ascii="Times New Roman" w:eastAsia="Times New Roman" w:hAnsi="Times New Roman" w:cs="Times New Roman"/>
          <w:bCs/>
          <w:iCs/>
          <w:sz w:val="28"/>
          <w:szCs w:val="28"/>
          <w:lang w:eastAsia="ru-RU"/>
        </w:rPr>
        <w:t>По результатам проведенных 120 внеплановых проверок выявлено невыполнение предписаний должностного лица, уполномоченного осуществлять муниципальный жилищный контроль в установленный срок.</w:t>
      </w:r>
    </w:p>
    <w:p w:rsidR="00595B30" w:rsidRPr="00595B30" w:rsidRDefault="00595B30" w:rsidP="00595B30">
      <w:pPr>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r w:rsidRPr="00595B30">
        <w:rPr>
          <w:rFonts w:ascii="Times New Roman" w:eastAsia="Times New Roman" w:hAnsi="Times New Roman" w:cs="Times New Roman"/>
          <w:bCs/>
          <w:iCs/>
          <w:sz w:val="28"/>
          <w:szCs w:val="28"/>
          <w:lang w:eastAsia="ru-RU"/>
        </w:rPr>
        <w:t xml:space="preserve">В районный суд были направлены документы о понуждении исполнения предписания по 23 ранее неисполненным предписаниям. </w:t>
      </w:r>
    </w:p>
    <w:p w:rsidR="00595B30" w:rsidRPr="00595B30" w:rsidRDefault="00595B30" w:rsidP="00595B3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lastRenderedPageBreak/>
        <w:t xml:space="preserve">В 2019 году факты оспаривания в суде юридическими лицами и индивидуальными предпринимателями оснований и результатов проведения в отношении них мероприятий по контролю, уполномоченными должностными лицами Комитета жизнеобеспечения территории администрации Хасынского городского округа - не зафиксировано. </w:t>
      </w:r>
    </w:p>
    <w:p w:rsidR="00595B30" w:rsidRPr="00595B30" w:rsidRDefault="00595B30" w:rsidP="00595B3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bCs/>
          <w:iCs/>
          <w:sz w:val="28"/>
          <w:szCs w:val="28"/>
          <w:lang w:eastAsia="ru-RU"/>
        </w:rPr>
        <w:t>По результатам внеплановых выездных проверок было составлено 109 протоколов об административном нарушении по ч. 1 ст. 19.5 КоАП РФ, которые переданы на рассмотрение в мировой суд. На основании постановлений мирового суда наложены 66 административных наказания на общую сумму шестьсот шестьдесят тысяч рублей.</w:t>
      </w:r>
    </w:p>
    <w:p w:rsidR="00595B30" w:rsidRDefault="00595B30" w:rsidP="00595B30">
      <w:pPr>
        <w:widowControl w:val="0"/>
        <w:autoSpaceDE w:val="0"/>
        <w:spacing w:after="0" w:line="360" w:lineRule="auto"/>
        <w:ind w:firstLine="709"/>
        <w:jc w:val="both"/>
        <w:rPr>
          <w:rFonts w:ascii="Times New Roman" w:eastAsia="Times New Roman" w:hAnsi="Times New Roman" w:cs="Times New Roman"/>
          <w:color w:val="000000"/>
          <w:sz w:val="28"/>
          <w:szCs w:val="28"/>
          <w:lang w:eastAsia="ru-RU"/>
        </w:rPr>
      </w:pPr>
      <w:r w:rsidRPr="00595B30">
        <w:rPr>
          <w:rFonts w:ascii="Times New Roman" w:eastAsia="Times New Roman" w:hAnsi="Times New Roman" w:cs="Times New Roman"/>
          <w:color w:val="000000"/>
          <w:sz w:val="28"/>
          <w:szCs w:val="28"/>
          <w:lang w:eastAsia="ru-RU"/>
        </w:rPr>
        <w:t>В рамках муниципального жилищного контроля в 2019 году, внеплановые выездные проверки в отношении граждан, не проводились.</w:t>
      </w:r>
    </w:p>
    <w:p w:rsidR="00595B30" w:rsidRPr="00595B30" w:rsidRDefault="00595B30" w:rsidP="00595B30">
      <w:pPr>
        <w:spacing w:after="0" w:line="360" w:lineRule="auto"/>
        <w:ind w:firstLine="720"/>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В муниципальном образовании «Хасынский городской округ» ежегодно планируются и успешно реализуются мероприятия по благоустройству территории населенных пунктов в целях обеспечения благоприятных и комфортных условий проживания граждан.</w:t>
      </w:r>
    </w:p>
    <w:p w:rsidR="00595B30" w:rsidRPr="00595B30" w:rsidRDefault="00595B30" w:rsidP="00595B30">
      <w:pPr>
        <w:spacing w:after="0" w:line="360" w:lineRule="auto"/>
        <w:ind w:firstLine="720"/>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План благоустройства, предусматривал мероприятия по улучшению внешнего облика населенных пунктов за счет средств федерального бюджета, бюджета Магаданской области и местного бюджета.</w:t>
      </w:r>
    </w:p>
    <w:p w:rsidR="00595B30" w:rsidRPr="00595B30" w:rsidRDefault="00595B30" w:rsidP="00595B30">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 xml:space="preserve">В рамках национального проекта «Комфортная городская среда» за счет средств федерального, областного и местного бюджетов в рамках мероприятий подпрограммы «Оказание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2014-2020 годы»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 «Комфортная городская среда» в Хасынском городском округе выполнены мероприятия на сумму 23 970,540 </w:t>
      </w:r>
      <w:proofErr w:type="spellStart"/>
      <w:r w:rsidRPr="00595B30">
        <w:rPr>
          <w:rFonts w:ascii="Times New Roman" w:eastAsia="Times New Roman" w:hAnsi="Times New Roman" w:cs="Times New Roman"/>
          <w:sz w:val="28"/>
          <w:szCs w:val="28"/>
          <w:lang w:eastAsia="ru-RU"/>
        </w:rPr>
        <w:t>тыс.руб</w:t>
      </w:r>
      <w:proofErr w:type="spellEnd"/>
      <w:r w:rsidRPr="00595B30">
        <w:rPr>
          <w:rFonts w:ascii="Times New Roman" w:eastAsia="Times New Roman" w:hAnsi="Times New Roman" w:cs="Times New Roman"/>
          <w:sz w:val="28"/>
          <w:szCs w:val="28"/>
          <w:lang w:eastAsia="ru-RU"/>
        </w:rPr>
        <w:t xml:space="preserve">.; софинансирование из средств бюджета городского округа в соответствии с муниципальной программой «Формирование современной городской среды на территории </w:t>
      </w:r>
      <w:r w:rsidRPr="00595B30">
        <w:rPr>
          <w:rFonts w:ascii="Times New Roman" w:eastAsia="Times New Roman" w:hAnsi="Times New Roman" w:cs="Times New Roman"/>
          <w:sz w:val="28"/>
          <w:szCs w:val="28"/>
          <w:lang w:eastAsia="ru-RU"/>
        </w:rPr>
        <w:lastRenderedPageBreak/>
        <w:t xml:space="preserve">муниципального образования «Хасынский городской округ» составило 300,0 </w:t>
      </w:r>
      <w:proofErr w:type="spellStart"/>
      <w:r w:rsidRPr="00595B30">
        <w:rPr>
          <w:rFonts w:ascii="Times New Roman" w:eastAsia="Times New Roman" w:hAnsi="Times New Roman" w:cs="Times New Roman"/>
          <w:sz w:val="28"/>
          <w:szCs w:val="28"/>
          <w:lang w:eastAsia="ru-RU"/>
        </w:rPr>
        <w:t>тыс.руб</w:t>
      </w:r>
      <w:proofErr w:type="spellEnd"/>
      <w:r w:rsidRPr="00595B30">
        <w:rPr>
          <w:rFonts w:ascii="Times New Roman" w:eastAsia="Times New Roman" w:hAnsi="Times New Roman" w:cs="Times New Roman"/>
          <w:sz w:val="28"/>
          <w:szCs w:val="28"/>
          <w:lang w:eastAsia="ru-RU"/>
        </w:rPr>
        <w:t>.</w:t>
      </w:r>
    </w:p>
    <w:p w:rsidR="00595B30" w:rsidRPr="00595B30" w:rsidRDefault="00595B30" w:rsidP="00595B30">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В рамках национального проекта в 2019 году выполнены следующие мероприятия:</w:t>
      </w:r>
    </w:p>
    <w:p w:rsidR="00595B30" w:rsidRPr="00595B30" w:rsidRDefault="00595B30" w:rsidP="00595B30">
      <w:pPr>
        <w:spacing w:after="0" w:line="360" w:lineRule="auto"/>
        <w:ind w:firstLine="720"/>
        <w:jc w:val="both"/>
        <w:rPr>
          <w:rFonts w:ascii="Times New Roman" w:eastAsia="Batang" w:hAnsi="Times New Roman" w:cs="Times New Roman"/>
          <w:color w:val="000000"/>
          <w:sz w:val="28"/>
          <w:szCs w:val="28"/>
          <w:lang w:eastAsia="ru-RU"/>
        </w:rPr>
      </w:pPr>
      <w:r w:rsidRPr="00595B30">
        <w:rPr>
          <w:rFonts w:ascii="Times New Roman" w:eastAsia="Batang" w:hAnsi="Times New Roman" w:cs="Times New Roman"/>
          <w:color w:val="000000"/>
          <w:sz w:val="28"/>
          <w:szCs w:val="28"/>
          <w:lang w:eastAsia="ru-RU"/>
        </w:rPr>
        <w:t xml:space="preserve">1. </w:t>
      </w:r>
      <w:r w:rsidRPr="00595B30">
        <w:rPr>
          <w:rFonts w:ascii="Times New Roman" w:eastAsia="Times New Roman" w:hAnsi="Times New Roman" w:cs="Times New Roman"/>
          <w:sz w:val="28"/>
          <w:szCs w:val="28"/>
          <w:lang w:eastAsia="ru-RU"/>
        </w:rPr>
        <w:t>Благоустройство дворовой территории п. Палатка ул. Почтовая 15А</w:t>
      </w:r>
      <w:r w:rsidRPr="00595B30">
        <w:rPr>
          <w:rFonts w:ascii="Times New Roman" w:eastAsia="Batang" w:hAnsi="Times New Roman" w:cs="Times New Roman"/>
          <w:color w:val="000000"/>
          <w:sz w:val="28"/>
          <w:szCs w:val="28"/>
          <w:lang w:eastAsia="ru-RU"/>
        </w:rPr>
        <w:t xml:space="preserve"> сумму 1 458,6 тыс. руб. (асфальтирование дворовой территории); </w:t>
      </w:r>
      <w:proofErr w:type="spellStart"/>
      <w:r w:rsidRPr="00595B30">
        <w:rPr>
          <w:rFonts w:ascii="Times New Roman" w:eastAsia="Batang" w:hAnsi="Times New Roman" w:cs="Times New Roman"/>
          <w:color w:val="000000"/>
          <w:sz w:val="28"/>
          <w:szCs w:val="28"/>
          <w:lang w:eastAsia="ru-RU"/>
        </w:rPr>
        <w:t>преобритение</w:t>
      </w:r>
      <w:proofErr w:type="spellEnd"/>
      <w:r w:rsidRPr="00595B30">
        <w:rPr>
          <w:rFonts w:ascii="Times New Roman" w:eastAsia="Batang" w:hAnsi="Times New Roman" w:cs="Times New Roman"/>
          <w:color w:val="000000"/>
          <w:sz w:val="28"/>
          <w:szCs w:val="28"/>
          <w:lang w:eastAsia="ru-RU"/>
        </w:rPr>
        <w:t xml:space="preserve"> и установка лавочек и урн 50,0 тыс. руб.; изготовление и монтаж опор уличного освещения – 99,9 тыс. руб.</w:t>
      </w:r>
    </w:p>
    <w:p w:rsidR="00595B30" w:rsidRPr="00595B30" w:rsidRDefault="00595B30" w:rsidP="00595B30">
      <w:pPr>
        <w:autoSpaceDE w:val="0"/>
        <w:autoSpaceDN w:val="0"/>
        <w:adjustRightInd w:val="0"/>
        <w:spacing w:after="0" w:line="360" w:lineRule="auto"/>
        <w:ind w:firstLine="720"/>
        <w:jc w:val="both"/>
        <w:rPr>
          <w:rFonts w:ascii="Times New Roman" w:eastAsia="Batang" w:hAnsi="Times New Roman" w:cs="Times New Roman"/>
          <w:color w:val="000000"/>
          <w:sz w:val="28"/>
          <w:szCs w:val="28"/>
          <w:lang w:eastAsia="ru-RU"/>
        </w:rPr>
      </w:pPr>
      <w:r w:rsidRPr="00595B30">
        <w:rPr>
          <w:rFonts w:ascii="Times New Roman" w:eastAsia="Batang" w:hAnsi="Times New Roman" w:cs="Times New Roman"/>
          <w:color w:val="000000"/>
          <w:sz w:val="28"/>
          <w:szCs w:val="28"/>
          <w:lang w:eastAsia="ru-RU"/>
        </w:rPr>
        <w:t>2. Благоустройство общественных территорий:</w:t>
      </w:r>
    </w:p>
    <w:p w:rsidR="00595B30" w:rsidRPr="00595B30" w:rsidRDefault="00595B30" w:rsidP="00595B30">
      <w:pPr>
        <w:autoSpaceDE w:val="0"/>
        <w:autoSpaceDN w:val="0"/>
        <w:adjustRightInd w:val="0"/>
        <w:spacing w:after="0" w:line="360" w:lineRule="auto"/>
        <w:ind w:firstLine="720"/>
        <w:jc w:val="both"/>
        <w:rPr>
          <w:rFonts w:ascii="Times New Roman" w:eastAsia="Batang" w:hAnsi="Times New Roman" w:cs="Times New Roman"/>
          <w:sz w:val="28"/>
          <w:szCs w:val="28"/>
          <w:lang w:eastAsia="ru-RU"/>
        </w:rPr>
      </w:pPr>
      <w:r w:rsidRPr="00595B30">
        <w:rPr>
          <w:rFonts w:ascii="Times New Roman" w:eastAsia="Batang" w:hAnsi="Times New Roman" w:cs="Times New Roman"/>
          <w:sz w:val="28"/>
          <w:szCs w:val="28"/>
          <w:lang w:eastAsia="ru-RU"/>
        </w:rPr>
        <w:t xml:space="preserve">- Бетонирование тротуара по улице Ленина район консервации – 1662,5 </w:t>
      </w:r>
      <w:proofErr w:type="spellStart"/>
      <w:r w:rsidRPr="00595B30">
        <w:rPr>
          <w:rFonts w:ascii="Times New Roman" w:eastAsia="Batang" w:hAnsi="Times New Roman" w:cs="Times New Roman"/>
          <w:sz w:val="28"/>
          <w:szCs w:val="28"/>
          <w:lang w:eastAsia="ru-RU"/>
        </w:rPr>
        <w:t>тыс.руб</w:t>
      </w:r>
      <w:proofErr w:type="spellEnd"/>
      <w:r w:rsidRPr="00595B30">
        <w:rPr>
          <w:rFonts w:ascii="Times New Roman" w:eastAsia="Batang" w:hAnsi="Times New Roman" w:cs="Times New Roman"/>
          <w:sz w:val="28"/>
          <w:szCs w:val="28"/>
          <w:lang w:eastAsia="ru-RU"/>
        </w:rPr>
        <w:t>.</w:t>
      </w:r>
    </w:p>
    <w:p w:rsidR="00595B30" w:rsidRPr="00595B30" w:rsidRDefault="00595B30" w:rsidP="00595B30">
      <w:pPr>
        <w:autoSpaceDE w:val="0"/>
        <w:autoSpaceDN w:val="0"/>
        <w:adjustRightInd w:val="0"/>
        <w:spacing w:after="0" w:line="360" w:lineRule="auto"/>
        <w:ind w:firstLine="720"/>
        <w:jc w:val="both"/>
        <w:rPr>
          <w:rFonts w:ascii="Times New Roman" w:eastAsia="Batang" w:hAnsi="Times New Roman" w:cs="Times New Roman"/>
          <w:sz w:val="28"/>
          <w:szCs w:val="28"/>
          <w:lang w:eastAsia="ru-RU"/>
        </w:rPr>
      </w:pPr>
      <w:r w:rsidRPr="00595B30">
        <w:rPr>
          <w:rFonts w:ascii="Times New Roman" w:eastAsia="Batang" w:hAnsi="Times New Roman" w:cs="Times New Roman"/>
          <w:sz w:val="28"/>
          <w:szCs w:val="28"/>
          <w:lang w:eastAsia="ru-RU"/>
        </w:rPr>
        <w:t xml:space="preserve">- Бетонирование тротуара по ул. Школьная – 1 320,2 </w:t>
      </w:r>
      <w:proofErr w:type="spellStart"/>
      <w:r w:rsidRPr="00595B30">
        <w:rPr>
          <w:rFonts w:ascii="Times New Roman" w:eastAsia="Batang" w:hAnsi="Times New Roman" w:cs="Times New Roman"/>
          <w:sz w:val="28"/>
          <w:szCs w:val="28"/>
          <w:lang w:eastAsia="ru-RU"/>
        </w:rPr>
        <w:t>тыс.руб</w:t>
      </w:r>
      <w:proofErr w:type="spellEnd"/>
      <w:r w:rsidRPr="00595B30">
        <w:rPr>
          <w:rFonts w:ascii="Times New Roman" w:eastAsia="Batang" w:hAnsi="Times New Roman" w:cs="Times New Roman"/>
          <w:sz w:val="28"/>
          <w:szCs w:val="28"/>
          <w:lang w:eastAsia="ru-RU"/>
        </w:rPr>
        <w:t>.</w:t>
      </w:r>
    </w:p>
    <w:p w:rsidR="00595B30" w:rsidRPr="00595B30" w:rsidRDefault="00595B30" w:rsidP="00595B30">
      <w:pPr>
        <w:autoSpaceDE w:val="0"/>
        <w:autoSpaceDN w:val="0"/>
        <w:adjustRightInd w:val="0"/>
        <w:spacing w:after="0" w:line="360" w:lineRule="auto"/>
        <w:ind w:firstLine="720"/>
        <w:jc w:val="both"/>
        <w:rPr>
          <w:rFonts w:ascii="Times New Roman" w:eastAsia="Batang" w:hAnsi="Times New Roman" w:cs="Times New Roman"/>
          <w:sz w:val="28"/>
          <w:szCs w:val="28"/>
          <w:lang w:eastAsia="ru-RU"/>
        </w:rPr>
      </w:pPr>
      <w:r w:rsidRPr="00595B30">
        <w:rPr>
          <w:rFonts w:ascii="Times New Roman" w:eastAsia="Batang" w:hAnsi="Times New Roman" w:cs="Times New Roman"/>
          <w:sz w:val="28"/>
          <w:szCs w:val="28"/>
          <w:lang w:eastAsia="ru-RU"/>
        </w:rPr>
        <w:t xml:space="preserve">- Бетонирование тротуара по ул. Ленина 82 до ул. Центральная 28 –       1 624,4 </w:t>
      </w:r>
      <w:proofErr w:type="spellStart"/>
      <w:r w:rsidRPr="00595B30">
        <w:rPr>
          <w:rFonts w:ascii="Times New Roman" w:eastAsia="Batang" w:hAnsi="Times New Roman" w:cs="Times New Roman"/>
          <w:sz w:val="28"/>
          <w:szCs w:val="28"/>
          <w:lang w:eastAsia="ru-RU"/>
        </w:rPr>
        <w:t>тыс.руб</w:t>
      </w:r>
      <w:proofErr w:type="spellEnd"/>
      <w:r w:rsidRPr="00595B30">
        <w:rPr>
          <w:rFonts w:ascii="Times New Roman" w:eastAsia="Batang" w:hAnsi="Times New Roman" w:cs="Times New Roman"/>
          <w:sz w:val="28"/>
          <w:szCs w:val="28"/>
          <w:lang w:eastAsia="ru-RU"/>
        </w:rPr>
        <w:t>.</w:t>
      </w:r>
    </w:p>
    <w:p w:rsidR="00595B30" w:rsidRPr="00595B30" w:rsidRDefault="00595B30" w:rsidP="00595B30">
      <w:pPr>
        <w:autoSpaceDE w:val="0"/>
        <w:autoSpaceDN w:val="0"/>
        <w:adjustRightInd w:val="0"/>
        <w:spacing w:after="0" w:line="360" w:lineRule="auto"/>
        <w:ind w:firstLine="720"/>
        <w:jc w:val="both"/>
        <w:rPr>
          <w:rFonts w:ascii="Times New Roman" w:eastAsia="Batang" w:hAnsi="Times New Roman" w:cs="Times New Roman"/>
          <w:sz w:val="28"/>
          <w:szCs w:val="28"/>
          <w:lang w:eastAsia="ru-RU"/>
        </w:rPr>
      </w:pPr>
      <w:r w:rsidRPr="00595B30">
        <w:rPr>
          <w:rFonts w:ascii="Times New Roman" w:eastAsia="Batang" w:hAnsi="Times New Roman" w:cs="Times New Roman"/>
          <w:sz w:val="28"/>
          <w:szCs w:val="28"/>
          <w:lang w:eastAsia="ru-RU"/>
        </w:rPr>
        <w:t xml:space="preserve">- Бетонирование тротуара ул. Ленина от Арбата до МУП </w:t>
      </w:r>
      <w:proofErr w:type="spellStart"/>
      <w:r w:rsidRPr="00595B30">
        <w:rPr>
          <w:rFonts w:ascii="Times New Roman" w:eastAsia="Batang" w:hAnsi="Times New Roman" w:cs="Times New Roman"/>
          <w:sz w:val="28"/>
          <w:szCs w:val="28"/>
          <w:lang w:eastAsia="ru-RU"/>
        </w:rPr>
        <w:t>Комэнерго</w:t>
      </w:r>
      <w:proofErr w:type="spellEnd"/>
      <w:r w:rsidRPr="00595B30">
        <w:rPr>
          <w:rFonts w:ascii="Times New Roman" w:eastAsia="Batang" w:hAnsi="Times New Roman" w:cs="Times New Roman"/>
          <w:sz w:val="28"/>
          <w:szCs w:val="28"/>
          <w:lang w:eastAsia="ru-RU"/>
        </w:rPr>
        <w:t xml:space="preserve"> –   1 682,1 </w:t>
      </w:r>
      <w:proofErr w:type="spellStart"/>
      <w:r w:rsidRPr="00595B30">
        <w:rPr>
          <w:rFonts w:ascii="Times New Roman" w:eastAsia="Batang" w:hAnsi="Times New Roman" w:cs="Times New Roman"/>
          <w:sz w:val="28"/>
          <w:szCs w:val="28"/>
          <w:lang w:eastAsia="ru-RU"/>
        </w:rPr>
        <w:t>тыс.руб</w:t>
      </w:r>
      <w:proofErr w:type="spellEnd"/>
      <w:r w:rsidRPr="00595B30">
        <w:rPr>
          <w:rFonts w:ascii="Times New Roman" w:eastAsia="Batang" w:hAnsi="Times New Roman" w:cs="Times New Roman"/>
          <w:sz w:val="28"/>
          <w:szCs w:val="28"/>
          <w:lang w:eastAsia="ru-RU"/>
        </w:rPr>
        <w:t>.</w:t>
      </w:r>
    </w:p>
    <w:p w:rsidR="00595B30" w:rsidRPr="00595B30" w:rsidRDefault="00595B30" w:rsidP="00595B30">
      <w:pPr>
        <w:autoSpaceDE w:val="0"/>
        <w:autoSpaceDN w:val="0"/>
        <w:adjustRightInd w:val="0"/>
        <w:spacing w:after="0" w:line="360" w:lineRule="auto"/>
        <w:ind w:firstLine="720"/>
        <w:jc w:val="both"/>
        <w:rPr>
          <w:rFonts w:ascii="Times New Roman" w:eastAsia="Batang" w:hAnsi="Times New Roman" w:cs="Times New Roman"/>
          <w:sz w:val="28"/>
          <w:szCs w:val="28"/>
          <w:lang w:eastAsia="ru-RU"/>
        </w:rPr>
      </w:pPr>
      <w:r w:rsidRPr="00595B30">
        <w:rPr>
          <w:rFonts w:ascii="Times New Roman" w:eastAsia="Batang" w:hAnsi="Times New Roman" w:cs="Times New Roman"/>
          <w:sz w:val="28"/>
          <w:szCs w:val="28"/>
          <w:lang w:eastAsia="ru-RU"/>
        </w:rPr>
        <w:t xml:space="preserve">- Асфальтирование территории, прилегающей к «ФОК с плавательным бассейном» – 15 664,0 </w:t>
      </w:r>
      <w:proofErr w:type="spellStart"/>
      <w:r w:rsidRPr="00595B30">
        <w:rPr>
          <w:rFonts w:ascii="Times New Roman" w:eastAsia="Batang" w:hAnsi="Times New Roman" w:cs="Times New Roman"/>
          <w:sz w:val="28"/>
          <w:szCs w:val="28"/>
          <w:lang w:eastAsia="ru-RU"/>
        </w:rPr>
        <w:t>тыс.руб</w:t>
      </w:r>
      <w:proofErr w:type="spellEnd"/>
      <w:r w:rsidRPr="00595B30">
        <w:rPr>
          <w:rFonts w:ascii="Times New Roman" w:eastAsia="Batang" w:hAnsi="Times New Roman" w:cs="Times New Roman"/>
          <w:sz w:val="28"/>
          <w:szCs w:val="28"/>
          <w:lang w:eastAsia="ru-RU"/>
        </w:rPr>
        <w:t>.</w:t>
      </w:r>
    </w:p>
    <w:p w:rsidR="00595B30" w:rsidRPr="00595B30" w:rsidRDefault="00595B30" w:rsidP="00595B30">
      <w:pPr>
        <w:autoSpaceDE w:val="0"/>
        <w:autoSpaceDN w:val="0"/>
        <w:adjustRightInd w:val="0"/>
        <w:spacing w:after="0" w:line="360" w:lineRule="auto"/>
        <w:ind w:firstLine="720"/>
        <w:jc w:val="both"/>
        <w:rPr>
          <w:rFonts w:ascii="Times New Roman" w:eastAsia="Batang" w:hAnsi="Times New Roman" w:cs="Times New Roman"/>
          <w:sz w:val="28"/>
          <w:szCs w:val="28"/>
          <w:lang w:eastAsia="ru-RU"/>
        </w:rPr>
      </w:pPr>
      <w:r w:rsidRPr="00595B30">
        <w:rPr>
          <w:rFonts w:ascii="Times New Roman" w:eastAsia="Batang" w:hAnsi="Times New Roman" w:cs="Times New Roman"/>
          <w:sz w:val="28"/>
          <w:szCs w:val="28"/>
          <w:lang w:eastAsia="ru-RU"/>
        </w:rPr>
        <w:t xml:space="preserve">- Приобретение и установка бортового </w:t>
      </w:r>
      <w:proofErr w:type="gramStart"/>
      <w:r w:rsidRPr="00595B30">
        <w:rPr>
          <w:rFonts w:ascii="Times New Roman" w:eastAsia="Batang" w:hAnsi="Times New Roman" w:cs="Times New Roman"/>
          <w:sz w:val="28"/>
          <w:szCs w:val="28"/>
          <w:lang w:eastAsia="ru-RU"/>
        </w:rPr>
        <w:t>камня  -</w:t>
      </w:r>
      <w:proofErr w:type="gramEnd"/>
      <w:r w:rsidRPr="00595B30">
        <w:rPr>
          <w:rFonts w:ascii="Times New Roman" w:eastAsia="Batang" w:hAnsi="Times New Roman" w:cs="Times New Roman"/>
          <w:sz w:val="28"/>
          <w:szCs w:val="28"/>
          <w:lang w:eastAsia="ru-RU"/>
        </w:rPr>
        <w:t xml:space="preserve"> 313,1 тыс. руб.</w:t>
      </w:r>
    </w:p>
    <w:p w:rsidR="00595B30" w:rsidRPr="00595B30" w:rsidRDefault="00595B30" w:rsidP="00595B30">
      <w:pPr>
        <w:autoSpaceDE w:val="0"/>
        <w:autoSpaceDN w:val="0"/>
        <w:adjustRightInd w:val="0"/>
        <w:spacing w:after="0" w:line="360" w:lineRule="auto"/>
        <w:ind w:firstLine="720"/>
        <w:jc w:val="both"/>
        <w:rPr>
          <w:rFonts w:ascii="Times New Roman" w:eastAsia="Batang" w:hAnsi="Times New Roman" w:cs="Times New Roman"/>
          <w:sz w:val="28"/>
          <w:szCs w:val="28"/>
          <w:lang w:eastAsia="ru-RU"/>
        </w:rPr>
      </w:pPr>
      <w:r w:rsidRPr="00595B30">
        <w:rPr>
          <w:rFonts w:ascii="Times New Roman" w:eastAsia="Batang" w:hAnsi="Times New Roman" w:cs="Times New Roman"/>
          <w:sz w:val="28"/>
          <w:szCs w:val="28"/>
          <w:lang w:eastAsia="ru-RU"/>
        </w:rPr>
        <w:t>- Изготовление и поставка парковых скамеек – 96,0 тыс. руб.</w:t>
      </w:r>
    </w:p>
    <w:p w:rsidR="00595B30" w:rsidRPr="00595B30" w:rsidRDefault="00595B30" w:rsidP="00595B30">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За счет средств областного бюджета были выполнены мероприятия к 75-летию Победы. Обновлена и установлена тротуарная плитка и бордюрный камень в сквере Победы.</w:t>
      </w:r>
    </w:p>
    <w:p w:rsidR="000E341E" w:rsidRPr="000E341E" w:rsidRDefault="000E341E" w:rsidP="000E341E">
      <w:pPr>
        <w:spacing w:after="0" w:line="360" w:lineRule="auto"/>
        <w:ind w:firstLine="720"/>
        <w:jc w:val="both"/>
        <w:rPr>
          <w:rFonts w:ascii="Times New Roman" w:eastAsia="Times New Roman" w:hAnsi="Times New Roman" w:cs="Times New Roman"/>
          <w:sz w:val="28"/>
          <w:szCs w:val="28"/>
          <w:lang w:eastAsia="ru-RU"/>
        </w:rPr>
      </w:pPr>
      <w:bookmarkStart w:id="2" w:name="_GoBack"/>
      <w:r w:rsidRPr="000E341E">
        <w:rPr>
          <w:rFonts w:ascii="Times New Roman" w:eastAsia="Times New Roman" w:hAnsi="Times New Roman" w:cs="Times New Roman"/>
          <w:sz w:val="28"/>
          <w:szCs w:val="28"/>
          <w:lang w:eastAsia="ru-RU"/>
        </w:rPr>
        <w:t xml:space="preserve">По состоянию на 01.12.2019 г. все муниципальные контракты исполнены на 100%, по состоянию на 01.10.2017 г. все работы оплачены в полном объеме. Самый значительный вклад в благоустройство территории округа оказывается заместителем председателя Магаданской областной Думы, председателем совета директоров ООО концерн «Арбат» Александром Александровичем </w:t>
      </w:r>
      <w:proofErr w:type="spellStart"/>
      <w:r w:rsidRPr="000E341E">
        <w:rPr>
          <w:rFonts w:ascii="Times New Roman" w:eastAsia="Times New Roman" w:hAnsi="Times New Roman" w:cs="Times New Roman"/>
          <w:sz w:val="28"/>
          <w:szCs w:val="28"/>
          <w:lang w:eastAsia="ru-RU"/>
        </w:rPr>
        <w:t>Басанским</w:t>
      </w:r>
      <w:proofErr w:type="spellEnd"/>
      <w:r w:rsidRPr="000E341E">
        <w:rPr>
          <w:rFonts w:ascii="Times New Roman" w:eastAsia="Times New Roman" w:hAnsi="Times New Roman" w:cs="Times New Roman"/>
          <w:sz w:val="28"/>
          <w:szCs w:val="28"/>
          <w:lang w:eastAsia="ru-RU"/>
        </w:rPr>
        <w:t xml:space="preserve"> за счет собственных средств.</w:t>
      </w:r>
    </w:p>
    <w:p w:rsidR="000E341E" w:rsidRPr="000E341E" w:rsidRDefault="000E341E" w:rsidP="000E341E">
      <w:pPr>
        <w:spacing w:after="0" w:line="360" w:lineRule="auto"/>
        <w:ind w:firstLine="720"/>
        <w:jc w:val="both"/>
        <w:rPr>
          <w:rFonts w:ascii="Times New Roman" w:eastAsia="Times New Roman" w:hAnsi="Times New Roman" w:cs="Times New Roman"/>
          <w:sz w:val="28"/>
          <w:szCs w:val="28"/>
          <w:lang w:eastAsia="ru-RU"/>
        </w:rPr>
      </w:pPr>
      <w:r w:rsidRPr="000E341E">
        <w:rPr>
          <w:rFonts w:ascii="Times New Roman" w:eastAsia="Times New Roman" w:hAnsi="Times New Roman" w:cs="Times New Roman"/>
          <w:sz w:val="28"/>
          <w:szCs w:val="28"/>
          <w:lang w:eastAsia="ru-RU"/>
        </w:rPr>
        <w:t xml:space="preserve">Внимание и систематическая помощь с его стороны является социально-значимым инструментом. За счет средств социального партнера </w:t>
      </w:r>
      <w:r w:rsidRPr="000E341E">
        <w:rPr>
          <w:rFonts w:ascii="Times New Roman" w:eastAsia="Times New Roman" w:hAnsi="Times New Roman" w:cs="Times New Roman"/>
          <w:sz w:val="28"/>
          <w:szCs w:val="28"/>
          <w:lang w:eastAsia="ru-RU"/>
        </w:rPr>
        <w:lastRenderedPageBreak/>
        <w:t xml:space="preserve">А. А. </w:t>
      </w:r>
      <w:proofErr w:type="spellStart"/>
      <w:r w:rsidRPr="000E341E">
        <w:rPr>
          <w:rFonts w:ascii="Times New Roman" w:eastAsia="Times New Roman" w:hAnsi="Times New Roman" w:cs="Times New Roman"/>
          <w:sz w:val="28"/>
          <w:szCs w:val="28"/>
          <w:lang w:eastAsia="ru-RU"/>
        </w:rPr>
        <w:t>Басанского</w:t>
      </w:r>
      <w:proofErr w:type="spellEnd"/>
      <w:r w:rsidRPr="000E341E">
        <w:rPr>
          <w:rFonts w:ascii="Times New Roman" w:eastAsia="Times New Roman" w:hAnsi="Times New Roman" w:cs="Times New Roman"/>
          <w:sz w:val="28"/>
          <w:szCs w:val="28"/>
          <w:lang w:eastAsia="ru-RU"/>
        </w:rPr>
        <w:t xml:space="preserve"> – в 2019 году выполнены мероприятия по благоустройству улицы Почтовая в п. Палатка Хасынского округа (снос ветхих гаражей); по окраске фасадов многоквартирных домов в пос. Палатка и Стекольный. В п. Талая был произведен снос ветхого и бесхозного имущества. Построен арт-объект "Водопад", установлена малая архитектурная форма «Мамонт». </w:t>
      </w:r>
    </w:p>
    <w:p w:rsidR="000E341E" w:rsidRPr="000E341E" w:rsidRDefault="000E341E" w:rsidP="000E341E">
      <w:pPr>
        <w:spacing w:after="0" w:line="360" w:lineRule="auto"/>
        <w:ind w:firstLine="720"/>
        <w:jc w:val="both"/>
        <w:rPr>
          <w:rFonts w:ascii="Times New Roman" w:eastAsia="Times New Roman" w:hAnsi="Times New Roman" w:cs="Times New Roman"/>
          <w:sz w:val="28"/>
          <w:szCs w:val="28"/>
          <w:lang w:eastAsia="ru-RU"/>
        </w:rPr>
      </w:pPr>
      <w:r w:rsidRPr="000E341E">
        <w:rPr>
          <w:rFonts w:ascii="Times New Roman" w:eastAsia="Times New Roman" w:hAnsi="Times New Roman" w:cs="Times New Roman"/>
          <w:sz w:val="28"/>
          <w:szCs w:val="28"/>
          <w:lang w:eastAsia="ru-RU"/>
        </w:rPr>
        <w:t xml:space="preserve">Значимым событием для Хасынского городского округа стало открытие Физкультурно-оздоровительного комплекса с плавательным бассейном. А.А. </w:t>
      </w:r>
      <w:proofErr w:type="spellStart"/>
      <w:r w:rsidRPr="000E341E">
        <w:rPr>
          <w:rFonts w:ascii="Times New Roman" w:eastAsia="Times New Roman" w:hAnsi="Times New Roman" w:cs="Times New Roman"/>
          <w:sz w:val="28"/>
          <w:szCs w:val="28"/>
          <w:lang w:eastAsia="ru-RU"/>
        </w:rPr>
        <w:t>Басанский</w:t>
      </w:r>
      <w:proofErr w:type="spellEnd"/>
      <w:r w:rsidRPr="000E341E">
        <w:rPr>
          <w:rFonts w:ascii="Times New Roman" w:eastAsia="Times New Roman" w:hAnsi="Times New Roman" w:cs="Times New Roman"/>
          <w:sz w:val="28"/>
          <w:szCs w:val="28"/>
          <w:lang w:eastAsia="ru-RU"/>
        </w:rPr>
        <w:t xml:space="preserve"> выступил инициатором и спонсором в строительстве бассейна в п. </w:t>
      </w:r>
      <w:proofErr w:type="gramStart"/>
      <w:r w:rsidRPr="000E341E">
        <w:rPr>
          <w:rFonts w:ascii="Times New Roman" w:eastAsia="Times New Roman" w:hAnsi="Times New Roman" w:cs="Times New Roman"/>
          <w:sz w:val="28"/>
          <w:szCs w:val="28"/>
          <w:lang w:eastAsia="ru-RU"/>
        </w:rPr>
        <w:t>Палатка,  первоначально</w:t>
      </w:r>
      <w:proofErr w:type="gramEnd"/>
      <w:r w:rsidRPr="000E341E">
        <w:rPr>
          <w:rFonts w:ascii="Times New Roman" w:eastAsia="Times New Roman" w:hAnsi="Times New Roman" w:cs="Times New Roman"/>
          <w:sz w:val="28"/>
          <w:szCs w:val="28"/>
          <w:lang w:eastAsia="ru-RU"/>
        </w:rPr>
        <w:t xml:space="preserve"> вложил собственные средства   (более 20 000000 двадцати миллионов рублей) в проект и в фундамент. В сентябре текущего года для ввода в эксплуатацию сдан объект </w:t>
      </w:r>
      <w:proofErr w:type="spellStart"/>
      <w:r w:rsidRPr="000E341E">
        <w:rPr>
          <w:rFonts w:ascii="Times New Roman" w:eastAsia="Times New Roman" w:hAnsi="Times New Roman" w:cs="Times New Roman"/>
          <w:sz w:val="28"/>
          <w:szCs w:val="28"/>
          <w:lang w:eastAsia="ru-RU"/>
        </w:rPr>
        <w:t>Физкультурно</w:t>
      </w:r>
      <w:proofErr w:type="spellEnd"/>
      <w:r w:rsidRPr="000E341E">
        <w:rPr>
          <w:rFonts w:ascii="Times New Roman" w:eastAsia="Times New Roman" w:hAnsi="Times New Roman" w:cs="Times New Roman"/>
          <w:sz w:val="28"/>
          <w:szCs w:val="28"/>
          <w:lang w:eastAsia="ru-RU"/>
        </w:rPr>
        <w:t xml:space="preserve"> – оздоровительный комплекс «Плавательный бассейн «Арбат».  На базе данного спортивного учреждения   проводятся занятия по плаванию, а в </w:t>
      </w:r>
      <w:proofErr w:type="gramStart"/>
      <w:r w:rsidRPr="000E341E">
        <w:rPr>
          <w:rFonts w:ascii="Times New Roman" w:eastAsia="Times New Roman" w:hAnsi="Times New Roman" w:cs="Times New Roman"/>
          <w:sz w:val="28"/>
          <w:szCs w:val="28"/>
          <w:lang w:eastAsia="ru-RU"/>
        </w:rPr>
        <w:t>планах  проведение</w:t>
      </w:r>
      <w:proofErr w:type="gramEnd"/>
      <w:r w:rsidRPr="000E341E">
        <w:rPr>
          <w:rFonts w:ascii="Times New Roman" w:eastAsia="Times New Roman" w:hAnsi="Times New Roman" w:cs="Times New Roman"/>
          <w:sz w:val="28"/>
          <w:szCs w:val="28"/>
          <w:lang w:eastAsia="ru-RU"/>
        </w:rPr>
        <w:t xml:space="preserve">  районных и областных соревнований по плавательным видам спорта.</w:t>
      </w:r>
    </w:p>
    <w:p w:rsidR="000E341E" w:rsidRDefault="000E341E" w:rsidP="000E341E">
      <w:pPr>
        <w:spacing w:after="0" w:line="360" w:lineRule="auto"/>
        <w:ind w:firstLine="720"/>
        <w:jc w:val="both"/>
        <w:rPr>
          <w:rFonts w:ascii="Times New Roman" w:eastAsia="Times New Roman" w:hAnsi="Times New Roman" w:cs="Times New Roman"/>
          <w:sz w:val="28"/>
          <w:szCs w:val="28"/>
          <w:lang w:eastAsia="ru-RU"/>
        </w:rPr>
      </w:pPr>
      <w:r w:rsidRPr="000E341E">
        <w:rPr>
          <w:rFonts w:ascii="Times New Roman" w:eastAsia="Times New Roman" w:hAnsi="Times New Roman" w:cs="Times New Roman"/>
          <w:sz w:val="28"/>
          <w:szCs w:val="28"/>
          <w:lang w:eastAsia="ru-RU"/>
        </w:rPr>
        <w:t xml:space="preserve">Летом 2019 года начались работы по реконструкции модернизации объекта незавершенного строительства жилого дома по ул. Комсомольская в пос. Палатка. </w:t>
      </w:r>
    </w:p>
    <w:bookmarkEnd w:id="2"/>
    <w:p w:rsidR="00595B30" w:rsidRPr="00595B30" w:rsidRDefault="00595B30" w:rsidP="000E341E">
      <w:pPr>
        <w:spacing w:after="0" w:line="360" w:lineRule="auto"/>
        <w:ind w:firstLine="720"/>
        <w:jc w:val="center"/>
        <w:rPr>
          <w:rFonts w:ascii="Times New Roman" w:eastAsia="Times New Roman" w:hAnsi="Times New Roman" w:cs="Times New Roman"/>
          <w:b/>
          <w:sz w:val="28"/>
          <w:szCs w:val="28"/>
          <w:lang w:eastAsia="ru-RU"/>
        </w:rPr>
      </w:pPr>
      <w:r w:rsidRPr="00595B30">
        <w:rPr>
          <w:rFonts w:ascii="Times New Roman" w:eastAsia="Times New Roman" w:hAnsi="Times New Roman" w:cs="Times New Roman"/>
          <w:b/>
          <w:sz w:val="28"/>
          <w:szCs w:val="28"/>
          <w:lang w:eastAsia="ru-RU"/>
        </w:rPr>
        <w:t>В рамках дорожного хозяйства</w:t>
      </w:r>
    </w:p>
    <w:p w:rsidR="00595B30" w:rsidRPr="00595B30" w:rsidRDefault="00595B30" w:rsidP="00595B30">
      <w:pPr>
        <w:spacing w:after="0" w:line="360" w:lineRule="auto"/>
        <w:ind w:firstLine="720"/>
        <w:jc w:val="both"/>
        <w:rPr>
          <w:rFonts w:ascii="Times New Roman" w:eastAsia="Times New Roman" w:hAnsi="Times New Roman" w:cs="Times New Roman"/>
          <w:b/>
          <w:sz w:val="28"/>
          <w:szCs w:val="28"/>
          <w:lang w:eastAsia="ru-RU"/>
        </w:rPr>
      </w:pPr>
      <w:r w:rsidRPr="00595B30">
        <w:rPr>
          <w:rFonts w:ascii="Times New Roman" w:eastAsia="Times New Roman" w:hAnsi="Times New Roman" w:cs="Times New Roman"/>
          <w:sz w:val="28"/>
          <w:szCs w:val="28"/>
          <w:lang w:eastAsia="ru-RU"/>
        </w:rPr>
        <w:t>Обобщенные данные по выполнению программных и внепрограммных мероприятий по повышению безопасности дорожного движения по итогам 2019 года:</w:t>
      </w:r>
    </w:p>
    <w:p w:rsidR="00595B30" w:rsidRPr="00595B30" w:rsidRDefault="00595B30" w:rsidP="00595B30">
      <w:pPr>
        <w:spacing w:after="0" w:line="360" w:lineRule="auto"/>
        <w:ind w:firstLine="720"/>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 xml:space="preserve">- круглогодичное содержание автомобильных дорог общего пользования местного значения – 1 909 204,95 руб. </w:t>
      </w:r>
      <w:r w:rsidRPr="00595B30">
        <w:rPr>
          <w:rFonts w:ascii="Sylfaen" w:eastAsia="Times New Roman" w:hAnsi="Sylfaen" w:cs="Sylfaen"/>
          <w:sz w:val="28"/>
          <w:szCs w:val="28"/>
          <w:lang w:eastAsia="ru-RU"/>
        </w:rPr>
        <w:t xml:space="preserve">(расчистка, вывоз снега, подсыпка, </w:t>
      </w:r>
      <w:proofErr w:type="spellStart"/>
      <w:r w:rsidRPr="00595B30">
        <w:rPr>
          <w:rFonts w:ascii="Sylfaen" w:eastAsia="Times New Roman" w:hAnsi="Sylfaen" w:cs="Sylfaen"/>
          <w:sz w:val="28"/>
          <w:szCs w:val="28"/>
          <w:lang w:eastAsia="ru-RU"/>
        </w:rPr>
        <w:t>грейдирование</w:t>
      </w:r>
      <w:proofErr w:type="spellEnd"/>
      <w:r w:rsidRPr="00595B30">
        <w:rPr>
          <w:rFonts w:ascii="Sylfaen" w:eastAsia="Times New Roman" w:hAnsi="Sylfaen" w:cs="Sylfaen"/>
          <w:sz w:val="28"/>
          <w:szCs w:val="28"/>
          <w:lang w:eastAsia="ru-RU"/>
        </w:rPr>
        <w:t>)</w:t>
      </w:r>
      <w:r w:rsidRPr="00595B30">
        <w:rPr>
          <w:rFonts w:ascii="Times New Roman" w:eastAsia="Times New Roman" w:hAnsi="Times New Roman" w:cs="Times New Roman"/>
          <w:sz w:val="28"/>
          <w:szCs w:val="28"/>
          <w:lang w:eastAsia="ru-RU"/>
        </w:rPr>
        <w:t>;</w:t>
      </w:r>
    </w:p>
    <w:p w:rsidR="00595B30" w:rsidRPr="00595B30" w:rsidRDefault="00595B30" w:rsidP="00595B30">
      <w:pPr>
        <w:spacing w:after="0" w:line="360" w:lineRule="auto"/>
        <w:ind w:firstLine="720"/>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 установка дополнительного уличного освещения в затемненных местах – 560 312,83 руб.;</w:t>
      </w:r>
    </w:p>
    <w:p w:rsidR="00595B30" w:rsidRPr="00595B30" w:rsidRDefault="00595B30" w:rsidP="00595B30">
      <w:pPr>
        <w:spacing w:after="0" w:line="360" w:lineRule="auto"/>
        <w:ind w:firstLine="720"/>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 ремонт и реконструкция автомобильных дорог общего пользования местного значения – 2 996 344,00 руб. (укладка асфальтового покрытия по улице Советская в пос. Стекольный);</w:t>
      </w:r>
    </w:p>
    <w:p w:rsidR="00595B30" w:rsidRPr="00595B30" w:rsidRDefault="00595B30" w:rsidP="00595B30">
      <w:pPr>
        <w:spacing w:after="0" w:line="360" w:lineRule="auto"/>
        <w:ind w:firstLine="720"/>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lastRenderedPageBreak/>
        <w:t>- установка искусственных неровностей («лежачих полицейских») – 283 983,90 руб.;</w:t>
      </w:r>
    </w:p>
    <w:p w:rsidR="00595B30" w:rsidRPr="00595B30" w:rsidRDefault="00595B30" w:rsidP="00595B30">
      <w:pPr>
        <w:spacing w:after="0" w:line="360" w:lineRule="auto"/>
        <w:ind w:firstLine="720"/>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 обустройство пешеходных тротуаров с нанесением горизонтальной разметки – 603 750,82 руб.;</w:t>
      </w:r>
    </w:p>
    <w:p w:rsidR="00595B30" w:rsidRDefault="00595B30" w:rsidP="00595B30">
      <w:pPr>
        <w:spacing w:after="0" w:line="360" w:lineRule="auto"/>
        <w:ind w:firstLine="720"/>
        <w:jc w:val="both"/>
        <w:rPr>
          <w:rFonts w:ascii="Times New Roman" w:eastAsia="Times New Roman" w:hAnsi="Times New Roman" w:cs="Times New Roman"/>
          <w:sz w:val="28"/>
          <w:szCs w:val="28"/>
          <w:lang w:eastAsia="ru-RU"/>
        </w:rPr>
      </w:pPr>
      <w:r w:rsidRPr="00595B30">
        <w:rPr>
          <w:rFonts w:ascii="Times New Roman" w:eastAsia="Times New Roman" w:hAnsi="Times New Roman" w:cs="Times New Roman"/>
          <w:sz w:val="28"/>
          <w:szCs w:val="28"/>
          <w:lang w:eastAsia="ru-RU"/>
        </w:rPr>
        <w:t>- осуществление мероприятий, необходимых для обеспечения развития и функционирования системы управления автомобильными дорогами и искусственных сооружений на них, в том числе разработка проекта организации дорожного движения – 394683,33 руб.</w:t>
      </w:r>
    </w:p>
    <w:p w:rsidR="002179C8" w:rsidRDefault="002179C8" w:rsidP="00595B30">
      <w:pPr>
        <w:spacing w:after="0" w:line="360" w:lineRule="auto"/>
        <w:ind w:firstLine="720"/>
        <w:jc w:val="both"/>
        <w:rPr>
          <w:rFonts w:ascii="Times New Roman" w:eastAsia="Times New Roman" w:hAnsi="Times New Roman" w:cs="Times New Roman"/>
          <w:sz w:val="28"/>
          <w:szCs w:val="28"/>
          <w:lang w:eastAsia="ru-RU"/>
        </w:rPr>
      </w:pPr>
    </w:p>
    <w:p w:rsidR="002179C8" w:rsidRPr="00EB2342" w:rsidRDefault="002179C8" w:rsidP="002179C8">
      <w:pPr>
        <w:spacing w:after="0" w:line="360" w:lineRule="auto"/>
        <w:ind w:firstLine="708"/>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Демография и миграция населения</w:t>
      </w:r>
    </w:p>
    <w:p w:rsidR="002179C8" w:rsidRPr="00C139B3" w:rsidRDefault="002179C8" w:rsidP="002179C8">
      <w:pPr>
        <w:spacing w:after="0" w:line="360" w:lineRule="auto"/>
        <w:ind w:firstLine="708"/>
        <w:jc w:val="both"/>
        <w:rPr>
          <w:rFonts w:ascii="Times New Roman" w:eastAsia="Times New Roman" w:hAnsi="Times New Roman" w:cs="Times New Roman"/>
          <w:sz w:val="28"/>
          <w:szCs w:val="28"/>
          <w:lang w:eastAsia="ru-RU"/>
        </w:rPr>
      </w:pPr>
    </w:p>
    <w:p w:rsidR="002179C8" w:rsidRDefault="002179C8" w:rsidP="00C075CC">
      <w:pPr>
        <w:spacing w:after="0" w:line="360" w:lineRule="auto"/>
        <w:ind w:firstLine="708"/>
        <w:jc w:val="both"/>
        <w:rPr>
          <w:rFonts w:ascii="Times New Roman" w:eastAsia="Times New Roman" w:hAnsi="Times New Roman" w:cs="Times New Roman"/>
          <w:sz w:val="28"/>
          <w:szCs w:val="28"/>
          <w:lang w:eastAsia="ru-RU"/>
        </w:rPr>
      </w:pPr>
      <w:r w:rsidRPr="00C139B3">
        <w:rPr>
          <w:rFonts w:ascii="Times New Roman" w:eastAsia="Times New Roman" w:hAnsi="Times New Roman" w:cs="Times New Roman"/>
          <w:sz w:val="28"/>
          <w:szCs w:val="28"/>
          <w:lang w:eastAsia="ru-RU"/>
        </w:rPr>
        <w:t xml:space="preserve">По </w:t>
      </w:r>
      <w:r w:rsidR="00D43B62">
        <w:rPr>
          <w:rFonts w:ascii="Times New Roman" w:eastAsia="Times New Roman" w:hAnsi="Times New Roman" w:cs="Times New Roman"/>
          <w:sz w:val="28"/>
          <w:szCs w:val="28"/>
          <w:lang w:eastAsia="ru-RU"/>
        </w:rPr>
        <w:t xml:space="preserve">предварительным </w:t>
      </w:r>
      <w:r w:rsidRPr="00C139B3">
        <w:rPr>
          <w:rFonts w:ascii="Times New Roman" w:eastAsia="Times New Roman" w:hAnsi="Times New Roman" w:cs="Times New Roman"/>
          <w:sz w:val="28"/>
          <w:szCs w:val="28"/>
          <w:lang w:eastAsia="ru-RU"/>
        </w:rPr>
        <w:t xml:space="preserve">данным органа Федеральной службы государственной статистики по Магаданской </w:t>
      </w:r>
      <w:proofErr w:type="gramStart"/>
      <w:r w:rsidRPr="00C139B3">
        <w:rPr>
          <w:rFonts w:ascii="Times New Roman" w:eastAsia="Times New Roman" w:hAnsi="Times New Roman" w:cs="Times New Roman"/>
          <w:sz w:val="28"/>
          <w:szCs w:val="28"/>
          <w:lang w:eastAsia="ru-RU"/>
        </w:rPr>
        <w:t>области  на</w:t>
      </w:r>
      <w:proofErr w:type="gramEnd"/>
      <w:r w:rsidRPr="00C139B3">
        <w:rPr>
          <w:rFonts w:ascii="Times New Roman" w:eastAsia="Times New Roman" w:hAnsi="Times New Roman" w:cs="Times New Roman"/>
          <w:sz w:val="28"/>
          <w:szCs w:val="28"/>
          <w:lang w:eastAsia="ru-RU"/>
        </w:rPr>
        <w:t xml:space="preserve"> 1 января 20</w:t>
      </w:r>
      <w:r w:rsidR="00D43B62">
        <w:rPr>
          <w:rFonts w:ascii="Times New Roman" w:eastAsia="Times New Roman" w:hAnsi="Times New Roman" w:cs="Times New Roman"/>
          <w:sz w:val="28"/>
          <w:szCs w:val="28"/>
          <w:lang w:eastAsia="ru-RU"/>
        </w:rPr>
        <w:t>20</w:t>
      </w:r>
      <w:r w:rsidRPr="00C139B3">
        <w:rPr>
          <w:rFonts w:ascii="Times New Roman" w:eastAsia="Times New Roman" w:hAnsi="Times New Roman" w:cs="Times New Roman"/>
          <w:sz w:val="28"/>
          <w:szCs w:val="28"/>
          <w:lang w:eastAsia="ru-RU"/>
        </w:rPr>
        <w:t xml:space="preserve"> в Хасынском городском округе проживает  </w:t>
      </w:r>
      <w:r w:rsidR="00D43B62">
        <w:rPr>
          <w:rFonts w:ascii="Times New Roman" w:eastAsia="Times New Roman" w:hAnsi="Times New Roman" w:cs="Times New Roman"/>
          <w:sz w:val="28"/>
          <w:szCs w:val="28"/>
          <w:lang w:eastAsia="ru-RU"/>
        </w:rPr>
        <w:t>6245</w:t>
      </w:r>
      <w:r w:rsidRPr="00C139B3">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Число </w:t>
      </w:r>
      <w:proofErr w:type="gramStart"/>
      <w:r>
        <w:rPr>
          <w:rFonts w:ascii="Times New Roman" w:eastAsia="Times New Roman" w:hAnsi="Times New Roman" w:cs="Times New Roman"/>
          <w:sz w:val="28"/>
          <w:szCs w:val="28"/>
          <w:lang w:eastAsia="ru-RU"/>
        </w:rPr>
        <w:t>родившихся  в</w:t>
      </w:r>
      <w:proofErr w:type="gramEnd"/>
      <w:r>
        <w:rPr>
          <w:rFonts w:ascii="Times New Roman" w:eastAsia="Times New Roman" w:hAnsi="Times New Roman" w:cs="Times New Roman"/>
          <w:sz w:val="28"/>
          <w:szCs w:val="28"/>
          <w:lang w:eastAsia="ru-RU"/>
        </w:rPr>
        <w:t xml:space="preserve"> январе – декабре 201</w:t>
      </w:r>
      <w:r w:rsidR="00C075C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  </w:t>
      </w:r>
      <w:r w:rsidR="00C075CC">
        <w:rPr>
          <w:rFonts w:ascii="Times New Roman" w:eastAsia="Times New Roman" w:hAnsi="Times New Roman" w:cs="Times New Roman"/>
          <w:sz w:val="28"/>
          <w:szCs w:val="28"/>
          <w:lang w:eastAsia="ru-RU"/>
        </w:rPr>
        <w:t>54</w:t>
      </w:r>
      <w:r>
        <w:rPr>
          <w:rFonts w:ascii="Times New Roman" w:eastAsia="Times New Roman" w:hAnsi="Times New Roman" w:cs="Times New Roman"/>
          <w:sz w:val="28"/>
          <w:szCs w:val="28"/>
          <w:lang w:eastAsia="ru-RU"/>
        </w:rPr>
        <w:t xml:space="preserve"> младенцев, умерших за 201</w:t>
      </w:r>
      <w:r w:rsidR="00C075CC">
        <w:rPr>
          <w:rFonts w:ascii="Times New Roman" w:eastAsia="Times New Roman" w:hAnsi="Times New Roman" w:cs="Times New Roman"/>
          <w:sz w:val="28"/>
          <w:szCs w:val="28"/>
          <w:lang w:eastAsia="ru-RU"/>
        </w:rPr>
        <w:t>9 год 89</w:t>
      </w:r>
      <w:r>
        <w:rPr>
          <w:rFonts w:ascii="Times New Roman" w:eastAsia="Times New Roman" w:hAnsi="Times New Roman" w:cs="Times New Roman"/>
          <w:sz w:val="28"/>
          <w:szCs w:val="28"/>
          <w:lang w:eastAsia="ru-RU"/>
        </w:rPr>
        <w:t xml:space="preserve">. Естественное  движение населения «– </w:t>
      </w:r>
      <w:r w:rsidR="00C075CC">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 xml:space="preserve">» человек. Прибыло в Хасынский городской округ населения </w:t>
      </w:r>
      <w:r w:rsidR="00C075CC">
        <w:rPr>
          <w:rFonts w:ascii="Times New Roman" w:eastAsia="Times New Roman" w:hAnsi="Times New Roman" w:cs="Times New Roman"/>
          <w:sz w:val="28"/>
          <w:szCs w:val="28"/>
          <w:lang w:eastAsia="ru-RU"/>
        </w:rPr>
        <w:t>509</w:t>
      </w:r>
      <w:r>
        <w:rPr>
          <w:rFonts w:ascii="Times New Roman" w:eastAsia="Times New Roman" w:hAnsi="Times New Roman" w:cs="Times New Roman"/>
          <w:sz w:val="28"/>
          <w:szCs w:val="28"/>
          <w:lang w:eastAsia="ru-RU"/>
        </w:rPr>
        <w:t xml:space="preserve"> человек, выбыло </w:t>
      </w:r>
      <w:r w:rsidR="00C075CC">
        <w:rPr>
          <w:rFonts w:ascii="Times New Roman" w:eastAsia="Times New Roman" w:hAnsi="Times New Roman" w:cs="Times New Roman"/>
          <w:sz w:val="28"/>
          <w:szCs w:val="28"/>
          <w:lang w:eastAsia="ru-RU"/>
        </w:rPr>
        <w:t>469</w:t>
      </w:r>
      <w:r>
        <w:rPr>
          <w:rFonts w:ascii="Times New Roman" w:eastAsia="Times New Roman" w:hAnsi="Times New Roman" w:cs="Times New Roman"/>
          <w:sz w:val="28"/>
          <w:szCs w:val="28"/>
          <w:lang w:eastAsia="ru-RU"/>
        </w:rPr>
        <w:t xml:space="preserve"> че</w:t>
      </w:r>
      <w:r w:rsidR="00C075CC">
        <w:rPr>
          <w:rFonts w:ascii="Times New Roman" w:eastAsia="Times New Roman" w:hAnsi="Times New Roman" w:cs="Times New Roman"/>
          <w:sz w:val="28"/>
          <w:szCs w:val="28"/>
          <w:lang w:eastAsia="ru-RU"/>
        </w:rPr>
        <w:t xml:space="preserve">ловека, миграционное снижение «+40» </w:t>
      </w:r>
      <w:r>
        <w:rPr>
          <w:rFonts w:ascii="Times New Roman" w:eastAsia="Times New Roman" w:hAnsi="Times New Roman" w:cs="Times New Roman"/>
          <w:sz w:val="28"/>
          <w:szCs w:val="28"/>
          <w:lang w:eastAsia="ru-RU"/>
        </w:rPr>
        <w:t xml:space="preserve">человек. </w:t>
      </w:r>
    </w:p>
    <w:p w:rsidR="00C075CC" w:rsidRDefault="00C075CC" w:rsidP="00C075C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же хочется отметить, что в 2020 году с 01 октября по 31 октября пройдет </w:t>
      </w:r>
      <w:r w:rsidRPr="00C075CC">
        <w:rPr>
          <w:rFonts w:ascii="Times New Roman" w:eastAsia="Times New Roman" w:hAnsi="Times New Roman" w:cs="Times New Roman"/>
          <w:sz w:val="28"/>
          <w:szCs w:val="28"/>
          <w:lang w:eastAsia="ru-RU"/>
        </w:rPr>
        <w:t>Всероссийская перепись населения 2020 (ВПН) — 12-я перепись в истории нашего государства и 3-я в новейшей истории России</w:t>
      </w:r>
      <w:r>
        <w:rPr>
          <w:rFonts w:ascii="Times New Roman" w:eastAsia="Times New Roman" w:hAnsi="Times New Roman" w:cs="Times New Roman"/>
          <w:sz w:val="28"/>
          <w:szCs w:val="28"/>
          <w:lang w:eastAsia="ru-RU"/>
        </w:rPr>
        <w:t>.</w:t>
      </w:r>
    </w:p>
    <w:p w:rsidR="00C075CC" w:rsidRPr="00C075CC" w:rsidRDefault="00C075CC" w:rsidP="00C075CC">
      <w:pPr>
        <w:spacing w:after="0" w:line="360" w:lineRule="auto"/>
        <w:ind w:firstLine="708"/>
        <w:jc w:val="both"/>
        <w:rPr>
          <w:rFonts w:ascii="Times New Roman" w:eastAsia="Times New Roman" w:hAnsi="Times New Roman" w:cs="Times New Roman"/>
          <w:sz w:val="28"/>
          <w:szCs w:val="28"/>
          <w:lang w:eastAsia="ru-RU"/>
        </w:rPr>
      </w:pPr>
      <w:r w:rsidRPr="00C075CC">
        <w:rPr>
          <w:rFonts w:ascii="Times New Roman" w:eastAsia="Times New Roman" w:hAnsi="Times New Roman" w:cs="Times New Roman"/>
          <w:sz w:val="28"/>
          <w:szCs w:val="28"/>
          <w:lang w:eastAsia="ru-RU"/>
        </w:rPr>
        <w:t>ВПН - единственный способ получить уникальную информацию о населении государства. Ее результаты создадут фундамент для анализа и прогноза, будут основой для управления страной в будущем.</w:t>
      </w:r>
    </w:p>
    <w:p w:rsidR="00595B30" w:rsidRDefault="00C075CC" w:rsidP="00595B30">
      <w:pPr>
        <w:spacing w:after="0" w:line="360" w:lineRule="auto"/>
        <w:ind w:firstLine="720"/>
        <w:jc w:val="both"/>
        <w:rPr>
          <w:rFonts w:ascii="Times New Roman" w:eastAsia="Times New Roman" w:hAnsi="Times New Roman" w:cs="Times New Roman"/>
          <w:sz w:val="28"/>
          <w:szCs w:val="28"/>
          <w:lang w:eastAsia="ru-RU"/>
        </w:rPr>
      </w:pPr>
      <w:r w:rsidRPr="00C075CC">
        <w:rPr>
          <w:rFonts w:ascii="Times New Roman" w:eastAsia="Times New Roman" w:hAnsi="Times New Roman" w:cs="Times New Roman"/>
          <w:sz w:val="28"/>
          <w:szCs w:val="28"/>
          <w:lang w:eastAsia="ru-RU"/>
        </w:rPr>
        <w:t xml:space="preserve">Всероссийская перепись поможет выяснить число, состав семей и домохозяйств, получит данные о национально-языковом составе, образовательном уровне, миграции, фактической брачной структуре и многом другом. Поможет более точно описать состояние российского общества. Откалибрует всю </w:t>
      </w:r>
      <w:proofErr w:type="spellStart"/>
      <w:r w:rsidRPr="00C075CC">
        <w:rPr>
          <w:rFonts w:ascii="Times New Roman" w:eastAsia="Times New Roman" w:hAnsi="Times New Roman" w:cs="Times New Roman"/>
          <w:sz w:val="28"/>
          <w:szCs w:val="28"/>
          <w:lang w:eastAsia="ru-RU"/>
        </w:rPr>
        <w:t>госстатистику</w:t>
      </w:r>
      <w:proofErr w:type="spellEnd"/>
      <w:r w:rsidRPr="00C075CC">
        <w:rPr>
          <w:rFonts w:ascii="Times New Roman" w:eastAsia="Times New Roman" w:hAnsi="Times New Roman" w:cs="Times New Roman"/>
          <w:sz w:val="28"/>
          <w:szCs w:val="28"/>
          <w:lang w:eastAsia="ru-RU"/>
        </w:rPr>
        <w:t>, что повысит эффективность принятия решений на всех уровнях власти.</w:t>
      </w:r>
    </w:p>
    <w:p w:rsidR="00C075CC" w:rsidRDefault="00C075CC" w:rsidP="00595B30">
      <w:pPr>
        <w:spacing w:after="0" w:line="360" w:lineRule="auto"/>
        <w:ind w:firstLine="720"/>
        <w:jc w:val="both"/>
        <w:rPr>
          <w:rFonts w:ascii="Times New Roman" w:eastAsia="Times New Roman" w:hAnsi="Times New Roman" w:cs="Times New Roman"/>
          <w:sz w:val="28"/>
          <w:szCs w:val="28"/>
          <w:lang w:eastAsia="ru-RU"/>
        </w:rPr>
      </w:pPr>
      <w:r w:rsidRPr="00C075CC">
        <w:rPr>
          <w:rFonts w:ascii="Times New Roman" w:eastAsia="Times New Roman" w:hAnsi="Times New Roman" w:cs="Times New Roman"/>
          <w:sz w:val="28"/>
          <w:szCs w:val="28"/>
          <w:lang w:eastAsia="ru-RU"/>
        </w:rPr>
        <w:lastRenderedPageBreak/>
        <w:t>Первые результаты появятся в конце 2020 года, предварительные итоги - в феврале 2021 года. Углубленную аналитику опубликуют в течение 2021-2022 годов.</w:t>
      </w:r>
    </w:p>
    <w:p w:rsidR="00C075CC" w:rsidRPr="00595B30" w:rsidRDefault="00C075CC" w:rsidP="00595B30">
      <w:pPr>
        <w:spacing w:after="0" w:line="360" w:lineRule="auto"/>
        <w:ind w:firstLine="720"/>
        <w:jc w:val="both"/>
        <w:rPr>
          <w:rFonts w:ascii="Times New Roman" w:eastAsia="Times New Roman" w:hAnsi="Times New Roman" w:cs="Times New Roman"/>
          <w:sz w:val="28"/>
          <w:szCs w:val="28"/>
          <w:lang w:eastAsia="ru-RU"/>
        </w:rPr>
      </w:pPr>
    </w:p>
    <w:p w:rsidR="0043755D" w:rsidRPr="00BD605B" w:rsidRDefault="00C40C99" w:rsidP="00BD605B">
      <w:pPr>
        <w:tabs>
          <w:tab w:val="left" w:pos="4290"/>
        </w:tabs>
        <w:spacing w:after="0" w:line="360" w:lineRule="auto"/>
        <w:ind w:firstLine="708"/>
        <w:jc w:val="center"/>
        <w:rPr>
          <w:rFonts w:ascii="Times New Roman" w:eastAsia="Times New Roman" w:hAnsi="Times New Roman" w:cs="Times New Roman"/>
          <w:b/>
          <w:sz w:val="28"/>
          <w:szCs w:val="28"/>
          <w:lang w:eastAsia="ru-RU"/>
        </w:rPr>
      </w:pPr>
      <w:r w:rsidRPr="00BD605B">
        <w:rPr>
          <w:rFonts w:ascii="Times New Roman" w:eastAsia="Times New Roman" w:hAnsi="Times New Roman" w:cs="Times New Roman"/>
          <w:b/>
          <w:sz w:val="28"/>
          <w:szCs w:val="28"/>
          <w:lang w:eastAsia="ru-RU"/>
        </w:rPr>
        <w:t>Обращение граждан</w:t>
      </w:r>
    </w:p>
    <w:p w:rsidR="00E403EF" w:rsidRPr="00E403EF" w:rsidRDefault="00E403EF" w:rsidP="00E403EF">
      <w:pPr>
        <w:spacing w:after="0" w:line="360" w:lineRule="auto"/>
        <w:ind w:firstLine="709"/>
        <w:jc w:val="both"/>
        <w:rPr>
          <w:rFonts w:ascii="Times New Roman" w:eastAsia="Times New Roman" w:hAnsi="Times New Roman" w:cs="Times New Roman"/>
          <w:sz w:val="28"/>
          <w:szCs w:val="24"/>
          <w:lang w:eastAsia="ru-RU"/>
        </w:rPr>
      </w:pPr>
      <w:r w:rsidRPr="00E403EF">
        <w:rPr>
          <w:rFonts w:ascii="Times New Roman" w:eastAsia="Times New Roman" w:hAnsi="Times New Roman" w:cs="Times New Roman"/>
          <w:sz w:val="28"/>
          <w:szCs w:val="24"/>
          <w:lang w:eastAsia="ru-RU"/>
        </w:rPr>
        <w:t xml:space="preserve">В соответствии со статьей 33 Конституции Российской Федерации граждане Российской Федерации имеют право обращаться в государственные органы и органы местного самоуправления лично, а также направлять письменные индивидуальные и коллективные обращения, в соответствии со статьей 7 Федерального закона от 02.05.2006 № 59-ФЗ                </w:t>
      </w:r>
      <w:proofErr w:type="gramStart"/>
      <w:r w:rsidRPr="00E403EF">
        <w:rPr>
          <w:rFonts w:ascii="Times New Roman" w:eastAsia="Times New Roman" w:hAnsi="Times New Roman" w:cs="Times New Roman"/>
          <w:sz w:val="28"/>
          <w:szCs w:val="24"/>
          <w:lang w:eastAsia="ru-RU"/>
        </w:rPr>
        <w:t xml:space="preserve">   «</w:t>
      </w:r>
      <w:proofErr w:type="gramEnd"/>
      <w:r w:rsidRPr="00E403EF">
        <w:rPr>
          <w:rFonts w:ascii="Times New Roman" w:eastAsia="Times New Roman" w:hAnsi="Times New Roman" w:cs="Times New Roman"/>
          <w:sz w:val="28"/>
          <w:szCs w:val="24"/>
          <w:lang w:eastAsia="ru-RU"/>
        </w:rPr>
        <w:t xml:space="preserve">О порядке рассмотрения обращений граждан Российской Федерации»  </w:t>
      </w:r>
      <w:r w:rsidRPr="00E403EF">
        <w:rPr>
          <w:rFonts w:ascii="Times New Roman" w:eastAsia="Times New Roman" w:hAnsi="Times New Roman" w:cs="Times New Roman"/>
          <w:sz w:val="28"/>
          <w:szCs w:val="28"/>
          <w:lang w:eastAsia="ru-RU"/>
        </w:rPr>
        <w:t xml:space="preserve">подлежат рассмотрению обращения, поступившие в форме электронного документа. </w:t>
      </w:r>
    </w:p>
    <w:p w:rsidR="00E403EF" w:rsidRPr="00E403EF" w:rsidRDefault="00E403EF" w:rsidP="00E403EF">
      <w:pPr>
        <w:spacing w:after="0" w:line="360" w:lineRule="auto"/>
        <w:jc w:val="both"/>
        <w:rPr>
          <w:rFonts w:ascii="Times New Roman" w:eastAsia="Times New Roman" w:hAnsi="Times New Roman" w:cs="Times New Roman"/>
          <w:sz w:val="28"/>
          <w:szCs w:val="28"/>
          <w:lang w:eastAsia="ru-RU"/>
        </w:rPr>
      </w:pPr>
      <w:r w:rsidRPr="00E403EF">
        <w:rPr>
          <w:rFonts w:ascii="Times New Roman" w:eastAsia="Times New Roman" w:hAnsi="Times New Roman" w:cs="Times New Roman"/>
          <w:b/>
          <w:bCs/>
          <w:sz w:val="28"/>
          <w:szCs w:val="24"/>
          <w:lang w:eastAsia="ru-RU"/>
        </w:rPr>
        <w:tab/>
      </w:r>
      <w:r w:rsidRPr="00E403EF">
        <w:rPr>
          <w:rFonts w:ascii="Times New Roman" w:eastAsia="Times New Roman" w:hAnsi="Times New Roman" w:cs="Times New Roman"/>
          <w:sz w:val="28"/>
          <w:szCs w:val="24"/>
          <w:lang w:eastAsia="ru-RU"/>
        </w:rPr>
        <w:t>За 2019 год в Администрацию Хасынского городского округа поступило 143 письменных обращения, что на 24 обращения меньше, чем за 2018 год (167</w:t>
      </w:r>
      <w:r w:rsidRPr="00E403EF">
        <w:rPr>
          <w:rFonts w:ascii="Times New Roman" w:eastAsia="Times New Roman" w:hAnsi="Times New Roman" w:cs="Times New Roman"/>
          <w:sz w:val="28"/>
          <w:szCs w:val="28"/>
          <w:lang w:eastAsia="ru-RU"/>
        </w:rPr>
        <w:t>), из них 13 обращений в электронной форме, что на 7 обращения меньше, чем за аналогичный период 2018 года (21).</w:t>
      </w:r>
    </w:p>
    <w:p w:rsidR="00E403EF" w:rsidRPr="00E403EF" w:rsidRDefault="00E403EF" w:rsidP="00E403EF">
      <w:pPr>
        <w:spacing w:after="0" w:line="240" w:lineRule="auto"/>
        <w:jc w:val="both"/>
        <w:rPr>
          <w:rFonts w:ascii="Times New Roman" w:eastAsia="Times New Roman" w:hAnsi="Times New Roman" w:cs="Times New Roman"/>
          <w:sz w:val="28"/>
          <w:szCs w:val="28"/>
          <w:lang w:eastAsia="ru-RU"/>
        </w:rPr>
      </w:pPr>
    </w:p>
    <w:p w:rsidR="00E403EF" w:rsidRPr="00E403EF" w:rsidRDefault="00E403EF" w:rsidP="00E403EF">
      <w:pPr>
        <w:keepNext/>
        <w:spacing w:after="0" w:line="240" w:lineRule="auto"/>
        <w:jc w:val="center"/>
        <w:outlineLvl w:val="0"/>
        <w:rPr>
          <w:rFonts w:ascii="Times New Roman" w:eastAsia="Times New Roman" w:hAnsi="Times New Roman" w:cs="Times New Roman"/>
          <w:b/>
          <w:bCs/>
          <w:color w:val="000000"/>
          <w:sz w:val="28"/>
          <w:szCs w:val="24"/>
          <w:lang w:eastAsia="ru-RU"/>
        </w:rPr>
      </w:pPr>
      <w:r w:rsidRPr="00E403EF">
        <w:rPr>
          <w:rFonts w:ascii="Times New Roman" w:eastAsia="Times New Roman" w:hAnsi="Times New Roman" w:cs="Times New Roman"/>
          <w:b/>
          <w:bCs/>
          <w:color w:val="000000"/>
          <w:sz w:val="28"/>
          <w:szCs w:val="24"/>
          <w:lang w:eastAsia="ru-RU"/>
        </w:rPr>
        <w:t>Анализ обращений граждан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708"/>
        <w:gridCol w:w="709"/>
        <w:gridCol w:w="1134"/>
        <w:gridCol w:w="407"/>
        <w:gridCol w:w="1436"/>
      </w:tblGrid>
      <w:tr w:rsidR="00E403EF" w:rsidRPr="00E403EF" w:rsidTr="00E403EF">
        <w:tc>
          <w:tcPr>
            <w:tcW w:w="2268" w:type="dxa"/>
          </w:tcPr>
          <w:p w:rsidR="00E403EF" w:rsidRPr="00E403EF" w:rsidRDefault="00E403EF" w:rsidP="00E403EF">
            <w:pPr>
              <w:spacing w:after="0" w:line="240" w:lineRule="auto"/>
              <w:jc w:val="center"/>
              <w:rPr>
                <w:rFonts w:ascii="Times New Roman" w:eastAsia="Times New Roman" w:hAnsi="Times New Roman" w:cs="Times New Roman"/>
                <w:b/>
                <w:bCs/>
                <w:color w:val="000000"/>
                <w:sz w:val="24"/>
                <w:szCs w:val="24"/>
                <w:lang w:eastAsia="ru-RU"/>
              </w:rPr>
            </w:pPr>
            <w:r w:rsidRPr="00E403EF">
              <w:rPr>
                <w:rFonts w:ascii="Times New Roman" w:eastAsia="Times New Roman" w:hAnsi="Times New Roman" w:cs="Times New Roman"/>
                <w:b/>
                <w:bCs/>
                <w:color w:val="000000"/>
                <w:sz w:val="24"/>
                <w:szCs w:val="24"/>
                <w:lang w:eastAsia="ru-RU"/>
              </w:rPr>
              <w:t>Письменные обращения</w:t>
            </w:r>
          </w:p>
        </w:tc>
        <w:tc>
          <w:tcPr>
            <w:tcW w:w="2694" w:type="dxa"/>
          </w:tcPr>
          <w:p w:rsidR="00E403EF" w:rsidRPr="00E403EF" w:rsidRDefault="00E403EF" w:rsidP="00E403EF">
            <w:pPr>
              <w:spacing w:after="0" w:line="240" w:lineRule="auto"/>
              <w:jc w:val="center"/>
              <w:rPr>
                <w:rFonts w:ascii="Times New Roman" w:eastAsia="Times New Roman" w:hAnsi="Times New Roman" w:cs="Times New Roman"/>
                <w:b/>
                <w:bCs/>
                <w:color w:val="000000"/>
                <w:sz w:val="24"/>
                <w:szCs w:val="24"/>
                <w:lang w:eastAsia="ru-RU"/>
              </w:rPr>
            </w:pPr>
            <w:r w:rsidRPr="00E403EF">
              <w:rPr>
                <w:rFonts w:ascii="Times New Roman" w:eastAsia="Times New Roman" w:hAnsi="Times New Roman" w:cs="Times New Roman"/>
                <w:b/>
                <w:bCs/>
                <w:color w:val="000000"/>
                <w:sz w:val="24"/>
                <w:szCs w:val="24"/>
                <w:lang w:eastAsia="ru-RU"/>
              </w:rPr>
              <w:t xml:space="preserve">2018 год </w:t>
            </w:r>
          </w:p>
        </w:tc>
        <w:tc>
          <w:tcPr>
            <w:tcW w:w="2551" w:type="dxa"/>
            <w:gridSpan w:val="3"/>
          </w:tcPr>
          <w:p w:rsidR="00E403EF" w:rsidRPr="00E403EF" w:rsidRDefault="00E403EF" w:rsidP="00E403EF">
            <w:pPr>
              <w:spacing w:after="0" w:line="240" w:lineRule="auto"/>
              <w:jc w:val="center"/>
              <w:rPr>
                <w:rFonts w:ascii="Times New Roman" w:eastAsia="Times New Roman" w:hAnsi="Times New Roman" w:cs="Times New Roman"/>
                <w:b/>
                <w:bCs/>
                <w:color w:val="000000"/>
                <w:sz w:val="24"/>
                <w:szCs w:val="24"/>
                <w:lang w:eastAsia="ru-RU"/>
              </w:rPr>
            </w:pPr>
            <w:r w:rsidRPr="00E403EF">
              <w:rPr>
                <w:rFonts w:ascii="Times New Roman" w:eastAsia="Times New Roman" w:hAnsi="Times New Roman" w:cs="Times New Roman"/>
                <w:b/>
                <w:bCs/>
                <w:color w:val="000000"/>
                <w:sz w:val="24"/>
                <w:szCs w:val="24"/>
                <w:lang w:eastAsia="ru-RU"/>
              </w:rPr>
              <w:t>2019 год</w:t>
            </w:r>
          </w:p>
        </w:tc>
        <w:tc>
          <w:tcPr>
            <w:tcW w:w="1843" w:type="dxa"/>
            <w:gridSpan w:val="2"/>
          </w:tcPr>
          <w:p w:rsidR="00E403EF" w:rsidRPr="00E403EF" w:rsidRDefault="00E403EF" w:rsidP="00E403EF">
            <w:pPr>
              <w:spacing w:after="0" w:line="240" w:lineRule="auto"/>
              <w:jc w:val="center"/>
              <w:rPr>
                <w:rFonts w:ascii="Times New Roman" w:eastAsia="Times New Roman" w:hAnsi="Times New Roman" w:cs="Times New Roman"/>
                <w:b/>
                <w:bCs/>
                <w:color w:val="000000"/>
                <w:sz w:val="24"/>
                <w:szCs w:val="24"/>
                <w:lang w:eastAsia="ru-RU"/>
              </w:rPr>
            </w:pPr>
            <w:r w:rsidRPr="00E403EF">
              <w:rPr>
                <w:rFonts w:ascii="Times New Roman" w:eastAsia="Times New Roman" w:hAnsi="Times New Roman" w:cs="Times New Roman"/>
                <w:b/>
                <w:bCs/>
                <w:color w:val="000000"/>
                <w:sz w:val="24"/>
                <w:szCs w:val="24"/>
                <w:lang w:eastAsia="ru-RU"/>
              </w:rPr>
              <w:t>в % отношении к 2018 году</w:t>
            </w:r>
          </w:p>
        </w:tc>
      </w:tr>
      <w:tr w:rsidR="00E403EF" w:rsidRPr="00E403EF" w:rsidTr="00E403EF">
        <w:tc>
          <w:tcPr>
            <w:tcW w:w="2268"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Всего поступило</w:t>
            </w:r>
          </w:p>
        </w:tc>
        <w:tc>
          <w:tcPr>
            <w:tcW w:w="2694"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167</w:t>
            </w:r>
          </w:p>
        </w:tc>
        <w:tc>
          <w:tcPr>
            <w:tcW w:w="2551" w:type="dxa"/>
            <w:gridSpan w:val="3"/>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143</w:t>
            </w:r>
          </w:p>
        </w:tc>
        <w:tc>
          <w:tcPr>
            <w:tcW w:w="1843"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85,6 %</w:t>
            </w:r>
          </w:p>
        </w:tc>
      </w:tr>
      <w:tr w:rsidR="00E403EF" w:rsidRPr="00E403EF" w:rsidTr="00E403EF">
        <w:tc>
          <w:tcPr>
            <w:tcW w:w="2268"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Передано из других организаций</w:t>
            </w:r>
          </w:p>
        </w:tc>
        <w:tc>
          <w:tcPr>
            <w:tcW w:w="2694"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77</w:t>
            </w:r>
          </w:p>
        </w:tc>
        <w:tc>
          <w:tcPr>
            <w:tcW w:w="2551" w:type="dxa"/>
            <w:gridSpan w:val="3"/>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50</w:t>
            </w:r>
          </w:p>
        </w:tc>
        <w:tc>
          <w:tcPr>
            <w:tcW w:w="1843"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64,9 %</w:t>
            </w:r>
          </w:p>
        </w:tc>
      </w:tr>
      <w:tr w:rsidR="00E403EF" w:rsidRPr="00E403EF" w:rsidTr="00E403EF">
        <w:tc>
          <w:tcPr>
            <w:tcW w:w="2268"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Повторных</w:t>
            </w:r>
          </w:p>
        </w:tc>
        <w:tc>
          <w:tcPr>
            <w:tcW w:w="2694"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w:t>
            </w:r>
          </w:p>
        </w:tc>
        <w:tc>
          <w:tcPr>
            <w:tcW w:w="2551" w:type="dxa"/>
            <w:gridSpan w:val="3"/>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2</w:t>
            </w:r>
          </w:p>
        </w:tc>
        <w:tc>
          <w:tcPr>
            <w:tcW w:w="1843"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200 %</w:t>
            </w:r>
          </w:p>
        </w:tc>
      </w:tr>
      <w:tr w:rsidR="00E403EF" w:rsidRPr="00E403EF" w:rsidTr="00E403EF">
        <w:tc>
          <w:tcPr>
            <w:tcW w:w="2268"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Коллективных</w:t>
            </w:r>
          </w:p>
        </w:tc>
        <w:tc>
          <w:tcPr>
            <w:tcW w:w="2694"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26</w:t>
            </w:r>
          </w:p>
        </w:tc>
        <w:tc>
          <w:tcPr>
            <w:tcW w:w="2551" w:type="dxa"/>
            <w:gridSpan w:val="3"/>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21</w:t>
            </w:r>
          </w:p>
        </w:tc>
        <w:tc>
          <w:tcPr>
            <w:tcW w:w="1843"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80,8 %</w:t>
            </w:r>
          </w:p>
        </w:tc>
      </w:tr>
      <w:tr w:rsidR="00E403EF" w:rsidRPr="00E403EF" w:rsidTr="00E403EF">
        <w:tc>
          <w:tcPr>
            <w:tcW w:w="2268"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Анонимное</w:t>
            </w:r>
          </w:p>
        </w:tc>
        <w:tc>
          <w:tcPr>
            <w:tcW w:w="2694"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w:t>
            </w:r>
          </w:p>
        </w:tc>
        <w:tc>
          <w:tcPr>
            <w:tcW w:w="2551" w:type="dxa"/>
            <w:gridSpan w:val="3"/>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w:t>
            </w:r>
          </w:p>
        </w:tc>
        <w:tc>
          <w:tcPr>
            <w:tcW w:w="1843"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100 %</w:t>
            </w:r>
          </w:p>
        </w:tc>
      </w:tr>
      <w:tr w:rsidR="00E403EF" w:rsidRPr="00E403EF" w:rsidTr="00E403EF">
        <w:tc>
          <w:tcPr>
            <w:tcW w:w="2268" w:type="dxa"/>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p>
        </w:tc>
        <w:tc>
          <w:tcPr>
            <w:tcW w:w="3402" w:type="dxa"/>
            <w:gridSpan w:val="2"/>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Количество обращений</w:t>
            </w:r>
          </w:p>
        </w:tc>
        <w:tc>
          <w:tcPr>
            <w:tcW w:w="3686" w:type="dxa"/>
            <w:gridSpan w:val="4"/>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В % отношении к общему количеству обращений</w:t>
            </w:r>
          </w:p>
        </w:tc>
      </w:tr>
      <w:tr w:rsidR="00E403EF" w:rsidRPr="00E403EF" w:rsidTr="00E403EF">
        <w:tc>
          <w:tcPr>
            <w:tcW w:w="2268" w:type="dxa"/>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proofErr w:type="spellStart"/>
            <w:r w:rsidRPr="00E403EF">
              <w:rPr>
                <w:rFonts w:ascii="Times New Roman" w:eastAsia="Times New Roman" w:hAnsi="Times New Roman" w:cs="Times New Roman"/>
                <w:color w:val="000000"/>
                <w:sz w:val="24"/>
                <w:szCs w:val="24"/>
                <w:lang w:eastAsia="ru-RU"/>
              </w:rPr>
              <w:t>Хасын</w:t>
            </w:r>
            <w:proofErr w:type="spellEnd"/>
          </w:p>
        </w:tc>
        <w:tc>
          <w:tcPr>
            <w:tcW w:w="3402"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12</w:t>
            </w:r>
          </w:p>
        </w:tc>
        <w:tc>
          <w:tcPr>
            <w:tcW w:w="3686" w:type="dxa"/>
            <w:gridSpan w:val="4"/>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8,4 %</w:t>
            </w:r>
          </w:p>
        </w:tc>
      </w:tr>
      <w:tr w:rsidR="00E403EF" w:rsidRPr="00E403EF" w:rsidTr="00E403EF">
        <w:tc>
          <w:tcPr>
            <w:tcW w:w="2268" w:type="dxa"/>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Палатка</w:t>
            </w:r>
          </w:p>
        </w:tc>
        <w:tc>
          <w:tcPr>
            <w:tcW w:w="3402"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64</w:t>
            </w:r>
          </w:p>
        </w:tc>
        <w:tc>
          <w:tcPr>
            <w:tcW w:w="3686" w:type="dxa"/>
            <w:gridSpan w:val="4"/>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44,7 %</w:t>
            </w:r>
          </w:p>
        </w:tc>
      </w:tr>
      <w:tr w:rsidR="00E403EF" w:rsidRPr="00E403EF" w:rsidTr="00E403EF">
        <w:tc>
          <w:tcPr>
            <w:tcW w:w="2268" w:type="dxa"/>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Атка</w:t>
            </w:r>
          </w:p>
        </w:tc>
        <w:tc>
          <w:tcPr>
            <w:tcW w:w="3402"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2</w:t>
            </w:r>
          </w:p>
        </w:tc>
        <w:tc>
          <w:tcPr>
            <w:tcW w:w="3686" w:type="dxa"/>
            <w:gridSpan w:val="4"/>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1,4 %</w:t>
            </w:r>
          </w:p>
        </w:tc>
      </w:tr>
      <w:tr w:rsidR="00E403EF" w:rsidRPr="00E403EF" w:rsidTr="00E403EF">
        <w:tc>
          <w:tcPr>
            <w:tcW w:w="2268" w:type="dxa"/>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Талая</w:t>
            </w:r>
          </w:p>
        </w:tc>
        <w:tc>
          <w:tcPr>
            <w:tcW w:w="3402"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12</w:t>
            </w:r>
          </w:p>
        </w:tc>
        <w:tc>
          <w:tcPr>
            <w:tcW w:w="3686" w:type="dxa"/>
            <w:gridSpan w:val="4"/>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8,4 %</w:t>
            </w:r>
          </w:p>
        </w:tc>
      </w:tr>
      <w:tr w:rsidR="00E403EF" w:rsidRPr="00E403EF" w:rsidTr="00E403EF">
        <w:tc>
          <w:tcPr>
            <w:tcW w:w="2268" w:type="dxa"/>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Стекольный</w:t>
            </w:r>
          </w:p>
        </w:tc>
        <w:tc>
          <w:tcPr>
            <w:tcW w:w="3402"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24</w:t>
            </w:r>
          </w:p>
        </w:tc>
        <w:tc>
          <w:tcPr>
            <w:tcW w:w="3686" w:type="dxa"/>
            <w:gridSpan w:val="4"/>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16,8 %</w:t>
            </w:r>
          </w:p>
        </w:tc>
      </w:tr>
      <w:tr w:rsidR="00E403EF" w:rsidRPr="00E403EF" w:rsidTr="00E403EF">
        <w:tc>
          <w:tcPr>
            <w:tcW w:w="2268" w:type="dxa"/>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proofErr w:type="spellStart"/>
            <w:r w:rsidRPr="00E403EF">
              <w:rPr>
                <w:rFonts w:ascii="Times New Roman" w:eastAsia="Times New Roman" w:hAnsi="Times New Roman" w:cs="Times New Roman"/>
                <w:color w:val="000000"/>
                <w:sz w:val="24"/>
                <w:szCs w:val="24"/>
                <w:lang w:eastAsia="ru-RU"/>
              </w:rPr>
              <w:t>Карамкен</w:t>
            </w:r>
            <w:proofErr w:type="spellEnd"/>
          </w:p>
        </w:tc>
        <w:tc>
          <w:tcPr>
            <w:tcW w:w="3402"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3</w:t>
            </w:r>
          </w:p>
        </w:tc>
        <w:tc>
          <w:tcPr>
            <w:tcW w:w="3686" w:type="dxa"/>
            <w:gridSpan w:val="4"/>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2,1 %</w:t>
            </w:r>
          </w:p>
        </w:tc>
      </w:tr>
      <w:tr w:rsidR="00E403EF" w:rsidRPr="00E403EF" w:rsidTr="00E403EF">
        <w:tc>
          <w:tcPr>
            <w:tcW w:w="2268" w:type="dxa"/>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Магаданская область</w:t>
            </w:r>
          </w:p>
        </w:tc>
        <w:tc>
          <w:tcPr>
            <w:tcW w:w="3402"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5</w:t>
            </w:r>
          </w:p>
        </w:tc>
        <w:tc>
          <w:tcPr>
            <w:tcW w:w="3686" w:type="dxa"/>
            <w:gridSpan w:val="4"/>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3,5 %</w:t>
            </w:r>
          </w:p>
        </w:tc>
      </w:tr>
      <w:tr w:rsidR="00E403EF" w:rsidRPr="00E403EF" w:rsidTr="00E403EF">
        <w:tc>
          <w:tcPr>
            <w:tcW w:w="2268" w:type="dxa"/>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ЦРС</w:t>
            </w:r>
          </w:p>
        </w:tc>
        <w:tc>
          <w:tcPr>
            <w:tcW w:w="3402"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7</w:t>
            </w:r>
          </w:p>
        </w:tc>
        <w:tc>
          <w:tcPr>
            <w:tcW w:w="3686" w:type="dxa"/>
            <w:gridSpan w:val="4"/>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4,9 %</w:t>
            </w:r>
          </w:p>
        </w:tc>
      </w:tr>
      <w:tr w:rsidR="00E403EF" w:rsidRPr="00E403EF" w:rsidTr="00E403EF">
        <w:tc>
          <w:tcPr>
            <w:tcW w:w="2268" w:type="dxa"/>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val="en-US" w:eastAsia="ru-RU"/>
              </w:rPr>
            </w:pPr>
            <w:r w:rsidRPr="00E403EF">
              <w:rPr>
                <w:rFonts w:ascii="Times New Roman" w:eastAsia="Times New Roman" w:hAnsi="Times New Roman" w:cs="Times New Roman"/>
                <w:color w:val="000000"/>
                <w:sz w:val="24"/>
                <w:szCs w:val="24"/>
                <w:lang w:val="en-US" w:eastAsia="ru-RU"/>
              </w:rPr>
              <w:t>E-mail</w:t>
            </w:r>
          </w:p>
        </w:tc>
        <w:tc>
          <w:tcPr>
            <w:tcW w:w="3402"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14</w:t>
            </w:r>
          </w:p>
        </w:tc>
        <w:tc>
          <w:tcPr>
            <w:tcW w:w="3686" w:type="dxa"/>
            <w:gridSpan w:val="4"/>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9,8 %</w:t>
            </w:r>
          </w:p>
        </w:tc>
      </w:tr>
      <w:tr w:rsidR="00E403EF" w:rsidRPr="00E403EF" w:rsidTr="00E403EF">
        <w:tc>
          <w:tcPr>
            <w:tcW w:w="2268" w:type="dxa"/>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lastRenderedPageBreak/>
              <w:t>ИТОГО:</w:t>
            </w:r>
          </w:p>
        </w:tc>
        <w:tc>
          <w:tcPr>
            <w:tcW w:w="3402"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143</w:t>
            </w:r>
          </w:p>
        </w:tc>
        <w:tc>
          <w:tcPr>
            <w:tcW w:w="3686" w:type="dxa"/>
            <w:gridSpan w:val="4"/>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100%</w:t>
            </w:r>
          </w:p>
        </w:tc>
      </w:tr>
      <w:tr w:rsidR="00E403EF" w:rsidRPr="00E403EF" w:rsidTr="00E403EF">
        <w:tc>
          <w:tcPr>
            <w:tcW w:w="6379" w:type="dxa"/>
            <w:gridSpan w:val="4"/>
          </w:tcPr>
          <w:p w:rsidR="00E403EF" w:rsidRPr="00E403EF" w:rsidRDefault="00E403EF" w:rsidP="00E403EF">
            <w:pPr>
              <w:spacing w:after="0" w:line="240" w:lineRule="auto"/>
              <w:jc w:val="center"/>
              <w:rPr>
                <w:rFonts w:ascii="Times New Roman" w:eastAsia="Times New Roman" w:hAnsi="Times New Roman" w:cs="Times New Roman"/>
                <w:b/>
                <w:bCs/>
                <w:color w:val="000000"/>
                <w:sz w:val="24"/>
                <w:szCs w:val="24"/>
                <w:lang w:eastAsia="ru-RU"/>
              </w:rPr>
            </w:pPr>
            <w:r w:rsidRPr="00E403EF">
              <w:rPr>
                <w:rFonts w:ascii="Times New Roman" w:eastAsia="Times New Roman" w:hAnsi="Times New Roman" w:cs="Times New Roman"/>
                <w:b/>
                <w:bCs/>
                <w:color w:val="000000"/>
                <w:sz w:val="24"/>
                <w:szCs w:val="24"/>
                <w:lang w:eastAsia="ru-RU"/>
              </w:rPr>
              <w:t>Характер вопросов, поднятых</w:t>
            </w:r>
          </w:p>
          <w:p w:rsidR="00E403EF" w:rsidRPr="00E403EF" w:rsidRDefault="00E403EF" w:rsidP="00E403EF">
            <w:pPr>
              <w:spacing w:after="0" w:line="240" w:lineRule="auto"/>
              <w:jc w:val="center"/>
              <w:rPr>
                <w:rFonts w:ascii="Times New Roman" w:eastAsia="Times New Roman" w:hAnsi="Times New Roman" w:cs="Times New Roman"/>
                <w:b/>
                <w:bCs/>
                <w:color w:val="000000"/>
                <w:sz w:val="24"/>
                <w:szCs w:val="24"/>
                <w:lang w:eastAsia="ru-RU"/>
              </w:rPr>
            </w:pPr>
            <w:r w:rsidRPr="00E403EF">
              <w:rPr>
                <w:rFonts w:ascii="Times New Roman" w:eastAsia="Times New Roman" w:hAnsi="Times New Roman" w:cs="Times New Roman"/>
                <w:b/>
                <w:bCs/>
                <w:color w:val="000000"/>
                <w:sz w:val="24"/>
                <w:szCs w:val="24"/>
                <w:lang w:eastAsia="ru-RU"/>
              </w:rPr>
              <w:t>в письменных обращениях</w:t>
            </w:r>
          </w:p>
        </w:tc>
        <w:tc>
          <w:tcPr>
            <w:tcW w:w="1541" w:type="dxa"/>
            <w:gridSpan w:val="2"/>
          </w:tcPr>
          <w:p w:rsidR="00E403EF" w:rsidRPr="00E403EF" w:rsidRDefault="00E403EF" w:rsidP="00E403EF">
            <w:pPr>
              <w:spacing w:after="0" w:line="240" w:lineRule="auto"/>
              <w:jc w:val="center"/>
              <w:rPr>
                <w:rFonts w:ascii="Times New Roman" w:eastAsia="Times New Roman" w:hAnsi="Times New Roman" w:cs="Times New Roman"/>
                <w:b/>
                <w:bCs/>
                <w:color w:val="000000"/>
                <w:sz w:val="24"/>
                <w:szCs w:val="24"/>
                <w:lang w:eastAsia="ru-RU"/>
              </w:rPr>
            </w:pPr>
            <w:r w:rsidRPr="00E403EF">
              <w:rPr>
                <w:rFonts w:ascii="Times New Roman" w:eastAsia="Times New Roman" w:hAnsi="Times New Roman" w:cs="Times New Roman"/>
                <w:b/>
                <w:bCs/>
                <w:color w:val="000000"/>
                <w:sz w:val="24"/>
                <w:szCs w:val="24"/>
                <w:lang w:eastAsia="ru-RU"/>
              </w:rPr>
              <w:t>2018 год</w:t>
            </w:r>
          </w:p>
        </w:tc>
        <w:tc>
          <w:tcPr>
            <w:tcW w:w="1436" w:type="dxa"/>
          </w:tcPr>
          <w:p w:rsidR="00E403EF" w:rsidRPr="00E403EF" w:rsidRDefault="00E403EF" w:rsidP="00E403EF">
            <w:pPr>
              <w:spacing w:after="0" w:line="240" w:lineRule="auto"/>
              <w:jc w:val="center"/>
              <w:rPr>
                <w:rFonts w:ascii="Times New Roman" w:eastAsia="Times New Roman" w:hAnsi="Times New Roman" w:cs="Times New Roman"/>
                <w:b/>
                <w:bCs/>
                <w:color w:val="000000"/>
                <w:sz w:val="24"/>
                <w:szCs w:val="24"/>
                <w:lang w:eastAsia="ru-RU"/>
              </w:rPr>
            </w:pPr>
            <w:r w:rsidRPr="00E403EF">
              <w:rPr>
                <w:rFonts w:ascii="Times New Roman" w:eastAsia="Times New Roman" w:hAnsi="Times New Roman" w:cs="Times New Roman"/>
                <w:b/>
                <w:bCs/>
                <w:color w:val="000000"/>
                <w:sz w:val="24"/>
                <w:szCs w:val="24"/>
                <w:lang w:eastAsia="ru-RU"/>
              </w:rPr>
              <w:t>2019 год</w:t>
            </w:r>
          </w:p>
        </w:tc>
      </w:tr>
      <w:tr w:rsidR="00E403EF" w:rsidRPr="00E403EF" w:rsidTr="00E403EF">
        <w:tc>
          <w:tcPr>
            <w:tcW w:w="6379" w:type="dxa"/>
            <w:gridSpan w:val="4"/>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 Вопросы о предоставлении архивных справок о трудовом стаже и заработной плате, справок отдела ЗАГС, других справок</w:t>
            </w:r>
          </w:p>
        </w:tc>
        <w:tc>
          <w:tcPr>
            <w:tcW w:w="1541"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10</w:t>
            </w:r>
          </w:p>
        </w:tc>
        <w:tc>
          <w:tcPr>
            <w:tcW w:w="1436"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5</w:t>
            </w:r>
          </w:p>
        </w:tc>
      </w:tr>
      <w:tr w:rsidR="00E403EF" w:rsidRPr="00E403EF" w:rsidTr="00E403EF">
        <w:tc>
          <w:tcPr>
            <w:tcW w:w="6379" w:type="dxa"/>
            <w:gridSpan w:val="4"/>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2. Вопросы жилищно-коммунального хозяйства, коммунальной энергетики, энергоснабжения и благоустройства</w:t>
            </w:r>
          </w:p>
        </w:tc>
        <w:tc>
          <w:tcPr>
            <w:tcW w:w="1541"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76</w:t>
            </w:r>
          </w:p>
        </w:tc>
        <w:tc>
          <w:tcPr>
            <w:tcW w:w="1436"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74</w:t>
            </w:r>
          </w:p>
        </w:tc>
      </w:tr>
      <w:tr w:rsidR="00E403EF" w:rsidRPr="00E403EF" w:rsidTr="00E403EF">
        <w:tc>
          <w:tcPr>
            <w:tcW w:w="6379" w:type="dxa"/>
            <w:gridSpan w:val="4"/>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3. Вопросы, связанные с жилищными субсидиями</w:t>
            </w:r>
          </w:p>
        </w:tc>
        <w:tc>
          <w:tcPr>
            <w:tcW w:w="1541"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9</w:t>
            </w:r>
          </w:p>
        </w:tc>
        <w:tc>
          <w:tcPr>
            <w:tcW w:w="1436"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3</w:t>
            </w:r>
          </w:p>
        </w:tc>
      </w:tr>
      <w:tr w:rsidR="00E403EF" w:rsidRPr="00E403EF" w:rsidTr="00E403EF">
        <w:tc>
          <w:tcPr>
            <w:tcW w:w="6379" w:type="dxa"/>
            <w:gridSpan w:val="4"/>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4. Вопросы, связанные с предоставлением земли, в том числе по программе «Дальневосточный гектар»</w:t>
            </w:r>
          </w:p>
        </w:tc>
        <w:tc>
          <w:tcPr>
            <w:tcW w:w="1541"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w:t>
            </w:r>
          </w:p>
        </w:tc>
        <w:tc>
          <w:tcPr>
            <w:tcW w:w="1436"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6</w:t>
            </w:r>
          </w:p>
        </w:tc>
      </w:tr>
      <w:tr w:rsidR="00E403EF" w:rsidRPr="00E403EF" w:rsidTr="00E403EF">
        <w:tc>
          <w:tcPr>
            <w:tcW w:w="6379" w:type="dxa"/>
            <w:gridSpan w:val="4"/>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5. Вопросы образования</w:t>
            </w:r>
          </w:p>
        </w:tc>
        <w:tc>
          <w:tcPr>
            <w:tcW w:w="1541"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4</w:t>
            </w:r>
          </w:p>
        </w:tc>
        <w:tc>
          <w:tcPr>
            <w:tcW w:w="1436"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w:t>
            </w:r>
          </w:p>
        </w:tc>
      </w:tr>
      <w:tr w:rsidR="00E403EF" w:rsidRPr="00E403EF" w:rsidTr="00E403EF">
        <w:tc>
          <w:tcPr>
            <w:tcW w:w="6379" w:type="dxa"/>
            <w:gridSpan w:val="4"/>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6. Вопросы защиты прав детей, опеки и попечительства</w:t>
            </w:r>
          </w:p>
        </w:tc>
        <w:tc>
          <w:tcPr>
            <w:tcW w:w="1541"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4</w:t>
            </w:r>
          </w:p>
        </w:tc>
        <w:tc>
          <w:tcPr>
            <w:tcW w:w="1436"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w:t>
            </w:r>
          </w:p>
        </w:tc>
      </w:tr>
      <w:tr w:rsidR="00E403EF" w:rsidRPr="00E403EF" w:rsidTr="00E403EF">
        <w:tc>
          <w:tcPr>
            <w:tcW w:w="6379" w:type="dxa"/>
            <w:gridSpan w:val="4"/>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7. Жилищные вопросы</w:t>
            </w:r>
          </w:p>
        </w:tc>
        <w:tc>
          <w:tcPr>
            <w:tcW w:w="1541"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18</w:t>
            </w:r>
          </w:p>
        </w:tc>
        <w:tc>
          <w:tcPr>
            <w:tcW w:w="1436"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9</w:t>
            </w:r>
          </w:p>
        </w:tc>
      </w:tr>
      <w:tr w:rsidR="00E403EF" w:rsidRPr="00E403EF" w:rsidTr="00E403EF">
        <w:tc>
          <w:tcPr>
            <w:tcW w:w="6379" w:type="dxa"/>
            <w:gridSpan w:val="4"/>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8. Выдача копий запрашиваемых документов</w:t>
            </w:r>
          </w:p>
        </w:tc>
        <w:tc>
          <w:tcPr>
            <w:tcW w:w="1541"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3</w:t>
            </w:r>
          </w:p>
        </w:tc>
        <w:tc>
          <w:tcPr>
            <w:tcW w:w="1436"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6</w:t>
            </w:r>
          </w:p>
        </w:tc>
      </w:tr>
      <w:tr w:rsidR="00E403EF" w:rsidRPr="00E403EF" w:rsidTr="00E403EF">
        <w:tc>
          <w:tcPr>
            <w:tcW w:w="6379" w:type="dxa"/>
            <w:gridSpan w:val="4"/>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 xml:space="preserve">9. О переселении из п. Атка, п. </w:t>
            </w:r>
            <w:proofErr w:type="spellStart"/>
            <w:r w:rsidRPr="00E403EF">
              <w:rPr>
                <w:rFonts w:ascii="Times New Roman" w:eastAsia="Times New Roman" w:hAnsi="Times New Roman" w:cs="Times New Roman"/>
                <w:color w:val="000000"/>
                <w:sz w:val="24"/>
                <w:szCs w:val="24"/>
                <w:lang w:eastAsia="ru-RU"/>
              </w:rPr>
              <w:t>Карамкен</w:t>
            </w:r>
            <w:proofErr w:type="spellEnd"/>
          </w:p>
        </w:tc>
        <w:tc>
          <w:tcPr>
            <w:tcW w:w="1541"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5</w:t>
            </w:r>
          </w:p>
        </w:tc>
        <w:tc>
          <w:tcPr>
            <w:tcW w:w="1436"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3</w:t>
            </w:r>
          </w:p>
        </w:tc>
      </w:tr>
      <w:tr w:rsidR="00E403EF" w:rsidRPr="00E403EF" w:rsidTr="00E403EF">
        <w:tc>
          <w:tcPr>
            <w:tcW w:w="6379" w:type="dxa"/>
            <w:gridSpan w:val="4"/>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10. Отлов безнадзорных животных, содержание собак</w:t>
            </w:r>
          </w:p>
        </w:tc>
        <w:tc>
          <w:tcPr>
            <w:tcW w:w="1541"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2</w:t>
            </w:r>
          </w:p>
        </w:tc>
        <w:tc>
          <w:tcPr>
            <w:tcW w:w="1436"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3</w:t>
            </w:r>
          </w:p>
        </w:tc>
      </w:tr>
      <w:tr w:rsidR="00E403EF" w:rsidRPr="00E403EF" w:rsidTr="00E403EF">
        <w:tc>
          <w:tcPr>
            <w:tcW w:w="6379" w:type="dxa"/>
            <w:gridSpan w:val="4"/>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11. Другие</w:t>
            </w:r>
          </w:p>
        </w:tc>
        <w:tc>
          <w:tcPr>
            <w:tcW w:w="1541"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35</w:t>
            </w:r>
          </w:p>
        </w:tc>
        <w:tc>
          <w:tcPr>
            <w:tcW w:w="1436"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33</w:t>
            </w:r>
          </w:p>
        </w:tc>
      </w:tr>
      <w:tr w:rsidR="00E403EF" w:rsidRPr="00E403EF" w:rsidTr="00E403EF">
        <w:tc>
          <w:tcPr>
            <w:tcW w:w="6379" w:type="dxa"/>
            <w:gridSpan w:val="4"/>
          </w:tcPr>
          <w:p w:rsidR="00E403EF" w:rsidRPr="00E403EF" w:rsidRDefault="00E403EF" w:rsidP="00E403EF">
            <w:pPr>
              <w:spacing w:after="0" w:line="240" w:lineRule="auto"/>
              <w:jc w:val="both"/>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ИТОГО:</w:t>
            </w:r>
          </w:p>
        </w:tc>
        <w:tc>
          <w:tcPr>
            <w:tcW w:w="1541" w:type="dxa"/>
            <w:gridSpan w:val="2"/>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167</w:t>
            </w:r>
          </w:p>
        </w:tc>
        <w:tc>
          <w:tcPr>
            <w:tcW w:w="1436" w:type="dxa"/>
          </w:tcPr>
          <w:p w:rsidR="00E403EF" w:rsidRPr="00E403EF" w:rsidRDefault="00E403EF" w:rsidP="00E403EF">
            <w:pPr>
              <w:spacing w:after="0" w:line="240" w:lineRule="auto"/>
              <w:jc w:val="center"/>
              <w:rPr>
                <w:rFonts w:ascii="Times New Roman" w:eastAsia="Times New Roman" w:hAnsi="Times New Roman" w:cs="Times New Roman"/>
                <w:color w:val="000000"/>
                <w:sz w:val="24"/>
                <w:szCs w:val="24"/>
                <w:lang w:eastAsia="ru-RU"/>
              </w:rPr>
            </w:pPr>
            <w:r w:rsidRPr="00E403EF">
              <w:rPr>
                <w:rFonts w:ascii="Times New Roman" w:eastAsia="Times New Roman" w:hAnsi="Times New Roman" w:cs="Times New Roman"/>
                <w:color w:val="000000"/>
                <w:sz w:val="24"/>
                <w:szCs w:val="24"/>
                <w:lang w:eastAsia="ru-RU"/>
              </w:rPr>
              <w:t>143</w:t>
            </w:r>
          </w:p>
        </w:tc>
      </w:tr>
    </w:tbl>
    <w:p w:rsidR="00E403EF" w:rsidRPr="00E403EF" w:rsidRDefault="00E403EF" w:rsidP="00E403EF">
      <w:pPr>
        <w:spacing w:after="0" w:line="240" w:lineRule="auto"/>
        <w:jc w:val="both"/>
        <w:rPr>
          <w:rFonts w:ascii="Times New Roman" w:eastAsia="Times New Roman" w:hAnsi="Times New Roman" w:cs="Times New Roman"/>
          <w:color w:val="000000"/>
          <w:sz w:val="28"/>
          <w:szCs w:val="24"/>
          <w:lang w:eastAsia="ru-RU"/>
        </w:rPr>
      </w:pP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Из других организаций поступило 50 письменных обращения граждан:</w:t>
      </w:r>
    </w:p>
    <w:p w:rsidR="00E403EF" w:rsidRPr="00E403EF" w:rsidRDefault="00E403EF" w:rsidP="00E403EF">
      <w:pPr>
        <w:spacing w:after="0" w:line="360" w:lineRule="auto"/>
        <w:ind w:firstLine="705"/>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18 - Пра</w:t>
      </w:r>
      <w:r>
        <w:rPr>
          <w:rFonts w:ascii="Times New Roman" w:eastAsia="Times New Roman" w:hAnsi="Times New Roman" w:cs="Times New Roman"/>
          <w:color w:val="000000"/>
          <w:sz w:val="28"/>
          <w:szCs w:val="24"/>
          <w:lang w:eastAsia="ru-RU"/>
        </w:rPr>
        <w:t>вительство Магаданской области</w:t>
      </w:r>
      <w:r w:rsidRPr="00E403EF">
        <w:rPr>
          <w:rFonts w:ascii="Times New Roman" w:eastAsia="Times New Roman" w:hAnsi="Times New Roman" w:cs="Times New Roman"/>
          <w:color w:val="000000"/>
          <w:sz w:val="28"/>
          <w:szCs w:val="24"/>
          <w:lang w:eastAsia="ru-RU"/>
        </w:rPr>
        <w:t xml:space="preserve">; </w:t>
      </w:r>
    </w:p>
    <w:p w:rsidR="00E403EF" w:rsidRPr="00E403EF" w:rsidRDefault="00E403EF" w:rsidP="00E403EF">
      <w:pPr>
        <w:spacing w:after="0" w:line="360" w:lineRule="auto"/>
        <w:ind w:firstLine="705"/>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xml:space="preserve">7 - аппарат губернатора Магаданской области; </w:t>
      </w:r>
    </w:p>
    <w:p w:rsidR="00E403EF" w:rsidRPr="00E403EF" w:rsidRDefault="00E403EF" w:rsidP="00E403EF">
      <w:pPr>
        <w:spacing w:after="0" w:line="360" w:lineRule="auto"/>
        <w:ind w:firstLine="705"/>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xml:space="preserve">3 - Магаданская областная Дума; </w:t>
      </w:r>
    </w:p>
    <w:p w:rsidR="00E403EF" w:rsidRPr="00E403EF" w:rsidRDefault="00E403EF" w:rsidP="00E403EF">
      <w:pPr>
        <w:spacing w:after="0" w:line="360" w:lineRule="auto"/>
        <w:ind w:firstLine="705"/>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3- министерство строительства, ЖКХ и энергетики Магаданской област</w:t>
      </w:r>
      <w:r>
        <w:rPr>
          <w:rFonts w:ascii="Times New Roman" w:eastAsia="Times New Roman" w:hAnsi="Times New Roman" w:cs="Times New Roman"/>
          <w:color w:val="000000"/>
          <w:sz w:val="28"/>
          <w:szCs w:val="24"/>
          <w:lang w:eastAsia="ru-RU"/>
        </w:rPr>
        <w:t>и</w:t>
      </w:r>
      <w:r w:rsidRPr="00E403EF">
        <w:rPr>
          <w:rFonts w:ascii="Times New Roman" w:eastAsia="Times New Roman" w:hAnsi="Times New Roman" w:cs="Times New Roman"/>
          <w:color w:val="000000"/>
          <w:sz w:val="28"/>
          <w:szCs w:val="24"/>
          <w:lang w:eastAsia="ru-RU"/>
        </w:rPr>
        <w:t>;</w:t>
      </w:r>
    </w:p>
    <w:p w:rsidR="00E403EF" w:rsidRPr="00E403EF" w:rsidRDefault="00E403EF" w:rsidP="00E403EF">
      <w:pPr>
        <w:spacing w:after="0" w:line="360" w:lineRule="auto"/>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ab/>
        <w:t xml:space="preserve">6 - государственная жилищная инспекция Магаданской области; </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xml:space="preserve">6 - Управление Президента Российской Федерации; </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2 - Приемная Президента Российской Федерации;</w:t>
      </w:r>
    </w:p>
    <w:p w:rsidR="00E403EF" w:rsidRPr="00E403EF" w:rsidRDefault="00E403EF" w:rsidP="00E403EF">
      <w:pPr>
        <w:spacing w:after="0" w:line="360" w:lineRule="auto"/>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ab/>
        <w:t xml:space="preserve">1 - Управление Федеральной службы по надзору в сфере защиты прав потребителей и благополучия человека по Магаданской области; </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xml:space="preserve">1 - отделение МВД России по Хасынскому району; </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1 - прокуратура Хасынского района</w:t>
      </w:r>
      <w:r>
        <w:rPr>
          <w:rFonts w:ascii="Times New Roman" w:eastAsia="Times New Roman" w:hAnsi="Times New Roman" w:cs="Times New Roman"/>
          <w:color w:val="000000"/>
          <w:sz w:val="28"/>
          <w:szCs w:val="24"/>
          <w:lang w:eastAsia="ru-RU"/>
        </w:rPr>
        <w:t>;</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1 - собрание представителей Хасынско</w:t>
      </w:r>
      <w:r>
        <w:rPr>
          <w:rFonts w:ascii="Times New Roman" w:eastAsia="Times New Roman" w:hAnsi="Times New Roman" w:cs="Times New Roman"/>
          <w:color w:val="000000"/>
          <w:sz w:val="28"/>
          <w:szCs w:val="24"/>
          <w:lang w:eastAsia="ru-RU"/>
        </w:rPr>
        <w:t>го городского округа</w:t>
      </w:r>
      <w:r w:rsidRPr="00E403EF">
        <w:rPr>
          <w:rFonts w:ascii="Times New Roman" w:eastAsia="Times New Roman" w:hAnsi="Times New Roman" w:cs="Times New Roman"/>
          <w:color w:val="000000"/>
          <w:sz w:val="28"/>
          <w:szCs w:val="24"/>
          <w:lang w:eastAsia="ru-RU"/>
        </w:rPr>
        <w:t>;</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1 - министерство труда и социальной политики Магаданской области.</w:t>
      </w:r>
    </w:p>
    <w:p w:rsidR="00E403EF" w:rsidRPr="00E403EF" w:rsidRDefault="00E403EF" w:rsidP="00E403EF">
      <w:pPr>
        <w:spacing w:after="0" w:line="360" w:lineRule="auto"/>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ab/>
        <w:t xml:space="preserve">В обращениях граждан, поступивших из других организаций, были поставлены следующие вопросы: </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превышении полномочий должностным лицом (2);</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lastRenderedPageBreak/>
        <w:t xml:space="preserve">- о ненадлежащем содержании общего имущества многоквартирного дома управляющей компанией (18); </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недостатках в работе государственных органов, органов местного самоуправления (3);</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расчистке дороги к санаторию «Талая»;</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принятии мер по сохранению бани в п. Стекольный;</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предоставлении жилья (3);</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содержании собак;</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ремонте разрушенного моста в п. Стекольный (2);</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предоставлении льгот по оплате коммунальных услуг;</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сносе гаражей в п. Талая;</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незаконном предоставлении земельного участка;</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капитальном ремонте дома (4);</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ремонте ФАД в районе п. Стекольный;</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переносе мусорных баков;</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работе с обращениями граждан;</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не включении в список расселения;</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xml:space="preserve">- о проведении капитального ремонта в здании МБОУ «СОШ № </w:t>
      </w:r>
      <w:proofErr w:type="gramStart"/>
      <w:r w:rsidRPr="00E403EF">
        <w:rPr>
          <w:rFonts w:ascii="Times New Roman" w:eastAsia="Times New Roman" w:hAnsi="Times New Roman" w:cs="Times New Roman"/>
          <w:color w:val="000000"/>
          <w:sz w:val="28"/>
          <w:szCs w:val="24"/>
          <w:lang w:eastAsia="ru-RU"/>
        </w:rPr>
        <w:t xml:space="preserve">2»   </w:t>
      </w:r>
      <w:proofErr w:type="gramEnd"/>
      <w:r w:rsidRPr="00E403EF">
        <w:rPr>
          <w:rFonts w:ascii="Times New Roman" w:eastAsia="Times New Roman" w:hAnsi="Times New Roman" w:cs="Times New Roman"/>
          <w:color w:val="000000"/>
          <w:sz w:val="28"/>
          <w:szCs w:val="24"/>
          <w:lang w:eastAsia="ru-RU"/>
        </w:rPr>
        <w:t xml:space="preserve">            п. Палатка (начальная школа);</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несанкционированной свалке в районе п. Талая;</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выплате средств, в связи с расселением с. Сплавная в 1995 году;</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расселении жителей из п. Атка;</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нарушении правил пожарной безопасности многоквартирного дома;</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xml:space="preserve">- о социально-экономическом развитии п. </w:t>
      </w:r>
      <w:proofErr w:type="spellStart"/>
      <w:r w:rsidRPr="00E403EF">
        <w:rPr>
          <w:rFonts w:ascii="Times New Roman" w:eastAsia="Times New Roman" w:hAnsi="Times New Roman" w:cs="Times New Roman"/>
          <w:color w:val="000000"/>
          <w:sz w:val="28"/>
          <w:szCs w:val="24"/>
          <w:lang w:eastAsia="ru-RU"/>
        </w:rPr>
        <w:t>Хасын</w:t>
      </w:r>
      <w:proofErr w:type="spellEnd"/>
      <w:r w:rsidRPr="00E403EF">
        <w:rPr>
          <w:rFonts w:ascii="Times New Roman" w:eastAsia="Times New Roman" w:hAnsi="Times New Roman" w:cs="Times New Roman"/>
          <w:color w:val="000000"/>
          <w:sz w:val="28"/>
          <w:szCs w:val="24"/>
          <w:lang w:eastAsia="ru-RU"/>
        </w:rPr>
        <w:t>;</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 специализированном транспорте для перевозки маломобильных групп населения;</w:t>
      </w:r>
    </w:p>
    <w:p w:rsidR="00E403EF" w:rsidRPr="00E403EF" w:rsidRDefault="00E403EF" w:rsidP="00E403EF">
      <w:pPr>
        <w:spacing w:after="0" w:line="360" w:lineRule="auto"/>
        <w:ind w:firstLine="708"/>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об инвентаризации кладбищ и мест захоронений.</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Все обращения рассмотрены в установленный законом срок. Направлено на рассмотрение по вопросам компетенции 9 обращений в государственную жилищную инспекцию Магаданской области, ООО «</w:t>
      </w:r>
      <w:proofErr w:type="spellStart"/>
      <w:r w:rsidRPr="00E403EF">
        <w:rPr>
          <w:rFonts w:ascii="Times New Roman" w:eastAsia="Times New Roman" w:hAnsi="Times New Roman" w:cs="Times New Roman"/>
          <w:color w:val="000000"/>
          <w:sz w:val="28"/>
          <w:szCs w:val="24"/>
          <w:lang w:eastAsia="ru-RU"/>
        </w:rPr>
        <w:t>МостоСтроительная</w:t>
      </w:r>
      <w:proofErr w:type="spellEnd"/>
      <w:r w:rsidRPr="00E403EF">
        <w:rPr>
          <w:rFonts w:ascii="Times New Roman" w:eastAsia="Times New Roman" w:hAnsi="Times New Roman" w:cs="Times New Roman"/>
          <w:color w:val="000000"/>
          <w:sz w:val="28"/>
          <w:szCs w:val="24"/>
          <w:lang w:eastAsia="ru-RU"/>
        </w:rPr>
        <w:t xml:space="preserve"> Компания» (2), ФКУ </w:t>
      </w:r>
      <w:proofErr w:type="spellStart"/>
      <w:r w:rsidRPr="00E403EF">
        <w:rPr>
          <w:rFonts w:ascii="Times New Roman" w:eastAsia="Times New Roman" w:hAnsi="Times New Roman" w:cs="Times New Roman"/>
          <w:color w:val="000000"/>
          <w:sz w:val="28"/>
          <w:szCs w:val="24"/>
          <w:lang w:eastAsia="ru-RU"/>
        </w:rPr>
        <w:t>Упрдор</w:t>
      </w:r>
      <w:proofErr w:type="spellEnd"/>
      <w:r w:rsidRPr="00E403EF">
        <w:rPr>
          <w:rFonts w:ascii="Times New Roman" w:eastAsia="Times New Roman" w:hAnsi="Times New Roman" w:cs="Times New Roman"/>
          <w:color w:val="000000"/>
          <w:sz w:val="28"/>
          <w:szCs w:val="24"/>
          <w:lang w:eastAsia="ru-RU"/>
        </w:rPr>
        <w:t xml:space="preserve"> «Вилюй», </w:t>
      </w:r>
      <w:r w:rsidRPr="00E403EF">
        <w:rPr>
          <w:rFonts w:ascii="Times New Roman" w:eastAsia="Times New Roman" w:hAnsi="Times New Roman" w:cs="Times New Roman"/>
          <w:color w:val="000000"/>
          <w:sz w:val="28"/>
          <w:szCs w:val="24"/>
          <w:lang w:eastAsia="ru-RU"/>
        </w:rPr>
        <w:lastRenderedPageBreak/>
        <w:t xml:space="preserve">территориальный отдел Управления </w:t>
      </w:r>
      <w:proofErr w:type="spellStart"/>
      <w:r w:rsidRPr="00E403EF">
        <w:rPr>
          <w:rFonts w:ascii="Times New Roman" w:eastAsia="Times New Roman" w:hAnsi="Times New Roman" w:cs="Times New Roman"/>
          <w:color w:val="000000"/>
          <w:sz w:val="28"/>
          <w:szCs w:val="24"/>
          <w:lang w:eastAsia="ru-RU"/>
        </w:rPr>
        <w:t>Роспотребнадзора</w:t>
      </w:r>
      <w:proofErr w:type="spellEnd"/>
      <w:r w:rsidRPr="00E403EF">
        <w:rPr>
          <w:rFonts w:ascii="Times New Roman" w:eastAsia="Times New Roman" w:hAnsi="Times New Roman" w:cs="Times New Roman"/>
          <w:color w:val="000000"/>
          <w:sz w:val="28"/>
          <w:szCs w:val="24"/>
          <w:lang w:eastAsia="ru-RU"/>
        </w:rPr>
        <w:t xml:space="preserve"> по Магаданской области в Хасынском </w:t>
      </w:r>
      <w:proofErr w:type="gramStart"/>
      <w:r w:rsidRPr="00E403EF">
        <w:rPr>
          <w:rFonts w:ascii="Times New Roman" w:eastAsia="Times New Roman" w:hAnsi="Times New Roman" w:cs="Times New Roman"/>
          <w:color w:val="000000"/>
          <w:sz w:val="28"/>
          <w:szCs w:val="24"/>
          <w:lang w:eastAsia="ru-RU"/>
        </w:rPr>
        <w:t>районе(</w:t>
      </w:r>
      <w:proofErr w:type="gramEnd"/>
      <w:r w:rsidRPr="00E403EF">
        <w:rPr>
          <w:rFonts w:ascii="Times New Roman" w:eastAsia="Times New Roman" w:hAnsi="Times New Roman" w:cs="Times New Roman"/>
          <w:color w:val="000000"/>
          <w:sz w:val="28"/>
          <w:szCs w:val="24"/>
          <w:lang w:eastAsia="ru-RU"/>
        </w:rPr>
        <w:t>3), МОГ АУЗ «ХРБ», министерство строительства, ЖКХ и Э Магаданской области, администрацию г. Туапсе и Управление социальной защиты населения г. Туапсе. По 20 обращениям направлена информация: губернатору Магаданской области Носову С.К. (2), заместителям председателя Правительства Магаданской области (8), в государственную жилищную инспекцию Магаданской области, прокуратуру Хасынского района, департамент имущественных отношений Магаданской области, министерство строительства, ЖКХ и энергетики Магаданской области (6), министерство труда и социальной политики Магаданской области. По 92 заявлениям даны разъяснения в соответствии с действующим законодательством, 21 обращение удовлетворено:</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обследованы условия жизни и воспитания несовершеннолетней;</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предоставлены запрашиваемые документы и сведения (5);</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приобретены комплекты спутникового оборудования для приема цифрового телевещания на льготных условиях;</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направлена справка о регистрации по месту жительства;</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проведена разъяснительная работа с и. о. директора МУП «</w:t>
      </w:r>
      <w:proofErr w:type="spellStart"/>
      <w:r w:rsidRPr="00E403EF">
        <w:rPr>
          <w:rFonts w:ascii="Times New Roman" w:eastAsia="Times New Roman" w:hAnsi="Times New Roman" w:cs="Times New Roman"/>
          <w:color w:val="000000"/>
          <w:sz w:val="28"/>
          <w:szCs w:val="24"/>
          <w:lang w:eastAsia="ru-RU"/>
        </w:rPr>
        <w:t>Комэнерго</w:t>
      </w:r>
      <w:proofErr w:type="spellEnd"/>
      <w:r w:rsidRPr="00E403EF">
        <w:rPr>
          <w:rFonts w:ascii="Times New Roman" w:eastAsia="Times New Roman" w:hAnsi="Times New Roman" w:cs="Times New Roman"/>
          <w:color w:val="000000"/>
          <w:sz w:val="28"/>
          <w:szCs w:val="24"/>
          <w:lang w:eastAsia="ru-RU"/>
        </w:rPr>
        <w:t>» по поводу надлежащего поведения и реагирования им на обращения граждан по факту возникновения аварийных ситуаций;</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выполнена работа по отогреву стояка отопления в квартире по                       ул. Ленина, д. 52, п. Палатка;</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составлен протокол об административном правонарушении по факту нарушения нахождения собак на территориях общего пользования, в общественных местах без владельца, в том числе без поводка и намордника;</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направлена архивная справка о стаже работы (2);</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установлен индивидуальный прибор учета коммунальных услуг в жилом помещении (2);</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очищена от снега придомовая территория;</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заменены радиаторы отопления;</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предоставлен адрес бюро ритуальных услуг;</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lastRenderedPageBreak/>
        <w:t>- сделан перерасчет по факту выполненных работ по гидроизоляции кровли дома;</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установлен дорожный знак «Жилая зона» при въезде на дворовую территорию по ул. Центральная, д. 30 в п. Палатка;</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устранен засор канализации.</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По 1 обращению не подошел срок рассмотрения.</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Главой Хасынского городского округа, его заместителем осуществляется личный прием по графику приема граждан, утвержденному распоряжением Администрации Хасынского городского округа от 14.01.2016 № 3-р, которое обнародовано в еженедельной газете «Заря Севера» и на официальном сайте муниципального образования «Хасынский городской округ». Прием у главы Администрации осуществляется с привлечением специалистов, в компетенции которых находятся поднимаемые вопросы. Глава Хасынского городского округа принял участие в выездном приеме граждан руководителя Приемной Президента Российской Федерации – главного федерального инспектора по Магаданской области, который состоялся в МБУК «Дом культуры Хасынского городского округа» в мае 2019 года.</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За отчетный период главой Администрации и руководителями городского округа осуществлялись выезды в поселки городского округа. Проводились встречи главы Администрации и его заместителя с коллективами предприятий, организаций и учреждений. Информация о работе Администрации Хасынского городского округа по социально значимым вопросам размещается на страницах еженедельной газеты «Заря Севера». Регулярно глава Хасынского городского округа, заместитель главы Администрации, руководители структурных подразделений принимают участие в программах филиала «ТВ Колыма-Палатка-Плюс».</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sz w:val="28"/>
          <w:szCs w:val="28"/>
          <w:lang w:eastAsia="ru-RU"/>
        </w:rPr>
        <w:t>В январе 2019 года на аппаратном совещании была заслушана информация о работе Администрации Хасынского городского округа с обращениями граждан в 2018 году.</w:t>
      </w:r>
      <w:r w:rsidRPr="00E403EF">
        <w:rPr>
          <w:rFonts w:ascii="Times New Roman" w:eastAsia="Times New Roman" w:hAnsi="Times New Roman" w:cs="Times New Roman"/>
          <w:sz w:val="24"/>
          <w:szCs w:val="24"/>
          <w:lang w:eastAsia="ru-RU"/>
        </w:rPr>
        <w:t xml:space="preserve"> </w:t>
      </w:r>
      <w:r w:rsidRPr="00E403EF">
        <w:rPr>
          <w:rFonts w:ascii="Times New Roman" w:eastAsia="Times New Roman" w:hAnsi="Times New Roman" w:cs="Times New Roman"/>
          <w:color w:val="000000"/>
          <w:sz w:val="28"/>
          <w:szCs w:val="24"/>
          <w:lang w:eastAsia="ru-RU"/>
        </w:rPr>
        <w:t xml:space="preserve">Ежеквартальная информация о работе Администрации Хасынского </w:t>
      </w:r>
      <w:r w:rsidRPr="00E403EF">
        <w:rPr>
          <w:rFonts w:ascii="Times New Roman" w:eastAsia="Times New Roman" w:hAnsi="Times New Roman" w:cs="Times New Roman"/>
          <w:sz w:val="28"/>
          <w:szCs w:val="28"/>
          <w:lang w:eastAsia="ru-RU"/>
        </w:rPr>
        <w:t>городского округа</w:t>
      </w:r>
      <w:r w:rsidRPr="00E403EF">
        <w:rPr>
          <w:rFonts w:ascii="Times New Roman" w:eastAsia="Times New Roman" w:hAnsi="Times New Roman" w:cs="Times New Roman"/>
          <w:color w:val="000000"/>
          <w:sz w:val="28"/>
          <w:szCs w:val="24"/>
          <w:lang w:eastAsia="ru-RU"/>
        </w:rPr>
        <w:t xml:space="preserve"> с обращениями граждан </w:t>
      </w:r>
      <w:r w:rsidRPr="00E403EF">
        <w:rPr>
          <w:rFonts w:ascii="Times New Roman" w:eastAsia="Times New Roman" w:hAnsi="Times New Roman" w:cs="Times New Roman"/>
          <w:color w:val="000000"/>
          <w:sz w:val="28"/>
          <w:szCs w:val="24"/>
          <w:lang w:eastAsia="ru-RU"/>
        </w:rPr>
        <w:lastRenderedPageBreak/>
        <w:t xml:space="preserve">размещается на официальном сайте муниципального образования «Хасынский </w:t>
      </w:r>
      <w:r w:rsidRPr="00E403EF">
        <w:rPr>
          <w:rFonts w:ascii="Times New Roman" w:eastAsia="Times New Roman" w:hAnsi="Times New Roman" w:cs="Times New Roman"/>
          <w:sz w:val="28"/>
          <w:szCs w:val="28"/>
          <w:lang w:eastAsia="ru-RU"/>
        </w:rPr>
        <w:t>городской округ</w:t>
      </w:r>
      <w:r w:rsidRPr="00E403EF">
        <w:rPr>
          <w:rFonts w:ascii="Times New Roman" w:eastAsia="Times New Roman" w:hAnsi="Times New Roman" w:cs="Times New Roman"/>
          <w:color w:val="000000"/>
          <w:sz w:val="28"/>
          <w:szCs w:val="24"/>
          <w:lang w:eastAsia="ru-RU"/>
        </w:rPr>
        <w:t>».</w:t>
      </w:r>
    </w:p>
    <w:p w:rsidR="00E403EF" w:rsidRPr="00E403EF" w:rsidRDefault="00E403EF" w:rsidP="00E403EF">
      <w:pPr>
        <w:autoSpaceDE w:val="0"/>
        <w:autoSpaceDN w:val="0"/>
        <w:adjustRightInd w:val="0"/>
        <w:spacing w:after="0" w:line="360" w:lineRule="auto"/>
        <w:ind w:firstLine="708"/>
        <w:jc w:val="both"/>
        <w:rPr>
          <w:rFonts w:ascii="Times New Roman" w:eastAsia="Arial Unicode MS" w:hAnsi="Times New Roman" w:cs="Times New Roman"/>
          <w:bCs/>
          <w:spacing w:val="-10"/>
          <w:sz w:val="28"/>
          <w:szCs w:val="28"/>
          <w:lang w:eastAsia="ru-RU"/>
        </w:rPr>
      </w:pPr>
      <w:r w:rsidRPr="00E403EF">
        <w:rPr>
          <w:rFonts w:ascii="Times New Roman" w:eastAsia="Arial Unicode MS" w:hAnsi="Times New Roman" w:cs="Times New Roman"/>
          <w:bCs/>
          <w:spacing w:val="-10"/>
          <w:sz w:val="28"/>
          <w:szCs w:val="28"/>
          <w:lang w:eastAsia="ru-RU"/>
        </w:rPr>
        <w:t>В соответствии с поручением Президента Российской Федерации, в День Конституции Российской Федерации, 12 декабря 2019 года было организовано проведение Общероссийского дня приема граждан.</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xml:space="preserve">Большая работа ведется в отделах Администрации Хасынского </w:t>
      </w:r>
      <w:r w:rsidRPr="00E403EF">
        <w:rPr>
          <w:rFonts w:ascii="Times New Roman" w:eastAsia="Times New Roman" w:hAnsi="Times New Roman" w:cs="Times New Roman"/>
          <w:sz w:val="28"/>
          <w:szCs w:val="28"/>
          <w:lang w:eastAsia="ru-RU"/>
        </w:rPr>
        <w:t>городского округа</w:t>
      </w:r>
      <w:r w:rsidRPr="00E403EF">
        <w:rPr>
          <w:rFonts w:ascii="Times New Roman" w:eastAsia="Times New Roman" w:hAnsi="Times New Roman" w:cs="Times New Roman"/>
          <w:color w:val="000000"/>
          <w:sz w:val="28"/>
          <w:szCs w:val="24"/>
          <w:lang w:eastAsia="ru-RU"/>
        </w:rPr>
        <w:t xml:space="preserve"> по приему посетителей и устным обращениям граждан. Посетители получают юридическую консультацию, на месте решают свои проблемы, разъяснения, куда следует обратиться для решения вопроса, оказывают помощь в написании заявлений.</w:t>
      </w:r>
    </w:p>
    <w:p w:rsidR="00E403EF" w:rsidRPr="00E403EF" w:rsidRDefault="00E403EF" w:rsidP="00E403EF">
      <w:pPr>
        <w:spacing w:after="0" w:line="360" w:lineRule="auto"/>
        <w:jc w:val="both"/>
        <w:rPr>
          <w:rFonts w:ascii="Times New Roman" w:eastAsia="Times New Roman" w:hAnsi="Times New Roman" w:cs="Times New Roman"/>
          <w:sz w:val="28"/>
          <w:szCs w:val="28"/>
          <w:lang w:eastAsia="ru-RU"/>
        </w:rPr>
      </w:pPr>
      <w:r w:rsidRPr="00E403EF">
        <w:rPr>
          <w:rFonts w:ascii="Times New Roman" w:eastAsia="Times New Roman" w:hAnsi="Times New Roman" w:cs="Times New Roman"/>
          <w:sz w:val="28"/>
          <w:szCs w:val="28"/>
          <w:lang w:eastAsia="ru-RU"/>
        </w:rPr>
        <w:tab/>
        <w:t xml:space="preserve">При анализе обращений граждан, поступивших в Администрацию Хасынского городского округа, не выявлено обращений, содержащих информацию о коррупционной деятельности должностных лиц муниципального образования «Хасынский городской округ». </w:t>
      </w:r>
    </w:p>
    <w:p w:rsidR="00E403EF" w:rsidRPr="00E403EF"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xml:space="preserve">В архивный отдел Администрации Хасынского </w:t>
      </w:r>
      <w:r w:rsidRPr="00E403EF">
        <w:rPr>
          <w:rFonts w:ascii="Times New Roman" w:eastAsia="Times New Roman" w:hAnsi="Times New Roman" w:cs="Times New Roman"/>
          <w:sz w:val="28"/>
          <w:szCs w:val="28"/>
          <w:lang w:eastAsia="ru-RU"/>
        </w:rPr>
        <w:t>городского округа</w:t>
      </w:r>
      <w:r w:rsidRPr="00E403EF">
        <w:rPr>
          <w:rFonts w:ascii="Times New Roman" w:eastAsia="Times New Roman" w:hAnsi="Times New Roman" w:cs="Times New Roman"/>
          <w:color w:val="000000"/>
          <w:sz w:val="28"/>
          <w:szCs w:val="24"/>
          <w:lang w:eastAsia="ru-RU"/>
        </w:rPr>
        <w:t xml:space="preserve"> за 2019 год поступило 500 обращений граждан, </w:t>
      </w:r>
      <w:r w:rsidRPr="00E403EF">
        <w:rPr>
          <w:rFonts w:ascii="Times New Roman" w:eastAsia="Times New Roman" w:hAnsi="Times New Roman" w:cs="Times New Roman"/>
          <w:sz w:val="28"/>
          <w:szCs w:val="28"/>
          <w:lang w:eastAsia="ru-RU"/>
        </w:rPr>
        <w:t>из них 87 обращений в электронной форме</w:t>
      </w:r>
      <w:r w:rsidRPr="00E403EF">
        <w:rPr>
          <w:rFonts w:ascii="Times New Roman" w:eastAsia="Times New Roman" w:hAnsi="Times New Roman" w:cs="Times New Roman"/>
          <w:color w:val="000000"/>
          <w:sz w:val="28"/>
          <w:szCs w:val="24"/>
          <w:lang w:eastAsia="ru-RU"/>
        </w:rPr>
        <w:t>. Граждане обращаются по вопросам предоставления справок о заработной плате, трудовом стаже, специальном льготном стаже.</w:t>
      </w:r>
      <w:r w:rsidRPr="00E403EF">
        <w:rPr>
          <w:rFonts w:ascii="Times New Roman" w:eastAsia="Times New Roman" w:hAnsi="Times New Roman" w:cs="Times New Roman"/>
          <w:color w:val="000000"/>
          <w:sz w:val="28"/>
          <w:szCs w:val="24"/>
          <w:lang w:eastAsia="ru-RU"/>
        </w:rPr>
        <w:tab/>
      </w:r>
    </w:p>
    <w:p w:rsidR="00372FFC" w:rsidRDefault="00E403EF" w:rsidP="00E403EF">
      <w:pPr>
        <w:spacing w:after="0" w:line="360" w:lineRule="auto"/>
        <w:ind w:firstLine="709"/>
        <w:jc w:val="both"/>
        <w:rPr>
          <w:rFonts w:ascii="Times New Roman" w:eastAsia="Times New Roman" w:hAnsi="Times New Roman" w:cs="Times New Roman"/>
          <w:color w:val="000000"/>
          <w:sz w:val="28"/>
          <w:szCs w:val="24"/>
          <w:lang w:eastAsia="ru-RU"/>
        </w:rPr>
      </w:pPr>
      <w:r w:rsidRPr="00E403EF">
        <w:rPr>
          <w:rFonts w:ascii="Times New Roman" w:eastAsia="Times New Roman" w:hAnsi="Times New Roman" w:cs="Times New Roman"/>
          <w:color w:val="000000"/>
          <w:sz w:val="28"/>
          <w:szCs w:val="24"/>
          <w:lang w:eastAsia="ru-RU"/>
        </w:rPr>
        <w:t xml:space="preserve">Отделом ЗАГС Администрации Хасынского </w:t>
      </w:r>
      <w:r w:rsidRPr="00E403EF">
        <w:rPr>
          <w:rFonts w:ascii="Times New Roman" w:eastAsia="Times New Roman" w:hAnsi="Times New Roman" w:cs="Times New Roman"/>
          <w:sz w:val="28"/>
          <w:szCs w:val="28"/>
          <w:lang w:eastAsia="ru-RU"/>
        </w:rPr>
        <w:t>городского округа</w:t>
      </w:r>
      <w:r w:rsidRPr="00E403EF">
        <w:rPr>
          <w:rFonts w:ascii="Times New Roman" w:eastAsia="Times New Roman" w:hAnsi="Times New Roman" w:cs="Times New Roman"/>
          <w:color w:val="000000"/>
          <w:sz w:val="28"/>
          <w:szCs w:val="24"/>
          <w:lang w:eastAsia="ru-RU"/>
        </w:rPr>
        <w:t xml:space="preserve"> по обращениям граждан выдано 346 справок, повторных свидетельств регистрации актов гражданского состояния всех типов - 184. Всего принято граждан - 1507. </w:t>
      </w:r>
    </w:p>
    <w:p w:rsidR="0045619E" w:rsidRDefault="0045619E" w:rsidP="0045619E">
      <w:pPr>
        <w:spacing w:after="0" w:line="360" w:lineRule="auto"/>
        <w:ind w:firstLine="709"/>
        <w:jc w:val="center"/>
        <w:rPr>
          <w:rFonts w:ascii="Times New Roman" w:eastAsia="Times New Roman" w:hAnsi="Times New Roman" w:cs="Times New Roman"/>
          <w:b/>
          <w:color w:val="000000"/>
          <w:sz w:val="28"/>
          <w:szCs w:val="24"/>
          <w:lang w:eastAsia="ru-RU"/>
        </w:rPr>
      </w:pPr>
      <w:r w:rsidRPr="0045619E">
        <w:rPr>
          <w:rFonts w:ascii="Times New Roman" w:eastAsia="Times New Roman" w:hAnsi="Times New Roman" w:cs="Times New Roman"/>
          <w:b/>
          <w:color w:val="000000"/>
          <w:sz w:val="28"/>
          <w:szCs w:val="24"/>
          <w:lang w:eastAsia="ru-RU"/>
        </w:rPr>
        <w:t>Занятость населения</w:t>
      </w:r>
    </w:p>
    <w:p w:rsidR="0045619E" w:rsidRPr="0045619E" w:rsidRDefault="0045619E" w:rsidP="0045619E">
      <w:pPr>
        <w:spacing w:after="0" w:line="360" w:lineRule="auto"/>
        <w:ind w:firstLine="426"/>
        <w:jc w:val="both"/>
        <w:rPr>
          <w:rFonts w:ascii="Times New Roman" w:eastAsia="Times New Roman" w:hAnsi="Times New Roman" w:cs="Times New Roman"/>
          <w:sz w:val="28"/>
          <w:szCs w:val="28"/>
          <w:lang w:eastAsia="ru-RU"/>
        </w:rPr>
      </w:pPr>
      <w:r w:rsidRPr="0045619E">
        <w:rPr>
          <w:rFonts w:ascii="Times New Roman" w:eastAsia="Times New Roman" w:hAnsi="Times New Roman" w:cs="Times New Roman"/>
          <w:sz w:val="28"/>
          <w:szCs w:val="28"/>
          <w:lang w:eastAsia="ru-RU"/>
        </w:rPr>
        <w:t xml:space="preserve">В январе-декабре 2019 года количество заявлений граждан о предоставлении государственных услуг в Хасынский районный отдел ГКУ ЦЗН г. Магадана составило 1626 заявлений (в аналогичном периоде прошлого года 1547 заявлений), из них по содействию в поиске подходящей работы – 243 заявления (на 3 % больше, чем за аналогичный период 2018г.). Зарегистрировано в качестве безработных 150 граждан (145 человек </w:t>
      </w:r>
      <w:proofErr w:type="gramStart"/>
      <w:r w:rsidRPr="0045619E">
        <w:rPr>
          <w:rFonts w:ascii="Times New Roman" w:eastAsia="Times New Roman" w:hAnsi="Times New Roman" w:cs="Times New Roman"/>
          <w:sz w:val="28"/>
          <w:szCs w:val="28"/>
          <w:lang w:eastAsia="ru-RU"/>
        </w:rPr>
        <w:t>зарегистрировано  в</w:t>
      </w:r>
      <w:proofErr w:type="gramEnd"/>
      <w:r w:rsidRPr="0045619E">
        <w:rPr>
          <w:rFonts w:ascii="Times New Roman" w:eastAsia="Times New Roman" w:hAnsi="Times New Roman" w:cs="Times New Roman"/>
          <w:sz w:val="28"/>
          <w:szCs w:val="28"/>
          <w:lang w:eastAsia="ru-RU"/>
        </w:rPr>
        <w:t xml:space="preserve"> аналогичном периоде  2018 года.). </w:t>
      </w:r>
    </w:p>
    <w:p w:rsidR="0045619E" w:rsidRPr="0045619E" w:rsidRDefault="0045619E" w:rsidP="0045619E">
      <w:pPr>
        <w:spacing w:after="0" w:line="360" w:lineRule="auto"/>
        <w:ind w:firstLine="426"/>
        <w:jc w:val="both"/>
        <w:rPr>
          <w:rFonts w:ascii="Times New Roman" w:eastAsia="Times New Roman" w:hAnsi="Times New Roman" w:cs="Times New Roman"/>
          <w:sz w:val="28"/>
          <w:szCs w:val="28"/>
          <w:lang w:eastAsia="ru-RU"/>
        </w:rPr>
      </w:pPr>
      <w:r w:rsidRPr="0045619E">
        <w:rPr>
          <w:rFonts w:ascii="Times New Roman" w:eastAsia="Times New Roman" w:hAnsi="Times New Roman" w:cs="Times New Roman"/>
          <w:sz w:val="28"/>
          <w:szCs w:val="28"/>
          <w:lang w:eastAsia="ru-RU"/>
        </w:rPr>
        <w:lastRenderedPageBreak/>
        <w:t>Среди граждан, признанных безработными, 59% составляют женщины, 61% - мужчины, 15% имеют высшее образование, 17% составила молодёжь в возрасте 16-29 лет, 7%-граждане, относящиеся к категории инвалидов.</w:t>
      </w:r>
    </w:p>
    <w:p w:rsidR="0045619E" w:rsidRPr="0045619E" w:rsidRDefault="0045619E" w:rsidP="0045619E">
      <w:pPr>
        <w:spacing w:after="0" w:line="360" w:lineRule="auto"/>
        <w:ind w:firstLine="426"/>
        <w:jc w:val="both"/>
        <w:rPr>
          <w:rFonts w:ascii="Times New Roman" w:eastAsia="Times New Roman" w:hAnsi="Times New Roman" w:cs="Times New Roman"/>
          <w:sz w:val="28"/>
          <w:szCs w:val="28"/>
          <w:lang w:eastAsia="ru-RU"/>
        </w:rPr>
      </w:pPr>
      <w:r w:rsidRPr="0045619E">
        <w:rPr>
          <w:rFonts w:ascii="Times New Roman" w:eastAsia="Times New Roman" w:hAnsi="Times New Roman" w:cs="Times New Roman"/>
          <w:sz w:val="28"/>
          <w:szCs w:val="28"/>
          <w:lang w:eastAsia="ru-RU"/>
        </w:rPr>
        <w:t xml:space="preserve">В органы службы занятости населения Хасынского городского округа всего было заявлено 197 вакансий (на 9,6% меньше, чем в аналогичном периоде прошлого года). </w:t>
      </w:r>
    </w:p>
    <w:p w:rsidR="0045619E" w:rsidRPr="0045619E" w:rsidRDefault="0045619E" w:rsidP="0045619E">
      <w:pPr>
        <w:spacing w:after="0" w:line="360" w:lineRule="auto"/>
        <w:ind w:firstLine="426"/>
        <w:jc w:val="both"/>
        <w:rPr>
          <w:rFonts w:ascii="Times New Roman" w:eastAsia="Times New Roman" w:hAnsi="Times New Roman" w:cs="Times New Roman"/>
          <w:sz w:val="28"/>
          <w:szCs w:val="28"/>
          <w:lang w:eastAsia="ru-RU"/>
        </w:rPr>
      </w:pPr>
      <w:r w:rsidRPr="0045619E">
        <w:rPr>
          <w:rFonts w:ascii="Times New Roman" w:eastAsia="Times New Roman" w:hAnsi="Times New Roman" w:cs="Times New Roman"/>
          <w:sz w:val="28"/>
          <w:szCs w:val="28"/>
          <w:lang w:eastAsia="ru-RU"/>
        </w:rPr>
        <w:t xml:space="preserve">По состоянию на 01 января 2020 года численность безработных граждан, состоящих на учёте в Хасынском районном отделе ГКУ ЦЗН г. Магадана, составила 78 человек (на 01 января 2019 года - 67 человек), из-за снижения численности трудоспособного населения соответственно увеличился уровень регистрируемой </w:t>
      </w:r>
      <w:proofErr w:type="gramStart"/>
      <w:r w:rsidRPr="0045619E">
        <w:rPr>
          <w:rFonts w:ascii="Times New Roman" w:eastAsia="Times New Roman" w:hAnsi="Times New Roman" w:cs="Times New Roman"/>
          <w:sz w:val="28"/>
          <w:szCs w:val="28"/>
          <w:lang w:eastAsia="ru-RU"/>
        </w:rPr>
        <w:t>безработицы,  который</w:t>
      </w:r>
      <w:proofErr w:type="gramEnd"/>
      <w:r w:rsidRPr="0045619E">
        <w:rPr>
          <w:rFonts w:ascii="Times New Roman" w:eastAsia="Times New Roman" w:hAnsi="Times New Roman" w:cs="Times New Roman"/>
          <w:sz w:val="28"/>
          <w:szCs w:val="28"/>
          <w:lang w:eastAsia="ru-RU"/>
        </w:rPr>
        <w:t xml:space="preserve"> составил 2,29% (на 01 января 2019 года уровень безработицы составлял  1,97%). </w:t>
      </w:r>
    </w:p>
    <w:p w:rsidR="0045619E" w:rsidRPr="0045619E" w:rsidRDefault="0045619E" w:rsidP="00327201">
      <w:pPr>
        <w:spacing w:after="0" w:line="360" w:lineRule="auto"/>
        <w:ind w:firstLine="426"/>
        <w:jc w:val="both"/>
        <w:rPr>
          <w:rFonts w:ascii="Times New Roman" w:eastAsia="Times New Roman" w:hAnsi="Times New Roman" w:cs="Times New Roman"/>
          <w:sz w:val="28"/>
          <w:szCs w:val="28"/>
          <w:lang w:eastAsia="ru-RU"/>
        </w:rPr>
      </w:pPr>
      <w:r w:rsidRPr="0045619E">
        <w:rPr>
          <w:rFonts w:ascii="Times New Roman" w:eastAsia="Times New Roman" w:hAnsi="Times New Roman" w:cs="Times New Roman"/>
          <w:sz w:val="28"/>
          <w:szCs w:val="28"/>
          <w:lang w:eastAsia="ru-RU"/>
        </w:rPr>
        <w:t>Заявленная работодателями потребность в работниках на конец отчетного периода 2019 года увеличилась на 6% от количества вакансий на аналогичную дату 2018 года и составила 89 вакансий. По сравнению с прошлым годом повысился коэффициент напряжённости на регистрируемом рынке труда. Если по состоянию на 01.01.2019г. на 1 вакансию, заявленную в органы службы занятости, приходилось 0,80 безработных граждан, то по состоянию на 01.01.2020г.  на 1 вакантное место претендовали 0,88 бе</w:t>
      </w:r>
      <w:r w:rsidR="00327201">
        <w:rPr>
          <w:rFonts w:ascii="Times New Roman" w:eastAsia="Times New Roman" w:hAnsi="Times New Roman" w:cs="Times New Roman"/>
          <w:sz w:val="28"/>
          <w:szCs w:val="28"/>
          <w:lang w:eastAsia="ru-RU"/>
        </w:rPr>
        <w:t>зработных граждан.</w:t>
      </w:r>
    </w:p>
    <w:p w:rsidR="0045619E" w:rsidRPr="0045619E" w:rsidRDefault="0045619E" w:rsidP="0045619E">
      <w:pPr>
        <w:spacing w:after="0" w:line="360" w:lineRule="auto"/>
        <w:ind w:firstLine="426"/>
        <w:jc w:val="both"/>
        <w:rPr>
          <w:rFonts w:ascii="Times New Roman" w:eastAsia="Times New Roman" w:hAnsi="Times New Roman" w:cs="Times New Roman"/>
          <w:sz w:val="28"/>
          <w:szCs w:val="28"/>
          <w:lang w:eastAsia="ru-RU"/>
        </w:rPr>
      </w:pPr>
      <w:r w:rsidRPr="0045619E">
        <w:rPr>
          <w:rFonts w:ascii="Times New Roman" w:eastAsia="Times New Roman" w:hAnsi="Times New Roman" w:cs="Times New Roman"/>
          <w:sz w:val="28"/>
          <w:szCs w:val="28"/>
          <w:lang w:eastAsia="ru-RU"/>
        </w:rPr>
        <w:t xml:space="preserve">За январь-декабрь 2019 года снято с учёта 222 человека, из них 140 имели статус безработного, </w:t>
      </w:r>
      <w:proofErr w:type="gramStart"/>
      <w:r w:rsidRPr="0045619E">
        <w:rPr>
          <w:rFonts w:ascii="Times New Roman" w:eastAsia="Times New Roman" w:hAnsi="Times New Roman" w:cs="Times New Roman"/>
          <w:sz w:val="28"/>
          <w:szCs w:val="28"/>
          <w:lang w:eastAsia="ru-RU"/>
        </w:rPr>
        <w:t>в  том</w:t>
      </w:r>
      <w:proofErr w:type="gramEnd"/>
      <w:r w:rsidRPr="0045619E">
        <w:rPr>
          <w:rFonts w:ascii="Times New Roman" w:eastAsia="Times New Roman" w:hAnsi="Times New Roman" w:cs="Times New Roman"/>
          <w:sz w:val="28"/>
          <w:szCs w:val="28"/>
          <w:lang w:eastAsia="ru-RU"/>
        </w:rPr>
        <w:t xml:space="preserve"> числе: </w:t>
      </w:r>
    </w:p>
    <w:p w:rsidR="0045619E" w:rsidRPr="0045619E" w:rsidRDefault="0045619E" w:rsidP="0045619E">
      <w:pPr>
        <w:spacing w:after="0" w:line="360" w:lineRule="auto"/>
        <w:ind w:firstLine="426"/>
        <w:jc w:val="both"/>
        <w:rPr>
          <w:rFonts w:ascii="Times New Roman" w:eastAsia="Times New Roman" w:hAnsi="Times New Roman" w:cs="Times New Roman"/>
          <w:sz w:val="28"/>
          <w:szCs w:val="28"/>
          <w:lang w:eastAsia="ru-RU"/>
        </w:rPr>
      </w:pPr>
      <w:r w:rsidRPr="0045619E">
        <w:rPr>
          <w:rFonts w:ascii="Times New Roman" w:eastAsia="Times New Roman" w:hAnsi="Times New Roman" w:cs="Times New Roman"/>
          <w:sz w:val="28"/>
          <w:szCs w:val="28"/>
          <w:lang w:eastAsia="ru-RU"/>
        </w:rPr>
        <w:t xml:space="preserve">- при содействии органов службы занятости нашли работу (доходное занятие) – 99 </w:t>
      </w:r>
      <w:proofErr w:type="gramStart"/>
      <w:r w:rsidRPr="0045619E">
        <w:rPr>
          <w:rFonts w:ascii="Times New Roman" w:eastAsia="Times New Roman" w:hAnsi="Times New Roman" w:cs="Times New Roman"/>
          <w:sz w:val="28"/>
          <w:szCs w:val="28"/>
          <w:lang w:eastAsia="ru-RU"/>
        </w:rPr>
        <w:t>человек,  57</w:t>
      </w:r>
      <w:proofErr w:type="gramEnd"/>
      <w:r w:rsidRPr="0045619E">
        <w:rPr>
          <w:rFonts w:ascii="Times New Roman" w:eastAsia="Times New Roman" w:hAnsi="Times New Roman" w:cs="Times New Roman"/>
          <w:sz w:val="28"/>
          <w:szCs w:val="28"/>
          <w:lang w:eastAsia="ru-RU"/>
        </w:rPr>
        <w:t xml:space="preserve"> из которых имели статус безработного;</w:t>
      </w:r>
    </w:p>
    <w:p w:rsidR="0045619E" w:rsidRPr="0045619E" w:rsidRDefault="0045619E" w:rsidP="0045619E">
      <w:pPr>
        <w:spacing w:after="0" w:line="360" w:lineRule="auto"/>
        <w:ind w:firstLine="426"/>
        <w:jc w:val="both"/>
        <w:rPr>
          <w:rFonts w:ascii="Times New Roman" w:eastAsia="Times New Roman" w:hAnsi="Times New Roman" w:cs="Times New Roman"/>
          <w:sz w:val="28"/>
          <w:szCs w:val="28"/>
          <w:lang w:eastAsia="ru-RU"/>
        </w:rPr>
      </w:pPr>
      <w:r w:rsidRPr="0045619E">
        <w:rPr>
          <w:rFonts w:ascii="Times New Roman" w:eastAsia="Times New Roman" w:hAnsi="Times New Roman" w:cs="Times New Roman"/>
          <w:sz w:val="28"/>
          <w:szCs w:val="28"/>
          <w:lang w:eastAsia="ru-RU"/>
        </w:rPr>
        <w:t>- на профессиональное обучение направлены 7 человек, из них 5 человек - безработные граждане;</w:t>
      </w:r>
    </w:p>
    <w:p w:rsidR="0045619E" w:rsidRPr="0045619E" w:rsidRDefault="0045619E" w:rsidP="0045619E">
      <w:pPr>
        <w:spacing w:after="0" w:line="360" w:lineRule="auto"/>
        <w:ind w:firstLine="426"/>
        <w:jc w:val="both"/>
        <w:rPr>
          <w:rFonts w:ascii="Times New Roman" w:eastAsia="Times New Roman" w:hAnsi="Times New Roman" w:cs="Times New Roman"/>
          <w:sz w:val="28"/>
          <w:szCs w:val="28"/>
          <w:lang w:eastAsia="ru-RU"/>
        </w:rPr>
      </w:pPr>
      <w:r w:rsidRPr="0045619E">
        <w:rPr>
          <w:rFonts w:ascii="Times New Roman" w:eastAsia="Times New Roman" w:hAnsi="Times New Roman" w:cs="Times New Roman"/>
          <w:sz w:val="28"/>
          <w:szCs w:val="28"/>
          <w:lang w:eastAsia="ru-RU"/>
        </w:rPr>
        <w:t xml:space="preserve">- по другим причинам было снято 116 человек, из них 78 имели статус безработного. </w:t>
      </w:r>
    </w:p>
    <w:p w:rsidR="0045619E" w:rsidRPr="0045619E" w:rsidRDefault="0045619E" w:rsidP="0045619E">
      <w:pPr>
        <w:spacing w:after="0" w:line="360" w:lineRule="auto"/>
        <w:ind w:firstLine="426"/>
        <w:jc w:val="both"/>
        <w:rPr>
          <w:rFonts w:ascii="Times New Roman" w:eastAsia="Times New Roman" w:hAnsi="Times New Roman" w:cs="Times New Roman"/>
          <w:sz w:val="28"/>
          <w:szCs w:val="28"/>
          <w:lang w:eastAsia="ru-RU"/>
        </w:rPr>
      </w:pPr>
      <w:r w:rsidRPr="0045619E">
        <w:rPr>
          <w:rFonts w:ascii="Times New Roman" w:eastAsia="Times New Roman" w:hAnsi="Times New Roman" w:cs="Times New Roman"/>
          <w:sz w:val="28"/>
          <w:szCs w:val="28"/>
          <w:lang w:eastAsia="ru-RU"/>
        </w:rPr>
        <w:t>В период поиска подходящего места работы безработные граждане получали социальную поддержку в виде пособия по безработице и материальной помощи.</w:t>
      </w:r>
    </w:p>
    <w:p w:rsidR="0045619E" w:rsidRPr="0045619E" w:rsidRDefault="0045619E" w:rsidP="0045619E">
      <w:pPr>
        <w:spacing w:after="0" w:line="360" w:lineRule="auto"/>
        <w:ind w:firstLine="426"/>
        <w:jc w:val="both"/>
        <w:rPr>
          <w:rFonts w:ascii="Times New Roman" w:eastAsia="Times New Roman" w:hAnsi="Times New Roman" w:cs="Times New Roman"/>
          <w:sz w:val="28"/>
          <w:szCs w:val="28"/>
          <w:lang w:eastAsia="ru-RU"/>
        </w:rPr>
      </w:pPr>
      <w:r w:rsidRPr="0045619E">
        <w:rPr>
          <w:rFonts w:ascii="Times New Roman" w:eastAsia="Times New Roman" w:hAnsi="Times New Roman" w:cs="Times New Roman"/>
          <w:sz w:val="28"/>
          <w:szCs w:val="28"/>
          <w:lang w:eastAsia="ru-RU"/>
        </w:rPr>
        <w:lastRenderedPageBreak/>
        <w:t xml:space="preserve">В соответствии со специальной программой профессионального обучения и дополнительного профессионального образования граждан </w:t>
      </w:r>
      <w:proofErr w:type="spellStart"/>
      <w:r w:rsidRPr="0045619E">
        <w:rPr>
          <w:rFonts w:ascii="Times New Roman" w:eastAsia="Times New Roman" w:hAnsi="Times New Roman" w:cs="Times New Roman"/>
          <w:sz w:val="28"/>
          <w:szCs w:val="28"/>
          <w:lang w:eastAsia="ru-RU"/>
        </w:rPr>
        <w:t>предпенсионного</w:t>
      </w:r>
      <w:proofErr w:type="spellEnd"/>
      <w:r w:rsidRPr="0045619E">
        <w:rPr>
          <w:rFonts w:ascii="Times New Roman" w:eastAsia="Times New Roman" w:hAnsi="Times New Roman" w:cs="Times New Roman"/>
          <w:sz w:val="28"/>
          <w:szCs w:val="28"/>
          <w:lang w:eastAsia="ru-RU"/>
        </w:rPr>
        <w:t xml:space="preserve"> возраста направлены на обучение 14 </w:t>
      </w:r>
      <w:proofErr w:type="gramStart"/>
      <w:r w:rsidRPr="0045619E">
        <w:rPr>
          <w:rFonts w:ascii="Times New Roman" w:eastAsia="Times New Roman" w:hAnsi="Times New Roman" w:cs="Times New Roman"/>
          <w:sz w:val="28"/>
          <w:szCs w:val="28"/>
          <w:lang w:eastAsia="ru-RU"/>
        </w:rPr>
        <w:t>занятых  и</w:t>
      </w:r>
      <w:proofErr w:type="gramEnd"/>
      <w:r w:rsidRPr="0045619E">
        <w:rPr>
          <w:rFonts w:ascii="Times New Roman" w:eastAsia="Times New Roman" w:hAnsi="Times New Roman" w:cs="Times New Roman"/>
          <w:sz w:val="28"/>
          <w:szCs w:val="28"/>
          <w:lang w:eastAsia="ru-RU"/>
        </w:rPr>
        <w:t xml:space="preserve"> 2 ищущих работу граждан (100,0%).</w:t>
      </w:r>
    </w:p>
    <w:p w:rsidR="0045619E" w:rsidRPr="0045619E" w:rsidRDefault="0045619E" w:rsidP="0045619E">
      <w:pPr>
        <w:spacing w:after="0" w:line="360" w:lineRule="auto"/>
        <w:ind w:firstLine="426"/>
        <w:jc w:val="both"/>
        <w:rPr>
          <w:rFonts w:ascii="Times New Roman" w:eastAsia="Times New Roman" w:hAnsi="Times New Roman" w:cs="Times New Roman"/>
          <w:sz w:val="28"/>
          <w:szCs w:val="28"/>
          <w:lang w:eastAsia="ru-RU"/>
        </w:rPr>
      </w:pPr>
    </w:p>
    <w:p w:rsidR="0045619E" w:rsidRPr="0045619E" w:rsidRDefault="0045619E" w:rsidP="0045619E">
      <w:pPr>
        <w:spacing w:after="0" w:line="360" w:lineRule="auto"/>
        <w:ind w:firstLine="426"/>
        <w:jc w:val="both"/>
        <w:rPr>
          <w:rFonts w:ascii="Times New Roman" w:eastAsia="Times New Roman" w:hAnsi="Times New Roman" w:cs="Times New Roman"/>
          <w:sz w:val="28"/>
          <w:szCs w:val="28"/>
          <w:lang w:eastAsia="ru-RU"/>
        </w:rPr>
      </w:pPr>
      <w:r w:rsidRPr="0045619E">
        <w:rPr>
          <w:rFonts w:ascii="Times New Roman" w:eastAsia="Times New Roman" w:hAnsi="Times New Roman" w:cs="Times New Roman"/>
          <w:sz w:val="28"/>
          <w:szCs w:val="28"/>
          <w:lang w:eastAsia="ru-RU"/>
        </w:rPr>
        <w:t xml:space="preserve">По данным еженедельного мониторинга увольнений работников предприятий и организаций, в связи с ликвидацией организации либо сокращением численности или штата работников, а также неполной занятости работников, численность граждан, предполагаемых к высвобождению </w:t>
      </w:r>
      <w:proofErr w:type="gramStart"/>
      <w:r w:rsidRPr="0045619E">
        <w:rPr>
          <w:rFonts w:ascii="Times New Roman" w:eastAsia="Times New Roman" w:hAnsi="Times New Roman" w:cs="Times New Roman"/>
          <w:sz w:val="28"/>
          <w:szCs w:val="28"/>
          <w:lang w:eastAsia="ru-RU"/>
        </w:rPr>
        <w:t>с  01</w:t>
      </w:r>
      <w:proofErr w:type="gramEnd"/>
      <w:r w:rsidRPr="0045619E">
        <w:rPr>
          <w:rFonts w:ascii="Times New Roman" w:eastAsia="Times New Roman" w:hAnsi="Times New Roman" w:cs="Times New Roman"/>
          <w:sz w:val="28"/>
          <w:szCs w:val="28"/>
          <w:lang w:eastAsia="ru-RU"/>
        </w:rPr>
        <w:t xml:space="preserve"> января 2019 года на предприятиях и в организациях, зарегистрированных на территории Хасынского городского округа,  составляет 131 человек.</w:t>
      </w:r>
    </w:p>
    <w:p w:rsidR="0045619E" w:rsidRPr="0045619E" w:rsidRDefault="0045619E" w:rsidP="0045619E">
      <w:pPr>
        <w:spacing w:after="0" w:line="360" w:lineRule="auto"/>
        <w:ind w:firstLine="426"/>
        <w:jc w:val="both"/>
        <w:rPr>
          <w:rFonts w:ascii="Times New Roman" w:eastAsia="Times New Roman" w:hAnsi="Times New Roman" w:cs="Times New Roman"/>
          <w:sz w:val="28"/>
          <w:szCs w:val="28"/>
          <w:lang w:eastAsia="ru-RU"/>
        </w:rPr>
      </w:pPr>
      <w:r w:rsidRPr="0045619E">
        <w:rPr>
          <w:rFonts w:ascii="Times New Roman" w:eastAsia="Times New Roman" w:hAnsi="Times New Roman" w:cs="Times New Roman"/>
          <w:sz w:val="28"/>
          <w:szCs w:val="28"/>
          <w:lang w:eastAsia="ru-RU"/>
        </w:rPr>
        <w:t xml:space="preserve">За </w:t>
      </w:r>
      <w:proofErr w:type="gramStart"/>
      <w:r w:rsidRPr="0045619E">
        <w:rPr>
          <w:rFonts w:ascii="Times New Roman" w:eastAsia="Times New Roman" w:hAnsi="Times New Roman" w:cs="Times New Roman"/>
          <w:sz w:val="28"/>
          <w:szCs w:val="28"/>
          <w:lang w:eastAsia="ru-RU"/>
        </w:rPr>
        <w:t>период  с</w:t>
      </w:r>
      <w:proofErr w:type="gramEnd"/>
      <w:r w:rsidRPr="0045619E">
        <w:rPr>
          <w:rFonts w:ascii="Times New Roman" w:eastAsia="Times New Roman" w:hAnsi="Times New Roman" w:cs="Times New Roman"/>
          <w:sz w:val="28"/>
          <w:szCs w:val="28"/>
          <w:lang w:eastAsia="ru-RU"/>
        </w:rPr>
        <w:t xml:space="preserve"> 01 января 2019 года  по  31 декабря 2019 года уволены 34 человека, из них трудоустроены 4 человека (12%).В органы службы занятости населения обратились 21 человек, 4 признаны  безработными,1 - трудоустроен. </w:t>
      </w:r>
    </w:p>
    <w:p w:rsidR="00372FFC" w:rsidRPr="0045619E" w:rsidRDefault="00372FFC" w:rsidP="0045619E">
      <w:pPr>
        <w:spacing w:after="0" w:line="240" w:lineRule="auto"/>
        <w:rPr>
          <w:rFonts w:ascii="Times New Roman" w:eastAsia="Times New Roman" w:hAnsi="Times New Roman" w:cs="Times New Roman"/>
          <w:b/>
          <w:bCs/>
          <w:iCs/>
          <w:color w:val="262626" w:themeColor="text1" w:themeTint="D9"/>
          <w:sz w:val="28"/>
          <w:szCs w:val="28"/>
          <w:lang w:eastAsia="ru-RU"/>
        </w:rPr>
      </w:pPr>
    </w:p>
    <w:p w:rsidR="001E0E31" w:rsidRPr="0045619E" w:rsidRDefault="001E0E31" w:rsidP="001E0E31">
      <w:pPr>
        <w:spacing w:after="0" w:line="240" w:lineRule="auto"/>
        <w:ind w:firstLine="708"/>
        <w:jc w:val="center"/>
        <w:rPr>
          <w:rFonts w:ascii="Times New Roman" w:eastAsia="Times New Roman" w:hAnsi="Times New Roman" w:cs="Times New Roman"/>
          <w:b/>
          <w:bCs/>
          <w:iCs/>
          <w:color w:val="262626" w:themeColor="text1" w:themeTint="D9"/>
          <w:sz w:val="28"/>
          <w:szCs w:val="28"/>
          <w:lang w:eastAsia="ru-RU"/>
        </w:rPr>
      </w:pPr>
      <w:r w:rsidRPr="0045619E">
        <w:rPr>
          <w:rFonts w:ascii="Times New Roman" w:eastAsia="Times New Roman" w:hAnsi="Times New Roman" w:cs="Times New Roman"/>
          <w:b/>
          <w:bCs/>
          <w:iCs/>
          <w:color w:val="262626" w:themeColor="text1" w:themeTint="D9"/>
          <w:sz w:val="28"/>
          <w:szCs w:val="28"/>
          <w:lang w:eastAsia="ru-RU"/>
        </w:rPr>
        <w:t>Имущественные и земельные отношения</w:t>
      </w:r>
    </w:p>
    <w:p w:rsidR="00E403EF" w:rsidRPr="0045619E" w:rsidRDefault="00E403EF" w:rsidP="001E0E31">
      <w:pPr>
        <w:spacing w:after="0" w:line="240" w:lineRule="auto"/>
        <w:ind w:firstLine="708"/>
        <w:jc w:val="center"/>
        <w:rPr>
          <w:rFonts w:ascii="Times New Roman" w:eastAsia="Times New Roman" w:hAnsi="Times New Roman" w:cs="Times New Roman"/>
          <w:b/>
          <w:bCs/>
          <w:iCs/>
          <w:color w:val="262626" w:themeColor="text1" w:themeTint="D9"/>
          <w:sz w:val="28"/>
          <w:szCs w:val="28"/>
          <w:lang w:eastAsia="ru-RU"/>
        </w:rPr>
      </w:pPr>
    </w:p>
    <w:p w:rsidR="00563FA3" w:rsidRPr="00563FA3" w:rsidRDefault="00563FA3" w:rsidP="00563FA3">
      <w:pPr>
        <w:suppressAutoHyphens/>
        <w:autoSpaceDE w:val="0"/>
        <w:autoSpaceDN w:val="0"/>
        <w:adjustRightInd w:val="0"/>
        <w:spacing w:after="0" w:line="360" w:lineRule="auto"/>
        <w:ind w:hanging="28"/>
        <w:jc w:val="both"/>
        <w:rPr>
          <w:rFonts w:ascii="Times New Roman" w:eastAsia="Times New Roman" w:hAnsi="Times New Roman" w:cs="Times New Roman"/>
          <w:sz w:val="28"/>
          <w:szCs w:val="28"/>
          <w:lang w:eastAsia="ru-RU"/>
        </w:rPr>
      </w:pPr>
      <w:r w:rsidRPr="00563FA3">
        <w:rPr>
          <w:rFonts w:ascii="Times New Roman" w:eastAsia="Times New Roman" w:hAnsi="Times New Roman" w:cs="Times New Roman"/>
          <w:sz w:val="28"/>
          <w:szCs w:val="28"/>
          <w:lang w:eastAsia="ru-RU"/>
        </w:rPr>
        <w:t>Комитет по управлению муниципальным имуществом Хасынского городского округа (далее – Комитет) является органом местного самоуправления муниципального образования «Хасынский городской округ» который, представляя интересы собственника муниципального имущества - МО «Хасынский городской округ» владеет, пользуется и распоряжается этим имуществом в пределах полномочий, установленных действующим законодательством.</w:t>
      </w:r>
    </w:p>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r w:rsidRPr="00563FA3">
        <w:rPr>
          <w:rFonts w:ascii="Times New Roman" w:eastAsia="Times New Roman" w:hAnsi="Times New Roman" w:cs="Times New Roman"/>
          <w:sz w:val="28"/>
          <w:szCs w:val="28"/>
          <w:lang w:eastAsia="ru-RU"/>
        </w:rPr>
        <w:t xml:space="preserve">В отчётном периоде Комитетом по управлению муниципальным имуществом Хасынского городского округа (Далее – Комитет), в целях установления и поддержания единого порядка формирования, управления и распоряжения имуществом, повышения эффективности управления муниципальным имуществом, находящимся в собственности муниципального образования «Хасынский городской округ», обеспечения поступления дополнительных </w:t>
      </w:r>
      <w:r w:rsidRPr="00563FA3">
        <w:rPr>
          <w:rFonts w:ascii="Times New Roman" w:eastAsia="Times New Roman" w:hAnsi="Times New Roman" w:cs="Times New Roman"/>
          <w:sz w:val="28"/>
          <w:szCs w:val="28"/>
          <w:lang w:eastAsia="ru-RU"/>
        </w:rPr>
        <w:lastRenderedPageBreak/>
        <w:t xml:space="preserve">средств в бюджет МО «Хасынский городской округ» проделана следующая работа: </w:t>
      </w:r>
    </w:p>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r w:rsidRPr="00563FA3">
        <w:rPr>
          <w:rFonts w:ascii="Times New Roman" w:eastAsia="Times New Roman" w:hAnsi="Times New Roman" w:cs="Times New Roman"/>
          <w:sz w:val="28"/>
          <w:szCs w:val="28"/>
          <w:lang w:eastAsia="ru-RU"/>
        </w:rPr>
        <w:t>- заключен 61 договор аренды земельных участков, общей площадью 287,62 га, на сумму 2 676 428-98 (два миллиона шестьсот семьдесят шесть тысяч четыреста двадцать восемь рублей 98 копеек);</w:t>
      </w:r>
    </w:p>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r w:rsidRPr="00563FA3">
        <w:rPr>
          <w:rFonts w:ascii="Times New Roman" w:eastAsia="Times New Roman" w:hAnsi="Times New Roman" w:cs="Times New Roman"/>
          <w:sz w:val="28"/>
          <w:szCs w:val="28"/>
          <w:lang w:eastAsia="ru-RU"/>
        </w:rPr>
        <w:t>- заключено 22 договора купли-продажи земельных участков, общей площадью 1,71 га, на сумму 217 433-95 (двести семнадцать тысяч четыреста тридцать три рубля 95 копеек);</w:t>
      </w:r>
    </w:p>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bookmarkStart w:id="3" w:name="_Hlk502239091"/>
      <w:r w:rsidRPr="00563FA3">
        <w:rPr>
          <w:rFonts w:ascii="Times New Roman" w:eastAsia="Times New Roman" w:hAnsi="Times New Roman" w:cs="Times New Roman"/>
          <w:sz w:val="28"/>
          <w:szCs w:val="28"/>
          <w:lang w:eastAsia="ru-RU"/>
        </w:rPr>
        <w:t>- в соответствии с прогнозным планом приватизации на 2019 год Комитетом реализован 1 объект недвижимого имущества в порядке преимущественного права арендатора на приобретение арендуемого имущества на сумму 508 492-00 (пятьсот восемь тысяч четыреста девяносто два рубля 00 копеек). Срок рассрочки оплаты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составляет пять лет;</w:t>
      </w:r>
    </w:p>
    <w:bookmarkEnd w:id="3"/>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r w:rsidRPr="00563FA3">
        <w:rPr>
          <w:rFonts w:ascii="Times New Roman" w:eastAsia="Times New Roman" w:hAnsi="Times New Roman" w:cs="Times New Roman"/>
          <w:sz w:val="28"/>
          <w:szCs w:val="28"/>
          <w:lang w:eastAsia="ru-RU"/>
        </w:rPr>
        <w:t>- заключено 219 договоров коммерческого найма жилых помещений;</w:t>
      </w:r>
    </w:p>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r w:rsidRPr="00563FA3">
        <w:rPr>
          <w:rFonts w:ascii="Times New Roman" w:eastAsia="Times New Roman" w:hAnsi="Times New Roman" w:cs="Times New Roman"/>
          <w:sz w:val="28"/>
          <w:szCs w:val="28"/>
          <w:lang w:eastAsia="ru-RU"/>
        </w:rPr>
        <w:t>- заключено 13 договоров социального найма (из них обеспечено: 1 семья очередников, 12 замена ордера);</w:t>
      </w:r>
    </w:p>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r w:rsidRPr="00563FA3">
        <w:rPr>
          <w:rFonts w:ascii="Times New Roman" w:eastAsia="Times New Roman" w:hAnsi="Times New Roman" w:cs="Times New Roman"/>
          <w:sz w:val="28"/>
          <w:szCs w:val="28"/>
          <w:lang w:eastAsia="ru-RU"/>
        </w:rPr>
        <w:t>- заключено 2 договора передачи жилых помещений из собственности муниципального образования «Хасынский городской округ» в собственность граждан;</w:t>
      </w:r>
    </w:p>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r w:rsidRPr="00563FA3">
        <w:rPr>
          <w:rFonts w:ascii="Times New Roman" w:eastAsia="Times New Roman" w:hAnsi="Times New Roman" w:cs="Times New Roman"/>
          <w:sz w:val="28"/>
          <w:szCs w:val="28"/>
          <w:lang w:eastAsia="ru-RU"/>
        </w:rPr>
        <w:t>- заключено 4 договора служебного найма жилых помещений;</w:t>
      </w:r>
    </w:p>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r w:rsidRPr="00563FA3">
        <w:rPr>
          <w:rFonts w:ascii="Times New Roman" w:eastAsia="Times New Roman" w:hAnsi="Times New Roman" w:cs="Times New Roman"/>
          <w:sz w:val="28"/>
          <w:szCs w:val="28"/>
          <w:lang w:eastAsia="ru-RU"/>
        </w:rPr>
        <w:t>- заключены 15 договоров по аренде недвижимого имущества по результатам оценки;</w:t>
      </w:r>
    </w:p>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r w:rsidRPr="00563FA3">
        <w:rPr>
          <w:rFonts w:ascii="Times New Roman" w:eastAsia="Times New Roman" w:hAnsi="Times New Roman" w:cs="Times New Roman"/>
          <w:sz w:val="28"/>
          <w:szCs w:val="28"/>
          <w:lang w:eastAsia="ru-RU"/>
        </w:rPr>
        <w:t>- заключено 30 договоров безвозмездного пользования земельными участками (в рамках реализации на территории МО «Хасынский городской округ Федерального закона № 119-ФЗ);</w:t>
      </w:r>
    </w:p>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r w:rsidRPr="00563FA3">
        <w:rPr>
          <w:rFonts w:ascii="Times New Roman" w:eastAsia="Times New Roman" w:hAnsi="Times New Roman" w:cs="Times New Roman"/>
          <w:sz w:val="28"/>
          <w:szCs w:val="28"/>
          <w:lang w:eastAsia="ru-RU"/>
        </w:rPr>
        <w:t xml:space="preserve">         - в соответствии с планом проверок по целевому использованию земельных участков на территории муниципального образования «Хасынский городской округ» в 2019 году проведено 10 проверок в </w:t>
      </w:r>
      <w:r w:rsidRPr="00563FA3">
        <w:rPr>
          <w:rFonts w:ascii="Times New Roman" w:eastAsia="Times New Roman" w:hAnsi="Times New Roman" w:cs="Times New Roman"/>
          <w:sz w:val="28"/>
          <w:szCs w:val="28"/>
          <w:lang w:eastAsia="ru-RU"/>
        </w:rPr>
        <w:lastRenderedPageBreak/>
        <w:t>отношении физических лиц по целевому использованию земельных участков. В ходе проверок в двух случаях установлено нарушение земельного законодательства Российской Федерации. Нарушителям выданы предписания об устранении нарушений земельного законодательства. По состоянию на 31.12.2019 выявленные нарушения устранены;</w:t>
      </w:r>
    </w:p>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r w:rsidRPr="00563FA3">
        <w:rPr>
          <w:rFonts w:ascii="Times New Roman" w:eastAsia="Times New Roman" w:hAnsi="Times New Roman" w:cs="Times New Roman"/>
          <w:sz w:val="28"/>
          <w:szCs w:val="28"/>
          <w:lang w:eastAsia="ru-RU"/>
        </w:rPr>
        <w:t xml:space="preserve">       - подготовлено 64 проекта постановлений Администрации Хасынского городского округа о предварительном согласовании предоставления земельных участков в аренду, в собственность, расположенных на территории МО «</w:t>
      </w:r>
      <w:proofErr w:type="spellStart"/>
      <w:r w:rsidRPr="00563FA3">
        <w:rPr>
          <w:rFonts w:ascii="Times New Roman" w:eastAsia="Times New Roman" w:hAnsi="Times New Roman" w:cs="Times New Roman"/>
          <w:sz w:val="28"/>
          <w:szCs w:val="28"/>
          <w:lang w:eastAsia="ru-RU"/>
        </w:rPr>
        <w:t>Хасыснкий</w:t>
      </w:r>
      <w:proofErr w:type="spellEnd"/>
      <w:r w:rsidRPr="00563FA3">
        <w:rPr>
          <w:rFonts w:ascii="Times New Roman" w:eastAsia="Times New Roman" w:hAnsi="Times New Roman" w:cs="Times New Roman"/>
          <w:sz w:val="28"/>
          <w:szCs w:val="28"/>
          <w:lang w:eastAsia="ru-RU"/>
        </w:rPr>
        <w:t xml:space="preserve"> городской округ»;</w:t>
      </w:r>
    </w:p>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r w:rsidRPr="00563FA3">
        <w:rPr>
          <w:rFonts w:ascii="Times New Roman" w:eastAsia="Times New Roman" w:hAnsi="Times New Roman" w:cs="Times New Roman"/>
          <w:sz w:val="28"/>
          <w:szCs w:val="28"/>
          <w:lang w:eastAsia="ru-RU"/>
        </w:rPr>
        <w:t xml:space="preserve">       - за отчетный период Комитетом издано 295 распоряжений по вопросам распоряжения муниципальной собственностью муниципального образования «Хасынский городской округ»;</w:t>
      </w:r>
    </w:p>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r w:rsidRPr="00563FA3">
        <w:rPr>
          <w:rFonts w:ascii="Times New Roman" w:eastAsia="Times New Roman" w:hAnsi="Times New Roman" w:cs="Times New Roman"/>
          <w:sz w:val="28"/>
          <w:szCs w:val="28"/>
          <w:lang w:eastAsia="ru-RU"/>
        </w:rPr>
        <w:t xml:space="preserve">       - получено 17 свидетельств о праве на наследство по закону (выморочное имущество), 2 жилых помещений перешли в муниципальную собственность на основании решения суда;</w:t>
      </w:r>
    </w:p>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r w:rsidRPr="00563FA3">
        <w:rPr>
          <w:rFonts w:ascii="Times New Roman" w:eastAsia="Times New Roman" w:hAnsi="Times New Roman" w:cs="Times New Roman"/>
          <w:sz w:val="28"/>
          <w:szCs w:val="28"/>
          <w:lang w:eastAsia="ru-RU"/>
        </w:rPr>
        <w:t xml:space="preserve">      - подготовлено 42 ответа на обращения граждан.</w:t>
      </w:r>
    </w:p>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p>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r w:rsidRPr="00563FA3">
        <w:rPr>
          <w:rFonts w:ascii="Times New Roman" w:eastAsia="Times New Roman" w:hAnsi="Times New Roman" w:cs="Times New Roman"/>
          <w:sz w:val="28"/>
          <w:szCs w:val="28"/>
          <w:lang w:eastAsia="ru-RU"/>
        </w:rPr>
        <w:t xml:space="preserve">         В результате работы Комитета по управлению муниципальным имуществом Хасынского городского округа за 2019 год в бюджет муниципального образования «Хасынский городской округ» поступило денежных средств в сумме 10 840 777-99  (десять миллионов восемьсот сорок тысяч семьсот семьдесят семь рублей 99 копеек), в </w:t>
      </w:r>
      <w:proofErr w:type="spellStart"/>
      <w:r w:rsidRPr="00563FA3">
        <w:rPr>
          <w:rFonts w:ascii="Times New Roman" w:eastAsia="Times New Roman" w:hAnsi="Times New Roman" w:cs="Times New Roman"/>
          <w:sz w:val="28"/>
          <w:szCs w:val="28"/>
          <w:lang w:eastAsia="ru-RU"/>
        </w:rPr>
        <w:t>т.ч</w:t>
      </w:r>
      <w:proofErr w:type="spellEnd"/>
      <w:r w:rsidRPr="00563FA3">
        <w:rPr>
          <w:rFonts w:ascii="Times New Roman" w:eastAsia="Times New Roman" w:hAnsi="Times New Roman" w:cs="Times New Roman"/>
          <w:sz w:val="28"/>
          <w:szCs w:val="28"/>
          <w:lang w:eastAsia="ru-RU"/>
        </w:rPr>
        <w:t>.: арендная плата за земельные участки - 6 518 611-14 (шесть миллионов пятьсот восемнадцать тысяч шестьсот одиннадцать рублей 14 копеек), арендная плата за сдачу в аренду имущества - 4 062 069-88 (четыре миллиона шестьдесят две тысячи шестьдесят девять рублей 88 копеек), доход от реализации муниципального имущества, согласно плану приватизации - 50 000-00 (пятьдесят тысяч 00 рублей), доход от продажи земельных участков - 214 296-97 (двести четырнадцать тысяч двести девяносто шесть рублей 97 копеек).</w:t>
      </w:r>
    </w:p>
    <w:p w:rsidR="00563FA3" w:rsidRPr="00563FA3" w:rsidRDefault="00563FA3" w:rsidP="00563FA3">
      <w:pPr>
        <w:suppressAutoHyphens/>
        <w:spacing w:after="0" w:line="360" w:lineRule="auto"/>
        <w:ind w:hanging="28"/>
        <w:jc w:val="both"/>
        <w:rPr>
          <w:rFonts w:ascii="Times New Roman" w:eastAsia="Times New Roman" w:hAnsi="Times New Roman" w:cs="Times New Roman"/>
          <w:sz w:val="28"/>
          <w:szCs w:val="28"/>
          <w:lang w:eastAsia="ru-RU"/>
        </w:rPr>
      </w:pPr>
      <w:r w:rsidRPr="00563FA3">
        <w:rPr>
          <w:rFonts w:ascii="Times New Roman" w:eastAsia="Times New Roman" w:hAnsi="Times New Roman" w:cs="Times New Roman"/>
          <w:sz w:val="28"/>
          <w:szCs w:val="28"/>
          <w:lang w:eastAsia="ru-RU"/>
        </w:rPr>
        <w:tab/>
        <w:t xml:space="preserve">На реализацию муниципальных программ в отчетном году Комитету были утверждены бюджетные ассигнования в размере 19 530,0 тыс. руб. Денежные </w:t>
      </w:r>
      <w:r w:rsidRPr="00563FA3">
        <w:rPr>
          <w:rFonts w:ascii="Times New Roman" w:eastAsia="Times New Roman" w:hAnsi="Times New Roman" w:cs="Times New Roman"/>
          <w:sz w:val="28"/>
          <w:szCs w:val="28"/>
          <w:lang w:eastAsia="ru-RU"/>
        </w:rPr>
        <w:lastRenderedPageBreak/>
        <w:t xml:space="preserve">средства освоены в сумме 19514,6 тыс. руб., что составляет 99,92%. Распределение объемов бюджетных средств на реализацию мероприятий по муниципальным программам в 2019 году сложилось следующим образом: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7"/>
        <w:gridCol w:w="1540"/>
        <w:gridCol w:w="1541"/>
      </w:tblGrid>
      <w:tr w:rsidR="00563FA3" w:rsidRPr="00563FA3" w:rsidTr="00563FA3">
        <w:trPr>
          <w:trHeight w:val="600"/>
        </w:trPr>
        <w:tc>
          <w:tcPr>
            <w:tcW w:w="6417" w:type="dxa"/>
            <w:tcBorders>
              <w:top w:val="single" w:sz="4" w:space="0" w:color="auto"/>
              <w:left w:val="single" w:sz="4" w:space="0" w:color="auto"/>
              <w:bottom w:val="single" w:sz="4" w:space="0" w:color="auto"/>
              <w:right w:val="single" w:sz="4" w:space="0" w:color="auto"/>
            </w:tcBorders>
            <w:vAlign w:val="center"/>
            <w:hideMark/>
          </w:tcPr>
          <w:p w:rsidR="00563FA3" w:rsidRPr="00563FA3" w:rsidRDefault="00563FA3" w:rsidP="00563FA3">
            <w:pPr>
              <w:spacing w:after="0" w:line="240" w:lineRule="auto"/>
              <w:ind w:hanging="28"/>
              <w:jc w:val="center"/>
              <w:rPr>
                <w:rFonts w:ascii="Times New Roman" w:eastAsia="Times New Roman" w:hAnsi="Times New Roman" w:cs="Times New Roman"/>
                <w:sz w:val="24"/>
                <w:szCs w:val="24"/>
                <w:lang w:eastAsia="ru-RU"/>
              </w:rPr>
            </w:pPr>
            <w:r w:rsidRPr="00563FA3">
              <w:rPr>
                <w:rFonts w:ascii="Times New Roman" w:eastAsia="Times New Roman" w:hAnsi="Times New Roman" w:cs="Times New Roman"/>
                <w:b/>
                <w:sz w:val="24"/>
                <w:szCs w:val="24"/>
                <w:lang w:eastAsia="ru-RU"/>
              </w:rPr>
              <w:t>Наименование муниципальной программы, мероприятия</w:t>
            </w:r>
          </w:p>
        </w:tc>
        <w:tc>
          <w:tcPr>
            <w:tcW w:w="15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3FA3" w:rsidRPr="00563FA3" w:rsidRDefault="00563FA3" w:rsidP="00563FA3">
            <w:pPr>
              <w:spacing w:after="0" w:line="240" w:lineRule="auto"/>
              <w:ind w:hanging="28"/>
              <w:jc w:val="center"/>
              <w:rPr>
                <w:rFonts w:ascii="Times New Roman" w:eastAsia="Times New Roman" w:hAnsi="Times New Roman" w:cs="Times New Roman"/>
                <w:sz w:val="24"/>
                <w:szCs w:val="24"/>
                <w:lang w:eastAsia="ru-RU"/>
              </w:rPr>
            </w:pPr>
            <w:r w:rsidRPr="00563FA3">
              <w:rPr>
                <w:rFonts w:ascii="Times New Roman" w:eastAsia="Times New Roman" w:hAnsi="Times New Roman" w:cs="Times New Roman"/>
                <w:b/>
                <w:sz w:val="24"/>
                <w:szCs w:val="24"/>
                <w:lang w:eastAsia="ru-RU"/>
              </w:rPr>
              <w:t>Утверждено</w:t>
            </w:r>
          </w:p>
        </w:tc>
        <w:tc>
          <w:tcPr>
            <w:tcW w:w="1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3FA3" w:rsidRPr="00563FA3" w:rsidRDefault="00563FA3" w:rsidP="00563FA3">
            <w:pPr>
              <w:spacing w:after="0" w:line="240" w:lineRule="auto"/>
              <w:ind w:hanging="28"/>
              <w:jc w:val="center"/>
              <w:rPr>
                <w:rFonts w:ascii="Times New Roman" w:eastAsia="Times New Roman" w:hAnsi="Times New Roman" w:cs="Times New Roman"/>
                <w:sz w:val="24"/>
                <w:szCs w:val="24"/>
                <w:lang w:eastAsia="ru-RU"/>
              </w:rPr>
            </w:pPr>
            <w:r w:rsidRPr="00563FA3">
              <w:rPr>
                <w:rFonts w:ascii="Times New Roman" w:eastAsia="Times New Roman" w:hAnsi="Times New Roman" w:cs="Times New Roman"/>
                <w:b/>
                <w:sz w:val="24"/>
                <w:szCs w:val="24"/>
                <w:lang w:eastAsia="ru-RU"/>
              </w:rPr>
              <w:t>Исполнение</w:t>
            </w:r>
          </w:p>
        </w:tc>
      </w:tr>
      <w:tr w:rsidR="00563FA3" w:rsidRPr="00563FA3" w:rsidTr="00563FA3">
        <w:trPr>
          <w:trHeight w:val="975"/>
        </w:trPr>
        <w:tc>
          <w:tcPr>
            <w:tcW w:w="6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3FA3" w:rsidRPr="00563FA3" w:rsidRDefault="00563FA3" w:rsidP="00563FA3">
            <w:pPr>
              <w:spacing w:after="0" w:line="240" w:lineRule="auto"/>
              <w:ind w:hanging="28"/>
              <w:rPr>
                <w:rFonts w:ascii="Times New Roman" w:eastAsia="Times New Roman" w:hAnsi="Times New Roman" w:cs="Times New Roman"/>
                <w:sz w:val="24"/>
                <w:szCs w:val="24"/>
                <w:highlight w:val="yellow"/>
                <w:lang w:eastAsia="ru-RU"/>
              </w:rPr>
            </w:pPr>
            <w:r w:rsidRPr="00563FA3">
              <w:rPr>
                <w:rFonts w:ascii="Times New Roman" w:eastAsia="Times New Roman" w:hAnsi="Times New Roman" w:cs="Times New Roman"/>
                <w:b/>
                <w:sz w:val="24"/>
                <w:szCs w:val="24"/>
                <w:lang w:eastAsia="ru-RU"/>
              </w:rPr>
              <w:t>Муниципальная программа «Управление муниципальным имуществом Хасынского городского округа», в том числе:</w:t>
            </w:r>
          </w:p>
        </w:tc>
        <w:tc>
          <w:tcPr>
            <w:tcW w:w="15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3FA3" w:rsidRPr="00563FA3" w:rsidRDefault="00563FA3" w:rsidP="00563FA3">
            <w:pPr>
              <w:spacing w:after="0" w:line="240" w:lineRule="auto"/>
              <w:ind w:hanging="28"/>
              <w:jc w:val="center"/>
              <w:rPr>
                <w:rFonts w:ascii="Times New Roman" w:eastAsia="Times New Roman" w:hAnsi="Times New Roman" w:cs="Times New Roman"/>
                <w:sz w:val="24"/>
                <w:szCs w:val="24"/>
                <w:highlight w:val="yellow"/>
                <w:lang w:eastAsia="ru-RU"/>
              </w:rPr>
            </w:pPr>
            <w:r w:rsidRPr="00563FA3">
              <w:rPr>
                <w:rFonts w:ascii="Times New Roman" w:eastAsia="Times New Roman" w:hAnsi="Times New Roman" w:cs="Times New Roman"/>
                <w:b/>
                <w:sz w:val="24"/>
                <w:szCs w:val="24"/>
                <w:lang w:eastAsia="ru-RU"/>
              </w:rPr>
              <w:t>18680,0</w:t>
            </w:r>
          </w:p>
        </w:tc>
        <w:tc>
          <w:tcPr>
            <w:tcW w:w="1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3FA3" w:rsidRPr="00563FA3" w:rsidRDefault="00563FA3" w:rsidP="00563FA3">
            <w:pPr>
              <w:spacing w:after="0" w:line="240" w:lineRule="auto"/>
              <w:ind w:hanging="28"/>
              <w:jc w:val="center"/>
              <w:rPr>
                <w:rFonts w:ascii="Times New Roman" w:eastAsia="Times New Roman" w:hAnsi="Times New Roman" w:cs="Times New Roman"/>
                <w:sz w:val="24"/>
                <w:szCs w:val="24"/>
                <w:highlight w:val="yellow"/>
                <w:lang w:eastAsia="ru-RU"/>
              </w:rPr>
            </w:pPr>
            <w:r w:rsidRPr="00563FA3">
              <w:rPr>
                <w:rFonts w:ascii="Times New Roman" w:eastAsia="Times New Roman" w:hAnsi="Times New Roman" w:cs="Times New Roman"/>
                <w:b/>
                <w:sz w:val="24"/>
                <w:szCs w:val="24"/>
                <w:lang w:eastAsia="ru-RU"/>
              </w:rPr>
              <w:t>18664,7</w:t>
            </w:r>
          </w:p>
        </w:tc>
      </w:tr>
      <w:tr w:rsidR="00563FA3" w:rsidRPr="00563FA3" w:rsidTr="00563FA3">
        <w:trPr>
          <w:trHeight w:val="975"/>
        </w:trPr>
        <w:tc>
          <w:tcPr>
            <w:tcW w:w="6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3FA3" w:rsidRPr="00563FA3" w:rsidRDefault="00563FA3" w:rsidP="00563FA3">
            <w:pPr>
              <w:spacing w:after="0" w:line="240" w:lineRule="auto"/>
              <w:ind w:hanging="28"/>
              <w:rPr>
                <w:rFonts w:ascii="Times New Roman" w:eastAsia="Times New Roman" w:hAnsi="Times New Roman" w:cs="Times New Roman"/>
                <w:sz w:val="24"/>
                <w:szCs w:val="24"/>
                <w:highlight w:val="yellow"/>
                <w:lang w:eastAsia="ru-RU"/>
              </w:rPr>
            </w:pPr>
            <w:r w:rsidRPr="00563FA3">
              <w:rPr>
                <w:rFonts w:ascii="Times New Roman" w:eastAsia="Times New Roman" w:hAnsi="Times New Roman" w:cs="Times New Roman"/>
                <w:b/>
                <w:sz w:val="24"/>
                <w:szCs w:val="24"/>
                <w:lang w:eastAsia="ru-RU"/>
              </w:rPr>
              <w:t>Муниципальная программа «Экологическая безопасность и охрана окружающей среды на 2019 год»</w:t>
            </w:r>
          </w:p>
        </w:tc>
        <w:tc>
          <w:tcPr>
            <w:tcW w:w="15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3FA3" w:rsidRPr="00563FA3" w:rsidRDefault="00563FA3" w:rsidP="00563FA3">
            <w:pPr>
              <w:spacing w:after="0" w:line="240" w:lineRule="auto"/>
              <w:ind w:hanging="28"/>
              <w:jc w:val="center"/>
              <w:rPr>
                <w:rFonts w:ascii="Times New Roman" w:eastAsia="Times New Roman" w:hAnsi="Times New Roman" w:cs="Times New Roman"/>
                <w:sz w:val="24"/>
                <w:szCs w:val="24"/>
                <w:highlight w:val="yellow"/>
                <w:lang w:eastAsia="ru-RU"/>
              </w:rPr>
            </w:pPr>
            <w:r w:rsidRPr="00563FA3">
              <w:rPr>
                <w:rFonts w:ascii="Times New Roman" w:eastAsia="Times New Roman" w:hAnsi="Times New Roman" w:cs="Times New Roman"/>
                <w:b/>
                <w:sz w:val="24"/>
                <w:szCs w:val="24"/>
                <w:lang w:eastAsia="ru-RU"/>
              </w:rPr>
              <w:t>513,3</w:t>
            </w:r>
          </w:p>
        </w:tc>
        <w:tc>
          <w:tcPr>
            <w:tcW w:w="1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3FA3" w:rsidRPr="00563FA3" w:rsidRDefault="00563FA3" w:rsidP="00563FA3">
            <w:pPr>
              <w:spacing w:after="0" w:line="240" w:lineRule="auto"/>
              <w:ind w:hanging="28"/>
              <w:jc w:val="center"/>
              <w:rPr>
                <w:rFonts w:ascii="Times New Roman" w:eastAsia="Times New Roman" w:hAnsi="Times New Roman" w:cs="Times New Roman"/>
                <w:sz w:val="24"/>
                <w:szCs w:val="24"/>
                <w:highlight w:val="yellow"/>
                <w:lang w:eastAsia="ru-RU"/>
              </w:rPr>
            </w:pPr>
            <w:r w:rsidRPr="00563FA3">
              <w:rPr>
                <w:rFonts w:ascii="Times New Roman" w:eastAsia="Times New Roman" w:hAnsi="Times New Roman" w:cs="Times New Roman"/>
                <w:b/>
                <w:sz w:val="24"/>
                <w:szCs w:val="24"/>
                <w:lang w:eastAsia="ru-RU"/>
              </w:rPr>
              <w:t>513,3</w:t>
            </w:r>
          </w:p>
        </w:tc>
      </w:tr>
      <w:tr w:rsidR="00563FA3" w:rsidRPr="00563FA3" w:rsidTr="00563FA3">
        <w:trPr>
          <w:trHeight w:val="599"/>
        </w:trPr>
        <w:tc>
          <w:tcPr>
            <w:tcW w:w="6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3FA3" w:rsidRPr="00563FA3" w:rsidRDefault="00563FA3" w:rsidP="00563FA3">
            <w:pPr>
              <w:spacing w:after="0" w:line="240" w:lineRule="auto"/>
              <w:ind w:hanging="28"/>
              <w:jc w:val="center"/>
              <w:rPr>
                <w:rFonts w:ascii="Times New Roman" w:eastAsia="Times New Roman" w:hAnsi="Times New Roman" w:cs="Times New Roman"/>
                <w:sz w:val="24"/>
                <w:szCs w:val="24"/>
                <w:highlight w:val="yellow"/>
                <w:lang w:eastAsia="ru-RU"/>
              </w:rPr>
            </w:pPr>
            <w:r w:rsidRPr="00563FA3">
              <w:rPr>
                <w:rFonts w:ascii="Times New Roman" w:eastAsia="Times New Roman" w:hAnsi="Times New Roman" w:cs="Times New Roman"/>
                <w:b/>
                <w:sz w:val="24"/>
                <w:szCs w:val="24"/>
                <w:lang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3FA3" w:rsidRPr="00563FA3" w:rsidRDefault="00563FA3" w:rsidP="00563FA3">
            <w:pPr>
              <w:spacing w:after="0" w:line="240" w:lineRule="auto"/>
              <w:ind w:hanging="28"/>
              <w:jc w:val="center"/>
              <w:rPr>
                <w:rFonts w:ascii="Times New Roman" w:eastAsia="Times New Roman" w:hAnsi="Times New Roman" w:cs="Times New Roman"/>
                <w:sz w:val="24"/>
                <w:szCs w:val="24"/>
                <w:highlight w:val="yellow"/>
                <w:lang w:eastAsia="ru-RU"/>
              </w:rPr>
            </w:pPr>
            <w:r w:rsidRPr="00563FA3">
              <w:rPr>
                <w:rFonts w:ascii="Times New Roman" w:eastAsia="Times New Roman" w:hAnsi="Times New Roman" w:cs="Times New Roman"/>
                <w:b/>
                <w:sz w:val="24"/>
                <w:szCs w:val="24"/>
                <w:lang w:eastAsia="ru-RU"/>
              </w:rPr>
              <w:t>19530,0</w:t>
            </w:r>
          </w:p>
        </w:tc>
        <w:tc>
          <w:tcPr>
            <w:tcW w:w="1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3FA3" w:rsidRPr="00563FA3" w:rsidRDefault="00563FA3" w:rsidP="00563FA3">
            <w:pPr>
              <w:spacing w:after="0" w:line="240" w:lineRule="auto"/>
              <w:ind w:hanging="28"/>
              <w:jc w:val="center"/>
              <w:rPr>
                <w:rFonts w:ascii="Times New Roman" w:eastAsia="Times New Roman" w:hAnsi="Times New Roman" w:cs="Times New Roman"/>
                <w:sz w:val="24"/>
                <w:szCs w:val="24"/>
                <w:highlight w:val="yellow"/>
                <w:lang w:eastAsia="ru-RU"/>
              </w:rPr>
            </w:pPr>
            <w:r w:rsidRPr="00563FA3">
              <w:rPr>
                <w:rFonts w:ascii="Times New Roman" w:eastAsia="Times New Roman" w:hAnsi="Times New Roman" w:cs="Times New Roman"/>
                <w:b/>
                <w:sz w:val="24"/>
                <w:szCs w:val="24"/>
                <w:lang w:eastAsia="ru-RU"/>
              </w:rPr>
              <w:t>19514,6</w:t>
            </w:r>
          </w:p>
        </w:tc>
      </w:tr>
    </w:tbl>
    <w:p w:rsidR="00563FA3" w:rsidRPr="00563FA3" w:rsidRDefault="00563FA3" w:rsidP="00563FA3">
      <w:pPr>
        <w:suppressAutoHyphens/>
        <w:spacing w:after="0" w:line="360" w:lineRule="auto"/>
        <w:ind w:hanging="28"/>
        <w:jc w:val="both"/>
        <w:rPr>
          <w:rFonts w:ascii="Times New Roman" w:eastAsia="Times New Roman" w:hAnsi="Times New Roman" w:cs="Times New Roman"/>
          <w:sz w:val="24"/>
          <w:szCs w:val="24"/>
          <w:lang w:eastAsia="ru-RU"/>
        </w:rPr>
      </w:pPr>
    </w:p>
    <w:p w:rsidR="001E0E31" w:rsidRPr="001E0E31" w:rsidRDefault="001E0E31" w:rsidP="001E0E31">
      <w:pPr>
        <w:spacing w:after="0" w:line="240" w:lineRule="auto"/>
        <w:ind w:firstLine="708"/>
        <w:jc w:val="center"/>
        <w:rPr>
          <w:rFonts w:ascii="Times New Roman" w:eastAsia="Times New Roman" w:hAnsi="Times New Roman" w:cs="Times New Roman"/>
          <w:b/>
          <w:bCs/>
          <w:iCs/>
          <w:color w:val="262626" w:themeColor="text1" w:themeTint="D9"/>
          <w:sz w:val="28"/>
          <w:szCs w:val="28"/>
          <w:lang w:eastAsia="ru-RU"/>
        </w:rPr>
      </w:pPr>
    </w:p>
    <w:p w:rsidR="00626835" w:rsidRDefault="00626835" w:rsidP="00BD605B">
      <w:pPr>
        <w:spacing w:after="0" w:line="360" w:lineRule="auto"/>
        <w:jc w:val="center"/>
        <w:rPr>
          <w:rFonts w:ascii="Times New Roman" w:eastAsia="Times New Roman" w:hAnsi="Times New Roman" w:cs="Times New Roman"/>
          <w:b/>
          <w:color w:val="000000" w:themeColor="text1"/>
          <w:sz w:val="28"/>
          <w:szCs w:val="28"/>
          <w:lang w:eastAsia="ru-RU"/>
        </w:rPr>
      </w:pPr>
      <w:r w:rsidRPr="00BD605B">
        <w:rPr>
          <w:rFonts w:ascii="Times New Roman" w:eastAsia="Times New Roman" w:hAnsi="Times New Roman" w:cs="Times New Roman"/>
          <w:b/>
          <w:color w:val="000000" w:themeColor="text1"/>
          <w:sz w:val="28"/>
          <w:szCs w:val="28"/>
          <w:lang w:eastAsia="ru-RU"/>
        </w:rPr>
        <w:t>Образование</w:t>
      </w:r>
    </w:p>
    <w:p w:rsidR="00E403EF" w:rsidRDefault="00E403EF" w:rsidP="00E403EF">
      <w:pPr>
        <w:pStyle w:val="a3"/>
        <w:spacing w:before="0" w:beforeAutospacing="0" w:after="0" w:afterAutospacing="0" w:line="360" w:lineRule="auto"/>
        <w:ind w:firstLine="708"/>
        <w:jc w:val="both"/>
        <w:rPr>
          <w:b/>
          <w:color w:val="FF0000"/>
          <w:sz w:val="28"/>
          <w:szCs w:val="28"/>
        </w:rPr>
      </w:pPr>
      <w:r w:rsidRPr="00E7047C">
        <w:rPr>
          <w:sz w:val="28"/>
          <w:szCs w:val="28"/>
        </w:rPr>
        <w:t xml:space="preserve">Система образования Хасынского городского </w:t>
      </w:r>
      <w:proofErr w:type="gramStart"/>
      <w:r w:rsidRPr="00E7047C">
        <w:rPr>
          <w:sz w:val="28"/>
          <w:szCs w:val="28"/>
        </w:rPr>
        <w:t>ок</w:t>
      </w:r>
      <w:r>
        <w:rPr>
          <w:sz w:val="28"/>
          <w:szCs w:val="28"/>
        </w:rPr>
        <w:t>руга  в</w:t>
      </w:r>
      <w:proofErr w:type="gramEnd"/>
      <w:r>
        <w:rPr>
          <w:sz w:val="28"/>
          <w:szCs w:val="28"/>
        </w:rPr>
        <w:t xml:space="preserve"> 2019 году представлена 8</w:t>
      </w:r>
      <w:r w:rsidRPr="00E7047C">
        <w:rPr>
          <w:sz w:val="28"/>
          <w:szCs w:val="28"/>
        </w:rPr>
        <w:t xml:space="preserve"> образовательными учреждениями</w:t>
      </w:r>
      <w:r>
        <w:rPr>
          <w:sz w:val="28"/>
          <w:szCs w:val="28"/>
        </w:rPr>
        <w:t>, среди них 4 общеобразовательных школ, 1 учреждение дополнительного образования и 3</w:t>
      </w:r>
      <w:r w:rsidRPr="00E7047C">
        <w:rPr>
          <w:sz w:val="28"/>
          <w:szCs w:val="28"/>
        </w:rPr>
        <w:t xml:space="preserve"> дошкольных образовательных учреждения. </w:t>
      </w:r>
      <w:r>
        <w:rPr>
          <w:sz w:val="28"/>
          <w:szCs w:val="28"/>
        </w:rPr>
        <w:t xml:space="preserve">В целях оптимизации проведено </w:t>
      </w:r>
      <w:proofErr w:type="gramStart"/>
      <w:r>
        <w:rPr>
          <w:sz w:val="28"/>
          <w:szCs w:val="28"/>
        </w:rPr>
        <w:t>переименование  Начальной</w:t>
      </w:r>
      <w:proofErr w:type="gramEnd"/>
      <w:r>
        <w:rPr>
          <w:sz w:val="28"/>
          <w:szCs w:val="28"/>
        </w:rPr>
        <w:t xml:space="preserve"> школы-детского сада п. </w:t>
      </w:r>
      <w:proofErr w:type="spellStart"/>
      <w:r>
        <w:rPr>
          <w:sz w:val="28"/>
          <w:szCs w:val="28"/>
        </w:rPr>
        <w:t>Хасын</w:t>
      </w:r>
      <w:proofErr w:type="spellEnd"/>
      <w:r>
        <w:rPr>
          <w:sz w:val="28"/>
          <w:szCs w:val="28"/>
        </w:rPr>
        <w:t xml:space="preserve"> в детский сад п. </w:t>
      </w:r>
      <w:proofErr w:type="spellStart"/>
      <w:r>
        <w:rPr>
          <w:sz w:val="28"/>
          <w:szCs w:val="28"/>
        </w:rPr>
        <w:t>Хасын</w:t>
      </w:r>
      <w:proofErr w:type="spellEnd"/>
      <w:r>
        <w:rPr>
          <w:sz w:val="28"/>
          <w:szCs w:val="28"/>
        </w:rPr>
        <w:t xml:space="preserve">. В систему спорта передана </w:t>
      </w:r>
      <w:proofErr w:type="spellStart"/>
      <w:r>
        <w:rPr>
          <w:sz w:val="28"/>
          <w:szCs w:val="28"/>
        </w:rPr>
        <w:t>Хасынская</w:t>
      </w:r>
      <w:proofErr w:type="spellEnd"/>
      <w:r>
        <w:rPr>
          <w:sz w:val="28"/>
          <w:szCs w:val="28"/>
        </w:rPr>
        <w:t xml:space="preserve"> детско-юношеская спортивная школа. </w:t>
      </w:r>
    </w:p>
    <w:p w:rsidR="00E403EF" w:rsidRDefault="00E403EF" w:rsidP="00E403EF">
      <w:pPr>
        <w:pStyle w:val="a3"/>
        <w:spacing w:before="0" w:beforeAutospacing="0" w:after="0" w:afterAutospacing="0" w:line="360" w:lineRule="auto"/>
        <w:ind w:firstLine="708"/>
        <w:jc w:val="both"/>
        <w:rPr>
          <w:sz w:val="28"/>
          <w:szCs w:val="28"/>
        </w:rPr>
      </w:pPr>
      <w:r>
        <w:rPr>
          <w:sz w:val="28"/>
          <w:szCs w:val="28"/>
        </w:rPr>
        <w:t xml:space="preserve">В   2019 </w:t>
      </w:r>
      <w:proofErr w:type="gramStart"/>
      <w:r>
        <w:rPr>
          <w:sz w:val="28"/>
          <w:szCs w:val="28"/>
        </w:rPr>
        <w:t>году  детский</w:t>
      </w:r>
      <w:proofErr w:type="gramEnd"/>
      <w:r>
        <w:rPr>
          <w:sz w:val="28"/>
          <w:szCs w:val="28"/>
        </w:rPr>
        <w:t xml:space="preserve"> сад № 1 п. Палатка и детский сад «Светлячок» п. Стекольный прошли независимую оценку качества условий осуществления образовательной деятельности потребителями услуг.  Значение показателей оценки качества условий осуществления образовательной деятельности оценены от 70 до 100 баллов, что свидетельствует о полноте и </w:t>
      </w:r>
      <w:proofErr w:type="gramStart"/>
      <w:r>
        <w:rPr>
          <w:sz w:val="28"/>
          <w:szCs w:val="28"/>
        </w:rPr>
        <w:t>актуальности  доступной</w:t>
      </w:r>
      <w:proofErr w:type="gramEnd"/>
      <w:r>
        <w:rPr>
          <w:sz w:val="28"/>
          <w:szCs w:val="28"/>
        </w:rPr>
        <w:t xml:space="preserve"> для потребителей информации.</w:t>
      </w:r>
    </w:p>
    <w:p w:rsidR="00E403EF" w:rsidRPr="00E7047C" w:rsidRDefault="00E403EF" w:rsidP="00E403EF">
      <w:pPr>
        <w:pStyle w:val="a3"/>
        <w:spacing w:before="0" w:beforeAutospacing="0" w:after="0" w:afterAutospacing="0" w:line="360" w:lineRule="auto"/>
        <w:ind w:firstLine="708"/>
        <w:jc w:val="both"/>
        <w:rPr>
          <w:sz w:val="28"/>
          <w:szCs w:val="28"/>
        </w:rPr>
      </w:pPr>
      <w:r w:rsidRPr="00E7047C">
        <w:rPr>
          <w:sz w:val="28"/>
          <w:szCs w:val="28"/>
        </w:rPr>
        <w:t xml:space="preserve">В школах округа обучается </w:t>
      </w:r>
      <w:r>
        <w:rPr>
          <w:sz w:val="28"/>
          <w:szCs w:val="28"/>
        </w:rPr>
        <w:t>802</w:t>
      </w:r>
      <w:r w:rsidRPr="00E7047C">
        <w:rPr>
          <w:sz w:val="28"/>
          <w:szCs w:val="28"/>
        </w:rPr>
        <w:t xml:space="preserve"> учащихся, детские сады посещает </w:t>
      </w:r>
      <w:r>
        <w:rPr>
          <w:sz w:val="28"/>
          <w:szCs w:val="28"/>
        </w:rPr>
        <w:t>347</w:t>
      </w:r>
      <w:r w:rsidRPr="00E7047C">
        <w:rPr>
          <w:sz w:val="28"/>
          <w:szCs w:val="28"/>
        </w:rPr>
        <w:t xml:space="preserve"> воспитанников. Охват дошкольным образованием в Хасынском городском </w:t>
      </w:r>
      <w:proofErr w:type="gramStart"/>
      <w:r w:rsidRPr="00E7047C">
        <w:rPr>
          <w:sz w:val="28"/>
          <w:szCs w:val="28"/>
        </w:rPr>
        <w:t>округе  с</w:t>
      </w:r>
      <w:proofErr w:type="gramEnd"/>
      <w:r w:rsidRPr="00E7047C">
        <w:rPr>
          <w:sz w:val="28"/>
          <w:szCs w:val="28"/>
        </w:rPr>
        <w:t xml:space="preserve"> 1 года до 7 лет составляет </w:t>
      </w:r>
      <w:r>
        <w:rPr>
          <w:sz w:val="28"/>
          <w:szCs w:val="28"/>
        </w:rPr>
        <w:t xml:space="preserve">77%. </w:t>
      </w:r>
      <w:r w:rsidRPr="00E7047C">
        <w:rPr>
          <w:sz w:val="28"/>
          <w:szCs w:val="28"/>
        </w:rPr>
        <w:t>Дополнительным образованием охвачено</w:t>
      </w:r>
      <w:r w:rsidRPr="00BC5B61">
        <w:rPr>
          <w:sz w:val="28"/>
          <w:szCs w:val="28"/>
        </w:rPr>
        <w:t xml:space="preserve"> 511</w:t>
      </w:r>
      <w:r w:rsidRPr="00E7047C">
        <w:rPr>
          <w:sz w:val="28"/>
          <w:szCs w:val="28"/>
        </w:rPr>
        <w:t xml:space="preserve"> детей и подростков.</w:t>
      </w:r>
    </w:p>
    <w:p w:rsidR="00E403EF" w:rsidRDefault="00E403EF" w:rsidP="00E403EF">
      <w:pPr>
        <w:spacing w:after="0" w:line="360" w:lineRule="auto"/>
        <w:ind w:firstLine="708"/>
        <w:jc w:val="both"/>
        <w:rPr>
          <w:rFonts w:ascii="Times New Roman" w:hAnsi="Times New Roman" w:cs="Times New Roman"/>
          <w:sz w:val="28"/>
          <w:szCs w:val="28"/>
        </w:rPr>
      </w:pPr>
      <w:r w:rsidRPr="00AC361A">
        <w:rPr>
          <w:rFonts w:ascii="Times New Roman" w:hAnsi="Times New Roman" w:cs="Times New Roman"/>
          <w:sz w:val="28"/>
          <w:szCs w:val="28"/>
        </w:rPr>
        <w:lastRenderedPageBreak/>
        <w:t>Одним из условий обеспечения качественного образования является наличие профессиональн</w:t>
      </w:r>
      <w:r>
        <w:rPr>
          <w:rFonts w:ascii="Times New Roman" w:hAnsi="Times New Roman" w:cs="Times New Roman"/>
          <w:sz w:val="28"/>
          <w:szCs w:val="28"/>
        </w:rPr>
        <w:t>ых педагогических кадров. В 2019</w:t>
      </w:r>
      <w:r w:rsidRPr="00AC361A">
        <w:rPr>
          <w:rFonts w:ascii="Times New Roman" w:hAnsi="Times New Roman" w:cs="Times New Roman"/>
          <w:sz w:val="28"/>
          <w:szCs w:val="28"/>
        </w:rPr>
        <w:t xml:space="preserve"> учебном году в об</w:t>
      </w:r>
      <w:r>
        <w:rPr>
          <w:rFonts w:ascii="Times New Roman" w:hAnsi="Times New Roman" w:cs="Times New Roman"/>
          <w:sz w:val="28"/>
          <w:szCs w:val="28"/>
        </w:rPr>
        <w:t xml:space="preserve">разовательных учреждениях </w:t>
      </w:r>
      <w:proofErr w:type="gramStart"/>
      <w:r>
        <w:rPr>
          <w:rFonts w:ascii="Times New Roman" w:hAnsi="Times New Roman" w:cs="Times New Roman"/>
          <w:sz w:val="28"/>
          <w:szCs w:val="28"/>
        </w:rPr>
        <w:t>округа  осуществляли</w:t>
      </w:r>
      <w:proofErr w:type="gramEnd"/>
      <w:r>
        <w:rPr>
          <w:rFonts w:ascii="Times New Roman" w:hAnsi="Times New Roman" w:cs="Times New Roman"/>
          <w:sz w:val="28"/>
          <w:szCs w:val="28"/>
        </w:rPr>
        <w:t xml:space="preserve"> работу</w:t>
      </w:r>
      <w:r w:rsidRPr="00AC361A">
        <w:rPr>
          <w:rFonts w:ascii="Times New Roman" w:hAnsi="Times New Roman" w:cs="Times New Roman"/>
          <w:sz w:val="28"/>
          <w:szCs w:val="28"/>
        </w:rPr>
        <w:t xml:space="preserve"> </w:t>
      </w:r>
      <w:r>
        <w:rPr>
          <w:rFonts w:ascii="Times New Roman" w:hAnsi="Times New Roman" w:cs="Times New Roman"/>
          <w:sz w:val="28"/>
          <w:szCs w:val="28"/>
        </w:rPr>
        <w:t>130 педагогических</w:t>
      </w:r>
      <w:r w:rsidRPr="00AC361A">
        <w:rPr>
          <w:rFonts w:ascii="Times New Roman" w:hAnsi="Times New Roman" w:cs="Times New Roman"/>
          <w:sz w:val="28"/>
          <w:szCs w:val="28"/>
        </w:rPr>
        <w:t xml:space="preserve"> работник</w:t>
      </w:r>
      <w:r>
        <w:rPr>
          <w:rFonts w:ascii="Times New Roman" w:hAnsi="Times New Roman" w:cs="Times New Roman"/>
          <w:sz w:val="28"/>
          <w:szCs w:val="28"/>
        </w:rPr>
        <w:t>а</w:t>
      </w:r>
      <w:r w:rsidRPr="00AC361A">
        <w:rPr>
          <w:rFonts w:ascii="Times New Roman" w:hAnsi="Times New Roman" w:cs="Times New Roman"/>
          <w:sz w:val="28"/>
          <w:szCs w:val="28"/>
        </w:rPr>
        <w:t xml:space="preserve">. Из них имеют высшее образование </w:t>
      </w:r>
      <w:r>
        <w:rPr>
          <w:rFonts w:ascii="Times New Roman" w:hAnsi="Times New Roman" w:cs="Times New Roman"/>
          <w:sz w:val="28"/>
          <w:szCs w:val="28"/>
        </w:rPr>
        <w:t>104</w:t>
      </w:r>
      <w:r w:rsidRPr="00AC361A">
        <w:rPr>
          <w:rFonts w:ascii="Times New Roman" w:hAnsi="Times New Roman" w:cs="Times New Roman"/>
          <w:sz w:val="28"/>
          <w:szCs w:val="28"/>
        </w:rPr>
        <w:t xml:space="preserve"> педагог</w:t>
      </w:r>
      <w:r>
        <w:rPr>
          <w:rFonts w:ascii="Times New Roman" w:hAnsi="Times New Roman" w:cs="Times New Roman"/>
          <w:sz w:val="28"/>
          <w:szCs w:val="28"/>
        </w:rPr>
        <w:t>а,</w:t>
      </w:r>
      <w:r w:rsidRPr="00AC361A">
        <w:rPr>
          <w:rFonts w:ascii="Times New Roman" w:hAnsi="Times New Roman" w:cs="Times New Roman"/>
          <w:sz w:val="28"/>
          <w:szCs w:val="28"/>
        </w:rPr>
        <w:t xml:space="preserve"> </w:t>
      </w:r>
      <w:r w:rsidRPr="005239BA">
        <w:rPr>
          <w:rFonts w:ascii="Times New Roman" w:hAnsi="Times New Roman" w:cs="Times New Roman"/>
          <w:sz w:val="28"/>
          <w:szCs w:val="28"/>
        </w:rPr>
        <w:t xml:space="preserve">56 работников с высшей и первой квалификационной категорией. </w:t>
      </w:r>
    </w:p>
    <w:p w:rsidR="00E403EF" w:rsidRDefault="00E403EF" w:rsidP="00E403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2019 году в образовательные учреждения прибыли 10 педагогов различных специальностей, в том числе 7   из других регионов.  Прибывших молодых специалистов в возрасте до 35 </w:t>
      </w:r>
      <w:proofErr w:type="gramStart"/>
      <w:r>
        <w:rPr>
          <w:rFonts w:ascii="Times New Roman" w:hAnsi="Times New Roman" w:cs="Times New Roman"/>
          <w:sz w:val="28"/>
          <w:szCs w:val="28"/>
        </w:rPr>
        <w:t>лет  -</w:t>
      </w:r>
      <w:proofErr w:type="gramEnd"/>
      <w:r>
        <w:rPr>
          <w:rFonts w:ascii="Times New Roman" w:hAnsi="Times New Roman" w:cs="Times New Roman"/>
          <w:sz w:val="28"/>
          <w:szCs w:val="28"/>
        </w:rPr>
        <w:t xml:space="preserve"> 4 чел.</w:t>
      </w:r>
    </w:p>
    <w:p w:rsidR="00E403EF" w:rsidRPr="001B4652" w:rsidRDefault="00E403EF" w:rsidP="00E403EF">
      <w:pPr>
        <w:spacing w:after="0" w:line="360" w:lineRule="auto"/>
        <w:ind w:firstLine="708"/>
        <w:jc w:val="both"/>
        <w:rPr>
          <w:rFonts w:ascii="Times New Roman" w:hAnsi="Times New Roman" w:cs="Times New Roman"/>
          <w:sz w:val="28"/>
          <w:szCs w:val="28"/>
        </w:rPr>
      </w:pPr>
      <w:r w:rsidRPr="001B4652">
        <w:rPr>
          <w:rFonts w:ascii="Times New Roman" w:hAnsi="Times New Roman" w:cs="Times New Roman"/>
          <w:sz w:val="28"/>
          <w:szCs w:val="28"/>
        </w:rPr>
        <w:t xml:space="preserve">Особое внимание уделяется повышению </w:t>
      </w:r>
      <w:proofErr w:type="gramStart"/>
      <w:r w:rsidRPr="001B4652">
        <w:rPr>
          <w:rFonts w:ascii="Times New Roman" w:hAnsi="Times New Roman" w:cs="Times New Roman"/>
          <w:sz w:val="28"/>
          <w:szCs w:val="28"/>
        </w:rPr>
        <w:t>квалификации  педагогических</w:t>
      </w:r>
      <w:proofErr w:type="gramEnd"/>
      <w:r w:rsidRPr="001B4652">
        <w:rPr>
          <w:rFonts w:ascii="Times New Roman" w:hAnsi="Times New Roman" w:cs="Times New Roman"/>
          <w:sz w:val="28"/>
          <w:szCs w:val="28"/>
        </w:rPr>
        <w:t xml:space="preserve"> работников с целью овладения ими современным содержанием образования и технологиями ведения образовательного процесса. </w:t>
      </w:r>
    </w:p>
    <w:p w:rsidR="00E403EF" w:rsidRPr="001B4652" w:rsidRDefault="00E403EF" w:rsidP="00E403EF">
      <w:pPr>
        <w:spacing w:after="0" w:line="360" w:lineRule="auto"/>
        <w:ind w:firstLine="708"/>
        <w:jc w:val="both"/>
        <w:rPr>
          <w:rFonts w:ascii="Times New Roman" w:hAnsi="Times New Roman" w:cs="Times New Roman"/>
          <w:sz w:val="28"/>
          <w:szCs w:val="28"/>
        </w:rPr>
      </w:pPr>
      <w:r w:rsidRPr="001B4652">
        <w:rPr>
          <w:rFonts w:ascii="Times New Roman" w:hAnsi="Times New Roman" w:cs="Times New Roman"/>
          <w:sz w:val="28"/>
          <w:szCs w:val="28"/>
        </w:rPr>
        <w:t xml:space="preserve">Согласно графику повышения квалификации педагогических и руководящих кадров образовательных учреждений Хасынского городского округа на </w:t>
      </w:r>
      <w:r>
        <w:rPr>
          <w:rFonts w:ascii="Times New Roman" w:hAnsi="Times New Roman" w:cs="Times New Roman"/>
          <w:sz w:val="28"/>
          <w:szCs w:val="28"/>
        </w:rPr>
        <w:t xml:space="preserve">2019 </w:t>
      </w:r>
      <w:r w:rsidRPr="001B4652">
        <w:rPr>
          <w:rFonts w:ascii="Times New Roman" w:hAnsi="Times New Roman" w:cs="Times New Roman"/>
          <w:sz w:val="28"/>
          <w:szCs w:val="28"/>
        </w:rPr>
        <w:t xml:space="preserve">год курсовую переподготовку на базе ИПК ПК г. Магадана прошли </w:t>
      </w:r>
      <w:r>
        <w:rPr>
          <w:rFonts w:ascii="Times New Roman" w:hAnsi="Times New Roman" w:cs="Times New Roman"/>
          <w:sz w:val="28"/>
          <w:szCs w:val="28"/>
        </w:rPr>
        <w:t>18</w:t>
      </w:r>
      <w:r w:rsidRPr="001B4652">
        <w:rPr>
          <w:rFonts w:ascii="Times New Roman" w:hAnsi="Times New Roman" w:cs="Times New Roman"/>
          <w:sz w:val="28"/>
          <w:szCs w:val="28"/>
        </w:rPr>
        <w:t xml:space="preserve"> педагогических работников. </w:t>
      </w:r>
    </w:p>
    <w:p w:rsidR="00E403EF" w:rsidRPr="00DC6FA4" w:rsidRDefault="00E403EF" w:rsidP="00E403EF">
      <w:pPr>
        <w:pStyle w:val="a3"/>
        <w:spacing w:before="0" w:beforeAutospacing="0" w:after="0" w:afterAutospacing="0" w:line="360" w:lineRule="auto"/>
        <w:ind w:firstLine="708"/>
        <w:jc w:val="both"/>
        <w:rPr>
          <w:sz w:val="28"/>
          <w:szCs w:val="28"/>
        </w:rPr>
      </w:pPr>
      <w:r w:rsidRPr="00DC6FA4">
        <w:rPr>
          <w:sz w:val="28"/>
          <w:szCs w:val="28"/>
        </w:rPr>
        <w:t>В рамках выполнения Указов Президента Российской Федерации 2012 года велась планомерная работа по достижению индикативных показателей уровня заработной платы педагогических работников. В декабре 2019 году уровень заработной платы составил:</w:t>
      </w:r>
    </w:p>
    <w:p w:rsidR="00E403EF" w:rsidRPr="00DC6FA4" w:rsidRDefault="00E403EF" w:rsidP="00E403EF">
      <w:pPr>
        <w:pStyle w:val="a3"/>
        <w:spacing w:before="0" w:beforeAutospacing="0" w:after="0" w:afterAutospacing="0" w:line="360" w:lineRule="auto"/>
        <w:ind w:firstLine="708"/>
        <w:jc w:val="both"/>
        <w:rPr>
          <w:sz w:val="28"/>
          <w:szCs w:val="28"/>
        </w:rPr>
      </w:pPr>
      <w:r w:rsidRPr="00DC6FA4">
        <w:rPr>
          <w:sz w:val="28"/>
          <w:szCs w:val="28"/>
        </w:rPr>
        <w:t>- педагогические р</w:t>
      </w:r>
      <w:r w:rsidR="00BE318D">
        <w:rPr>
          <w:sz w:val="28"/>
          <w:szCs w:val="28"/>
        </w:rPr>
        <w:t>аботники общего образования - 80,2</w:t>
      </w:r>
      <w:r w:rsidRPr="00DC6FA4">
        <w:rPr>
          <w:sz w:val="28"/>
          <w:szCs w:val="28"/>
        </w:rPr>
        <w:t>тыс. руб.</w:t>
      </w:r>
    </w:p>
    <w:p w:rsidR="00E403EF" w:rsidRPr="00DC6FA4" w:rsidRDefault="00E403EF" w:rsidP="00E403EF">
      <w:pPr>
        <w:pStyle w:val="a3"/>
        <w:spacing w:before="0" w:beforeAutospacing="0" w:after="0" w:afterAutospacing="0" w:line="360" w:lineRule="auto"/>
        <w:ind w:firstLine="708"/>
        <w:jc w:val="both"/>
        <w:rPr>
          <w:sz w:val="28"/>
          <w:szCs w:val="28"/>
        </w:rPr>
      </w:pPr>
      <w:r w:rsidRPr="00DC6FA4">
        <w:rPr>
          <w:sz w:val="28"/>
          <w:szCs w:val="28"/>
        </w:rPr>
        <w:t>- педагогические работн</w:t>
      </w:r>
      <w:r w:rsidR="00BE318D">
        <w:rPr>
          <w:sz w:val="28"/>
          <w:szCs w:val="28"/>
        </w:rPr>
        <w:t>ики дошкольного образования - 67,7</w:t>
      </w:r>
      <w:r w:rsidRPr="00DC6FA4">
        <w:rPr>
          <w:sz w:val="28"/>
          <w:szCs w:val="28"/>
        </w:rPr>
        <w:t>тыс. руб.</w:t>
      </w:r>
    </w:p>
    <w:p w:rsidR="00E403EF" w:rsidRDefault="00E403EF" w:rsidP="00E403EF">
      <w:pPr>
        <w:pStyle w:val="a3"/>
        <w:spacing w:before="0" w:beforeAutospacing="0" w:after="0" w:afterAutospacing="0" w:line="360" w:lineRule="auto"/>
        <w:ind w:firstLine="708"/>
        <w:jc w:val="both"/>
        <w:rPr>
          <w:sz w:val="28"/>
          <w:szCs w:val="28"/>
        </w:rPr>
      </w:pPr>
      <w:r w:rsidRPr="00DC6FA4">
        <w:rPr>
          <w:sz w:val="28"/>
          <w:szCs w:val="28"/>
        </w:rPr>
        <w:t>- педагогические работники допол</w:t>
      </w:r>
      <w:r w:rsidR="00BE318D">
        <w:rPr>
          <w:sz w:val="28"/>
          <w:szCs w:val="28"/>
        </w:rPr>
        <w:t>нительного образования -79,0</w:t>
      </w:r>
      <w:r w:rsidRPr="00DC6FA4">
        <w:rPr>
          <w:sz w:val="28"/>
          <w:szCs w:val="28"/>
        </w:rPr>
        <w:t>тыс. руб.</w:t>
      </w:r>
    </w:p>
    <w:p w:rsidR="00E403EF" w:rsidRDefault="00E403EF" w:rsidP="00E403EF">
      <w:pPr>
        <w:pStyle w:val="a3"/>
        <w:spacing w:before="0" w:beforeAutospacing="0" w:after="0" w:afterAutospacing="0" w:line="360" w:lineRule="auto"/>
        <w:ind w:firstLine="708"/>
        <w:jc w:val="both"/>
        <w:rPr>
          <w:sz w:val="28"/>
          <w:szCs w:val="28"/>
        </w:rPr>
      </w:pPr>
      <w:r>
        <w:rPr>
          <w:sz w:val="28"/>
          <w:szCs w:val="28"/>
        </w:rPr>
        <w:t xml:space="preserve">Одним из основных направлений деятельности системы образования в 2019 году являлось реализация на территории Хасынского городского округа национального проекта «Образование».  Впервые МБОУ «СОШ № 1» п. Палатка стала участником реализации проекта по направлению «Цифровая образовательная среда». </w:t>
      </w:r>
      <w:r w:rsidRPr="00105CF9">
        <w:rPr>
          <w:sz w:val="28"/>
          <w:szCs w:val="28"/>
        </w:rPr>
        <w:t>Цель:</w:t>
      </w:r>
      <w:r>
        <w:rPr>
          <w:sz w:val="28"/>
          <w:szCs w:val="28"/>
        </w:rPr>
        <w:t xml:space="preserve"> </w:t>
      </w:r>
      <w:r w:rsidRPr="00105CF9">
        <w:rPr>
          <w:sz w:val="28"/>
          <w:szCs w:val="28"/>
        </w:rPr>
        <w:t>создание</w:t>
      </w:r>
      <w:r>
        <w:rPr>
          <w:sz w:val="28"/>
          <w:szCs w:val="28"/>
        </w:rPr>
        <w:t xml:space="preserve"> </w:t>
      </w:r>
      <w:r w:rsidRPr="00105CF9">
        <w:rPr>
          <w:sz w:val="28"/>
          <w:szCs w:val="28"/>
        </w:rPr>
        <w:t>к</w:t>
      </w:r>
      <w:r>
        <w:rPr>
          <w:sz w:val="28"/>
          <w:szCs w:val="28"/>
        </w:rPr>
        <w:t xml:space="preserve"> </w:t>
      </w:r>
      <w:r w:rsidRPr="00105CF9">
        <w:rPr>
          <w:sz w:val="28"/>
          <w:szCs w:val="28"/>
        </w:rPr>
        <w:t>2024</w:t>
      </w:r>
      <w:r>
        <w:rPr>
          <w:sz w:val="28"/>
          <w:szCs w:val="28"/>
        </w:rPr>
        <w:t xml:space="preserve"> </w:t>
      </w:r>
      <w:r w:rsidRPr="00105CF9">
        <w:rPr>
          <w:sz w:val="28"/>
          <w:szCs w:val="28"/>
        </w:rPr>
        <w:t>году</w:t>
      </w:r>
      <w:r>
        <w:rPr>
          <w:sz w:val="28"/>
          <w:szCs w:val="28"/>
        </w:rPr>
        <w:t xml:space="preserve"> </w:t>
      </w:r>
      <w:r w:rsidRPr="00105CF9">
        <w:rPr>
          <w:sz w:val="28"/>
          <w:szCs w:val="28"/>
        </w:rPr>
        <w:t>современной</w:t>
      </w:r>
      <w:r>
        <w:rPr>
          <w:sz w:val="28"/>
          <w:szCs w:val="28"/>
        </w:rPr>
        <w:t xml:space="preserve"> </w:t>
      </w:r>
      <w:r w:rsidRPr="00105CF9">
        <w:rPr>
          <w:sz w:val="28"/>
          <w:szCs w:val="28"/>
        </w:rPr>
        <w:t>и</w:t>
      </w:r>
      <w:r>
        <w:rPr>
          <w:sz w:val="28"/>
          <w:szCs w:val="28"/>
        </w:rPr>
        <w:t xml:space="preserve"> </w:t>
      </w:r>
      <w:r w:rsidRPr="00105CF9">
        <w:rPr>
          <w:sz w:val="28"/>
          <w:szCs w:val="28"/>
        </w:rPr>
        <w:t>безопасной</w:t>
      </w:r>
      <w:r>
        <w:rPr>
          <w:sz w:val="28"/>
          <w:szCs w:val="28"/>
        </w:rPr>
        <w:t xml:space="preserve"> </w:t>
      </w:r>
      <w:r w:rsidRPr="00105CF9">
        <w:rPr>
          <w:sz w:val="28"/>
          <w:szCs w:val="28"/>
        </w:rPr>
        <w:t>цифровой</w:t>
      </w:r>
      <w:r>
        <w:rPr>
          <w:sz w:val="28"/>
          <w:szCs w:val="28"/>
        </w:rPr>
        <w:t xml:space="preserve"> </w:t>
      </w:r>
      <w:r w:rsidRPr="00105CF9">
        <w:rPr>
          <w:sz w:val="28"/>
          <w:szCs w:val="28"/>
        </w:rPr>
        <w:t>образовательной</w:t>
      </w:r>
      <w:r>
        <w:rPr>
          <w:sz w:val="28"/>
          <w:szCs w:val="28"/>
        </w:rPr>
        <w:t xml:space="preserve"> </w:t>
      </w:r>
      <w:r w:rsidRPr="00105CF9">
        <w:rPr>
          <w:sz w:val="28"/>
          <w:szCs w:val="28"/>
        </w:rPr>
        <w:t>среды,</w:t>
      </w:r>
      <w:r>
        <w:rPr>
          <w:sz w:val="28"/>
          <w:szCs w:val="28"/>
        </w:rPr>
        <w:t xml:space="preserve"> </w:t>
      </w:r>
      <w:r w:rsidRPr="00105CF9">
        <w:rPr>
          <w:sz w:val="28"/>
          <w:szCs w:val="28"/>
        </w:rPr>
        <w:t>обеспечивающей</w:t>
      </w:r>
      <w:r>
        <w:rPr>
          <w:sz w:val="28"/>
          <w:szCs w:val="28"/>
        </w:rPr>
        <w:t xml:space="preserve"> </w:t>
      </w:r>
      <w:r w:rsidRPr="00105CF9">
        <w:rPr>
          <w:sz w:val="28"/>
          <w:szCs w:val="28"/>
        </w:rPr>
        <w:t>высокое</w:t>
      </w:r>
      <w:r>
        <w:rPr>
          <w:sz w:val="28"/>
          <w:szCs w:val="28"/>
        </w:rPr>
        <w:t xml:space="preserve"> </w:t>
      </w:r>
      <w:r w:rsidRPr="00105CF9">
        <w:rPr>
          <w:sz w:val="28"/>
          <w:szCs w:val="28"/>
        </w:rPr>
        <w:t>качество</w:t>
      </w:r>
      <w:r>
        <w:rPr>
          <w:sz w:val="28"/>
          <w:szCs w:val="28"/>
        </w:rPr>
        <w:t xml:space="preserve"> </w:t>
      </w:r>
      <w:r w:rsidRPr="00105CF9">
        <w:rPr>
          <w:sz w:val="28"/>
          <w:szCs w:val="28"/>
        </w:rPr>
        <w:t>и</w:t>
      </w:r>
      <w:r>
        <w:rPr>
          <w:sz w:val="28"/>
          <w:szCs w:val="28"/>
        </w:rPr>
        <w:t xml:space="preserve"> </w:t>
      </w:r>
      <w:r w:rsidRPr="00105CF9">
        <w:rPr>
          <w:sz w:val="28"/>
          <w:szCs w:val="28"/>
        </w:rPr>
        <w:t>доступность</w:t>
      </w:r>
      <w:r>
        <w:rPr>
          <w:sz w:val="28"/>
          <w:szCs w:val="28"/>
        </w:rPr>
        <w:t xml:space="preserve"> </w:t>
      </w:r>
      <w:r w:rsidRPr="00105CF9">
        <w:rPr>
          <w:sz w:val="28"/>
          <w:szCs w:val="28"/>
        </w:rPr>
        <w:t>образования</w:t>
      </w:r>
      <w:r>
        <w:rPr>
          <w:sz w:val="28"/>
          <w:szCs w:val="28"/>
        </w:rPr>
        <w:t xml:space="preserve"> </w:t>
      </w:r>
      <w:r w:rsidRPr="00105CF9">
        <w:rPr>
          <w:sz w:val="28"/>
          <w:szCs w:val="28"/>
        </w:rPr>
        <w:t>всех</w:t>
      </w:r>
      <w:r>
        <w:rPr>
          <w:sz w:val="28"/>
          <w:szCs w:val="28"/>
        </w:rPr>
        <w:t xml:space="preserve"> </w:t>
      </w:r>
      <w:r w:rsidRPr="00105CF9">
        <w:rPr>
          <w:sz w:val="28"/>
          <w:szCs w:val="28"/>
        </w:rPr>
        <w:t>видов</w:t>
      </w:r>
      <w:r>
        <w:rPr>
          <w:sz w:val="28"/>
          <w:szCs w:val="28"/>
        </w:rPr>
        <w:t xml:space="preserve"> </w:t>
      </w:r>
      <w:r w:rsidRPr="00105CF9">
        <w:rPr>
          <w:sz w:val="28"/>
          <w:szCs w:val="28"/>
        </w:rPr>
        <w:t>и</w:t>
      </w:r>
      <w:r>
        <w:rPr>
          <w:sz w:val="28"/>
          <w:szCs w:val="28"/>
        </w:rPr>
        <w:t xml:space="preserve"> уровней.</w:t>
      </w:r>
    </w:p>
    <w:p w:rsidR="00E403EF" w:rsidRDefault="00E403EF" w:rsidP="00BE318D">
      <w:pPr>
        <w:pStyle w:val="a3"/>
        <w:spacing w:before="0" w:beforeAutospacing="0" w:after="0" w:afterAutospacing="0" w:line="360" w:lineRule="auto"/>
        <w:ind w:firstLine="708"/>
        <w:jc w:val="both"/>
        <w:rPr>
          <w:noProof/>
          <w:sz w:val="28"/>
          <w:szCs w:val="28"/>
        </w:rPr>
      </w:pPr>
      <w:r>
        <w:rPr>
          <w:sz w:val="28"/>
          <w:szCs w:val="28"/>
        </w:rPr>
        <w:lastRenderedPageBreak/>
        <w:t xml:space="preserve"> </w:t>
      </w:r>
      <w:r w:rsidRPr="00105CF9">
        <w:rPr>
          <w:sz w:val="28"/>
          <w:szCs w:val="28"/>
        </w:rPr>
        <w:t>24 декабря 2019 года в рамках реализации национального проекта «Образование» по направлению «Цифровая образовательная среда» в МБОУ «СОШ № 1» п. Палатка состоялся открытый урок п</w:t>
      </w:r>
      <w:r>
        <w:rPr>
          <w:sz w:val="28"/>
          <w:szCs w:val="28"/>
        </w:rPr>
        <w:t>о английскому языку «Рождество в Великобритании</w:t>
      </w:r>
      <w:r w:rsidRPr="00105CF9">
        <w:rPr>
          <w:sz w:val="28"/>
          <w:szCs w:val="28"/>
        </w:rPr>
        <w:t xml:space="preserve">». </w:t>
      </w:r>
      <w:r>
        <w:rPr>
          <w:sz w:val="28"/>
          <w:szCs w:val="28"/>
        </w:rPr>
        <w:t xml:space="preserve">В учреждение поставлено </w:t>
      </w:r>
      <w:r w:rsidRPr="00105CF9">
        <w:rPr>
          <w:sz w:val="28"/>
          <w:szCs w:val="28"/>
        </w:rPr>
        <w:t xml:space="preserve">современное компьютерное оборудование, которое позволит учащимся </w:t>
      </w:r>
      <w:proofErr w:type="gramStart"/>
      <w:r w:rsidRPr="00105CF9">
        <w:rPr>
          <w:sz w:val="28"/>
          <w:szCs w:val="28"/>
        </w:rPr>
        <w:t>получить  более</w:t>
      </w:r>
      <w:proofErr w:type="gramEnd"/>
      <w:r w:rsidRPr="00105CF9">
        <w:rPr>
          <w:sz w:val="28"/>
          <w:szCs w:val="28"/>
        </w:rPr>
        <w:t xml:space="preserve"> широкий доступ к электронному образовательному контенту. Обучение проходит в комфортной среде, что повышает интерес к обучению.  Качественный и современный ремонт в классе проведен за счет средств муниципального бюджета. Использование современного оборудования способствует развитию у учащихся проектно-исследовательской деятельности, способствует формированию осознанного выбора профессии на основании полученных цифровых компетенций.</w:t>
      </w:r>
      <w:r w:rsidRPr="00491E3F">
        <w:rPr>
          <w:noProof/>
        </w:rPr>
        <w:t xml:space="preserve"> </w:t>
      </w:r>
      <w:r w:rsidRPr="00AE2BFA">
        <w:rPr>
          <w:noProof/>
          <w:sz w:val="28"/>
          <w:szCs w:val="28"/>
        </w:rPr>
        <w:t xml:space="preserve">На реализацию проекта израсходовано 3 548,2 тыс. руб. , в том числе из средств федерального бюджета 3 171,7 тыс. руб,  средств областного бюджета – 313,7 тыс. руб., средств местного бюджета – 62,8  тыс. руб. За счет средств муниципального образования «Хасынский городской округ» проведен ремонт помещений, </w:t>
      </w:r>
      <w:r w:rsidR="00BE318D">
        <w:rPr>
          <w:noProof/>
          <w:sz w:val="28"/>
          <w:szCs w:val="28"/>
        </w:rPr>
        <w:t>израсходовано 860,0 тыс. руб.</w:t>
      </w:r>
    </w:p>
    <w:p w:rsidR="00E403EF" w:rsidRPr="00BE318D" w:rsidRDefault="00E403EF" w:rsidP="00BE318D">
      <w:pPr>
        <w:spacing w:after="0" w:line="360" w:lineRule="auto"/>
        <w:ind w:firstLine="708"/>
        <w:jc w:val="both"/>
        <w:rPr>
          <w:rFonts w:ascii="Times New Roman" w:eastAsia="Calibri" w:hAnsi="Times New Roman" w:cs="Times New Roman"/>
          <w:sz w:val="28"/>
          <w:szCs w:val="28"/>
        </w:rPr>
      </w:pPr>
      <w:proofErr w:type="gramStart"/>
      <w:r>
        <w:rPr>
          <w:rFonts w:ascii="Times New Roman" w:hAnsi="Times New Roman" w:cs="Times New Roman"/>
          <w:sz w:val="28"/>
          <w:szCs w:val="28"/>
        </w:rPr>
        <w:t xml:space="preserve">В </w:t>
      </w:r>
      <w:r w:rsidRPr="00BD0C35">
        <w:rPr>
          <w:rFonts w:ascii="Times New Roman" w:hAnsi="Times New Roman" w:cs="Times New Roman"/>
          <w:sz w:val="28"/>
          <w:szCs w:val="28"/>
        </w:rPr>
        <w:t xml:space="preserve"> 2019</w:t>
      </w:r>
      <w:proofErr w:type="gramEnd"/>
      <w:r w:rsidRPr="00BD0C35">
        <w:rPr>
          <w:rFonts w:ascii="Times New Roman" w:hAnsi="Times New Roman" w:cs="Times New Roman"/>
          <w:sz w:val="28"/>
          <w:szCs w:val="28"/>
        </w:rPr>
        <w:t xml:space="preserve">г. в МБОУ «СОШ №1» п. Палатка </w:t>
      </w:r>
      <w:r>
        <w:rPr>
          <w:rFonts w:ascii="Times New Roman" w:hAnsi="Times New Roman" w:cs="Times New Roman"/>
          <w:sz w:val="28"/>
          <w:szCs w:val="28"/>
        </w:rPr>
        <w:t xml:space="preserve">по инициативе А.А. </w:t>
      </w:r>
      <w:proofErr w:type="spellStart"/>
      <w:r>
        <w:rPr>
          <w:rFonts w:ascii="Times New Roman" w:hAnsi="Times New Roman" w:cs="Times New Roman"/>
          <w:sz w:val="28"/>
          <w:szCs w:val="28"/>
        </w:rPr>
        <w:t>Басанского</w:t>
      </w:r>
      <w:proofErr w:type="spellEnd"/>
      <w:r>
        <w:rPr>
          <w:rFonts w:ascii="Times New Roman" w:hAnsi="Times New Roman" w:cs="Times New Roman"/>
          <w:sz w:val="28"/>
          <w:szCs w:val="28"/>
        </w:rPr>
        <w:t xml:space="preserve"> </w:t>
      </w:r>
      <w:r w:rsidRPr="00BD0C35">
        <w:rPr>
          <w:rFonts w:ascii="Times New Roman" w:hAnsi="Times New Roman" w:cs="Times New Roman"/>
          <w:sz w:val="28"/>
          <w:szCs w:val="28"/>
        </w:rPr>
        <w:t xml:space="preserve">состоялось долгожданное открытие нового класса информатики с системой видеоконференций. </w:t>
      </w:r>
      <w:r>
        <w:rPr>
          <w:rFonts w:ascii="Times New Roman" w:hAnsi="Times New Roman" w:cs="Times New Roman"/>
          <w:sz w:val="28"/>
          <w:szCs w:val="28"/>
        </w:rPr>
        <w:t>Новейшее оборудование и мебель</w:t>
      </w:r>
      <w:r w:rsidRPr="00BD0C35">
        <w:rPr>
          <w:rFonts w:ascii="Times New Roman" w:hAnsi="Times New Roman" w:cs="Times New Roman"/>
          <w:sz w:val="28"/>
          <w:szCs w:val="28"/>
        </w:rPr>
        <w:t xml:space="preserve"> приобретены на личные средства социального партнёра А.А. </w:t>
      </w:r>
      <w:proofErr w:type="spellStart"/>
      <w:r w:rsidRPr="00BD0C35">
        <w:rPr>
          <w:rFonts w:ascii="Times New Roman" w:hAnsi="Times New Roman" w:cs="Times New Roman"/>
          <w:sz w:val="28"/>
          <w:szCs w:val="28"/>
        </w:rPr>
        <w:t>Басанского</w:t>
      </w:r>
      <w:proofErr w:type="spellEnd"/>
      <w:r w:rsidRPr="00BD0C35">
        <w:rPr>
          <w:rFonts w:ascii="Times New Roman" w:hAnsi="Times New Roman" w:cs="Times New Roman"/>
          <w:sz w:val="28"/>
          <w:szCs w:val="28"/>
        </w:rPr>
        <w:t xml:space="preserve">. </w:t>
      </w:r>
      <w:r>
        <w:rPr>
          <w:rFonts w:ascii="Times New Roman" w:eastAsia="Calibri" w:hAnsi="Times New Roman" w:cs="Times New Roman"/>
          <w:sz w:val="28"/>
          <w:szCs w:val="28"/>
        </w:rPr>
        <w:t>П</w:t>
      </w:r>
      <w:r w:rsidRPr="00BD0C35">
        <w:rPr>
          <w:rFonts w:ascii="Times New Roman" w:eastAsia="Calibri" w:hAnsi="Times New Roman" w:cs="Times New Roman"/>
          <w:sz w:val="28"/>
          <w:szCs w:val="28"/>
        </w:rPr>
        <w:t>осредством конференцсвязи организованы уроки</w:t>
      </w:r>
      <w:r>
        <w:rPr>
          <w:rFonts w:ascii="Times New Roman" w:eastAsia="Calibri" w:hAnsi="Times New Roman" w:cs="Times New Roman"/>
          <w:sz w:val="28"/>
          <w:szCs w:val="28"/>
        </w:rPr>
        <w:t xml:space="preserve"> физики</w:t>
      </w:r>
      <w:r w:rsidRPr="00BD0C35">
        <w:rPr>
          <w:rFonts w:ascii="Times New Roman" w:eastAsia="Calibri" w:hAnsi="Times New Roman" w:cs="Times New Roman"/>
          <w:sz w:val="28"/>
          <w:szCs w:val="28"/>
        </w:rPr>
        <w:t>, которые ведет преподаватель политехнического института СВГУ. Учащиеся</w:t>
      </w:r>
      <w:r>
        <w:rPr>
          <w:rFonts w:ascii="Times New Roman" w:eastAsia="Calibri" w:hAnsi="Times New Roman" w:cs="Times New Roman"/>
          <w:sz w:val="28"/>
          <w:szCs w:val="28"/>
        </w:rPr>
        <w:t xml:space="preserve"> школ района</w:t>
      </w:r>
      <w:r w:rsidRPr="00BD0C35">
        <w:rPr>
          <w:rFonts w:ascii="Times New Roman" w:eastAsia="Calibri" w:hAnsi="Times New Roman" w:cs="Times New Roman"/>
          <w:sz w:val="28"/>
          <w:szCs w:val="28"/>
        </w:rPr>
        <w:t xml:space="preserve"> имеют во</w:t>
      </w:r>
      <w:r>
        <w:rPr>
          <w:rFonts w:ascii="Times New Roman" w:eastAsia="Calibri" w:hAnsi="Times New Roman" w:cs="Times New Roman"/>
          <w:sz w:val="28"/>
          <w:szCs w:val="28"/>
        </w:rPr>
        <w:t>зможность посещать данные уроки, консультации, что помогаем качественно подготовиться к государственной итоговой аттестации.</w:t>
      </w:r>
    </w:p>
    <w:p w:rsidR="00E403EF" w:rsidRDefault="00E403EF" w:rsidP="00E403EF">
      <w:pPr>
        <w:tabs>
          <w:tab w:val="left" w:pos="0"/>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w:t>
      </w:r>
      <w:r w:rsidRPr="006D7D62">
        <w:rPr>
          <w:rFonts w:ascii="Times New Roman" w:hAnsi="Times New Roman" w:cs="Times New Roman"/>
          <w:sz w:val="28"/>
          <w:szCs w:val="28"/>
        </w:rPr>
        <w:t>а всей территории Хасынского городского округа функционирует и продуктивно используется муниципальная услуга «Прием, постановка на учет и зачисление в образовательные учреждения, реализующие основную образовательную программу дошкольног</w:t>
      </w:r>
      <w:r>
        <w:rPr>
          <w:rFonts w:ascii="Times New Roman" w:hAnsi="Times New Roman" w:cs="Times New Roman"/>
          <w:sz w:val="28"/>
          <w:szCs w:val="28"/>
        </w:rPr>
        <w:t xml:space="preserve">о образования (детские сады)». </w:t>
      </w:r>
    </w:p>
    <w:p w:rsidR="00E403EF" w:rsidRDefault="00E403EF" w:rsidP="00E403EF">
      <w:pPr>
        <w:tabs>
          <w:tab w:val="left" w:pos="0"/>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D7D62">
        <w:rPr>
          <w:rFonts w:ascii="Times New Roman" w:hAnsi="Times New Roman" w:cs="Times New Roman"/>
          <w:sz w:val="28"/>
          <w:szCs w:val="28"/>
        </w:rPr>
        <w:t xml:space="preserve">По состоянию на 15.01.2020г. </w:t>
      </w:r>
      <w:r>
        <w:rPr>
          <w:rFonts w:ascii="Times New Roman" w:hAnsi="Times New Roman" w:cs="Times New Roman"/>
          <w:sz w:val="28"/>
          <w:szCs w:val="28"/>
        </w:rPr>
        <w:t xml:space="preserve">очередность </w:t>
      </w:r>
      <w:r w:rsidRPr="006D7D62">
        <w:rPr>
          <w:rFonts w:ascii="Times New Roman" w:hAnsi="Times New Roman" w:cs="Times New Roman"/>
          <w:sz w:val="28"/>
          <w:szCs w:val="28"/>
        </w:rPr>
        <w:t xml:space="preserve">в дошкольные образовательные </w:t>
      </w:r>
      <w:r>
        <w:rPr>
          <w:rFonts w:ascii="Times New Roman" w:hAnsi="Times New Roman" w:cs="Times New Roman"/>
          <w:sz w:val="28"/>
          <w:szCs w:val="28"/>
        </w:rPr>
        <w:t xml:space="preserve">учреждения </w:t>
      </w:r>
      <w:proofErr w:type="gramStart"/>
      <w:r>
        <w:rPr>
          <w:rFonts w:ascii="Times New Roman" w:hAnsi="Times New Roman" w:cs="Times New Roman"/>
          <w:sz w:val="28"/>
          <w:szCs w:val="28"/>
        </w:rPr>
        <w:t xml:space="preserve">составила </w:t>
      </w:r>
      <w:r w:rsidRPr="006D7D62">
        <w:rPr>
          <w:rFonts w:ascii="Times New Roman" w:hAnsi="Times New Roman" w:cs="Times New Roman"/>
          <w:sz w:val="28"/>
          <w:szCs w:val="28"/>
        </w:rPr>
        <w:t xml:space="preserve"> 38</w:t>
      </w:r>
      <w:proofErr w:type="gramEnd"/>
      <w:r w:rsidRPr="006D7D62">
        <w:rPr>
          <w:rFonts w:ascii="Times New Roman" w:hAnsi="Times New Roman" w:cs="Times New Roman"/>
          <w:sz w:val="28"/>
          <w:szCs w:val="28"/>
        </w:rPr>
        <w:t xml:space="preserve"> детей, что составляет 8% от </w:t>
      </w:r>
      <w:r w:rsidRPr="006D7D62">
        <w:rPr>
          <w:rFonts w:ascii="Times New Roman" w:hAnsi="Times New Roman" w:cs="Times New Roman"/>
          <w:sz w:val="28"/>
          <w:szCs w:val="28"/>
        </w:rPr>
        <w:lastRenderedPageBreak/>
        <w:t>общей численности детей дошкольного возраста. Очерёдность детей в возрасте от 3 до 7 лет отсутствует.</w:t>
      </w:r>
    </w:p>
    <w:p w:rsidR="00E403EF" w:rsidRPr="00843973" w:rsidRDefault="00E403EF" w:rsidP="00E403EF">
      <w:pPr>
        <w:tabs>
          <w:tab w:val="left" w:pos="0"/>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43973">
        <w:rPr>
          <w:rFonts w:ascii="Times New Roman" w:hAnsi="Times New Roman" w:cs="Times New Roman"/>
          <w:sz w:val="28"/>
          <w:szCs w:val="28"/>
        </w:rPr>
        <w:t>О качестве дошкольного образования в округе свидетельствуют рейтинги, составленные в рамках системы добровольной сертификации информационных технологий.  МБДОУ "Детский сад №1" п. Палатка во Всероссийском рейтинге учреждений дошкольного образования по состоянию на 01.01.2020г вошел в 10</w:t>
      </w:r>
      <w:proofErr w:type="gramStart"/>
      <w:r w:rsidRPr="00843973">
        <w:rPr>
          <w:rFonts w:ascii="Times New Roman" w:hAnsi="Times New Roman" w:cs="Times New Roman"/>
          <w:sz w:val="28"/>
          <w:szCs w:val="28"/>
        </w:rPr>
        <w:t>%  лучших</w:t>
      </w:r>
      <w:proofErr w:type="gramEnd"/>
      <w:r w:rsidRPr="00843973">
        <w:rPr>
          <w:rFonts w:ascii="Times New Roman" w:hAnsi="Times New Roman" w:cs="Times New Roman"/>
          <w:sz w:val="28"/>
          <w:szCs w:val="28"/>
        </w:rPr>
        <w:t>.   По итогам конкурсов детский сад был удостоен «Золотого сертификата качества образовательных услуг». По итогам командного зачета МБДОУ «Детский сад № 1» п. Палатка стал победителем по Дальневосточному Федеральному округу, где занял 1 место.</w:t>
      </w:r>
    </w:p>
    <w:p w:rsidR="00E403EF" w:rsidRDefault="00E403EF" w:rsidP="00E403EF">
      <w:pPr>
        <w:tabs>
          <w:tab w:val="left" w:pos="0"/>
          <w:tab w:val="left" w:pos="567"/>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ab/>
        <w:t>Сегодня</w:t>
      </w:r>
      <w:r w:rsidRPr="009B430E">
        <w:rPr>
          <w:rFonts w:ascii="Times New Roman" w:hAnsi="Times New Roman" w:cs="Times New Roman"/>
          <w:color w:val="000000"/>
          <w:sz w:val="28"/>
          <w:szCs w:val="28"/>
        </w:rPr>
        <w:t xml:space="preserve"> главное в </w:t>
      </w:r>
      <w:proofErr w:type="gramStart"/>
      <w:r w:rsidRPr="009B430E">
        <w:rPr>
          <w:rFonts w:ascii="Times New Roman" w:hAnsi="Times New Roman" w:cs="Times New Roman"/>
          <w:color w:val="000000"/>
          <w:sz w:val="28"/>
          <w:szCs w:val="28"/>
        </w:rPr>
        <w:t>образовании  –</w:t>
      </w:r>
      <w:proofErr w:type="gramEnd"/>
      <w:r w:rsidRPr="009B430E">
        <w:rPr>
          <w:rFonts w:ascii="Times New Roman" w:hAnsi="Times New Roman" w:cs="Times New Roman"/>
          <w:color w:val="000000"/>
          <w:sz w:val="28"/>
          <w:szCs w:val="28"/>
        </w:rPr>
        <w:t xml:space="preserve"> это качество образования</w:t>
      </w:r>
      <w:r>
        <w:rPr>
          <w:rFonts w:ascii="Times New Roman" w:hAnsi="Times New Roman" w:cs="Times New Roman"/>
          <w:color w:val="000000"/>
          <w:sz w:val="28"/>
          <w:szCs w:val="28"/>
        </w:rPr>
        <w:t>.</w:t>
      </w:r>
      <w:r w:rsidRPr="009B430E">
        <w:rPr>
          <w:b/>
          <w:bCs/>
        </w:rPr>
        <w:t xml:space="preserve"> </w:t>
      </w:r>
      <w:r w:rsidRPr="009B430E">
        <w:rPr>
          <w:rFonts w:ascii="Times New Roman" w:hAnsi="Times New Roman" w:cs="Times New Roman"/>
          <w:bCs/>
          <w:sz w:val="28"/>
          <w:szCs w:val="28"/>
        </w:rPr>
        <w:t>Стабильно положительными</w:t>
      </w:r>
      <w:r w:rsidRPr="009B430E">
        <w:rPr>
          <w:rFonts w:ascii="Times New Roman" w:hAnsi="Times New Roman" w:cs="Times New Roman"/>
          <w:sz w:val="28"/>
          <w:szCs w:val="28"/>
        </w:rPr>
        <w:t xml:space="preserve"> в целом можно считать результаты работы си</w:t>
      </w:r>
      <w:r>
        <w:rPr>
          <w:rFonts w:ascii="Times New Roman" w:hAnsi="Times New Roman" w:cs="Times New Roman"/>
          <w:sz w:val="28"/>
          <w:szCs w:val="28"/>
        </w:rPr>
        <w:t>стемы общего образования округа</w:t>
      </w:r>
      <w:r w:rsidRPr="009B430E">
        <w:rPr>
          <w:rFonts w:ascii="Times New Roman" w:hAnsi="Times New Roman" w:cs="Times New Roman"/>
          <w:sz w:val="28"/>
          <w:szCs w:val="28"/>
        </w:rPr>
        <w:t>. Это подтверждают показатели участия школьников в олимпиадах различного уровня и положительная динамика результатов федеральных оце</w:t>
      </w:r>
      <w:r>
        <w:rPr>
          <w:rFonts w:ascii="Times New Roman" w:hAnsi="Times New Roman" w:cs="Times New Roman"/>
          <w:sz w:val="28"/>
          <w:szCs w:val="28"/>
        </w:rPr>
        <w:t>ночных процедур, в том числе государственной итоговой аттестации</w:t>
      </w:r>
      <w:r w:rsidRPr="009B430E">
        <w:rPr>
          <w:rFonts w:ascii="Times New Roman" w:hAnsi="Times New Roman" w:cs="Times New Roman"/>
          <w:sz w:val="28"/>
          <w:szCs w:val="28"/>
        </w:rPr>
        <w:t xml:space="preserve"> и всероссийских проверочных работ</w:t>
      </w:r>
      <w:r>
        <w:rPr>
          <w:rFonts w:ascii="Times New Roman" w:hAnsi="Times New Roman" w:cs="Times New Roman"/>
          <w:sz w:val="28"/>
          <w:szCs w:val="28"/>
        </w:rPr>
        <w:t>.</w:t>
      </w:r>
    </w:p>
    <w:p w:rsidR="00E403EF" w:rsidRPr="001066BF" w:rsidRDefault="00E403EF" w:rsidP="00E403EF">
      <w:pPr>
        <w:spacing w:after="0" w:line="360" w:lineRule="auto"/>
        <w:ind w:firstLine="426"/>
        <w:jc w:val="both"/>
        <w:rPr>
          <w:rFonts w:ascii="Times New Roman" w:eastAsia="Calibri" w:hAnsi="Times New Roman" w:cs="Times New Roman"/>
          <w:sz w:val="28"/>
          <w:szCs w:val="28"/>
          <w:lang w:bidi="en-US"/>
        </w:rPr>
      </w:pPr>
      <w:r w:rsidRPr="001066BF">
        <w:rPr>
          <w:rFonts w:ascii="Times New Roman" w:eastAsia="Calibri" w:hAnsi="Times New Roman" w:cs="Times New Roman"/>
          <w:sz w:val="28"/>
          <w:szCs w:val="28"/>
          <w:lang w:bidi="en-US"/>
        </w:rPr>
        <w:t xml:space="preserve">Удельный вес численности обучающихся по ФГОС составляет </w:t>
      </w:r>
      <w:r>
        <w:rPr>
          <w:rFonts w:ascii="Times New Roman" w:eastAsia="Calibri" w:hAnsi="Times New Roman" w:cs="Times New Roman"/>
          <w:sz w:val="28"/>
          <w:szCs w:val="28"/>
          <w:lang w:bidi="en-US"/>
        </w:rPr>
        <w:t>79</w:t>
      </w:r>
      <w:r w:rsidRPr="001066BF">
        <w:rPr>
          <w:rFonts w:ascii="Times New Roman" w:eastAsia="Calibri" w:hAnsi="Times New Roman" w:cs="Times New Roman"/>
          <w:sz w:val="28"/>
          <w:szCs w:val="28"/>
          <w:lang w:bidi="en-US"/>
        </w:rPr>
        <w:t xml:space="preserve"> % от</w:t>
      </w:r>
      <w:r>
        <w:rPr>
          <w:rFonts w:ascii="Times New Roman" w:eastAsia="Calibri" w:hAnsi="Times New Roman" w:cs="Times New Roman"/>
          <w:sz w:val="28"/>
          <w:szCs w:val="28"/>
          <w:lang w:bidi="en-US"/>
        </w:rPr>
        <w:t xml:space="preserve"> общей численности учащихся в общеобразовательных организациях</w:t>
      </w:r>
      <w:r w:rsidRPr="001066BF">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627</w:t>
      </w:r>
      <w:r w:rsidRPr="001066BF">
        <w:rPr>
          <w:rFonts w:ascii="Times New Roman" w:eastAsia="Calibri" w:hAnsi="Times New Roman" w:cs="Times New Roman"/>
          <w:sz w:val="28"/>
          <w:szCs w:val="28"/>
          <w:lang w:bidi="en-US"/>
        </w:rPr>
        <w:t xml:space="preserve"> чел.), из них: 100 % учащихся начальной школы (</w:t>
      </w:r>
      <w:r>
        <w:rPr>
          <w:rFonts w:ascii="Times New Roman" w:eastAsia="Calibri" w:hAnsi="Times New Roman" w:cs="Times New Roman"/>
          <w:sz w:val="28"/>
          <w:szCs w:val="28"/>
          <w:lang w:bidi="en-US"/>
        </w:rPr>
        <w:t>338</w:t>
      </w:r>
      <w:r w:rsidRPr="001066BF">
        <w:rPr>
          <w:rFonts w:ascii="Times New Roman" w:eastAsia="Calibri" w:hAnsi="Times New Roman" w:cs="Times New Roman"/>
          <w:sz w:val="28"/>
          <w:szCs w:val="28"/>
          <w:lang w:bidi="en-US"/>
        </w:rPr>
        <w:t xml:space="preserve"> чел.) </w:t>
      </w:r>
      <w:r>
        <w:rPr>
          <w:rFonts w:ascii="Times New Roman" w:eastAsia="Calibri" w:hAnsi="Times New Roman" w:cs="Times New Roman"/>
          <w:sz w:val="28"/>
          <w:szCs w:val="28"/>
          <w:lang w:bidi="en-US"/>
        </w:rPr>
        <w:t xml:space="preserve">обучаются по федеральным государственным образовательным стандартам начального </w:t>
      </w:r>
      <w:proofErr w:type="gramStart"/>
      <w:r>
        <w:rPr>
          <w:rFonts w:ascii="Times New Roman" w:eastAsia="Calibri" w:hAnsi="Times New Roman" w:cs="Times New Roman"/>
          <w:sz w:val="28"/>
          <w:szCs w:val="28"/>
          <w:lang w:bidi="en-US"/>
        </w:rPr>
        <w:t>общего  образования</w:t>
      </w:r>
      <w:proofErr w:type="gramEnd"/>
      <w:r w:rsidRPr="001066BF">
        <w:rPr>
          <w:rFonts w:ascii="Times New Roman" w:eastAsia="Calibri" w:hAnsi="Times New Roman" w:cs="Times New Roman"/>
          <w:sz w:val="28"/>
          <w:szCs w:val="28"/>
          <w:lang w:bidi="en-US"/>
        </w:rPr>
        <w:t>,</w:t>
      </w:r>
      <w:r w:rsidRPr="007456C4">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78</w:t>
      </w:r>
      <w:r w:rsidRPr="001066BF">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 учащихся обучаются по ФГОС основного общего образования</w:t>
      </w:r>
      <w:r w:rsidRPr="001066BF">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292</w:t>
      </w:r>
      <w:r w:rsidRPr="001066BF">
        <w:rPr>
          <w:rFonts w:ascii="Times New Roman" w:eastAsia="Calibri" w:hAnsi="Times New Roman" w:cs="Times New Roman"/>
          <w:sz w:val="28"/>
          <w:szCs w:val="28"/>
          <w:lang w:bidi="en-US"/>
        </w:rPr>
        <w:t xml:space="preserve"> чел.).                                                                                                                                                                                                                                                                                                                                                                                                                                                                                                                                    </w:t>
      </w:r>
      <w:r>
        <w:rPr>
          <w:rFonts w:ascii="Times New Roman" w:eastAsia="Calibri" w:hAnsi="Times New Roman" w:cs="Times New Roman"/>
          <w:sz w:val="28"/>
          <w:szCs w:val="28"/>
          <w:lang w:bidi="en-US"/>
        </w:rPr>
        <w:t xml:space="preserve">                   </w:t>
      </w:r>
    </w:p>
    <w:p w:rsidR="00E403EF" w:rsidRDefault="00E403EF" w:rsidP="00E403EF">
      <w:pPr>
        <w:spacing w:after="0" w:line="360" w:lineRule="auto"/>
        <w:ind w:firstLine="426"/>
        <w:jc w:val="both"/>
        <w:rPr>
          <w:rFonts w:ascii="Times New Roman" w:eastAsia="Calibri" w:hAnsi="Times New Roman" w:cs="Times New Roman"/>
          <w:sz w:val="28"/>
          <w:szCs w:val="28"/>
          <w:lang w:bidi="en-US"/>
        </w:rPr>
      </w:pPr>
    </w:p>
    <w:p w:rsidR="00E403EF" w:rsidRPr="001066BF" w:rsidRDefault="00E403EF" w:rsidP="00E403EF">
      <w:pPr>
        <w:spacing w:after="0" w:line="360" w:lineRule="auto"/>
        <w:ind w:firstLine="426"/>
        <w:jc w:val="center"/>
        <w:rPr>
          <w:rFonts w:ascii="Times New Roman" w:eastAsia="Calibri" w:hAnsi="Times New Roman" w:cs="Times New Roman"/>
          <w:sz w:val="28"/>
          <w:szCs w:val="28"/>
          <w:lang w:bidi="en-US"/>
        </w:rPr>
      </w:pPr>
      <w:r w:rsidRPr="009A6108">
        <w:rPr>
          <w:rFonts w:ascii="Times New Roman" w:eastAsia="Calibri" w:hAnsi="Times New Roman" w:cs="Times New Roman"/>
          <w:noProof/>
          <w:color w:val="FF0000"/>
          <w:sz w:val="28"/>
          <w:szCs w:val="28"/>
          <w:shd w:val="clear" w:color="auto" w:fill="FF0000"/>
          <w:lang w:eastAsia="ru-RU"/>
        </w:rPr>
        <w:drawing>
          <wp:inline distT="0" distB="0" distL="0" distR="0" wp14:anchorId="2E257C83" wp14:editId="6F2675AB">
            <wp:extent cx="4314825" cy="20193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403EF" w:rsidRDefault="00E403EF" w:rsidP="00E403EF">
      <w:pPr>
        <w:widowControl w:val="0"/>
        <w:suppressAutoHyphens/>
        <w:spacing w:after="0" w:line="360" w:lineRule="auto"/>
        <w:ind w:firstLine="426"/>
        <w:jc w:val="both"/>
        <w:rPr>
          <w:rFonts w:ascii="Times New Roman" w:eastAsia="Arial Unicode MS" w:hAnsi="Times New Roman" w:cs="Mangal"/>
          <w:b/>
          <w:kern w:val="1"/>
          <w:sz w:val="28"/>
          <w:szCs w:val="28"/>
          <w:lang w:eastAsia="zh-CN" w:bidi="hi-IN"/>
        </w:rPr>
      </w:pPr>
      <w:r w:rsidRPr="00490E34">
        <w:rPr>
          <w:rFonts w:ascii="Times New Roman" w:hAnsi="Times New Roman" w:cs="Times New Roman"/>
          <w:color w:val="000000"/>
          <w:sz w:val="28"/>
          <w:szCs w:val="28"/>
        </w:rPr>
        <w:lastRenderedPageBreak/>
        <w:t>Как правило, итогом учебного года является государственная итоговая атт</w:t>
      </w:r>
      <w:r>
        <w:rPr>
          <w:rFonts w:ascii="Times New Roman" w:hAnsi="Times New Roman" w:cs="Times New Roman"/>
          <w:color w:val="000000"/>
          <w:sz w:val="28"/>
          <w:szCs w:val="28"/>
        </w:rPr>
        <w:t xml:space="preserve">естация выпускников. </w:t>
      </w:r>
      <w:r w:rsidRPr="00490E34">
        <w:rPr>
          <w:rFonts w:ascii="Times New Roman" w:hAnsi="Times New Roman" w:cs="Times New Roman"/>
          <w:color w:val="000000"/>
          <w:sz w:val="28"/>
          <w:szCs w:val="28"/>
        </w:rPr>
        <w:t>По итогам итогового сочинения, все выпускники</w:t>
      </w:r>
      <w:r>
        <w:rPr>
          <w:rFonts w:ascii="Times New Roman" w:hAnsi="Times New Roman" w:cs="Times New Roman"/>
          <w:color w:val="000000"/>
          <w:sz w:val="28"/>
          <w:szCs w:val="28"/>
        </w:rPr>
        <w:t xml:space="preserve"> </w:t>
      </w:r>
      <w:r w:rsidRPr="00490E34">
        <w:rPr>
          <w:rFonts w:ascii="Times New Roman" w:hAnsi="Times New Roman" w:cs="Times New Roman"/>
          <w:color w:val="000000"/>
          <w:sz w:val="28"/>
          <w:szCs w:val="28"/>
        </w:rPr>
        <w:t>11 классов</w:t>
      </w:r>
      <w:r>
        <w:rPr>
          <w:rFonts w:ascii="Times New Roman" w:hAnsi="Times New Roman" w:cs="Times New Roman"/>
          <w:color w:val="000000"/>
          <w:sz w:val="28"/>
          <w:szCs w:val="28"/>
        </w:rPr>
        <w:t xml:space="preserve"> </w:t>
      </w:r>
      <w:r w:rsidRPr="00490E34">
        <w:rPr>
          <w:rFonts w:ascii="Times New Roman" w:hAnsi="Times New Roman" w:cs="Times New Roman"/>
          <w:color w:val="000000"/>
          <w:sz w:val="28"/>
          <w:szCs w:val="28"/>
        </w:rPr>
        <w:t>допуск к ГИА 201</w:t>
      </w:r>
      <w:r>
        <w:rPr>
          <w:rFonts w:ascii="Times New Roman" w:hAnsi="Times New Roman" w:cs="Times New Roman"/>
          <w:color w:val="000000"/>
          <w:sz w:val="28"/>
          <w:szCs w:val="28"/>
        </w:rPr>
        <w:t>9</w:t>
      </w:r>
      <w:r w:rsidRPr="00490E34">
        <w:rPr>
          <w:rFonts w:ascii="Times New Roman" w:hAnsi="Times New Roman" w:cs="Times New Roman"/>
          <w:color w:val="000000"/>
          <w:sz w:val="28"/>
          <w:szCs w:val="28"/>
        </w:rPr>
        <w:t xml:space="preserve"> года.</w:t>
      </w:r>
      <w:r>
        <w:rPr>
          <w:rFonts w:ascii="Times New Roman" w:hAnsi="Times New Roman" w:cs="Times New Roman"/>
          <w:color w:val="000000"/>
          <w:sz w:val="28"/>
          <w:szCs w:val="28"/>
        </w:rPr>
        <w:t xml:space="preserve"> </w:t>
      </w:r>
      <w:r>
        <w:rPr>
          <w:rFonts w:ascii="Times New Roman" w:eastAsia="Arial Unicode MS" w:hAnsi="Times New Roman" w:cs="Mangal"/>
          <w:kern w:val="1"/>
          <w:sz w:val="28"/>
          <w:szCs w:val="28"/>
          <w:lang w:eastAsia="zh-CN" w:bidi="hi-IN"/>
        </w:rPr>
        <w:t>Единый государственный экзамен сдавали 34 чел.</w:t>
      </w:r>
      <w:r w:rsidRPr="00490E34">
        <w:rPr>
          <w:rFonts w:ascii="Times New Roman" w:eastAsia="Arial Unicode MS" w:hAnsi="Times New Roman" w:cs="Mangal"/>
          <w:kern w:val="1"/>
          <w:sz w:val="28"/>
          <w:szCs w:val="28"/>
          <w:lang w:eastAsia="zh-CN" w:bidi="hi-IN"/>
        </w:rPr>
        <w:t xml:space="preserve"> </w:t>
      </w:r>
      <w:r>
        <w:rPr>
          <w:rFonts w:ascii="Times New Roman" w:eastAsia="Arial Unicode MS" w:hAnsi="Times New Roman" w:cs="Mangal"/>
          <w:kern w:val="1"/>
          <w:sz w:val="28"/>
          <w:szCs w:val="28"/>
          <w:lang w:eastAsia="zh-CN" w:bidi="hi-IN"/>
        </w:rPr>
        <w:t>И</w:t>
      </w:r>
      <w:r w:rsidRPr="00490E34">
        <w:rPr>
          <w:rFonts w:ascii="Times New Roman" w:eastAsia="Arial Unicode MS" w:hAnsi="Times New Roman" w:cs="Mangal"/>
          <w:kern w:val="1"/>
          <w:sz w:val="28"/>
          <w:szCs w:val="28"/>
          <w:lang w:eastAsia="zh-CN" w:bidi="hi-IN"/>
        </w:rPr>
        <w:t>з 3</w:t>
      </w:r>
      <w:r>
        <w:rPr>
          <w:rFonts w:ascii="Times New Roman" w:eastAsia="Arial Unicode MS" w:hAnsi="Times New Roman" w:cs="Mangal"/>
          <w:kern w:val="1"/>
          <w:sz w:val="28"/>
          <w:szCs w:val="28"/>
          <w:lang w:eastAsia="zh-CN" w:bidi="hi-IN"/>
        </w:rPr>
        <w:t>4</w:t>
      </w:r>
      <w:r w:rsidRPr="00490E34">
        <w:rPr>
          <w:rFonts w:ascii="Times New Roman" w:eastAsia="Arial Unicode MS" w:hAnsi="Times New Roman" w:cs="Mangal"/>
          <w:kern w:val="1"/>
          <w:sz w:val="28"/>
          <w:szCs w:val="28"/>
          <w:lang w:eastAsia="zh-CN" w:bidi="hi-IN"/>
        </w:rPr>
        <w:t xml:space="preserve"> выпускников аттестаты о среднем общем образовании получили 3</w:t>
      </w:r>
      <w:r>
        <w:rPr>
          <w:rFonts w:ascii="Times New Roman" w:eastAsia="Arial Unicode MS" w:hAnsi="Times New Roman" w:cs="Mangal"/>
          <w:kern w:val="1"/>
          <w:sz w:val="28"/>
          <w:szCs w:val="28"/>
          <w:lang w:eastAsia="zh-CN" w:bidi="hi-IN"/>
        </w:rPr>
        <w:t xml:space="preserve">3 человека, что составило 97 %. </w:t>
      </w:r>
      <w:r w:rsidRPr="00490E34">
        <w:rPr>
          <w:rFonts w:ascii="Times New Roman" w:eastAsia="Arial Unicode MS" w:hAnsi="Times New Roman" w:cs="Mangal"/>
          <w:kern w:val="1"/>
          <w:sz w:val="28"/>
          <w:szCs w:val="28"/>
          <w:lang w:eastAsia="zh-CN" w:bidi="hi-IN"/>
        </w:rPr>
        <w:t xml:space="preserve">  В ходе проведения государственной итоговой аттестации </w:t>
      </w:r>
      <w:r>
        <w:rPr>
          <w:rFonts w:ascii="Times New Roman" w:eastAsia="Arial Unicode MS" w:hAnsi="Times New Roman" w:cs="Mangal"/>
          <w:kern w:val="1"/>
          <w:sz w:val="28"/>
          <w:szCs w:val="28"/>
          <w:lang w:eastAsia="zh-CN" w:bidi="hi-IN"/>
        </w:rPr>
        <w:t>не были подтверждены медали</w:t>
      </w:r>
      <w:r w:rsidRPr="00490E34">
        <w:rPr>
          <w:rFonts w:ascii="Times New Roman" w:eastAsia="Arial Unicode MS" w:hAnsi="Times New Roman" w:cs="Mangal"/>
          <w:kern w:val="1"/>
          <w:sz w:val="28"/>
          <w:szCs w:val="28"/>
          <w:lang w:eastAsia="zh-CN" w:bidi="hi-IN"/>
        </w:rPr>
        <w:t xml:space="preserve"> «З</w:t>
      </w:r>
      <w:r>
        <w:rPr>
          <w:rFonts w:ascii="Times New Roman" w:eastAsia="Arial Unicode MS" w:hAnsi="Times New Roman" w:cs="Mangal"/>
          <w:kern w:val="1"/>
          <w:sz w:val="28"/>
          <w:szCs w:val="28"/>
          <w:lang w:eastAsia="zh-CN" w:bidi="hi-IN"/>
        </w:rPr>
        <w:t>а особые успехи в учении»</w:t>
      </w:r>
      <w:r w:rsidRPr="00490E34">
        <w:rPr>
          <w:rFonts w:ascii="Times New Roman" w:eastAsia="Arial Unicode MS" w:hAnsi="Times New Roman" w:cs="Mangal"/>
          <w:kern w:val="1"/>
          <w:sz w:val="28"/>
          <w:szCs w:val="28"/>
          <w:lang w:eastAsia="zh-CN" w:bidi="hi-IN"/>
        </w:rPr>
        <w:t xml:space="preserve">. </w:t>
      </w:r>
    </w:p>
    <w:p w:rsidR="00E403EF" w:rsidRPr="004877DD" w:rsidRDefault="00E403EF" w:rsidP="00E403EF">
      <w:pPr>
        <w:widowControl w:val="0"/>
        <w:suppressAutoHyphens/>
        <w:spacing w:after="0" w:line="360" w:lineRule="auto"/>
        <w:ind w:firstLine="709"/>
        <w:jc w:val="both"/>
        <w:rPr>
          <w:rFonts w:ascii="Times New Roman" w:eastAsia="Arial Unicode MS" w:hAnsi="Times New Roman" w:cs="Times New Roman"/>
          <w:kern w:val="1"/>
          <w:sz w:val="28"/>
          <w:szCs w:val="28"/>
          <w:lang w:eastAsia="zh-CN" w:bidi="hi-IN"/>
        </w:rPr>
      </w:pPr>
      <w:r>
        <w:rPr>
          <w:rFonts w:ascii="Times New Roman" w:eastAsia="Times New Roman" w:hAnsi="Times New Roman" w:cs="Times New Roman"/>
          <w:kern w:val="1"/>
          <w:sz w:val="28"/>
          <w:szCs w:val="28"/>
          <w:lang w:eastAsia="zh-CN" w:bidi="hi-IN"/>
        </w:rPr>
        <w:t xml:space="preserve">В государственной итоговой аттестации учащихся 9 </w:t>
      </w:r>
      <w:proofErr w:type="gramStart"/>
      <w:r>
        <w:rPr>
          <w:rFonts w:ascii="Times New Roman" w:eastAsia="Times New Roman" w:hAnsi="Times New Roman" w:cs="Times New Roman"/>
          <w:kern w:val="1"/>
          <w:sz w:val="28"/>
          <w:szCs w:val="28"/>
          <w:lang w:eastAsia="zh-CN" w:bidi="hi-IN"/>
        </w:rPr>
        <w:t xml:space="preserve">классов </w:t>
      </w:r>
      <w:r w:rsidRPr="00227A3B">
        <w:rPr>
          <w:rFonts w:ascii="Times New Roman" w:eastAsia="Times New Roman" w:hAnsi="Times New Roman" w:cs="Times New Roman"/>
          <w:kern w:val="1"/>
          <w:sz w:val="28"/>
          <w:szCs w:val="28"/>
          <w:lang w:eastAsia="zh-CN" w:bidi="hi-IN"/>
        </w:rPr>
        <w:t xml:space="preserve"> </w:t>
      </w:r>
      <w:r w:rsidRPr="00227A3B">
        <w:rPr>
          <w:rFonts w:ascii="Times New Roman" w:eastAsia="Arial Unicode MS" w:hAnsi="Times New Roman" w:cs="Mangal"/>
          <w:kern w:val="1"/>
          <w:sz w:val="28"/>
          <w:szCs w:val="28"/>
          <w:lang w:eastAsia="zh-CN" w:bidi="hi-IN"/>
        </w:rPr>
        <w:t>в</w:t>
      </w:r>
      <w:proofErr w:type="gramEnd"/>
      <w:r w:rsidRPr="00227A3B">
        <w:rPr>
          <w:rFonts w:ascii="Times New Roman" w:eastAsia="Times New Roman" w:hAnsi="Times New Roman" w:cs="Times New Roman"/>
          <w:kern w:val="1"/>
          <w:sz w:val="28"/>
          <w:szCs w:val="28"/>
          <w:lang w:eastAsia="zh-CN" w:bidi="hi-IN"/>
        </w:rPr>
        <w:t xml:space="preserve"> </w:t>
      </w:r>
      <w:r w:rsidRPr="00227A3B">
        <w:rPr>
          <w:rFonts w:ascii="Times New Roman" w:eastAsia="Arial Unicode MS" w:hAnsi="Times New Roman" w:cs="Mangal"/>
          <w:kern w:val="1"/>
          <w:sz w:val="28"/>
          <w:szCs w:val="28"/>
          <w:lang w:eastAsia="zh-CN" w:bidi="hi-IN"/>
        </w:rPr>
        <w:t>201</w:t>
      </w:r>
      <w:r>
        <w:rPr>
          <w:rFonts w:ascii="Times New Roman" w:eastAsia="Arial Unicode MS" w:hAnsi="Times New Roman" w:cs="Mangal"/>
          <w:kern w:val="1"/>
          <w:sz w:val="28"/>
          <w:szCs w:val="28"/>
          <w:lang w:eastAsia="zh-CN" w:bidi="hi-IN"/>
        </w:rPr>
        <w:t>9</w:t>
      </w:r>
      <w:r w:rsidRPr="00227A3B">
        <w:rPr>
          <w:rFonts w:ascii="Times New Roman" w:eastAsia="Times New Roman" w:hAnsi="Times New Roman" w:cs="Times New Roman"/>
          <w:kern w:val="1"/>
          <w:sz w:val="28"/>
          <w:szCs w:val="28"/>
          <w:lang w:eastAsia="zh-CN" w:bidi="hi-IN"/>
        </w:rPr>
        <w:t xml:space="preserve"> </w:t>
      </w:r>
      <w:r w:rsidRPr="00227A3B">
        <w:rPr>
          <w:rFonts w:ascii="Times New Roman" w:eastAsia="Arial Unicode MS" w:hAnsi="Times New Roman" w:cs="Mangal"/>
          <w:kern w:val="1"/>
          <w:sz w:val="28"/>
          <w:szCs w:val="28"/>
          <w:lang w:eastAsia="zh-CN" w:bidi="hi-IN"/>
        </w:rPr>
        <w:t>году</w:t>
      </w:r>
      <w:r w:rsidRPr="00227A3B">
        <w:rPr>
          <w:rFonts w:ascii="Times New Roman" w:eastAsia="Times New Roman" w:hAnsi="Times New Roman" w:cs="Times New Roman"/>
          <w:kern w:val="1"/>
          <w:sz w:val="28"/>
          <w:szCs w:val="28"/>
          <w:lang w:eastAsia="zh-CN" w:bidi="hi-IN"/>
        </w:rPr>
        <w:t xml:space="preserve"> </w:t>
      </w:r>
      <w:r w:rsidRPr="00227A3B">
        <w:rPr>
          <w:rFonts w:ascii="Times New Roman" w:eastAsia="Arial Unicode MS" w:hAnsi="Times New Roman" w:cs="Mangal"/>
          <w:kern w:val="1"/>
          <w:sz w:val="28"/>
          <w:szCs w:val="28"/>
          <w:lang w:eastAsia="zh-CN" w:bidi="hi-IN"/>
        </w:rPr>
        <w:t>принял</w:t>
      </w:r>
      <w:r>
        <w:rPr>
          <w:rFonts w:ascii="Times New Roman" w:eastAsia="Arial Unicode MS" w:hAnsi="Times New Roman" w:cs="Mangal"/>
          <w:kern w:val="1"/>
          <w:sz w:val="28"/>
          <w:szCs w:val="28"/>
          <w:lang w:eastAsia="zh-CN" w:bidi="hi-IN"/>
        </w:rPr>
        <w:t>и</w:t>
      </w:r>
      <w:r w:rsidRPr="00227A3B">
        <w:rPr>
          <w:rFonts w:ascii="Times New Roman" w:eastAsia="Times New Roman" w:hAnsi="Times New Roman" w:cs="Times New Roman"/>
          <w:kern w:val="1"/>
          <w:sz w:val="28"/>
          <w:szCs w:val="28"/>
          <w:lang w:eastAsia="zh-CN" w:bidi="hi-IN"/>
        </w:rPr>
        <w:t xml:space="preserve"> </w:t>
      </w:r>
      <w:r w:rsidRPr="00227A3B">
        <w:rPr>
          <w:rFonts w:ascii="Times New Roman" w:eastAsia="Arial Unicode MS" w:hAnsi="Times New Roman" w:cs="Mangal"/>
          <w:kern w:val="1"/>
          <w:sz w:val="28"/>
          <w:szCs w:val="28"/>
          <w:lang w:eastAsia="zh-CN" w:bidi="hi-IN"/>
        </w:rPr>
        <w:t xml:space="preserve">участие </w:t>
      </w:r>
      <w:r>
        <w:rPr>
          <w:rFonts w:ascii="Times New Roman" w:eastAsia="Times New Roman" w:hAnsi="Times New Roman" w:cs="Times New Roman"/>
          <w:kern w:val="1"/>
          <w:sz w:val="28"/>
          <w:szCs w:val="28"/>
          <w:lang w:eastAsia="zh-CN" w:bidi="hi-IN"/>
        </w:rPr>
        <w:t xml:space="preserve">80 </w:t>
      </w:r>
      <w:r w:rsidRPr="001B394F">
        <w:rPr>
          <w:rFonts w:ascii="Times New Roman" w:eastAsia="Times New Roman" w:hAnsi="Times New Roman" w:cs="Times New Roman"/>
          <w:kern w:val="1"/>
          <w:sz w:val="28"/>
          <w:szCs w:val="28"/>
          <w:lang w:eastAsia="zh-CN" w:bidi="hi-IN"/>
        </w:rPr>
        <w:t xml:space="preserve"> выпускник</w:t>
      </w:r>
      <w:r>
        <w:rPr>
          <w:rFonts w:ascii="Times New Roman" w:eastAsia="Times New Roman" w:hAnsi="Times New Roman" w:cs="Times New Roman"/>
          <w:kern w:val="1"/>
          <w:sz w:val="28"/>
          <w:szCs w:val="28"/>
          <w:lang w:eastAsia="zh-CN" w:bidi="hi-IN"/>
        </w:rPr>
        <w:t xml:space="preserve">ов. </w:t>
      </w:r>
      <w:r>
        <w:rPr>
          <w:rFonts w:ascii="Times New Roman" w:eastAsia="Arial Unicode MS" w:hAnsi="Times New Roman" w:cs="Mangal"/>
          <w:kern w:val="1"/>
          <w:sz w:val="28"/>
          <w:szCs w:val="28"/>
          <w:lang w:eastAsia="zh-CN" w:bidi="hi-IN"/>
        </w:rPr>
        <w:t>Успешно прошли ГИА и получили аттестат об основном общем образовании 67 (84 %) выпускников 9 классов,</w:t>
      </w:r>
      <w:r w:rsidRPr="004877DD">
        <w:rPr>
          <w:sz w:val="28"/>
          <w:szCs w:val="28"/>
        </w:rPr>
        <w:t xml:space="preserve"> </w:t>
      </w:r>
      <w:r w:rsidRPr="004877DD">
        <w:rPr>
          <w:rFonts w:ascii="Times New Roman" w:hAnsi="Times New Roman" w:cs="Times New Roman"/>
          <w:sz w:val="28"/>
          <w:szCs w:val="28"/>
        </w:rPr>
        <w:t xml:space="preserve">в том числе особого образца – 2 </w:t>
      </w:r>
      <w:proofErr w:type="gramStart"/>
      <w:r w:rsidRPr="004877DD">
        <w:rPr>
          <w:rFonts w:ascii="Times New Roman" w:hAnsi="Times New Roman" w:cs="Times New Roman"/>
          <w:sz w:val="28"/>
          <w:szCs w:val="28"/>
        </w:rPr>
        <w:t>чел.(</w:t>
      </w:r>
      <w:proofErr w:type="gramEnd"/>
      <w:r w:rsidRPr="004877DD">
        <w:rPr>
          <w:rFonts w:ascii="Times New Roman" w:hAnsi="Times New Roman" w:cs="Times New Roman"/>
          <w:sz w:val="28"/>
          <w:szCs w:val="28"/>
        </w:rPr>
        <w:t>3%)</w:t>
      </w:r>
      <w:r w:rsidRPr="004877DD">
        <w:rPr>
          <w:rFonts w:ascii="Times New Roman" w:eastAsia="Arial Unicode MS" w:hAnsi="Times New Roman" w:cs="Times New Roman"/>
          <w:kern w:val="1"/>
          <w:sz w:val="28"/>
          <w:szCs w:val="28"/>
          <w:lang w:eastAsia="zh-CN" w:bidi="hi-IN"/>
        </w:rPr>
        <w:t>.</w:t>
      </w:r>
    </w:p>
    <w:p w:rsidR="00E403EF" w:rsidRPr="00C63FBE" w:rsidRDefault="00E403EF" w:rsidP="00E403EF">
      <w:pPr>
        <w:widowControl w:val="0"/>
        <w:suppressAutoHyphens/>
        <w:spacing w:after="0" w:line="360" w:lineRule="auto"/>
        <w:ind w:firstLine="426"/>
        <w:jc w:val="both"/>
        <w:rPr>
          <w:rFonts w:ascii="Times New Roman" w:eastAsia="Times New Roman" w:hAnsi="Times New Roman" w:cs="Times New Roman"/>
          <w:kern w:val="1"/>
          <w:sz w:val="28"/>
          <w:szCs w:val="28"/>
          <w:lang w:eastAsia="zh-CN" w:bidi="hi-IN"/>
        </w:rPr>
      </w:pPr>
      <w:r w:rsidRPr="00C63FBE">
        <w:rPr>
          <w:rFonts w:ascii="Times New Roman" w:eastAsia="Times New Roman" w:hAnsi="Times New Roman" w:cs="Times New Roman"/>
          <w:kern w:val="1"/>
          <w:sz w:val="28"/>
          <w:szCs w:val="28"/>
          <w:lang w:eastAsia="zh-CN" w:bidi="hi-IN"/>
        </w:rPr>
        <w:t xml:space="preserve">Для обучения детей с ограниченными возможностями </w:t>
      </w:r>
      <w:proofErr w:type="gramStart"/>
      <w:r w:rsidRPr="00C63FBE">
        <w:rPr>
          <w:rFonts w:ascii="Times New Roman" w:eastAsia="Times New Roman" w:hAnsi="Times New Roman" w:cs="Times New Roman"/>
          <w:kern w:val="1"/>
          <w:sz w:val="28"/>
          <w:szCs w:val="28"/>
          <w:lang w:eastAsia="zh-CN" w:bidi="hi-IN"/>
        </w:rPr>
        <w:t>здоровья,  детей</w:t>
      </w:r>
      <w:proofErr w:type="gramEnd"/>
      <w:r w:rsidRPr="00C63FBE">
        <w:rPr>
          <w:rFonts w:ascii="Times New Roman" w:eastAsia="Times New Roman" w:hAnsi="Times New Roman" w:cs="Times New Roman"/>
          <w:kern w:val="1"/>
          <w:sz w:val="28"/>
          <w:szCs w:val="28"/>
          <w:lang w:eastAsia="zh-CN" w:bidi="hi-IN"/>
        </w:rPr>
        <w:t xml:space="preserve"> с задержкой психического развития в 3 общеобразовательных учреждениях функционируют классы компенсирующего обучения. В специальных (коррекционных) классах   </w:t>
      </w:r>
      <w:r w:rsidRPr="00C63FBE">
        <w:rPr>
          <w:rFonts w:ascii="Times New Roman" w:eastAsia="Times New Roman" w:hAnsi="Times New Roman" w:cs="Times New Roman"/>
          <w:kern w:val="1"/>
          <w:sz w:val="28"/>
          <w:szCs w:val="28"/>
          <w:lang w:eastAsia="zh-CN" w:bidi="en-US"/>
        </w:rPr>
        <w:t>VIII</w:t>
      </w:r>
      <w:r w:rsidRPr="00C63FBE">
        <w:rPr>
          <w:rFonts w:ascii="Times New Roman" w:eastAsia="Times New Roman" w:hAnsi="Times New Roman" w:cs="Times New Roman"/>
          <w:kern w:val="1"/>
          <w:sz w:val="28"/>
          <w:szCs w:val="28"/>
          <w:lang w:eastAsia="zh-CN" w:bidi="hi-IN"/>
        </w:rPr>
        <w:t xml:space="preserve"> вида   обучаются 2</w:t>
      </w:r>
      <w:r>
        <w:rPr>
          <w:rFonts w:ascii="Times New Roman" w:eastAsia="Times New Roman" w:hAnsi="Times New Roman" w:cs="Times New Roman"/>
          <w:kern w:val="1"/>
          <w:sz w:val="28"/>
          <w:szCs w:val="28"/>
          <w:lang w:eastAsia="zh-CN" w:bidi="hi-IN"/>
        </w:rPr>
        <w:t>1 чел</w:t>
      </w:r>
      <w:r w:rsidRPr="00C63FBE">
        <w:rPr>
          <w:rFonts w:ascii="Times New Roman" w:eastAsia="Times New Roman" w:hAnsi="Times New Roman" w:cs="Times New Roman"/>
          <w:kern w:val="1"/>
          <w:sz w:val="28"/>
          <w:szCs w:val="28"/>
          <w:lang w:eastAsia="zh-CN" w:bidi="hi-IN"/>
        </w:rPr>
        <w:t xml:space="preserve">. </w:t>
      </w:r>
    </w:p>
    <w:p w:rsidR="00E403EF" w:rsidRDefault="00E403EF" w:rsidP="00E403EF">
      <w:pPr>
        <w:spacing w:after="0" w:line="360" w:lineRule="auto"/>
        <w:ind w:firstLine="426"/>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Общеобразовательные организации Хасынского городского округа в течение 2019 </w:t>
      </w:r>
      <w:proofErr w:type="gramStart"/>
      <w:r>
        <w:rPr>
          <w:rFonts w:ascii="Times New Roman" w:eastAsia="Calibri" w:hAnsi="Times New Roman" w:cs="Times New Roman"/>
          <w:sz w:val="28"/>
          <w:szCs w:val="28"/>
          <w:lang w:bidi="en-US"/>
        </w:rPr>
        <w:t>года  активно</w:t>
      </w:r>
      <w:proofErr w:type="gramEnd"/>
      <w:r>
        <w:rPr>
          <w:rFonts w:ascii="Times New Roman" w:eastAsia="Calibri" w:hAnsi="Times New Roman" w:cs="Times New Roman"/>
          <w:sz w:val="28"/>
          <w:szCs w:val="28"/>
          <w:lang w:bidi="en-US"/>
        </w:rPr>
        <w:t xml:space="preserve"> участвовали в проведении федеральных оценочных процедур:</w:t>
      </w:r>
    </w:p>
    <w:p w:rsidR="00E403EF" w:rsidRPr="00813427" w:rsidRDefault="00E403EF" w:rsidP="00E403EF">
      <w:pPr>
        <w:pStyle w:val="a5"/>
        <w:numPr>
          <w:ilvl w:val="0"/>
          <w:numId w:val="3"/>
        </w:numPr>
        <w:spacing w:after="0" w:line="360" w:lineRule="auto"/>
        <w:jc w:val="both"/>
        <w:rPr>
          <w:rFonts w:ascii="Times New Roman" w:eastAsia="Calibri" w:hAnsi="Times New Roman" w:cs="Times New Roman"/>
          <w:sz w:val="28"/>
          <w:szCs w:val="28"/>
          <w:lang w:bidi="en-US"/>
        </w:rPr>
      </w:pPr>
      <w:r w:rsidRPr="00813427">
        <w:rPr>
          <w:rFonts w:ascii="Times New Roman" w:eastAsia="Calibri" w:hAnsi="Times New Roman" w:cs="Times New Roman"/>
          <w:sz w:val="28"/>
          <w:szCs w:val="28"/>
          <w:lang w:bidi="en-US"/>
        </w:rPr>
        <w:t>Всероссийские проверочные работы</w:t>
      </w:r>
      <w:r>
        <w:rPr>
          <w:rFonts w:ascii="Times New Roman" w:eastAsia="Calibri" w:hAnsi="Times New Roman" w:cs="Times New Roman"/>
          <w:sz w:val="28"/>
          <w:szCs w:val="28"/>
          <w:lang w:bidi="en-US"/>
        </w:rPr>
        <w:t>.</w:t>
      </w:r>
    </w:p>
    <w:p w:rsidR="00E403EF" w:rsidRDefault="00E403EF" w:rsidP="00E403EF">
      <w:pPr>
        <w:pStyle w:val="a5"/>
        <w:numPr>
          <w:ilvl w:val="0"/>
          <w:numId w:val="3"/>
        </w:numPr>
        <w:spacing w:after="0" w:line="360" w:lineRule="auto"/>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Региональная система независимой оценки качества образования.</w:t>
      </w:r>
    </w:p>
    <w:p w:rsidR="00E403EF" w:rsidRDefault="00E403EF" w:rsidP="00E403EF">
      <w:pPr>
        <w:spacing w:after="0" w:line="360" w:lineRule="auto"/>
        <w:ind w:firstLine="426"/>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Активно велась работа по поддержке </w:t>
      </w:r>
      <w:proofErr w:type="gramStart"/>
      <w:r>
        <w:rPr>
          <w:rFonts w:ascii="Times New Roman" w:eastAsia="Calibri" w:hAnsi="Times New Roman" w:cs="Times New Roman"/>
          <w:sz w:val="28"/>
          <w:szCs w:val="28"/>
          <w:lang w:bidi="en-US"/>
        </w:rPr>
        <w:t>талантливых  учащихся</w:t>
      </w:r>
      <w:proofErr w:type="gramEnd"/>
      <w:r>
        <w:rPr>
          <w:rFonts w:ascii="Times New Roman" w:eastAsia="Calibri" w:hAnsi="Times New Roman" w:cs="Times New Roman"/>
          <w:sz w:val="28"/>
          <w:szCs w:val="28"/>
          <w:lang w:bidi="en-US"/>
        </w:rPr>
        <w:t xml:space="preserve">. Финансирование мероприятий осуществлялось по   муниципальной подпрограмме «Развитие общего образования в муниципальном образовании «Хасынский городской округ». Из средств муниципального бюджета израсходовано </w:t>
      </w:r>
      <w:r w:rsidRPr="004877DD">
        <w:rPr>
          <w:rFonts w:ascii="Times New Roman" w:eastAsia="Calibri" w:hAnsi="Times New Roman" w:cs="Times New Roman"/>
          <w:sz w:val="28"/>
          <w:szCs w:val="28"/>
          <w:lang w:bidi="en-US"/>
        </w:rPr>
        <w:t>183,0</w:t>
      </w:r>
      <w:r>
        <w:rPr>
          <w:rFonts w:ascii="Times New Roman" w:eastAsia="Calibri" w:hAnsi="Times New Roman" w:cs="Times New Roman"/>
          <w:sz w:val="28"/>
          <w:szCs w:val="28"/>
          <w:lang w:bidi="en-US"/>
        </w:rPr>
        <w:t xml:space="preserve"> тыс. руб. Проведено финансирование следующих мероприятий: муниципальный этап Всероссийской предметной олимпиады школьников, научно-практические конференции учащихся, награждение медалями «За особые успехи в учении». 10 учащихся в течение 2019 году получали именную стипендию администрации Хасынского городского округа. </w:t>
      </w:r>
    </w:p>
    <w:p w:rsidR="00E403EF" w:rsidRPr="001F60EE" w:rsidRDefault="00E403EF" w:rsidP="00E403EF">
      <w:pPr>
        <w:spacing w:after="0" w:line="360" w:lineRule="auto"/>
        <w:ind w:firstLine="426"/>
        <w:jc w:val="both"/>
        <w:rPr>
          <w:rFonts w:ascii="Times New Roman" w:eastAsia="Calibri" w:hAnsi="Times New Roman" w:cs="Times New Roman"/>
          <w:sz w:val="28"/>
          <w:szCs w:val="28"/>
        </w:rPr>
      </w:pPr>
      <w:r w:rsidRPr="001F60EE">
        <w:rPr>
          <w:rFonts w:ascii="Times New Roman" w:eastAsia="Calibri" w:hAnsi="Times New Roman" w:cs="Times New Roman"/>
          <w:sz w:val="28"/>
          <w:szCs w:val="28"/>
        </w:rPr>
        <w:lastRenderedPageBreak/>
        <w:t>Именные стипендии Правительства Магаданской области устанавливаются в целях поощрения обучающихся, достигших особых успехов в учебной, физкультурной, спортивной, общественной, научной, научно-технической, творческой, экспериментальной и инновационной деятельности.</w:t>
      </w:r>
    </w:p>
    <w:p w:rsidR="00E403EF" w:rsidRPr="001F60EE" w:rsidRDefault="00E403EF" w:rsidP="00E403EF">
      <w:pPr>
        <w:spacing w:after="0" w:line="360" w:lineRule="auto"/>
        <w:ind w:firstLine="426"/>
        <w:jc w:val="both"/>
        <w:rPr>
          <w:rFonts w:ascii="Times New Roman" w:eastAsia="Calibri" w:hAnsi="Times New Roman" w:cs="Times New Roman"/>
          <w:sz w:val="28"/>
          <w:szCs w:val="28"/>
        </w:rPr>
      </w:pPr>
      <w:r w:rsidRPr="001F60EE">
        <w:rPr>
          <w:rFonts w:ascii="Times New Roman" w:eastAsia="Calibri" w:hAnsi="Times New Roman" w:cs="Times New Roman"/>
          <w:sz w:val="28"/>
          <w:szCs w:val="28"/>
        </w:rPr>
        <w:t xml:space="preserve">Стипендиатами в этом учебном году стали Мироненко Анастасия, обучающаяся МБУ ДО «Хасынский Центр детского творчества» объединения «Рукодельница» (педагог </w:t>
      </w:r>
      <w:proofErr w:type="spellStart"/>
      <w:r w:rsidRPr="001F60EE">
        <w:rPr>
          <w:rFonts w:ascii="Times New Roman" w:eastAsia="Calibri" w:hAnsi="Times New Roman" w:cs="Times New Roman"/>
          <w:sz w:val="28"/>
          <w:szCs w:val="28"/>
        </w:rPr>
        <w:t>Сивун</w:t>
      </w:r>
      <w:proofErr w:type="spellEnd"/>
      <w:r w:rsidRPr="001F60EE">
        <w:rPr>
          <w:rFonts w:ascii="Times New Roman" w:eastAsia="Calibri" w:hAnsi="Times New Roman" w:cs="Times New Roman"/>
          <w:sz w:val="28"/>
          <w:szCs w:val="28"/>
        </w:rPr>
        <w:t xml:space="preserve"> Надежда Валентиновна) и Лаврентьев Иван, учащийся МБОУ «СОШ №2» п. Палатка</w:t>
      </w:r>
    </w:p>
    <w:p w:rsidR="00E403EF" w:rsidRPr="000F7E4B" w:rsidRDefault="00E403EF" w:rsidP="00E403EF">
      <w:pPr>
        <w:tabs>
          <w:tab w:val="left" w:pos="720"/>
        </w:tabs>
        <w:spacing w:after="0" w:line="360" w:lineRule="auto"/>
        <w:ind w:firstLine="426"/>
        <w:jc w:val="both"/>
        <w:rPr>
          <w:rFonts w:ascii="Times New Roman" w:eastAsia="Calibri" w:hAnsi="Times New Roman" w:cs="Times New Roman"/>
          <w:sz w:val="28"/>
          <w:szCs w:val="28"/>
          <w:lang w:bidi="en-US"/>
        </w:rPr>
      </w:pPr>
      <w:r w:rsidRPr="000F7E4B">
        <w:rPr>
          <w:rFonts w:ascii="Times New Roman" w:eastAsia="Calibri" w:hAnsi="Times New Roman" w:cs="Times New Roman"/>
          <w:sz w:val="28"/>
          <w:szCs w:val="28"/>
          <w:lang w:bidi="en-US"/>
        </w:rPr>
        <w:t xml:space="preserve">В муниципальном </w:t>
      </w:r>
      <w:proofErr w:type="gramStart"/>
      <w:r w:rsidRPr="000F7E4B">
        <w:rPr>
          <w:rFonts w:ascii="Times New Roman" w:eastAsia="Calibri" w:hAnsi="Times New Roman" w:cs="Times New Roman"/>
          <w:sz w:val="28"/>
          <w:szCs w:val="28"/>
          <w:lang w:bidi="en-US"/>
        </w:rPr>
        <w:t>этапе</w:t>
      </w:r>
      <w:r>
        <w:rPr>
          <w:rFonts w:ascii="Times New Roman" w:eastAsia="Calibri" w:hAnsi="Times New Roman" w:cs="Times New Roman"/>
          <w:sz w:val="28"/>
          <w:szCs w:val="28"/>
          <w:lang w:bidi="en-US"/>
        </w:rPr>
        <w:t xml:space="preserve">  Всероссийской</w:t>
      </w:r>
      <w:proofErr w:type="gramEnd"/>
      <w:r>
        <w:rPr>
          <w:rFonts w:ascii="Times New Roman" w:eastAsia="Calibri" w:hAnsi="Times New Roman" w:cs="Times New Roman"/>
          <w:sz w:val="28"/>
          <w:szCs w:val="28"/>
          <w:lang w:bidi="en-US"/>
        </w:rPr>
        <w:t xml:space="preserve"> предметной олимпиады школьников </w:t>
      </w:r>
      <w:r w:rsidRPr="000F7E4B">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 xml:space="preserve">в ноябре-декабре 2019 года </w:t>
      </w:r>
      <w:r w:rsidRPr="000F7E4B">
        <w:rPr>
          <w:rFonts w:ascii="Times New Roman" w:eastAsia="Calibri" w:hAnsi="Times New Roman" w:cs="Times New Roman"/>
          <w:sz w:val="28"/>
          <w:szCs w:val="28"/>
          <w:lang w:bidi="en-US"/>
        </w:rPr>
        <w:t xml:space="preserve">приняли участие </w:t>
      </w:r>
      <w:r>
        <w:rPr>
          <w:rFonts w:ascii="Times New Roman" w:eastAsia="Calibri" w:hAnsi="Times New Roman" w:cs="Times New Roman"/>
          <w:sz w:val="28"/>
          <w:szCs w:val="28"/>
          <w:lang w:bidi="en-US"/>
        </w:rPr>
        <w:t>84</w:t>
      </w:r>
      <w:r w:rsidRPr="000F7E4B">
        <w:rPr>
          <w:rFonts w:ascii="Times New Roman" w:eastAsia="Calibri" w:hAnsi="Times New Roman" w:cs="Times New Roman"/>
          <w:sz w:val="28"/>
          <w:szCs w:val="28"/>
          <w:lang w:bidi="en-US"/>
        </w:rPr>
        <w:t xml:space="preserve"> учащихся из 4 общеобразовательных организаци</w:t>
      </w:r>
      <w:r>
        <w:rPr>
          <w:rFonts w:ascii="Times New Roman" w:eastAsia="Calibri" w:hAnsi="Times New Roman" w:cs="Times New Roman"/>
          <w:sz w:val="28"/>
          <w:szCs w:val="28"/>
          <w:lang w:bidi="en-US"/>
        </w:rPr>
        <w:t>й Хасынского городского округа</w:t>
      </w:r>
      <w:r w:rsidRPr="000F7E4B">
        <w:rPr>
          <w:rFonts w:ascii="Times New Roman" w:eastAsia="Calibri" w:hAnsi="Times New Roman" w:cs="Times New Roman"/>
          <w:sz w:val="28"/>
          <w:szCs w:val="28"/>
          <w:lang w:bidi="en-US"/>
        </w:rPr>
        <w:t xml:space="preserve">.  Победителями и призерами </w:t>
      </w:r>
      <w:proofErr w:type="gramStart"/>
      <w:r w:rsidRPr="000F7E4B">
        <w:rPr>
          <w:rFonts w:ascii="Times New Roman" w:eastAsia="Calibri" w:hAnsi="Times New Roman" w:cs="Times New Roman"/>
          <w:sz w:val="28"/>
          <w:szCs w:val="28"/>
          <w:lang w:bidi="en-US"/>
        </w:rPr>
        <w:t xml:space="preserve">стали  </w:t>
      </w:r>
      <w:r>
        <w:rPr>
          <w:rFonts w:ascii="Times New Roman" w:eastAsia="Calibri" w:hAnsi="Times New Roman" w:cs="Times New Roman"/>
          <w:sz w:val="28"/>
          <w:szCs w:val="28"/>
          <w:lang w:bidi="en-US"/>
        </w:rPr>
        <w:t>23</w:t>
      </w:r>
      <w:proofErr w:type="gramEnd"/>
      <w:r>
        <w:rPr>
          <w:rFonts w:ascii="Times New Roman" w:eastAsia="Calibri" w:hAnsi="Times New Roman" w:cs="Times New Roman"/>
          <w:sz w:val="28"/>
          <w:szCs w:val="28"/>
          <w:lang w:bidi="en-US"/>
        </w:rPr>
        <w:t xml:space="preserve"> учащих</w:t>
      </w:r>
      <w:r w:rsidRPr="000F7E4B">
        <w:rPr>
          <w:rFonts w:ascii="Times New Roman" w:eastAsia="Calibri" w:hAnsi="Times New Roman" w:cs="Times New Roman"/>
          <w:sz w:val="28"/>
          <w:szCs w:val="28"/>
          <w:lang w:bidi="en-US"/>
        </w:rPr>
        <w:t xml:space="preserve">ся, что составляет </w:t>
      </w:r>
      <w:r>
        <w:rPr>
          <w:rFonts w:ascii="Times New Roman" w:eastAsia="Calibri" w:hAnsi="Times New Roman" w:cs="Times New Roman"/>
          <w:sz w:val="28"/>
          <w:szCs w:val="28"/>
          <w:lang w:bidi="en-US"/>
        </w:rPr>
        <w:t>27</w:t>
      </w:r>
      <w:r w:rsidRPr="000F7E4B">
        <w:rPr>
          <w:rFonts w:ascii="Times New Roman" w:eastAsia="Calibri" w:hAnsi="Times New Roman" w:cs="Times New Roman"/>
          <w:sz w:val="28"/>
          <w:szCs w:val="28"/>
          <w:lang w:bidi="en-US"/>
        </w:rPr>
        <w:t xml:space="preserve"> %  от общего числа участвующих в предметных олимпиадах</w:t>
      </w:r>
      <w:r>
        <w:rPr>
          <w:rFonts w:ascii="Times New Roman" w:eastAsia="Calibri" w:hAnsi="Times New Roman" w:cs="Times New Roman"/>
          <w:sz w:val="28"/>
          <w:szCs w:val="28"/>
          <w:lang w:bidi="en-US"/>
        </w:rPr>
        <w:t>.</w:t>
      </w:r>
      <w:r w:rsidRPr="000F7E4B">
        <w:rPr>
          <w:rFonts w:ascii="Times New Roman" w:eastAsia="Calibri" w:hAnsi="Times New Roman" w:cs="Times New Roman"/>
          <w:sz w:val="28"/>
          <w:szCs w:val="28"/>
          <w:lang w:bidi="en-US"/>
        </w:rPr>
        <w:t xml:space="preserve"> Дипломами побед</w:t>
      </w:r>
      <w:r>
        <w:rPr>
          <w:rFonts w:ascii="Times New Roman" w:eastAsia="Calibri" w:hAnsi="Times New Roman" w:cs="Times New Roman"/>
          <w:sz w:val="28"/>
          <w:szCs w:val="28"/>
          <w:lang w:bidi="en-US"/>
        </w:rPr>
        <w:t xml:space="preserve">ителя награждены – </w:t>
      </w:r>
      <w:proofErr w:type="gramStart"/>
      <w:r>
        <w:rPr>
          <w:rFonts w:ascii="Times New Roman" w:eastAsia="Calibri" w:hAnsi="Times New Roman" w:cs="Times New Roman"/>
          <w:sz w:val="28"/>
          <w:szCs w:val="28"/>
          <w:lang w:bidi="en-US"/>
        </w:rPr>
        <w:t>17  учащихся</w:t>
      </w:r>
      <w:proofErr w:type="gramEnd"/>
      <w:r>
        <w:rPr>
          <w:rFonts w:ascii="Times New Roman" w:eastAsia="Calibri" w:hAnsi="Times New Roman" w:cs="Times New Roman"/>
          <w:sz w:val="28"/>
          <w:szCs w:val="28"/>
          <w:lang w:bidi="en-US"/>
        </w:rPr>
        <w:t>.</w:t>
      </w:r>
    </w:p>
    <w:p w:rsidR="00E403EF" w:rsidRDefault="00E403EF" w:rsidP="00E403EF">
      <w:pPr>
        <w:tabs>
          <w:tab w:val="left" w:pos="720"/>
        </w:tabs>
        <w:spacing w:after="0" w:line="360" w:lineRule="auto"/>
        <w:ind w:firstLine="426"/>
        <w:jc w:val="both"/>
        <w:rPr>
          <w:rFonts w:ascii="Times New Roman" w:hAnsi="Times New Roman" w:cs="Times New Roman"/>
          <w:sz w:val="28"/>
          <w:szCs w:val="28"/>
        </w:rPr>
      </w:pPr>
      <w:r>
        <w:rPr>
          <w:rFonts w:ascii="Times New Roman" w:eastAsia="Calibri" w:hAnsi="Times New Roman" w:cs="Times New Roman"/>
          <w:sz w:val="28"/>
          <w:szCs w:val="28"/>
        </w:rPr>
        <w:t xml:space="preserve">На территории Хасынского городского округа услуги дополнительного образования предоставляет Хасынский Центр детского творчества. Работа велась </w:t>
      </w:r>
      <w:proofErr w:type="gramStart"/>
      <w:r>
        <w:rPr>
          <w:rFonts w:ascii="Times New Roman" w:eastAsia="Calibri" w:hAnsi="Times New Roman" w:cs="Times New Roman"/>
          <w:sz w:val="28"/>
          <w:szCs w:val="28"/>
        </w:rPr>
        <w:t>в  17</w:t>
      </w:r>
      <w:proofErr w:type="gramEnd"/>
      <w:r>
        <w:rPr>
          <w:rFonts w:ascii="Times New Roman" w:eastAsia="Calibri" w:hAnsi="Times New Roman" w:cs="Times New Roman"/>
          <w:sz w:val="28"/>
          <w:szCs w:val="28"/>
        </w:rPr>
        <w:t xml:space="preserve"> объединениях по направлениям: </w:t>
      </w:r>
      <w:r>
        <w:rPr>
          <w:rFonts w:ascii="Times New Roman" w:hAnsi="Times New Roman" w:cs="Times New Roman"/>
          <w:sz w:val="28"/>
          <w:szCs w:val="28"/>
        </w:rPr>
        <w:t xml:space="preserve">техническое творчество, туристско-краеведческое, художественное творчество. </w:t>
      </w:r>
    </w:p>
    <w:p w:rsidR="00E403EF" w:rsidRPr="00BE318D" w:rsidRDefault="00E403EF" w:rsidP="00BE318D">
      <w:pPr>
        <w:tabs>
          <w:tab w:val="left" w:pos="72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Воспитанники Центра детского творчества в течение года принимали участие в региональных конкурсах, концертных мероприятиях,</w:t>
      </w:r>
      <w:r w:rsidRPr="00CB3397">
        <w:t xml:space="preserve"> </w:t>
      </w:r>
      <w:r w:rsidRPr="00CB3397">
        <w:rPr>
          <w:rFonts w:ascii="Times New Roman" w:hAnsi="Times New Roman" w:cs="Times New Roman"/>
          <w:sz w:val="28"/>
          <w:szCs w:val="28"/>
        </w:rPr>
        <w:t>окружн</w:t>
      </w:r>
      <w:r>
        <w:rPr>
          <w:rFonts w:ascii="Times New Roman" w:hAnsi="Times New Roman" w:cs="Times New Roman"/>
          <w:sz w:val="28"/>
          <w:szCs w:val="28"/>
        </w:rPr>
        <w:t>ой выставке</w:t>
      </w:r>
      <w:r w:rsidRPr="00CB3397">
        <w:rPr>
          <w:rFonts w:ascii="Times New Roman" w:hAnsi="Times New Roman" w:cs="Times New Roman"/>
          <w:sz w:val="28"/>
          <w:szCs w:val="28"/>
        </w:rPr>
        <w:t xml:space="preserve"> декоративно-прикладного, технического </w:t>
      </w:r>
      <w:proofErr w:type="gramStart"/>
      <w:r w:rsidRPr="00CB3397">
        <w:rPr>
          <w:rFonts w:ascii="Times New Roman" w:hAnsi="Times New Roman" w:cs="Times New Roman"/>
          <w:sz w:val="28"/>
          <w:szCs w:val="28"/>
        </w:rPr>
        <w:t>и  изобра</w:t>
      </w:r>
      <w:r>
        <w:rPr>
          <w:rFonts w:ascii="Times New Roman" w:hAnsi="Times New Roman" w:cs="Times New Roman"/>
          <w:sz w:val="28"/>
          <w:szCs w:val="28"/>
        </w:rPr>
        <w:t>з</w:t>
      </w:r>
      <w:r w:rsidR="00BE318D">
        <w:rPr>
          <w:rFonts w:ascii="Times New Roman" w:hAnsi="Times New Roman" w:cs="Times New Roman"/>
          <w:sz w:val="28"/>
          <w:szCs w:val="28"/>
        </w:rPr>
        <w:t>ительного</w:t>
      </w:r>
      <w:proofErr w:type="gramEnd"/>
      <w:r w:rsidR="00BE318D">
        <w:rPr>
          <w:rFonts w:ascii="Times New Roman" w:hAnsi="Times New Roman" w:cs="Times New Roman"/>
          <w:sz w:val="28"/>
          <w:szCs w:val="28"/>
        </w:rPr>
        <w:t xml:space="preserve"> творчества педагогов.</w:t>
      </w:r>
    </w:p>
    <w:p w:rsidR="00E403EF" w:rsidRPr="00DA3071" w:rsidRDefault="00E403EF" w:rsidP="00E403EF">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A3071">
        <w:rPr>
          <w:rFonts w:ascii="Times New Roman" w:eastAsia="Calibri" w:hAnsi="Times New Roman" w:cs="Times New Roman"/>
          <w:sz w:val="28"/>
          <w:szCs w:val="28"/>
        </w:rPr>
        <w:t xml:space="preserve">Ежегодно в Хасынском городском округе стартует летняя оздоровительная кампания. В 2019 году </w:t>
      </w:r>
      <w:r w:rsidRPr="00DA3071">
        <w:rPr>
          <w:rFonts w:ascii="Times New Roman" w:eastAsia="Calibri" w:hAnsi="Times New Roman" w:cs="Times New Roman"/>
          <w:sz w:val="28"/>
          <w:szCs w:val="28"/>
          <w:lang w:eastAsia="ru-RU"/>
        </w:rPr>
        <w:t xml:space="preserve">на базе общеобразовательных учреждений и учреждений дополнительного образования были открыты 6 летних оздоровительных лагерей в 1 смену, и 3 во вторую смену. </w:t>
      </w:r>
      <w:r w:rsidRPr="00DA3071">
        <w:rPr>
          <w:rFonts w:ascii="Times New Roman" w:eastAsia="Calibri" w:hAnsi="Times New Roman" w:cs="Times New Roman"/>
          <w:sz w:val="28"/>
          <w:szCs w:val="28"/>
        </w:rPr>
        <w:t xml:space="preserve">Фактически охват детей составил – </w:t>
      </w:r>
      <w:r w:rsidRPr="00DA3071">
        <w:rPr>
          <w:rFonts w:ascii="Times New Roman" w:eastAsia="Calibri" w:hAnsi="Times New Roman" w:cs="Times New Roman"/>
          <w:b/>
          <w:sz w:val="28"/>
          <w:szCs w:val="28"/>
        </w:rPr>
        <w:t>321</w:t>
      </w:r>
      <w:r w:rsidRPr="00DA3071">
        <w:rPr>
          <w:rFonts w:ascii="Times New Roman" w:eastAsia="Calibri" w:hAnsi="Times New Roman" w:cs="Times New Roman"/>
          <w:sz w:val="28"/>
          <w:szCs w:val="28"/>
        </w:rPr>
        <w:t xml:space="preserve"> чел.</w:t>
      </w:r>
      <w:r w:rsidRPr="00DA3071">
        <w:rPr>
          <w:rFonts w:ascii="Times New Roman" w:eastAsia="Calibri" w:hAnsi="Times New Roman" w:cs="Times New Roman"/>
        </w:rPr>
        <w:t xml:space="preserve"> </w:t>
      </w:r>
      <w:r w:rsidRPr="00DA3071">
        <w:rPr>
          <w:rFonts w:ascii="Times New Roman" w:eastAsia="Calibri" w:hAnsi="Times New Roman" w:cs="Times New Roman"/>
          <w:sz w:val="28"/>
          <w:szCs w:val="28"/>
        </w:rPr>
        <w:t xml:space="preserve">Во всех летних оздоровительных </w:t>
      </w:r>
      <w:proofErr w:type="gramStart"/>
      <w:r w:rsidRPr="00DA3071">
        <w:rPr>
          <w:rFonts w:ascii="Times New Roman" w:eastAsia="Calibri" w:hAnsi="Times New Roman" w:cs="Times New Roman"/>
          <w:sz w:val="28"/>
          <w:szCs w:val="28"/>
        </w:rPr>
        <w:t>лагерях  велась</w:t>
      </w:r>
      <w:proofErr w:type="gramEnd"/>
      <w:r w:rsidRPr="00DA3071">
        <w:rPr>
          <w:rFonts w:ascii="Times New Roman" w:eastAsia="Calibri" w:hAnsi="Times New Roman" w:cs="Times New Roman"/>
          <w:sz w:val="28"/>
          <w:szCs w:val="28"/>
        </w:rPr>
        <w:t xml:space="preserve"> работа с неорганизованными детьми,</w:t>
      </w:r>
      <w:r w:rsidRPr="00DA3071">
        <w:rPr>
          <w:rFonts w:ascii="Calibri" w:eastAsia="Calibri" w:hAnsi="Calibri" w:cs="Times New Roman"/>
        </w:rPr>
        <w:t xml:space="preserve"> </w:t>
      </w:r>
      <w:r w:rsidRPr="00DA3071">
        <w:rPr>
          <w:rFonts w:ascii="Times New Roman" w:eastAsia="Calibri" w:hAnsi="Times New Roman" w:cs="Times New Roman"/>
          <w:sz w:val="28"/>
          <w:szCs w:val="28"/>
        </w:rPr>
        <w:t xml:space="preserve">в том числе состоящих на профилактических учетах. Всего было охвачено – 202 ребенка. За летний </w:t>
      </w:r>
      <w:proofErr w:type="gramStart"/>
      <w:r w:rsidRPr="00DA3071">
        <w:rPr>
          <w:rFonts w:ascii="Times New Roman" w:eastAsia="Calibri" w:hAnsi="Times New Roman" w:cs="Times New Roman"/>
          <w:sz w:val="28"/>
          <w:szCs w:val="28"/>
        </w:rPr>
        <w:t>период  трудоустроено</w:t>
      </w:r>
      <w:proofErr w:type="gramEnd"/>
      <w:r w:rsidRPr="00DA3071">
        <w:rPr>
          <w:rFonts w:ascii="Times New Roman" w:eastAsia="Calibri" w:hAnsi="Times New Roman" w:cs="Times New Roman"/>
          <w:sz w:val="28"/>
          <w:szCs w:val="28"/>
        </w:rPr>
        <w:t xml:space="preserve"> 38 несовершеннолетних, из них 20 учащихся </w:t>
      </w:r>
      <w:r w:rsidRPr="00DA3071">
        <w:rPr>
          <w:rFonts w:ascii="Times New Roman" w:eastAsia="Calibri" w:hAnsi="Times New Roman" w:cs="Times New Roman"/>
          <w:sz w:val="28"/>
          <w:szCs w:val="28"/>
        </w:rPr>
        <w:lastRenderedPageBreak/>
        <w:t>работали помощниками воспитателей в летних оздоровительных лагерях, 18 – экологические отряды с оплатой труда. Для работы в летних оздоровительных лагерях были привлечены– 24 педагога.</w:t>
      </w:r>
    </w:p>
    <w:p w:rsidR="00E403EF" w:rsidRPr="00EC187F" w:rsidRDefault="00E403EF" w:rsidP="00E403EF">
      <w:pPr>
        <w:spacing w:after="0" w:line="360" w:lineRule="auto"/>
        <w:ind w:firstLine="36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B27D85">
        <w:rPr>
          <w:rFonts w:ascii="Times New Roman" w:hAnsi="Times New Roman" w:cs="Times New Roman"/>
          <w:sz w:val="28"/>
          <w:szCs w:val="28"/>
        </w:rPr>
        <w:t xml:space="preserve">В работе с неорганизованными детьми активное участие </w:t>
      </w:r>
      <w:proofErr w:type="gramStart"/>
      <w:r w:rsidRPr="00B27D85">
        <w:rPr>
          <w:rFonts w:ascii="Times New Roman" w:hAnsi="Times New Roman" w:cs="Times New Roman"/>
          <w:sz w:val="28"/>
          <w:szCs w:val="28"/>
        </w:rPr>
        <w:t>принимали  учреждения</w:t>
      </w:r>
      <w:proofErr w:type="gramEnd"/>
      <w:r w:rsidRPr="00B27D85">
        <w:rPr>
          <w:rFonts w:ascii="Times New Roman" w:hAnsi="Times New Roman" w:cs="Times New Roman"/>
          <w:sz w:val="28"/>
          <w:szCs w:val="28"/>
        </w:rPr>
        <w:t xml:space="preserve"> культуры Хасынского городского округа.  Совместно с сотрудниками ГИБДД, Отрядом Государственной противопожарной службы по Хасынскому району, </w:t>
      </w:r>
      <w:proofErr w:type="spellStart"/>
      <w:r w:rsidRPr="00B27D85">
        <w:rPr>
          <w:rFonts w:ascii="Times New Roman" w:hAnsi="Times New Roman" w:cs="Times New Roman"/>
          <w:sz w:val="28"/>
          <w:szCs w:val="28"/>
        </w:rPr>
        <w:t>Палаткинским</w:t>
      </w:r>
      <w:proofErr w:type="spellEnd"/>
      <w:r w:rsidRPr="00B27D85">
        <w:rPr>
          <w:rFonts w:ascii="Times New Roman" w:hAnsi="Times New Roman" w:cs="Times New Roman"/>
          <w:sz w:val="28"/>
          <w:szCs w:val="28"/>
        </w:rPr>
        <w:t xml:space="preserve"> лесничеством и волонтерами профильной смены «Закон и Подросток», в летний период для неорганизованных детей проводилась </w:t>
      </w:r>
      <w:proofErr w:type="gramStart"/>
      <w:r w:rsidRPr="00B27D85">
        <w:rPr>
          <w:rFonts w:ascii="Times New Roman" w:hAnsi="Times New Roman" w:cs="Times New Roman"/>
          <w:sz w:val="28"/>
          <w:szCs w:val="28"/>
        </w:rPr>
        <w:t>акция  «</w:t>
      </w:r>
      <w:proofErr w:type="gramEnd"/>
      <w:r w:rsidRPr="00B27D85">
        <w:rPr>
          <w:rFonts w:ascii="Times New Roman" w:hAnsi="Times New Roman" w:cs="Times New Roman"/>
          <w:sz w:val="28"/>
          <w:szCs w:val="28"/>
        </w:rPr>
        <w:t>Безопасное лето</w:t>
      </w:r>
      <w:r w:rsidRPr="00D633A0">
        <w:rPr>
          <w:rFonts w:ascii="Times New Roman" w:hAnsi="Times New Roman" w:cs="Times New Roman"/>
          <w:sz w:val="28"/>
          <w:szCs w:val="28"/>
        </w:rPr>
        <w:t xml:space="preserve">».  </w:t>
      </w:r>
    </w:p>
    <w:p w:rsidR="00E403EF" w:rsidRPr="00304D4B" w:rsidRDefault="00E403EF" w:rsidP="00BE318D">
      <w:pPr>
        <w:spacing w:after="0" w:line="360" w:lineRule="auto"/>
        <w:ind w:firstLine="708"/>
        <w:jc w:val="both"/>
        <w:rPr>
          <w:rFonts w:ascii="Times New Roman" w:eastAsia="Calibri" w:hAnsi="Times New Roman" w:cs="Times New Roman"/>
          <w:color w:val="FF0000"/>
          <w:sz w:val="28"/>
          <w:szCs w:val="28"/>
        </w:rPr>
      </w:pPr>
      <w:r w:rsidRPr="00726787">
        <w:rPr>
          <w:rFonts w:ascii="Times New Roman" w:hAnsi="Times New Roman" w:cs="Times New Roman"/>
          <w:color w:val="000000"/>
          <w:sz w:val="28"/>
          <w:szCs w:val="28"/>
        </w:rPr>
        <w:t xml:space="preserve">В целях создания условий предоставления бесплатного дошкольного, основного, среднего, дополнительного образования большое внимание уделялось </w:t>
      </w:r>
      <w:proofErr w:type="gramStart"/>
      <w:r w:rsidRPr="00726787">
        <w:rPr>
          <w:rFonts w:ascii="Times New Roman" w:hAnsi="Times New Roman" w:cs="Times New Roman"/>
          <w:color w:val="000000"/>
          <w:sz w:val="28"/>
          <w:szCs w:val="28"/>
        </w:rPr>
        <w:t>подготовке  образоват</w:t>
      </w:r>
      <w:r>
        <w:rPr>
          <w:rFonts w:ascii="Times New Roman" w:hAnsi="Times New Roman" w:cs="Times New Roman"/>
          <w:color w:val="000000"/>
          <w:sz w:val="28"/>
          <w:szCs w:val="28"/>
        </w:rPr>
        <w:t>ельных</w:t>
      </w:r>
      <w:proofErr w:type="gramEnd"/>
      <w:r>
        <w:rPr>
          <w:rFonts w:ascii="Times New Roman" w:hAnsi="Times New Roman" w:cs="Times New Roman"/>
          <w:color w:val="000000"/>
          <w:sz w:val="28"/>
          <w:szCs w:val="28"/>
        </w:rPr>
        <w:t xml:space="preserve"> организаций к новому 2019-2020</w:t>
      </w:r>
      <w:r w:rsidRPr="00726787">
        <w:rPr>
          <w:rFonts w:ascii="Times New Roman" w:hAnsi="Times New Roman" w:cs="Times New Roman"/>
          <w:color w:val="000000"/>
          <w:sz w:val="28"/>
          <w:szCs w:val="28"/>
        </w:rPr>
        <w:t xml:space="preserve"> учебному году.</w:t>
      </w:r>
      <w:r>
        <w:rPr>
          <w:rFonts w:ascii="Times New Roman" w:hAnsi="Times New Roman" w:cs="Times New Roman"/>
          <w:color w:val="000000"/>
          <w:sz w:val="28"/>
          <w:szCs w:val="28"/>
        </w:rPr>
        <w:t xml:space="preserve"> </w:t>
      </w:r>
      <w:r w:rsidRPr="008A7C4B">
        <w:rPr>
          <w:rFonts w:ascii="Times New Roman" w:eastAsia="Times New Roman" w:hAnsi="Times New Roman" w:cs="Times New Roman"/>
          <w:sz w:val="28"/>
          <w:szCs w:val="28"/>
          <w:lang w:eastAsia="ru-RU"/>
        </w:rPr>
        <w:t>На подготовку учреждений образования к новому учебному году за счёт средств бюджета муниципального образования «Хасынский городской округ» израсходовано 1 000,0 тыс. руб.</w:t>
      </w:r>
    </w:p>
    <w:p w:rsidR="00E403EF" w:rsidRDefault="00E403EF" w:rsidP="00E403EF">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целях предоставления доступного и качественного образования, обеспечения безопасности образовательных организаций, охраны жизни и здоровья учащихся и воспитанников на территории Хасынского городского округа в 2019 году реализовывалась муниципальная программа «Развитие образования на территории муниципального образования «Хасынский городской округ», которая включает в себя семь подпрограмм. Общий объем финансирования составил 126 003,3 тыс. руб., в том числе из средств федерального бюджета – 3 171,7 тыс. </w:t>
      </w:r>
      <w:proofErr w:type="gramStart"/>
      <w:r>
        <w:rPr>
          <w:rFonts w:ascii="Times New Roman" w:hAnsi="Times New Roman" w:cs="Times New Roman"/>
          <w:color w:val="000000"/>
          <w:sz w:val="28"/>
          <w:szCs w:val="28"/>
        </w:rPr>
        <w:t>руб..</w:t>
      </w:r>
      <w:proofErr w:type="gramEnd"/>
      <w:r>
        <w:rPr>
          <w:rFonts w:ascii="Times New Roman" w:hAnsi="Times New Roman" w:cs="Times New Roman"/>
          <w:color w:val="000000"/>
          <w:sz w:val="28"/>
          <w:szCs w:val="28"/>
        </w:rPr>
        <w:t xml:space="preserve"> За счет средств муниципального образования «Хасынский городской округ организовано питание детей из малообеспеченных семей, состоящих на учете в Хасынском социальном центре, учащиеся 1-11 классов получают бесплатное молоко. В рамках обеспечения пожарной, антитеррористической безопасности образовательных организаций из средств муниципального образования в 2019 году израсходовано 4 069,4 тыс. руб. Ежегодно в рамках летнего отдыха осуществляется финансирование летних оздоровительных лагерей при </w:t>
      </w:r>
      <w:r>
        <w:rPr>
          <w:rFonts w:ascii="Times New Roman" w:hAnsi="Times New Roman" w:cs="Times New Roman"/>
          <w:color w:val="000000"/>
          <w:sz w:val="28"/>
          <w:szCs w:val="28"/>
        </w:rPr>
        <w:lastRenderedPageBreak/>
        <w:t>общеобразовательных организациях и учреждениях дополнительного образования, в 2019 году израсходовано 1 945,0 тыс. руб.</w:t>
      </w:r>
    </w:p>
    <w:p w:rsidR="00372FFC" w:rsidRPr="00BE318D" w:rsidRDefault="00E403EF" w:rsidP="00BE318D">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апреле</w:t>
      </w:r>
      <w:r w:rsidRPr="00EC187F">
        <w:rPr>
          <w:rFonts w:ascii="Times New Roman" w:hAnsi="Times New Roman" w:cs="Times New Roman"/>
          <w:color w:val="000000"/>
          <w:sz w:val="28"/>
          <w:szCs w:val="28"/>
        </w:rPr>
        <w:t xml:space="preserve"> 2019 года в муниципальное образование «Хасынский городской </w:t>
      </w:r>
      <w:proofErr w:type="gramStart"/>
      <w:r w:rsidRPr="00EC187F">
        <w:rPr>
          <w:rFonts w:ascii="Times New Roman" w:hAnsi="Times New Roman" w:cs="Times New Roman"/>
          <w:color w:val="000000"/>
          <w:sz w:val="28"/>
          <w:szCs w:val="28"/>
        </w:rPr>
        <w:t>округ»  поставлен</w:t>
      </w:r>
      <w:proofErr w:type="gramEnd"/>
      <w:r w:rsidRPr="00EC187F">
        <w:rPr>
          <w:rFonts w:ascii="Times New Roman" w:hAnsi="Times New Roman" w:cs="Times New Roman"/>
          <w:color w:val="000000"/>
          <w:sz w:val="28"/>
          <w:szCs w:val="28"/>
        </w:rPr>
        <w:t xml:space="preserve"> новый «школьный» автобус.  Транспортное средство приобретено в рамках </w:t>
      </w:r>
      <w:proofErr w:type="gramStart"/>
      <w:r w:rsidRPr="00EC187F">
        <w:rPr>
          <w:rFonts w:ascii="Times New Roman" w:hAnsi="Times New Roman" w:cs="Times New Roman"/>
          <w:color w:val="000000"/>
          <w:sz w:val="28"/>
          <w:szCs w:val="28"/>
        </w:rPr>
        <w:t>реализации  мероприятий</w:t>
      </w:r>
      <w:proofErr w:type="gramEnd"/>
      <w:r w:rsidRPr="00EC187F">
        <w:rPr>
          <w:rFonts w:ascii="Times New Roman" w:hAnsi="Times New Roman" w:cs="Times New Roman"/>
          <w:color w:val="000000"/>
          <w:sz w:val="28"/>
          <w:szCs w:val="28"/>
        </w:rPr>
        <w:t xml:space="preserve"> государственной программы Магаданской области «Развитие образования в Магадан</w:t>
      </w:r>
      <w:r>
        <w:rPr>
          <w:rFonts w:ascii="Times New Roman" w:hAnsi="Times New Roman" w:cs="Times New Roman"/>
          <w:color w:val="000000"/>
          <w:sz w:val="28"/>
          <w:szCs w:val="28"/>
        </w:rPr>
        <w:t>ской области»</w:t>
      </w:r>
      <w:r w:rsidRPr="00EC187F">
        <w:rPr>
          <w:rFonts w:ascii="Times New Roman" w:hAnsi="Times New Roman" w:cs="Times New Roman"/>
          <w:color w:val="000000"/>
          <w:sz w:val="28"/>
          <w:szCs w:val="28"/>
        </w:rPr>
        <w:t xml:space="preserve">.  Год выпуска автобуса – 2018. «Школьный» автобус оборудован в соответствии со всеми требованиями, предъявляемыми к </w:t>
      </w:r>
      <w:proofErr w:type="gramStart"/>
      <w:r w:rsidRPr="00EC187F">
        <w:rPr>
          <w:rFonts w:ascii="Times New Roman" w:hAnsi="Times New Roman" w:cs="Times New Roman"/>
          <w:color w:val="000000"/>
          <w:sz w:val="28"/>
          <w:szCs w:val="28"/>
        </w:rPr>
        <w:t>организации  организованных</w:t>
      </w:r>
      <w:proofErr w:type="gramEnd"/>
      <w:r w:rsidRPr="00EC187F">
        <w:rPr>
          <w:rFonts w:ascii="Times New Roman" w:hAnsi="Times New Roman" w:cs="Times New Roman"/>
          <w:color w:val="000000"/>
          <w:sz w:val="28"/>
          <w:szCs w:val="28"/>
        </w:rPr>
        <w:t xml:space="preserve">  перевозок  детей, и будет использован для подвоза учащихся проживающих в  п. </w:t>
      </w:r>
      <w:proofErr w:type="spellStart"/>
      <w:r w:rsidRPr="00EC187F">
        <w:rPr>
          <w:rFonts w:ascii="Times New Roman" w:hAnsi="Times New Roman" w:cs="Times New Roman"/>
          <w:color w:val="000000"/>
          <w:sz w:val="28"/>
          <w:szCs w:val="28"/>
        </w:rPr>
        <w:t>Хасын</w:t>
      </w:r>
      <w:proofErr w:type="spellEnd"/>
      <w:r w:rsidRPr="00EC187F">
        <w:rPr>
          <w:rFonts w:ascii="Times New Roman" w:hAnsi="Times New Roman" w:cs="Times New Roman"/>
          <w:color w:val="000000"/>
          <w:sz w:val="28"/>
          <w:szCs w:val="28"/>
        </w:rPr>
        <w:t xml:space="preserve"> в общеобразовательные учреждения п. </w:t>
      </w:r>
      <w:r w:rsidR="00BE318D">
        <w:rPr>
          <w:rFonts w:ascii="Times New Roman" w:hAnsi="Times New Roman" w:cs="Times New Roman"/>
          <w:color w:val="000000"/>
          <w:sz w:val="28"/>
          <w:szCs w:val="28"/>
        </w:rPr>
        <w:t xml:space="preserve">Палатка.  В автобусе 34 места. </w:t>
      </w:r>
    </w:p>
    <w:p w:rsidR="00372FFC" w:rsidRDefault="00372FFC" w:rsidP="00A36FED">
      <w:pPr>
        <w:spacing w:after="0"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Культура и молодежная политика</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В настоящее время на территории Хасынского городского округа созданы необходимые социально – экономические условия для стабильной деятельности учреждений культуры, а также для перехода к устойчивому развитию отрасли культуры.</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Накопленный на сегодняшний день потенциал требует системных преобразований, направленных на модернизацию учреждений культуры, творческого совершенствования и повышения роли культуры в обществе.</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В связи с этим основной целью культурной политики округа является повышение доступности, качества и количества оказываемых услуг населению, повышение эффективной деятельности учреждений культуры.</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Для достижения поставленной цели решаются задачи по формированию благоприятной культурной среды на территории Хасынского городского округа, совершенствуются виды и формы культурной деятельности в соответствии с современными интересами населения, расширяется спектр предоставляемых услуг, создаются условия для активизации творческого потенциала жителей округа.</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В 2019 году велась работа согласно «Плану работы отдела культуры и молодежной политики Комитета образования, культуры, спорта и молодежной политики Администрации Хасынского городского округа </w:t>
      </w:r>
      <w:proofErr w:type="gramStart"/>
      <w:r w:rsidRPr="00BE318D">
        <w:rPr>
          <w:rFonts w:ascii="Times New Roman" w:eastAsia="Times New Roman" w:hAnsi="Times New Roman" w:cs="Times New Roman"/>
          <w:color w:val="000000" w:themeColor="text1"/>
          <w:sz w:val="28"/>
          <w:szCs w:val="28"/>
          <w:lang w:eastAsia="ru-RU"/>
        </w:rPr>
        <w:t xml:space="preserve">на  </w:t>
      </w:r>
      <w:r w:rsidRPr="00BE318D">
        <w:rPr>
          <w:rFonts w:ascii="Times New Roman" w:eastAsia="Times New Roman" w:hAnsi="Times New Roman" w:cs="Times New Roman"/>
          <w:color w:val="000000" w:themeColor="text1"/>
          <w:sz w:val="28"/>
          <w:szCs w:val="28"/>
          <w:lang w:eastAsia="ru-RU"/>
        </w:rPr>
        <w:lastRenderedPageBreak/>
        <w:t>2019</w:t>
      </w:r>
      <w:proofErr w:type="gramEnd"/>
      <w:r w:rsidRPr="00BE318D">
        <w:rPr>
          <w:rFonts w:ascii="Times New Roman" w:eastAsia="Times New Roman" w:hAnsi="Times New Roman" w:cs="Times New Roman"/>
          <w:color w:val="000000" w:themeColor="text1"/>
          <w:sz w:val="28"/>
          <w:szCs w:val="28"/>
          <w:lang w:eastAsia="ru-RU"/>
        </w:rPr>
        <w:t xml:space="preserve"> год» в рамках реализации Муниципальных программ: «</w:t>
      </w:r>
      <w:proofErr w:type="spellStart"/>
      <w:r w:rsidRPr="00BE318D">
        <w:rPr>
          <w:rFonts w:ascii="Times New Roman" w:eastAsia="Times New Roman" w:hAnsi="Times New Roman" w:cs="Times New Roman"/>
          <w:color w:val="000000" w:themeColor="text1"/>
          <w:sz w:val="28"/>
          <w:szCs w:val="28"/>
          <w:lang w:eastAsia="ru-RU"/>
        </w:rPr>
        <w:t>Гражданско</w:t>
      </w:r>
      <w:proofErr w:type="spellEnd"/>
      <w:r w:rsidRPr="00BE318D">
        <w:rPr>
          <w:rFonts w:ascii="Times New Roman" w:eastAsia="Times New Roman" w:hAnsi="Times New Roman" w:cs="Times New Roman"/>
          <w:color w:val="000000" w:themeColor="text1"/>
          <w:sz w:val="28"/>
          <w:szCs w:val="28"/>
          <w:lang w:eastAsia="ru-RU"/>
        </w:rPr>
        <w:t xml:space="preserve"> – патриотическое воспитание граждан Хасынского городского округа», «Дом для молодой семьи», «Развитие культуры Хасынского городского округа».</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Немаловажными задачами являются сохранение имеющейся сети отрасли культуры, модернизация материально - технической базы учреждений, а также гарантированное обеспечение сохранности библиотечного фонда.</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В рамках реализации плана мероприятий «Дорожная карта», направленных на повышение эффективности отрасли, работникам учреждений культуры обеспечена достойная оплата труда, созданы условия для профессионального роста работников культуры. Приоритетными направлениями деятельности остаются реализация Указов Президента Российской Федерации, актуализация Плана мероприятий («дорожная карта») «Изменения в отраслях социальной сферы, направленные на повышение эффективности сферы культуры», где был изменен показатель индикативного значения заработной платы работников учреждений культуры. </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В настоящее время сложилась оптимальная структура муниципальных учреждений культуры, в связи с этим прогнозируется рост культурно-досуговых мероприятий и количества посетителей, увеличение количества клубных формирований и участников в них. </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На территории округа осуществляют деятельность три учреждения культуры: Дом культуры Хасынского городского округа, Дом культуры пос. Стекольный, </w:t>
      </w:r>
      <w:proofErr w:type="spellStart"/>
      <w:r w:rsidRPr="00BE318D">
        <w:rPr>
          <w:rFonts w:ascii="Times New Roman" w:eastAsia="Times New Roman" w:hAnsi="Times New Roman" w:cs="Times New Roman"/>
          <w:color w:val="000000" w:themeColor="text1"/>
          <w:sz w:val="28"/>
          <w:szCs w:val="28"/>
          <w:lang w:eastAsia="ru-RU"/>
        </w:rPr>
        <w:t>Хасынская</w:t>
      </w:r>
      <w:proofErr w:type="spellEnd"/>
      <w:r w:rsidRPr="00BE318D">
        <w:rPr>
          <w:rFonts w:ascii="Times New Roman" w:eastAsia="Times New Roman" w:hAnsi="Times New Roman" w:cs="Times New Roman"/>
          <w:color w:val="000000" w:themeColor="text1"/>
          <w:sz w:val="28"/>
          <w:szCs w:val="28"/>
          <w:lang w:eastAsia="ru-RU"/>
        </w:rPr>
        <w:t xml:space="preserve"> централизованная библиотечная система с библиотеками-филиалами в поселках Стекольный, Талая и пунктом выдачи книг в </w:t>
      </w:r>
      <w:proofErr w:type="spellStart"/>
      <w:r w:rsidRPr="00BE318D">
        <w:rPr>
          <w:rFonts w:ascii="Times New Roman" w:eastAsia="Times New Roman" w:hAnsi="Times New Roman" w:cs="Times New Roman"/>
          <w:color w:val="000000" w:themeColor="text1"/>
          <w:sz w:val="28"/>
          <w:szCs w:val="28"/>
          <w:lang w:eastAsia="ru-RU"/>
        </w:rPr>
        <w:t>п.Хасын</w:t>
      </w:r>
      <w:proofErr w:type="spellEnd"/>
      <w:r w:rsidRPr="00BE318D">
        <w:rPr>
          <w:rFonts w:ascii="Times New Roman" w:eastAsia="Times New Roman" w:hAnsi="Times New Roman" w:cs="Times New Roman"/>
          <w:color w:val="000000" w:themeColor="text1"/>
          <w:sz w:val="28"/>
          <w:szCs w:val="28"/>
          <w:lang w:eastAsia="ru-RU"/>
        </w:rPr>
        <w:t>.</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Общая штатная численность работников культуры по состоянию на 01.01.2020 года составила 32 человека, всего в учреждениях работает 38 человек; работников, относящихся к основному персоналу – 26 человек. </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Согласно «Дорожной карты» уровень среднемесячной оплаты труда работников учреждений культуры на 2018 г. составил – 75 758 руб. </w:t>
      </w:r>
      <w:r w:rsidRPr="00BE318D">
        <w:rPr>
          <w:rFonts w:ascii="Times New Roman" w:eastAsia="Times New Roman" w:hAnsi="Times New Roman" w:cs="Times New Roman"/>
          <w:color w:val="000000" w:themeColor="text1"/>
          <w:sz w:val="28"/>
          <w:szCs w:val="28"/>
          <w:lang w:eastAsia="ru-RU"/>
        </w:rPr>
        <w:lastRenderedPageBreak/>
        <w:t>Среднемесячная оплата труда работников учреждений культуры по состоянию на 01.01.2019 год составила 77 249 руб.</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Плановое индикативное значение соотношения средней заработной платы работников учреждений культуры и среднемесячного дохода от трудовой деятельности в субъекте достигнуто.</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Средства местного бюджета по муниципальной программе «Развитие культуры ХГО» за 2019 год - 62 126 678, 84 рубля освоены в полном объеме. При подведении оценки эффективности реализации программы по конечным результатам оказания услуг установлено, что показатели качества и объёма за период действия программы выполнены на 98%.</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В соответствии с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определены направления развития сферы культуры путем реализации проектов: «Культурная среда», «Творческие люди», «Цифровая культура».</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Одним из основных направлений деятельности учреждений культуры является работа по развитию и сохранению народного творчества. В учреждениях культуры действуют 39 клубных формирований, в которых занимаются 601 человек; 13 формирований самодеятельного народного творчества; 20 формирований для детей до 14 лет, из них 4 формирования для детей с ОВЗ, 13 - для молодежи от 14 до 35 лет, 4 формирования для лиц старшего возраста. </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В 2019 году учреждениями культуры проведено 1994 культурно – массовых мероприятия, которые посетило 38 370 человек, по сравнению с предыдущим 2018 годом – 1918 мероприятий, число посетителей составило 36436 человек. </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Идет увеличение показателя «Количество культурно-массовых мероприятий», несмотря на то, что в МБУК «ДК ХГО» значительно снизилась демонстрация кино, </w:t>
      </w:r>
      <w:proofErr w:type="gramStart"/>
      <w:r w:rsidRPr="00BE318D">
        <w:rPr>
          <w:rFonts w:ascii="Times New Roman" w:eastAsia="Times New Roman" w:hAnsi="Times New Roman" w:cs="Times New Roman"/>
          <w:color w:val="000000" w:themeColor="text1"/>
          <w:sz w:val="28"/>
          <w:szCs w:val="28"/>
          <w:lang w:eastAsia="ru-RU"/>
        </w:rPr>
        <w:t>видео-фильмов</w:t>
      </w:r>
      <w:proofErr w:type="gramEnd"/>
      <w:r w:rsidRPr="00BE318D">
        <w:rPr>
          <w:rFonts w:ascii="Times New Roman" w:eastAsia="Times New Roman" w:hAnsi="Times New Roman" w:cs="Times New Roman"/>
          <w:color w:val="000000" w:themeColor="text1"/>
          <w:sz w:val="28"/>
          <w:szCs w:val="28"/>
          <w:lang w:eastAsia="ru-RU"/>
        </w:rPr>
        <w:t xml:space="preserve"> на кинопроекционной аппаратуре формата 3D по направлению деятельности – «Деятельность кинотеатра», - в связи с изменениями условий кинопроката показ </w:t>
      </w:r>
      <w:r w:rsidRPr="00BE318D">
        <w:rPr>
          <w:rFonts w:ascii="Times New Roman" w:eastAsia="Times New Roman" w:hAnsi="Times New Roman" w:cs="Times New Roman"/>
          <w:color w:val="000000" w:themeColor="text1"/>
          <w:sz w:val="28"/>
          <w:szCs w:val="28"/>
          <w:lang w:eastAsia="ru-RU"/>
        </w:rPr>
        <w:lastRenderedPageBreak/>
        <w:t>кинофильмов в том же объеме, что в 2017, 2018 годах, стал невозможен. Количество проведенных культурно-массовых мероприятий, без учета кино, в МБУК «ДК ХГО» согласно «дорожной карте» выполнен в полном объеме. За год проведено платных киносеансов – 1407, для сравнения в 2018 году этот показатель составлял - 1407 киносеансов, число зрителей в 2019 году составило 1850 человек, в 2018 году - 1850 человек.</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Кроме этого, учреждения культуры осуществляют предпринимательскую деятельность. Годовой объем доходов от платных услуг составил 1 091 530 рублей, из них Дом культуры пос. Стекольный – 341 110 рублей, Дом культуры Хасынского городского округа – 750 420 рублей, в том числе от кинопоказа – 275 325 рублей. Это говорит о планомерной политике учреждений культуры в рамках предпринимательской деятельности и востребованности данных услуг у населения округа. За счет собственных средств на социально-значимые мероприятия Домом культуры ХГО было использовано 517 818 тыс. руб. (участие в региональных, Всероссийских фестивалях и конкурсах, приобретение и пошив костюмов, обновление программного оборудования, командировочные расходы, кассовые аппараты и другое оборудование). </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Улучшается материально – техническая база учреждений культуры и за счет иных источников финансирования. Так, в результате участия в конкурсном отборе по распределению субсидий из федерального бюджета на обеспечение развития и укрепления материально-технической базы муниципальных домов культуры, для МБУК ДК ХГО приобретено современное световое и звуковое оборудование.</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В соответствии с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определены направления развития сферы культуры путем реализации проектов: «Культурная среда», «Творческие люди», «Цифровая культура».</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Указ Президента Российской Федерации поставил новые задачи по развитию культуры, сохранению традиционной системы ценностей, </w:t>
      </w:r>
      <w:r w:rsidRPr="00BE318D">
        <w:rPr>
          <w:rFonts w:ascii="Times New Roman" w:eastAsia="Times New Roman" w:hAnsi="Times New Roman" w:cs="Times New Roman"/>
          <w:color w:val="000000" w:themeColor="text1"/>
          <w:sz w:val="28"/>
          <w:szCs w:val="28"/>
          <w:lang w:eastAsia="ru-RU"/>
        </w:rPr>
        <w:lastRenderedPageBreak/>
        <w:t xml:space="preserve">обеспечению развития человеческого капитала. В частности, одной из задач Указа является развитие сети муниципальных библиотек. «Мы пытаемся возродить библиотеки, но на новой базе. Современные носители информации вытесняют книгу, но нужно добиться, чтобы и на современных носителях был необходимый контент. Нужны мультимедийные центры и с книгой, и с Интернетом», – сказал Президент В.В. Путин. Задача развития человеческого потенциала является национальным приоритетом, что закреплено и в Указе </w:t>
      </w:r>
      <w:proofErr w:type="gramStart"/>
      <w:r w:rsidRPr="00BE318D">
        <w:rPr>
          <w:rFonts w:ascii="Times New Roman" w:eastAsia="Times New Roman" w:hAnsi="Times New Roman" w:cs="Times New Roman"/>
          <w:color w:val="000000" w:themeColor="text1"/>
          <w:sz w:val="28"/>
          <w:szCs w:val="28"/>
          <w:lang w:eastAsia="ru-RU"/>
        </w:rPr>
        <w:t>Президента  Российской</w:t>
      </w:r>
      <w:proofErr w:type="gramEnd"/>
      <w:r w:rsidRPr="00BE318D">
        <w:rPr>
          <w:rFonts w:ascii="Times New Roman" w:eastAsia="Times New Roman" w:hAnsi="Times New Roman" w:cs="Times New Roman"/>
          <w:color w:val="000000" w:themeColor="text1"/>
          <w:sz w:val="28"/>
          <w:szCs w:val="28"/>
          <w:lang w:eastAsia="ru-RU"/>
        </w:rPr>
        <w:t xml:space="preserve">  Федерации  от 9 мая 2017 года № 203 «О стратегии развития информационного общества». Сеть общедоступных библиотек России составляет более чем 40 тысяч учреждений. Это уникальный культурный феномен, который обладает значительным потенциалом для распространения проверенной и качественной информации, предоставления образовательных услуг, создания условий для интеллектуального развития, равного доступа к культурным благам для широкого круга граждан России. Библиотеки становятся центрами местных сообществ.</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В 2014 году Министром культуры Российской Федерации </w:t>
      </w:r>
      <w:proofErr w:type="spellStart"/>
      <w:r w:rsidRPr="00BE318D">
        <w:rPr>
          <w:rFonts w:ascii="Times New Roman" w:eastAsia="Times New Roman" w:hAnsi="Times New Roman" w:cs="Times New Roman"/>
          <w:color w:val="000000" w:themeColor="text1"/>
          <w:sz w:val="28"/>
          <w:szCs w:val="28"/>
          <w:lang w:eastAsia="ru-RU"/>
        </w:rPr>
        <w:t>В.Р.Мединским</w:t>
      </w:r>
      <w:proofErr w:type="spellEnd"/>
      <w:r w:rsidRPr="00BE318D">
        <w:rPr>
          <w:rFonts w:ascii="Times New Roman" w:eastAsia="Times New Roman" w:hAnsi="Times New Roman" w:cs="Times New Roman"/>
          <w:color w:val="000000" w:themeColor="text1"/>
          <w:sz w:val="28"/>
          <w:szCs w:val="28"/>
          <w:lang w:eastAsia="ru-RU"/>
        </w:rPr>
        <w:t xml:space="preserve"> был утвержден «Модельный стандарт деятельности общедоступных библиотек», в котором были заданы новые направления развития библиотек Российской Федерации. Тогда же было принято решение о создании в регионах России пилотных проектов модельных библиотек – библиотек нового поколения. Поддержка библиотек как точек доступа к проверенным, качественным знаниям и информации окажет поддержку в создании национального пространства знаний, компетенций, расширении кругозора. </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Модельный стандарт – это современное библиотечное пространство, включающее функциональное зонирование пространства и возможность его трансформации, исходя из потребностей местного сообщества; открытый доступ к фонду внутри библиотеки и организация удаленного доступа к ресурсам библиотеки; централизованный доступ к электронным и цифровым ресурсам; пространство свободного общения; дискуссионные клубы, консультационные пункты и лектории для всех возрастных групп. </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Национальные проекты предусматривают три направления развития страны и общества: «Человеческий капитал», «Комфортная среда для жизни» и «Экономический рост». В направление «Человеческий капитал» входит нацпроект «Культура», который должен быть реализован в 2019-2024 годах. В его рамках федеральное правительство предложило план создания модельных муниципальных библиотек, которые должны поднять на новый технологический уровень обслуживание пользователей всех возрастов и категорий.</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Но... Федеральные деньги просто так не дают. Министерство культуры Российской Федерации провело жёсткий конкурсный отбор претендентов для включения в нацпроект. Заявленные библиотеки, а подали заявки 58 субъектов, оценивались по системе присвоения баллов. И Колыма </w:t>
      </w:r>
      <w:proofErr w:type="gramStart"/>
      <w:r w:rsidRPr="00BE318D">
        <w:rPr>
          <w:rFonts w:ascii="Times New Roman" w:eastAsia="Times New Roman" w:hAnsi="Times New Roman" w:cs="Times New Roman"/>
          <w:color w:val="000000" w:themeColor="text1"/>
          <w:sz w:val="28"/>
          <w:szCs w:val="28"/>
          <w:lang w:eastAsia="ru-RU"/>
        </w:rPr>
        <w:t>стала  в</w:t>
      </w:r>
      <w:proofErr w:type="gramEnd"/>
      <w:r w:rsidRPr="00BE318D">
        <w:rPr>
          <w:rFonts w:ascii="Times New Roman" w:eastAsia="Times New Roman" w:hAnsi="Times New Roman" w:cs="Times New Roman"/>
          <w:color w:val="000000" w:themeColor="text1"/>
          <w:sz w:val="28"/>
          <w:szCs w:val="28"/>
          <w:lang w:eastAsia="ru-RU"/>
        </w:rPr>
        <w:t xml:space="preserve"> числе победителей конкурсного отбора! Центральная библиотека посёлка Палатка Муниципального бюджетного учреждения культуры "</w:t>
      </w:r>
      <w:proofErr w:type="spellStart"/>
      <w:r w:rsidRPr="00BE318D">
        <w:rPr>
          <w:rFonts w:ascii="Times New Roman" w:eastAsia="Times New Roman" w:hAnsi="Times New Roman" w:cs="Times New Roman"/>
          <w:color w:val="000000" w:themeColor="text1"/>
          <w:sz w:val="28"/>
          <w:szCs w:val="28"/>
          <w:lang w:eastAsia="ru-RU"/>
        </w:rPr>
        <w:t>Хасынская</w:t>
      </w:r>
      <w:proofErr w:type="spellEnd"/>
      <w:r w:rsidRPr="00BE318D">
        <w:rPr>
          <w:rFonts w:ascii="Times New Roman" w:eastAsia="Times New Roman" w:hAnsi="Times New Roman" w:cs="Times New Roman"/>
          <w:color w:val="000000" w:themeColor="text1"/>
          <w:sz w:val="28"/>
          <w:szCs w:val="28"/>
          <w:lang w:eastAsia="ru-RU"/>
        </w:rPr>
        <w:t xml:space="preserve"> централизованная библиотечная система" этот жёсткий отбор достойно прошла, набрав 154 балла из 145-ти требуемых по проекту.</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 В 2019 году Центральная библиотека в поселке Палатка была полностью переоборудована в соответствии с современными стандартами. Для реализации национального проекта "Культура" в рамках регионального проекта "Модельная библиотека" для Муниципального бюджетного учреждения культуры "</w:t>
      </w:r>
      <w:proofErr w:type="spellStart"/>
      <w:r w:rsidRPr="00BE318D">
        <w:rPr>
          <w:rFonts w:ascii="Times New Roman" w:eastAsia="Times New Roman" w:hAnsi="Times New Roman" w:cs="Times New Roman"/>
          <w:color w:val="000000" w:themeColor="text1"/>
          <w:sz w:val="28"/>
          <w:szCs w:val="28"/>
          <w:lang w:eastAsia="ru-RU"/>
        </w:rPr>
        <w:t>Хасынская</w:t>
      </w:r>
      <w:proofErr w:type="spellEnd"/>
      <w:r w:rsidRPr="00BE318D">
        <w:rPr>
          <w:rFonts w:ascii="Times New Roman" w:eastAsia="Times New Roman" w:hAnsi="Times New Roman" w:cs="Times New Roman"/>
          <w:color w:val="000000" w:themeColor="text1"/>
          <w:sz w:val="28"/>
          <w:szCs w:val="28"/>
          <w:lang w:eastAsia="ru-RU"/>
        </w:rPr>
        <w:t xml:space="preserve"> централизованная библиотечная система" выделено на реализацию нацпроекта десять миллионов рублей. </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Реализация подобного рода проекта не имела бы шансов на успех и не была бы возможной без долевого участия социальных партнеров, коим для Администрации Хасынского городского округа стал меценат, известный по многим социально-значимым проектам, учредитель «Концерна «Арбат» - Александр Александрович </w:t>
      </w:r>
      <w:proofErr w:type="spellStart"/>
      <w:r w:rsidRPr="00BE318D">
        <w:rPr>
          <w:rFonts w:ascii="Times New Roman" w:eastAsia="Times New Roman" w:hAnsi="Times New Roman" w:cs="Times New Roman"/>
          <w:color w:val="000000" w:themeColor="text1"/>
          <w:sz w:val="28"/>
          <w:szCs w:val="28"/>
          <w:lang w:eastAsia="ru-RU"/>
        </w:rPr>
        <w:t>Басанский</w:t>
      </w:r>
      <w:proofErr w:type="spellEnd"/>
      <w:r w:rsidRPr="00BE318D">
        <w:rPr>
          <w:rFonts w:ascii="Times New Roman" w:eastAsia="Times New Roman" w:hAnsi="Times New Roman" w:cs="Times New Roman"/>
          <w:color w:val="000000" w:themeColor="text1"/>
          <w:sz w:val="28"/>
          <w:szCs w:val="28"/>
          <w:lang w:eastAsia="ru-RU"/>
        </w:rPr>
        <w:t>, вложивший в проект два миллиона рублей, которые в рамках Соглашения от 19 марта 2019 года о социально-экономическом сотрудничестве (партнерстве) между Муниципальным бюджетным учреждением культуры "</w:t>
      </w:r>
      <w:proofErr w:type="spellStart"/>
      <w:r w:rsidRPr="00BE318D">
        <w:rPr>
          <w:rFonts w:ascii="Times New Roman" w:eastAsia="Times New Roman" w:hAnsi="Times New Roman" w:cs="Times New Roman"/>
          <w:color w:val="000000" w:themeColor="text1"/>
          <w:sz w:val="28"/>
          <w:szCs w:val="28"/>
          <w:lang w:eastAsia="ru-RU"/>
        </w:rPr>
        <w:t>Хасынская</w:t>
      </w:r>
      <w:proofErr w:type="spellEnd"/>
      <w:r w:rsidRPr="00BE318D">
        <w:rPr>
          <w:rFonts w:ascii="Times New Roman" w:eastAsia="Times New Roman" w:hAnsi="Times New Roman" w:cs="Times New Roman"/>
          <w:color w:val="000000" w:themeColor="text1"/>
          <w:sz w:val="28"/>
          <w:szCs w:val="28"/>
          <w:lang w:eastAsia="ru-RU"/>
        </w:rPr>
        <w:t xml:space="preserve"> централизованная </w:t>
      </w:r>
      <w:r w:rsidRPr="00BE318D">
        <w:rPr>
          <w:rFonts w:ascii="Times New Roman" w:eastAsia="Times New Roman" w:hAnsi="Times New Roman" w:cs="Times New Roman"/>
          <w:color w:val="000000" w:themeColor="text1"/>
          <w:sz w:val="28"/>
          <w:szCs w:val="28"/>
          <w:lang w:eastAsia="ru-RU"/>
        </w:rPr>
        <w:lastRenderedPageBreak/>
        <w:t xml:space="preserve">библиотечная система" и </w:t>
      </w:r>
      <w:proofErr w:type="spellStart"/>
      <w:r w:rsidRPr="00BE318D">
        <w:rPr>
          <w:rFonts w:ascii="Times New Roman" w:eastAsia="Times New Roman" w:hAnsi="Times New Roman" w:cs="Times New Roman"/>
          <w:color w:val="000000" w:themeColor="text1"/>
          <w:sz w:val="28"/>
          <w:szCs w:val="28"/>
          <w:lang w:eastAsia="ru-RU"/>
        </w:rPr>
        <w:t>Басанским</w:t>
      </w:r>
      <w:proofErr w:type="spellEnd"/>
      <w:r w:rsidRPr="00BE318D">
        <w:rPr>
          <w:rFonts w:ascii="Times New Roman" w:eastAsia="Times New Roman" w:hAnsi="Times New Roman" w:cs="Times New Roman"/>
          <w:color w:val="000000" w:themeColor="text1"/>
          <w:sz w:val="28"/>
          <w:szCs w:val="28"/>
          <w:lang w:eastAsia="ru-RU"/>
        </w:rPr>
        <w:t xml:space="preserve"> Александром Александровичем были направлены на совместные работы по проведению капитального ремонта помещения центральной библиотеки, что являлось обязательным условием для участия в нацпроекте «Культура» в создании модельных библиотек, который не проводился в библиотеке с момента ее открытия в 1981 году. </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Проведены следующие работы: реконструкция крыльца, демонтаж внутреннего тамбура, что позволило расширить площадь фойе и гардеробной зоны; зачистка и оштукатуривание стен фойе, коридоров и детского отдела, выровнены полы, установлены 18 оконных блоков ПВХ, заменены двери, радиаторы отопления во всех помещениях библиотеки. Благодаря ремонту, помещения стали светлыми, современными и более комфортными. </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Также появилась небольшая сцена, помещения оборудованы передвижными книжными полками, удобными креслами для книголюбов, зона отдыха для детей, в которую входят мольберты для рисования с магнитной доской, книжки-малышки для малышей, кресла-груши, для детей постарше магнитола для прослушивания аудио-книг; оборудованы места для «</w:t>
      </w:r>
      <w:proofErr w:type="spellStart"/>
      <w:r w:rsidRPr="00BE318D">
        <w:rPr>
          <w:rFonts w:ascii="Times New Roman" w:eastAsia="Times New Roman" w:hAnsi="Times New Roman" w:cs="Times New Roman"/>
          <w:color w:val="000000" w:themeColor="text1"/>
          <w:sz w:val="28"/>
          <w:szCs w:val="28"/>
          <w:lang w:eastAsia="ru-RU"/>
        </w:rPr>
        <w:t>Антикафе</w:t>
      </w:r>
      <w:proofErr w:type="spellEnd"/>
      <w:r w:rsidRPr="00BE318D">
        <w:rPr>
          <w:rFonts w:ascii="Times New Roman" w:eastAsia="Times New Roman" w:hAnsi="Times New Roman" w:cs="Times New Roman"/>
          <w:color w:val="000000" w:themeColor="text1"/>
          <w:sz w:val="28"/>
          <w:szCs w:val="28"/>
          <w:lang w:eastAsia="ru-RU"/>
        </w:rPr>
        <w:t xml:space="preserve">», куда приобретено бытовое и интерактивное оборудование: две интерактивные панели – одна стационарная и интерактивный мобильный стол, который можно будет передвигать по необходимости по отделам, </w:t>
      </w:r>
      <w:proofErr w:type="spellStart"/>
      <w:r w:rsidRPr="00BE318D">
        <w:rPr>
          <w:rFonts w:ascii="Times New Roman" w:eastAsia="Times New Roman" w:hAnsi="Times New Roman" w:cs="Times New Roman"/>
          <w:color w:val="000000" w:themeColor="text1"/>
          <w:sz w:val="28"/>
          <w:szCs w:val="28"/>
          <w:lang w:eastAsia="ru-RU"/>
        </w:rPr>
        <w:t>лаундж</w:t>
      </w:r>
      <w:proofErr w:type="spellEnd"/>
      <w:r w:rsidRPr="00BE318D">
        <w:rPr>
          <w:rFonts w:ascii="Times New Roman" w:eastAsia="Times New Roman" w:hAnsi="Times New Roman" w:cs="Times New Roman"/>
          <w:color w:val="000000" w:themeColor="text1"/>
          <w:sz w:val="28"/>
          <w:szCs w:val="28"/>
          <w:lang w:eastAsia="ru-RU"/>
        </w:rPr>
        <w:t>-зоны, зал для проведения различных мероприятий; обновлен фонд художественной, отраслевой и детской литературы; проведена подписка на доступ к «</w:t>
      </w:r>
      <w:proofErr w:type="spellStart"/>
      <w:r w:rsidRPr="00BE318D">
        <w:rPr>
          <w:rFonts w:ascii="Times New Roman" w:eastAsia="Times New Roman" w:hAnsi="Times New Roman" w:cs="Times New Roman"/>
          <w:color w:val="000000" w:themeColor="text1"/>
          <w:sz w:val="28"/>
          <w:szCs w:val="28"/>
          <w:lang w:eastAsia="ru-RU"/>
        </w:rPr>
        <w:t>ЛитРес</w:t>
      </w:r>
      <w:proofErr w:type="spellEnd"/>
      <w:r w:rsidRPr="00BE318D">
        <w:rPr>
          <w:rFonts w:ascii="Times New Roman" w:eastAsia="Times New Roman" w:hAnsi="Times New Roman" w:cs="Times New Roman"/>
          <w:color w:val="000000" w:themeColor="text1"/>
          <w:sz w:val="28"/>
          <w:szCs w:val="28"/>
          <w:lang w:eastAsia="ru-RU"/>
        </w:rPr>
        <w:t>», приобретено программное обеспечение и материалы, специализированное оборудование для лиц с ОВЗ (звуковая система навигации, беспроводная система вызова персонала); согласно запланированным мероприятиям по «Дорожной карте», прошли обучение два сотрудника на краткосрочных курсах в г. Москва в Российской государственной библиотеке; обновлен и увеличен книжный фонд художественной и отраслевой литературы, в том числе для детей на семь тысяч изданий. Модельная библиотека превратилась в уникальное творческое пространство, где на главном месте были и остаются книги, что, несомненно, оценили читатели и посетители.</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Молодежная политика на территории Хасынского городского округа осуществляется в отношении граждан в возрасте от 14 до 30 лет. </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Четырнадцать лет в округе действует муниципальная программа «Дом для молодой семьи», оказывающая помощь в решении жилищных проблем и приобретении жилого помещения молодым семьям, возраст каждого </w:t>
      </w:r>
      <w:proofErr w:type="gramStart"/>
      <w:r w:rsidRPr="00BE318D">
        <w:rPr>
          <w:rFonts w:ascii="Times New Roman" w:eastAsia="Times New Roman" w:hAnsi="Times New Roman" w:cs="Times New Roman"/>
          <w:color w:val="000000" w:themeColor="text1"/>
          <w:sz w:val="28"/>
          <w:szCs w:val="28"/>
          <w:lang w:eastAsia="ru-RU"/>
        </w:rPr>
        <w:t>из супругов</w:t>
      </w:r>
      <w:proofErr w:type="gramEnd"/>
      <w:r w:rsidRPr="00BE318D">
        <w:rPr>
          <w:rFonts w:ascii="Times New Roman" w:eastAsia="Times New Roman" w:hAnsi="Times New Roman" w:cs="Times New Roman"/>
          <w:color w:val="000000" w:themeColor="text1"/>
          <w:sz w:val="28"/>
          <w:szCs w:val="28"/>
          <w:lang w:eastAsia="ru-RU"/>
        </w:rPr>
        <w:t xml:space="preserve"> которых не превышает 35 лет, которая помогает улучшить жилищные условия и по которой 62 семьи получили свидетельства о праве на получение социальной выплаты и приобрели жилье, соответствующее всем нормам и требованиям Федерального законодательства. В муниципальную программу заложены денежные средства в размере 5% от общей суммы предоставляемой социальной выплаты на софинансирование федеральной программы. </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 В связи с ограниченными объемами финансирования федерального бюджета в 2019 году, выдача свидетельств о праве на получение социальной выплаты будет произведена в 2020 году, 11 семей получат социальную выплату и смогут улучшить свои жилищные условия.</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ab/>
        <w:t>Общий объем финансирования в 2020 году на реализацию муниципальной программы составляет 3 414 000 (три миллиона четыреста четырнадцать тысяч) рублей, в том числе:</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- 3 106 700 (три миллиона сто шесть тысяч 700) рублей – субсидия из бюджета субъекта Российской Федерации на приобретение (строительство) жилья;</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- 307 300 (триста семь тысяч 300) рублей - средства местного бюджета в рамках муниципальной программы «Дом для молодой семьи».</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С молодыми семьями регулярно ведется разъяснительная работа. Консультации проводятся в кабинете отдела, по телефону и в СМИ. Информация так же размещается на сайте муниципального образования «Хасынский городской округ». Так в 2019 году было проконсультировано 5 семей, одна из которых подала заявление на участие в программе 2021 года.</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lastRenderedPageBreak/>
        <w:t xml:space="preserve">Всего на реализацию муниципальных программ в сфере молодежной политики из бюджета муниципального образования «Хасынский городской округ» в 2019 году были предусмотрены денежные средства в сумме </w:t>
      </w:r>
      <w:proofErr w:type="gramStart"/>
      <w:r w:rsidRPr="00BE318D">
        <w:rPr>
          <w:rFonts w:ascii="Times New Roman" w:eastAsia="Times New Roman" w:hAnsi="Times New Roman" w:cs="Times New Roman"/>
          <w:color w:val="000000" w:themeColor="text1"/>
          <w:sz w:val="28"/>
          <w:szCs w:val="28"/>
          <w:lang w:eastAsia="ru-RU"/>
        </w:rPr>
        <w:t>346  (</w:t>
      </w:r>
      <w:proofErr w:type="gramEnd"/>
      <w:r w:rsidRPr="00BE318D">
        <w:rPr>
          <w:rFonts w:ascii="Times New Roman" w:eastAsia="Times New Roman" w:hAnsi="Times New Roman" w:cs="Times New Roman"/>
          <w:color w:val="000000" w:themeColor="text1"/>
          <w:sz w:val="28"/>
          <w:szCs w:val="28"/>
          <w:lang w:eastAsia="ru-RU"/>
        </w:rPr>
        <w:t>триста сорок шесть тысяч 300) рублей. Программы выполнены на 100%.</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Также в Хасынском городском округе ведется работа по развитию волонтерской (добровольческой) деятельности. В общеобразовательных учреждениях, учреждениях культуры пополняются ряды волонтеров. В настоящий момент более 100 человек вовлечены в волонтерскую (</w:t>
      </w:r>
      <w:r>
        <w:rPr>
          <w:rFonts w:ascii="Times New Roman" w:eastAsia="Times New Roman" w:hAnsi="Times New Roman" w:cs="Times New Roman"/>
          <w:color w:val="000000" w:themeColor="text1"/>
          <w:sz w:val="28"/>
          <w:szCs w:val="28"/>
          <w:lang w:eastAsia="ru-RU"/>
        </w:rPr>
        <w:t xml:space="preserve">добровольческую) деятельность. </w:t>
      </w:r>
    </w:p>
    <w:p w:rsidR="00BE318D" w:rsidRPr="00BE318D" w:rsidRDefault="00BE318D" w:rsidP="00BE318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2020 год объявлен Годом памяти и славы и в Хасынском городском округе ведется предварительная работа по проведению сверки персональных данных и корректировке списков ветеранов ВОВ в целях организации поздравлений и вручения подарков в ходе праздничных мероприятий, посвященных 75-</w:t>
      </w:r>
      <w:proofErr w:type="gramStart"/>
      <w:r w:rsidRPr="00BE318D">
        <w:rPr>
          <w:rFonts w:ascii="Times New Roman" w:eastAsia="Times New Roman" w:hAnsi="Times New Roman" w:cs="Times New Roman"/>
          <w:color w:val="000000" w:themeColor="text1"/>
          <w:sz w:val="28"/>
          <w:szCs w:val="28"/>
          <w:lang w:eastAsia="ru-RU"/>
        </w:rPr>
        <w:t>летию  Великой</w:t>
      </w:r>
      <w:proofErr w:type="gramEnd"/>
      <w:r w:rsidRPr="00BE318D">
        <w:rPr>
          <w:rFonts w:ascii="Times New Roman" w:eastAsia="Times New Roman" w:hAnsi="Times New Roman" w:cs="Times New Roman"/>
          <w:color w:val="000000" w:themeColor="text1"/>
          <w:sz w:val="28"/>
          <w:szCs w:val="28"/>
          <w:lang w:eastAsia="ru-RU"/>
        </w:rPr>
        <w:t xml:space="preserve"> Победы.</w:t>
      </w:r>
    </w:p>
    <w:p w:rsidR="00BE318D" w:rsidRDefault="00BE318D" w:rsidP="00BE318D">
      <w:pPr>
        <w:spacing w:after="0" w:line="360" w:lineRule="auto"/>
        <w:ind w:firstLine="708"/>
        <w:jc w:val="both"/>
        <w:rPr>
          <w:rFonts w:ascii="Times New Roman" w:eastAsia="Times New Roman" w:hAnsi="Times New Roman" w:cs="Times New Roman"/>
          <w:b/>
          <w:color w:val="000000" w:themeColor="text1"/>
          <w:sz w:val="28"/>
          <w:szCs w:val="28"/>
          <w:lang w:eastAsia="ru-RU"/>
        </w:rPr>
      </w:pPr>
      <w:r w:rsidRPr="00BE318D">
        <w:rPr>
          <w:rFonts w:ascii="Times New Roman" w:eastAsia="Times New Roman" w:hAnsi="Times New Roman" w:cs="Times New Roman"/>
          <w:color w:val="000000" w:themeColor="text1"/>
          <w:sz w:val="28"/>
          <w:szCs w:val="28"/>
          <w:lang w:eastAsia="ru-RU"/>
        </w:rPr>
        <w:t xml:space="preserve">Администрацией Хасынского городского округа совместно с </w:t>
      </w:r>
      <w:proofErr w:type="spellStart"/>
      <w:r w:rsidRPr="00BE318D">
        <w:rPr>
          <w:rFonts w:ascii="Times New Roman" w:eastAsia="Times New Roman" w:hAnsi="Times New Roman" w:cs="Times New Roman"/>
          <w:color w:val="000000" w:themeColor="text1"/>
          <w:sz w:val="28"/>
          <w:szCs w:val="28"/>
          <w:lang w:eastAsia="ru-RU"/>
        </w:rPr>
        <w:t>Хасынским</w:t>
      </w:r>
      <w:proofErr w:type="spellEnd"/>
      <w:r w:rsidRPr="00BE318D">
        <w:rPr>
          <w:rFonts w:ascii="Times New Roman" w:eastAsia="Times New Roman" w:hAnsi="Times New Roman" w:cs="Times New Roman"/>
          <w:color w:val="000000" w:themeColor="text1"/>
          <w:sz w:val="28"/>
          <w:szCs w:val="28"/>
          <w:lang w:eastAsia="ru-RU"/>
        </w:rPr>
        <w:t xml:space="preserve"> социальным центром проводится следующая работа: согласованы с Правительством Магаданской области списки ветеранов ВОВ; в Памятные даты и дни рождения чествуются ветераны, как на приеме главы округа, на дому, так и с приглашением на праздничные мероприятия; разработан План основных мероприятий по подготовке и празднованию 75-летия Победы в Великой Отечественной войне 1941-1945 гг., проведено рабочее совещание руководителей учреждений культуры при участии главы Хасынского городского округа по вопросу подготовки и проведения патриотических, культурно-массовых мероприятий и акций в рамках Года памяти и славы.</w:t>
      </w:r>
      <w:r w:rsidR="00B64795" w:rsidRPr="00BD605B">
        <w:rPr>
          <w:rFonts w:ascii="Times New Roman" w:eastAsia="Times New Roman" w:hAnsi="Times New Roman" w:cs="Times New Roman"/>
          <w:b/>
          <w:color w:val="000000" w:themeColor="text1"/>
          <w:sz w:val="28"/>
          <w:szCs w:val="28"/>
          <w:lang w:eastAsia="ru-RU"/>
        </w:rPr>
        <w:t xml:space="preserve">  </w:t>
      </w:r>
    </w:p>
    <w:p w:rsidR="00626835" w:rsidRDefault="00B64795" w:rsidP="00BE318D">
      <w:pPr>
        <w:spacing w:after="0" w:line="360" w:lineRule="auto"/>
        <w:ind w:firstLine="708"/>
        <w:jc w:val="both"/>
        <w:rPr>
          <w:rFonts w:ascii="Times New Roman" w:hAnsi="Times New Roman" w:cs="Times New Roman"/>
          <w:b/>
          <w:color w:val="000000" w:themeColor="text1"/>
          <w:sz w:val="28"/>
          <w:szCs w:val="28"/>
        </w:rPr>
      </w:pPr>
      <w:r w:rsidRPr="00BD605B">
        <w:rPr>
          <w:rFonts w:ascii="Times New Roman" w:eastAsia="Times New Roman" w:hAnsi="Times New Roman" w:cs="Times New Roman"/>
          <w:b/>
          <w:color w:val="000000" w:themeColor="text1"/>
          <w:sz w:val="28"/>
          <w:szCs w:val="28"/>
          <w:lang w:eastAsia="ru-RU"/>
        </w:rPr>
        <w:t xml:space="preserve">    </w:t>
      </w:r>
      <w:r w:rsidR="00F57497">
        <w:rPr>
          <w:rFonts w:ascii="Times New Roman" w:eastAsia="Times New Roman" w:hAnsi="Times New Roman" w:cs="Times New Roman"/>
          <w:b/>
          <w:color w:val="000000" w:themeColor="text1"/>
          <w:sz w:val="28"/>
          <w:szCs w:val="28"/>
          <w:lang w:eastAsia="ru-RU"/>
        </w:rPr>
        <w:t xml:space="preserve"> </w:t>
      </w:r>
      <w:r w:rsidR="00105194" w:rsidRPr="00D15881">
        <w:rPr>
          <w:rFonts w:ascii="Times New Roman" w:hAnsi="Times New Roman" w:cs="Times New Roman"/>
          <w:b/>
          <w:color w:val="000000" w:themeColor="text1"/>
          <w:sz w:val="28"/>
          <w:szCs w:val="28"/>
        </w:rPr>
        <w:t xml:space="preserve">               </w:t>
      </w:r>
      <w:r w:rsidR="00422A3D" w:rsidRPr="00D15881">
        <w:rPr>
          <w:rFonts w:ascii="Times New Roman" w:hAnsi="Times New Roman" w:cs="Times New Roman"/>
          <w:b/>
          <w:color w:val="000000" w:themeColor="text1"/>
          <w:sz w:val="28"/>
          <w:szCs w:val="28"/>
        </w:rPr>
        <w:t xml:space="preserve">   </w:t>
      </w:r>
      <w:r w:rsidR="00105194" w:rsidRPr="00D15881">
        <w:rPr>
          <w:rFonts w:ascii="Times New Roman" w:hAnsi="Times New Roman" w:cs="Times New Roman"/>
          <w:b/>
          <w:color w:val="000000" w:themeColor="text1"/>
          <w:sz w:val="28"/>
          <w:szCs w:val="28"/>
        </w:rPr>
        <w:t xml:space="preserve">       Физическая культура и спорт</w:t>
      </w:r>
    </w:p>
    <w:p w:rsidR="00DB2BE9" w:rsidRPr="00DB2BE9" w:rsidRDefault="00DB2BE9" w:rsidP="00DB2BE9">
      <w:pPr>
        <w:spacing w:after="0" w:line="360" w:lineRule="auto"/>
        <w:ind w:firstLine="708"/>
        <w:jc w:val="both"/>
        <w:outlineLvl w:val="0"/>
        <w:rPr>
          <w:rFonts w:ascii="Times New Roman" w:eastAsia="Times New Roman" w:hAnsi="Times New Roman" w:cs="Times New Roman"/>
          <w:sz w:val="28"/>
          <w:szCs w:val="28"/>
          <w:lang w:eastAsia="ru-RU"/>
        </w:rPr>
      </w:pPr>
      <w:r w:rsidRPr="00DB2BE9">
        <w:rPr>
          <w:rFonts w:ascii="Times New Roman" w:eastAsia="Times New Roman" w:hAnsi="Times New Roman" w:cs="Times New Roman"/>
          <w:sz w:val="28"/>
          <w:szCs w:val="28"/>
          <w:lang w:eastAsia="ru-RU"/>
        </w:rPr>
        <w:t xml:space="preserve">В Хасынском городском округе спортивная подготовка осуществляется в 9 отделениях спортивной направленности различного типа: футбол, дзюдо, лыжные гонки, баскетбол, шахматы, хоккей с шайбой, пауэрлифтинг, настольный теннис, волейбол. Работу по развитию этих видов спорта осуществляют отдел физической культуры и спорта Комитета образования, </w:t>
      </w:r>
      <w:r w:rsidRPr="00DB2BE9">
        <w:rPr>
          <w:rFonts w:ascii="Times New Roman" w:eastAsia="Times New Roman" w:hAnsi="Times New Roman" w:cs="Times New Roman"/>
          <w:sz w:val="28"/>
          <w:szCs w:val="28"/>
          <w:lang w:eastAsia="ru-RU"/>
        </w:rPr>
        <w:lastRenderedPageBreak/>
        <w:t>культуры, спорта и молодёжной политики Администрации Хасынского городского округа и муниципальное бюджетное учреждение «</w:t>
      </w:r>
      <w:proofErr w:type="spellStart"/>
      <w:r w:rsidRPr="00DB2BE9">
        <w:rPr>
          <w:rFonts w:ascii="Times New Roman" w:eastAsia="Times New Roman" w:hAnsi="Times New Roman" w:cs="Times New Roman"/>
          <w:sz w:val="28"/>
          <w:szCs w:val="28"/>
          <w:lang w:eastAsia="ru-RU"/>
        </w:rPr>
        <w:t>Хасынская</w:t>
      </w:r>
      <w:proofErr w:type="spellEnd"/>
      <w:r w:rsidRPr="00DB2BE9">
        <w:rPr>
          <w:rFonts w:ascii="Times New Roman" w:eastAsia="Times New Roman" w:hAnsi="Times New Roman" w:cs="Times New Roman"/>
          <w:sz w:val="28"/>
          <w:szCs w:val="28"/>
          <w:lang w:eastAsia="ru-RU"/>
        </w:rPr>
        <w:t xml:space="preserve"> спортивная школа», которая с сентября 2019 года находится в структуре спорта. С 2020 учебного года вводится дополнительное отделение спортивной направленности – плавание.</w:t>
      </w:r>
    </w:p>
    <w:p w:rsidR="00DB2BE9" w:rsidRPr="00DB2BE9" w:rsidRDefault="00DB2BE9" w:rsidP="00DB2BE9">
      <w:pPr>
        <w:spacing w:after="0" w:line="360" w:lineRule="auto"/>
        <w:ind w:firstLine="708"/>
        <w:jc w:val="both"/>
        <w:rPr>
          <w:rFonts w:ascii="Times New Roman" w:eastAsia="Times New Roman" w:hAnsi="Times New Roman" w:cs="Times New Roman"/>
          <w:sz w:val="28"/>
          <w:szCs w:val="28"/>
          <w:lang w:eastAsia="ru-RU"/>
        </w:rPr>
      </w:pPr>
      <w:r w:rsidRPr="00DB2BE9">
        <w:rPr>
          <w:rFonts w:ascii="Times New Roman" w:eastAsia="Times New Roman" w:hAnsi="Times New Roman" w:cs="Times New Roman"/>
          <w:sz w:val="28"/>
          <w:szCs w:val="28"/>
          <w:lang w:eastAsia="ru-RU"/>
        </w:rPr>
        <w:t xml:space="preserve">Постановлением Администрации Хасынского городского округа от 14.11.2018 № 433 утверждена муниципальная программа «Развитие физической культуры и спорта в Хасынском городском округе». </w:t>
      </w:r>
    </w:p>
    <w:p w:rsidR="00DB2BE9" w:rsidRDefault="00DB2BE9" w:rsidP="00DB2BE9">
      <w:pPr>
        <w:spacing w:after="0" w:line="360" w:lineRule="auto"/>
        <w:ind w:firstLine="708"/>
        <w:jc w:val="both"/>
        <w:rPr>
          <w:rFonts w:ascii="Times New Roman" w:eastAsia="Times New Roman" w:hAnsi="Times New Roman" w:cs="Times New Roman"/>
          <w:sz w:val="28"/>
          <w:szCs w:val="28"/>
          <w:lang w:eastAsia="ru-RU"/>
        </w:rPr>
      </w:pPr>
      <w:r w:rsidRPr="00DB2BE9">
        <w:rPr>
          <w:rFonts w:ascii="Times New Roman" w:eastAsia="Times New Roman" w:hAnsi="Times New Roman" w:cs="Times New Roman"/>
          <w:sz w:val="28"/>
          <w:szCs w:val="28"/>
          <w:lang w:eastAsia="ru-RU"/>
        </w:rPr>
        <w:t>Мероприятия, предусмотренные в муниципальной программе, были реализованы в полном объёме. На реализацию муниципальной программы по развитию физической культуры и спорта в Хасынском городском округе с учетом обеспечения деятельности учреждений спорта было освоено средств на сумму 15 865,7 тыс. р., в том числе на развитие массовой физической культуры и спорта - 441,3 тыс. р. Исполнение муниципальной программы в 2019 году составил 99,8%.</w:t>
      </w:r>
    </w:p>
    <w:p w:rsidR="00130136" w:rsidRPr="00130136" w:rsidRDefault="00130136" w:rsidP="00130136">
      <w:pPr>
        <w:spacing w:after="0" w:line="360" w:lineRule="auto"/>
        <w:ind w:firstLine="708"/>
        <w:jc w:val="both"/>
        <w:rPr>
          <w:rFonts w:ascii="Times New Roman" w:eastAsia="Times New Roman" w:hAnsi="Times New Roman" w:cs="Times New Roman"/>
          <w:sz w:val="28"/>
          <w:szCs w:val="28"/>
          <w:lang w:eastAsia="ru-RU"/>
        </w:rPr>
      </w:pPr>
      <w:r w:rsidRPr="00130136">
        <w:rPr>
          <w:rFonts w:ascii="Times New Roman" w:eastAsia="Times New Roman" w:hAnsi="Times New Roman" w:cs="Times New Roman"/>
          <w:sz w:val="28"/>
          <w:szCs w:val="28"/>
          <w:lang w:eastAsia="ru-RU"/>
        </w:rPr>
        <w:t xml:space="preserve">Детские дошкольные учреждения сотрудничают с МБУ «ХСШ» и совместно организуют работу спортивно-оздоровительных групп. </w:t>
      </w:r>
    </w:p>
    <w:p w:rsidR="00130136" w:rsidRPr="00130136" w:rsidRDefault="00130136" w:rsidP="00130136">
      <w:pPr>
        <w:spacing w:after="0" w:line="360" w:lineRule="auto"/>
        <w:ind w:firstLine="708"/>
        <w:jc w:val="both"/>
        <w:rPr>
          <w:rFonts w:ascii="Times New Roman" w:eastAsia="Times New Roman" w:hAnsi="Times New Roman" w:cs="Times New Roman"/>
          <w:sz w:val="28"/>
          <w:szCs w:val="28"/>
          <w:lang w:eastAsia="ru-RU"/>
        </w:rPr>
      </w:pPr>
      <w:r w:rsidRPr="00130136">
        <w:rPr>
          <w:rFonts w:ascii="Times New Roman" w:eastAsia="Times New Roman" w:hAnsi="Times New Roman" w:cs="Times New Roman"/>
          <w:sz w:val="28"/>
          <w:szCs w:val="28"/>
          <w:lang w:eastAsia="ru-RU"/>
        </w:rPr>
        <w:t xml:space="preserve">Среди учащихся общеобразовательных школ, в течение учебного года, проводится Спартакиада учащихся Хасынского городского округа по видам спорта; баскетбол, волейбол, мини-футбол, настольный теннис. </w:t>
      </w:r>
    </w:p>
    <w:p w:rsidR="00130136" w:rsidRPr="00130136" w:rsidRDefault="00130136" w:rsidP="00130136">
      <w:pPr>
        <w:spacing w:after="0" w:line="360" w:lineRule="auto"/>
        <w:ind w:firstLine="708"/>
        <w:jc w:val="both"/>
        <w:rPr>
          <w:rFonts w:ascii="Times New Roman" w:eastAsia="Times New Roman" w:hAnsi="Times New Roman" w:cs="Times New Roman"/>
          <w:sz w:val="28"/>
          <w:szCs w:val="28"/>
          <w:lang w:eastAsia="ru-RU"/>
        </w:rPr>
      </w:pPr>
      <w:r w:rsidRPr="00130136">
        <w:rPr>
          <w:rFonts w:ascii="Times New Roman" w:eastAsia="Times New Roman" w:hAnsi="Times New Roman" w:cs="Times New Roman"/>
          <w:sz w:val="28"/>
          <w:szCs w:val="28"/>
          <w:lang w:eastAsia="ru-RU"/>
        </w:rPr>
        <w:t>На развитие материально-технической базы этого базового вида спорта из федеральных, региональных бюджетов не поступало. В течение года, за счет муниципального бюджета команда лыжников выезжала на учебно-тренировочные сборы и соревнования на Снежную Долину. Всего приняло участие в таких мероприятиях 43 спортсмена и два тренера. Израсходовано средств на сумму 575 тысяч рублей.</w:t>
      </w:r>
    </w:p>
    <w:p w:rsidR="00130136" w:rsidRPr="00130136" w:rsidRDefault="00130136" w:rsidP="00130136">
      <w:pPr>
        <w:spacing w:after="0" w:line="360" w:lineRule="auto"/>
        <w:ind w:firstLine="708"/>
        <w:jc w:val="both"/>
        <w:rPr>
          <w:rFonts w:ascii="Times New Roman" w:eastAsia="Times New Roman" w:hAnsi="Times New Roman" w:cs="Times New Roman"/>
          <w:sz w:val="28"/>
          <w:szCs w:val="28"/>
          <w:lang w:eastAsia="ru-RU"/>
        </w:rPr>
      </w:pPr>
      <w:r w:rsidRPr="00130136">
        <w:rPr>
          <w:rFonts w:ascii="Times New Roman" w:eastAsia="Times New Roman" w:hAnsi="Times New Roman" w:cs="Times New Roman"/>
          <w:sz w:val="28"/>
          <w:szCs w:val="28"/>
          <w:lang w:eastAsia="ru-RU"/>
        </w:rPr>
        <w:t>На приобретение смазочных материалов для подготовки лыж израсходовано 45 тысяч рублей.</w:t>
      </w:r>
    </w:p>
    <w:p w:rsidR="00130136" w:rsidRPr="00130136" w:rsidRDefault="00130136" w:rsidP="00130136">
      <w:pPr>
        <w:spacing w:after="0" w:line="360" w:lineRule="auto"/>
        <w:ind w:firstLine="708"/>
        <w:jc w:val="both"/>
        <w:rPr>
          <w:rFonts w:ascii="Times New Roman" w:eastAsia="Times New Roman" w:hAnsi="Times New Roman" w:cs="Times New Roman"/>
          <w:sz w:val="28"/>
          <w:szCs w:val="28"/>
          <w:lang w:eastAsia="ru-RU"/>
        </w:rPr>
      </w:pPr>
      <w:r w:rsidRPr="00130136">
        <w:rPr>
          <w:rFonts w:ascii="Times New Roman" w:eastAsia="Times New Roman" w:hAnsi="Times New Roman" w:cs="Times New Roman"/>
          <w:sz w:val="28"/>
          <w:szCs w:val="28"/>
          <w:lang w:eastAsia="ru-RU"/>
        </w:rPr>
        <w:t>Инвентарь не приобретался в виду отсутств</w:t>
      </w:r>
      <w:r>
        <w:rPr>
          <w:rFonts w:ascii="Times New Roman" w:eastAsia="Times New Roman" w:hAnsi="Times New Roman" w:cs="Times New Roman"/>
          <w:sz w:val="28"/>
          <w:szCs w:val="28"/>
          <w:lang w:eastAsia="ru-RU"/>
        </w:rPr>
        <w:t>ия финансирования.</w:t>
      </w:r>
    </w:p>
    <w:p w:rsidR="00130136" w:rsidRDefault="00130136" w:rsidP="00130136">
      <w:pPr>
        <w:spacing w:after="0" w:line="360" w:lineRule="auto"/>
        <w:ind w:firstLine="708"/>
        <w:jc w:val="both"/>
        <w:rPr>
          <w:rFonts w:ascii="Times New Roman" w:eastAsia="Times New Roman" w:hAnsi="Times New Roman" w:cs="Times New Roman"/>
          <w:sz w:val="28"/>
          <w:szCs w:val="28"/>
          <w:lang w:eastAsia="ru-RU"/>
        </w:rPr>
      </w:pPr>
      <w:r w:rsidRPr="00130136">
        <w:rPr>
          <w:rFonts w:ascii="Times New Roman" w:eastAsia="Times New Roman" w:hAnsi="Times New Roman" w:cs="Times New Roman"/>
          <w:sz w:val="28"/>
          <w:szCs w:val="28"/>
          <w:lang w:eastAsia="ru-RU"/>
        </w:rPr>
        <w:t xml:space="preserve">В конце 2019 года был введен в эксплуатацию новый спортивный объект муниципальное казенное учреждение физкультурно-оздоровительный </w:t>
      </w:r>
      <w:r w:rsidRPr="00130136">
        <w:rPr>
          <w:rFonts w:ascii="Times New Roman" w:eastAsia="Times New Roman" w:hAnsi="Times New Roman" w:cs="Times New Roman"/>
          <w:sz w:val="28"/>
          <w:szCs w:val="28"/>
          <w:lang w:eastAsia="ru-RU"/>
        </w:rPr>
        <w:lastRenderedPageBreak/>
        <w:t xml:space="preserve">комплекс «Плавательный бассейн «Арбат», который после ввода в эксплуатацию приобрел популярность среди жителей Хасынского городского округа. </w:t>
      </w:r>
    </w:p>
    <w:p w:rsidR="00130136" w:rsidRPr="00130136" w:rsidRDefault="00130136" w:rsidP="00130136">
      <w:pPr>
        <w:spacing w:after="0" w:line="360" w:lineRule="auto"/>
        <w:ind w:firstLine="708"/>
        <w:jc w:val="both"/>
        <w:rPr>
          <w:rFonts w:ascii="Times New Roman" w:eastAsia="Times New Roman" w:hAnsi="Times New Roman" w:cs="Times New Roman"/>
          <w:sz w:val="28"/>
          <w:szCs w:val="28"/>
          <w:lang w:eastAsia="ru-RU"/>
        </w:rPr>
      </w:pPr>
      <w:r w:rsidRPr="00130136">
        <w:rPr>
          <w:rFonts w:ascii="Times New Roman" w:eastAsia="Times New Roman" w:hAnsi="Times New Roman" w:cs="Times New Roman"/>
          <w:sz w:val="28"/>
          <w:szCs w:val="28"/>
          <w:lang w:eastAsia="ru-RU"/>
        </w:rPr>
        <w:t xml:space="preserve">На территории Хасынского городского округа имеются две лыжные базы (пос. Палатка и пос. </w:t>
      </w:r>
      <w:proofErr w:type="spellStart"/>
      <w:r w:rsidRPr="00130136">
        <w:rPr>
          <w:rFonts w:ascii="Times New Roman" w:eastAsia="Times New Roman" w:hAnsi="Times New Roman" w:cs="Times New Roman"/>
          <w:sz w:val="28"/>
          <w:szCs w:val="28"/>
          <w:lang w:eastAsia="ru-RU"/>
        </w:rPr>
        <w:t>Хасын</w:t>
      </w:r>
      <w:proofErr w:type="spellEnd"/>
      <w:r w:rsidRPr="00130136">
        <w:rPr>
          <w:rFonts w:ascii="Times New Roman" w:eastAsia="Times New Roman" w:hAnsi="Times New Roman" w:cs="Times New Roman"/>
          <w:sz w:val="28"/>
          <w:szCs w:val="28"/>
          <w:lang w:eastAsia="ru-RU"/>
        </w:rPr>
        <w:t>), где развивается региональный базовый вид спорта как лыжные гонки. В настоящее время помещения лыжных баз нуждаются в капитальном ремонте. Имеется решение Хасынского районного суда о понуждении МБУ «</w:t>
      </w:r>
      <w:proofErr w:type="spellStart"/>
      <w:r w:rsidRPr="00130136">
        <w:rPr>
          <w:rFonts w:ascii="Times New Roman" w:eastAsia="Times New Roman" w:hAnsi="Times New Roman" w:cs="Times New Roman"/>
          <w:sz w:val="28"/>
          <w:szCs w:val="28"/>
          <w:lang w:eastAsia="ru-RU"/>
        </w:rPr>
        <w:t>Хасынская</w:t>
      </w:r>
      <w:proofErr w:type="spellEnd"/>
      <w:r w:rsidRPr="00130136">
        <w:rPr>
          <w:rFonts w:ascii="Times New Roman" w:eastAsia="Times New Roman" w:hAnsi="Times New Roman" w:cs="Times New Roman"/>
          <w:sz w:val="28"/>
          <w:szCs w:val="28"/>
          <w:lang w:eastAsia="ru-RU"/>
        </w:rPr>
        <w:t xml:space="preserve"> СШ» произвести ремонтные работы. На текущий момент разработаны проектно-сметные документации по капитальному ремонту помещений. Документы находятся на проверке в государственной экспертизе.</w:t>
      </w:r>
    </w:p>
    <w:p w:rsidR="00130136" w:rsidRPr="00130136" w:rsidRDefault="00130136" w:rsidP="00130136">
      <w:pPr>
        <w:spacing w:after="0" w:line="360" w:lineRule="auto"/>
        <w:ind w:firstLine="708"/>
        <w:jc w:val="both"/>
        <w:rPr>
          <w:rFonts w:ascii="Times New Roman" w:eastAsia="Times New Roman" w:hAnsi="Times New Roman" w:cs="Times New Roman"/>
          <w:sz w:val="28"/>
          <w:szCs w:val="28"/>
          <w:lang w:eastAsia="ru-RU"/>
        </w:rPr>
      </w:pPr>
      <w:r w:rsidRPr="00130136">
        <w:rPr>
          <w:rFonts w:ascii="Times New Roman" w:eastAsia="Times New Roman" w:hAnsi="Times New Roman" w:cs="Times New Roman"/>
          <w:sz w:val="28"/>
          <w:szCs w:val="28"/>
          <w:lang w:eastAsia="ru-RU"/>
        </w:rPr>
        <w:t>Совместно с военным комиссариатом проводятся «Президентские состязания» среди призывной и допризывной молодёжи, соревнования по жиму штанги лёжа, гиревому спорту. С допризывной молодёжью организуются военизировано-спортивная игра «Зарница», районное соревнование по технике пешеходного туризма и ориентированию на местности.</w:t>
      </w:r>
    </w:p>
    <w:p w:rsidR="00130136" w:rsidRPr="00130136" w:rsidRDefault="00130136" w:rsidP="00130136">
      <w:pPr>
        <w:spacing w:after="0" w:line="360" w:lineRule="auto"/>
        <w:ind w:firstLine="708"/>
        <w:jc w:val="both"/>
        <w:rPr>
          <w:rFonts w:ascii="Times New Roman" w:eastAsia="Times New Roman" w:hAnsi="Times New Roman" w:cs="Times New Roman"/>
          <w:sz w:val="28"/>
          <w:szCs w:val="28"/>
          <w:lang w:eastAsia="ru-RU"/>
        </w:rPr>
      </w:pPr>
      <w:r w:rsidRPr="00130136">
        <w:rPr>
          <w:rFonts w:ascii="Times New Roman" w:eastAsia="Times New Roman" w:hAnsi="Times New Roman" w:cs="Times New Roman"/>
          <w:sz w:val="28"/>
          <w:szCs w:val="28"/>
          <w:lang w:eastAsia="ru-RU"/>
        </w:rPr>
        <w:t>Ежегодно с участием сотрудников военного комиссариата организуется работа по подготовке к проведению ра</w:t>
      </w:r>
      <w:r>
        <w:rPr>
          <w:rFonts w:ascii="Times New Roman" w:eastAsia="Times New Roman" w:hAnsi="Times New Roman" w:cs="Times New Roman"/>
          <w:sz w:val="28"/>
          <w:szCs w:val="28"/>
          <w:lang w:eastAsia="ru-RU"/>
        </w:rPr>
        <w:t>йонного конкурса песни и строя.</w:t>
      </w:r>
    </w:p>
    <w:p w:rsidR="00130136" w:rsidRPr="00130136" w:rsidRDefault="00130136" w:rsidP="00130136">
      <w:pPr>
        <w:spacing w:after="0" w:line="360" w:lineRule="auto"/>
        <w:ind w:firstLine="708"/>
        <w:jc w:val="both"/>
        <w:rPr>
          <w:rFonts w:ascii="Times New Roman" w:eastAsia="Times New Roman" w:hAnsi="Times New Roman" w:cs="Times New Roman"/>
          <w:sz w:val="28"/>
          <w:szCs w:val="28"/>
          <w:lang w:eastAsia="ru-RU"/>
        </w:rPr>
      </w:pPr>
      <w:r w:rsidRPr="00130136">
        <w:rPr>
          <w:rFonts w:ascii="Times New Roman" w:eastAsia="Times New Roman" w:hAnsi="Times New Roman" w:cs="Times New Roman"/>
          <w:sz w:val="28"/>
          <w:szCs w:val="28"/>
          <w:lang w:eastAsia="ru-RU"/>
        </w:rPr>
        <w:t xml:space="preserve">Команды организаций </w:t>
      </w:r>
      <w:r>
        <w:rPr>
          <w:rFonts w:ascii="Times New Roman" w:eastAsia="Times New Roman" w:hAnsi="Times New Roman" w:cs="Times New Roman"/>
          <w:sz w:val="28"/>
          <w:szCs w:val="28"/>
          <w:lang w:eastAsia="ru-RU"/>
        </w:rPr>
        <w:t xml:space="preserve">Хасынского городского округа </w:t>
      </w:r>
      <w:r w:rsidRPr="00130136">
        <w:rPr>
          <w:rFonts w:ascii="Times New Roman" w:eastAsia="Times New Roman" w:hAnsi="Times New Roman" w:cs="Times New Roman"/>
          <w:sz w:val="28"/>
          <w:szCs w:val="28"/>
          <w:lang w:eastAsia="ru-RU"/>
        </w:rPr>
        <w:t xml:space="preserve">участвуют в соревнованиях городского округа по мини-футболу, волейболу, баскетболу, пулевой стрельбе. Сборные команды городского округа принимают участие в Областной Спартакиаде трудящихся Магаданской области, а </w:t>
      </w:r>
      <w:proofErr w:type="gramStart"/>
      <w:r w:rsidRPr="00130136">
        <w:rPr>
          <w:rFonts w:ascii="Times New Roman" w:eastAsia="Times New Roman" w:hAnsi="Times New Roman" w:cs="Times New Roman"/>
          <w:sz w:val="28"/>
          <w:szCs w:val="28"/>
          <w:lang w:eastAsia="ru-RU"/>
        </w:rPr>
        <w:t>так же</w:t>
      </w:r>
      <w:proofErr w:type="gramEnd"/>
      <w:r w:rsidRPr="00130136">
        <w:rPr>
          <w:rFonts w:ascii="Times New Roman" w:eastAsia="Times New Roman" w:hAnsi="Times New Roman" w:cs="Times New Roman"/>
          <w:sz w:val="28"/>
          <w:szCs w:val="28"/>
          <w:lang w:eastAsia="ru-RU"/>
        </w:rPr>
        <w:t xml:space="preserve"> областных и межрайонных соревнованиях по мини – футболу, пауэрлифтингу, шахматам. В 2019 году команда Хасынского городского округа по футболу второй раз подряд привозят кубок Главы </w:t>
      </w:r>
      <w:proofErr w:type="spellStart"/>
      <w:r w:rsidRPr="00130136">
        <w:rPr>
          <w:rFonts w:ascii="Times New Roman" w:eastAsia="Times New Roman" w:hAnsi="Times New Roman" w:cs="Times New Roman"/>
          <w:sz w:val="28"/>
          <w:szCs w:val="28"/>
          <w:lang w:eastAsia="ru-RU"/>
        </w:rPr>
        <w:t>Ольского</w:t>
      </w:r>
      <w:proofErr w:type="spellEnd"/>
      <w:r w:rsidRPr="00130136">
        <w:rPr>
          <w:rFonts w:ascii="Times New Roman" w:eastAsia="Times New Roman" w:hAnsi="Times New Roman" w:cs="Times New Roman"/>
          <w:sz w:val="28"/>
          <w:szCs w:val="28"/>
          <w:lang w:eastAsia="ru-RU"/>
        </w:rPr>
        <w:t xml:space="preserve"> городского округа.</w:t>
      </w:r>
    </w:p>
    <w:p w:rsidR="00130136" w:rsidRPr="00130136" w:rsidRDefault="00130136" w:rsidP="00130136">
      <w:pPr>
        <w:spacing w:after="0" w:line="360" w:lineRule="auto"/>
        <w:ind w:firstLine="708"/>
        <w:jc w:val="both"/>
        <w:rPr>
          <w:rFonts w:ascii="Times New Roman" w:eastAsia="Times New Roman" w:hAnsi="Times New Roman" w:cs="Times New Roman"/>
          <w:sz w:val="28"/>
          <w:szCs w:val="28"/>
          <w:lang w:eastAsia="ru-RU"/>
        </w:rPr>
      </w:pPr>
      <w:r w:rsidRPr="00130136">
        <w:rPr>
          <w:rFonts w:ascii="Times New Roman" w:eastAsia="Times New Roman" w:hAnsi="Times New Roman" w:cs="Times New Roman"/>
          <w:sz w:val="28"/>
          <w:szCs w:val="28"/>
          <w:lang w:eastAsia="ru-RU"/>
        </w:rPr>
        <w:t xml:space="preserve">Финансирование деятельности физкультурно-оздоровительной работы с населением Хасынского городского округа предусмотрено в муниципальной программе «Развития физической культуры и спорта на территории Хасынского городского округа». В 2019 году из бюджета </w:t>
      </w:r>
      <w:r w:rsidRPr="00130136">
        <w:rPr>
          <w:rFonts w:ascii="Times New Roman" w:eastAsia="Times New Roman" w:hAnsi="Times New Roman" w:cs="Times New Roman"/>
          <w:sz w:val="28"/>
          <w:szCs w:val="28"/>
          <w:lang w:eastAsia="ru-RU"/>
        </w:rPr>
        <w:lastRenderedPageBreak/>
        <w:t>муниципального образования «Хасынский городской округ» на реализацию этой деятельно</w:t>
      </w:r>
      <w:r>
        <w:rPr>
          <w:rFonts w:ascii="Times New Roman" w:eastAsia="Times New Roman" w:hAnsi="Times New Roman" w:cs="Times New Roman"/>
          <w:sz w:val="28"/>
          <w:szCs w:val="28"/>
          <w:lang w:eastAsia="ru-RU"/>
        </w:rPr>
        <w:t>сти было выделено 221,2 тыс. р.</w:t>
      </w:r>
    </w:p>
    <w:p w:rsidR="00130136" w:rsidRPr="00130136" w:rsidRDefault="00130136" w:rsidP="00130136">
      <w:pPr>
        <w:spacing w:after="0" w:line="360" w:lineRule="auto"/>
        <w:ind w:firstLine="708"/>
        <w:jc w:val="both"/>
        <w:rPr>
          <w:rFonts w:ascii="Times New Roman" w:eastAsia="Times New Roman" w:hAnsi="Times New Roman" w:cs="Times New Roman"/>
          <w:sz w:val="28"/>
          <w:szCs w:val="28"/>
          <w:lang w:eastAsia="ru-RU"/>
        </w:rPr>
      </w:pPr>
      <w:r w:rsidRPr="00130136">
        <w:rPr>
          <w:rFonts w:ascii="Times New Roman" w:eastAsia="Times New Roman" w:hAnsi="Times New Roman" w:cs="Times New Roman"/>
          <w:sz w:val="28"/>
          <w:szCs w:val="28"/>
          <w:lang w:eastAsia="ru-RU"/>
        </w:rPr>
        <w:t xml:space="preserve">В течение 2019 года были проведены: многоэтапная Спартакиада учащихся Хасынского городского округа, Спартакиада среди летних оздоровительных площадок, первенства, турниры по видам спорта, турниры на призы предпринимателей района. </w:t>
      </w:r>
    </w:p>
    <w:p w:rsidR="00130136" w:rsidRPr="00130136" w:rsidRDefault="00130136" w:rsidP="00130136">
      <w:pPr>
        <w:spacing w:after="0" w:line="360" w:lineRule="auto"/>
        <w:ind w:firstLine="708"/>
        <w:jc w:val="both"/>
        <w:rPr>
          <w:rFonts w:ascii="Times New Roman" w:eastAsia="Times New Roman" w:hAnsi="Times New Roman" w:cs="Times New Roman"/>
          <w:sz w:val="28"/>
          <w:szCs w:val="28"/>
          <w:lang w:eastAsia="ru-RU"/>
        </w:rPr>
      </w:pPr>
      <w:r w:rsidRPr="00130136">
        <w:rPr>
          <w:rFonts w:ascii="Times New Roman" w:eastAsia="Times New Roman" w:hAnsi="Times New Roman" w:cs="Times New Roman"/>
          <w:sz w:val="28"/>
          <w:szCs w:val="28"/>
          <w:lang w:eastAsia="ru-RU"/>
        </w:rPr>
        <w:t>Сборные команды городского округа принимали участие в областных соревнованиях. Все мероприятия направлены на повышение уровня и качества физического воспитания и спортивного мастерства детей, и молодёжи, развитие массовой физической культуры сре</w:t>
      </w:r>
      <w:r>
        <w:rPr>
          <w:rFonts w:ascii="Times New Roman" w:eastAsia="Times New Roman" w:hAnsi="Times New Roman" w:cs="Times New Roman"/>
          <w:sz w:val="28"/>
          <w:szCs w:val="28"/>
          <w:lang w:eastAsia="ru-RU"/>
        </w:rPr>
        <w:t>ди населения городского округа.</w:t>
      </w:r>
    </w:p>
    <w:p w:rsidR="00105194" w:rsidRPr="00D15881" w:rsidRDefault="00105194" w:rsidP="00BD605B">
      <w:pPr>
        <w:spacing w:after="0" w:line="360" w:lineRule="auto"/>
        <w:jc w:val="center"/>
        <w:rPr>
          <w:rFonts w:ascii="Times New Roman" w:eastAsia="Times New Roman" w:hAnsi="Times New Roman" w:cs="Times New Roman"/>
          <w:b/>
          <w:color w:val="000000" w:themeColor="text1"/>
          <w:sz w:val="28"/>
          <w:szCs w:val="28"/>
          <w:lang w:eastAsia="ru-RU"/>
        </w:rPr>
      </w:pPr>
      <w:r w:rsidRPr="00D15881">
        <w:rPr>
          <w:rFonts w:ascii="Times New Roman" w:eastAsia="Times New Roman" w:hAnsi="Times New Roman" w:cs="Times New Roman"/>
          <w:b/>
          <w:color w:val="000000" w:themeColor="text1"/>
          <w:sz w:val="28"/>
          <w:szCs w:val="28"/>
          <w:lang w:eastAsia="ru-RU"/>
        </w:rPr>
        <w:t xml:space="preserve">Гражданская оборона </w:t>
      </w:r>
      <w:proofErr w:type="gramStart"/>
      <w:r w:rsidRPr="00D15881">
        <w:rPr>
          <w:rFonts w:ascii="Times New Roman" w:eastAsia="Times New Roman" w:hAnsi="Times New Roman" w:cs="Times New Roman"/>
          <w:b/>
          <w:color w:val="000000" w:themeColor="text1"/>
          <w:sz w:val="28"/>
          <w:szCs w:val="28"/>
          <w:lang w:eastAsia="ru-RU"/>
        </w:rPr>
        <w:t>и  предупреждение</w:t>
      </w:r>
      <w:proofErr w:type="gramEnd"/>
      <w:r w:rsidRPr="00D15881">
        <w:rPr>
          <w:rFonts w:ascii="Times New Roman" w:eastAsia="Times New Roman" w:hAnsi="Times New Roman" w:cs="Times New Roman"/>
          <w:b/>
          <w:color w:val="000000" w:themeColor="text1"/>
          <w:sz w:val="28"/>
          <w:szCs w:val="28"/>
          <w:lang w:eastAsia="ru-RU"/>
        </w:rPr>
        <w:t xml:space="preserve"> чрезвычайных ситуаций</w:t>
      </w:r>
    </w:p>
    <w:p w:rsidR="00B53DB9" w:rsidRPr="00B53DB9" w:rsidRDefault="00B53DB9" w:rsidP="00B53DB9">
      <w:pPr>
        <w:spacing w:after="0" w:line="360" w:lineRule="auto"/>
        <w:ind w:firstLine="709"/>
        <w:jc w:val="center"/>
        <w:rPr>
          <w:rFonts w:ascii="Times New Roman" w:eastAsia="Times New Roman" w:hAnsi="Times New Roman" w:cs="Times New Roman"/>
          <w:b/>
          <w:sz w:val="28"/>
          <w:szCs w:val="28"/>
          <w:lang w:eastAsia="ru-RU"/>
        </w:rPr>
      </w:pPr>
      <w:r w:rsidRPr="00B53DB9">
        <w:rPr>
          <w:rFonts w:ascii="Times New Roman" w:eastAsia="Times New Roman" w:hAnsi="Times New Roman" w:cs="Times New Roman"/>
          <w:b/>
          <w:sz w:val="28"/>
          <w:szCs w:val="28"/>
          <w:lang w:eastAsia="ru-RU"/>
        </w:rPr>
        <w:t>Предупреждение и ликвидация чрезвычайных ситуаций и гражданская оборона.</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 xml:space="preserve">Ввиду небольшого количества снега зимой 2019 года, в значительной степени осложнилась ситуация на реках в южной части Хасынского городского округа. Подтопление грунтовыми водами жилых домов является серьезной проблемой для населения. </w:t>
      </w:r>
      <w:proofErr w:type="gramStart"/>
      <w:r w:rsidRPr="00B53DB9">
        <w:rPr>
          <w:rFonts w:ascii="Times New Roman" w:eastAsia="Times New Roman" w:hAnsi="Times New Roman" w:cs="Times New Roman"/>
          <w:sz w:val="28"/>
          <w:szCs w:val="28"/>
          <w:lang w:eastAsia="ru-RU"/>
        </w:rPr>
        <w:t>Для  борьбы</w:t>
      </w:r>
      <w:proofErr w:type="gramEnd"/>
      <w:r w:rsidRPr="00B53DB9">
        <w:rPr>
          <w:rFonts w:ascii="Times New Roman" w:eastAsia="Times New Roman" w:hAnsi="Times New Roman" w:cs="Times New Roman"/>
          <w:sz w:val="28"/>
          <w:szCs w:val="28"/>
          <w:lang w:eastAsia="ru-RU"/>
        </w:rPr>
        <w:t xml:space="preserve"> с этим сложным природным явлением были организованы работы по разведке водных горизонтов, перенаправлению водных потоков, обустройству направляющих канав, в том числе с привлечением тяжелой техники, на реке Палатка в районе улиц Клубная и Короткая. Это позволило в значительной степени снизить негативную активность воды и предотвратить, нарушение жизнедеятельности людей. </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 xml:space="preserve">В апреле были выполнены работы по расчистке водопропускной канавы в п. Стекольный (ул. Северная, Кооперативная, Юбилейная), а также вдоль ул. Восточная. Также, в период прохождения весеннего половодья, в районе ул. Совхозная была организована работа по укреплению берега реки </w:t>
      </w:r>
      <w:proofErr w:type="spellStart"/>
      <w:r w:rsidRPr="00B53DB9">
        <w:rPr>
          <w:rFonts w:ascii="Times New Roman" w:eastAsia="Times New Roman" w:hAnsi="Times New Roman" w:cs="Times New Roman"/>
          <w:sz w:val="28"/>
          <w:szCs w:val="28"/>
          <w:lang w:eastAsia="ru-RU"/>
        </w:rPr>
        <w:t>Хасын</w:t>
      </w:r>
      <w:proofErr w:type="spellEnd"/>
      <w:r w:rsidRPr="00B53DB9">
        <w:rPr>
          <w:rFonts w:ascii="Times New Roman" w:eastAsia="Times New Roman" w:hAnsi="Times New Roman" w:cs="Times New Roman"/>
          <w:sz w:val="28"/>
          <w:szCs w:val="28"/>
          <w:lang w:eastAsia="ru-RU"/>
        </w:rPr>
        <w:t xml:space="preserve">, защиты его от размыва и затопления территории частных домовладений. </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lastRenderedPageBreak/>
        <w:t>На эти цели из муниципальной программы «Защита населения и территории Хасынского городского округа от чрезвычайных ситуаций природного и техногенного характера, опасностей военного времени и обеспечение пожарной безопасности на 2018-2019 годы» было израсходовано 85 тыс. рублей.</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 xml:space="preserve">Для предупреждения чрезвычайных ситуаций, связанных с паводками, в п. </w:t>
      </w:r>
      <w:proofErr w:type="spellStart"/>
      <w:r w:rsidRPr="00B53DB9">
        <w:rPr>
          <w:rFonts w:ascii="Times New Roman" w:eastAsia="Times New Roman" w:hAnsi="Times New Roman" w:cs="Times New Roman"/>
          <w:sz w:val="28"/>
          <w:szCs w:val="28"/>
          <w:lang w:eastAsia="ru-RU"/>
        </w:rPr>
        <w:t>Хасын</w:t>
      </w:r>
      <w:proofErr w:type="spellEnd"/>
      <w:r w:rsidRPr="00B53DB9">
        <w:rPr>
          <w:rFonts w:ascii="Times New Roman" w:eastAsia="Times New Roman" w:hAnsi="Times New Roman" w:cs="Times New Roman"/>
          <w:sz w:val="28"/>
          <w:szCs w:val="28"/>
          <w:lang w:eastAsia="ru-RU"/>
        </w:rPr>
        <w:t xml:space="preserve"> были выполнены работы по восстановлению и укреплению береговой линии в районе ул. Геологов 34. В результате этого, в ходе прохождения паводка 6-9 августа данный участок берега не подвергся значительному размыву и был сохранён. Также, 6-9 августа была размыта часть берега в п. Палатка, в районе </w:t>
      </w:r>
      <w:proofErr w:type="spellStart"/>
      <w:r w:rsidRPr="00B53DB9">
        <w:rPr>
          <w:rFonts w:ascii="Times New Roman" w:eastAsia="Times New Roman" w:hAnsi="Times New Roman" w:cs="Times New Roman"/>
          <w:sz w:val="28"/>
          <w:szCs w:val="28"/>
          <w:lang w:eastAsia="ru-RU"/>
        </w:rPr>
        <w:t>Хасынской</w:t>
      </w:r>
      <w:proofErr w:type="spellEnd"/>
      <w:r w:rsidRPr="00B53DB9">
        <w:rPr>
          <w:rFonts w:ascii="Times New Roman" w:eastAsia="Times New Roman" w:hAnsi="Times New Roman" w:cs="Times New Roman"/>
          <w:sz w:val="28"/>
          <w:szCs w:val="28"/>
          <w:lang w:eastAsia="ru-RU"/>
        </w:rPr>
        <w:t xml:space="preserve"> районной больницы, однако проведенные в экстренном порядке работы позволили предотвратить дальнейшее разрушение береговой линии и укрепить берег. В текущем году планируется восстановление данного участка. </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Для обеспечения поисково-спасательных мероприятий на территории Хасынского городского округа, и пополнения резерва материальных ресурсов для предупреждения и ликвидации чрезвычайных ситуаций и в целях гражданской обороны, был приобретен снегоход. На эти цели</w:t>
      </w:r>
      <w:r w:rsidRPr="00B53DB9">
        <w:rPr>
          <w:rFonts w:ascii="Times New Roman" w:eastAsia="Times New Roman" w:hAnsi="Times New Roman" w:cs="Times New Roman"/>
          <w:sz w:val="24"/>
          <w:szCs w:val="24"/>
          <w:lang w:eastAsia="ru-RU"/>
        </w:rPr>
        <w:t xml:space="preserve"> </w:t>
      </w:r>
      <w:r w:rsidRPr="00B53DB9">
        <w:rPr>
          <w:rFonts w:ascii="Times New Roman" w:eastAsia="Times New Roman" w:hAnsi="Times New Roman" w:cs="Times New Roman"/>
          <w:sz w:val="28"/>
          <w:szCs w:val="28"/>
          <w:lang w:eastAsia="ru-RU"/>
        </w:rPr>
        <w:t>из муниципальной программы «Защита населения и территории Хасынского городского округа от чрезвычайных ситуаций природного и техногенного характера, опасностей военного времени и обеспечение пожарной безопасности на 2018-2019 годы» было израсходовано 499 тыс. руб.</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В рамках работы по построению систем оповещения в населенных пунктах, в п. Стекольный была установлена система громкоговорящего оповещения, охватывающая центральную часть поселка и включающую в себя 7 рупорных громкоговорителей. Также приобретено оборудование для установки системы громкоговорящего оповещения в п. Талая. На указанные цели из муниципальной программы Защита населения и территории Хасынского городского округа от чрезвычайных ситуаций природного и техногенного характера, опасностей военного времени и обеспечение пожарной безопасности на 2018-2019 годы» было израсходовано 80 тыс. руб.</w:t>
      </w:r>
    </w:p>
    <w:p w:rsidR="00B53DB9" w:rsidRPr="00B53DB9" w:rsidRDefault="00B53DB9" w:rsidP="00B53DB9">
      <w:pPr>
        <w:tabs>
          <w:tab w:val="left" w:pos="360"/>
        </w:tabs>
        <w:suppressAutoHyphens/>
        <w:spacing w:after="0" w:line="360" w:lineRule="auto"/>
        <w:ind w:firstLine="709"/>
        <w:jc w:val="both"/>
        <w:rPr>
          <w:rFonts w:ascii="Times New Roman" w:eastAsia="Times New Roman" w:hAnsi="Times New Roman" w:cs="Times New Roman"/>
          <w:b/>
          <w:sz w:val="28"/>
          <w:szCs w:val="28"/>
          <w:lang w:eastAsia="ru-RU"/>
        </w:rPr>
      </w:pPr>
    </w:p>
    <w:p w:rsidR="00B53DB9" w:rsidRPr="00B53DB9" w:rsidRDefault="00B53DB9" w:rsidP="00B53DB9">
      <w:pPr>
        <w:tabs>
          <w:tab w:val="left" w:pos="360"/>
        </w:tabs>
        <w:suppressAutoHyphens/>
        <w:spacing w:after="0" w:line="360" w:lineRule="auto"/>
        <w:ind w:firstLine="709"/>
        <w:jc w:val="center"/>
        <w:rPr>
          <w:rFonts w:ascii="Times New Roman" w:eastAsia="Times New Roman" w:hAnsi="Times New Roman" w:cs="Times New Roman"/>
          <w:b/>
          <w:sz w:val="28"/>
          <w:szCs w:val="28"/>
          <w:lang w:eastAsia="ru-RU"/>
        </w:rPr>
      </w:pPr>
      <w:r w:rsidRPr="00B53DB9">
        <w:rPr>
          <w:rFonts w:ascii="Times New Roman" w:eastAsia="Times New Roman" w:hAnsi="Times New Roman" w:cs="Times New Roman"/>
          <w:b/>
          <w:sz w:val="28"/>
          <w:szCs w:val="28"/>
          <w:lang w:eastAsia="ru-RU"/>
        </w:rPr>
        <w:t>Пожарная безопасность</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 xml:space="preserve">В минувшем году проводились мероприятия по ремонту источников противопожарного водоснабжения в населенных пунктах. </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На эти цели из муниципальной программы «Защита населения и территории Хасынского городского округа от чрезвычайных ситуаций природного и техногенного характера, опасностей военного времени и обеспечение пожарной безопасности на 2018-2019 годы» было израсходовано 91 тыс. рублей.</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В 2019 году сохранялась удовлетворительная пожароопасная обстановка в лесах. Это объясняется погодными условиями и превентивными мероприятиями, проведенными Администрацией Хасынского городского округа. Были проведены опашки полигонов твердых бытовых отходов в поселках Стекольный и Палатка. Также проведено обновление минерализованных полос на границах населенных пунктов. Между Администрацией Хасынского городского округа и МОГБУ «</w:t>
      </w:r>
      <w:proofErr w:type="spellStart"/>
      <w:r w:rsidRPr="00B53DB9">
        <w:rPr>
          <w:rFonts w:ascii="Times New Roman" w:eastAsia="Times New Roman" w:hAnsi="Times New Roman" w:cs="Times New Roman"/>
          <w:sz w:val="28"/>
          <w:szCs w:val="28"/>
          <w:lang w:eastAsia="ru-RU"/>
        </w:rPr>
        <w:t>Авиалесоохрана</w:t>
      </w:r>
      <w:proofErr w:type="spellEnd"/>
      <w:r w:rsidRPr="00B53DB9">
        <w:rPr>
          <w:rFonts w:ascii="Times New Roman" w:eastAsia="Times New Roman" w:hAnsi="Times New Roman" w:cs="Times New Roman"/>
          <w:sz w:val="28"/>
          <w:szCs w:val="28"/>
          <w:lang w:eastAsia="ru-RU"/>
        </w:rPr>
        <w:t xml:space="preserve">» был заключен договор на тушение лесных пожаров на землях населенных пунктов и сельскохозяйственного назначения. По указанному договору было проведено тушение лесного пожара в п. Палатка на сумму 7 </w:t>
      </w:r>
      <w:proofErr w:type="spellStart"/>
      <w:r w:rsidRPr="00B53DB9">
        <w:rPr>
          <w:rFonts w:ascii="Times New Roman" w:eastAsia="Times New Roman" w:hAnsi="Times New Roman" w:cs="Times New Roman"/>
          <w:sz w:val="28"/>
          <w:szCs w:val="28"/>
          <w:lang w:eastAsia="ru-RU"/>
        </w:rPr>
        <w:t>т.р</w:t>
      </w:r>
      <w:proofErr w:type="spellEnd"/>
      <w:r w:rsidRPr="00B53DB9">
        <w:rPr>
          <w:rFonts w:ascii="Times New Roman" w:eastAsia="Times New Roman" w:hAnsi="Times New Roman" w:cs="Times New Roman"/>
          <w:sz w:val="28"/>
          <w:szCs w:val="28"/>
          <w:lang w:eastAsia="ru-RU"/>
        </w:rPr>
        <w:t>.</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В преддверии пожароопасного периода были сформированы патрульные и патрульно-маневренные группы в населенных пунктах.</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 xml:space="preserve">В рамках муниципальной программы «Защита населения и территории Хасынского городского округа от чрезвычайных ситуаций природного и техногенного характера, опасностей военного времени и </w:t>
      </w:r>
      <w:proofErr w:type="gramStart"/>
      <w:r w:rsidRPr="00B53DB9">
        <w:rPr>
          <w:rFonts w:ascii="Times New Roman" w:eastAsia="Times New Roman" w:hAnsi="Times New Roman" w:cs="Times New Roman"/>
          <w:sz w:val="28"/>
          <w:szCs w:val="28"/>
          <w:lang w:eastAsia="ru-RU"/>
        </w:rPr>
        <w:t>обеспечение  пожарной</w:t>
      </w:r>
      <w:proofErr w:type="gramEnd"/>
      <w:r w:rsidRPr="00B53DB9">
        <w:rPr>
          <w:rFonts w:ascii="Times New Roman" w:eastAsia="Times New Roman" w:hAnsi="Times New Roman" w:cs="Times New Roman"/>
          <w:sz w:val="28"/>
          <w:szCs w:val="28"/>
          <w:lang w:eastAsia="ru-RU"/>
        </w:rPr>
        <w:t xml:space="preserve"> безопасности  на 2018-2019 годы», было приобретено и доставлено в населенные пункты, противопожарное оборудование для оснащения указанных групп, на общую сумму 96 тыс. руб.</w:t>
      </w:r>
    </w:p>
    <w:p w:rsidR="00B53DB9" w:rsidRPr="00B53DB9" w:rsidRDefault="00B53DB9" w:rsidP="00B53DB9">
      <w:pPr>
        <w:spacing w:after="0" w:line="360" w:lineRule="auto"/>
        <w:jc w:val="center"/>
        <w:rPr>
          <w:rFonts w:ascii="Times New Roman" w:eastAsia="Times New Roman" w:hAnsi="Times New Roman" w:cs="Times New Roman"/>
          <w:sz w:val="28"/>
          <w:szCs w:val="28"/>
          <w:lang w:eastAsia="ru-RU"/>
        </w:rPr>
      </w:pPr>
    </w:p>
    <w:p w:rsidR="00B53DB9" w:rsidRDefault="00B53DB9" w:rsidP="00B53DB9">
      <w:pPr>
        <w:spacing w:after="0" w:line="360" w:lineRule="auto"/>
        <w:ind w:firstLine="709"/>
        <w:rPr>
          <w:rFonts w:ascii="Times New Roman" w:eastAsia="Times New Roman" w:hAnsi="Times New Roman" w:cs="Times New Roman"/>
          <w:b/>
          <w:sz w:val="28"/>
          <w:szCs w:val="28"/>
          <w:lang w:eastAsia="ru-RU"/>
        </w:rPr>
      </w:pPr>
    </w:p>
    <w:p w:rsidR="00B53DB9" w:rsidRDefault="00B53DB9" w:rsidP="00B53DB9">
      <w:pPr>
        <w:spacing w:after="0" w:line="360" w:lineRule="auto"/>
        <w:ind w:firstLine="709"/>
        <w:rPr>
          <w:rFonts w:ascii="Times New Roman" w:eastAsia="Times New Roman" w:hAnsi="Times New Roman" w:cs="Times New Roman"/>
          <w:b/>
          <w:sz w:val="28"/>
          <w:szCs w:val="28"/>
          <w:lang w:eastAsia="ru-RU"/>
        </w:rPr>
      </w:pPr>
    </w:p>
    <w:p w:rsidR="00B53DB9" w:rsidRPr="00B53DB9" w:rsidRDefault="00B53DB9" w:rsidP="00B53DB9">
      <w:pPr>
        <w:spacing w:after="0" w:line="360" w:lineRule="auto"/>
        <w:ind w:firstLine="709"/>
        <w:jc w:val="center"/>
        <w:rPr>
          <w:rFonts w:ascii="Times New Roman" w:eastAsia="Times New Roman" w:hAnsi="Times New Roman" w:cs="Times New Roman"/>
          <w:b/>
          <w:sz w:val="28"/>
          <w:szCs w:val="28"/>
          <w:lang w:eastAsia="ru-RU"/>
        </w:rPr>
      </w:pPr>
      <w:r w:rsidRPr="00B53DB9">
        <w:rPr>
          <w:rFonts w:ascii="Times New Roman" w:eastAsia="Times New Roman" w:hAnsi="Times New Roman" w:cs="Times New Roman"/>
          <w:b/>
          <w:sz w:val="28"/>
          <w:szCs w:val="28"/>
          <w:lang w:eastAsia="ru-RU"/>
        </w:rPr>
        <w:lastRenderedPageBreak/>
        <w:t>Единая дежурно-диспетчерская служба</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Осуществляла свою работу по приему звонков от населения по единому номеру 112, на прежнем высоком уровне, также осуществляя управление системой чрезвычайных ситуаций в режиме повседневной деятельности. Для приведения службы к требованиям государственного стандарта 2019 году был увеличен штат сотрудников на 1 единицу.</w:t>
      </w:r>
    </w:p>
    <w:p w:rsidR="00B53DB9" w:rsidRPr="00B53DB9" w:rsidRDefault="00B53DB9" w:rsidP="00B53DB9">
      <w:pPr>
        <w:spacing w:after="0" w:line="360" w:lineRule="auto"/>
        <w:ind w:firstLine="709"/>
        <w:jc w:val="center"/>
        <w:rPr>
          <w:rFonts w:ascii="Times New Roman" w:eastAsia="Times New Roman" w:hAnsi="Times New Roman" w:cs="Times New Roman"/>
          <w:b/>
          <w:sz w:val="28"/>
          <w:szCs w:val="28"/>
          <w:lang w:eastAsia="ru-RU"/>
        </w:rPr>
      </w:pPr>
      <w:r w:rsidRPr="00B53DB9">
        <w:rPr>
          <w:rFonts w:ascii="Times New Roman" w:eastAsia="Times New Roman" w:hAnsi="Times New Roman" w:cs="Times New Roman"/>
          <w:b/>
          <w:sz w:val="28"/>
          <w:szCs w:val="28"/>
          <w:lang w:eastAsia="ru-RU"/>
        </w:rPr>
        <w:t>Профилактика борьбы с терроризмом</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 xml:space="preserve">В минувшем году на территории Хасынского городского округа проведен ряд антитеррористических учений и тренировок, как на уровне городского округа, так и на уровне организаций. </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В феврале минувшего года, районное звено территориальной подсистемы РСЧС принимало участие в антитеррористическом учении, проводимом оперативным штабом Магаданской области.</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 xml:space="preserve">В рамках реализации муниципальной программы «Противодействие экстремизму и профилактика терроризма на территории Хасынского городского округа» были расширены возможности цифрового оборудования </w:t>
      </w:r>
      <w:proofErr w:type="spellStart"/>
      <w:r w:rsidRPr="00B53DB9">
        <w:rPr>
          <w:rFonts w:ascii="Times New Roman" w:eastAsia="Times New Roman" w:hAnsi="Times New Roman" w:cs="Times New Roman"/>
          <w:sz w:val="28"/>
          <w:szCs w:val="28"/>
          <w:lang w:eastAsia="ru-RU"/>
        </w:rPr>
        <w:t>аппаратно</w:t>
      </w:r>
      <w:proofErr w:type="spellEnd"/>
      <w:r w:rsidRPr="00B53DB9">
        <w:rPr>
          <w:rFonts w:ascii="Times New Roman" w:eastAsia="Times New Roman" w:hAnsi="Times New Roman" w:cs="Times New Roman"/>
          <w:sz w:val="28"/>
          <w:szCs w:val="28"/>
          <w:lang w:eastAsia="ru-RU"/>
        </w:rPr>
        <w:t xml:space="preserve"> – программного комплекса «Безопасный город». На эти цели из муниципальной программы «Профилактика правонарушений на территории муниципального образования «Хасынский городской округ» на 2019 год» было израсходовано 130 тыс. рублей.</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 xml:space="preserve">Совместно с Домом культуры Хасынского городского округа были проведены мероприятия и акции в рамках Дня солидарности в борьбе с терроризмом, в том числе изготовление необходимой атрибутики. </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 xml:space="preserve">Также, был изготовлен информационный баннер </w:t>
      </w:r>
      <w:proofErr w:type="spellStart"/>
      <w:r w:rsidRPr="00B53DB9">
        <w:rPr>
          <w:rFonts w:ascii="Times New Roman" w:eastAsia="Times New Roman" w:hAnsi="Times New Roman" w:cs="Times New Roman"/>
          <w:sz w:val="28"/>
          <w:szCs w:val="28"/>
          <w:lang w:eastAsia="ru-RU"/>
        </w:rPr>
        <w:t>противо</w:t>
      </w:r>
      <w:proofErr w:type="spellEnd"/>
      <w:r w:rsidRPr="00B53DB9">
        <w:rPr>
          <w:rFonts w:ascii="Times New Roman" w:eastAsia="Times New Roman" w:hAnsi="Times New Roman" w:cs="Times New Roman"/>
          <w:sz w:val="28"/>
          <w:szCs w:val="28"/>
          <w:lang w:eastAsia="ru-RU"/>
        </w:rPr>
        <w:t xml:space="preserve">-экстремистской направленности, который будет размещен в доступном для людей месте. </w:t>
      </w:r>
    </w:p>
    <w:p w:rsidR="00B53DB9" w:rsidRPr="00B53DB9" w:rsidRDefault="00B53DB9" w:rsidP="00563FA3">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На эти цели из муниципальной программы «Профилактика правонарушений на территории муниципального образования «Хасынский городской округ» на 2019 год» было израсходовано 20 тыс. рублей.</w:t>
      </w:r>
    </w:p>
    <w:p w:rsidR="00B53DB9" w:rsidRPr="00B53DB9" w:rsidRDefault="00B53DB9" w:rsidP="00B53DB9">
      <w:pPr>
        <w:spacing w:after="0" w:line="360" w:lineRule="auto"/>
        <w:ind w:firstLine="709"/>
        <w:jc w:val="center"/>
        <w:rPr>
          <w:rFonts w:ascii="Times New Roman" w:eastAsia="Times New Roman" w:hAnsi="Times New Roman" w:cs="Times New Roman"/>
          <w:b/>
          <w:sz w:val="28"/>
          <w:szCs w:val="28"/>
          <w:lang w:eastAsia="ru-RU"/>
        </w:rPr>
      </w:pPr>
      <w:r w:rsidRPr="00B53DB9">
        <w:rPr>
          <w:rFonts w:ascii="Times New Roman" w:eastAsia="Times New Roman" w:hAnsi="Times New Roman" w:cs="Times New Roman"/>
          <w:b/>
          <w:sz w:val="28"/>
          <w:szCs w:val="28"/>
          <w:lang w:eastAsia="ru-RU"/>
        </w:rPr>
        <w:t>Взаимодействие с народной дружиной</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lastRenderedPageBreak/>
        <w:t xml:space="preserve">В 2019 году продолжена работа материальному стимулированию народных дружинников, осуществляющих свою деятельность на территории муниципального образования «Хасынский городской округ». За отчетный период дружинниками было осуществлено 24 часа дежурств. </w:t>
      </w:r>
    </w:p>
    <w:p w:rsidR="00B53DB9" w:rsidRP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Для материально-технического обеспечения деятельности народной дружины, было приобретено многофункциональное устройство.</w:t>
      </w:r>
    </w:p>
    <w:p w:rsidR="00B53DB9" w:rsidRDefault="00B53DB9" w:rsidP="00B53DB9">
      <w:pPr>
        <w:spacing w:after="0" w:line="360" w:lineRule="auto"/>
        <w:ind w:firstLine="709"/>
        <w:jc w:val="both"/>
        <w:rPr>
          <w:rFonts w:ascii="Times New Roman" w:eastAsia="Times New Roman" w:hAnsi="Times New Roman" w:cs="Times New Roman"/>
          <w:sz w:val="28"/>
          <w:szCs w:val="28"/>
          <w:lang w:eastAsia="ru-RU"/>
        </w:rPr>
      </w:pPr>
      <w:r w:rsidRPr="00B53DB9">
        <w:rPr>
          <w:rFonts w:ascii="Times New Roman" w:eastAsia="Times New Roman" w:hAnsi="Times New Roman" w:cs="Times New Roman"/>
          <w:sz w:val="28"/>
          <w:szCs w:val="28"/>
          <w:lang w:eastAsia="ru-RU"/>
        </w:rPr>
        <w:t xml:space="preserve">По итогам работы за 2019 год, в смотре-конкурсе, проводимом Главным управлением МЧС России по Магаданской области, в номинации «Лучшее муниципальное образование в области обеспечения безопасности жизнедеятельности», Муниципальное </w:t>
      </w:r>
      <w:proofErr w:type="gramStart"/>
      <w:r w:rsidRPr="00B53DB9">
        <w:rPr>
          <w:rFonts w:ascii="Times New Roman" w:eastAsia="Times New Roman" w:hAnsi="Times New Roman" w:cs="Times New Roman"/>
          <w:sz w:val="28"/>
          <w:szCs w:val="28"/>
          <w:lang w:eastAsia="ru-RU"/>
        </w:rPr>
        <w:t>образование  «</w:t>
      </w:r>
      <w:proofErr w:type="gramEnd"/>
      <w:r w:rsidRPr="00B53DB9">
        <w:rPr>
          <w:rFonts w:ascii="Times New Roman" w:eastAsia="Times New Roman" w:hAnsi="Times New Roman" w:cs="Times New Roman"/>
          <w:sz w:val="28"/>
          <w:szCs w:val="28"/>
          <w:lang w:eastAsia="ru-RU"/>
        </w:rPr>
        <w:t>Хасынский городской округ» заняло второе место.</w:t>
      </w:r>
    </w:p>
    <w:p w:rsidR="00A24783" w:rsidRDefault="00A24783" w:rsidP="00B53DB9">
      <w:pPr>
        <w:spacing w:after="0" w:line="360" w:lineRule="auto"/>
        <w:ind w:firstLine="709"/>
        <w:jc w:val="both"/>
        <w:rPr>
          <w:rFonts w:ascii="Times New Roman" w:eastAsia="Times New Roman" w:hAnsi="Times New Roman" w:cs="Times New Roman"/>
          <w:sz w:val="28"/>
          <w:szCs w:val="28"/>
          <w:lang w:eastAsia="ru-RU"/>
        </w:rPr>
      </w:pPr>
    </w:p>
    <w:p w:rsidR="00A24783" w:rsidRPr="00A24783" w:rsidRDefault="00A24783" w:rsidP="00A24783">
      <w:pPr>
        <w:tabs>
          <w:tab w:val="left" w:pos="4185"/>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A24783">
        <w:rPr>
          <w:rFonts w:ascii="Times New Roman" w:eastAsia="Times New Roman" w:hAnsi="Times New Roman" w:cs="Times New Roman"/>
          <w:b/>
          <w:sz w:val="28"/>
          <w:szCs w:val="28"/>
          <w:lang w:eastAsia="ru-RU"/>
        </w:rPr>
        <w:t>Заключение</w:t>
      </w:r>
    </w:p>
    <w:p w:rsidR="00A24783" w:rsidRPr="00A24783" w:rsidRDefault="00A24783" w:rsidP="00A24783">
      <w:pPr>
        <w:suppressAutoHyphens/>
        <w:autoSpaceDN w:val="0"/>
        <w:spacing w:after="0" w:line="360" w:lineRule="auto"/>
        <w:ind w:firstLine="851"/>
        <w:contextualSpacing/>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Не смотря на возникающие в течении прошедшего года проблемы </w:t>
      </w:r>
      <w:r w:rsidRPr="00A24783">
        <w:rPr>
          <w:rFonts w:ascii="Times New Roman" w:eastAsia="Times New Roman" w:hAnsi="Times New Roman" w:cs="Times New Roman"/>
          <w:kern w:val="3"/>
          <w:sz w:val="28"/>
          <w:szCs w:val="28"/>
          <w:lang w:eastAsia="ru-RU"/>
        </w:rPr>
        <w:t xml:space="preserve">основные задачи по сохранению стабильности в экономике, устойчивому функционированию ее инфраструктуры и жизнеобеспечивающих отраслей, исполнению всех базовых социальных обязательств перед населением администрацией </w:t>
      </w:r>
      <w:r>
        <w:rPr>
          <w:rFonts w:ascii="Times New Roman" w:eastAsia="Times New Roman" w:hAnsi="Times New Roman" w:cs="Times New Roman"/>
          <w:kern w:val="3"/>
          <w:sz w:val="28"/>
          <w:szCs w:val="28"/>
          <w:lang w:eastAsia="ru-RU"/>
        </w:rPr>
        <w:t>Хасынского городского округа в 2019</w:t>
      </w:r>
      <w:r w:rsidRPr="00A24783">
        <w:rPr>
          <w:rFonts w:ascii="Times New Roman" w:eastAsia="Times New Roman" w:hAnsi="Times New Roman" w:cs="Times New Roman"/>
          <w:kern w:val="3"/>
          <w:sz w:val="28"/>
          <w:szCs w:val="28"/>
          <w:lang w:eastAsia="ru-RU"/>
        </w:rPr>
        <w:t xml:space="preserve"> году выполнены.</w:t>
      </w:r>
    </w:p>
    <w:p w:rsidR="00A24783" w:rsidRPr="00A24783" w:rsidRDefault="00A24783" w:rsidP="00A24783">
      <w:pPr>
        <w:suppressAutoHyphens/>
        <w:autoSpaceDN w:val="0"/>
        <w:spacing w:after="0" w:line="360" w:lineRule="auto"/>
        <w:ind w:firstLine="851"/>
        <w:contextualSpacing/>
        <w:jc w:val="both"/>
        <w:rPr>
          <w:rFonts w:ascii="Times New Roman" w:eastAsia="Times New Roman" w:hAnsi="Times New Roman" w:cs="Times New Roman"/>
          <w:kern w:val="3"/>
          <w:sz w:val="28"/>
          <w:szCs w:val="28"/>
          <w:lang w:eastAsia="ru-RU"/>
        </w:rPr>
      </w:pPr>
      <w:r w:rsidRPr="00A24783">
        <w:rPr>
          <w:rFonts w:ascii="Times New Roman" w:eastAsia="Times New Roman" w:hAnsi="Times New Roman" w:cs="Times New Roman"/>
          <w:kern w:val="3"/>
          <w:sz w:val="28"/>
          <w:szCs w:val="28"/>
          <w:lang w:eastAsia="ru-RU"/>
        </w:rPr>
        <w:t>Ряд вопросов находится в стадии решения. Есть, безусловно, и проблемы, над которыми нам еще предстоит поработать.</w:t>
      </w:r>
    </w:p>
    <w:p w:rsidR="00A24783" w:rsidRPr="00A24783" w:rsidRDefault="00A24783" w:rsidP="00A24783">
      <w:pPr>
        <w:suppressAutoHyphens/>
        <w:autoSpaceDN w:val="0"/>
        <w:spacing w:after="0" w:line="360" w:lineRule="auto"/>
        <w:ind w:firstLine="851"/>
        <w:contextualSpacing/>
        <w:jc w:val="both"/>
        <w:rPr>
          <w:rFonts w:ascii="Times New Roman" w:eastAsia="Times New Roman" w:hAnsi="Times New Roman" w:cs="Times New Roman"/>
          <w:kern w:val="3"/>
          <w:sz w:val="28"/>
          <w:szCs w:val="28"/>
          <w:lang w:eastAsia="ru-RU"/>
        </w:rPr>
      </w:pPr>
      <w:r w:rsidRPr="00A24783">
        <w:rPr>
          <w:rFonts w:ascii="Times New Roman" w:eastAsia="Times New Roman" w:hAnsi="Times New Roman" w:cs="Times New Roman"/>
          <w:kern w:val="3"/>
          <w:sz w:val="28"/>
          <w:szCs w:val="28"/>
          <w:lang w:eastAsia="ru-RU"/>
        </w:rPr>
        <w:t>Как и в прошедшем, в текущем 20</w:t>
      </w:r>
      <w:r>
        <w:rPr>
          <w:rFonts w:ascii="Times New Roman" w:eastAsia="Times New Roman" w:hAnsi="Times New Roman" w:cs="Times New Roman"/>
          <w:kern w:val="3"/>
          <w:sz w:val="28"/>
          <w:szCs w:val="28"/>
          <w:lang w:eastAsia="ru-RU"/>
        </w:rPr>
        <w:t>20</w:t>
      </w:r>
      <w:r w:rsidRPr="00A24783">
        <w:rPr>
          <w:rFonts w:ascii="Times New Roman" w:eastAsia="Times New Roman" w:hAnsi="Times New Roman" w:cs="Times New Roman"/>
          <w:kern w:val="3"/>
          <w:sz w:val="28"/>
          <w:szCs w:val="28"/>
          <w:lang w:eastAsia="ru-RU"/>
        </w:rPr>
        <w:t xml:space="preserve"> году администрация округа будет вести открытый диалог с </w:t>
      </w:r>
      <w:r>
        <w:rPr>
          <w:rFonts w:ascii="Times New Roman" w:eastAsia="Times New Roman" w:hAnsi="Times New Roman" w:cs="Times New Roman"/>
          <w:kern w:val="3"/>
          <w:sz w:val="28"/>
          <w:szCs w:val="28"/>
          <w:lang w:eastAsia="ru-RU"/>
        </w:rPr>
        <w:t>Собранием представителей Хасынского городского округа</w:t>
      </w:r>
      <w:r w:rsidRPr="00A24783">
        <w:rPr>
          <w:rFonts w:ascii="Times New Roman" w:eastAsia="Times New Roman" w:hAnsi="Times New Roman" w:cs="Times New Roman"/>
          <w:kern w:val="3"/>
          <w:sz w:val="28"/>
          <w:szCs w:val="28"/>
          <w:lang w:eastAsia="ru-RU"/>
        </w:rPr>
        <w:t xml:space="preserve">, общественностью, жителями </w:t>
      </w:r>
      <w:r>
        <w:rPr>
          <w:rFonts w:ascii="Times New Roman" w:eastAsia="Times New Roman" w:hAnsi="Times New Roman" w:cs="Times New Roman"/>
          <w:kern w:val="3"/>
          <w:sz w:val="28"/>
          <w:szCs w:val="28"/>
          <w:lang w:eastAsia="ru-RU"/>
        </w:rPr>
        <w:t>городского округа</w:t>
      </w:r>
      <w:r w:rsidRPr="00A24783">
        <w:rPr>
          <w:rFonts w:ascii="Times New Roman" w:eastAsia="Times New Roman" w:hAnsi="Times New Roman" w:cs="Times New Roman"/>
          <w:kern w:val="3"/>
          <w:sz w:val="28"/>
          <w:szCs w:val="28"/>
          <w:lang w:eastAsia="ru-RU"/>
        </w:rPr>
        <w:t xml:space="preserve">. </w:t>
      </w:r>
    </w:p>
    <w:p w:rsidR="00A24783" w:rsidRPr="00A24783" w:rsidRDefault="00A24783" w:rsidP="00A24783">
      <w:pPr>
        <w:widowControl w:val="0"/>
        <w:suppressAutoHyphens/>
        <w:autoSpaceDN w:val="0"/>
        <w:spacing w:after="0" w:line="360" w:lineRule="auto"/>
        <w:ind w:firstLine="851"/>
        <w:contextualSpacing/>
        <w:jc w:val="both"/>
        <w:rPr>
          <w:rFonts w:ascii="Times New Roman" w:eastAsia="SimSun" w:hAnsi="Times New Roman" w:cs="Times New Roman"/>
          <w:strike/>
          <w:kern w:val="3"/>
          <w:sz w:val="28"/>
          <w:szCs w:val="28"/>
        </w:rPr>
      </w:pPr>
      <w:r w:rsidRPr="00A24783">
        <w:rPr>
          <w:rFonts w:ascii="Times New Roman" w:eastAsia="Times New Roman" w:hAnsi="Times New Roman" w:cs="Times New Roman"/>
          <w:kern w:val="3"/>
          <w:sz w:val="28"/>
          <w:szCs w:val="28"/>
          <w:lang w:eastAsia="ru-RU"/>
        </w:rPr>
        <w:t xml:space="preserve">Слова признательности адресую </w:t>
      </w:r>
      <w:r>
        <w:rPr>
          <w:rFonts w:ascii="Times New Roman" w:eastAsia="Times New Roman" w:hAnsi="Times New Roman" w:cs="Times New Roman"/>
          <w:kern w:val="3"/>
          <w:sz w:val="28"/>
          <w:szCs w:val="28"/>
          <w:lang w:eastAsia="ru-RU"/>
        </w:rPr>
        <w:t>………………</w:t>
      </w:r>
      <w:r w:rsidRPr="00A24783">
        <w:rPr>
          <w:rFonts w:ascii="Times New Roman" w:eastAsia="Times New Roman" w:hAnsi="Times New Roman" w:cs="Times New Roman"/>
          <w:kern w:val="3"/>
          <w:sz w:val="28"/>
          <w:szCs w:val="28"/>
          <w:lang w:eastAsia="ru-RU"/>
        </w:rPr>
        <w:t>за всестороннюю помощь и поддержку.</w:t>
      </w:r>
    </w:p>
    <w:p w:rsidR="00A24783" w:rsidRPr="00A24783" w:rsidRDefault="00A24783" w:rsidP="00A24783">
      <w:pPr>
        <w:widowControl w:val="0"/>
        <w:suppressAutoHyphens/>
        <w:autoSpaceDN w:val="0"/>
        <w:spacing w:after="0" w:line="360" w:lineRule="auto"/>
        <w:ind w:firstLine="851"/>
        <w:jc w:val="both"/>
        <w:rPr>
          <w:rFonts w:ascii="Times New Roman" w:eastAsia="Times New Roman" w:hAnsi="Times New Roman" w:cs="Calibri"/>
          <w:kern w:val="3"/>
          <w:sz w:val="28"/>
          <w:szCs w:val="28"/>
          <w:lang w:eastAsia="ru-RU"/>
        </w:rPr>
      </w:pPr>
      <w:r w:rsidRPr="00A24783">
        <w:rPr>
          <w:rFonts w:ascii="Times New Roman" w:eastAsia="Times New Roman" w:hAnsi="Times New Roman" w:cs="Calibri"/>
          <w:kern w:val="3"/>
          <w:sz w:val="28"/>
          <w:szCs w:val="28"/>
          <w:lang w:eastAsia="ru-RU"/>
        </w:rPr>
        <w:t xml:space="preserve">Выражаю благодарность руководству </w:t>
      </w:r>
      <w:r>
        <w:rPr>
          <w:rFonts w:ascii="Times New Roman" w:eastAsia="SimSun" w:hAnsi="Times New Roman" w:cs="Times New Roman"/>
          <w:kern w:val="3"/>
          <w:sz w:val="28"/>
          <w:szCs w:val="28"/>
        </w:rPr>
        <w:t>…………</w:t>
      </w:r>
      <w:proofErr w:type="gramStart"/>
      <w:r>
        <w:rPr>
          <w:rFonts w:ascii="Times New Roman" w:eastAsia="SimSun" w:hAnsi="Times New Roman" w:cs="Times New Roman"/>
          <w:kern w:val="3"/>
          <w:sz w:val="28"/>
          <w:szCs w:val="28"/>
        </w:rPr>
        <w:t>…….</w:t>
      </w:r>
      <w:proofErr w:type="gramEnd"/>
      <w:r w:rsidRPr="00A24783">
        <w:rPr>
          <w:rFonts w:ascii="Times New Roman" w:eastAsia="SimSun" w:hAnsi="Times New Roman" w:cs="Times New Roman"/>
          <w:kern w:val="3"/>
          <w:sz w:val="28"/>
          <w:szCs w:val="28"/>
        </w:rPr>
        <w:t xml:space="preserve">, </w:t>
      </w:r>
      <w:r w:rsidRPr="00A24783">
        <w:rPr>
          <w:rFonts w:ascii="Times New Roman" w:eastAsia="Times New Roman" w:hAnsi="Times New Roman" w:cs="Calibri"/>
          <w:kern w:val="3"/>
          <w:sz w:val="28"/>
          <w:szCs w:val="28"/>
          <w:lang w:eastAsia="ru-RU"/>
        </w:rPr>
        <w:t>депутат</w:t>
      </w:r>
      <w:r>
        <w:rPr>
          <w:rFonts w:ascii="Times New Roman" w:eastAsia="Times New Roman" w:hAnsi="Times New Roman" w:cs="Calibri"/>
          <w:kern w:val="3"/>
          <w:sz w:val="28"/>
          <w:szCs w:val="28"/>
          <w:lang w:eastAsia="ru-RU"/>
        </w:rPr>
        <w:t>ам</w:t>
      </w:r>
      <w:r w:rsidRPr="00A24783">
        <w:rPr>
          <w:rFonts w:ascii="Times New Roman" w:eastAsia="Times New Roman" w:hAnsi="Times New Roman" w:cs="Calibri"/>
          <w:kern w:val="3"/>
          <w:sz w:val="28"/>
          <w:szCs w:val="28"/>
          <w:lang w:eastAsia="ru-RU"/>
        </w:rPr>
        <w:t xml:space="preserve">, жителям, общественным организациям, </w:t>
      </w:r>
      <w:r w:rsidRPr="00A24783">
        <w:rPr>
          <w:rFonts w:ascii="Times New Roman" w:eastAsia="SimSun" w:hAnsi="Times New Roman" w:cs="Times New Roman"/>
          <w:kern w:val="3"/>
          <w:sz w:val="28"/>
          <w:szCs w:val="28"/>
        </w:rPr>
        <w:t>коллективу администрации,</w:t>
      </w:r>
      <w:r w:rsidRPr="00A24783">
        <w:rPr>
          <w:rFonts w:ascii="Times New Roman" w:eastAsia="Times New Roman" w:hAnsi="Times New Roman" w:cs="Calibri"/>
          <w:kern w:val="3"/>
          <w:sz w:val="28"/>
          <w:szCs w:val="28"/>
          <w:lang w:eastAsia="ru-RU"/>
        </w:rPr>
        <w:t xml:space="preserve"> </w:t>
      </w:r>
      <w:r w:rsidRPr="00A24783">
        <w:rPr>
          <w:rFonts w:ascii="Times New Roman" w:eastAsia="SimSun" w:hAnsi="Times New Roman" w:cs="Times New Roman"/>
          <w:kern w:val="3"/>
          <w:sz w:val="28"/>
          <w:szCs w:val="28"/>
        </w:rPr>
        <w:t xml:space="preserve">руководителям предприятий и учреждений, </w:t>
      </w:r>
      <w:r w:rsidRPr="00A24783">
        <w:rPr>
          <w:rFonts w:ascii="Times New Roman" w:eastAsia="Times New Roman" w:hAnsi="Times New Roman" w:cs="Calibri"/>
          <w:kern w:val="3"/>
          <w:sz w:val="28"/>
          <w:szCs w:val="28"/>
          <w:lang w:eastAsia="ru-RU"/>
        </w:rPr>
        <w:t xml:space="preserve">нашим социальным партнерам за конструктивное взаимодействие, в результате которого </w:t>
      </w:r>
      <w:r>
        <w:rPr>
          <w:rFonts w:ascii="Times New Roman" w:eastAsia="Times New Roman" w:hAnsi="Times New Roman" w:cs="Calibri"/>
          <w:kern w:val="3"/>
          <w:sz w:val="28"/>
          <w:szCs w:val="28"/>
          <w:lang w:eastAsia="ru-RU"/>
        </w:rPr>
        <w:t>Хасынский городской округ</w:t>
      </w:r>
      <w:r w:rsidRPr="00A24783">
        <w:rPr>
          <w:rFonts w:ascii="Times New Roman" w:eastAsia="Times New Roman" w:hAnsi="Times New Roman" w:cs="Calibri"/>
          <w:kern w:val="3"/>
          <w:sz w:val="28"/>
          <w:szCs w:val="28"/>
          <w:lang w:eastAsia="ru-RU"/>
        </w:rPr>
        <w:t xml:space="preserve"> динамично развивается и становится комфортным для жизни и ведения бизнеса.</w:t>
      </w:r>
    </w:p>
    <w:p w:rsidR="00206C52" w:rsidRPr="00BD605B" w:rsidRDefault="00206C52" w:rsidP="00A24783">
      <w:pPr>
        <w:spacing w:after="0" w:line="360" w:lineRule="auto"/>
        <w:jc w:val="both"/>
        <w:rPr>
          <w:rFonts w:ascii="Times New Roman" w:eastAsia="Times New Roman" w:hAnsi="Times New Roman" w:cs="Times New Roman"/>
          <w:sz w:val="28"/>
          <w:szCs w:val="28"/>
          <w:lang w:eastAsia="ru-RU"/>
        </w:rPr>
      </w:pPr>
    </w:p>
    <w:p w:rsidR="00626835" w:rsidRPr="004D46F1" w:rsidRDefault="00D9105F" w:rsidP="00BD605B">
      <w:pPr>
        <w:tabs>
          <w:tab w:val="left" w:pos="3945"/>
        </w:tabs>
        <w:spacing w:after="0" w:line="360" w:lineRule="auto"/>
        <w:jc w:val="center"/>
        <w:rPr>
          <w:rFonts w:ascii="Times New Roman" w:hAnsi="Times New Roman" w:cs="Times New Roman"/>
          <w:b/>
          <w:color w:val="000000"/>
          <w:sz w:val="28"/>
          <w:szCs w:val="28"/>
        </w:rPr>
      </w:pPr>
      <w:r w:rsidRPr="004D46F1">
        <w:rPr>
          <w:rFonts w:ascii="Times New Roman" w:hAnsi="Times New Roman" w:cs="Times New Roman"/>
          <w:b/>
          <w:color w:val="000000"/>
          <w:sz w:val="28"/>
          <w:szCs w:val="28"/>
        </w:rPr>
        <w:t>Благодарю за внимание!</w:t>
      </w:r>
    </w:p>
    <w:p w:rsidR="00626835" w:rsidRPr="00BD605B" w:rsidRDefault="00626835" w:rsidP="00BD605B">
      <w:pPr>
        <w:spacing w:after="0" w:line="360" w:lineRule="auto"/>
        <w:rPr>
          <w:rFonts w:ascii="Times New Roman" w:hAnsi="Times New Roman" w:cs="Times New Roman"/>
          <w:color w:val="000000"/>
          <w:sz w:val="28"/>
          <w:szCs w:val="28"/>
        </w:rPr>
      </w:pPr>
    </w:p>
    <w:sectPr w:rsidR="00626835" w:rsidRPr="00BD605B" w:rsidSect="00D9105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BF3"/>
    <w:multiLevelType w:val="hybridMultilevel"/>
    <w:tmpl w:val="033442BA"/>
    <w:lvl w:ilvl="0" w:tplc="5A9C858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decimal"/>
      <w:lvlText w:val="%5."/>
      <w:lvlJc w:val="left"/>
      <w:pPr>
        <w:tabs>
          <w:tab w:val="num" w:pos="3600"/>
        </w:tabs>
        <w:ind w:left="3600" w:hanging="360"/>
      </w:pPr>
      <w:rPr>
        <w:rFonts w:cs="Times New Roman" w:hint="default"/>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D261CAD"/>
    <w:multiLevelType w:val="hybridMultilevel"/>
    <w:tmpl w:val="A8E04340"/>
    <w:lvl w:ilvl="0" w:tplc="CFC665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A5A00"/>
    <w:multiLevelType w:val="hybridMultilevel"/>
    <w:tmpl w:val="D3341E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20CBE"/>
    <w:multiLevelType w:val="hybridMultilevel"/>
    <w:tmpl w:val="2B8C2616"/>
    <w:lvl w:ilvl="0" w:tplc="E766BC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B597F46"/>
    <w:multiLevelType w:val="hybridMultilevel"/>
    <w:tmpl w:val="084ED210"/>
    <w:lvl w:ilvl="0" w:tplc="04190001">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5" w15:restartNumberingAfterBreak="0">
    <w:nsid w:val="42D05594"/>
    <w:multiLevelType w:val="hybridMultilevel"/>
    <w:tmpl w:val="0014494A"/>
    <w:lvl w:ilvl="0" w:tplc="1C9C0E38">
      <w:start w:val="13"/>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32B12D1"/>
    <w:multiLevelType w:val="hybridMultilevel"/>
    <w:tmpl w:val="1AE8B46C"/>
    <w:lvl w:ilvl="0" w:tplc="60808A9E">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39872BB"/>
    <w:multiLevelType w:val="hybridMultilevel"/>
    <w:tmpl w:val="F0D4BCD6"/>
    <w:lvl w:ilvl="0" w:tplc="60808A9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8" w15:restartNumberingAfterBreak="0">
    <w:nsid w:val="4E392604"/>
    <w:multiLevelType w:val="hybridMultilevel"/>
    <w:tmpl w:val="261E9264"/>
    <w:lvl w:ilvl="0" w:tplc="8D160CE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77327EA9"/>
    <w:multiLevelType w:val="hybridMultilevel"/>
    <w:tmpl w:val="1D767BC2"/>
    <w:lvl w:ilvl="0" w:tplc="7C8EC6CC">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B7D4D20"/>
    <w:multiLevelType w:val="hybridMultilevel"/>
    <w:tmpl w:val="F74256DA"/>
    <w:lvl w:ilvl="0" w:tplc="60808A9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5"/>
  </w:num>
  <w:num w:numId="6">
    <w:abstractNumId w:val="7"/>
  </w:num>
  <w:num w:numId="7">
    <w:abstractNumId w:val="10"/>
  </w:num>
  <w:num w:numId="8">
    <w:abstractNumId w:val="6"/>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34"/>
    <w:rsid w:val="0003124E"/>
    <w:rsid w:val="00044EF6"/>
    <w:rsid w:val="000510C3"/>
    <w:rsid w:val="00061D83"/>
    <w:rsid w:val="00091428"/>
    <w:rsid w:val="00093DA9"/>
    <w:rsid w:val="000969A8"/>
    <w:rsid w:val="00096FDA"/>
    <w:rsid w:val="000A4D41"/>
    <w:rsid w:val="000B7EFC"/>
    <w:rsid w:val="000C37A1"/>
    <w:rsid w:val="000C61FC"/>
    <w:rsid w:val="000D2BBB"/>
    <w:rsid w:val="000E341E"/>
    <w:rsid w:val="000E5C43"/>
    <w:rsid w:val="000F530B"/>
    <w:rsid w:val="000F7E63"/>
    <w:rsid w:val="00104F80"/>
    <w:rsid w:val="00105194"/>
    <w:rsid w:val="0010604E"/>
    <w:rsid w:val="001276CC"/>
    <w:rsid w:val="00130136"/>
    <w:rsid w:val="00132DFE"/>
    <w:rsid w:val="00145FD6"/>
    <w:rsid w:val="0015562F"/>
    <w:rsid w:val="00171E22"/>
    <w:rsid w:val="00172094"/>
    <w:rsid w:val="00187649"/>
    <w:rsid w:val="00193CFD"/>
    <w:rsid w:val="00196B0F"/>
    <w:rsid w:val="001A10A5"/>
    <w:rsid w:val="001C2512"/>
    <w:rsid w:val="001C484A"/>
    <w:rsid w:val="001D6369"/>
    <w:rsid w:val="001E0E31"/>
    <w:rsid w:val="001E361B"/>
    <w:rsid w:val="001E3D77"/>
    <w:rsid w:val="00206C52"/>
    <w:rsid w:val="00213ED5"/>
    <w:rsid w:val="002179C8"/>
    <w:rsid w:val="00244499"/>
    <w:rsid w:val="00253542"/>
    <w:rsid w:val="00256A17"/>
    <w:rsid w:val="00261987"/>
    <w:rsid w:val="0027305D"/>
    <w:rsid w:val="002758E3"/>
    <w:rsid w:val="00277E20"/>
    <w:rsid w:val="0028716E"/>
    <w:rsid w:val="00295896"/>
    <w:rsid w:val="002A2ADB"/>
    <w:rsid w:val="002C6106"/>
    <w:rsid w:val="002C6773"/>
    <w:rsid w:val="002D7CAD"/>
    <w:rsid w:val="002E5D27"/>
    <w:rsid w:val="002F0C1E"/>
    <w:rsid w:val="002F3E10"/>
    <w:rsid w:val="0030442D"/>
    <w:rsid w:val="00320774"/>
    <w:rsid w:val="00327201"/>
    <w:rsid w:val="00334CB0"/>
    <w:rsid w:val="00353E29"/>
    <w:rsid w:val="003564DB"/>
    <w:rsid w:val="0036593B"/>
    <w:rsid w:val="00372FFC"/>
    <w:rsid w:val="003A5781"/>
    <w:rsid w:val="003A79FE"/>
    <w:rsid w:val="003D0BE4"/>
    <w:rsid w:val="003D2CB6"/>
    <w:rsid w:val="003E4CE5"/>
    <w:rsid w:val="003E4E2A"/>
    <w:rsid w:val="003F2741"/>
    <w:rsid w:val="004043A0"/>
    <w:rsid w:val="00412EB4"/>
    <w:rsid w:val="004171CB"/>
    <w:rsid w:val="00422A3D"/>
    <w:rsid w:val="00426815"/>
    <w:rsid w:val="00432994"/>
    <w:rsid w:val="0043755D"/>
    <w:rsid w:val="00445EBA"/>
    <w:rsid w:val="00455C8C"/>
    <w:rsid w:val="0045619E"/>
    <w:rsid w:val="00475F7D"/>
    <w:rsid w:val="00477E02"/>
    <w:rsid w:val="004821D3"/>
    <w:rsid w:val="0049096C"/>
    <w:rsid w:val="004A4CF4"/>
    <w:rsid w:val="004B2C31"/>
    <w:rsid w:val="004B472A"/>
    <w:rsid w:val="004C3C34"/>
    <w:rsid w:val="004C590E"/>
    <w:rsid w:val="004D013E"/>
    <w:rsid w:val="004D46F1"/>
    <w:rsid w:val="004F08F9"/>
    <w:rsid w:val="005138F4"/>
    <w:rsid w:val="00514FCD"/>
    <w:rsid w:val="00530BF5"/>
    <w:rsid w:val="00554910"/>
    <w:rsid w:val="00563FA3"/>
    <w:rsid w:val="0057154D"/>
    <w:rsid w:val="00581DFA"/>
    <w:rsid w:val="005824B2"/>
    <w:rsid w:val="00585553"/>
    <w:rsid w:val="005936E9"/>
    <w:rsid w:val="00595B30"/>
    <w:rsid w:val="00596C5F"/>
    <w:rsid w:val="005977EA"/>
    <w:rsid w:val="005A5D00"/>
    <w:rsid w:val="005B16D8"/>
    <w:rsid w:val="005C014C"/>
    <w:rsid w:val="005D1BD7"/>
    <w:rsid w:val="005F5019"/>
    <w:rsid w:val="00610B1C"/>
    <w:rsid w:val="0062181E"/>
    <w:rsid w:val="00626835"/>
    <w:rsid w:val="00635167"/>
    <w:rsid w:val="00642826"/>
    <w:rsid w:val="0064294E"/>
    <w:rsid w:val="00643712"/>
    <w:rsid w:val="006522C2"/>
    <w:rsid w:val="00653827"/>
    <w:rsid w:val="006621AD"/>
    <w:rsid w:val="00675A1A"/>
    <w:rsid w:val="00683189"/>
    <w:rsid w:val="006855DF"/>
    <w:rsid w:val="006915B3"/>
    <w:rsid w:val="006D1ED0"/>
    <w:rsid w:val="0071237C"/>
    <w:rsid w:val="00731DBE"/>
    <w:rsid w:val="00745E68"/>
    <w:rsid w:val="00747009"/>
    <w:rsid w:val="0077122F"/>
    <w:rsid w:val="00777E52"/>
    <w:rsid w:val="00785B28"/>
    <w:rsid w:val="00790465"/>
    <w:rsid w:val="007904F3"/>
    <w:rsid w:val="00791341"/>
    <w:rsid w:val="00795D57"/>
    <w:rsid w:val="007A3EEF"/>
    <w:rsid w:val="007B4F18"/>
    <w:rsid w:val="007C1B45"/>
    <w:rsid w:val="007E0B96"/>
    <w:rsid w:val="007E4510"/>
    <w:rsid w:val="007F2783"/>
    <w:rsid w:val="007F42C6"/>
    <w:rsid w:val="00803C23"/>
    <w:rsid w:val="00835242"/>
    <w:rsid w:val="008574C0"/>
    <w:rsid w:val="00860484"/>
    <w:rsid w:val="00876126"/>
    <w:rsid w:val="00886B08"/>
    <w:rsid w:val="00893748"/>
    <w:rsid w:val="008A07CB"/>
    <w:rsid w:val="008B6840"/>
    <w:rsid w:val="008E3C89"/>
    <w:rsid w:val="00910985"/>
    <w:rsid w:val="0092326A"/>
    <w:rsid w:val="00925B06"/>
    <w:rsid w:val="009470C7"/>
    <w:rsid w:val="0096303A"/>
    <w:rsid w:val="00995A45"/>
    <w:rsid w:val="009A718C"/>
    <w:rsid w:val="009B341C"/>
    <w:rsid w:val="009B48AB"/>
    <w:rsid w:val="009F0FA2"/>
    <w:rsid w:val="00A170BD"/>
    <w:rsid w:val="00A24783"/>
    <w:rsid w:val="00A26683"/>
    <w:rsid w:val="00A322BE"/>
    <w:rsid w:val="00A36FED"/>
    <w:rsid w:val="00A40972"/>
    <w:rsid w:val="00A416C1"/>
    <w:rsid w:val="00A45E47"/>
    <w:rsid w:val="00A7480A"/>
    <w:rsid w:val="00A90904"/>
    <w:rsid w:val="00A9347F"/>
    <w:rsid w:val="00A958AE"/>
    <w:rsid w:val="00AA0CC7"/>
    <w:rsid w:val="00AA2B03"/>
    <w:rsid w:val="00AB4AB2"/>
    <w:rsid w:val="00AC36C7"/>
    <w:rsid w:val="00AC6891"/>
    <w:rsid w:val="00AD34B3"/>
    <w:rsid w:val="00AD63BE"/>
    <w:rsid w:val="00AE183E"/>
    <w:rsid w:val="00AE332D"/>
    <w:rsid w:val="00AE382F"/>
    <w:rsid w:val="00AE504E"/>
    <w:rsid w:val="00AF43F1"/>
    <w:rsid w:val="00AF4EB5"/>
    <w:rsid w:val="00B0356D"/>
    <w:rsid w:val="00B03746"/>
    <w:rsid w:val="00B05E6C"/>
    <w:rsid w:val="00B06CB2"/>
    <w:rsid w:val="00B0768F"/>
    <w:rsid w:val="00B123B5"/>
    <w:rsid w:val="00B42072"/>
    <w:rsid w:val="00B4482C"/>
    <w:rsid w:val="00B53DB9"/>
    <w:rsid w:val="00B6427A"/>
    <w:rsid w:val="00B64795"/>
    <w:rsid w:val="00B64A23"/>
    <w:rsid w:val="00B70146"/>
    <w:rsid w:val="00B70762"/>
    <w:rsid w:val="00B71C2B"/>
    <w:rsid w:val="00B7493D"/>
    <w:rsid w:val="00B84223"/>
    <w:rsid w:val="00BB0B39"/>
    <w:rsid w:val="00BD605B"/>
    <w:rsid w:val="00BE318D"/>
    <w:rsid w:val="00C075CC"/>
    <w:rsid w:val="00C125D2"/>
    <w:rsid w:val="00C139B3"/>
    <w:rsid w:val="00C144FF"/>
    <w:rsid w:val="00C26CBB"/>
    <w:rsid w:val="00C3435A"/>
    <w:rsid w:val="00C40C99"/>
    <w:rsid w:val="00C57497"/>
    <w:rsid w:val="00CA2647"/>
    <w:rsid w:val="00CA61D5"/>
    <w:rsid w:val="00CA7A27"/>
    <w:rsid w:val="00CB0A05"/>
    <w:rsid w:val="00CB1EF5"/>
    <w:rsid w:val="00CB4625"/>
    <w:rsid w:val="00CC0754"/>
    <w:rsid w:val="00CD7CEE"/>
    <w:rsid w:val="00CD7E1C"/>
    <w:rsid w:val="00CE4574"/>
    <w:rsid w:val="00CF067B"/>
    <w:rsid w:val="00CF1E7D"/>
    <w:rsid w:val="00D15881"/>
    <w:rsid w:val="00D23337"/>
    <w:rsid w:val="00D43B62"/>
    <w:rsid w:val="00D62518"/>
    <w:rsid w:val="00D65963"/>
    <w:rsid w:val="00D659FE"/>
    <w:rsid w:val="00D80E99"/>
    <w:rsid w:val="00D84275"/>
    <w:rsid w:val="00D9105F"/>
    <w:rsid w:val="00D97E80"/>
    <w:rsid w:val="00DA0D86"/>
    <w:rsid w:val="00DB2BE9"/>
    <w:rsid w:val="00DB5153"/>
    <w:rsid w:val="00DC469B"/>
    <w:rsid w:val="00DC4EC3"/>
    <w:rsid w:val="00DC62A7"/>
    <w:rsid w:val="00DD3181"/>
    <w:rsid w:val="00DD400C"/>
    <w:rsid w:val="00DF4EB7"/>
    <w:rsid w:val="00E36779"/>
    <w:rsid w:val="00E403EF"/>
    <w:rsid w:val="00E60575"/>
    <w:rsid w:val="00E66DCA"/>
    <w:rsid w:val="00E721F2"/>
    <w:rsid w:val="00E81125"/>
    <w:rsid w:val="00E83922"/>
    <w:rsid w:val="00E963F7"/>
    <w:rsid w:val="00EA21B1"/>
    <w:rsid w:val="00EA5B6B"/>
    <w:rsid w:val="00EB2342"/>
    <w:rsid w:val="00ED0F84"/>
    <w:rsid w:val="00ED3C50"/>
    <w:rsid w:val="00F069E3"/>
    <w:rsid w:val="00F10065"/>
    <w:rsid w:val="00F11DE8"/>
    <w:rsid w:val="00F23CE3"/>
    <w:rsid w:val="00F33BD1"/>
    <w:rsid w:val="00F44B8F"/>
    <w:rsid w:val="00F57497"/>
    <w:rsid w:val="00F60207"/>
    <w:rsid w:val="00F62981"/>
    <w:rsid w:val="00F70301"/>
    <w:rsid w:val="00F9565E"/>
    <w:rsid w:val="00FA2266"/>
    <w:rsid w:val="00FA2F61"/>
    <w:rsid w:val="00FA5198"/>
    <w:rsid w:val="00FD3C88"/>
    <w:rsid w:val="00FE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F79C"/>
  <w15:docId w15:val="{DEAEA039-00C5-44A1-B739-565841D7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34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193C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26835"/>
    <w:pPr>
      <w:ind w:left="720"/>
      <w:contextualSpacing/>
    </w:pPr>
  </w:style>
  <w:style w:type="paragraph" w:styleId="a6">
    <w:name w:val="Balloon Text"/>
    <w:basedOn w:val="a"/>
    <w:link w:val="a7"/>
    <w:unhideWhenUsed/>
    <w:rsid w:val="00626835"/>
    <w:pPr>
      <w:spacing w:after="0" w:line="240" w:lineRule="auto"/>
    </w:pPr>
    <w:rPr>
      <w:rFonts w:ascii="Tahoma" w:hAnsi="Tahoma" w:cs="Tahoma"/>
      <w:sz w:val="16"/>
      <w:szCs w:val="16"/>
    </w:rPr>
  </w:style>
  <w:style w:type="character" w:customStyle="1" w:styleId="a7">
    <w:name w:val="Текст выноски Знак"/>
    <w:basedOn w:val="a0"/>
    <w:link w:val="a6"/>
    <w:rsid w:val="00626835"/>
    <w:rPr>
      <w:rFonts w:ascii="Tahoma" w:hAnsi="Tahoma" w:cs="Tahoma"/>
      <w:sz w:val="16"/>
      <w:szCs w:val="16"/>
    </w:rPr>
  </w:style>
  <w:style w:type="table" w:customStyle="1" w:styleId="1">
    <w:name w:val="Сетка таблицы1"/>
    <w:basedOn w:val="a1"/>
    <w:next w:val="a4"/>
    <w:rsid w:val="00E605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semiHidden/>
    <w:unhideWhenUsed/>
    <w:rsid w:val="00B42072"/>
  </w:style>
  <w:style w:type="paragraph" w:styleId="a8">
    <w:name w:val="header"/>
    <w:basedOn w:val="a"/>
    <w:link w:val="a9"/>
    <w:rsid w:val="00B420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B42072"/>
    <w:rPr>
      <w:rFonts w:ascii="Times New Roman" w:eastAsia="Times New Roman" w:hAnsi="Times New Roman" w:cs="Times New Roman"/>
      <w:sz w:val="24"/>
      <w:szCs w:val="24"/>
      <w:lang w:eastAsia="ru-RU"/>
    </w:rPr>
  </w:style>
  <w:style w:type="character" w:styleId="aa">
    <w:name w:val="page number"/>
    <w:basedOn w:val="a0"/>
    <w:rsid w:val="00B42072"/>
  </w:style>
  <w:style w:type="character" w:customStyle="1" w:styleId="FontStyle12">
    <w:name w:val="Font Style12"/>
    <w:rsid w:val="00B42072"/>
    <w:rPr>
      <w:rFonts w:ascii="Times New Roman" w:hAnsi="Times New Roman" w:cs="Times New Roman"/>
      <w:b/>
      <w:bCs/>
      <w:sz w:val="26"/>
      <w:szCs w:val="26"/>
    </w:rPr>
  </w:style>
  <w:style w:type="paragraph" w:customStyle="1" w:styleId="Style5">
    <w:name w:val="Style5"/>
    <w:basedOn w:val="a"/>
    <w:rsid w:val="00B42072"/>
    <w:pPr>
      <w:widowControl w:val="0"/>
      <w:autoSpaceDE w:val="0"/>
      <w:autoSpaceDN w:val="0"/>
      <w:adjustRightInd w:val="0"/>
      <w:spacing w:after="0" w:line="323" w:lineRule="exact"/>
      <w:ind w:firstLine="139"/>
      <w:jc w:val="both"/>
    </w:pPr>
    <w:rPr>
      <w:rFonts w:ascii="Times New Roman" w:eastAsia="Times New Roman" w:hAnsi="Times New Roman" w:cs="Times New Roman"/>
      <w:sz w:val="24"/>
      <w:szCs w:val="24"/>
      <w:lang w:eastAsia="ru-RU"/>
    </w:rPr>
  </w:style>
  <w:style w:type="character" w:customStyle="1" w:styleId="FontStyle11">
    <w:name w:val="Font Style11"/>
    <w:rsid w:val="00B42072"/>
    <w:rPr>
      <w:rFonts w:ascii="Times New Roman" w:hAnsi="Times New Roman" w:cs="Times New Roman"/>
      <w:sz w:val="26"/>
      <w:szCs w:val="26"/>
    </w:rPr>
  </w:style>
  <w:style w:type="paragraph" w:customStyle="1" w:styleId="Style1">
    <w:name w:val="Style1"/>
    <w:basedOn w:val="a"/>
    <w:rsid w:val="00B42072"/>
    <w:pPr>
      <w:widowControl w:val="0"/>
      <w:autoSpaceDE w:val="0"/>
      <w:autoSpaceDN w:val="0"/>
      <w:adjustRightInd w:val="0"/>
      <w:spacing w:after="0" w:line="320" w:lineRule="exact"/>
      <w:ind w:hanging="355"/>
    </w:pPr>
    <w:rPr>
      <w:rFonts w:ascii="Times New Roman" w:eastAsia="Times New Roman" w:hAnsi="Times New Roman" w:cs="Times New Roman"/>
      <w:sz w:val="24"/>
      <w:szCs w:val="24"/>
      <w:lang w:eastAsia="ru-RU"/>
    </w:rPr>
  </w:style>
  <w:style w:type="paragraph" w:customStyle="1" w:styleId="Style3">
    <w:name w:val="Style3"/>
    <w:basedOn w:val="a"/>
    <w:rsid w:val="00B42072"/>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B42072"/>
    <w:rPr>
      <w:rFonts w:ascii="Times New Roman" w:hAnsi="Times New Roman" w:cs="Times New Roman"/>
      <w:b/>
      <w:bCs/>
      <w:sz w:val="26"/>
      <w:szCs w:val="26"/>
    </w:rPr>
  </w:style>
  <w:style w:type="character" w:customStyle="1" w:styleId="ab">
    <w:name w:val="Основной текст Знак"/>
    <w:link w:val="ac"/>
    <w:locked/>
    <w:rsid w:val="00372FFC"/>
    <w:rPr>
      <w:rFonts w:ascii="Calibri" w:eastAsia="Calibri" w:hAnsi="Calibri"/>
      <w:sz w:val="24"/>
      <w:szCs w:val="24"/>
      <w:lang w:eastAsia="ru-RU"/>
    </w:rPr>
  </w:style>
  <w:style w:type="paragraph" w:styleId="ac">
    <w:name w:val="Body Text"/>
    <w:basedOn w:val="a"/>
    <w:link w:val="ab"/>
    <w:rsid w:val="00372FFC"/>
    <w:pPr>
      <w:spacing w:after="120" w:line="240" w:lineRule="auto"/>
    </w:pPr>
    <w:rPr>
      <w:rFonts w:ascii="Calibri" w:eastAsia="Calibri" w:hAnsi="Calibri"/>
      <w:sz w:val="24"/>
      <w:szCs w:val="24"/>
      <w:lang w:eastAsia="ru-RU"/>
    </w:rPr>
  </w:style>
  <w:style w:type="character" w:customStyle="1" w:styleId="11">
    <w:name w:val="Основной текст Знак1"/>
    <w:basedOn w:val="a0"/>
    <w:uiPriority w:val="99"/>
    <w:semiHidden/>
    <w:rsid w:val="00372FFC"/>
  </w:style>
  <w:style w:type="paragraph" w:styleId="2">
    <w:name w:val="Body Text 2"/>
    <w:basedOn w:val="a"/>
    <w:link w:val="20"/>
    <w:uiPriority w:val="99"/>
    <w:semiHidden/>
    <w:unhideWhenUsed/>
    <w:rsid w:val="001E361B"/>
    <w:pPr>
      <w:spacing w:after="120" w:line="480" w:lineRule="auto"/>
    </w:pPr>
  </w:style>
  <w:style w:type="character" w:customStyle="1" w:styleId="20">
    <w:name w:val="Основной текст 2 Знак"/>
    <w:basedOn w:val="a0"/>
    <w:link w:val="2"/>
    <w:uiPriority w:val="99"/>
    <w:semiHidden/>
    <w:rsid w:val="001E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9525">
      <w:bodyDiv w:val="1"/>
      <w:marLeft w:val="0"/>
      <w:marRight w:val="0"/>
      <w:marTop w:val="0"/>
      <w:marBottom w:val="0"/>
      <w:divBdr>
        <w:top w:val="none" w:sz="0" w:space="0" w:color="auto"/>
        <w:left w:val="none" w:sz="0" w:space="0" w:color="auto"/>
        <w:bottom w:val="none" w:sz="0" w:space="0" w:color="auto"/>
        <w:right w:val="none" w:sz="0" w:space="0" w:color="auto"/>
      </w:divBdr>
    </w:div>
    <w:div w:id="719135677">
      <w:bodyDiv w:val="1"/>
      <w:marLeft w:val="0"/>
      <w:marRight w:val="0"/>
      <w:marTop w:val="0"/>
      <w:marBottom w:val="0"/>
      <w:divBdr>
        <w:top w:val="none" w:sz="0" w:space="0" w:color="auto"/>
        <w:left w:val="none" w:sz="0" w:space="0" w:color="auto"/>
        <w:bottom w:val="none" w:sz="0" w:space="0" w:color="auto"/>
        <w:right w:val="none" w:sz="0" w:space="0" w:color="auto"/>
      </w:divBdr>
    </w:div>
    <w:div w:id="1066686816">
      <w:bodyDiv w:val="1"/>
      <w:marLeft w:val="0"/>
      <w:marRight w:val="0"/>
      <w:marTop w:val="0"/>
      <w:marBottom w:val="0"/>
      <w:divBdr>
        <w:top w:val="none" w:sz="0" w:space="0" w:color="auto"/>
        <w:left w:val="none" w:sz="0" w:space="0" w:color="auto"/>
        <w:bottom w:val="none" w:sz="0" w:space="0" w:color="auto"/>
        <w:right w:val="none" w:sz="0" w:space="0" w:color="auto"/>
      </w:divBdr>
    </w:div>
    <w:div w:id="1168596356">
      <w:bodyDiv w:val="1"/>
      <w:marLeft w:val="0"/>
      <w:marRight w:val="0"/>
      <w:marTop w:val="0"/>
      <w:marBottom w:val="0"/>
      <w:divBdr>
        <w:top w:val="none" w:sz="0" w:space="0" w:color="auto"/>
        <w:left w:val="none" w:sz="0" w:space="0" w:color="auto"/>
        <w:bottom w:val="none" w:sz="0" w:space="0" w:color="auto"/>
        <w:right w:val="none" w:sz="0" w:space="0" w:color="auto"/>
      </w:divBdr>
    </w:div>
    <w:div w:id="1349916524">
      <w:bodyDiv w:val="1"/>
      <w:marLeft w:val="0"/>
      <w:marRight w:val="0"/>
      <w:marTop w:val="0"/>
      <w:marBottom w:val="0"/>
      <w:divBdr>
        <w:top w:val="none" w:sz="0" w:space="0" w:color="auto"/>
        <w:left w:val="none" w:sz="0" w:space="0" w:color="auto"/>
        <w:bottom w:val="none" w:sz="0" w:space="0" w:color="auto"/>
        <w:right w:val="none" w:sz="0" w:space="0" w:color="auto"/>
      </w:divBdr>
    </w:div>
    <w:div w:id="18138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 учащихся обучающихся по ФГОС</c:v>
                </c:pt>
              </c:strCache>
            </c:strRef>
          </c:tx>
          <c:invertIfNegative val="0"/>
          <c:dLbls>
            <c:dLbl>
              <c:idx val="0"/>
              <c:layout>
                <c:manualLayout>
                  <c:x val="9.6153846153846159E-2"/>
                  <c:y val="-4.7619047619047616E-2"/>
                </c:manualLayout>
              </c:layout>
              <c:tx>
                <c:rich>
                  <a:bodyPr/>
                  <a:lstStyle/>
                  <a:p>
                    <a:r>
                      <a:rPr lang="en-US" sz="1200" b="1"/>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A5-4043-9593-A1077494A28B}"/>
                </c:ext>
              </c:extLst>
            </c:dLbl>
            <c:dLbl>
              <c:idx val="1"/>
              <c:layout>
                <c:manualLayout>
                  <c:x val="9.4017094017094016E-2"/>
                  <c:y val="-3.1746031746031744E-2"/>
                </c:manualLayout>
              </c:layout>
              <c:tx>
                <c:rich>
                  <a:bodyPr/>
                  <a:lstStyle/>
                  <a:p>
                    <a:pPr>
                      <a:defRPr sz="1200"/>
                    </a:pPr>
                    <a:r>
                      <a:rPr lang="en-US" sz="1200" b="1"/>
                      <a:t>78%</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A5-4043-9593-A1077494A28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Учащиеся 1-4 классов</c:v>
                </c:pt>
                <c:pt idx="1">
                  <c:v>Учащиеся 5-9 классов</c:v>
                </c:pt>
              </c:strCache>
            </c:strRef>
          </c:cat>
          <c:val>
            <c:numRef>
              <c:f>Лист1!$B$2:$B$3</c:f>
              <c:numCache>
                <c:formatCode>0%</c:formatCode>
                <c:ptCount val="2"/>
                <c:pt idx="0">
                  <c:v>1</c:v>
                </c:pt>
                <c:pt idx="1">
                  <c:v>0.78</c:v>
                </c:pt>
              </c:numCache>
            </c:numRef>
          </c:val>
          <c:extLst>
            <c:ext xmlns:c16="http://schemas.microsoft.com/office/drawing/2014/chart" uri="{C3380CC4-5D6E-409C-BE32-E72D297353CC}">
              <c16:uniqueId val="{00000002-11A5-4043-9593-A1077494A28B}"/>
            </c:ext>
          </c:extLst>
        </c:ser>
        <c:dLbls>
          <c:showLegendKey val="0"/>
          <c:showVal val="0"/>
          <c:showCatName val="0"/>
          <c:showSerName val="0"/>
          <c:showPercent val="0"/>
          <c:showBubbleSize val="0"/>
        </c:dLbls>
        <c:gapWidth val="150"/>
        <c:shape val="pyramid"/>
        <c:axId val="148881792"/>
        <c:axId val="148883328"/>
        <c:axId val="0"/>
      </c:bar3DChart>
      <c:catAx>
        <c:axId val="148881792"/>
        <c:scaling>
          <c:orientation val="minMax"/>
        </c:scaling>
        <c:delete val="0"/>
        <c:axPos val="b"/>
        <c:numFmt formatCode="General" sourceLinked="0"/>
        <c:majorTickMark val="out"/>
        <c:minorTickMark val="none"/>
        <c:tickLblPos val="nextTo"/>
        <c:crossAx val="148883328"/>
        <c:crosses val="autoZero"/>
        <c:auto val="1"/>
        <c:lblAlgn val="ctr"/>
        <c:lblOffset val="100"/>
        <c:noMultiLvlLbl val="0"/>
      </c:catAx>
      <c:valAx>
        <c:axId val="148883328"/>
        <c:scaling>
          <c:orientation val="minMax"/>
        </c:scaling>
        <c:delete val="0"/>
        <c:axPos val="l"/>
        <c:majorGridlines/>
        <c:numFmt formatCode="0%" sourceLinked="1"/>
        <c:majorTickMark val="out"/>
        <c:minorTickMark val="none"/>
        <c:tickLblPos val="nextTo"/>
        <c:crossAx val="1488817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1584</TotalTime>
  <Pages>52</Pages>
  <Words>13600</Words>
  <Characters>77520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Филимонова Марина Ивановна</dc:creator>
  <cp:keywords/>
  <dc:description/>
  <cp:lastModifiedBy>Филимонова Марина Ивановна</cp:lastModifiedBy>
  <cp:revision>57</cp:revision>
  <cp:lastPrinted>2020-03-18T06:22:00Z</cp:lastPrinted>
  <dcterms:created xsi:type="dcterms:W3CDTF">2018-02-01T05:31:00Z</dcterms:created>
  <dcterms:modified xsi:type="dcterms:W3CDTF">2020-03-31T01:30:00Z</dcterms:modified>
</cp:coreProperties>
</file>