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5D" w:rsidRDefault="001E0354" w:rsidP="001E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54">
        <w:rPr>
          <w:rFonts w:ascii="Times New Roman" w:hAnsi="Times New Roman" w:cs="Times New Roman"/>
          <w:b/>
          <w:sz w:val="28"/>
          <w:szCs w:val="28"/>
        </w:rPr>
        <w:t>Инвестиционное послание главы Хасынского городского округа</w:t>
      </w:r>
    </w:p>
    <w:p w:rsidR="001E0354" w:rsidRDefault="001E0354" w:rsidP="001E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B87548">
        <w:rPr>
          <w:rFonts w:ascii="Times New Roman" w:hAnsi="Times New Roman" w:cs="Times New Roman"/>
          <w:b/>
          <w:sz w:val="28"/>
          <w:szCs w:val="28"/>
        </w:rPr>
        <w:t>2</w:t>
      </w:r>
      <w:r w:rsidR="001B0E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6954" w:rsidRDefault="00C36954" w:rsidP="00C36954">
      <w:pPr>
        <w:tabs>
          <w:tab w:val="left" w:pos="1220"/>
        </w:tabs>
        <w:spacing w:after="0" w:line="240" w:lineRule="auto"/>
        <w:ind w:left="-142"/>
        <w:jc w:val="center"/>
        <w:rPr>
          <w:rStyle w:val="a4"/>
          <w:rFonts w:ascii="Times New Roman" w:hAnsi="Times New Roman" w:cs="Times New Roman"/>
          <w:sz w:val="27"/>
          <w:szCs w:val="27"/>
        </w:rPr>
      </w:pPr>
      <w:r w:rsidRPr="00047140">
        <w:rPr>
          <w:rStyle w:val="a4"/>
          <w:rFonts w:ascii="Times New Roman" w:hAnsi="Times New Roman" w:cs="Times New Roman"/>
          <w:sz w:val="27"/>
          <w:szCs w:val="27"/>
        </w:rPr>
        <w:t>Уважаемые коллеги, партнеры и жители округа!</w:t>
      </w:r>
    </w:p>
    <w:p w:rsidR="001E7E8D" w:rsidRDefault="001E7E8D" w:rsidP="00C36954">
      <w:pPr>
        <w:tabs>
          <w:tab w:val="left" w:pos="1220"/>
        </w:tabs>
        <w:spacing w:after="0" w:line="240" w:lineRule="auto"/>
        <w:ind w:left="-142"/>
        <w:jc w:val="center"/>
        <w:rPr>
          <w:rStyle w:val="a4"/>
          <w:rFonts w:ascii="Times New Roman" w:hAnsi="Times New Roman" w:cs="Times New Roman"/>
          <w:sz w:val="27"/>
          <w:szCs w:val="27"/>
        </w:rPr>
      </w:pPr>
    </w:p>
    <w:p w:rsidR="00672C3D" w:rsidRDefault="00AE29FB" w:rsidP="001B0EC9">
      <w:pPr>
        <w:tabs>
          <w:tab w:val="left" w:pos="122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7"/>
          <w:szCs w:val="27"/>
        </w:rPr>
        <w:tab/>
      </w:r>
      <w:r w:rsidR="00672C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Ежегодно Администрацией Хасынского городского округа </w:t>
      </w:r>
      <w:r w:rsidR="001B0EC9" w:rsidRPr="001B0EC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формируется инвестиционное послание главы </w:t>
      </w:r>
      <w:r w:rsidR="00672C3D">
        <w:rPr>
          <w:rStyle w:val="a4"/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1B0EC9" w:rsidRPr="001B0EC9">
        <w:rPr>
          <w:rStyle w:val="a4"/>
          <w:rFonts w:ascii="Times New Roman" w:hAnsi="Times New Roman" w:cs="Times New Roman"/>
          <w:b w:val="0"/>
          <w:sz w:val="28"/>
          <w:szCs w:val="28"/>
        </w:rPr>
        <w:t>, целью которого является информирование участников инвестиционного процесса о проводимых мероприятиях, об основных итогах работы по улучшению инвестиционного климата, о перспективах развития.</w:t>
      </w:r>
      <w:r w:rsidR="00C36954" w:rsidRPr="00047140">
        <w:rPr>
          <w:rFonts w:ascii="Times New Roman" w:hAnsi="Times New Roman" w:cs="Times New Roman"/>
          <w:sz w:val="28"/>
          <w:szCs w:val="28"/>
        </w:rPr>
        <w:tab/>
      </w:r>
    </w:p>
    <w:p w:rsidR="005B774A" w:rsidRPr="00047140" w:rsidRDefault="00C36954" w:rsidP="001C6639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Привлечение инвестиций в экономику территории </w:t>
      </w:r>
      <w:r w:rsidR="00094E45" w:rsidRPr="00047140">
        <w:rPr>
          <w:rFonts w:ascii="Times New Roman" w:hAnsi="Times New Roman" w:cs="Times New Roman"/>
          <w:sz w:val="28"/>
          <w:szCs w:val="28"/>
        </w:rPr>
        <w:t xml:space="preserve">Хасынского  городского округа  </w:t>
      </w:r>
      <w:r w:rsidRPr="00047140">
        <w:rPr>
          <w:rFonts w:ascii="Times New Roman" w:hAnsi="Times New Roman" w:cs="Times New Roman"/>
          <w:sz w:val="28"/>
          <w:szCs w:val="28"/>
        </w:rPr>
        <w:t>является одной из наиболее важных задач, стоящих перед Администрацией, решение которой возможно путем формирования целенаправленной и комплексной инвестиционной политики.</w:t>
      </w:r>
    </w:p>
    <w:p w:rsidR="0013532C" w:rsidRPr="00047140" w:rsidRDefault="00C36954" w:rsidP="00DA0BAE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 и финансовой независимости, уровня жизни населения и уровня деловой активности.</w:t>
      </w:r>
    </w:p>
    <w:p w:rsidR="00DA7EA4" w:rsidRPr="00047140" w:rsidRDefault="00223F42" w:rsidP="00DA7EA4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Район расположен в центральной части Магаданской области, к северу от областного центра, назван по имени своей главной реки — Хасын. На севере территория района граничит с 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Ягоднинским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Среднеканским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районами, на юге — с территорией муниципального образования Город Магадан, на западе совпадает с границами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районов и на востоке – с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Омсукчанским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Ольским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районами Магаданской области.  </w:t>
      </w:r>
    </w:p>
    <w:p w:rsidR="00DA7EA4" w:rsidRPr="00047140" w:rsidRDefault="00223F42" w:rsidP="00DA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Площадь территории Хасынского городского округа – 1 925 тыс.га.</w:t>
      </w:r>
    </w:p>
    <w:p w:rsidR="00DA7EA4" w:rsidRPr="00047140" w:rsidRDefault="00C36954" w:rsidP="00DA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Хасынский городской округ по своему производственному потенциалу является достаточно инвестиционно-привлекательным.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Об инвестиционной привлекательности свидетельствуют следующие показатели: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lastRenderedPageBreak/>
        <w:t xml:space="preserve">- округ располагает ресурсами минеральных вод и грязей, позволяющими рассматривать вопрос о расширении санаторно-курортного лечения в области. Уникальным рекреационно-туристским ресурсом обладает район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Тальского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месторождения минеральных термальных вод. Слабоминерализованные термы </w:t>
      </w:r>
      <w:proofErr w:type="spellStart"/>
      <w:r w:rsidR="003C27A1">
        <w:rPr>
          <w:rFonts w:ascii="Times New Roman" w:hAnsi="Times New Roman" w:cs="Times New Roman"/>
          <w:sz w:val="28"/>
          <w:szCs w:val="28"/>
        </w:rPr>
        <w:t>Т</w:t>
      </w:r>
      <w:r w:rsidRPr="00047140">
        <w:rPr>
          <w:rFonts w:ascii="Times New Roman" w:hAnsi="Times New Roman" w:cs="Times New Roman"/>
          <w:sz w:val="28"/>
          <w:szCs w:val="28"/>
        </w:rPr>
        <w:t>альских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ключей и сапропели пресноводных озер Щучье и Налимное-1 используются с 1952 г. бальнеологическим санаторием «Талая»</w:t>
      </w:r>
      <w:r w:rsidR="00DA7EA4" w:rsidRPr="00047140">
        <w:rPr>
          <w:rFonts w:ascii="Times New Roman" w:hAnsi="Times New Roman" w:cs="Times New Roman"/>
          <w:sz w:val="28"/>
          <w:szCs w:val="28"/>
        </w:rPr>
        <w:t xml:space="preserve"> для лечения многих заболеваний</w:t>
      </w:r>
      <w:r w:rsidRPr="00047140">
        <w:rPr>
          <w:rFonts w:ascii="Times New Roman" w:hAnsi="Times New Roman" w:cs="Times New Roman"/>
          <w:sz w:val="28"/>
          <w:szCs w:val="28"/>
        </w:rPr>
        <w:t>;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- северная часть Хасынского округа относится к </w:t>
      </w:r>
      <w:proofErr w:type="spellStart"/>
      <w:r w:rsidR="003C27A1">
        <w:rPr>
          <w:rFonts w:ascii="Times New Roman" w:hAnsi="Times New Roman" w:cs="Times New Roman"/>
          <w:sz w:val="28"/>
          <w:szCs w:val="28"/>
        </w:rPr>
        <w:t>В</w:t>
      </w:r>
      <w:r w:rsidRPr="00047140">
        <w:rPr>
          <w:rFonts w:ascii="Times New Roman" w:hAnsi="Times New Roman" w:cs="Times New Roman"/>
          <w:sz w:val="28"/>
          <w:szCs w:val="28"/>
        </w:rPr>
        <w:t>ерхнеколымской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рекреационной зоне. Охватывает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Верхнеколымское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нагорье, северные склоны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Охотско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>-Колымского водораздела, хребет Черского и его отроги. Эта территория распространения горного (пешего и лыжного), спортивно-охотничьего и рыболовного туризма;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- наличие лесного фонда. Леса, в основном хвойные, занимающие 97,7% территории Хасынского городского округа;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- развитая транспортная инфраструктура. По территории округа проходит автомобильная трасса федерального значения "Колыма.</w:t>
      </w:r>
    </w:p>
    <w:p w:rsidR="00E57A70" w:rsidRDefault="007E7006" w:rsidP="00E57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Главной отраслью экономики Хасынского района является промышленное </w:t>
      </w:r>
      <w:r w:rsidR="00681854" w:rsidRPr="00047140">
        <w:rPr>
          <w:rFonts w:ascii="Times New Roman" w:hAnsi="Times New Roman" w:cs="Times New Roman"/>
          <w:sz w:val="28"/>
          <w:szCs w:val="28"/>
        </w:rPr>
        <w:t xml:space="preserve">и обрабатывающее </w:t>
      </w:r>
      <w:r w:rsidRPr="00047140">
        <w:rPr>
          <w:rFonts w:ascii="Times New Roman" w:hAnsi="Times New Roman" w:cs="Times New Roman"/>
          <w:sz w:val="28"/>
          <w:szCs w:val="28"/>
        </w:rPr>
        <w:t xml:space="preserve">производство, которое составляют отрасли: </w:t>
      </w:r>
      <w:proofErr w:type="gramStart"/>
      <w:r w:rsidRPr="00047140">
        <w:rPr>
          <w:rFonts w:ascii="Times New Roman" w:hAnsi="Times New Roman" w:cs="Times New Roman"/>
          <w:sz w:val="28"/>
          <w:szCs w:val="28"/>
        </w:rPr>
        <w:t>электро-энергетика</w:t>
      </w:r>
      <w:proofErr w:type="gramEnd"/>
      <w:r w:rsidRPr="00047140">
        <w:rPr>
          <w:rFonts w:ascii="Times New Roman" w:hAnsi="Times New Roman" w:cs="Times New Roman"/>
          <w:sz w:val="28"/>
          <w:szCs w:val="28"/>
        </w:rPr>
        <w:t xml:space="preserve">, производство </w:t>
      </w:r>
      <w:r w:rsidRPr="003C27A1">
        <w:rPr>
          <w:rFonts w:ascii="Times New Roman" w:hAnsi="Times New Roman" w:cs="Times New Roman"/>
          <w:sz w:val="28"/>
          <w:szCs w:val="28"/>
        </w:rPr>
        <w:t>взрывчатых материалов, производство ювелирных изделий.</w:t>
      </w:r>
    </w:p>
    <w:p w:rsidR="00131424" w:rsidRPr="00AE29FB" w:rsidRDefault="00131424" w:rsidP="00131424">
      <w:pPr>
        <w:tabs>
          <w:tab w:val="left" w:pos="1220"/>
        </w:tabs>
        <w:spacing w:after="0" w:line="360" w:lineRule="auto"/>
        <w:ind w:left="-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Основные</w:t>
      </w:r>
      <w:r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итог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AE29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экономического развития муниципального образования «Хасынский городской округ»</w:t>
      </w:r>
      <w:r w:rsidR="0043557A">
        <w:rPr>
          <w:rStyle w:val="a4"/>
          <w:rFonts w:ascii="Times New Roman" w:hAnsi="Times New Roman" w:cs="Times New Roman"/>
          <w:b w:val="0"/>
          <w:sz w:val="28"/>
          <w:szCs w:val="28"/>
        </w:rPr>
        <w:t>в 20</w:t>
      </w:r>
      <w:r w:rsidR="008C078A">
        <w:rPr>
          <w:rStyle w:val="a4"/>
          <w:rFonts w:ascii="Times New Roman" w:hAnsi="Times New Roman" w:cs="Times New Roman"/>
          <w:b w:val="0"/>
          <w:sz w:val="28"/>
          <w:szCs w:val="28"/>
        </w:rPr>
        <w:t>20</w:t>
      </w:r>
      <w:r w:rsidR="004355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сложились следующим образом:</w:t>
      </w:r>
    </w:p>
    <w:p w:rsidR="008C078A" w:rsidRPr="00C92166" w:rsidRDefault="008C078A" w:rsidP="008C0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оборот крупных и средних организаций  в целом по округу составил 5312,1 млн. рублей, что больше на 21,5 % чем в прошлом году.</w:t>
      </w:r>
    </w:p>
    <w:p w:rsidR="008C078A" w:rsidRPr="00C92166" w:rsidRDefault="008C078A" w:rsidP="008C0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отгруженных товаров собственного производства, выполненных работ и услуг собственными силами крупных и средних организаций в 2020 году составил 770,7 млн. рублей. </w:t>
      </w:r>
    </w:p>
    <w:p w:rsidR="008C078A" w:rsidRPr="00C92166" w:rsidRDefault="008C078A" w:rsidP="008C0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Прибыль организаций в 2020 году составила 592,7 млн. рублей.</w:t>
      </w:r>
    </w:p>
    <w:p w:rsidR="008C078A" w:rsidRPr="00C92166" w:rsidRDefault="008C078A" w:rsidP="008C0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Среднемесячная номинальная начисленная заработная плата по крупным и средним предприятиям Хасынского городского округа (без субъектов СМП) составила за 2020 год  86326,2  рублей.  </w:t>
      </w:r>
    </w:p>
    <w:p w:rsidR="008C078A" w:rsidRPr="00C92166" w:rsidRDefault="008C078A" w:rsidP="008C0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Среднесписочная численность работников крупных и средних предприятий за  2020 год составила 2258  человек.</w:t>
      </w:r>
    </w:p>
    <w:p w:rsidR="008C078A" w:rsidRPr="00C92166" w:rsidRDefault="008C078A" w:rsidP="008C0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реализации платных услуг населению в действующих ценах составил 245,8 млн. рублей, и составил 77,9% в отношении аналогичного периода </w:t>
      </w:r>
      <w:r w:rsidR="00EC7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 </w:t>
      </w:r>
    </w:p>
    <w:p w:rsidR="008C078A" w:rsidRPr="00C92166" w:rsidRDefault="008C078A" w:rsidP="008C07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Инвестиции в основной капитал (без субъектов малого предпринимательства и объема </w:t>
      </w:r>
      <w:r w:rsidR="0009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наблюдаемых </w:t>
      </w:r>
      <w:r w:rsidR="0009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прямыми статистическими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методами) по итогам 2020 года составили 1357,0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Рублей.</w:t>
      </w:r>
    </w:p>
    <w:p w:rsidR="008C078A" w:rsidRPr="00C92166" w:rsidRDefault="008C078A" w:rsidP="008C07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В период промывочного сезона 2020 года предприятиями -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недропользователями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, ведущими деятельность на территории Хасынского городского округа по состоянию на 01.12.2020 года добыто 309,4 кг золота, а также добыто 1051,0 кг серебра.</w:t>
      </w:r>
    </w:p>
    <w:p w:rsidR="008C078A" w:rsidRPr="00C92166" w:rsidRDefault="008C078A" w:rsidP="008C078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2020 году бюджет муниципального образования «Хасынский городской округ» по доходам исполнен на 94,4%. За 2020 год поступило 1 136 989,7 тыс. рублей при утвержденных в бюджете доходах в сумме 1 204 081,6 тыс. рублей.  </w:t>
      </w:r>
    </w:p>
    <w:p w:rsidR="008C078A" w:rsidRPr="00C92166" w:rsidRDefault="008C078A" w:rsidP="008C078A">
      <w:pPr>
        <w:shd w:val="clear" w:color="auto" w:fill="FFFFFF"/>
        <w:spacing w:after="0" w:line="360" w:lineRule="auto"/>
        <w:ind w:left="10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стабильной работы предприятий в бюджет городского округа поступило собственных доходов в сумме 255 809,6 тыс. рублей при плане 247 523,0 тыс. рублей. Годовой план исполнен на 103,3%.</w:t>
      </w:r>
    </w:p>
    <w:p w:rsidR="00131424" w:rsidRDefault="00131424" w:rsidP="00131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2F2">
        <w:rPr>
          <w:rFonts w:ascii="Times New Roman" w:hAnsi="Times New Roman" w:cs="Times New Roman"/>
          <w:sz w:val="28"/>
          <w:szCs w:val="28"/>
        </w:rPr>
        <w:t>Хотелось бы отметить, в городском округе активно ведется строительство, что является положительным показателем экономики и потенциала городского округа.</w:t>
      </w:r>
    </w:p>
    <w:p w:rsidR="006D25E7" w:rsidRPr="005C312C" w:rsidRDefault="006D25E7" w:rsidP="006D25E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312C">
        <w:rPr>
          <w:sz w:val="28"/>
          <w:szCs w:val="28"/>
        </w:rPr>
        <w:t xml:space="preserve">Объекты строительства и реконструкции охвачены </w:t>
      </w:r>
      <w:r>
        <w:rPr>
          <w:b/>
          <w:bCs/>
          <w:sz w:val="28"/>
          <w:szCs w:val="28"/>
        </w:rPr>
        <w:t>4</w:t>
      </w:r>
      <w:r w:rsidRPr="005C312C">
        <w:rPr>
          <w:b/>
          <w:bCs/>
          <w:sz w:val="28"/>
          <w:szCs w:val="28"/>
        </w:rPr>
        <w:t xml:space="preserve"> из 6 </w:t>
      </w:r>
      <w:r w:rsidRPr="005C312C">
        <w:rPr>
          <w:sz w:val="28"/>
          <w:szCs w:val="28"/>
        </w:rPr>
        <w:t>населенных пунктов округа, в которых проживает</w:t>
      </w:r>
      <w:r w:rsidR="0012491C">
        <w:rPr>
          <w:sz w:val="28"/>
          <w:szCs w:val="28"/>
        </w:rPr>
        <w:t xml:space="preserve"> </w:t>
      </w:r>
      <w:r w:rsidRPr="005C312C">
        <w:rPr>
          <w:b/>
          <w:bCs/>
          <w:sz w:val="28"/>
          <w:szCs w:val="28"/>
        </w:rPr>
        <w:t xml:space="preserve">94,3% </w:t>
      </w:r>
      <w:r w:rsidRPr="005C312C">
        <w:rPr>
          <w:sz w:val="28"/>
          <w:szCs w:val="28"/>
        </w:rPr>
        <w:t>населения городского округа.</w:t>
      </w:r>
    </w:p>
    <w:p w:rsidR="006D25E7" w:rsidRPr="005C312C" w:rsidRDefault="006D25E7" w:rsidP="006D25E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312C">
        <w:rPr>
          <w:sz w:val="28"/>
          <w:szCs w:val="28"/>
        </w:rPr>
        <w:t xml:space="preserve">Ремонтируются и реконструируются </w:t>
      </w:r>
      <w:r w:rsidRPr="005C312C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2</w:t>
      </w:r>
      <w:r w:rsidRPr="005C312C">
        <w:rPr>
          <w:b/>
          <w:bCs/>
          <w:sz w:val="28"/>
          <w:szCs w:val="28"/>
        </w:rPr>
        <w:t xml:space="preserve"> раза больше </w:t>
      </w:r>
      <w:r w:rsidRPr="005C312C">
        <w:rPr>
          <w:sz w:val="28"/>
          <w:szCs w:val="28"/>
        </w:rPr>
        <w:t>объектов,чем строится</w:t>
      </w:r>
      <w:r>
        <w:rPr>
          <w:sz w:val="28"/>
          <w:szCs w:val="28"/>
        </w:rPr>
        <w:t xml:space="preserve"> и</w:t>
      </w:r>
      <w:r w:rsidRPr="005C312C">
        <w:rPr>
          <w:sz w:val="28"/>
          <w:szCs w:val="28"/>
        </w:rPr>
        <w:t xml:space="preserve"> проектируется новых.</w:t>
      </w:r>
    </w:p>
    <w:p w:rsidR="006D25E7" w:rsidRPr="008E02F2" w:rsidRDefault="006D25E7" w:rsidP="006D25E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312C">
        <w:rPr>
          <w:sz w:val="28"/>
          <w:szCs w:val="28"/>
        </w:rPr>
        <w:lastRenderedPageBreak/>
        <w:t xml:space="preserve">На </w:t>
      </w:r>
      <w:bookmarkStart w:id="0" w:name="_GoBack"/>
      <w:bookmarkEnd w:id="0"/>
      <w:r w:rsidRPr="005C312C">
        <w:rPr>
          <w:sz w:val="28"/>
          <w:szCs w:val="28"/>
        </w:rPr>
        <w:t>работы по строительству новых и на ремонт существующих объектов заложены</w:t>
      </w:r>
      <w:r w:rsidR="00EC738F">
        <w:rPr>
          <w:sz w:val="28"/>
          <w:szCs w:val="28"/>
        </w:rPr>
        <w:t xml:space="preserve"> </w:t>
      </w:r>
      <w:r w:rsidRPr="005C312C">
        <w:rPr>
          <w:b/>
          <w:bCs/>
          <w:sz w:val="28"/>
          <w:szCs w:val="28"/>
        </w:rPr>
        <w:t xml:space="preserve">сопоставимые </w:t>
      </w:r>
      <w:r w:rsidRPr="005C312C">
        <w:rPr>
          <w:sz w:val="28"/>
          <w:szCs w:val="28"/>
        </w:rPr>
        <w:t>суммы.</w:t>
      </w:r>
    </w:p>
    <w:p w:rsidR="009F743E" w:rsidRDefault="00131424" w:rsidP="00131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C07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078A" w:rsidRPr="008C078A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«Демография», по инициативе губернатора Магаданской области С.К. Носова, при поддержке депутата Магаданской областной Думы А.А. </w:t>
      </w:r>
      <w:proofErr w:type="spellStart"/>
      <w:r w:rsidR="008C078A" w:rsidRPr="008C078A">
        <w:rPr>
          <w:rFonts w:ascii="Times New Roman" w:hAnsi="Times New Roman" w:cs="Times New Roman"/>
          <w:sz w:val="28"/>
          <w:szCs w:val="28"/>
        </w:rPr>
        <w:t>Басанского</w:t>
      </w:r>
      <w:proofErr w:type="spellEnd"/>
      <w:r w:rsidR="008C078A" w:rsidRPr="008C078A">
        <w:rPr>
          <w:rFonts w:ascii="Times New Roman" w:hAnsi="Times New Roman" w:cs="Times New Roman"/>
          <w:sz w:val="28"/>
          <w:szCs w:val="28"/>
        </w:rPr>
        <w:t xml:space="preserve">, </w:t>
      </w:r>
      <w:r w:rsidR="008C078A">
        <w:rPr>
          <w:rFonts w:ascii="Times New Roman" w:hAnsi="Times New Roman" w:cs="Times New Roman"/>
          <w:sz w:val="28"/>
          <w:szCs w:val="28"/>
        </w:rPr>
        <w:t xml:space="preserve">велось </w:t>
      </w:r>
      <w:r w:rsidR="008C078A" w:rsidRPr="008C078A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="008C078A" w:rsidRPr="008C078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8C078A" w:rsidRPr="008C078A">
        <w:rPr>
          <w:rFonts w:ascii="Times New Roman" w:hAnsi="Times New Roman" w:cs="Times New Roman"/>
          <w:sz w:val="28"/>
          <w:szCs w:val="28"/>
        </w:rPr>
        <w:t xml:space="preserve"> – оздоровительного комплекса с универсальным игровым залом 42х24 в п. Палатка. </w:t>
      </w:r>
    </w:p>
    <w:p w:rsidR="009F743E" w:rsidRDefault="009F743E" w:rsidP="00131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F743E">
        <w:rPr>
          <w:rFonts w:ascii="Times New Roman" w:hAnsi="Times New Roman" w:cs="Times New Roman"/>
          <w:sz w:val="28"/>
          <w:szCs w:val="28"/>
        </w:rPr>
        <w:t>авершен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743E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743E">
        <w:rPr>
          <w:rFonts w:ascii="Times New Roman" w:hAnsi="Times New Roman" w:cs="Times New Roman"/>
          <w:sz w:val="28"/>
          <w:szCs w:val="28"/>
        </w:rPr>
        <w:t xml:space="preserve"> 45-ти квартирного жилого дома по ул. Комсомольская в пос. Палатка. </w:t>
      </w:r>
    </w:p>
    <w:p w:rsidR="00131424" w:rsidRPr="00131424" w:rsidRDefault="00131424" w:rsidP="00131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C">
        <w:rPr>
          <w:rFonts w:ascii="Times New Roman" w:hAnsi="Times New Roman" w:cs="Times New Roman"/>
          <w:sz w:val="28"/>
          <w:szCs w:val="28"/>
        </w:rPr>
        <w:t>Кроме того, частными застройщиками в 20</w:t>
      </w:r>
      <w:r w:rsidR="0012491C" w:rsidRPr="0012491C">
        <w:rPr>
          <w:rFonts w:ascii="Times New Roman" w:hAnsi="Times New Roman" w:cs="Times New Roman"/>
          <w:sz w:val="28"/>
          <w:szCs w:val="28"/>
        </w:rPr>
        <w:t>20</w:t>
      </w:r>
      <w:r w:rsidRPr="0012491C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12491C" w:rsidRPr="0012491C">
        <w:rPr>
          <w:rFonts w:ascii="Times New Roman" w:hAnsi="Times New Roman" w:cs="Times New Roman"/>
          <w:sz w:val="28"/>
          <w:szCs w:val="28"/>
        </w:rPr>
        <w:t>367,9</w:t>
      </w:r>
      <w:r w:rsidRPr="0012491C">
        <w:rPr>
          <w:rFonts w:ascii="Times New Roman" w:hAnsi="Times New Roman" w:cs="Times New Roman"/>
          <w:sz w:val="28"/>
          <w:szCs w:val="28"/>
        </w:rPr>
        <w:t xml:space="preserve"> кв. метров объектов индивидуального жилищного строительства и </w:t>
      </w:r>
      <w:r w:rsidR="0012491C" w:rsidRPr="0012491C">
        <w:rPr>
          <w:rFonts w:ascii="Times New Roman" w:hAnsi="Times New Roman" w:cs="Times New Roman"/>
          <w:sz w:val="28"/>
          <w:szCs w:val="28"/>
        </w:rPr>
        <w:t>869,5</w:t>
      </w:r>
      <w:r w:rsidRPr="0012491C">
        <w:rPr>
          <w:rFonts w:ascii="Times New Roman" w:hAnsi="Times New Roman" w:cs="Times New Roman"/>
          <w:sz w:val="28"/>
          <w:szCs w:val="28"/>
        </w:rPr>
        <w:t xml:space="preserve"> кв.</w:t>
      </w:r>
      <w:r w:rsidR="0012491C">
        <w:rPr>
          <w:rFonts w:ascii="Times New Roman" w:hAnsi="Times New Roman" w:cs="Times New Roman"/>
          <w:sz w:val="28"/>
          <w:szCs w:val="28"/>
        </w:rPr>
        <w:t xml:space="preserve"> </w:t>
      </w:r>
      <w:r w:rsidRPr="0012491C">
        <w:rPr>
          <w:rFonts w:ascii="Times New Roman" w:hAnsi="Times New Roman" w:cs="Times New Roman"/>
          <w:sz w:val="28"/>
          <w:szCs w:val="28"/>
        </w:rPr>
        <w:t>метров нежилых зданий.</w:t>
      </w:r>
    </w:p>
    <w:p w:rsidR="00131424" w:rsidRDefault="00131424" w:rsidP="00E57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24">
        <w:rPr>
          <w:rFonts w:ascii="Times New Roman" w:hAnsi="Times New Roman" w:cs="Times New Roman"/>
          <w:sz w:val="28"/>
          <w:szCs w:val="28"/>
        </w:rPr>
        <w:t xml:space="preserve">Ежегодно обновляется и издается Инвестиционный паспорт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«Хасынский городской округ»</w:t>
      </w:r>
      <w:r w:rsidRPr="00131424">
        <w:rPr>
          <w:rFonts w:ascii="Times New Roman" w:hAnsi="Times New Roman" w:cs="Times New Roman"/>
          <w:sz w:val="28"/>
          <w:szCs w:val="28"/>
        </w:rPr>
        <w:t xml:space="preserve">, позволяющий инвесторам получить разностороннюю информацию об инвестиционном потенциале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31424">
        <w:rPr>
          <w:rFonts w:ascii="Times New Roman" w:hAnsi="Times New Roman" w:cs="Times New Roman"/>
          <w:sz w:val="28"/>
          <w:szCs w:val="28"/>
        </w:rPr>
        <w:t>.</w:t>
      </w:r>
    </w:p>
    <w:p w:rsidR="00131424" w:rsidRDefault="00131424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24">
        <w:rPr>
          <w:rFonts w:ascii="Times New Roman" w:hAnsi="Times New Roman" w:cs="Times New Roman"/>
          <w:sz w:val="28"/>
          <w:szCs w:val="28"/>
        </w:rPr>
        <w:t xml:space="preserve">Многое сделано в вопросах взаимодействия с инвесторами и предпринимателями, увеличения доступности муниципальных услуг </w:t>
      </w:r>
      <w:r w:rsidR="0043557A" w:rsidRPr="0043557A">
        <w:rPr>
          <w:rFonts w:ascii="Times New Roman" w:hAnsi="Times New Roman" w:cs="Times New Roman"/>
          <w:sz w:val="28"/>
          <w:szCs w:val="28"/>
        </w:rPr>
        <w:t>предоставление которых может осуществляться по принципу «одного окна</w:t>
      </w:r>
      <w:r w:rsidR="0043557A">
        <w:rPr>
          <w:rFonts w:ascii="Times New Roman" w:hAnsi="Times New Roman" w:cs="Times New Roman"/>
          <w:sz w:val="28"/>
          <w:szCs w:val="28"/>
        </w:rPr>
        <w:t xml:space="preserve">», в муниципальном образовании </w:t>
      </w:r>
      <w:r w:rsidR="0043557A" w:rsidRPr="0043557A">
        <w:rPr>
          <w:rFonts w:ascii="Times New Roman" w:hAnsi="Times New Roman" w:cs="Times New Roman"/>
          <w:sz w:val="28"/>
          <w:szCs w:val="28"/>
        </w:rPr>
        <w:t>«Хасынский городской округ»</w:t>
      </w:r>
      <w:r w:rsidR="009F743E">
        <w:rPr>
          <w:rFonts w:ascii="Times New Roman" w:hAnsi="Times New Roman" w:cs="Times New Roman"/>
          <w:sz w:val="28"/>
          <w:szCs w:val="28"/>
        </w:rPr>
        <w:t xml:space="preserve">, </w:t>
      </w:r>
      <w:r w:rsidR="0043557A">
        <w:rPr>
          <w:rFonts w:ascii="Times New Roman" w:hAnsi="Times New Roman" w:cs="Times New Roman"/>
          <w:sz w:val="28"/>
          <w:szCs w:val="28"/>
        </w:rPr>
        <w:t>а именно: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557A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 на территории муниципального образования «Хасынский городской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 на территории муниципального образования «Хасынский городской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объектов капитального строительства на территории муниципального образования «Хасынский городской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lastRenderedPageBreak/>
        <w:t>Предоставление гражданам в безвозмездное пользование земельных участков, государственная собственность на которые не разграничена, или находящихся в собственности муниципального образования «Хасынский городской округ», площадь которых не превышает одного гектара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 xml:space="preserve">Внесены изменения в генеральный план и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«Хасынский городской округ»в части изменения зонирования территории и изменения границ.</w:t>
      </w:r>
    </w:p>
    <w:p w:rsidR="0043557A" w:rsidRP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>Задача повышения комфортности и качества обслуживания бизнеса будет актуальна и на предстоящий период.</w:t>
      </w:r>
    </w:p>
    <w:p w:rsid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43557A">
        <w:rPr>
          <w:rFonts w:ascii="Times New Roman" w:hAnsi="Times New Roman" w:cs="Times New Roman"/>
          <w:sz w:val="28"/>
          <w:szCs w:val="28"/>
        </w:rPr>
        <w:t>предусмотрено оказание финансовой, имущественной, информационной, консультационной поддержки субъектам малого и среднего предпринимательства.</w:t>
      </w:r>
    </w:p>
    <w:p w:rsidR="009F743E" w:rsidRPr="00C92166" w:rsidRDefault="009F743E" w:rsidP="009F74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В 2020 году в Администрацию Хасынского городского округа обратилось за консультацией на оказание финансовой поддержки восемь субъектов малого и среднего предпринимательства, подано четыре заявки.</w:t>
      </w:r>
    </w:p>
    <w:p w:rsidR="009F743E" w:rsidRPr="00C92166" w:rsidRDefault="009F743E" w:rsidP="009F74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Четырем субъектам малого и среднего предпринимательства оказана финансовая поддержка в форме предоставления субсидий в общей сумме 400,0 тыс.руб. из бюджета муниципального образования «Хасынский городской округ», на софинансирование затрат:</w:t>
      </w:r>
    </w:p>
    <w:p w:rsidR="009F743E" w:rsidRPr="00C92166" w:rsidRDefault="009F743E" w:rsidP="009F74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- на приобретение оборудования, материалов и т.д. (за исключением недвижимого имущества) - 140,0 тыс.руб.;</w:t>
      </w:r>
    </w:p>
    <w:p w:rsidR="009F743E" w:rsidRPr="00C92166" w:rsidRDefault="009F743E" w:rsidP="009F74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- на развитие сельского хозяйства - 130 000,0 тыс.руб.;</w:t>
      </w:r>
    </w:p>
    <w:p w:rsidR="009F743E" w:rsidRPr="00C92166" w:rsidRDefault="009F743E" w:rsidP="009F74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- на затраченную электроэнергию в связи с осуществлением выпечки хлеба и хлебобулочных изделий на территории Хасынского городского округ - 130 000,0 тыс.руб.</w:t>
      </w:r>
    </w:p>
    <w:p w:rsidR="009F743E" w:rsidRPr="00C92166" w:rsidRDefault="009F743E" w:rsidP="009F74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На постоянной основе проводятся обучающие семинары для предпринимателей.</w:t>
      </w:r>
    </w:p>
    <w:p w:rsidR="0043557A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t>Имущественная поддержка субъектов малого и среднего предпринимательства осуществляется путем предоставления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424" w:rsidRPr="003C27A1" w:rsidRDefault="0043557A" w:rsidP="0043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7A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угрозой распространения </w:t>
      </w:r>
      <w:proofErr w:type="spellStart"/>
      <w:r w:rsidRPr="004355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557A">
        <w:rPr>
          <w:rFonts w:ascii="Times New Roman" w:hAnsi="Times New Roman" w:cs="Times New Roman"/>
          <w:sz w:val="28"/>
          <w:szCs w:val="28"/>
        </w:rPr>
        <w:t xml:space="preserve"> инфекции, в 2020 году в качестве дополнительных мер имущественной поддержки субъектов МСП, относящихся к зоне риска, осуществляющих деятельность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«Хасынский городской округ, </w:t>
      </w:r>
      <w:r w:rsidR="009F743E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предусмотрена отсрочка по уплате платежей по договорам аренды нежилых помещений.</w:t>
      </w:r>
    </w:p>
    <w:p w:rsidR="006B231B" w:rsidRPr="005B774A" w:rsidRDefault="008D626E" w:rsidP="002F6E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>Администрация Хасын</w:t>
      </w:r>
      <w:r w:rsidR="00E86C86" w:rsidRPr="005B774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B774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86C86" w:rsidRPr="005B774A">
        <w:rPr>
          <w:rFonts w:ascii="Times New Roman" w:hAnsi="Times New Roman" w:cs="Times New Roman"/>
          <w:sz w:val="28"/>
          <w:szCs w:val="28"/>
        </w:rPr>
        <w:t xml:space="preserve"> успешно справляется с задачами, поставленными в рамках внедрения Стандарта деятельности органов местного </w:t>
      </w:r>
      <w:r w:rsidR="003C27A1" w:rsidRPr="005B774A">
        <w:rPr>
          <w:rFonts w:ascii="Times New Roman" w:hAnsi="Times New Roman" w:cs="Times New Roman"/>
          <w:sz w:val="28"/>
          <w:szCs w:val="28"/>
        </w:rPr>
        <w:t>самоуправления муниципальных</w:t>
      </w:r>
      <w:r w:rsidR="00EF244E" w:rsidRPr="005B774A">
        <w:rPr>
          <w:rFonts w:ascii="Times New Roman" w:hAnsi="Times New Roman" w:cs="Times New Roman"/>
          <w:sz w:val="28"/>
          <w:szCs w:val="28"/>
        </w:rPr>
        <w:t xml:space="preserve"> образований Магаданской области по обеспечению благоприятного инвестиционного</w:t>
      </w:r>
      <w:r w:rsidR="00E86C86" w:rsidRPr="005B774A">
        <w:rPr>
          <w:rFonts w:ascii="Times New Roman" w:hAnsi="Times New Roman" w:cs="Times New Roman"/>
          <w:sz w:val="28"/>
          <w:szCs w:val="28"/>
        </w:rPr>
        <w:t xml:space="preserve"> климата, а также соблюдения его</w:t>
      </w:r>
      <w:r w:rsidR="006B231B" w:rsidRPr="005B774A">
        <w:rPr>
          <w:rFonts w:ascii="Times New Roman" w:hAnsi="Times New Roman" w:cs="Times New Roman"/>
          <w:sz w:val="28"/>
          <w:szCs w:val="28"/>
        </w:rPr>
        <w:t xml:space="preserve"> требований по итогам внедрения:</w:t>
      </w:r>
    </w:p>
    <w:p w:rsidR="006B231B" w:rsidRPr="005B774A" w:rsidRDefault="006B231B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-разработана и утверждена «инвестиционная декларация» постановлением Администрации Хасынского городского округа от 22.12.2015 №510;</w:t>
      </w:r>
    </w:p>
    <w:p w:rsidR="00FF33C1" w:rsidRPr="005B774A" w:rsidRDefault="006B231B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="00E57A70">
        <w:rPr>
          <w:sz w:val="28"/>
          <w:szCs w:val="28"/>
        </w:rPr>
        <w:t>н</w:t>
      </w:r>
      <w:r w:rsidRPr="005B774A">
        <w:rPr>
          <w:sz w:val="28"/>
          <w:szCs w:val="28"/>
        </w:rPr>
        <w:t xml:space="preserve">а официальном сайте муниципального образования «Хасынский городской округ» добавлен раздел «Инвестиции» http://adm-hasyn.ru/economy/invest/, а </w:t>
      </w:r>
      <w:r w:rsidR="003C27A1" w:rsidRPr="005B774A">
        <w:rPr>
          <w:sz w:val="28"/>
          <w:szCs w:val="28"/>
        </w:rPr>
        <w:t>также</w:t>
      </w:r>
      <w:r w:rsidRPr="005B774A">
        <w:rPr>
          <w:sz w:val="28"/>
          <w:szCs w:val="28"/>
        </w:rPr>
        <w:t xml:space="preserve"> на сайте есть раздел «прием и обработка обращений граждан» - «Интернет приемная» http://adm-hasyn.ru/lobby/ в данном разделе инвестор или субъект </w:t>
      </w:r>
      <w:r w:rsidR="00090B81" w:rsidRPr="005B774A">
        <w:rPr>
          <w:sz w:val="28"/>
          <w:szCs w:val="28"/>
        </w:rPr>
        <w:t>малого,</w:t>
      </w:r>
      <w:r w:rsidRPr="005B774A">
        <w:rPr>
          <w:sz w:val="28"/>
          <w:szCs w:val="28"/>
        </w:rPr>
        <w:t xml:space="preserve"> или среднего предпринимательства может задать справочный вопрос, оставить обращение, благодарность, жалобу;</w:t>
      </w:r>
    </w:p>
    <w:p w:rsidR="006B231B" w:rsidRPr="005B774A" w:rsidRDefault="006B231B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="00E57A70">
        <w:rPr>
          <w:sz w:val="28"/>
          <w:szCs w:val="28"/>
        </w:rPr>
        <w:t>п</w:t>
      </w:r>
      <w:r w:rsidR="00D9370D" w:rsidRPr="005B774A">
        <w:rPr>
          <w:sz w:val="28"/>
          <w:szCs w:val="28"/>
        </w:rPr>
        <w:t xml:space="preserve">остановлением Администрации Хасынский городского округа от </w:t>
      </w:r>
      <w:r w:rsidR="00090B81">
        <w:rPr>
          <w:sz w:val="28"/>
          <w:szCs w:val="28"/>
        </w:rPr>
        <w:t>20.07.2020 № 350</w:t>
      </w:r>
      <w:r w:rsidR="00D9370D" w:rsidRPr="005B774A">
        <w:rPr>
          <w:sz w:val="28"/>
          <w:szCs w:val="28"/>
        </w:rPr>
        <w:t xml:space="preserve"> утвержден «Стратегический план развития инвестиционной и предпринимательской деятельности в муниципальном образовании «Хасынский городской округ» на </w:t>
      </w:r>
      <w:r w:rsidR="00090B81">
        <w:rPr>
          <w:sz w:val="28"/>
          <w:szCs w:val="28"/>
        </w:rPr>
        <w:t>2020-2023</w:t>
      </w:r>
      <w:r w:rsidR="00D9370D" w:rsidRPr="005B774A">
        <w:rPr>
          <w:sz w:val="28"/>
          <w:szCs w:val="28"/>
        </w:rPr>
        <w:t xml:space="preserve"> годы;</w:t>
      </w:r>
    </w:p>
    <w:p w:rsidR="00D9370D" w:rsidRPr="005B774A" w:rsidRDefault="00D9370D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="00E57A70">
        <w:rPr>
          <w:sz w:val="28"/>
          <w:szCs w:val="28"/>
        </w:rPr>
        <w:t>с</w:t>
      </w:r>
      <w:r w:rsidR="00466903" w:rsidRPr="005B774A">
        <w:rPr>
          <w:sz w:val="28"/>
          <w:szCs w:val="28"/>
        </w:rPr>
        <w:t xml:space="preserve">оздан инвестиционный совет при Администрации Хасынского городского округа, который является постоянно действующим совещательным органом Администрации Хасынского городского округа, обеспечивающий проведение </w:t>
      </w:r>
      <w:r w:rsidR="003C27A1" w:rsidRPr="005B774A">
        <w:rPr>
          <w:sz w:val="28"/>
          <w:szCs w:val="28"/>
        </w:rPr>
        <w:t>единой инвестиционной</w:t>
      </w:r>
      <w:r w:rsidR="00466903" w:rsidRPr="005B774A">
        <w:rPr>
          <w:sz w:val="28"/>
          <w:szCs w:val="28"/>
        </w:rPr>
        <w:t xml:space="preserve"> политики в Хасынском городском округе, а </w:t>
      </w:r>
      <w:r w:rsidR="003C27A1" w:rsidRPr="005B774A">
        <w:rPr>
          <w:sz w:val="28"/>
          <w:szCs w:val="28"/>
        </w:rPr>
        <w:t>также</w:t>
      </w:r>
      <w:r w:rsidR="00466903" w:rsidRPr="005B774A">
        <w:rPr>
          <w:sz w:val="28"/>
          <w:szCs w:val="28"/>
        </w:rPr>
        <w:t xml:space="preserve"> создан совет предпринимателей Хасынского городского округа, который является коллегиальным органом, </w:t>
      </w:r>
      <w:r w:rsidR="003C27A1" w:rsidRPr="005B774A">
        <w:rPr>
          <w:sz w:val="28"/>
          <w:szCs w:val="28"/>
        </w:rPr>
        <w:t>созданный</w:t>
      </w:r>
      <w:r w:rsidR="00466903" w:rsidRPr="005B774A">
        <w:rPr>
          <w:sz w:val="28"/>
          <w:szCs w:val="28"/>
        </w:rPr>
        <w:t xml:space="preserve"> с целью развития малого и среднего предпринимательства на территории Хасынского городского округа;</w:t>
      </w:r>
    </w:p>
    <w:p w:rsidR="00466903" w:rsidRPr="005B774A" w:rsidRDefault="00466903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="00E57A70">
        <w:rPr>
          <w:sz w:val="28"/>
          <w:szCs w:val="28"/>
        </w:rPr>
        <w:t>п</w:t>
      </w:r>
      <w:r w:rsidRPr="005B774A">
        <w:rPr>
          <w:sz w:val="28"/>
          <w:szCs w:val="28"/>
        </w:rPr>
        <w:t>остановлением Администрации Хасынского городского округа от 26.07.2016 № 427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16001E" w:rsidRPr="0012491C" w:rsidRDefault="0016001E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91C">
        <w:rPr>
          <w:sz w:val="28"/>
          <w:szCs w:val="28"/>
        </w:rPr>
        <w:t xml:space="preserve">- </w:t>
      </w:r>
      <w:r w:rsidR="0012491C" w:rsidRPr="0012491C">
        <w:rPr>
          <w:sz w:val="28"/>
          <w:szCs w:val="28"/>
        </w:rPr>
        <w:t>р</w:t>
      </w:r>
      <w:r w:rsidR="00816055" w:rsidRPr="0012491C">
        <w:rPr>
          <w:sz w:val="28"/>
          <w:szCs w:val="28"/>
        </w:rPr>
        <w:t>азработан и утвержден постановлением Администрации Хасынского городского округа от 17.05.2017 № 532 административный регламент предоставления земельных участков для строительства на территории  муниципального образования «Хасынский городской округ»;</w:t>
      </w:r>
    </w:p>
    <w:p w:rsidR="00975039" w:rsidRPr="005B774A" w:rsidRDefault="0016001E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91C">
        <w:rPr>
          <w:sz w:val="28"/>
          <w:szCs w:val="28"/>
        </w:rPr>
        <w:t>-</w:t>
      </w:r>
      <w:r w:rsidR="0012491C" w:rsidRPr="0012491C">
        <w:rPr>
          <w:sz w:val="28"/>
          <w:szCs w:val="28"/>
        </w:rPr>
        <w:t xml:space="preserve"> </w:t>
      </w:r>
      <w:r w:rsidR="0092110E" w:rsidRPr="0012491C">
        <w:rPr>
          <w:sz w:val="28"/>
          <w:szCs w:val="28"/>
        </w:rPr>
        <w:t>р</w:t>
      </w:r>
      <w:r w:rsidRPr="0012491C">
        <w:rPr>
          <w:sz w:val="28"/>
          <w:szCs w:val="28"/>
        </w:rPr>
        <w:t>ешением Собрания представителей Хасынского городского округа от 2</w:t>
      </w:r>
      <w:r w:rsidR="0012491C" w:rsidRPr="0012491C">
        <w:rPr>
          <w:sz w:val="28"/>
          <w:szCs w:val="28"/>
        </w:rPr>
        <w:t>6</w:t>
      </w:r>
      <w:r w:rsidRPr="0012491C">
        <w:rPr>
          <w:sz w:val="28"/>
          <w:szCs w:val="28"/>
        </w:rPr>
        <w:t>.12.201</w:t>
      </w:r>
      <w:r w:rsidR="0012491C" w:rsidRPr="0012491C">
        <w:rPr>
          <w:sz w:val="28"/>
          <w:szCs w:val="28"/>
        </w:rPr>
        <w:t>8 № 50</w:t>
      </w:r>
      <w:r w:rsidRPr="0012491C">
        <w:rPr>
          <w:sz w:val="28"/>
          <w:szCs w:val="28"/>
        </w:rPr>
        <w:t xml:space="preserve"> утверждены </w:t>
      </w:r>
      <w:r w:rsidR="0012491C" w:rsidRPr="0012491C">
        <w:rPr>
          <w:sz w:val="28"/>
          <w:szCs w:val="28"/>
        </w:rPr>
        <w:t>П</w:t>
      </w:r>
      <w:r w:rsidRPr="0012491C">
        <w:rPr>
          <w:sz w:val="28"/>
          <w:szCs w:val="28"/>
        </w:rPr>
        <w:t>равила землепользования и застройки</w:t>
      </w:r>
      <w:r w:rsidRPr="005B774A">
        <w:rPr>
          <w:sz w:val="28"/>
          <w:szCs w:val="28"/>
        </w:rPr>
        <w:t xml:space="preserve"> муниципального образования «Хасынский городской округ»</w:t>
      </w:r>
      <w:r w:rsidR="00975039" w:rsidRPr="005B774A">
        <w:rPr>
          <w:sz w:val="28"/>
          <w:szCs w:val="28"/>
        </w:rPr>
        <w:t>;</w:t>
      </w:r>
    </w:p>
    <w:p w:rsidR="00C3426D" w:rsidRPr="00C3426D" w:rsidRDefault="00975039" w:rsidP="002F6E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="000A40FA" w:rsidRPr="000A40FA">
        <w:rPr>
          <w:sz w:val="28"/>
          <w:szCs w:val="28"/>
        </w:rPr>
        <w:t xml:space="preserve">Постановлением администрации Хасынского городского округа от 26.01.2016 № 64 утвержден Порядок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 постановлением Администрации Хасынского городского округа от 04.05.2017 №499 внесены изменения в Порядок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постановлением Администрации Хасынского городского округа от 10.04.2017 № 364 утверждена методика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нормативно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округ».  С проводимой работой в области оценки  регулирующего воздействия можно ознакомится на официальном сайте муниципального  образования «Хасынский городской округ» в разделе «Оценка регулирующего воздействия» </w:t>
      </w:r>
      <w:hyperlink r:id="rId4" w:history="1">
        <w:r w:rsidR="000A40FA" w:rsidRPr="004F4F96">
          <w:rPr>
            <w:rStyle w:val="a7"/>
            <w:sz w:val="28"/>
            <w:szCs w:val="28"/>
          </w:rPr>
          <w:t>http://adm-hasyn.ru/economy/orv/</w:t>
        </w:r>
      </w:hyperlink>
      <w:r w:rsidR="000A40FA">
        <w:rPr>
          <w:sz w:val="28"/>
          <w:szCs w:val="28"/>
        </w:rPr>
        <w:t xml:space="preserve">. </w:t>
      </w:r>
    </w:p>
    <w:p w:rsidR="0043557A" w:rsidRPr="005B774A" w:rsidRDefault="001A4A52" w:rsidP="001A4A5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2B3">
        <w:rPr>
          <w:rFonts w:ascii="Times New Roman" w:hAnsi="Times New Roman" w:cs="Times New Roman"/>
          <w:sz w:val="28"/>
          <w:szCs w:val="28"/>
        </w:rPr>
        <w:tab/>
      </w:r>
      <w:r w:rsidR="007E0713" w:rsidRPr="005B774A">
        <w:rPr>
          <w:rFonts w:ascii="Times New Roman" w:hAnsi="Times New Roman" w:cs="Times New Roman"/>
          <w:sz w:val="28"/>
          <w:szCs w:val="28"/>
        </w:rPr>
        <w:t>В рамках формирования благоприятно</w:t>
      </w:r>
      <w:r w:rsidR="00131424">
        <w:rPr>
          <w:rFonts w:ascii="Times New Roman" w:hAnsi="Times New Roman" w:cs="Times New Roman"/>
          <w:sz w:val="28"/>
          <w:szCs w:val="28"/>
        </w:rPr>
        <w:t>го инвестиционного климата в 202</w:t>
      </w:r>
      <w:r w:rsidR="0043557A">
        <w:rPr>
          <w:rFonts w:ascii="Times New Roman" w:hAnsi="Times New Roman" w:cs="Times New Roman"/>
          <w:sz w:val="28"/>
          <w:szCs w:val="28"/>
        </w:rPr>
        <w:t>0</w:t>
      </w:r>
      <w:r w:rsidR="007E0713" w:rsidRPr="005B774A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00C9" w:rsidRPr="005B774A">
        <w:rPr>
          <w:rFonts w:ascii="Times New Roman" w:hAnsi="Times New Roman" w:cs="Times New Roman"/>
          <w:sz w:val="28"/>
          <w:szCs w:val="28"/>
        </w:rPr>
        <w:t>:</w:t>
      </w:r>
    </w:p>
    <w:p w:rsidR="00033BCB" w:rsidRPr="005B774A" w:rsidRDefault="00FE00C9" w:rsidP="005902B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ab/>
      </w:r>
      <w:r w:rsidR="00A518A1" w:rsidRPr="005B774A">
        <w:rPr>
          <w:rFonts w:ascii="Times New Roman" w:hAnsi="Times New Roman" w:cs="Times New Roman"/>
          <w:sz w:val="28"/>
          <w:szCs w:val="28"/>
        </w:rPr>
        <w:t xml:space="preserve">- будет </w:t>
      </w:r>
      <w:r w:rsidR="003C27A1">
        <w:rPr>
          <w:rFonts w:ascii="Times New Roman" w:hAnsi="Times New Roman" w:cs="Times New Roman"/>
          <w:sz w:val="28"/>
          <w:szCs w:val="28"/>
        </w:rPr>
        <w:t>продолжаться проведение</w:t>
      </w:r>
      <w:r w:rsidRPr="005B774A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033BCB" w:rsidRPr="005B774A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округ»;</w:t>
      </w:r>
    </w:p>
    <w:p w:rsidR="00155484" w:rsidRDefault="00033BCB" w:rsidP="005902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4A">
        <w:rPr>
          <w:rFonts w:ascii="Times New Roman" w:hAnsi="Times New Roman" w:cs="Times New Roman"/>
          <w:sz w:val="28"/>
          <w:szCs w:val="28"/>
        </w:rPr>
        <w:tab/>
        <w:t>-</w:t>
      </w:r>
      <w:r w:rsidR="00C37FC7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155484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</w:t>
      </w:r>
      <w:r w:rsidR="000B4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</w:t>
      </w:r>
      <w:r w:rsidR="00155484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актуальном </w:t>
      </w:r>
      <w:r w:rsidR="003C27A1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реестр</w:t>
      </w:r>
      <w:r w:rsidR="00155484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имущества;</w:t>
      </w:r>
    </w:p>
    <w:p w:rsidR="00312BD5" w:rsidRDefault="003807FC" w:rsidP="005902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будут </w:t>
      </w:r>
      <w:r w:rsidR="003C2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увеличению доли исполненных обязательств по заключенным контрактам с субъектами малого предпринимательства в сфере закупок товаров, работ, услуг для обеспечения муниципальных нужд, в общей стоимости заключенных муниципальных контрактов в муниципальном образовании «Хасынский городской округ» (по процедурам торгов и запросов котировок, проведенным для субъектов малого предпринимательства в контрактной системе не менее, чем до 40%, а  по закупкам, осуществляемым отдельными юридически</w:t>
      </w:r>
      <w:r w:rsidR="00312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лицами не менее, чем до 25%).</w:t>
      </w:r>
    </w:p>
    <w:p w:rsidR="009F743E" w:rsidRPr="005C312C" w:rsidRDefault="009F743E" w:rsidP="009F7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12C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«Комплексное развитие сельских территорий» в п. Талая запланировано строительство общеобразовательной школы-детского сада. В настоящее время Проектная документация находится в </w:t>
      </w:r>
      <w:proofErr w:type="spellStart"/>
      <w:r w:rsidRPr="005C312C">
        <w:rPr>
          <w:rFonts w:ascii="Times New Roman" w:hAnsi="Times New Roman" w:cs="Times New Roman"/>
          <w:sz w:val="28"/>
          <w:szCs w:val="28"/>
        </w:rPr>
        <w:t>госэкспертизе</w:t>
      </w:r>
      <w:proofErr w:type="spellEnd"/>
      <w:r w:rsidRPr="005C3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43E" w:rsidRDefault="009F743E" w:rsidP="005902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2021 году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</w:t>
      </w:r>
      <w:r w:rsidRPr="005C312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аверш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ится с</w:t>
      </w:r>
      <w:r w:rsidRPr="005C312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троительств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 w:rsidRPr="005C312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физкультурно-оздоровительного комплекса с универсальным игровым залом 42х24»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43557A" w:rsidRPr="0043557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развития инженерной</w:t>
      </w:r>
      <w:r w:rsidR="006D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6D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</w:t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</w:t>
      </w:r>
      <w:proofErr w:type="gramEnd"/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</w:t>
      </w:r>
      <w:r w:rsidR="006D25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по: </w:t>
      </w:r>
    </w:p>
    <w:p w:rsidR="0043557A" w:rsidRDefault="0043557A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благоустройству общественных территорий; </w:t>
      </w:r>
    </w:p>
    <w:p w:rsidR="006D25E7" w:rsidRPr="0043557A" w:rsidRDefault="006D25E7" w:rsidP="004355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асфальтирование дорог местного значения;</w:t>
      </w:r>
    </w:p>
    <w:p w:rsidR="00C36954" w:rsidRPr="005B774A" w:rsidRDefault="0043557A" w:rsidP="006D25E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</w:t>
      </w:r>
      <w:r w:rsidRP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одернизация устаревшего оборудования </w:t>
      </w:r>
      <w:proofErr w:type="spellStart"/>
      <w:r w:rsidR="006D2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6D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</w:t>
      </w:r>
      <w:proofErr w:type="spellStart"/>
      <w:r w:rsidR="006D25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="006D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090B81" w:rsidRDefault="00090B81" w:rsidP="005B774A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57A" w:rsidRPr="0043557A">
        <w:rPr>
          <w:rFonts w:ascii="Times New Roman" w:hAnsi="Times New Roman" w:cs="Times New Roman"/>
          <w:sz w:val="28"/>
          <w:szCs w:val="28"/>
        </w:rPr>
        <w:t xml:space="preserve">В завершении своего выступления хотелось бы </w:t>
      </w:r>
      <w:r>
        <w:rPr>
          <w:rFonts w:ascii="Times New Roman" w:hAnsi="Times New Roman" w:cs="Times New Roman"/>
          <w:sz w:val="28"/>
          <w:szCs w:val="28"/>
        </w:rPr>
        <w:t>выразить благодарность бизнес – сообществу за</w:t>
      </w:r>
      <w:r w:rsidRPr="00090B81">
        <w:t xml:space="preserve"> </w:t>
      </w:r>
      <w:r w:rsidRPr="00090B81">
        <w:rPr>
          <w:rFonts w:ascii="Times New Roman" w:hAnsi="Times New Roman" w:cs="Times New Roman"/>
          <w:sz w:val="28"/>
          <w:szCs w:val="28"/>
        </w:rPr>
        <w:t>вклад в развитие экономики,</w:t>
      </w:r>
      <w:r>
        <w:rPr>
          <w:rFonts w:ascii="Times New Roman" w:hAnsi="Times New Roman" w:cs="Times New Roman"/>
          <w:sz w:val="28"/>
          <w:szCs w:val="28"/>
        </w:rPr>
        <w:t xml:space="preserve"> за плодотворное сотрудничество.</w:t>
      </w:r>
    </w:p>
    <w:p w:rsidR="00090B81" w:rsidRPr="00090B81" w:rsidRDefault="00090B81" w:rsidP="00090B81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0B81">
        <w:rPr>
          <w:rFonts w:ascii="Times New Roman" w:hAnsi="Times New Roman" w:cs="Times New Roman"/>
          <w:sz w:val="28"/>
          <w:szCs w:val="28"/>
        </w:rPr>
        <w:t xml:space="preserve">Мы готовы быть в постоянном диалоге с бизнесом, оказывать поддержку! </w:t>
      </w:r>
    </w:p>
    <w:p w:rsidR="00C36954" w:rsidRPr="005B774A" w:rsidRDefault="00090B81" w:rsidP="00090B81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="00C36954" w:rsidRPr="005B774A">
        <w:rPr>
          <w:rFonts w:ascii="Times New Roman" w:hAnsi="Times New Roman" w:cs="Times New Roman"/>
          <w:sz w:val="28"/>
          <w:szCs w:val="28"/>
        </w:rPr>
        <w:t>ы публично открыты для всех желающих узнать о нашей деятельности. Всю полную информацию можно получить на официальном сайте муниципального образования «Хасынский городской округ».</w:t>
      </w:r>
    </w:p>
    <w:p w:rsidR="008E02F2" w:rsidRPr="005B774A" w:rsidRDefault="00D25B73" w:rsidP="00090B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774A">
        <w:rPr>
          <w:sz w:val="28"/>
          <w:szCs w:val="28"/>
        </w:rPr>
        <w:tab/>
      </w:r>
    </w:p>
    <w:p w:rsidR="00C36954" w:rsidRPr="0030441F" w:rsidRDefault="002F6EC2" w:rsidP="002F6EC2">
      <w:p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954">
        <w:rPr>
          <w:rFonts w:ascii="Times New Roman" w:hAnsi="Times New Roman" w:cs="Times New Roman"/>
          <w:sz w:val="28"/>
          <w:szCs w:val="28"/>
        </w:rPr>
        <w:t>__________</w:t>
      </w:r>
    </w:p>
    <w:p w:rsidR="001E0354" w:rsidRPr="001E0354" w:rsidRDefault="001E0354" w:rsidP="001E03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0354" w:rsidRPr="001E0354" w:rsidSect="008C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354"/>
    <w:rsid w:val="00033BCB"/>
    <w:rsid w:val="00045ED1"/>
    <w:rsid w:val="00047140"/>
    <w:rsid w:val="00090B81"/>
    <w:rsid w:val="00094E45"/>
    <w:rsid w:val="000A40FA"/>
    <w:rsid w:val="000B4F83"/>
    <w:rsid w:val="0012491C"/>
    <w:rsid w:val="00131424"/>
    <w:rsid w:val="0013532C"/>
    <w:rsid w:val="00155484"/>
    <w:rsid w:val="0016001E"/>
    <w:rsid w:val="00190645"/>
    <w:rsid w:val="001A4A52"/>
    <w:rsid w:val="001B0EC9"/>
    <w:rsid w:val="001C6639"/>
    <w:rsid w:val="001E0354"/>
    <w:rsid w:val="001E7E8D"/>
    <w:rsid w:val="00223F42"/>
    <w:rsid w:val="0027305D"/>
    <w:rsid w:val="002D5BC4"/>
    <w:rsid w:val="002F0B4B"/>
    <w:rsid w:val="002F6EC2"/>
    <w:rsid w:val="00312BD5"/>
    <w:rsid w:val="00312F8F"/>
    <w:rsid w:val="003131DC"/>
    <w:rsid w:val="00320642"/>
    <w:rsid w:val="003451A5"/>
    <w:rsid w:val="00372567"/>
    <w:rsid w:val="003807FC"/>
    <w:rsid w:val="003C27A1"/>
    <w:rsid w:val="0043557A"/>
    <w:rsid w:val="00466903"/>
    <w:rsid w:val="004D044D"/>
    <w:rsid w:val="004F1E01"/>
    <w:rsid w:val="005075A2"/>
    <w:rsid w:val="00523388"/>
    <w:rsid w:val="005902B3"/>
    <w:rsid w:val="005B774A"/>
    <w:rsid w:val="005D2C41"/>
    <w:rsid w:val="005F5839"/>
    <w:rsid w:val="0061068D"/>
    <w:rsid w:val="0064024F"/>
    <w:rsid w:val="00672C3D"/>
    <w:rsid w:val="00681854"/>
    <w:rsid w:val="00681BCC"/>
    <w:rsid w:val="006B231B"/>
    <w:rsid w:val="006D25E7"/>
    <w:rsid w:val="006E0F27"/>
    <w:rsid w:val="007C4505"/>
    <w:rsid w:val="007C6FAF"/>
    <w:rsid w:val="007E0713"/>
    <w:rsid w:val="007E7006"/>
    <w:rsid w:val="00816055"/>
    <w:rsid w:val="008C078A"/>
    <w:rsid w:val="008C21CF"/>
    <w:rsid w:val="008C5F01"/>
    <w:rsid w:val="008D626E"/>
    <w:rsid w:val="008E02F2"/>
    <w:rsid w:val="008E0827"/>
    <w:rsid w:val="008E26DB"/>
    <w:rsid w:val="008E31D8"/>
    <w:rsid w:val="0092110E"/>
    <w:rsid w:val="00940452"/>
    <w:rsid w:val="00975039"/>
    <w:rsid w:val="009D2F5A"/>
    <w:rsid w:val="009E32FD"/>
    <w:rsid w:val="009F743E"/>
    <w:rsid w:val="00A518A1"/>
    <w:rsid w:val="00AB5D94"/>
    <w:rsid w:val="00AC36C7"/>
    <w:rsid w:val="00AE29FB"/>
    <w:rsid w:val="00B87548"/>
    <w:rsid w:val="00C27703"/>
    <w:rsid w:val="00C3426D"/>
    <w:rsid w:val="00C35AF1"/>
    <w:rsid w:val="00C36954"/>
    <w:rsid w:val="00C37FC7"/>
    <w:rsid w:val="00CA0D12"/>
    <w:rsid w:val="00CF2F72"/>
    <w:rsid w:val="00CF55CB"/>
    <w:rsid w:val="00D103F7"/>
    <w:rsid w:val="00D251A2"/>
    <w:rsid w:val="00D25B73"/>
    <w:rsid w:val="00D9370D"/>
    <w:rsid w:val="00DA0BAE"/>
    <w:rsid w:val="00DA7EA4"/>
    <w:rsid w:val="00DC79DF"/>
    <w:rsid w:val="00DE22A8"/>
    <w:rsid w:val="00E34D0C"/>
    <w:rsid w:val="00E57A70"/>
    <w:rsid w:val="00E86C86"/>
    <w:rsid w:val="00EC738F"/>
    <w:rsid w:val="00ED7873"/>
    <w:rsid w:val="00EF244E"/>
    <w:rsid w:val="00F203CD"/>
    <w:rsid w:val="00FB439A"/>
    <w:rsid w:val="00FE00C9"/>
    <w:rsid w:val="00FF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F9A7"/>
  <w15:docId w15:val="{65D27DD2-E7E2-4BD6-9033-153D18B8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9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4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hasyn.ru/economy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9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Марина Ивановна</dc:creator>
  <cp:keywords/>
  <dc:description/>
  <cp:lastModifiedBy>Филимонова Марина Ивановна</cp:lastModifiedBy>
  <cp:revision>6</cp:revision>
  <cp:lastPrinted>2021-04-06T00:29:00Z</cp:lastPrinted>
  <dcterms:created xsi:type="dcterms:W3CDTF">2017-03-14T06:17:00Z</dcterms:created>
  <dcterms:modified xsi:type="dcterms:W3CDTF">2021-04-06T00:31:00Z</dcterms:modified>
</cp:coreProperties>
</file>