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0D3F" w14:textId="77777777" w:rsidR="005123E3" w:rsidRPr="00C4730F" w:rsidRDefault="005123E3" w:rsidP="005123E3">
      <w:pPr>
        <w:jc w:val="center"/>
        <w:rPr>
          <w:b/>
          <w:sz w:val="32"/>
          <w:szCs w:val="32"/>
        </w:rPr>
      </w:pPr>
      <w:r w:rsidRPr="00C4730F">
        <w:rPr>
          <w:b/>
          <w:sz w:val="32"/>
          <w:szCs w:val="32"/>
        </w:rPr>
        <w:t xml:space="preserve">СОБРАНИЕ ПРЕДСТАВИТЕЛЕЙ ХАСЫНСКОГО </w:t>
      </w:r>
    </w:p>
    <w:p w14:paraId="0EF5F664" w14:textId="77777777" w:rsidR="005123E3" w:rsidRPr="00C4730F" w:rsidRDefault="005123E3" w:rsidP="005123E3">
      <w:pPr>
        <w:jc w:val="center"/>
        <w:rPr>
          <w:b/>
          <w:sz w:val="32"/>
          <w:szCs w:val="32"/>
        </w:rPr>
      </w:pPr>
      <w:r w:rsidRPr="00C4730F">
        <w:rPr>
          <w:b/>
          <w:sz w:val="32"/>
          <w:szCs w:val="32"/>
        </w:rPr>
        <w:t>ГОРОДСКОГО ОКРУГА</w:t>
      </w:r>
    </w:p>
    <w:p w14:paraId="0CFA1F44" w14:textId="77777777" w:rsidR="005123E3" w:rsidRPr="00C4730F" w:rsidRDefault="005123E3" w:rsidP="005123E3">
      <w:pPr>
        <w:jc w:val="both"/>
      </w:pPr>
    </w:p>
    <w:p w14:paraId="728E2B5F" w14:textId="77777777" w:rsidR="005123E3" w:rsidRPr="00C4730F" w:rsidRDefault="005123E3" w:rsidP="005123E3">
      <w:pPr>
        <w:jc w:val="center"/>
        <w:rPr>
          <w:sz w:val="28"/>
          <w:szCs w:val="28"/>
        </w:rPr>
      </w:pPr>
      <w:r w:rsidRPr="00C4730F">
        <w:rPr>
          <w:sz w:val="36"/>
          <w:szCs w:val="36"/>
        </w:rPr>
        <w:t>Р Е Ш Е Н И Е</w:t>
      </w:r>
      <w:r>
        <w:rPr>
          <w:sz w:val="36"/>
          <w:szCs w:val="36"/>
        </w:rPr>
        <w:t xml:space="preserve"> </w:t>
      </w:r>
    </w:p>
    <w:p w14:paraId="5322DA24" w14:textId="77777777" w:rsidR="005123E3" w:rsidRPr="00C4730F" w:rsidRDefault="005123E3" w:rsidP="005123E3">
      <w:pPr>
        <w:jc w:val="both"/>
      </w:pPr>
    </w:p>
    <w:p w14:paraId="7B177004" w14:textId="77777777" w:rsidR="005123E3" w:rsidRPr="00C4730F" w:rsidRDefault="005123E3" w:rsidP="005123E3">
      <w:pPr>
        <w:spacing w:line="360" w:lineRule="auto"/>
        <w:jc w:val="both"/>
        <w:rPr>
          <w:sz w:val="28"/>
          <w:szCs w:val="28"/>
        </w:rPr>
      </w:pPr>
      <w:r w:rsidRPr="00C4730F">
        <w:rPr>
          <w:sz w:val="28"/>
          <w:szCs w:val="28"/>
        </w:rPr>
        <w:t>________________                                                                                    № ______</w:t>
      </w:r>
    </w:p>
    <w:p w14:paraId="4D313A98" w14:textId="7BFD057F" w:rsidR="005123E3" w:rsidRDefault="005123E3" w:rsidP="005123E3">
      <w:pPr>
        <w:spacing w:line="360" w:lineRule="auto"/>
        <w:jc w:val="center"/>
      </w:pPr>
      <w:r w:rsidRPr="00C4730F">
        <w:t>п. Палатка</w:t>
      </w:r>
    </w:p>
    <w:p w14:paraId="34C8C70F" w14:textId="15894FE9" w:rsidR="005123E3" w:rsidRDefault="005123E3" w:rsidP="005123E3">
      <w:pPr>
        <w:spacing w:line="360" w:lineRule="auto"/>
        <w:jc w:val="center"/>
      </w:pPr>
    </w:p>
    <w:p w14:paraId="75C24BDF" w14:textId="77777777" w:rsidR="005123E3" w:rsidRDefault="005123E3" w:rsidP="005123E3">
      <w:pPr>
        <w:jc w:val="center"/>
        <w:rPr>
          <w:b/>
          <w:bCs/>
          <w:color w:val="000000"/>
          <w:sz w:val="28"/>
          <w:szCs w:val="28"/>
        </w:rPr>
      </w:pPr>
      <w:r w:rsidRPr="005123E3">
        <w:rPr>
          <w:b/>
          <w:bCs/>
          <w:color w:val="000000"/>
          <w:sz w:val="28"/>
          <w:szCs w:val="28"/>
        </w:rPr>
        <w:t xml:space="preserve">О формировании избирательной комиссии муниципального образования «Хасынский городской округ» и приеме предложений </w:t>
      </w:r>
    </w:p>
    <w:p w14:paraId="4FCB5FBB" w14:textId="261B0602" w:rsidR="005123E3" w:rsidRPr="005123E3" w:rsidRDefault="005123E3" w:rsidP="005123E3">
      <w:pPr>
        <w:jc w:val="center"/>
        <w:rPr>
          <w:b/>
          <w:bCs/>
        </w:rPr>
      </w:pPr>
      <w:r w:rsidRPr="005123E3">
        <w:rPr>
          <w:b/>
          <w:bCs/>
          <w:sz w:val="28"/>
          <w:szCs w:val="28"/>
        </w:rPr>
        <w:t>по кандидатурам для назначения ее членов</w:t>
      </w:r>
    </w:p>
    <w:p w14:paraId="5F56B3C4" w14:textId="257304A8" w:rsidR="003125B0" w:rsidRDefault="003125B0" w:rsidP="005123E3"/>
    <w:p w14:paraId="4886643E" w14:textId="66C075BD" w:rsidR="005123E3" w:rsidRDefault="005123E3" w:rsidP="005123E3"/>
    <w:p w14:paraId="26923CB9" w14:textId="2E7AF6EC" w:rsidR="005123E3" w:rsidRDefault="005123E3" w:rsidP="005123E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D0FF5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атьями</w:t>
      </w:r>
      <w:r w:rsidRPr="002D0FF5">
        <w:rPr>
          <w:sz w:val="28"/>
          <w:szCs w:val="28"/>
        </w:rPr>
        <w:t xml:space="preserve"> 22 и 2</w:t>
      </w:r>
      <w:r>
        <w:rPr>
          <w:sz w:val="28"/>
          <w:szCs w:val="28"/>
        </w:rPr>
        <w:t>4</w:t>
      </w:r>
      <w:r w:rsidRPr="002D0FF5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статьей 11 Закона Магаданской области от 15.03.2007 № 816-ОЗ «О системе избирательных комиссий в Магаданской области», </w:t>
      </w:r>
      <w:r w:rsidR="00F6634C">
        <w:rPr>
          <w:sz w:val="28"/>
          <w:szCs w:val="28"/>
        </w:rPr>
        <w:t xml:space="preserve">главы </w:t>
      </w:r>
      <w:r w:rsidR="00F6634C">
        <w:rPr>
          <w:sz w:val="28"/>
          <w:szCs w:val="28"/>
          <w:lang w:val="en-US"/>
        </w:rPr>
        <w:t>V</w:t>
      </w:r>
      <w:r w:rsidR="00F6634C" w:rsidRPr="00F6634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Устав</w:t>
      </w:r>
      <w:r w:rsidR="00F6634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«Хасынский городской округ», </w:t>
      </w:r>
      <w:r w:rsidRPr="00FA17F9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FA17F9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FA17F9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>
        <w:rPr>
          <w:sz w:val="28"/>
          <w:szCs w:val="28"/>
        </w:rPr>
        <w:t xml:space="preserve">, утвержденных постановлением </w:t>
      </w:r>
      <w:r w:rsidRPr="00FA17F9">
        <w:rPr>
          <w:sz w:val="28"/>
          <w:szCs w:val="28"/>
        </w:rPr>
        <w:t>Центральн</w:t>
      </w:r>
      <w:r>
        <w:rPr>
          <w:sz w:val="28"/>
          <w:szCs w:val="28"/>
        </w:rPr>
        <w:t>ой</w:t>
      </w:r>
      <w:r w:rsidRPr="00FA17F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A17F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A17F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17.02.2010 №</w:t>
      </w:r>
      <w:r w:rsidR="00231DD7">
        <w:rPr>
          <w:sz w:val="28"/>
          <w:szCs w:val="28"/>
        </w:rPr>
        <w:t xml:space="preserve"> </w:t>
      </w:r>
      <w:r>
        <w:rPr>
          <w:sz w:val="28"/>
          <w:szCs w:val="28"/>
        </w:rPr>
        <w:t>192/1337-5</w:t>
      </w:r>
      <w:r w:rsidRPr="002D0FF5">
        <w:rPr>
          <w:sz w:val="28"/>
          <w:szCs w:val="28"/>
        </w:rPr>
        <w:t>,</w:t>
      </w:r>
      <w:r>
        <w:rPr>
          <w:sz w:val="28"/>
          <w:szCs w:val="28"/>
        </w:rPr>
        <w:t xml:space="preserve"> и в связи с истечением срока полномочий ныне действующего состава избирательной комиссии муниципального образования «Хасынский городской округ», </w:t>
      </w:r>
      <w:r>
        <w:rPr>
          <w:color w:val="000000"/>
          <w:sz w:val="28"/>
          <w:szCs w:val="28"/>
        </w:rPr>
        <w:t>Собрание представителей Хасынского городского округа</w:t>
      </w:r>
    </w:p>
    <w:p w14:paraId="53304652" w14:textId="45D87CF3" w:rsidR="005123E3" w:rsidRPr="005123E3" w:rsidRDefault="005123E3" w:rsidP="00512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</w:t>
      </w:r>
      <w:r w:rsidRPr="005123E3">
        <w:rPr>
          <w:b/>
          <w:sz w:val="28"/>
          <w:szCs w:val="28"/>
        </w:rPr>
        <w:t>:</w:t>
      </w:r>
    </w:p>
    <w:p w14:paraId="5DE3C57D" w14:textId="04730E6F" w:rsidR="005123E3" w:rsidRDefault="005123E3" w:rsidP="005123E3">
      <w:pPr>
        <w:pStyle w:val="a3"/>
        <w:ind w:firstLine="709"/>
      </w:pPr>
      <w:r>
        <w:t>1. Сформировать избирательную комиссию муниципального образования «Хасынский городской округ».</w:t>
      </w:r>
    </w:p>
    <w:p w14:paraId="005EBDA7" w14:textId="301F1A12" w:rsidR="005123E3" w:rsidRDefault="005123E3" w:rsidP="005123E3">
      <w:pPr>
        <w:pStyle w:val="a3"/>
        <w:ind w:firstLine="708"/>
      </w:pPr>
      <w:r>
        <w:t>2. Объявить прием предложений о кандидатурах для назначения в состав избирательной комиссии муниципального образования «Хасынский городской округ».</w:t>
      </w:r>
    </w:p>
    <w:p w14:paraId="4D9E52CF" w14:textId="77777777" w:rsidR="005123E3" w:rsidRDefault="005123E3" w:rsidP="005123E3">
      <w:pPr>
        <w:pStyle w:val="a3"/>
      </w:pPr>
    </w:p>
    <w:p w14:paraId="4DDBB04F" w14:textId="4FD76AAE" w:rsidR="005123E3" w:rsidRDefault="005123E3" w:rsidP="005123E3">
      <w:pPr>
        <w:pStyle w:val="a3"/>
        <w:ind w:firstLine="708"/>
      </w:pPr>
      <w:r>
        <w:lastRenderedPageBreak/>
        <w:t>3. Утвердить Положение о порядке</w:t>
      </w:r>
      <w:r w:rsidRPr="0040619D">
        <w:t xml:space="preserve"> формирования избирательной комиссии муниципального образования «</w:t>
      </w:r>
      <w:r>
        <w:t>Хасынский</w:t>
      </w:r>
      <w:r w:rsidRPr="0040619D">
        <w:t xml:space="preserve"> городской округ»</w:t>
      </w:r>
      <w:r>
        <w:t>, согласно приложени</w:t>
      </w:r>
      <w:r w:rsidR="00231DD7">
        <w:t>ю</w:t>
      </w:r>
      <w:r>
        <w:t xml:space="preserve"> №1 к настоящему решению.</w:t>
      </w:r>
    </w:p>
    <w:p w14:paraId="3E64AE4A" w14:textId="16A8A555" w:rsidR="005123E3" w:rsidRDefault="005123E3" w:rsidP="005123E3">
      <w:pPr>
        <w:pStyle w:val="a3"/>
        <w:ind w:firstLine="709"/>
      </w:pPr>
      <w:r>
        <w:t>4. Установить срок приема предложений о кандидатурах для назначения в состав избирательной комиссии муниципального образования «Хасынский городской округ» 35 дней со дня официального опубликования настоящего решения.</w:t>
      </w:r>
    </w:p>
    <w:p w14:paraId="241A2539" w14:textId="748765FB" w:rsidR="005123E3" w:rsidRDefault="005123E3" w:rsidP="005123E3">
      <w:pPr>
        <w:pStyle w:val="a3"/>
        <w:ind w:firstLine="708"/>
      </w:pPr>
      <w:r>
        <w:t xml:space="preserve">5. Утвердить текст </w:t>
      </w:r>
      <w:r w:rsidRPr="005B1F2D">
        <w:t>сообщени</w:t>
      </w:r>
      <w:r>
        <w:t>я</w:t>
      </w:r>
      <w:r w:rsidRPr="005B1F2D">
        <w:t xml:space="preserve"> о приеме предложений по</w:t>
      </w:r>
      <w:r>
        <w:t xml:space="preserve"> кандидатурам членов избирательной комиссии с правом решающего голоса в </w:t>
      </w:r>
      <w:r w:rsidRPr="005B1F2D">
        <w:t>состав избирательной комиссии муниципального образования</w:t>
      </w:r>
      <w:r>
        <w:t xml:space="preserve"> «Хасынский городской округ», согласно приложению № 2 к настоящему решению.</w:t>
      </w:r>
    </w:p>
    <w:p w14:paraId="01D20F2E" w14:textId="77777777" w:rsidR="005123E3" w:rsidRDefault="005123E3" w:rsidP="005123E3">
      <w:pPr>
        <w:spacing w:line="360" w:lineRule="auto"/>
        <w:ind w:firstLine="708"/>
        <w:jc w:val="both"/>
        <w:rPr>
          <w:rStyle w:val="FontStyle12"/>
          <w:spacing w:val="0"/>
          <w:sz w:val="28"/>
          <w:szCs w:val="28"/>
        </w:rPr>
      </w:pPr>
      <w:r w:rsidRPr="00231DD7">
        <w:rPr>
          <w:sz w:val="28"/>
          <w:szCs w:val="28"/>
        </w:rPr>
        <w:t>6.</w:t>
      </w:r>
      <w:r>
        <w:t xml:space="preserve"> </w:t>
      </w:r>
      <w:r w:rsidRPr="00C4730F">
        <w:rPr>
          <w:rStyle w:val="FontStyle12"/>
          <w:spacing w:val="0"/>
          <w:sz w:val="28"/>
          <w:szCs w:val="28"/>
        </w:rPr>
        <w:t>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14:paraId="729D0EB5" w14:textId="77777777" w:rsidR="005123E3" w:rsidRPr="00C4730F" w:rsidRDefault="005123E3" w:rsidP="005123E3">
      <w:pPr>
        <w:spacing w:line="360" w:lineRule="auto"/>
        <w:jc w:val="both"/>
        <w:rPr>
          <w:rStyle w:val="FontStyle12"/>
          <w:spacing w:val="0"/>
          <w:sz w:val="28"/>
          <w:szCs w:val="28"/>
        </w:rPr>
      </w:pPr>
    </w:p>
    <w:p w14:paraId="0E4A1C09" w14:textId="77777777" w:rsidR="005123E3" w:rsidRPr="00C4730F" w:rsidRDefault="005123E3" w:rsidP="005123E3">
      <w:pPr>
        <w:spacing w:line="360" w:lineRule="auto"/>
        <w:jc w:val="both"/>
        <w:rPr>
          <w:rStyle w:val="FontStyle12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5123E3" w:rsidRPr="00C4730F" w14:paraId="11E1AD7A" w14:textId="77777777" w:rsidTr="00DF64AC">
        <w:tc>
          <w:tcPr>
            <w:tcW w:w="4885" w:type="dxa"/>
          </w:tcPr>
          <w:p w14:paraId="4C224D6D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Глава</w:t>
            </w:r>
          </w:p>
          <w:p w14:paraId="5B01255D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Хасынского городского округа</w:t>
            </w:r>
          </w:p>
        </w:tc>
        <w:tc>
          <w:tcPr>
            <w:tcW w:w="4886" w:type="dxa"/>
          </w:tcPr>
          <w:p w14:paraId="560347A9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56E1074B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4730F">
              <w:rPr>
                <w:b/>
                <w:sz w:val="28"/>
                <w:szCs w:val="28"/>
              </w:rPr>
              <w:t>Б.В. Соколов</w:t>
            </w:r>
          </w:p>
        </w:tc>
      </w:tr>
      <w:tr w:rsidR="005123E3" w:rsidRPr="00C4730F" w14:paraId="197AF1AF" w14:textId="77777777" w:rsidTr="00DF64AC">
        <w:tc>
          <w:tcPr>
            <w:tcW w:w="4885" w:type="dxa"/>
          </w:tcPr>
          <w:p w14:paraId="19C8E402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14:paraId="4ADFED87" w14:textId="4369620A" w:rsidR="005123E3" w:rsidRPr="00C4730F" w:rsidRDefault="00231DD7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п</w:t>
            </w:r>
            <w:r w:rsidR="005123E3" w:rsidRPr="00C4730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</w:p>
          <w:p w14:paraId="0BA834DB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Собрания представителей</w:t>
            </w:r>
          </w:p>
          <w:p w14:paraId="4F005CBF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/>
                <w:spacing w:val="0"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Хасынского городского округа</w:t>
            </w:r>
          </w:p>
        </w:tc>
        <w:tc>
          <w:tcPr>
            <w:tcW w:w="4886" w:type="dxa"/>
          </w:tcPr>
          <w:p w14:paraId="5BF2E526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104DD3E0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14C5EF86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/>
                <w:spacing w:val="0"/>
                <w:sz w:val="28"/>
                <w:szCs w:val="28"/>
              </w:rPr>
            </w:pPr>
          </w:p>
          <w:p w14:paraId="0882B589" w14:textId="383FF682" w:rsidR="005123E3" w:rsidRPr="00C4730F" w:rsidRDefault="00231DD7" w:rsidP="00DF64AC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/>
                <w:spacing w:val="0"/>
                <w:sz w:val="28"/>
                <w:szCs w:val="28"/>
              </w:rPr>
            </w:pPr>
            <w:r>
              <w:rPr>
                <w:rStyle w:val="FontStyle12"/>
                <w:b/>
                <w:spacing w:val="0"/>
                <w:sz w:val="28"/>
                <w:szCs w:val="28"/>
              </w:rPr>
              <w:t>Р</w:t>
            </w:r>
            <w:r>
              <w:rPr>
                <w:rStyle w:val="FontStyle12"/>
              </w:rPr>
              <w:t>.</w:t>
            </w:r>
            <w:r w:rsidRPr="00231DD7">
              <w:rPr>
                <w:rStyle w:val="FontStyle12"/>
                <w:b/>
                <w:bCs/>
                <w:sz w:val="28"/>
                <w:szCs w:val="28"/>
              </w:rPr>
              <w:t>Б. Титарева</w:t>
            </w:r>
          </w:p>
        </w:tc>
      </w:tr>
    </w:tbl>
    <w:p w14:paraId="1C9680CC" w14:textId="77777777" w:rsidR="005123E3" w:rsidRPr="00C4730F" w:rsidRDefault="005123E3" w:rsidP="005123E3">
      <w:pPr>
        <w:spacing w:line="360" w:lineRule="auto"/>
        <w:jc w:val="both"/>
        <w:rPr>
          <w:rStyle w:val="FontStyle12"/>
          <w:spacing w:val="0"/>
          <w:sz w:val="28"/>
          <w:szCs w:val="28"/>
        </w:rPr>
      </w:pPr>
    </w:p>
    <w:p w14:paraId="0960574E" w14:textId="54D7CAC1" w:rsidR="005123E3" w:rsidRDefault="005123E3" w:rsidP="005123E3">
      <w:pPr>
        <w:pStyle w:val="a3"/>
        <w:spacing w:line="240" w:lineRule="auto"/>
        <w:ind w:firstLine="708"/>
      </w:pPr>
    </w:p>
    <w:p w14:paraId="0071BDFD" w14:textId="77777777" w:rsidR="005123E3" w:rsidRDefault="005123E3" w:rsidP="005123E3"/>
    <w:sectPr w:rsidR="005123E3" w:rsidSect="002B302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2F17" w14:textId="77777777" w:rsidR="001832C0" w:rsidRDefault="001832C0" w:rsidP="005123E3">
      <w:r>
        <w:separator/>
      </w:r>
    </w:p>
  </w:endnote>
  <w:endnote w:type="continuationSeparator" w:id="0">
    <w:p w14:paraId="7CA67FF3" w14:textId="77777777" w:rsidR="001832C0" w:rsidRDefault="001832C0" w:rsidP="0051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7566" w14:textId="77777777" w:rsidR="001832C0" w:rsidRDefault="001832C0" w:rsidP="005123E3">
      <w:r>
        <w:separator/>
      </w:r>
    </w:p>
  </w:footnote>
  <w:footnote w:type="continuationSeparator" w:id="0">
    <w:p w14:paraId="0940B405" w14:textId="77777777" w:rsidR="001832C0" w:rsidRDefault="001832C0" w:rsidP="0051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457797"/>
      <w:docPartObj>
        <w:docPartGallery w:val="Page Numbers (Top of Page)"/>
        <w:docPartUnique/>
      </w:docPartObj>
    </w:sdtPr>
    <w:sdtEndPr/>
    <w:sdtContent>
      <w:p w14:paraId="708F652E" w14:textId="79BD398D" w:rsidR="002B3022" w:rsidRDefault="002B30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B2B8F" w14:textId="77777777" w:rsidR="005123E3" w:rsidRDefault="005123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21BBD"/>
    <w:multiLevelType w:val="hybridMultilevel"/>
    <w:tmpl w:val="AE20AECA"/>
    <w:lvl w:ilvl="0" w:tplc="127679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87"/>
    <w:rsid w:val="001832C0"/>
    <w:rsid w:val="001B2D83"/>
    <w:rsid w:val="00200B41"/>
    <w:rsid w:val="00231DD7"/>
    <w:rsid w:val="002B3022"/>
    <w:rsid w:val="003125B0"/>
    <w:rsid w:val="003B2987"/>
    <w:rsid w:val="003C5DF0"/>
    <w:rsid w:val="00471BBD"/>
    <w:rsid w:val="005123E3"/>
    <w:rsid w:val="0054113A"/>
    <w:rsid w:val="008F79F1"/>
    <w:rsid w:val="009A3FFC"/>
    <w:rsid w:val="00BD398D"/>
    <w:rsid w:val="00F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BDD8"/>
  <w15:chartTrackingRefBased/>
  <w15:docId w15:val="{CC9A6DB8-2BA5-4EDE-B805-FD9488F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23E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23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5123E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5123E3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styleId="a5">
    <w:name w:val="header"/>
    <w:basedOn w:val="a"/>
    <w:link w:val="a6"/>
    <w:uiPriority w:val="99"/>
    <w:unhideWhenUsed/>
    <w:rsid w:val="005123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2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2020-04-29T00:16:00Z</dcterms:created>
  <dcterms:modified xsi:type="dcterms:W3CDTF">2020-04-29T00:40:00Z</dcterms:modified>
</cp:coreProperties>
</file>