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69B" w:rsidRPr="0084069B" w:rsidRDefault="0084069B" w:rsidP="0084069B">
      <w:pPr>
        <w:jc w:val="center"/>
        <w:rPr>
          <w:rFonts w:eastAsia="Times New Roman"/>
          <w:b/>
          <w:sz w:val="32"/>
          <w:szCs w:val="32"/>
        </w:rPr>
      </w:pPr>
      <w:r w:rsidRPr="0084069B">
        <w:rPr>
          <w:rFonts w:eastAsia="Times New Roman"/>
          <w:b/>
          <w:sz w:val="32"/>
          <w:szCs w:val="32"/>
        </w:rPr>
        <w:t>КОМИТЕТ ПО УПРАВЛЕНИЮ МУНИЦИПАЛЬНЫМ</w:t>
      </w:r>
    </w:p>
    <w:p w:rsidR="0084069B" w:rsidRPr="0084069B" w:rsidRDefault="0084069B" w:rsidP="0084069B">
      <w:pPr>
        <w:jc w:val="center"/>
        <w:rPr>
          <w:rFonts w:eastAsia="Times New Roman"/>
          <w:b/>
          <w:sz w:val="32"/>
          <w:szCs w:val="32"/>
        </w:rPr>
      </w:pPr>
      <w:r w:rsidRPr="0084069B">
        <w:rPr>
          <w:rFonts w:eastAsia="Times New Roman"/>
          <w:b/>
          <w:sz w:val="32"/>
          <w:szCs w:val="32"/>
        </w:rPr>
        <w:t>ИМУЩЕСТВОМ ХАСЫНСКОГО ГОРОДСКОГО ОКРУГА</w:t>
      </w:r>
    </w:p>
    <w:p w:rsidR="0084069B" w:rsidRPr="0084069B" w:rsidRDefault="0084069B" w:rsidP="0084069B">
      <w:pPr>
        <w:rPr>
          <w:rFonts w:eastAsia="Times New Roman"/>
          <w:b/>
          <w:sz w:val="28"/>
          <w:szCs w:val="28"/>
        </w:rPr>
      </w:pPr>
    </w:p>
    <w:p w:rsidR="0084069B" w:rsidRPr="0084069B" w:rsidRDefault="0084069B" w:rsidP="0084069B">
      <w:pPr>
        <w:jc w:val="center"/>
        <w:rPr>
          <w:rFonts w:eastAsia="Times New Roman"/>
          <w:b/>
          <w:sz w:val="28"/>
          <w:szCs w:val="28"/>
        </w:rPr>
      </w:pPr>
      <w:r w:rsidRPr="0084069B">
        <w:rPr>
          <w:rFonts w:eastAsia="Times New Roman"/>
          <w:b/>
          <w:sz w:val="28"/>
          <w:szCs w:val="28"/>
        </w:rPr>
        <w:t>РАСПОРЯЖЕНИЕ - проект</w:t>
      </w:r>
    </w:p>
    <w:p w:rsidR="0084069B" w:rsidRPr="0084069B" w:rsidRDefault="0084069B" w:rsidP="0084069B">
      <w:pPr>
        <w:jc w:val="both"/>
        <w:rPr>
          <w:rFonts w:eastAsia="Times New Roman"/>
          <w:b/>
          <w:sz w:val="28"/>
          <w:szCs w:val="28"/>
        </w:rPr>
      </w:pPr>
    </w:p>
    <w:p w:rsidR="0084069B" w:rsidRPr="0084069B" w:rsidRDefault="0084069B" w:rsidP="0084069B">
      <w:pPr>
        <w:spacing w:line="360" w:lineRule="auto"/>
        <w:jc w:val="both"/>
        <w:rPr>
          <w:rFonts w:eastAsia="Times New Roman"/>
          <w:sz w:val="28"/>
          <w:szCs w:val="28"/>
          <w:u w:val="single"/>
        </w:rPr>
      </w:pPr>
      <w:proofErr w:type="gramStart"/>
      <w:r w:rsidRPr="0084069B">
        <w:rPr>
          <w:rFonts w:eastAsia="Times New Roman"/>
          <w:sz w:val="28"/>
          <w:szCs w:val="28"/>
        </w:rPr>
        <w:t>« »</w:t>
      </w:r>
      <w:proofErr w:type="gramEnd"/>
      <w:r w:rsidRPr="0084069B">
        <w:rPr>
          <w:rFonts w:eastAsia="Times New Roman"/>
          <w:sz w:val="28"/>
          <w:szCs w:val="28"/>
        </w:rPr>
        <w:t xml:space="preserve"> ___________ 2018 г.                                                                                  № ____</w:t>
      </w:r>
    </w:p>
    <w:p w:rsidR="0084069B" w:rsidRPr="0084069B" w:rsidRDefault="0084069B" w:rsidP="0084069B">
      <w:pPr>
        <w:spacing w:line="360" w:lineRule="auto"/>
        <w:jc w:val="both"/>
        <w:rPr>
          <w:rFonts w:eastAsia="Times New Roman"/>
          <w:sz w:val="28"/>
          <w:szCs w:val="28"/>
        </w:rPr>
      </w:pPr>
      <w:r w:rsidRPr="0084069B">
        <w:rPr>
          <w:rFonts w:eastAsia="Times New Roman"/>
          <w:sz w:val="28"/>
          <w:szCs w:val="28"/>
        </w:rPr>
        <w:t>п. Палатка</w:t>
      </w:r>
    </w:p>
    <w:p w:rsidR="0084069B" w:rsidRPr="0084069B" w:rsidRDefault="0084069B" w:rsidP="0084069B">
      <w:pPr>
        <w:widowControl w:val="0"/>
        <w:suppressAutoHyphens/>
        <w:autoSpaceDE w:val="0"/>
        <w:autoSpaceDN w:val="0"/>
        <w:adjustRightInd w:val="0"/>
        <w:ind w:firstLine="720"/>
        <w:jc w:val="center"/>
        <w:rPr>
          <w:rFonts w:eastAsia="Times New Roman"/>
          <w:b/>
          <w:bCs/>
          <w:sz w:val="28"/>
          <w:szCs w:val="28"/>
        </w:rPr>
      </w:pPr>
      <w:bookmarkStart w:id="0" w:name="_Hlk516052524"/>
      <w:r w:rsidRPr="0084069B">
        <w:rPr>
          <w:rFonts w:eastAsia="Times New Roman"/>
          <w:b/>
          <w:sz w:val="28"/>
          <w:szCs w:val="28"/>
        </w:rPr>
        <w:t xml:space="preserve">Об утверждении административного регламента по исполнению </w:t>
      </w:r>
      <w:bookmarkStart w:id="1" w:name="_Hlk516050129"/>
      <w:r w:rsidRPr="0084069B">
        <w:rPr>
          <w:rFonts w:eastAsia="Times New Roman"/>
          <w:b/>
          <w:sz w:val="28"/>
          <w:szCs w:val="28"/>
        </w:rPr>
        <w:t>предоставления муниципальной услуги «Предоставление в аренду муниципального имущества муниципального образования «Хасынский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1"/>
    <w:p w:rsidR="0084069B" w:rsidRPr="0084069B" w:rsidRDefault="0084069B" w:rsidP="0084069B">
      <w:pPr>
        <w:widowControl w:val="0"/>
        <w:suppressAutoHyphens/>
        <w:autoSpaceDE w:val="0"/>
        <w:autoSpaceDN w:val="0"/>
        <w:adjustRightInd w:val="0"/>
        <w:jc w:val="center"/>
        <w:rPr>
          <w:rFonts w:eastAsia="Times New Roman"/>
          <w:b/>
          <w:bCs/>
          <w:sz w:val="28"/>
          <w:szCs w:val="28"/>
        </w:rPr>
      </w:pPr>
    </w:p>
    <w:bookmarkEnd w:id="0"/>
    <w:p w:rsidR="0084069B" w:rsidRPr="0084069B" w:rsidRDefault="0084069B" w:rsidP="0084069B">
      <w:pPr>
        <w:widowControl w:val="0"/>
        <w:suppressAutoHyphens/>
        <w:autoSpaceDE w:val="0"/>
        <w:autoSpaceDN w:val="0"/>
        <w:adjustRightInd w:val="0"/>
        <w:jc w:val="center"/>
        <w:rPr>
          <w:rFonts w:eastAsia="Times New Roman"/>
          <w:b/>
          <w:bCs/>
          <w:sz w:val="28"/>
          <w:szCs w:val="28"/>
        </w:rPr>
      </w:pPr>
    </w:p>
    <w:p w:rsidR="0084069B" w:rsidRPr="0084069B" w:rsidRDefault="0084069B" w:rsidP="0084069B">
      <w:pPr>
        <w:widowControl w:val="0"/>
        <w:suppressAutoHyphens/>
        <w:autoSpaceDE w:val="0"/>
        <w:autoSpaceDN w:val="0"/>
        <w:adjustRightInd w:val="0"/>
        <w:spacing w:line="360" w:lineRule="auto"/>
        <w:ind w:firstLine="709"/>
        <w:jc w:val="both"/>
        <w:rPr>
          <w:rFonts w:eastAsia="Times New Roman"/>
          <w:sz w:val="28"/>
          <w:szCs w:val="28"/>
        </w:rPr>
      </w:pPr>
      <w:r w:rsidRPr="0084069B">
        <w:rPr>
          <w:rFonts w:eastAsia="Times New Roman"/>
          <w:sz w:val="28"/>
          <w:szCs w:val="28"/>
        </w:rPr>
        <w:t xml:space="preserve">На основании </w:t>
      </w:r>
      <w:r w:rsidRPr="0084069B">
        <w:rPr>
          <w:rFonts w:eastAsia="Times New Roman" w:cs="Arial"/>
          <w:sz w:val="28"/>
          <w:szCs w:val="28"/>
        </w:rPr>
        <w:t xml:space="preserve">Федерального закона от 06.10.2003 № 131-ФЗ «Об общих принципах организации местного самоуправления в Российской Федерации», </w:t>
      </w:r>
      <w:r w:rsidRPr="0084069B">
        <w:rPr>
          <w:rFonts w:eastAsia="Times New Roman"/>
          <w:sz w:val="28"/>
          <w:szCs w:val="28"/>
        </w:rPr>
        <w:t xml:space="preserve">Федерального </w:t>
      </w:r>
      <w:hyperlink r:id="rId7" w:history="1">
        <w:r w:rsidRPr="0084069B">
          <w:rPr>
            <w:rFonts w:eastAsia="Times New Roman"/>
            <w:sz w:val="28"/>
            <w:szCs w:val="28"/>
          </w:rPr>
          <w:t>закона</w:t>
        </w:r>
      </w:hyperlink>
      <w:r w:rsidRPr="0084069B">
        <w:rPr>
          <w:rFonts w:eastAsia="Times New Roman"/>
          <w:sz w:val="28"/>
          <w:szCs w:val="28"/>
        </w:rPr>
        <w:t xml:space="preserve"> от 24.07.2007 № 209-ФЗ «О развитии малого и среднего предпринимательства в Российской Федерации», Федерального Закона от 26.07.2006 № 135-ФЗ «О защите конкуренции», руководствуясь Уставом муниципального образования «Хасынский городской округ», 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p>
    <w:p w:rsidR="0084069B" w:rsidRPr="0084069B" w:rsidRDefault="0084069B" w:rsidP="0084069B">
      <w:pPr>
        <w:widowControl w:val="0"/>
        <w:suppressAutoHyphens/>
        <w:autoSpaceDE w:val="0"/>
        <w:autoSpaceDN w:val="0"/>
        <w:adjustRightInd w:val="0"/>
        <w:spacing w:line="360" w:lineRule="auto"/>
        <w:ind w:firstLine="720"/>
        <w:jc w:val="both"/>
        <w:rPr>
          <w:rFonts w:eastAsia="Times New Roman"/>
          <w:bCs/>
          <w:sz w:val="28"/>
          <w:szCs w:val="28"/>
        </w:rPr>
      </w:pPr>
      <w:r w:rsidRPr="0084069B">
        <w:rPr>
          <w:rFonts w:eastAsia="Times New Roman"/>
          <w:sz w:val="28"/>
          <w:szCs w:val="28"/>
        </w:rPr>
        <w:t xml:space="preserve">1. Утвердить </w:t>
      </w:r>
      <w:hyperlink w:anchor="P42" w:history="1">
        <w:r w:rsidRPr="0084069B">
          <w:rPr>
            <w:rFonts w:eastAsia="Times New Roman"/>
            <w:sz w:val="28"/>
            <w:szCs w:val="28"/>
          </w:rPr>
          <w:t>административный регламент</w:t>
        </w:r>
      </w:hyperlink>
      <w:r w:rsidRPr="0084069B">
        <w:rPr>
          <w:rFonts w:eastAsia="Times New Roman"/>
          <w:sz w:val="28"/>
          <w:szCs w:val="28"/>
        </w:rPr>
        <w:t xml:space="preserve"> по исполнению предоставления муниципальной услуги «Предоставление в аренду муниципального имущества муниципального образования «Хасынский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069B">
        <w:rPr>
          <w:rFonts w:eastAsia="Times New Roman"/>
          <w:bCs/>
          <w:sz w:val="28"/>
          <w:szCs w:val="28"/>
        </w:rPr>
        <w:t xml:space="preserve"> </w:t>
      </w:r>
      <w:r w:rsidRPr="0084069B">
        <w:rPr>
          <w:rFonts w:eastAsia="Times New Roman"/>
          <w:sz w:val="28"/>
          <w:szCs w:val="28"/>
        </w:rPr>
        <w:t>согласно приложению, к настоящему распоряжению.</w:t>
      </w:r>
    </w:p>
    <w:p w:rsidR="0084069B" w:rsidRPr="0084069B" w:rsidRDefault="0084069B" w:rsidP="0084069B">
      <w:pPr>
        <w:widowControl w:val="0"/>
        <w:suppressAutoHyphens/>
        <w:autoSpaceDE w:val="0"/>
        <w:autoSpaceDN w:val="0"/>
        <w:adjustRightInd w:val="0"/>
        <w:spacing w:line="360" w:lineRule="auto"/>
        <w:ind w:firstLine="709"/>
        <w:jc w:val="both"/>
        <w:rPr>
          <w:rFonts w:eastAsia="Times New Roman"/>
          <w:sz w:val="28"/>
          <w:szCs w:val="28"/>
        </w:rPr>
      </w:pPr>
      <w:r w:rsidRPr="0084069B">
        <w:rPr>
          <w:rFonts w:eastAsia="Times New Roman"/>
          <w:sz w:val="28"/>
          <w:szCs w:val="28"/>
        </w:rPr>
        <w:t xml:space="preserve">2. Опубликовать настоящее распоряжение в еженедельной газете «Заря </w:t>
      </w:r>
      <w:r w:rsidRPr="0084069B">
        <w:rPr>
          <w:rFonts w:eastAsia="Times New Roman"/>
          <w:sz w:val="28"/>
          <w:szCs w:val="28"/>
        </w:rPr>
        <w:lastRenderedPageBreak/>
        <w:t>Севера» и разместить на официальном сайте муниципального образования «Хасынский городской округ».</w:t>
      </w:r>
    </w:p>
    <w:p w:rsidR="0084069B" w:rsidRPr="0084069B" w:rsidRDefault="0084069B" w:rsidP="0084069B">
      <w:pPr>
        <w:widowControl w:val="0"/>
        <w:suppressAutoHyphens/>
        <w:autoSpaceDE w:val="0"/>
        <w:autoSpaceDN w:val="0"/>
        <w:adjustRightInd w:val="0"/>
        <w:spacing w:line="360" w:lineRule="auto"/>
        <w:ind w:firstLine="709"/>
        <w:jc w:val="both"/>
        <w:rPr>
          <w:rFonts w:eastAsia="Times New Roman"/>
          <w:sz w:val="28"/>
          <w:szCs w:val="28"/>
        </w:rPr>
      </w:pPr>
    </w:p>
    <w:p w:rsidR="0084069B" w:rsidRPr="0084069B" w:rsidRDefault="0084069B" w:rsidP="0084069B">
      <w:pPr>
        <w:widowControl w:val="0"/>
        <w:suppressAutoHyphens/>
        <w:autoSpaceDE w:val="0"/>
        <w:autoSpaceDN w:val="0"/>
        <w:adjustRightInd w:val="0"/>
        <w:spacing w:line="360" w:lineRule="auto"/>
        <w:jc w:val="both"/>
        <w:rPr>
          <w:rFonts w:eastAsia="Times New Roman"/>
          <w:b/>
          <w:sz w:val="28"/>
          <w:szCs w:val="28"/>
        </w:rPr>
      </w:pPr>
    </w:p>
    <w:p w:rsidR="0084069B" w:rsidRPr="0084069B" w:rsidRDefault="0084069B" w:rsidP="0084069B">
      <w:pPr>
        <w:widowControl w:val="0"/>
        <w:suppressAutoHyphens/>
        <w:autoSpaceDE w:val="0"/>
        <w:autoSpaceDN w:val="0"/>
        <w:adjustRightInd w:val="0"/>
        <w:spacing w:line="360" w:lineRule="auto"/>
        <w:jc w:val="both"/>
        <w:rPr>
          <w:rFonts w:eastAsia="Times New Roman"/>
          <w:b/>
          <w:sz w:val="28"/>
          <w:szCs w:val="28"/>
        </w:rPr>
      </w:pPr>
      <w:r w:rsidRPr="0084069B">
        <w:rPr>
          <w:rFonts w:eastAsia="Times New Roman"/>
          <w:b/>
          <w:sz w:val="28"/>
          <w:szCs w:val="28"/>
        </w:rPr>
        <w:t>Руководитель комитета                                                            З.З. Хаджимуратов</w:t>
      </w:r>
    </w:p>
    <w:p w:rsidR="0084069B" w:rsidRPr="0084069B" w:rsidRDefault="0084069B" w:rsidP="0084069B">
      <w:pPr>
        <w:widowControl w:val="0"/>
        <w:suppressAutoHyphens/>
        <w:autoSpaceDE w:val="0"/>
        <w:autoSpaceDN w:val="0"/>
        <w:adjustRightInd w:val="0"/>
        <w:spacing w:line="360" w:lineRule="auto"/>
        <w:ind w:firstLine="709"/>
        <w:jc w:val="both"/>
        <w:rPr>
          <w:rFonts w:eastAsia="Times New Roman"/>
          <w:sz w:val="28"/>
          <w:szCs w:val="28"/>
        </w:rPr>
      </w:pPr>
    </w:p>
    <w:p w:rsidR="0084069B" w:rsidRPr="0084069B" w:rsidRDefault="0084069B" w:rsidP="0084069B">
      <w:pPr>
        <w:widowControl w:val="0"/>
        <w:suppressAutoHyphens/>
        <w:autoSpaceDE w:val="0"/>
        <w:autoSpaceDN w:val="0"/>
        <w:adjustRightInd w:val="0"/>
        <w:spacing w:line="360" w:lineRule="auto"/>
        <w:ind w:firstLine="709"/>
        <w:jc w:val="right"/>
        <w:rPr>
          <w:rFonts w:eastAsia="Times New Roman"/>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P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Default="0084069B" w:rsidP="0084069B">
      <w:pPr>
        <w:suppressAutoHyphens/>
        <w:autoSpaceDE w:val="0"/>
        <w:autoSpaceDN w:val="0"/>
        <w:adjustRightInd w:val="0"/>
        <w:spacing w:line="360" w:lineRule="auto"/>
        <w:ind w:left="5670"/>
        <w:jc w:val="center"/>
        <w:outlineLvl w:val="0"/>
        <w:rPr>
          <w:rFonts w:eastAsia="Times New Roman"/>
          <w:b/>
          <w:sz w:val="28"/>
          <w:szCs w:val="28"/>
        </w:rPr>
      </w:pPr>
    </w:p>
    <w:p w:rsidR="0084069B" w:rsidRDefault="0084069B" w:rsidP="0084069B">
      <w:pPr>
        <w:ind w:left="8700"/>
        <w:jc w:val="right"/>
        <w:rPr>
          <w:rFonts w:eastAsia="Times New Roman"/>
          <w:b/>
          <w:sz w:val="28"/>
          <w:szCs w:val="28"/>
        </w:rPr>
      </w:pPr>
    </w:p>
    <w:p w:rsidR="0084069B" w:rsidRDefault="0084069B" w:rsidP="0084069B">
      <w:pPr>
        <w:ind w:left="8700"/>
        <w:jc w:val="right"/>
        <w:rPr>
          <w:sz w:val="20"/>
          <w:szCs w:val="20"/>
        </w:rPr>
      </w:pPr>
    </w:p>
    <w:p w:rsidR="0084069B" w:rsidRDefault="0084069B" w:rsidP="0084069B">
      <w:pPr>
        <w:ind w:left="8700"/>
        <w:jc w:val="right"/>
        <w:rPr>
          <w:sz w:val="20"/>
          <w:szCs w:val="20"/>
        </w:rPr>
      </w:pPr>
    </w:p>
    <w:p w:rsidR="005560E9" w:rsidRDefault="005560E9" w:rsidP="0084069B">
      <w:pPr>
        <w:ind w:left="8700"/>
        <w:jc w:val="right"/>
        <w:rPr>
          <w:sz w:val="20"/>
          <w:szCs w:val="20"/>
        </w:rPr>
      </w:pPr>
    </w:p>
    <w:p w:rsidR="005560E9" w:rsidRDefault="005560E9" w:rsidP="0084069B">
      <w:pPr>
        <w:ind w:left="8700"/>
        <w:jc w:val="right"/>
        <w:rPr>
          <w:sz w:val="20"/>
          <w:szCs w:val="20"/>
        </w:rPr>
      </w:pPr>
    </w:p>
    <w:p w:rsidR="005560E9" w:rsidRDefault="005560E9" w:rsidP="0084069B">
      <w:pPr>
        <w:ind w:left="8700"/>
        <w:jc w:val="right"/>
        <w:rPr>
          <w:sz w:val="20"/>
          <w:szCs w:val="20"/>
        </w:rPr>
      </w:pPr>
    </w:p>
    <w:p w:rsidR="005560E9" w:rsidRDefault="005560E9" w:rsidP="0084069B">
      <w:pPr>
        <w:ind w:left="8700"/>
        <w:jc w:val="right"/>
        <w:rPr>
          <w:sz w:val="20"/>
          <w:szCs w:val="20"/>
        </w:rPr>
      </w:pPr>
    </w:p>
    <w:p w:rsidR="005560E9" w:rsidRDefault="005560E9" w:rsidP="0084069B">
      <w:pPr>
        <w:ind w:left="8700"/>
        <w:jc w:val="right"/>
        <w:rPr>
          <w:sz w:val="20"/>
          <w:szCs w:val="20"/>
        </w:rPr>
      </w:pPr>
    </w:p>
    <w:p w:rsidR="005560E9" w:rsidRDefault="005560E9" w:rsidP="0084069B">
      <w:pPr>
        <w:ind w:left="8700"/>
        <w:jc w:val="right"/>
        <w:rPr>
          <w:sz w:val="20"/>
          <w:szCs w:val="20"/>
        </w:rPr>
      </w:pPr>
    </w:p>
    <w:p w:rsidR="00F110DA" w:rsidRDefault="00F110DA">
      <w:pPr>
        <w:spacing w:line="2" w:lineRule="exact"/>
        <w:rPr>
          <w:sz w:val="24"/>
          <w:szCs w:val="24"/>
        </w:rPr>
      </w:pPr>
    </w:p>
    <w:p w:rsidR="0084069B" w:rsidRDefault="0084069B">
      <w:pPr>
        <w:jc w:val="center"/>
        <w:rPr>
          <w:rFonts w:eastAsia="Times New Roman"/>
          <w:b/>
          <w:bCs/>
          <w:sz w:val="24"/>
          <w:szCs w:val="24"/>
        </w:rPr>
      </w:pPr>
      <w:bookmarkStart w:id="2" w:name="_Hlk516050260"/>
    </w:p>
    <w:p w:rsidR="0084069B" w:rsidRDefault="00FB7A57" w:rsidP="00FB7A57">
      <w:pPr>
        <w:jc w:val="right"/>
        <w:rPr>
          <w:rFonts w:eastAsia="Times New Roman"/>
          <w:bCs/>
          <w:sz w:val="24"/>
          <w:szCs w:val="24"/>
        </w:rPr>
      </w:pPr>
      <w:r>
        <w:rPr>
          <w:rFonts w:eastAsia="Times New Roman"/>
          <w:bCs/>
          <w:sz w:val="24"/>
          <w:szCs w:val="24"/>
        </w:rPr>
        <w:lastRenderedPageBreak/>
        <w:t>Приложение</w:t>
      </w:r>
    </w:p>
    <w:p w:rsidR="00FB7A57" w:rsidRDefault="00FB7A57" w:rsidP="00FB7A57">
      <w:pPr>
        <w:pStyle w:val="ConsPlusNormal"/>
        <w:widowControl/>
        <w:suppressAutoHyphens/>
        <w:spacing w:line="360" w:lineRule="auto"/>
        <w:ind w:left="5670" w:firstLine="0"/>
        <w:jc w:val="center"/>
        <w:outlineLvl w:val="0"/>
        <w:rPr>
          <w:rFonts w:ascii="Times New Roman" w:hAnsi="Times New Roman" w:cs="Times New Roman"/>
          <w:b/>
          <w:sz w:val="28"/>
          <w:szCs w:val="28"/>
        </w:rPr>
      </w:pPr>
    </w:p>
    <w:p w:rsidR="00FB7A57" w:rsidRPr="00A63B01" w:rsidRDefault="00FB7A57" w:rsidP="00FB7A57">
      <w:pPr>
        <w:pStyle w:val="ConsPlusNormal"/>
        <w:widowControl/>
        <w:suppressAutoHyphens/>
        <w:spacing w:line="360" w:lineRule="auto"/>
        <w:ind w:left="5670" w:firstLine="0"/>
        <w:jc w:val="center"/>
        <w:outlineLvl w:val="0"/>
        <w:rPr>
          <w:rFonts w:ascii="Times New Roman" w:hAnsi="Times New Roman" w:cs="Times New Roman"/>
          <w:b/>
          <w:sz w:val="28"/>
          <w:szCs w:val="28"/>
        </w:rPr>
      </w:pPr>
      <w:r w:rsidRPr="00A63B01">
        <w:rPr>
          <w:rFonts w:ascii="Times New Roman" w:hAnsi="Times New Roman" w:cs="Times New Roman"/>
          <w:b/>
          <w:sz w:val="28"/>
          <w:szCs w:val="28"/>
        </w:rPr>
        <w:t>УТВЕРЖДЕН</w:t>
      </w:r>
    </w:p>
    <w:p w:rsidR="00FB7A57" w:rsidRDefault="00FB7A57" w:rsidP="00FB7A57">
      <w:pPr>
        <w:pStyle w:val="ConsPlusNormal"/>
        <w:widowControl/>
        <w:suppressAutoHyphens/>
        <w:ind w:left="5670" w:firstLine="0"/>
        <w:jc w:val="center"/>
        <w:rPr>
          <w:rFonts w:ascii="Times New Roman" w:hAnsi="Times New Roman" w:cs="Times New Roman"/>
          <w:sz w:val="28"/>
          <w:szCs w:val="28"/>
        </w:rPr>
      </w:pPr>
      <w:r w:rsidRPr="00A63B01">
        <w:rPr>
          <w:rFonts w:ascii="Times New Roman" w:hAnsi="Times New Roman" w:cs="Times New Roman"/>
          <w:sz w:val="28"/>
          <w:szCs w:val="28"/>
        </w:rPr>
        <w:t xml:space="preserve">распоряжением КУМИ  </w:t>
      </w:r>
    </w:p>
    <w:p w:rsidR="00FB7A57" w:rsidRDefault="00FB7A57" w:rsidP="00FB7A57">
      <w:pPr>
        <w:pStyle w:val="ConsPlusNormal"/>
        <w:widowControl/>
        <w:suppressAutoHyphens/>
        <w:ind w:left="5670" w:firstLine="0"/>
        <w:jc w:val="center"/>
        <w:rPr>
          <w:rFonts w:ascii="Times New Roman" w:hAnsi="Times New Roman" w:cs="Times New Roman"/>
          <w:sz w:val="28"/>
          <w:szCs w:val="28"/>
        </w:rPr>
      </w:pPr>
      <w:r w:rsidRPr="00A63B01">
        <w:rPr>
          <w:rFonts w:ascii="Times New Roman" w:hAnsi="Times New Roman" w:cs="Times New Roman"/>
          <w:sz w:val="28"/>
          <w:szCs w:val="28"/>
        </w:rPr>
        <w:t>Хасынск</w:t>
      </w:r>
      <w:r w:rsidRPr="00A63B01">
        <w:rPr>
          <w:rFonts w:ascii="Times New Roman" w:hAnsi="Times New Roman" w:cs="Times New Roman"/>
          <w:sz w:val="28"/>
          <w:szCs w:val="28"/>
        </w:rPr>
        <w:t>о</w:t>
      </w:r>
      <w:r w:rsidRPr="00A63B01">
        <w:rPr>
          <w:rFonts w:ascii="Times New Roman" w:hAnsi="Times New Roman" w:cs="Times New Roman"/>
          <w:sz w:val="28"/>
          <w:szCs w:val="28"/>
        </w:rPr>
        <w:t xml:space="preserve">го </w:t>
      </w:r>
      <w:r>
        <w:rPr>
          <w:rFonts w:ascii="Times New Roman" w:hAnsi="Times New Roman" w:cs="Times New Roman"/>
          <w:sz w:val="28"/>
          <w:szCs w:val="28"/>
        </w:rPr>
        <w:t>городского округа</w:t>
      </w:r>
    </w:p>
    <w:p w:rsidR="00FB7A57" w:rsidRPr="00A63B01" w:rsidRDefault="00FB7A57" w:rsidP="00FB7A57">
      <w:pPr>
        <w:pStyle w:val="ConsPlusNormal"/>
        <w:widowControl/>
        <w:suppressAutoHyphens/>
        <w:ind w:left="5670" w:firstLine="0"/>
        <w:jc w:val="center"/>
        <w:rPr>
          <w:rFonts w:ascii="Times New Roman" w:hAnsi="Times New Roman" w:cs="Times New Roman"/>
          <w:sz w:val="16"/>
          <w:szCs w:val="16"/>
        </w:rPr>
      </w:pPr>
    </w:p>
    <w:p w:rsidR="00FB7A57" w:rsidRPr="00A63B01" w:rsidRDefault="00FB7A57" w:rsidP="00FB7A57">
      <w:pPr>
        <w:pStyle w:val="ConsPlusNormal"/>
        <w:widowControl/>
        <w:suppressAutoHyphens/>
        <w:ind w:left="5670" w:firstLine="0"/>
        <w:jc w:val="center"/>
        <w:rPr>
          <w:rFonts w:ascii="Times New Roman" w:hAnsi="Times New Roman" w:cs="Times New Roman"/>
          <w:sz w:val="28"/>
          <w:szCs w:val="28"/>
        </w:rPr>
      </w:pPr>
      <w:r w:rsidRPr="00A63B01">
        <w:rPr>
          <w:rFonts w:ascii="Times New Roman" w:hAnsi="Times New Roman" w:cs="Times New Roman"/>
          <w:sz w:val="28"/>
          <w:szCs w:val="28"/>
        </w:rPr>
        <w:t xml:space="preserve">от </w:t>
      </w:r>
      <w:r>
        <w:rPr>
          <w:rFonts w:ascii="Times New Roman" w:hAnsi="Times New Roman" w:cs="Times New Roman"/>
          <w:sz w:val="28"/>
          <w:szCs w:val="28"/>
        </w:rPr>
        <w:t>_____________2018 г.</w:t>
      </w:r>
      <w:r w:rsidRPr="00A63B01">
        <w:rPr>
          <w:rFonts w:ascii="Times New Roman" w:hAnsi="Times New Roman" w:cs="Times New Roman"/>
          <w:sz w:val="28"/>
          <w:szCs w:val="28"/>
        </w:rPr>
        <w:t xml:space="preserve"> № </w:t>
      </w:r>
      <w:r>
        <w:rPr>
          <w:rFonts w:ascii="Times New Roman" w:hAnsi="Times New Roman" w:cs="Times New Roman"/>
          <w:sz w:val="28"/>
          <w:szCs w:val="28"/>
        </w:rPr>
        <w:t>____</w:t>
      </w:r>
    </w:p>
    <w:p w:rsidR="00FB7A57" w:rsidRPr="00FB7A57" w:rsidRDefault="00FB7A57" w:rsidP="00FB7A57">
      <w:pPr>
        <w:jc w:val="right"/>
        <w:rPr>
          <w:rFonts w:eastAsia="Times New Roman"/>
          <w:bCs/>
          <w:sz w:val="24"/>
          <w:szCs w:val="24"/>
        </w:rPr>
      </w:pPr>
    </w:p>
    <w:p w:rsidR="00FB7A57" w:rsidRDefault="00FB7A57">
      <w:pPr>
        <w:jc w:val="center"/>
        <w:rPr>
          <w:rFonts w:eastAsia="Times New Roman"/>
          <w:b/>
          <w:bCs/>
          <w:sz w:val="24"/>
          <w:szCs w:val="24"/>
        </w:rPr>
      </w:pPr>
    </w:p>
    <w:p w:rsidR="00F110DA" w:rsidRDefault="009C1329">
      <w:pPr>
        <w:jc w:val="center"/>
        <w:rPr>
          <w:sz w:val="20"/>
          <w:szCs w:val="20"/>
        </w:rPr>
      </w:pPr>
      <w:r>
        <w:rPr>
          <w:rFonts w:eastAsia="Times New Roman"/>
          <w:b/>
          <w:bCs/>
          <w:sz w:val="24"/>
          <w:szCs w:val="24"/>
        </w:rPr>
        <w:t>Административный регламент</w:t>
      </w:r>
    </w:p>
    <w:p w:rsidR="00F110DA" w:rsidRDefault="009C1329">
      <w:pPr>
        <w:jc w:val="center"/>
        <w:rPr>
          <w:sz w:val="20"/>
          <w:szCs w:val="20"/>
        </w:rPr>
      </w:pPr>
      <w:r>
        <w:rPr>
          <w:rFonts w:eastAsia="Times New Roman"/>
          <w:b/>
          <w:bCs/>
          <w:sz w:val="24"/>
          <w:szCs w:val="24"/>
        </w:rPr>
        <w:t>предоставления муниципальной услуги</w:t>
      </w:r>
    </w:p>
    <w:p w:rsidR="00F110DA" w:rsidRDefault="00F110DA">
      <w:pPr>
        <w:spacing w:line="12" w:lineRule="exact"/>
        <w:rPr>
          <w:sz w:val="24"/>
          <w:szCs w:val="24"/>
        </w:rPr>
      </w:pPr>
    </w:p>
    <w:p w:rsidR="00F110DA" w:rsidRDefault="009C1329">
      <w:pPr>
        <w:spacing w:line="238" w:lineRule="auto"/>
        <w:jc w:val="center"/>
        <w:rPr>
          <w:sz w:val="20"/>
          <w:szCs w:val="20"/>
        </w:rPr>
      </w:pPr>
      <w:r>
        <w:rPr>
          <w:rFonts w:eastAsia="Times New Roman"/>
          <w:b/>
          <w:bCs/>
          <w:sz w:val="24"/>
          <w:szCs w:val="24"/>
        </w:rPr>
        <w:t>«Предоставление в аренду муниципального имущества муниципального образования «Хасынский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10DA" w:rsidRDefault="00F110DA">
      <w:pPr>
        <w:spacing w:line="242" w:lineRule="exact"/>
        <w:rPr>
          <w:sz w:val="24"/>
          <w:szCs w:val="24"/>
        </w:rPr>
      </w:pPr>
    </w:p>
    <w:p w:rsidR="00F110DA" w:rsidRDefault="009C1329">
      <w:pPr>
        <w:jc w:val="center"/>
        <w:rPr>
          <w:sz w:val="20"/>
          <w:szCs w:val="20"/>
        </w:rPr>
      </w:pPr>
      <w:r>
        <w:rPr>
          <w:rFonts w:eastAsia="Times New Roman"/>
          <w:b/>
          <w:bCs/>
          <w:sz w:val="24"/>
          <w:szCs w:val="24"/>
        </w:rPr>
        <w:t>Раздел I. Общие положения</w:t>
      </w:r>
    </w:p>
    <w:p w:rsidR="00F110DA" w:rsidRDefault="00F110DA">
      <w:pPr>
        <w:spacing w:line="326" w:lineRule="exact"/>
        <w:rPr>
          <w:sz w:val="24"/>
          <w:szCs w:val="24"/>
        </w:rPr>
      </w:pPr>
    </w:p>
    <w:p w:rsidR="00F110DA" w:rsidRDefault="009C1329">
      <w:pPr>
        <w:numPr>
          <w:ilvl w:val="0"/>
          <w:numId w:val="1"/>
        </w:numPr>
        <w:tabs>
          <w:tab w:val="left" w:pos="2440"/>
        </w:tabs>
        <w:ind w:left="2440" w:hanging="706"/>
        <w:rPr>
          <w:rFonts w:eastAsia="Times New Roman"/>
          <w:b/>
          <w:bCs/>
          <w:sz w:val="24"/>
          <w:szCs w:val="24"/>
        </w:rPr>
      </w:pPr>
      <w:r>
        <w:rPr>
          <w:rFonts w:eastAsia="Times New Roman"/>
          <w:b/>
          <w:bCs/>
          <w:sz w:val="24"/>
          <w:szCs w:val="24"/>
        </w:rPr>
        <w:t>Предмет регулирования административного регламента</w:t>
      </w:r>
    </w:p>
    <w:p w:rsidR="00F110DA" w:rsidRDefault="00F110DA">
      <w:pPr>
        <w:spacing w:line="198" w:lineRule="exact"/>
        <w:rPr>
          <w:sz w:val="24"/>
          <w:szCs w:val="24"/>
        </w:rPr>
      </w:pPr>
    </w:p>
    <w:p w:rsidR="00F110DA" w:rsidRDefault="009C1329">
      <w:pPr>
        <w:spacing w:line="312" w:lineRule="auto"/>
        <w:ind w:firstLine="708"/>
        <w:jc w:val="both"/>
        <w:rPr>
          <w:sz w:val="20"/>
          <w:szCs w:val="20"/>
        </w:rPr>
      </w:pPr>
      <w:r>
        <w:rPr>
          <w:rFonts w:eastAsia="Times New Roman"/>
          <w:sz w:val="24"/>
          <w:szCs w:val="24"/>
        </w:rPr>
        <w:t xml:space="preserve">Предметом регулирования Административного регламента предоставления муниципальной услуги «Предоставление в аренду </w:t>
      </w:r>
      <w:r w:rsidR="00647837">
        <w:rPr>
          <w:rFonts w:eastAsia="Times New Roman"/>
          <w:sz w:val="24"/>
          <w:szCs w:val="24"/>
        </w:rPr>
        <w:t xml:space="preserve">муниципального </w:t>
      </w:r>
      <w:r>
        <w:rPr>
          <w:rFonts w:eastAsia="Times New Roman"/>
          <w:sz w:val="24"/>
          <w:szCs w:val="24"/>
        </w:rPr>
        <w:t>имущества</w:t>
      </w:r>
      <w:r w:rsidR="00744858">
        <w:rPr>
          <w:rFonts w:eastAsia="Times New Roman"/>
          <w:sz w:val="24"/>
          <w:szCs w:val="24"/>
        </w:rPr>
        <w:t xml:space="preserve"> </w:t>
      </w:r>
      <w:proofErr w:type="spellStart"/>
      <w:r w:rsidR="00744858">
        <w:rPr>
          <w:rFonts w:eastAsia="Times New Roman"/>
          <w:sz w:val="24"/>
          <w:szCs w:val="24"/>
        </w:rPr>
        <w:t>муниципальнрого</w:t>
      </w:r>
      <w:proofErr w:type="spellEnd"/>
      <w:r w:rsidR="00744858">
        <w:rPr>
          <w:rFonts w:eastAsia="Times New Roman"/>
          <w:sz w:val="24"/>
          <w:szCs w:val="24"/>
        </w:rPr>
        <w:t xml:space="preserve"> образования «Хасынский городской округ»</w:t>
      </w:r>
      <w:r>
        <w:rPr>
          <w:rFonts w:eastAsia="Times New Roman"/>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Регламент) являются правоотношения, возникающие при предоставлении </w:t>
      </w:r>
      <w:r w:rsidR="00997CF9">
        <w:rPr>
          <w:rFonts w:eastAsia="Times New Roman"/>
          <w:sz w:val="24"/>
          <w:szCs w:val="24"/>
        </w:rPr>
        <w:t>Комитетом по управлению муниципальным имуществом Хасынского городского округа</w:t>
      </w:r>
      <w:r>
        <w:rPr>
          <w:rFonts w:eastAsia="Times New Roman"/>
          <w:sz w:val="24"/>
          <w:szCs w:val="24"/>
        </w:rPr>
        <w:t xml:space="preserve"> (далее – </w:t>
      </w:r>
      <w:r w:rsidR="00997CF9">
        <w:rPr>
          <w:rFonts w:eastAsia="Times New Roman"/>
          <w:sz w:val="24"/>
          <w:szCs w:val="24"/>
        </w:rPr>
        <w:t>Комитет</w:t>
      </w:r>
      <w:r>
        <w:rPr>
          <w:rFonts w:eastAsia="Times New Roman"/>
          <w:sz w:val="24"/>
          <w:szCs w:val="24"/>
        </w:rPr>
        <w:t xml:space="preserve">) в аренду </w:t>
      </w:r>
      <w:r w:rsidR="00997CF9">
        <w:rPr>
          <w:rFonts w:eastAsia="Times New Roman"/>
          <w:sz w:val="24"/>
          <w:szCs w:val="24"/>
        </w:rPr>
        <w:t>муниципального</w:t>
      </w:r>
      <w:r>
        <w:rPr>
          <w:rFonts w:eastAsia="Times New Roman"/>
          <w:sz w:val="24"/>
          <w:szCs w:val="24"/>
        </w:rPr>
        <w:t xml:space="preserve"> имущества казны </w:t>
      </w:r>
      <w:r w:rsidR="00997CF9">
        <w:rPr>
          <w:rFonts w:eastAsia="Times New Roman"/>
          <w:sz w:val="24"/>
          <w:szCs w:val="24"/>
        </w:rPr>
        <w:t>муниципального имущества муниципального образования «Хасынский городской округ»</w:t>
      </w:r>
      <w:r>
        <w:rPr>
          <w:rFonts w:eastAsia="Times New Roman"/>
          <w:sz w:val="24"/>
          <w:szCs w:val="24"/>
        </w:rPr>
        <w:t xml:space="preserve">, включенного в Перечень </w:t>
      </w:r>
      <w:r w:rsidR="00997CF9">
        <w:rPr>
          <w:rFonts w:eastAsia="Times New Roman"/>
          <w:sz w:val="24"/>
          <w:szCs w:val="24"/>
        </w:rPr>
        <w:t>муниципального</w:t>
      </w:r>
      <w:r>
        <w:rPr>
          <w:rFonts w:eastAsia="Times New Roman"/>
          <w:sz w:val="24"/>
          <w:szCs w:val="24"/>
        </w:rPr>
        <w:t xml:space="preserve"> имущества </w:t>
      </w:r>
      <w:r w:rsidR="00997CF9">
        <w:rPr>
          <w:rFonts w:eastAsia="Times New Roman"/>
          <w:sz w:val="24"/>
          <w:szCs w:val="24"/>
        </w:rPr>
        <w:t>муниципального образования «Хасынский городской округ»</w:t>
      </w:r>
      <w:r>
        <w:rPr>
          <w:rFonts w:eastAsia="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постановлением </w:t>
      </w:r>
      <w:r w:rsidR="00744858">
        <w:rPr>
          <w:rFonts w:eastAsia="Times New Roman"/>
          <w:sz w:val="24"/>
          <w:szCs w:val="24"/>
        </w:rPr>
        <w:t>Администрации Хасынского городского округа</w:t>
      </w:r>
      <w:r>
        <w:rPr>
          <w:rFonts w:eastAsia="Times New Roman"/>
          <w:sz w:val="24"/>
          <w:szCs w:val="24"/>
        </w:rPr>
        <w:t>.</w:t>
      </w:r>
    </w:p>
    <w:p w:rsidR="00F110DA" w:rsidRDefault="00F110DA">
      <w:pPr>
        <w:spacing w:line="245" w:lineRule="exact"/>
        <w:rPr>
          <w:sz w:val="24"/>
          <w:szCs w:val="24"/>
        </w:rPr>
      </w:pPr>
    </w:p>
    <w:p w:rsidR="00F110DA" w:rsidRDefault="009C1329">
      <w:pPr>
        <w:numPr>
          <w:ilvl w:val="0"/>
          <w:numId w:val="2"/>
        </w:numPr>
        <w:tabs>
          <w:tab w:val="left" w:pos="3760"/>
        </w:tabs>
        <w:ind w:left="3760" w:hanging="240"/>
        <w:rPr>
          <w:rFonts w:eastAsia="Times New Roman"/>
          <w:b/>
          <w:bCs/>
          <w:sz w:val="24"/>
          <w:szCs w:val="24"/>
        </w:rPr>
      </w:pPr>
      <w:r>
        <w:rPr>
          <w:rFonts w:eastAsia="Times New Roman"/>
          <w:b/>
          <w:bCs/>
          <w:sz w:val="24"/>
          <w:szCs w:val="24"/>
        </w:rPr>
        <w:t>Описание заявителей</w:t>
      </w:r>
    </w:p>
    <w:p w:rsidR="00F110DA" w:rsidRDefault="00F110DA">
      <w:pPr>
        <w:spacing w:line="216" w:lineRule="exact"/>
        <w:rPr>
          <w:sz w:val="24"/>
          <w:szCs w:val="24"/>
        </w:rPr>
      </w:pPr>
    </w:p>
    <w:p w:rsidR="00F110DA" w:rsidRDefault="009C1329">
      <w:pPr>
        <w:spacing w:line="311" w:lineRule="auto"/>
        <w:ind w:firstLine="720"/>
        <w:jc w:val="both"/>
        <w:rPr>
          <w:sz w:val="20"/>
          <w:szCs w:val="20"/>
        </w:rPr>
      </w:pPr>
      <w:r>
        <w:rPr>
          <w:rFonts w:eastAsia="Times New Roman"/>
          <w:sz w:val="24"/>
          <w:szCs w:val="24"/>
        </w:rPr>
        <w:t>2.1. Заявителями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установленном законодательством порядке), физические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10DA" w:rsidRDefault="00F110DA">
      <w:pPr>
        <w:spacing w:line="15" w:lineRule="exact"/>
        <w:rPr>
          <w:sz w:val="24"/>
          <w:szCs w:val="24"/>
        </w:rPr>
      </w:pPr>
    </w:p>
    <w:p w:rsidR="00F110DA" w:rsidRDefault="009C1329">
      <w:pPr>
        <w:spacing w:line="307" w:lineRule="auto"/>
        <w:ind w:firstLine="708"/>
        <w:jc w:val="both"/>
        <w:rPr>
          <w:sz w:val="20"/>
          <w:szCs w:val="20"/>
        </w:rPr>
      </w:pPr>
      <w:r>
        <w:rPr>
          <w:rFonts w:eastAsia="Times New Roman"/>
          <w:sz w:val="24"/>
          <w:szCs w:val="24"/>
        </w:rPr>
        <w:lastRenderedPageBreak/>
        <w:t xml:space="preserve">2.2. При предоставлении </w:t>
      </w:r>
      <w:r w:rsidR="0020794F">
        <w:rPr>
          <w:rFonts w:eastAsia="Times New Roman"/>
          <w:sz w:val="24"/>
          <w:szCs w:val="24"/>
        </w:rPr>
        <w:t xml:space="preserve">муниципальной </w:t>
      </w:r>
      <w:r>
        <w:rPr>
          <w:rFonts w:eastAsia="Times New Roman"/>
          <w:sz w:val="24"/>
          <w:szCs w:val="24"/>
        </w:rPr>
        <w:t xml:space="preserve">услуги взаимодействие с </w:t>
      </w:r>
      <w:r w:rsidR="0020794F">
        <w:rPr>
          <w:rFonts w:eastAsia="Times New Roman"/>
          <w:sz w:val="24"/>
          <w:szCs w:val="24"/>
        </w:rPr>
        <w:t>Комитетом</w:t>
      </w:r>
      <w:r>
        <w:rPr>
          <w:rFonts w:eastAsia="Times New Roman"/>
          <w:sz w:val="24"/>
          <w:szCs w:val="24"/>
        </w:rPr>
        <w:t xml:space="preserve">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rsidR="00F110DA" w:rsidRDefault="00F110DA">
      <w:pPr>
        <w:spacing w:line="194" w:lineRule="exact"/>
        <w:rPr>
          <w:sz w:val="24"/>
          <w:szCs w:val="24"/>
        </w:rPr>
      </w:pPr>
    </w:p>
    <w:p w:rsidR="00F110DA" w:rsidRDefault="009C1329">
      <w:pPr>
        <w:numPr>
          <w:ilvl w:val="0"/>
          <w:numId w:val="3"/>
        </w:numPr>
        <w:tabs>
          <w:tab w:val="left" w:pos="313"/>
        </w:tabs>
        <w:spacing w:line="234" w:lineRule="auto"/>
        <w:ind w:left="4420" w:right="100" w:hanging="4344"/>
        <w:jc w:val="center"/>
        <w:rPr>
          <w:rFonts w:eastAsia="Times New Roman"/>
          <w:b/>
          <w:bCs/>
          <w:sz w:val="24"/>
          <w:szCs w:val="24"/>
        </w:rPr>
      </w:pPr>
      <w:r>
        <w:rPr>
          <w:rFonts w:eastAsia="Times New Roman"/>
          <w:b/>
          <w:bCs/>
          <w:sz w:val="24"/>
          <w:szCs w:val="24"/>
        </w:rPr>
        <w:t>Требования к порядку информирования о порядке предоставления государственной услуги.</w:t>
      </w:r>
    </w:p>
    <w:p w:rsidR="00F110DA" w:rsidRDefault="00F110DA">
      <w:pPr>
        <w:spacing w:line="129" w:lineRule="exact"/>
        <w:rPr>
          <w:sz w:val="24"/>
          <w:szCs w:val="24"/>
        </w:rPr>
      </w:pPr>
    </w:p>
    <w:p w:rsidR="00F110DA" w:rsidRDefault="009C1329">
      <w:pPr>
        <w:spacing w:line="234" w:lineRule="auto"/>
        <w:ind w:firstLine="708"/>
        <w:rPr>
          <w:sz w:val="20"/>
          <w:szCs w:val="20"/>
        </w:rPr>
      </w:pPr>
      <w:r>
        <w:rPr>
          <w:rFonts w:eastAsia="Times New Roman"/>
          <w:sz w:val="24"/>
          <w:szCs w:val="24"/>
        </w:rPr>
        <w:t>3.1. Информация о порядке предоставления государственной услуги может быть получена:</w:t>
      </w:r>
    </w:p>
    <w:p w:rsidR="00F110DA" w:rsidRDefault="009C1329">
      <w:pPr>
        <w:numPr>
          <w:ilvl w:val="0"/>
          <w:numId w:val="4"/>
        </w:numPr>
        <w:tabs>
          <w:tab w:val="left" w:pos="841"/>
        </w:tabs>
        <w:ind w:left="841" w:hanging="133"/>
        <w:rPr>
          <w:rFonts w:eastAsia="Times New Roman"/>
          <w:sz w:val="24"/>
          <w:szCs w:val="24"/>
        </w:rPr>
      </w:pPr>
      <w:r>
        <w:rPr>
          <w:rFonts w:eastAsia="Times New Roman"/>
          <w:sz w:val="24"/>
          <w:szCs w:val="24"/>
        </w:rPr>
        <w:t xml:space="preserve">при непосредственном посещении </w:t>
      </w:r>
      <w:r w:rsidR="0066416C">
        <w:rPr>
          <w:rFonts w:eastAsia="Times New Roman"/>
          <w:sz w:val="24"/>
          <w:szCs w:val="24"/>
        </w:rPr>
        <w:t>Комитета</w:t>
      </w:r>
      <w:r>
        <w:rPr>
          <w:rFonts w:eastAsia="Times New Roman"/>
          <w:sz w:val="24"/>
          <w:szCs w:val="24"/>
        </w:rPr>
        <w:t>;</w:t>
      </w:r>
    </w:p>
    <w:p w:rsidR="00F110DA" w:rsidRDefault="00F110DA">
      <w:pPr>
        <w:spacing w:line="84" w:lineRule="exact"/>
        <w:rPr>
          <w:rFonts w:eastAsia="Times New Roman"/>
          <w:sz w:val="24"/>
          <w:szCs w:val="24"/>
        </w:rPr>
      </w:pPr>
    </w:p>
    <w:p w:rsidR="00F110DA" w:rsidRDefault="009C1329">
      <w:pPr>
        <w:numPr>
          <w:ilvl w:val="0"/>
          <w:numId w:val="4"/>
        </w:numPr>
        <w:tabs>
          <w:tab w:val="left" w:pos="841"/>
        </w:tabs>
        <w:ind w:left="841" w:hanging="133"/>
        <w:rPr>
          <w:rFonts w:eastAsia="Times New Roman"/>
          <w:sz w:val="24"/>
          <w:szCs w:val="24"/>
        </w:rPr>
      </w:pPr>
      <w:r>
        <w:rPr>
          <w:rFonts w:eastAsia="Times New Roman"/>
          <w:sz w:val="24"/>
          <w:szCs w:val="24"/>
        </w:rPr>
        <w:t>с использованием средств телефонной связи;</w:t>
      </w:r>
    </w:p>
    <w:p w:rsidR="00F110DA" w:rsidRDefault="00F110DA">
      <w:pPr>
        <w:spacing w:line="96" w:lineRule="exact"/>
        <w:rPr>
          <w:rFonts w:eastAsia="Times New Roman"/>
          <w:sz w:val="24"/>
          <w:szCs w:val="24"/>
        </w:rPr>
      </w:pPr>
    </w:p>
    <w:p w:rsidR="00F110DA" w:rsidRDefault="009C1329">
      <w:pPr>
        <w:numPr>
          <w:ilvl w:val="0"/>
          <w:numId w:val="4"/>
        </w:numPr>
        <w:tabs>
          <w:tab w:val="left" w:pos="848"/>
        </w:tabs>
        <w:spacing w:line="302" w:lineRule="auto"/>
        <w:ind w:left="721" w:hanging="13"/>
        <w:rPr>
          <w:rFonts w:eastAsia="Times New Roman"/>
          <w:sz w:val="24"/>
          <w:szCs w:val="24"/>
        </w:rPr>
      </w:pPr>
      <w:r>
        <w:rPr>
          <w:rFonts w:eastAsia="Times New Roman"/>
          <w:sz w:val="24"/>
          <w:szCs w:val="24"/>
        </w:rPr>
        <w:t>с использованием электронной почты и информационных ресурсов сети Интернет. 3.2. Сведения о месте нахождения, контактных телефонах, адресах электронной</w:t>
      </w:r>
    </w:p>
    <w:p w:rsidR="00F110DA" w:rsidRDefault="00F110DA">
      <w:pPr>
        <w:spacing w:line="25" w:lineRule="exact"/>
        <w:rPr>
          <w:sz w:val="20"/>
          <w:szCs w:val="20"/>
        </w:rPr>
      </w:pPr>
    </w:p>
    <w:p w:rsidR="00F110DA" w:rsidRDefault="009C1329">
      <w:pPr>
        <w:spacing w:line="302" w:lineRule="auto"/>
        <w:ind w:left="1" w:right="20"/>
        <w:jc w:val="both"/>
        <w:rPr>
          <w:sz w:val="20"/>
          <w:szCs w:val="20"/>
        </w:rPr>
      </w:pPr>
      <w:r>
        <w:rPr>
          <w:rFonts w:eastAsia="Times New Roman"/>
          <w:sz w:val="24"/>
          <w:szCs w:val="24"/>
        </w:rPr>
        <w:t xml:space="preserve">почты и графике (режиме) работы </w:t>
      </w:r>
      <w:r w:rsidR="0066416C">
        <w:rPr>
          <w:rFonts w:eastAsia="Times New Roman"/>
          <w:sz w:val="24"/>
          <w:szCs w:val="24"/>
        </w:rPr>
        <w:t>Комитета</w:t>
      </w:r>
      <w:r>
        <w:rPr>
          <w:rFonts w:eastAsia="Times New Roman"/>
          <w:sz w:val="24"/>
          <w:szCs w:val="24"/>
        </w:rPr>
        <w:t xml:space="preserve"> представлены в Приложении № 1 к Регламенту, а также </w:t>
      </w:r>
      <w:r w:rsidR="0096646A">
        <w:rPr>
          <w:szCs w:val="24"/>
        </w:rPr>
        <w:t xml:space="preserve">на официальном сайте </w:t>
      </w:r>
      <w:bookmarkStart w:id="3" w:name="_Hlk515452737"/>
      <w:r w:rsidR="0096646A">
        <w:rPr>
          <w:szCs w:val="24"/>
        </w:rPr>
        <w:t xml:space="preserve">муниципального образования «Хасынский городской округ» в сети Интернет по адресу – </w:t>
      </w:r>
      <w:hyperlink r:id="rId8" w:history="1">
        <w:r w:rsidR="0096646A" w:rsidRPr="00456354">
          <w:rPr>
            <w:rStyle w:val="a3"/>
            <w:szCs w:val="24"/>
            <w:lang w:val="en-US"/>
          </w:rPr>
          <w:t>www</w:t>
        </w:r>
        <w:r w:rsidR="0096646A" w:rsidRPr="00456354">
          <w:rPr>
            <w:rStyle w:val="a3"/>
            <w:szCs w:val="24"/>
          </w:rPr>
          <w:t>.</w:t>
        </w:r>
        <w:proofErr w:type="spellStart"/>
        <w:r w:rsidR="0096646A" w:rsidRPr="00456354">
          <w:rPr>
            <w:rStyle w:val="a3"/>
            <w:szCs w:val="24"/>
            <w:lang w:val="en-US"/>
          </w:rPr>
          <w:t>adm</w:t>
        </w:r>
        <w:proofErr w:type="spellEnd"/>
        <w:r w:rsidR="0096646A" w:rsidRPr="00456354">
          <w:rPr>
            <w:rStyle w:val="a3"/>
            <w:szCs w:val="24"/>
          </w:rPr>
          <w:t>-</w:t>
        </w:r>
        <w:proofErr w:type="spellStart"/>
        <w:r w:rsidR="0096646A" w:rsidRPr="00456354">
          <w:rPr>
            <w:rStyle w:val="a3"/>
            <w:szCs w:val="24"/>
            <w:lang w:val="en-US"/>
          </w:rPr>
          <w:t>hasyn</w:t>
        </w:r>
        <w:proofErr w:type="spellEnd"/>
        <w:r w:rsidR="0096646A" w:rsidRPr="00456354">
          <w:rPr>
            <w:rStyle w:val="a3"/>
            <w:szCs w:val="24"/>
          </w:rPr>
          <w:t>.</w:t>
        </w:r>
        <w:proofErr w:type="spellStart"/>
        <w:r w:rsidR="0096646A" w:rsidRPr="00456354">
          <w:rPr>
            <w:rStyle w:val="a3"/>
            <w:szCs w:val="24"/>
            <w:lang w:val="en-US"/>
          </w:rPr>
          <w:t>ru</w:t>
        </w:r>
        <w:proofErr w:type="spellEnd"/>
      </w:hyperlink>
      <w:bookmarkEnd w:id="3"/>
      <w:r>
        <w:rPr>
          <w:rFonts w:eastAsia="Times New Roman"/>
          <w:sz w:val="24"/>
          <w:szCs w:val="24"/>
        </w:rPr>
        <w:t>.</w:t>
      </w:r>
    </w:p>
    <w:p w:rsidR="00F110DA" w:rsidRDefault="00F110DA">
      <w:pPr>
        <w:spacing w:line="25" w:lineRule="exact"/>
        <w:rPr>
          <w:sz w:val="20"/>
          <w:szCs w:val="20"/>
        </w:rPr>
      </w:pPr>
    </w:p>
    <w:p w:rsidR="00F110DA" w:rsidRDefault="009C1329">
      <w:pPr>
        <w:spacing w:line="307" w:lineRule="auto"/>
        <w:ind w:left="1" w:firstLine="720"/>
        <w:jc w:val="both"/>
        <w:rPr>
          <w:sz w:val="20"/>
          <w:szCs w:val="20"/>
        </w:rPr>
      </w:pPr>
      <w:r>
        <w:rPr>
          <w:rFonts w:eastAsia="Times New Roman"/>
          <w:sz w:val="24"/>
          <w:szCs w:val="24"/>
        </w:rPr>
        <w:t>3.3. Информация об адресах и контактных телефонах предприятий, учреждений, осуществляющих техническую эксплуатацию передаваемого в аренду имущества, сообщаются по телефону и во время личного приема.</w:t>
      </w:r>
    </w:p>
    <w:p w:rsidR="00F110DA" w:rsidRDefault="00F110DA">
      <w:pPr>
        <w:spacing w:line="9" w:lineRule="exact"/>
        <w:rPr>
          <w:sz w:val="20"/>
          <w:szCs w:val="20"/>
        </w:rPr>
      </w:pPr>
    </w:p>
    <w:p w:rsidR="00F110DA" w:rsidRDefault="009C1329">
      <w:pPr>
        <w:ind w:left="701"/>
        <w:rPr>
          <w:sz w:val="20"/>
          <w:szCs w:val="20"/>
        </w:rPr>
      </w:pPr>
      <w:r>
        <w:rPr>
          <w:rFonts w:eastAsia="Times New Roman"/>
          <w:sz w:val="24"/>
          <w:szCs w:val="24"/>
        </w:rPr>
        <w:t>3.4. На информационных стендах размещается следующая информация:</w:t>
      </w:r>
    </w:p>
    <w:p w:rsidR="00F110DA" w:rsidRDefault="00F110DA">
      <w:pPr>
        <w:spacing w:line="66" w:lineRule="exact"/>
        <w:rPr>
          <w:sz w:val="20"/>
          <w:szCs w:val="20"/>
        </w:rPr>
      </w:pPr>
    </w:p>
    <w:p w:rsidR="00F110DA" w:rsidRDefault="009C1329">
      <w:pPr>
        <w:numPr>
          <w:ilvl w:val="1"/>
          <w:numId w:val="5"/>
        </w:numPr>
        <w:tabs>
          <w:tab w:val="left" w:pos="1081"/>
        </w:tabs>
        <w:ind w:left="1081" w:hanging="361"/>
        <w:rPr>
          <w:rFonts w:ascii="Symbol" w:eastAsia="Symbol" w:hAnsi="Symbol" w:cs="Symbol"/>
          <w:sz w:val="24"/>
          <w:szCs w:val="24"/>
        </w:rPr>
      </w:pPr>
      <w:r>
        <w:rPr>
          <w:rFonts w:eastAsia="Times New Roman"/>
          <w:sz w:val="24"/>
          <w:szCs w:val="24"/>
        </w:rPr>
        <w:t>текст Регламента и приложений к нему;</w:t>
      </w:r>
    </w:p>
    <w:p w:rsidR="00F110DA" w:rsidRDefault="00F110DA">
      <w:pPr>
        <w:spacing w:line="96" w:lineRule="exact"/>
        <w:rPr>
          <w:rFonts w:ascii="Symbol" w:eastAsia="Symbol" w:hAnsi="Symbol" w:cs="Symbol"/>
          <w:sz w:val="24"/>
          <w:szCs w:val="24"/>
        </w:rPr>
      </w:pPr>
    </w:p>
    <w:p w:rsidR="00F110DA" w:rsidRDefault="009C1329">
      <w:pPr>
        <w:numPr>
          <w:ilvl w:val="1"/>
          <w:numId w:val="5"/>
        </w:numPr>
        <w:tabs>
          <w:tab w:val="left" w:pos="1081"/>
        </w:tabs>
        <w:spacing w:line="286" w:lineRule="auto"/>
        <w:ind w:left="1" w:right="20" w:firstLine="719"/>
        <w:rPr>
          <w:rFonts w:ascii="Symbol" w:eastAsia="Symbol" w:hAnsi="Symbol" w:cs="Symbol"/>
          <w:sz w:val="24"/>
          <w:szCs w:val="24"/>
        </w:rPr>
      </w:pPr>
      <w:r>
        <w:rPr>
          <w:rFonts w:eastAsia="Times New Roman"/>
          <w:sz w:val="24"/>
          <w:szCs w:val="24"/>
        </w:rPr>
        <w:t xml:space="preserve">извлечения из нормативных правовых актов, регулирующих деятельность по предоставлению </w:t>
      </w:r>
      <w:r w:rsidR="0066416C">
        <w:rPr>
          <w:rFonts w:eastAsia="Times New Roman"/>
          <w:sz w:val="24"/>
          <w:szCs w:val="24"/>
        </w:rPr>
        <w:t xml:space="preserve">муниципальной </w:t>
      </w:r>
      <w:r>
        <w:rPr>
          <w:rFonts w:eastAsia="Times New Roman"/>
          <w:sz w:val="24"/>
          <w:szCs w:val="24"/>
        </w:rPr>
        <w:t>услуги;</w:t>
      </w:r>
    </w:p>
    <w:p w:rsidR="00F110DA" w:rsidRDefault="00F110DA">
      <w:pPr>
        <w:spacing w:line="40" w:lineRule="exact"/>
        <w:rPr>
          <w:rFonts w:ascii="Symbol" w:eastAsia="Symbol" w:hAnsi="Symbol" w:cs="Symbol"/>
          <w:sz w:val="24"/>
          <w:szCs w:val="24"/>
        </w:rPr>
      </w:pPr>
    </w:p>
    <w:p w:rsidR="00F110DA" w:rsidRDefault="009C1329">
      <w:pPr>
        <w:numPr>
          <w:ilvl w:val="1"/>
          <w:numId w:val="5"/>
        </w:numPr>
        <w:tabs>
          <w:tab w:val="left" w:pos="1081"/>
        </w:tabs>
        <w:spacing w:line="286" w:lineRule="auto"/>
        <w:ind w:left="1" w:right="20" w:firstLine="719"/>
        <w:rPr>
          <w:rFonts w:ascii="Symbol" w:eastAsia="Symbol" w:hAnsi="Symbol" w:cs="Symbol"/>
          <w:sz w:val="24"/>
          <w:szCs w:val="24"/>
        </w:rPr>
      </w:pPr>
      <w:r>
        <w:rPr>
          <w:rFonts w:eastAsia="Times New Roman"/>
          <w:sz w:val="24"/>
          <w:szCs w:val="24"/>
        </w:rPr>
        <w:t xml:space="preserve">сведения о телефонных номерах для получения информации о предоставляемой </w:t>
      </w:r>
      <w:r w:rsidR="0066416C">
        <w:rPr>
          <w:rFonts w:eastAsia="Times New Roman"/>
          <w:sz w:val="24"/>
          <w:szCs w:val="24"/>
        </w:rPr>
        <w:t>муниципальной</w:t>
      </w:r>
      <w:r>
        <w:rPr>
          <w:rFonts w:eastAsia="Times New Roman"/>
          <w:sz w:val="24"/>
          <w:szCs w:val="24"/>
        </w:rPr>
        <w:t xml:space="preserve"> услуге;</w:t>
      </w:r>
    </w:p>
    <w:p w:rsidR="00F110DA" w:rsidRDefault="00F110DA">
      <w:pPr>
        <w:spacing w:line="40" w:lineRule="exact"/>
        <w:rPr>
          <w:rFonts w:ascii="Symbol" w:eastAsia="Symbol" w:hAnsi="Symbol" w:cs="Symbol"/>
          <w:sz w:val="24"/>
          <w:szCs w:val="24"/>
        </w:rPr>
      </w:pPr>
    </w:p>
    <w:p w:rsidR="00F110DA" w:rsidRDefault="009C1329">
      <w:pPr>
        <w:numPr>
          <w:ilvl w:val="1"/>
          <w:numId w:val="5"/>
        </w:numPr>
        <w:tabs>
          <w:tab w:val="left" w:pos="1081"/>
        </w:tabs>
        <w:spacing w:line="286" w:lineRule="auto"/>
        <w:ind w:left="1" w:firstLine="719"/>
        <w:rPr>
          <w:rFonts w:ascii="Symbol" w:eastAsia="Symbol" w:hAnsi="Symbol" w:cs="Symbol"/>
          <w:sz w:val="24"/>
          <w:szCs w:val="24"/>
        </w:rPr>
      </w:pPr>
      <w:r>
        <w:rPr>
          <w:rFonts w:eastAsia="Times New Roman"/>
          <w:sz w:val="24"/>
          <w:szCs w:val="24"/>
        </w:rPr>
        <w:t xml:space="preserve">адрес страницы </w:t>
      </w:r>
      <w:r w:rsidR="0066416C">
        <w:rPr>
          <w:rFonts w:eastAsia="Times New Roman"/>
          <w:sz w:val="24"/>
          <w:szCs w:val="24"/>
        </w:rPr>
        <w:t>Комитета</w:t>
      </w:r>
      <w:r>
        <w:rPr>
          <w:rFonts w:eastAsia="Times New Roman"/>
          <w:sz w:val="24"/>
          <w:szCs w:val="24"/>
        </w:rPr>
        <w:t xml:space="preserve"> на официальном </w:t>
      </w:r>
      <w:r w:rsidR="0066416C">
        <w:rPr>
          <w:rFonts w:eastAsia="Times New Roman"/>
          <w:sz w:val="24"/>
          <w:szCs w:val="24"/>
        </w:rPr>
        <w:t>сайте</w:t>
      </w:r>
      <w:r w:rsidR="0066416C" w:rsidRPr="0066416C">
        <w:rPr>
          <w:szCs w:val="24"/>
        </w:rPr>
        <w:t xml:space="preserve"> </w:t>
      </w:r>
      <w:r w:rsidR="0066416C">
        <w:rPr>
          <w:szCs w:val="24"/>
        </w:rPr>
        <w:t>муниципального образования «Хасынский городской округ» в сети Интернет</w:t>
      </w:r>
      <w:r>
        <w:rPr>
          <w:rFonts w:eastAsia="Times New Roman"/>
          <w:sz w:val="24"/>
          <w:szCs w:val="24"/>
        </w:rPr>
        <w:t xml:space="preserve">, адрес электронной почты </w:t>
      </w:r>
      <w:r w:rsidR="0066416C">
        <w:rPr>
          <w:rFonts w:eastAsia="Times New Roman"/>
          <w:sz w:val="24"/>
          <w:szCs w:val="24"/>
        </w:rPr>
        <w:t>Комитета</w:t>
      </w:r>
      <w:r>
        <w:rPr>
          <w:rFonts w:eastAsia="Times New Roman"/>
          <w:sz w:val="24"/>
          <w:szCs w:val="24"/>
        </w:rPr>
        <w:t>;</w:t>
      </w:r>
    </w:p>
    <w:p w:rsidR="00F110DA" w:rsidRDefault="00F110DA">
      <w:pPr>
        <w:spacing w:line="40" w:lineRule="exact"/>
        <w:rPr>
          <w:rFonts w:ascii="Symbol" w:eastAsia="Symbol" w:hAnsi="Symbol" w:cs="Symbol"/>
          <w:sz w:val="24"/>
          <w:szCs w:val="24"/>
        </w:rPr>
      </w:pPr>
    </w:p>
    <w:p w:rsidR="00F110DA" w:rsidRDefault="009C1329">
      <w:pPr>
        <w:numPr>
          <w:ilvl w:val="1"/>
          <w:numId w:val="5"/>
        </w:numPr>
        <w:tabs>
          <w:tab w:val="left" w:pos="1081"/>
        </w:tabs>
        <w:spacing w:line="286" w:lineRule="auto"/>
        <w:ind w:left="1" w:right="20" w:firstLine="719"/>
        <w:rPr>
          <w:rFonts w:ascii="Symbol" w:eastAsia="Symbol" w:hAnsi="Symbol" w:cs="Symbol"/>
          <w:sz w:val="24"/>
          <w:szCs w:val="24"/>
        </w:rPr>
      </w:pPr>
      <w:r>
        <w:rPr>
          <w:rFonts w:eastAsia="Times New Roman"/>
          <w:sz w:val="24"/>
          <w:szCs w:val="24"/>
        </w:rPr>
        <w:t xml:space="preserve">перечень документов, необходимых для получения </w:t>
      </w:r>
      <w:r w:rsidR="0066416C">
        <w:rPr>
          <w:rFonts w:eastAsia="Times New Roman"/>
          <w:sz w:val="24"/>
          <w:szCs w:val="24"/>
        </w:rPr>
        <w:t>муниципальной</w:t>
      </w:r>
      <w:r>
        <w:rPr>
          <w:rFonts w:eastAsia="Times New Roman"/>
          <w:sz w:val="24"/>
          <w:szCs w:val="24"/>
        </w:rPr>
        <w:t xml:space="preserve"> услуги, а также требования, предъявляемые к этим документам;</w:t>
      </w:r>
    </w:p>
    <w:p w:rsidR="00F110DA" w:rsidRDefault="00F110DA">
      <w:pPr>
        <w:spacing w:line="10" w:lineRule="exact"/>
        <w:rPr>
          <w:rFonts w:ascii="Symbol" w:eastAsia="Symbol" w:hAnsi="Symbol" w:cs="Symbol"/>
          <w:sz w:val="24"/>
          <w:szCs w:val="24"/>
        </w:rPr>
      </w:pPr>
    </w:p>
    <w:p w:rsidR="00F110DA" w:rsidRDefault="009C1329">
      <w:pPr>
        <w:numPr>
          <w:ilvl w:val="1"/>
          <w:numId w:val="5"/>
        </w:numPr>
        <w:tabs>
          <w:tab w:val="left" w:pos="1081"/>
        </w:tabs>
        <w:ind w:left="1081" w:hanging="361"/>
        <w:rPr>
          <w:rFonts w:ascii="Symbol" w:eastAsia="Symbol" w:hAnsi="Symbol" w:cs="Symbol"/>
          <w:sz w:val="24"/>
          <w:szCs w:val="24"/>
        </w:rPr>
      </w:pPr>
      <w:r>
        <w:rPr>
          <w:rFonts w:eastAsia="Times New Roman"/>
          <w:sz w:val="24"/>
          <w:szCs w:val="24"/>
        </w:rPr>
        <w:t xml:space="preserve">график (режим) работы </w:t>
      </w:r>
      <w:r w:rsidR="0066416C">
        <w:rPr>
          <w:rFonts w:eastAsia="Times New Roman"/>
          <w:sz w:val="24"/>
          <w:szCs w:val="24"/>
        </w:rPr>
        <w:t>Комитета</w:t>
      </w:r>
      <w:r>
        <w:rPr>
          <w:rFonts w:eastAsia="Times New Roman"/>
          <w:sz w:val="24"/>
          <w:szCs w:val="24"/>
        </w:rPr>
        <w:t>;</w:t>
      </w:r>
    </w:p>
    <w:p w:rsidR="00F110DA" w:rsidRDefault="00F110DA">
      <w:pPr>
        <w:spacing w:line="65" w:lineRule="exact"/>
        <w:rPr>
          <w:rFonts w:ascii="Symbol" w:eastAsia="Symbol" w:hAnsi="Symbol" w:cs="Symbol"/>
          <w:sz w:val="24"/>
          <w:szCs w:val="24"/>
        </w:rPr>
      </w:pPr>
    </w:p>
    <w:p w:rsidR="00F110DA" w:rsidRDefault="009C1329">
      <w:pPr>
        <w:numPr>
          <w:ilvl w:val="1"/>
          <w:numId w:val="5"/>
        </w:numPr>
        <w:tabs>
          <w:tab w:val="left" w:pos="1081"/>
        </w:tabs>
        <w:ind w:left="1081" w:hanging="361"/>
        <w:rPr>
          <w:rFonts w:ascii="Symbol" w:eastAsia="Symbol" w:hAnsi="Symbol" w:cs="Symbol"/>
          <w:sz w:val="24"/>
          <w:szCs w:val="24"/>
        </w:rPr>
      </w:pPr>
      <w:r>
        <w:rPr>
          <w:rFonts w:eastAsia="Times New Roman"/>
          <w:sz w:val="24"/>
          <w:szCs w:val="24"/>
        </w:rPr>
        <w:t xml:space="preserve">порядок информирования по вопросам предоставления </w:t>
      </w:r>
      <w:r w:rsidR="0066416C">
        <w:rPr>
          <w:rFonts w:eastAsia="Times New Roman"/>
          <w:sz w:val="24"/>
          <w:szCs w:val="24"/>
        </w:rPr>
        <w:t>муниципальной</w:t>
      </w:r>
      <w:r>
        <w:rPr>
          <w:rFonts w:eastAsia="Times New Roman"/>
          <w:sz w:val="24"/>
          <w:szCs w:val="24"/>
        </w:rPr>
        <w:t xml:space="preserve"> услуги;</w:t>
      </w:r>
    </w:p>
    <w:p w:rsidR="00F110DA" w:rsidRDefault="00F110DA">
      <w:pPr>
        <w:spacing w:line="96" w:lineRule="exact"/>
        <w:rPr>
          <w:rFonts w:ascii="Symbol" w:eastAsia="Symbol" w:hAnsi="Symbol" w:cs="Symbol"/>
          <w:sz w:val="24"/>
          <w:szCs w:val="24"/>
        </w:rPr>
      </w:pPr>
    </w:p>
    <w:p w:rsidR="00F110DA" w:rsidRDefault="009C1329">
      <w:pPr>
        <w:numPr>
          <w:ilvl w:val="1"/>
          <w:numId w:val="5"/>
        </w:numPr>
        <w:tabs>
          <w:tab w:val="left" w:pos="1081"/>
        </w:tabs>
        <w:spacing w:line="286" w:lineRule="auto"/>
        <w:ind w:left="1" w:right="20" w:firstLine="719"/>
        <w:rPr>
          <w:rFonts w:ascii="Symbol" w:eastAsia="Symbol" w:hAnsi="Symbol" w:cs="Symbol"/>
          <w:sz w:val="24"/>
          <w:szCs w:val="24"/>
        </w:rPr>
      </w:pPr>
      <w:r>
        <w:rPr>
          <w:rFonts w:eastAsia="Times New Roman"/>
          <w:sz w:val="24"/>
          <w:szCs w:val="24"/>
        </w:rPr>
        <w:t xml:space="preserve">порядок обжалования решений, действий (бездействия) </w:t>
      </w:r>
      <w:r w:rsidR="0066416C">
        <w:rPr>
          <w:rFonts w:eastAsia="Times New Roman"/>
          <w:sz w:val="24"/>
          <w:szCs w:val="24"/>
        </w:rPr>
        <w:t>Комитета</w:t>
      </w:r>
      <w:r>
        <w:rPr>
          <w:rFonts w:eastAsia="Times New Roman"/>
          <w:sz w:val="24"/>
          <w:szCs w:val="24"/>
        </w:rPr>
        <w:t xml:space="preserve">, должностных лиц </w:t>
      </w:r>
      <w:r w:rsidR="0066416C">
        <w:rPr>
          <w:rFonts w:eastAsia="Times New Roman"/>
          <w:sz w:val="24"/>
          <w:szCs w:val="24"/>
        </w:rPr>
        <w:t>Комитета</w:t>
      </w:r>
      <w:r>
        <w:rPr>
          <w:rFonts w:eastAsia="Times New Roman"/>
          <w:sz w:val="24"/>
          <w:szCs w:val="24"/>
        </w:rPr>
        <w:t xml:space="preserve">, ответственных за предоставление </w:t>
      </w:r>
      <w:r w:rsidR="0066416C">
        <w:rPr>
          <w:rFonts w:eastAsia="Times New Roman"/>
          <w:sz w:val="24"/>
          <w:szCs w:val="24"/>
        </w:rPr>
        <w:t>муниципальной</w:t>
      </w:r>
      <w:r>
        <w:rPr>
          <w:rFonts w:eastAsia="Times New Roman"/>
          <w:sz w:val="24"/>
          <w:szCs w:val="24"/>
        </w:rPr>
        <w:t xml:space="preserve"> услуги.</w:t>
      </w:r>
    </w:p>
    <w:p w:rsidR="00F110DA" w:rsidRDefault="00F110DA">
      <w:pPr>
        <w:spacing w:line="40" w:lineRule="exact"/>
        <w:rPr>
          <w:rFonts w:ascii="Symbol" w:eastAsia="Symbol" w:hAnsi="Symbol" w:cs="Symbol"/>
          <w:sz w:val="24"/>
          <w:szCs w:val="24"/>
        </w:rPr>
      </w:pPr>
    </w:p>
    <w:p w:rsidR="00F110DA" w:rsidRDefault="009C1329">
      <w:pPr>
        <w:spacing w:line="302" w:lineRule="auto"/>
        <w:ind w:left="1" w:firstLine="720"/>
        <w:rPr>
          <w:rFonts w:ascii="Symbol" w:eastAsia="Symbol" w:hAnsi="Symbol" w:cs="Symbol"/>
          <w:sz w:val="24"/>
          <w:szCs w:val="24"/>
        </w:rPr>
      </w:pPr>
      <w:r>
        <w:rPr>
          <w:rFonts w:eastAsia="Times New Roman"/>
          <w:sz w:val="24"/>
          <w:szCs w:val="24"/>
        </w:rPr>
        <w:t xml:space="preserve">3.5. В любое время с момента приема документов </w:t>
      </w:r>
      <w:r w:rsidR="0066416C">
        <w:rPr>
          <w:rFonts w:eastAsia="Times New Roman"/>
          <w:sz w:val="24"/>
          <w:szCs w:val="24"/>
        </w:rPr>
        <w:t>Комитетом</w:t>
      </w:r>
      <w:r>
        <w:rPr>
          <w:rFonts w:eastAsia="Times New Roman"/>
          <w:sz w:val="24"/>
          <w:szCs w:val="24"/>
        </w:rPr>
        <w:t xml:space="preserve"> заявитель имеет право на получение сведений о выполнении административных процедур.</w:t>
      </w:r>
    </w:p>
    <w:p w:rsidR="00F110DA" w:rsidRDefault="00F110DA">
      <w:pPr>
        <w:spacing w:line="25" w:lineRule="exact"/>
        <w:rPr>
          <w:rFonts w:ascii="Symbol" w:eastAsia="Symbol" w:hAnsi="Symbol" w:cs="Symbol"/>
          <w:sz w:val="24"/>
          <w:szCs w:val="24"/>
        </w:rPr>
      </w:pPr>
    </w:p>
    <w:p w:rsidR="00F110DA" w:rsidRDefault="009C1329">
      <w:pPr>
        <w:spacing w:line="307" w:lineRule="auto"/>
        <w:ind w:left="1" w:right="20" w:firstLine="720"/>
        <w:jc w:val="both"/>
        <w:rPr>
          <w:rFonts w:ascii="Symbol" w:eastAsia="Symbol" w:hAnsi="Symbol" w:cs="Symbol"/>
          <w:sz w:val="24"/>
          <w:szCs w:val="24"/>
        </w:rPr>
      </w:pPr>
      <w:r>
        <w:rPr>
          <w:rFonts w:eastAsia="Times New Roman"/>
          <w:sz w:val="24"/>
          <w:szCs w:val="24"/>
        </w:rPr>
        <w:t xml:space="preserve">3.6. Информирование о ходе предоставления </w:t>
      </w:r>
      <w:r w:rsidR="0066416C">
        <w:rPr>
          <w:rFonts w:eastAsia="Times New Roman"/>
          <w:sz w:val="24"/>
          <w:szCs w:val="24"/>
        </w:rPr>
        <w:t>муниципальной</w:t>
      </w:r>
      <w:r>
        <w:rPr>
          <w:rFonts w:eastAsia="Times New Roman"/>
          <w:sz w:val="24"/>
          <w:szCs w:val="24"/>
        </w:rPr>
        <w:t xml:space="preserve"> услуги осуществляется специалистами </w:t>
      </w:r>
      <w:r w:rsidR="0066416C">
        <w:rPr>
          <w:rFonts w:eastAsia="Times New Roman"/>
          <w:sz w:val="24"/>
          <w:szCs w:val="24"/>
        </w:rPr>
        <w:t>Комитета</w:t>
      </w:r>
      <w:r>
        <w:rPr>
          <w:rFonts w:eastAsia="Times New Roman"/>
          <w:sz w:val="24"/>
          <w:szCs w:val="24"/>
        </w:rPr>
        <w:t xml:space="preserve"> при личном контакте с заявителями, а также с использованием средств почтовой, телефонной связи, посредством электронной почты.</w:t>
      </w:r>
    </w:p>
    <w:p w:rsidR="00F110DA" w:rsidRDefault="00F110DA">
      <w:pPr>
        <w:spacing w:line="20" w:lineRule="exact"/>
        <w:rPr>
          <w:rFonts w:ascii="Symbol" w:eastAsia="Symbol" w:hAnsi="Symbol" w:cs="Symbol"/>
          <w:sz w:val="24"/>
          <w:szCs w:val="24"/>
        </w:rPr>
      </w:pPr>
    </w:p>
    <w:p w:rsidR="00F110DA" w:rsidRDefault="009C1329">
      <w:pPr>
        <w:spacing w:line="310" w:lineRule="auto"/>
        <w:ind w:left="1" w:firstLine="720"/>
        <w:jc w:val="both"/>
        <w:rPr>
          <w:rFonts w:ascii="Symbol" w:eastAsia="Symbol" w:hAnsi="Symbol" w:cs="Symbol"/>
          <w:sz w:val="24"/>
          <w:szCs w:val="24"/>
        </w:rPr>
      </w:pPr>
      <w:r>
        <w:rPr>
          <w:rFonts w:eastAsia="Times New Roman"/>
          <w:sz w:val="24"/>
          <w:szCs w:val="24"/>
        </w:rPr>
        <w:t xml:space="preserve">3.7. Для получения сведений об этапах предоставления </w:t>
      </w:r>
      <w:r w:rsidR="0066416C">
        <w:rPr>
          <w:rFonts w:eastAsia="Times New Roman"/>
          <w:sz w:val="24"/>
          <w:szCs w:val="24"/>
        </w:rPr>
        <w:t>муниципальной</w:t>
      </w:r>
      <w:r>
        <w:rPr>
          <w:rFonts w:eastAsia="Times New Roman"/>
          <w:sz w:val="24"/>
          <w:szCs w:val="24"/>
        </w:rPr>
        <w:t xml:space="preserve"> услуги заявителем указываются (называются) дата и входящий номер обращения. Заявителю предоставляются сведения о том, в процессе выполнения какой административной процедуры предоставления </w:t>
      </w:r>
      <w:r w:rsidR="0066416C">
        <w:rPr>
          <w:rFonts w:eastAsia="Times New Roman"/>
          <w:sz w:val="24"/>
          <w:szCs w:val="24"/>
        </w:rPr>
        <w:t>муниципальной</w:t>
      </w:r>
      <w:r>
        <w:rPr>
          <w:rFonts w:eastAsia="Times New Roman"/>
          <w:sz w:val="24"/>
          <w:szCs w:val="24"/>
        </w:rPr>
        <w:t xml:space="preserve"> услуги находится представленный им пакет документов.</w:t>
      </w:r>
    </w:p>
    <w:p w:rsidR="00F110DA" w:rsidRDefault="00F110DA">
      <w:pPr>
        <w:spacing w:line="18" w:lineRule="exact"/>
        <w:rPr>
          <w:rFonts w:ascii="Symbol" w:eastAsia="Symbol" w:hAnsi="Symbol" w:cs="Symbol"/>
          <w:sz w:val="24"/>
          <w:szCs w:val="24"/>
        </w:rPr>
      </w:pPr>
    </w:p>
    <w:p w:rsidR="00F110DA" w:rsidRPr="0066416C" w:rsidRDefault="009C1329" w:rsidP="0066416C">
      <w:pPr>
        <w:spacing w:line="307" w:lineRule="auto"/>
        <w:ind w:left="1" w:firstLine="720"/>
        <w:jc w:val="both"/>
        <w:rPr>
          <w:rFonts w:ascii="Symbol" w:eastAsia="Symbol" w:hAnsi="Symbol" w:cs="Symbol"/>
          <w:sz w:val="24"/>
          <w:szCs w:val="24"/>
        </w:rPr>
      </w:pPr>
      <w:r>
        <w:rPr>
          <w:rFonts w:eastAsia="Times New Roman"/>
          <w:sz w:val="24"/>
          <w:szCs w:val="24"/>
        </w:rPr>
        <w:t xml:space="preserve">3.8. При ответах на телефонные звонки и устные обращения специалисты </w:t>
      </w:r>
      <w:r w:rsidR="0066416C">
        <w:rPr>
          <w:rFonts w:eastAsia="Times New Roman"/>
          <w:sz w:val="24"/>
          <w:szCs w:val="24"/>
        </w:rPr>
        <w:t>Комитета</w:t>
      </w:r>
      <w:r>
        <w:rPr>
          <w:rFonts w:eastAsia="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w:t>
      </w:r>
      <w:r w:rsidR="0066416C">
        <w:rPr>
          <w:rFonts w:eastAsia="Times New Roman"/>
          <w:sz w:val="24"/>
          <w:szCs w:val="24"/>
        </w:rPr>
        <w:t>информации</w:t>
      </w:r>
      <w:r w:rsidR="0066416C">
        <w:rPr>
          <w:rFonts w:ascii="Symbol" w:eastAsia="Symbol" w:hAnsi="Symbol" w:cs="Symbol"/>
          <w:sz w:val="24"/>
          <w:szCs w:val="24"/>
        </w:rPr>
        <w:t></w:t>
      </w:r>
      <w:r w:rsidR="0066416C">
        <w:rPr>
          <w:rFonts w:ascii="Symbol" w:eastAsia="Symbol" w:hAnsi="Symbol" w:cs="Symbol"/>
          <w:sz w:val="24"/>
          <w:szCs w:val="24"/>
        </w:rPr>
        <w:t></w:t>
      </w:r>
      <w:r w:rsidR="008A3D28">
        <w:rPr>
          <w:rFonts w:eastAsia="Times New Roman"/>
          <w:sz w:val="24"/>
          <w:szCs w:val="24"/>
        </w:rPr>
        <w:t xml:space="preserve">наименования </w:t>
      </w:r>
      <w:r w:rsidR="008A3D28">
        <w:rPr>
          <w:rFonts w:eastAsia="Times New Roman"/>
          <w:sz w:val="24"/>
          <w:szCs w:val="24"/>
        </w:rPr>
        <w:lastRenderedPageBreak/>
        <w:t>органа</w:t>
      </w:r>
      <w:r>
        <w:rPr>
          <w:rFonts w:eastAsia="Times New Roman"/>
          <w:sz w:val="24"/>
          <w:szCs w:val="24"/>
        </w:rPr>
        <w:t>, в который позвонил гражданин, фамилии, имени, отчестве и должности специалиста, принявшего телефонный звонок.</w:t>
      </w:r>
    </w:p>
    <w:p w:rsidR="00F110DA" w:rsidRDefault="00F110DA" w:rsidP="0066416C">
      <w:pPr>
        <w:spacing w:line="13" w:lineRule="exact"/>
        <w:jc w:val="both"/>
        <w:rPr>
          <w:rFonts w:eastAsia="Times New Roman"/>
          <w:sz w:val="24"/>
          <w:szCs w:val="24"/>
        </w:rPr>
      </w:pPr>
    </w:p>
    <w:p w:rsidR="00F110DA" w:rsidRDefault="009C1329" w:rsidP="0066416C">
      <w:pPr>
        <w:ind w:left="721"/>
        <w:jc w:val="both"/>
        <w:rPr>
          <w:rFonts w:eastAsia="Times New Roman"/>
          <w:sz w:val="24"/>
          <w:szCs w:val="24"/>
        </w:rPr>
      </w:pPr>
      <w:r>
        <w:rPr>
          <w:rFonts w:eastAsia="Times New Roman"/>
          <w:sz w:val="24"/>
          <w:szCs w:val="24"/>
        </w:rPr>
        <w:t>3.9.  Время разговора не должно превышать 10 минут.</w:t>
      </w:r>
    </w:p>
    <w:p w:rsidR="00F110DA" w:rsidRDefault="00F110DA" w:rsidP="0066416C">
      <w:pPr>
        <w:spacing w:line="96" w:lineRule="exact"/>
        <w:jc w:val="both"/>
        <w:rPr>
          <w:rFonts w:eastAsia="Times New Roman"/>
          <w:sz w:val="24"/>
          <w:szCs w:val="24"/>
        </w:rPr>
      </w:pPr>
    </w:p>
    <w:p w:rsidR="00F110DA" w:rsidRDefault="009C1329" w:rsidP="0066416C">
      <w:pPr>
        <w:spacing w:line="302" w:lineRule="auto"/>
        <w:ind w:left="1" w:firstLine="720"/>
        <w:jc w:val="both"/>
      </w:pPr>
      <w:r>
        <w:rPr>
          <w:rFonts w:eastAsia="Times New Roman"/>
          <w:sz w:val="24"/>
          <w:szCs w:val="24"/>
        </w:rPr>
        <w:t xml:space="preserve">3.10. В случае если подготовка ответа требует продолжительного времени, специалист </w:t>
      </w:r>
      <w:r w:rsidR="0066416C">
        <w:rPr>
          <w:rFonts w:eastAsia="Times New Roman"/>
          <w:sz w:val="24"/>
          <w:szCs w:val="24"/>
        </w:rPr>
        <w:t>Комитета</w:t>
      </w:r>
      <w:r>
        <w:rPr>
          <w:rFonts w:eastAsia="Times New Roman"/>
          <w:sz w:val="24"/>
          <w:szCs w:val="24"/>
        </w:rPr>
        <w:t>, осуществляющий индивидуальное устное информирование,</w:t>
      </w:r>
      <w:r w:rsidR="0066416C">
        <w:rPr>
          <w:rFonts w:eastAsia="Times New Roman"/>
          <w:sz w:val="24"/>
          <w:szCs w:val="24"/>
        </w:rPr>
        <w:t xml:space="preserve"> </w:t>
      </w:r>
      <w:r w:rsidR="0066416C">
        <w:t xml:space="preserve">может предложить заинтересованным лицам обратиться в письменном виде либо назначить другое удобное для заинтересованных лиц время для консультации. </w:t>
      </w:r>
    </w:p>
    <w:p w:rsidR="00F110DA" w:rsidRDefault="00F110DA" w:rsidP="0066416C">
      <w:pPr>
        <w:spacing w:line="26" w:lineRule="exact"/>
        <w:jc w:val="both"/>
        <w:rPr>
          <w:sz w:val="20"/>
          <w:szCs w:val="20"/>
        </w:rPr>
      </w:pPr>
    </w:p>
    <w:p w:rsidR="00F110DA" w:rsidRDefault="009C1329" w:rsidP="0066416C">
      <w:pPr>
        <w:spacing w:line="309" w:lineRule="auto"/>
        <w:ind w:firstLine="720"/>
        <w:jc w:val="both"/>
        <w:rPr>
          <w:sz w:val="20"/>
          <w:szCs w:val="20"/>
        </w:rPr>
      </w:pPr>
      <w:r>
        <w:rPr>
          <w:rFonts w:eastAsia="Times New Roman"/>
          <w:sz w:val="24"/>
          <w:szCs w:val="24"/>
        </w:rPr>
        <w:t>3.11.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110DA" w:rsidRDefault="00F110DA" w:rsidP="0066416C">
      <w:pPr>
        <w:spacing w:line="19" w:lineRule="exact"/>
        <w:jc w:val="both"/>
        <w:rPr>
          <w:sz w:val="20"/>
          <w:szCs w:val="20"/>
        </w:rPr>
      </w:pPr>
    </w:p>
    <w:p w:rsidR="00F110DA" w:rsidRDefault="009C1329" w:rsidP="0066416C">
      <w:pPr>
        <w:spacing w:line="307" w:lineRule="auto"/>
        <w:ind w:firstLine="720"/>
        <w:jc w:val="both"/>
        <w:rPr>
          <w:sz w:val="20"/>
          <w:szCs w:val="20"/>
        </w:rPr>
      </w:pPr>
      <w:r>
        <w:rPr>
          <w:rFonts w:eastAsia="Times New Roman"/>
          <w:sz w:val="24"/>
          <w:szCs w:val="24"/>
        </w:rPr>
        <w:t xml:space="preserve">3.12. Ответ на письменное обращение дается в простой, четкой и понятной форме с указанием должности, фамилии, имени, отчества, номера телефона исполнителя. Ответ подписывается руководителем </w:t>
      </w:r>
      <w:r w:rsidR="0066416C">
        <w:rPr>
          <w:rFonts w:eastAsia="Times New Roman"/>
          <w:sz w:val="24"/>
          <w:szCs w:val="24"/>
        </w:rPr>
        <w:t>Комитета</w:t>
      </w:r>
      <w:r>
        <w:rPr>
          <w:rFonts w:eastAsia="Times New Roman"/>
          <w:sz w:val="24"/>
          <w:szCs w:val="24"/>
        </w:rPr>
        <w:t>.</w:t>
      </w:r>
    </w:p>
    <w:p w:rsidR="00F110DA" w:rsidRDefault="00F110DA" w:rsidP="0066416C">
      <w:pPr>
        <w:spacing w:line="21" w:lineRule="exact"/>
        <w:jc w:val="both"/>
        <w:rPr>
          <w:sz w:val="20"/>
          <w:szCs w:val="20"/>
        </w:rPr>
      </w:pPr>
    </w:p>
    <w:p w:rsidR="00F110DA" w:rsidRDefault="009C1329" w:rsidP="0066416C">
      <w:pPr>
        <w:spacing w:line="309" w:lineRule="auto"/>
        <w:ind w:firstLine="720"/>
        <w:jc w:val="both"/>
        <w:rPr>
          <w:sz w:val="20"/>
          <w:szCs w:val="20"/>
        </w:rPr>
      </w:pPr>
      <w:r>
        <w:rPr>
          <w:rFonts w:eastAsia="Times New Roman"/>
          <w:sz w:val="24"/>
          <w:szCs w:val="24"/>
        </w:rPr>
        <w:t>3.13. Информация об отказе в предоставлении имущества в аренду направляется заявителю заказным письмом и дублируется по телефону или электронной почте, указанным в заявлении о предоставлении имущества в аренду (при наличии соответствующих данных в заявлении).</w:t>
      </w:r>
    </w:p>
    <w:p w:rsidR="00F110DA" w:rsidRDefault="00F110DA" w:rsidP="0066416C">
      <w:pPr>
        <w:spacing w:line="5" w:lineRule="exact"/>
        <w:jc w:val="both"/>
        <w:rPr>
          <w:sz w:val="20"/>
          <w:szCs w:val="20"/>
        </w:rPr>
      </w:pPr>
    </w:p>
    <w:p w:rsidR="00F110DA" w:rsidRDefault="009C1329" w:rsidP="0066416C">
      <w:pPr>
        <w:spacing w:line="302" w:lineRule="auto"/>
        <w:ind w:right="20" w:firstLine="708"/>
        <w:jc w:val="both"/>
        <w:rPr>
          <w:sz w:val="20"/>
          <w:szCs w:val="20"/>
        </w:rPr>
      </w:pPr>
      <w:r>
        <w:rPr>
          <w:rFonts w:eastAsia="Times New Roman"/>
          <w:sz w:val="24"/>
          <w:szCs w:val="24"/>
        </w:rPr>
        <w:t>3.14. Информация о сроке завершения оформления документов и возможности их получения сообщается заявителю при подаче документов и посредством телефонной связи.</w:t>
      </w:r>
    </w:p>
    <w:p w:rsidR="00F110DA" w:rsidRDefault="00F110DA" w:rsidP="0066416C">
      <w:pPr>
        <w:spacing w:line="13" w:lineRule="exact"/>
        <w:jc w:val="both"/>
        <w:rPr>
          <w:sz w:val="20"/>
          <w:szCs w:val="20"/>
        </w:rPr>
      </w:pPr>
    </w:p>
    <w:p w:rsidR="00F110DA" w:rsidRDefault="009C1329" w:rsidP="0034583E">
      <w:pPr>
        <w:ind w:right="227" w:firstLine="720"/>
        <w:jc w:val="both"/>
        <w:rPr>
          <w:sz w:val="20"/>
          <w:szCs w:val="20"/>
        </w:rPr>
      </w:pPr>
      <w:r>
        <w:rPr>
          <w:rFonts w:eastAsia="Times New Roman"/>
          <w:sz w:val="24"/>
          <w:szCs w:val="24"/>
        </w:rPr>
        <w:t xml:space="preserve">3.15. </w:t>
      </w:r>
      <w:bookmarkStart w:id="4" w:name="_Hlk515539305"/>
      <w:r>
        <w:rPr>
          <w:rFonts w:eastAsia="Times New Roman"/>
          <w:sz w:val="24"/>
          <w:szCs w:val="24"/>
        </w:rPr>
        <w:t xml:space="preserve">На </w:t>
      </w:r>
      <w:r w:rsidR="00D325FC">
        <w:rPr>
          <w:rFonts w:eastAsia="Times New Roman"/>
          <w:sz w:val="24"/>
          <w:szCs w:val="24"/>
        </w:rPr>
        <w:t>сайте муниципального</w:t>
      </w:r>
      <w:r w:rsidR="0034583E">
        <w:rPr>
          <w:szCs w:val="24"/>
        </w:rPr>
        <w:t xml:space="preserve"> образования «Хасынский городской округ» в сети Интернет по адресу – </w:t>
      </w:r>
      <w:hyperlink r:id="rId9" w:history="1">
        <w:r w:rsidR="0034583E" w:rsidRPr="00456354">
          <w:rPr>
            <w:rStyle w:val="a3"/>
            <w:szCs w:val="24"/>
            <w:lang w:val="en-US"/>
          </w:rPr>
          <w:t>www</w:t>
        </w:r>
        <w:r w:rsidR="0034583E" w:rsidRPr="00456354">
          <w:rPr>
            <w:rStyle w:val="a3"/>
            <w:szCs w:val="24"/>
          </w:rPr>
          <w:t>.</w:t>
        </w:r>
        <w:proofErr w:type="spellStart"/>
        <w:r w:rsidR="0034583E" w:rsidRPr="00456354">
          <w:rPr>
            <w:rStyle w:val="a3"/>
            <w:szCs w:val="24"/>
            <w:lang w:val="en-US"/>
          </w:rPr>
          <w:t>adm</w:t>
        </w:r>
        <w:proofErr w:type="spellEnd"/>
        <w:r w:rsidR="0034583E" w:rsidRPr="00456354">
          <w:rPr>
            <w:rStyle w:val="a3"/>
            <w:szCs w:val="24"/>
          </w:rPr>
          <w:t>-</w:t>
        </w:r>
        <w:proofErr w:type="spellStart"/>
        <w:r w:rsidR="0034583E" w:rsidRPr="00456354">
          <w:rPr>
            <w:rStyle w:val="a3"/>
            <w:szCs w:val="24"/>
            <w:lang w:val="en-US"/>
          </w:rPr>
          <w:t>hasyn</w:t>
        </w:r>
        <w:proofErr w:type="spellEnd"/>
        <w:r w:rsidR="0034583E" w:rsidRPr="00456354">
          <w:rPr>
            <w:rStyle w:val="a3"/>
            <w:szCs w:val="24"/>
          </w:rPr>
          <w:t>.</w:t>
        </w:r>
        <w:proofErr w:type="spellStart"/>
        <w:r w:rsidR="0034583E" w:rsidRPr="00456354">
          <w:rPr>
            <w:rStyle w:val="a3"/>
            <w:szCs w:val="24"/>
            <w:lang w:val="en-US"/>
          </w:rPr>
          <w:t>ru</w:t>
        </w:r>
        <w:proofErr w:type="spellEnd"/>
      </w:hyperlink>
      <w:bookmarkEnd w:id="4"/>
      <w:r w:rsidR="0034583E">
        <w:rPr>
          <w:rStyle w:val="a3"/>
          <w:color w:val="auto"/>
          <w:szCs w:val="24"/>
        </w:rPr>
        <w:t xml:space="preserve"> </w:t>
      </w:r>
      <w:r>
        <w:rPr>
          <w:rFonts w:eastAsia="Times New Roman"/>
          <w:sz w:val="24"/>
          <w:szCs w:val="24"/>
        </w:rPr>
        <w:t>размещается следующая информация:</w:t>
      </w:r>
    </w:p>
    <w:p w:rsidR="00F110DA" w:rsidRDefault="00F110DA" w:rsidP="0066416C">
      <w:pPr>
        <w:spacing w:line="66" w:lineRule="exact"/>
        <w:jc w:val="both"/>
        <w:rPr>
          <w:sz w:val="20"/>
          <w:szCs w:val="20"/>
        </w:rPr>
      </w:pPr>
    </w:p>
    <w:p w:rsidR="00F110DA" w:rsidRDefault="009C1329" w:rsidP="0066416C">
      <w:pPr>
        <w:numPr>
          <w:ilvl w:val="0"/>
          <w:numId w:val="6"/>
        </w:numPr>
        <w:tabs>
          <w:tab w:val="left" w:pos="1020"/>
        </w:tabs>
        <w:ind w:left="1020" w:hanging="301"/>
        <w:jc w:val="both"/>
        <w:rPr>
          <w:rFonts w:ascii="Symbol" w:eastAsia="Symbol" w:hAnsi="Symbol" w:cs="Symbol"/>
          <w:sz w:val="24"/>
          <w:szCs w:val="24"/>
        </w:rPr>
      </w:pPr>
      <w:r>
        <w:rPr>
          <w:rFonts w:eastAsia="Times New Roman"/>
          <w:sz w:val="24"/>
          <w:szCs w:val="24"/>
        </w:rPr>
        <w:t>текст Регламента и приложений к нему;</w:t>
      </w:r>
    </w:p>
    <w:p w:rsidR="00F110DA" w:rsidRDefault="00F110DA" w:rsidP="0066416C">
      <w:pPr>
        <w:spacing w:line="96" w:lineRule="exact"/>
        <w:jc w:val="both"/>
        <w:rPr>
          <w:rFonts w:ascii="Symbol" w:eastAsia="Symbol" w:hAnsi="Symbol" w:cs="Symbol"/>
          <w:sz w:val="24"/>
          <w:szCs w:val="24"/>
        </w:rPr>
      </w:pPr>
    </w:p>
    <w:p w:rsidR="00F110DA" w:rsidRDefault="009C1329" w:rsidP="0066416C">
      <w:pPr>
        <w:numPr>
          <w:ilvl w:val="0"/>
          <w:numId w:val="6"/>
        </w:numPr>
        <w:tabs>
          <w:tab w:val="left" w:pos="1020"/>
        </w:tabs>
        <w:spacing w:line="286" w:lineRule="auto"/>
        <w:ind w:right="20" w:firstLine="719"/>
        <w:jc w:val="both"/>
        <w:rPr>
          <w:rFonts w:ascii="Symbol" w:eastAsia="Symbol" w:hAnsi="Symbol" w:cs="Symbol"/>
          <w:sz w:val="24"/>
          <w:szCs w:val="24"/>
        </w:rPr>
      </w:pPr>
      <w:r>
        <w:rPr>
          <w:rFonts w:eastAsia="Times New Roman"/>
          <w:sz w:val="24"/>
          <w:szCs w:val="24"/>
        </w:rPr>
        <w:t>извлечения из нормативных правовых актов, регулирующих деятельность по предоставлению государственной услуги;</w:t>
      </w:r>
    </w:p>
    <w:p w:rsidR="00F110DA" w:rsidRDefault="00F110DA" w:rsidP="0066416C">
      <w:pPr>
        <w:spacing w:line="40" w:lineRule="exact"/>
        <w:jc w:val="both"/>
        <w:rPr>
          <w:rFonts w:ascii="Symbol" w:eastAsia="Symbol" w:hAnsi="Symbol" w:cs="Symbol"/>
          <w:sz w:val="24"/>
          <w:szCs w:val="24"/>
        </w:rPr>
      </w:pPr>
    </w:p>
    <w:p w:rsidR="00F110DA" w:rsidRDefault="009C1329" w:rsidP="0066416C">
      <w:pPr>
        <w:numPr>
          <w:ilvl w:val="0"/>
          <w:numId w:val="6"/>
        </w:numPr>
        <w:tabs>
          <w:tab w:val="left" w:pos="1020"/>
        </w:tabs>
        <w:spacing w:line="286" w:lineRule="auto"/>
        <w:ind w:firstLine="719"/>
        <w:jc w:val="both"/>
        <w:rPr>
          <w:rFonts w:ascii="Symbol" w:eastAsia="Symbol" w:hAnsi="Symbol" w:cs="Symbol"/>
          <w:sz w:val="24"/>
          <w:szCs w:val="24"/>
        </w:rPr>
      </w:pPr>
      <w:r>
        <w:rPr>
          <w:rFonts w:eastAsia="Times New Roman"/>
          <w:sz w:val="24"/>
          <w:szCs w:val="24"/>
        </w:rPr>
        <w:t xml:space="preserve">перечень документов, необходимых для получения </w:t>
      </w:r>
      <w:r w:rsidR="0034583E">
        <w:rPr>
          <w:rFonts w:eastAsia="Times New Roman"/>
          <w:sz w:val="24"/>
          <w:szCs w:val="24"/>
        </w:rPr>
        <w:t>муниципальной</w:t>
      </w:r>
      <w:r>
        <w:rPr>
          <w:rFonts w:eastAsia="Times New Roman"/>
          <w:sz w:val="24"/>
          <w:szCs w:val="24"/>
        </w:rPr>
        <w:t xml:space="preserve"> услуги, а также требования, предъявляемые к этим документам;</w:t>
      </w:r>
    </w:p>
    <w:p w:rsidR="00F110DA" w:rsidRDefault="00F110DA" w:rsidP="0066416C">
      <w:pPr>
        <w:spacing w:line="10" w:lineRule="exact"/>
        <w:jc w:val="both"/>
        <w:rPr>
          <w:rFonts w:ascii="Symbol" w:eastAsia="Symbol" w:hAnsi="Symbol" w:cs="Symbol"/>
          <w:sz w:val="24"/>
          <w:szCs w:val="24"/>
        </w:rPr>
      </w:pPr>
    </w:p>
    <w:p w:rsidR="00F110DA" w:rsidRDefault="009C1329" w:rsidP="0066416C">
      <w:pPr>
        <w:numPr>
          <w:ilvl w:val="0"/>
          <w:numId w:val="6"/>
        </w:numPr>
        <w:tabs>
          <w:tab w:val="left" w:pos="1000"/>
        </w:tabs>
        <w:ind w:left="1000" w:hanging="281"/>
        <w:jc w:val="both"/>
        <w:rPr>
          <w:rFonts w:ascii="Symbol" w:eastAsia="Symbol" w:hAnsi="Symbol" w:cs="Symbol"/>
          <w:sz w:val="24"/>
          <w:szCs w:val="24"/>
        </w:rPr>
      </w:pPr>
      <w:r>
        <w:rPr>
          <w:rFonts w:eastAsia="Times New Roman"/>
          <w:sz w:val="24"/>
          <w:szCs w:val="24"/>
        </w:rPr>
        <w:t xml:space="preserve">порядок информирования по вопросам предоставления </w:t>
      </w:r>
      <w:r w:rsidR="0034583E">
        <w:rPr>
          <w:rFonts w:eastAsia="Times New Roman"/>
          <w:sz w:val="24"/>
          <w:szCs w:val="24"/>
        </w:rPr>
        <w:t>муниципальной</w:t>
      </w:r>
      <w:r>
        <w:rPr>
          <w:rFonts w:eastAsia="Times New Roman"/>
          <w:sz w:val="24"/>
          <w:szCs w:val="24"/>
        </w:rPr>
        <w:t xml:space="preserve"> услуги;</w:t>
      </w:r>
    </w:p>
    <w:p w:rsidR="00F110DA" w:rsidRDefault="00F110DA" w:rsidP="0066416C">
      <w:pPr>
        <w:spacing w:line="96" w:lineRule="exact"/>
        <w:jc w:val="both"/>
        <w:rPr>
          <w:rFonts w:ascii="Symbol" w:eastAsia="Symbol" w:hAnsi="Symbol" w:cs="Symbol"/>
          <w:sz w:val="24"/>
          <w:szCs w:val="24"/>
        </w:rPr>
      </w:pPr>
    </w:p>
    <w:p w:rsidR="00F110DA" w:rsidRDefault="009C1329" w:rsidP="0066416C">
      <w:pPr>
        <w:numPr>
          <w:ilvl w:val="0"/>
          <w:numId w:val="6"/>
        </w:numPr>
        <w:tabs>
          <w:tab w:val="left" w:pos="1020"/>
        </w:tabs>
        <w:spacing w:line="286" w:lineRule="auto"/>
        <w:ind w:firstLine="719"/>
        <w:jc w:val="both"/>
        <w:rPr>
          <w:rFonts w:ascii="Symbol" w:eastAsia="Symbol" w:hAnsi="Symbol" w:cs="Symbol"/>
          <w:sz w:val="24"/>
          <w:szCs w:val="24"/>
        </w:rPr>
      </w:pPr>
      <w:r>
        <w:rPr>
          <w:rFonts w:eastAsia="Times New Roman"/>
          <w:sz w:val="24"/>
          <w:szCs w:val="24"/>
        </w:rPr>
        <w:t xml:space="preserve">адрес, график (режим) работы </w:t>
      </w:r>
      <w:r w:rsidR="0034583E">
        <w:rPr>
          <w:rFonts w:eastAsia="Times New Roman"/>
          <w:sz w:val="24"/>
          <w:szCs w:val="24"/>
        </w:rPr>
        <w:t>Комитета</w:t>
      </w:r>
      <w:r>
        <w:rPr>
          <w:rFonts w:eastAsia="Times New Roman"/>
          <w:sz w:val="24"/>
          <w:szCs w:val="24"/>
        </w:rPr>
        <w:t xml:space="preserve">, адрес электронной почты </w:t>
      </w:r>
      <w:r w:rsidR="0034583E">
        <w:rPr>
          <w:rFonts w:eastAsia="Times New Roman"/>
          <w:sz w:val="24"/>
          <w:szCs w:val="24"/>
        </w:rPr>
        <w:t>Комитета</w:t>
      </w:r>
      <w:r>
        <w:rPr>
          <w:rFonts w:eastAsia="Times New Roman"/>
          <w:sz w:val="24"/>
          <w:szCs w:val="24"/>
        </w:rPr>
        <w:t>;</w:t>
      </w:r>
    </w:p>
    <w:p w:rsidR="00F110DA" w:rsidRDefault="00F110DA" w:rsidP="0066416C">
      <w:pPr>
        <w:spacing w:line="40" w:lineRule="exact"/>
        <w:jc w:val="both"/>
        <w:rPr>
          <w:rFonts w:ascii="Symbol" w:eastAsia="Symbol" w:hAnsi="Symbol" w:cs="Symbol"/>
          <w:sz w:val="24"/>
          <w:szCs w:val="24"/>
        </w:rPr>
      </w:pPr>
    </w:p>
    <w:p w:rsidR="00F110DA" w:rsidRDefault="009C1329" w:rsidP="0066416C">
      <w:pPr>
        <w:numPr>
          <w:ilvl w:val="0"/>
          <w:numId w:val="6"/>
        </w:numPr>
        <w:tabs>
          <w:tab w:val="left" w:pos="1020"/>
        </w:tabs>
        <w:spacing w:line="286" w:lineRule="auto"/>
        <w:ind w:firstLine="719"/>
        <w:jc w:val="both"/>
        <w:rPr>
          <w:rFonts w:ascii="Symbol" w:eastAsia="Symbol" w:hAnsi="Symbol" w:cs="Symbol"/>
          <w:sz w:val="24"/>
          <w:szCs w:val="24"/>
        </w:rPr>
      </w:pPr>
      <w:r>
        <w:rPr>
          <w:rFonts w:eastAsia="Times New Roman"/>
          <w:sz w:val="24"/>
          <w:szCs w:val="24"/>
        </w:rPr>
        <w:t xml:space="preserve">сведения о телефонных номерах для получения информации о предоставляемой </w:t>
      </w:r>
      <w:r w:rsidR="0034583E">
        <w:rPr>
          <w:rFonts w:eastAsia="Times New Roman"/>
          <w:sz w:val="24"/>
          <w:szCs w:val="24"/>
        </w:rPr>
        <w:t>муниципальной</w:t>
      </w:r>
      <w:r>
        <w:rPr>
          <w:rFonts w:eastAsia="Times New Roman"/>
          <w:sz w:val="24"/>
          <w:szCs w:val="24"/>
        </w:rPr>
        <w:t xml:space="preserve"> услуге;</w:t>
      </w:r>
    </w:p>
    <w:p w:rsidR="00F110DA" w:rsidRDefault="00F110DA" w:rsidP="0066416C">
      <w:pPr>
        <w:spacing w:line="40" w:lineRule="exact"/>
        <w:jc w:val="both"/>
        <w:rPr>
          <w:rFonts w:ascii="Symbol" w:eastAsia="Symbol" w:hAnsi="Symbol" w:cs="Symbol"/>
          <w:sz w:val="24"/>
          <w:szCs w:val="24"/>
        </w:rPr>
      </w:pPr>
    </w:p>
    <w:p w:rsidR="00F110DA" w:rsidRDefault="009C1329" w:rsidP="0066416C">
      <w:pPr>
        <w:numPr>
          <w:ilvl w:val="0"/>
          <w:numId w:val="6"/>
        </w:numPr>
        <w:tabs>
          <w:tab w:val="left" w:pos="1020"/>
        </w:tabs>
        <w:spacing w:line="286" w:lineRule="auto"/>
        <w:ind w:right="20" w:firstLine="719"/>
        <w:jc w:val="both"/>
        <w:rPr>
          <w:rFonts w:ascii="Symbol" w:eastAsia="Symbol" w:hAnsi="Symbol" w:cs="Symbol"/>
          <w:sz w:val="24"/>
          <w:szCs w:val="24"/>
        </w:rPr>
      </w:pPr>
      <w:r>
        <w:rPr>
          <w:rFonts w:eastAsia="Times New Roman"/>
          <w:sz w:val="24"/>
          <w:szCs w:val="24"/>
        </w:rPr>
        <w:t xml:space="preserve">порядок обжалования решений, действий (бездействия) </w:t>
      </w:r>
      <w:r w:rsidR="0034583E">
        <w:rPr>
          <w:rFonts w:eastAsia="Times New Roman"/>
          <w:sz w:val="24"/>
          <w:szCs w:val="24"/>
        </w:rPr>
        <w:t>Комитета</w:t>
      </w:r>
      <w:r>
        <w:rPr>
          <w:rFonts w:eastAsia="Times New Roman"/>
          <w:sz w:val="24"/>
          <w:szCs w:val="24"/>
        </w:rPr>
        <w:t xml:space="preserve">, должностных лиц </w:t>
      </w:r>
      <w:r w:rsidR="0034583E">
        <w:rPr>
          <w:rFonts w:eastAsia="Times New Roman"/>
          <w:sz w:val="24"/>
          <w:szCs w:val="24"/>
        </w:rPr>
        <w:t>Комитета</w:t>
      </w:r>
      <w:r>
        <w:rPr>
          <w:rFonts w:eastAsia="Times New Roman"/>
          <w:sz w:val="24"/>
          <w:szCs w:val="24"/>
        </w:rPr>
        <w:t xml:space="preserve">, ответственных за предоставление </w:t>
      </w:r>
      <w:r w:rsidR="0034583E">
        <w:rPr>
          <w:rFonts w:eastAsia="Times New Roman"/>
          <w:sz w:val="24"/>
          <w:szCs w:val="24"/>
        </w:rPr>
        <w:t>муниципальной</w:t>
      </w:r>
      <w:r>
        <w:rPr>
          <w:rFonts w:eastAsia="Times New Roman"/>
          <w:sz w:val="24"/>
          <w:szCs w:val="24"/>
        </w:rPr>
        <w:t xml:space="preserve"> услуги.</w:t>
      </w:r>
    </w:p>
    <w:p w:rsidR="00F110DA" w:rsidRDefault="00F110DA" w:rsidP="0066416C">
      <w:pPr>
        <w:spacing w:line="40" w:lineRule="exact"/>
        <w:jc w:val="both"/>
        <w:rPr>
          <w:rFonts w:ascii="Symbol" w:eastAsia="Symbol" w:hAnsi="Symbol" w:cs="Symbol"/>
          <w:sz w:val="24"/>
          <w:szCs w:val="24"/>
        </w:rPr>
      </w:pPr>
    </w:p>
    <w:p w:rsidR="00F110DA" w:rsidRPr="004D192A" w:rsidRDefault="009C1329" w:rsidP="0066416C">
      <w:pPr>
        <w:spacing w:line="308" w:lineRule="auto"/>
        <w:ind w:firstLine="720"/>
        <w:jc w:val="both"/>
        <w:rPr>
          <w:rFonts w:ascii="Symbol" w:eastAsia="Symbol" w:hAnsi="Symbol" w:cs="Symbol"/>
          <w:sz w:val="24"/>
          <w:szCs w:val="24"/>
        </w:rPr>
      </w:pPr>
      <w:r w:rsidRPr="004D192A">
        <w:rPr>
          <w:rFonts w:eastAsia="Times New Roman"/>
          <w:sz w:val="24"/>
          <w:szCs w:val="24"/>
        </w:rPr>
        <w:t xml:space="preserve">На </w:t>
      </w:r>
      <w:r w:rsidR="004D192A">
        <w:rPr>
          <w:rFonts w:eastAsia="Times New Roman"/>
          <w:sz w:val="24"/>
          <w:szCs w:val="24"/>
        </w:rPr>
        <w:t>сайте муниципального</w:t>
      </w:r>
      <w:r w:rsidR="004D192A">
        <w:rPr>
          <w:szCs w:val="24"/>
        </w:rPr>
        <w:t xml:space="preserve"> образования «Хасынский городской округ» в сети Интернет по адресу – </w:t>
      </w:r>
      <w:hyperlink r:id="rId10" w:history="1">
        <w:r w:rsidR="004D192A" w:rsidRPr="00456354">
          <w:rPr>
            <w:rStyle w:val="a3"/>
            <w:szCs w:val="24"/>
            <w:lang w:val="en-US"/>
          </w:rPr>
          <w:t>www</w:t>
        </w:r>
        <w:r w:rsidR="004D192A" w:rsidRPr="00456354">
          <w:rPr>
            <w:rStyle w:val="a3"/>
            <w:szCs w:val="24"/>
          </w:rPr>
          <w:t>.</w:t>
        </w:r>
        <w:proofErr w:type="spellStart"/>
        <w:r w:rsidR="004D192A" w:rsidRPr="00456354">
          <w:rPr>
            <w:rStyle w:val="a3"/>
            <w:szCs w:val="24"/>
            <w:lang w:val="en-US"/>
          </w:rPr>
          <w:t>adm</w:t>
        </w:r>
        <w:proofErr w:type="spellEnd"/>
        <w:r w:rsidR="004D192A" w:rsidRPr="00456354">
          <w:rPr>
            <w:rStyle w:val="a3"/>
            <w:szCs w:val="24"/>
          </w:rPr>
          <w:t>-</w:t>
        </w:r>
        <w:proofErr w:type="spellStart"/>
        <w:r w:rsidR="004D192A" w:rsidRPr="00456354">
          <w:rPr>
            <w:rStyle w:val="a3"/>
            <w:szCs w:val="24"/>
            <w:lang w:val="en-US"/>
          </w:rPr>
          <w:t>hasyn</w:t>
        </w:r>
        <w:proofErr w:type="spellEnd"/>
        <w:r w:rsidR="004D192A" w:rsidRPr="00456354">
          <w:rPr>
            <w:rStyle w:val="a3"/>
            <w:szCs w:val="24"/>
          </w:rPr>
          <w:t>.</w:t>
        </w:r>
        <w:proofErr w:type="spellStart"/>
        <w:r w:rsidR="004D192A" w:rsidRPr="00456354">
          <w:rPr>
            <w:rStyle w:val="a3"/>
            <w:szCs w:val="24"/>
            <w:lang w:val="en-US"/>
          </w:rPr>
          <w:t>ru</w:t>
        </w:r>
        <w:proofErr w:type="spellEnd"/>
      </w:hyperlink>
      <w:r w:rsidR="004D192A">
        <w:rPr>
          <w:rStyle w:val="a3"/>
          <w:color w:val="auto"/>
          <w:szCs w:val="24"/>
        </w:rPr>
        <w:t xml:space="preserve"> </w:t>
      </w:r>
      <w:r w:rsidRPr="004D192A">
        <w:rPr>
          <w:rFonts w:eastAsia="Times New Roman"/>
          <w:sz w:val="24"/>
          <w:szCs w:val="24"/>
        </w:rPr>
        <w:t>обеспечена возможность получения информации слабовидящими гражданами (версия для слабовидящих граждан).</w:t>
      </w:r>
    </w:p>
    <w:p w:rsidR="00F110DA" w:rsidRDefault="00F110DA" w:rsidP="0066416C">
      <w:pPr>
        <w:spacing w:line="18" w:lineRule="exact"/>
        <w:jc w:val="both"/>
        <w:rPr>
          <w:rFonts w:ascii="Symbol" w:eastAsia="Symbol" w:hAnsi="Symbol" w:cs="Symbol"/>
          <w:sz w:val="24"/>
          <w:szCs w:val="24"/>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81" w:lineRule="exact"/>
        <w:rPr>
          <w:sz w:val="20"/>
          <w:szCs w:val="20"/>
        </w:rPr>
      </w:pPr>
    </w:p>
    <w:p w:rsidR="00F110DA" w:rsidRDefault="009C1329">
      <w:pPr>
        <w:ind w:right="19"/>
        <w:jc w:val="center"/>
        <w:rPr>
          <w:sz w:val="20"/>
          <w:szCs w:val="20"/>
        </w:rPr>
      </w:pPr>
      <w:r>
        <w:rPr>
          <w:rFonts w:eastAsia="Times New Roman"/>
          <w:b/>
          <w:bCs/>
          <w:sz w:val="24"/>
          <w:szCs w:val="24"/>
        </w:rPr>
        <w:t>Раздел II. Стандарт предоставления государственной услуги</w:t>
      </w:r>
    </w:p>
    <w:p w:rsidR="00F110DA" w:rsidRDefault="00F110DA">
      <w:pPr>
        <w:spacing w:line="240" w:lineRule="exact"/>
        <w:rPr>
          <w:sz w:val="20"/>
          <w:szCs w:val="20"/>
        </w:rPr>
      </w:pPr>
    </w:p>
    <w:p w:rsidR="00F110DA" w:rsidRDefault="009C1329" w:rsidP="00C73D5B">
      <w:pPr>
        <w:numPr>
          <w:ilvl w:val="0"/>
          <w:numId w:val="7"/>
        </w:numPr>
        <w:tabs>
          <w:tab w:val="left" w:pos="2801"/>
        </w:tabs>
        <w:ind w:left="2801" w:hanging="245"/>
        <w:rPr>
          <w:rFonts w:eastAsia="Times New Roman"/>
          <w:b/>
          <w:bCs/>
          <w:sz w:val="24"/>
          <w:szCs w:val="24"/>
        </w:rPr>
      </w:pPr>
      <w:r>
        <w:rPr>
          <w:rFonts w:eastAsia="Times New Roman"/>
          <w:b/>
          <w:bCs/>
          <w:sz w:val="24"/>
          <w:szCs w:val="24"/>
        </w:rPr>
        <w:t>Наименование государственной услуги</w:t>
      </w:r>
    </w:p>
    <w:p w:rsidR="00F110DA" w:rsidRDefault="00F110DA">
      <w:pPr>
        <w:spacing w:line="199" w:lineRule="exact"/>
        <w:rPr>
          <w:sz w:val="20"/>
          <w:szCs w:val="20"/>
        </w:rPr>
      </w:pPr>
    </w:p>
    <w:p w:rsidR="00F110DA" w:rsidRDefault="009C1329" w:rsidP="004D192A">
      <w:pPr>
        <w:spacing w:line="309" w:lineRule="auto"/>
        <w:ind w:left="1" w:firstLine="720"/>
        <w:jc w:val="both"/>
        <w:rPr>
          <w:sz w:val="20"/>
          <w:szCs w:val="20"/>
        </w:rPr>
      </w:pPr>
      <w:r>
        <w:rPr>
          <w:rFonts w:eastAsia="Times New Roman"/>
          <w:sz w:val="24"/>
          <w:szCs w:val="24"/>
        </w:rPr>
        <w:t xml:space="preserve">Предоставление в аренду </w:t>
      </w:r>
      <w:r w:rsidR="004D192A">
        <w:rPr>
          <w:rFonts w:eastAsia="Times New Roman"/>
          <w:sz w:val="24"/>
          <w:szCs w:val="24"/>
        </w:rPr>
        <w:t xml:space="preserve">муниципального </w:t>
      </w:r>
      <w:r>
        <w:rPr>
          <w:rFonts w:eastAsia="Times New Roman"/>
          <w:sz w:val="24"/>
          <w:szCs w:val="24"/>
        </w:rPr>
        <w:t xml:space="preserve">имущества </w:t>
      </w:r>
      <w:r w:rsidR="004D192A">
        <w:rPr>
          <w:rFonts w:eastAsia="Times New Roman"/>
          <w:sz w:val="24"/>
          <w:szCs w:val="24"/>
        </w:rPr>
        <w:t>муниципального образования «Хасынский городской округ»</w:t>
      </w:r>
      <w:r>
        <w:rPr>
          <w:rFonts w:eastAsia="Times New Roman"/>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w:t>
      </w:r>
      <w:r>
        <w:rPr>
          <w:rFonts w:eastAsia="Times New Roman"/>
          <w:sz w:val="24"/>
          <w:szCs w:val="24"/>
        </w:rPr>
        <w:lastRenderedPageBreak/>
        <w:t>для предоставления во владение и (или) в пользование субъектам малого и среднего предпринимательства и организациям,</w:t>
      </w:r>
      <w:r w:rsidR="004D192A">
        <w:rPr>
          <w:sz w:val="20"/>
          <w:szCs w:val="20"/>
        </w:rPr>
        <w:t xml:space="preserve"> </w:t>
      </w:r>
      <w:r>
        <w:rPr>
          <w:rFonts w:eastAsia="Times New Roman"/>
          <w:sz w:val="24"/>
          <w:szCs w:val="24"/>
        </w:rPr>
        <w:t>образующим инфраструктуру поддержки субъектов малого и среднего предпринимательства.</w:t>
      </w:r>
    </w:p>
    <w:p w:rsidR="00F110DA" w:rsidRDefault="00F110DA">
      <w:pPr>
        <w:spacing w:line="381" w:lineRule="exact"/>
        <w:rPr>
          <w:sz w:val="20"/>
          <w:szCs w:val="20"/>
        </w:rPr>
      </w:pPr>
    </w:p>
    <w:p w:rsidR="00F110DA" w:rsidRDefault="00F04A54" w:rsidP="00C73D5B">
      <w:pPr>
        <w:numPr>
          <w:ilvl w:val="0"/>
          <w:numId w:val="8"/>
        </w:numPr>
        <w:tabs>
          <w:tab w:val="left" w:pos="1206"/>
        </w:tabs>
        <w:spacing w:line="234" w:lineRule="auto"/>
        <w:ind w:left="2421" w:right="800" w:hanging="1629"/>
        <w:rPr>
          <w:rFonts w:eastAsia="Times New Roman"/>
          <w:b/>
          <w:bCs/>
          <w:sz w:val="24"/>
          <w:szCs w:val="24"/>
        </w:rPr>
      </w:pPr>
      <w:r>
        <w:rPr>
          <w:rFonts w:eastAsia="Times New Roman"/>
          <w:b/>
          <w:bCs/>
          <w:sz w:val="24"/>
          <w:szCs w:val="24"/>
        </w:rPr>
        <w:t>Наименование органа,</w:t>
      </w:r>
      <w:r w:rsidR="009C1329">
        <w:rPr>
          <w:rFonts w:eastAsia="Times New Roman"/>
          <w:b/>
          <w:bCs/>
          <w:sz w:val="24"/>
          <w:szCs w:val="24"/>
        </w:rPr>
        <w:t xml:space="preserve"> предоставляющего </w:t>
      </w:r>
      <w:r>
        <w:rPr>
          <w:rFonts w:eastAsia="Times New Roman"/>
          <w:b/>
          <w:bCs/>
          <w:sz w:val="24"/>
          <w:szCs w:val="24"/>
        </w:rPr>
        <w:t>муниципальную</w:t>
      </w:r>
      <w:r w:rsidR="009C1329">
        <w:rPr>
          <w:rFonts w:eastAsia="Times New Roman"/>
          <w:b/>
          <w:bCs/>
          <w:sz w:val="24"/>
          <w:szCs w:val="24"/>
        </w:rPr>
        <w:t xml:space="preserve"> услугу</w:t>
      </w:r>
    </w:p>
    <w:p w:rsidR="00F110DA" w:rsidRDefault="00F110DA">
      <w:pPr>
        <w:spacing w:line="201" w:lineRule="exact"/>
        <w:rPr>
          <w:sz w:val="20"/>
          <w:szCs w:val="20"/>
        </w:rPr>
      </w:pPr>
    </w:p>
    <w:p w:rsidR="00F110DA" w:rsidRDefault="009C1329">
      <w:pPr>
        <w:spacing w:line="302" w:lineRule="auto"/>
        <w:ind w:left="1" w:firstLine="720"/>
        <w:jc w:val="both"/>
        <w:rPr>
          <w:sz w:val="20"/>
          <w:szCs w:val="20"/>
        </w:rPr>
      </w:pPr>
      <w:r>
        <w:rPr>
          <w:rFonts w:eastAsia="Times New Roman"/>
          <w:sz w:val="24"/>
          <w:szCs w:val="24"/>
        </w:rPr>
        <w:t xml:space="preserve">5.1. </w:t>
      </w:r>
      <w:r w:rsidR="00F04A54">
        <w:rPr>
          <w:rFonts w:eastAsia="Times New Roman"/>
          <w:sz w:val="24"/>
          <w:szCs w:val="24"/>
        </w:rPr>
        <w:t>Муниципальную</w:t>
      </w:r>
      <w:r>
        <w:rPr>
          <w:rFonts w:eastAsia="Times New Roman"/>
          <w:sz w:val="24"/>
          <w:szCs w:val="24"/>
        </w:rPr>
        <w:t xml:space="preserve"> услугу предоставляет </w:t>
      </w:r>
      <w:r w:rsidR="00F04A54">
        <w:rPr>
          <w:rFonts w:eastAsia="Times New Roman"/>
          <w:sz w:val="24"/>
          <w:szCs w:val="24"/>
        </w:rPr>
        <w:t>Комитет по управлению муниципальным имуществом Хасынского городского округа</w:t>
      </w:r>
      <w:r>
        <w:rPr>
          <w:rFonts w:eastAsia="Times New Roman"/>
          <w:sz w:val="24"/>
          <w:szCs w:val="24"/>
        </w:rPr>
        <w:t>.</w:t>
      </w:r>
    </w:p>
    <w:p w:rsidR="00F110DA" w:rsidRDefault="00F110DA">
      <w:pPr>
        <w:spacing w:line="25" w:lineRule="exact"/>
        <w:rPr>
          <w:sz w:val="20"/>
          <w:szCs w:val="20"/>
        </w:rPr>
      </w:pPr>
    </w:p>
    <w:p w:rsidR="00F110DA" w:rsidRDefault="009C1329">
      <w:pPr>
        <w:spacing w:line="302" w:lineRule="auto"/>
        <w:ind w:left="1" w:right="20" w:firstLine="708"/>
        <w:jc w:val="both"/>
        <w:rPr>
          <w:sz w:val="20"/>
          <w:szCs w:val="20"/>
        </w:rPr>
      </w:pPr>
      <w:r>
        <w:rPr>
          <w:rFonts w:eastAsia="Times New Roman"/>
          <w:sz w:val="24"/>
          <w:szCs w:val="24"/>
        </w:rPr>
        <w:t xml:space="preserve">Непосредственное предоставление </w:t>
      </w:r>
      <w:r w:rsidR="00F04A54">
        <w:rPr>
          <w:rFonts w:eastAsia="Times New Roman"/>
          <w:sz w:val="24"/>
          <w:szCs w:val="24"/>
        </w:rPr>
        <w:t>муниципальной</w:t>
      </w:r>
      <w:r>
        <w:rPr>
          <w:rFonts w:eastAsia="Times New Roman"/>
          <w:sz w:val="24"/>
          <w:szCs w:val="24"/>
        </w:rPr>
        <w:t xml:space="preserve"> услуги осуществляют </w:t>
      </w:r>
      <w:r w:rsidR="00F04A54">
        <w:rPr>
          <w:rFonts w:eastAsia="Times New Roman"/>
          <w:sz w:val="24"/>
          <w:szCs w:val="24"/>
        </w:rPr>
        <w:t>специалисты Комитета</w:t>
      </w:r>
      <w:r>
        <w:rPr>
          <w:rFonts w:eastAsia="Times New Roman"/>
          <w:sz w:val="24"/>
          <w:szCs w:val="24"/>
        </w:rPr>
        <w:t>.</w:t>
      </w:r>
    </w:p>
    <w:p w:rsidR="00F110DA" w:rsidRDefault="00F110DA">
      <w:pPr>
        <w:spacing w:line="25" w:lineRule="exact"/>
        <w:rPr>
          <w:sz w:val="20"/>
          <w:szCs w:val="20"/>
        </w:rPr>
      </w:pPr>
    </w:p>
    <w:p w:rsidR="00F110DA" w:rsidRDefault="009C1329">
      <w:pPr>
        <w:spacing w:line="307" w:lineRule="auto"/>
        <w:ind w:left="1" w:right="20" w:firstLine="708"/>
        <w:jc w:val="both"/>
        <w:rPr>
          <w:sz w:val="20"/>
          <w:szCs w:val="20"/>
        </w:rPr>
      </w:pPr>
      <w:r>
        <w:rPr>
          <w:rFonts w:eastAsia="Times New Roman"/>
          <w:sz w:val="24"/>
          <w:szCs w:val="24"/>
        </w:rPr>
        <w:t xml:space="preserve">5.2. При предоставлении </w:t>
      </w:r>
      <w:r w:rsidR="00F04A54">
        <w:rPr>
          <w:rFonts w:eastAsia="Times New Roman"/>
          <w:sz w:val="24"/>
          <w:szCs w:val="24"/>
        </w:rPr>
        <w:t>муниципальной</w:t>
      </w:r>
      <w:r>
        <w:rPr>
          <w:rFonts w:eastAsia="Times New Roman"/>
          <w:sz w:val="24"/>
          <w:szCs w:val="24"/>
        </w:rPr>
        <w:t xml:space="preserve"> услуги в целях получения документов, необходимых для предоставления в аренду </w:t>
      </w:r>
      <w:r w:rsidR="00F04A54">
        <w:rPr>
          <w:rFonts w:eastAsia="Times New Roman"/>
          <w:sz w:val="24"/>
          <w:szCs w:val="24"/>
        </w:rPr>
        <w:t>муниципального</w:t>
      </w:r>
      <w:r>
        <w:rPr>
          <w:rFonts w:eastAsia="Times New Roman"/>
          <w:sz w:val="24"/>
          <w:szCs w:val="24"/>
        </w:rPr>
        <w:t xml:space="preserve"> имущества </w:t>
      </w:r>
      <w:r w:rsidR="00F04A54">
        <w:rPr>
          <w:rFonts w:eastAsia="Times New Roman"/>
          <w:sz w:val="24"/>
          <w:szCs w:val="24"/>
        </w:rPr>
        <w:t>муниципального образования «Хасынский городской округ»</w:t>
      </w:r>
      <w:r>
        <w:rPr>
          <w:rFonts w:eastAsia="Times New Roman"/>
          <w:sz w:val="24"/>
          <w:szCs w:val="24"/>
        </w:rPr>
        <w:t xml:space="preserve">, сведений, содержащих данные об объектах </w:t>
      </w:r>
      <w:r w:rsidR="00F04A54">
        <w:rPr>
          <w:rFonts w:eastAsia="Times New Roman"/>
          <w:sz w:val="24"/>
          <w:szCs w:val="24"/>
        </w:rPr>
        <w:t>муниципальной</w:t>
      </w:r>
      <w:r>
        <w:rPr>
          <w:rFonts w:eastAsia="Times New Roman"/>
          <w:sz w:val="24"/>
          <w:szCs w:val="24"/>
        </w:rPr>
        <w:t xml:space="preserve"> собственности, осуществляется взаимодействие </w:t>
      </w:r>
      <w:r w:rsidR="00744858">
        <w:rPr>
          <w:rFonts w:eastAsia="Times New Roman"/>
          <w:sz w:val="24"/>
          <w:szCs w:val="24"/>
        </w:rPr>
        <w:t>Комитета</w:t>
      </w:r>
      <w:r>
        <w:rPr>
          <w:rFonts w:eastAsia="Times New Roman"/>
          <w:sz w:val="24"/>
          <w:szCs w:val="24"/>
        </w:rPr>
        <w:t xml:space="preserve"> и заявителей с:</w:t>
      </w:r>
    </w:p>
    <w:p w:rsidR="00F110DA" w:rsidRDefault="009C1329" w:rsidP="00C73D5B">
      <w:pPr>
        <w:numPr>
          <w:ilvl w:val="0"/>
          <w:numId w:val="9"/>
        </w:numPr>
        <w:tabs>
          <w:tab w:val="left" w:pos="1001"/>
        </w:tabs>
        <w:spacing w:line="238" w:lineRule="auto"/>
        <w:ind w:left="1001" w:hanging="293"/>
        <w:rPr>
          <w:rFonts w:ascii="Symbol" w:eastAsia="Symbol" w:hAnsi="Symbol" w:cs="Symbol"/>
          <w:sz w:val="24"/>
          <w:szCs w:val="24"/>
        </w:rPr>
      </w:pPr>
      <w:r>
        <w:rPr>
          <w:rFonts w:eastAsia="Times New Roman"/>
          <w:sz w:val="24"/>
          <w:szCs w:val="24"/>
        </w:rPr>
        <w:t>Управлением Федеральной налоговой службы России по Магаданской области</w:t>
      </w:r>
      <w:r w:rsidR="00F04A54">
        <w:rPr>
          <w:rFonts w:eastAsia="Times New Roman"/>
          <w:sz w:val="24"/>
          <w:szCs w:val="24"/>
        </w:rPr>
        <w:t>.</w:t>
      </w:r>
    </w:p>
    <w:p w:rsidR="00F110DA" w:rsidRDefault="00F110DA">
      <w:pPr>
        <w:spacing w:line="66" w:lineRule="exact"/>
        <w:rPr>
          <w:rFonts w:ascii="Symbol" w:eastAsia="Symbol" w:hAnsi="Symbol" w:cs="Symbol"/>
          <w:sz w:val="24"/>
          <w:szCs w:val="24"/>
        </w:rPr>
      </w:pPr>
    </w:p>
    <w:p w:rsidR="00F110DA" w:rsidRDefault="00F110DA">
      <w:pPr>
        <w:spacing w:line="96" w:lineRule="exact"/>
        <w:rPr>
          <w:sz w:val="20"/>
          <w:szCs w:val="20"/>
        </w:rPr>
      </w:pPr>
    </w:p>
    <w:p w:rsidR="00F110DA" w:rsidRDefault="009C1329" w:rsidP="00F04A54">
      <w:pPr>
        <w:spacing w:line="310" w:lineRule="auto"/>
        <w:ind w:left="1" w:firstLine="708"/>
        <w:jc w:val="both"/>
        <w:rPr>
          <w:sz w:val="20"/>
          <w:szCs w:val="20"/>
        </w:rPr>
      </w:pPr>
      <w:r>
        <w:rPr>
          <w:rFonts w:eastAsia="Times New Roman"/>
          <w:sz w:val="24"/>
          <w:szCs w:val="24"/>
        </w:rPr>
        <w:t xml:space="preserve">5.3. При предоставлении </w:t>
      </w:r>
      <w:r w:rsidR="00F04A54">
        <w:rPr>
          <w:rFonts w:eastAsia="Times New Roman"/>
          <w:sz w:val="24"/>
          <w:szCs w:val="24"/>
        </w:rPr>
        <w:t>муниципальной</w:t>
      </w:r>
      <w:r>
        <w:rPr>
          <w:rFonts w:eastAsia="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F04A54">
        <w:rPr>
          <w:rFonts w:eastAsia="Times New Roman"/>
          <w:sz w:val="24"/>
          <w:szCs w:val="24"/>
        </w:rPr>
        <w:t>муниципальных</w:t>
      </w:r>
      <w:r>
        <w:rPr>
          <w:rFonts w:eastAsia="Times New Roman"/>
          <w:sz w:val="24"/>
          <w:szCs w:val="24"/>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F04A54">
        <w:rPr>
          <w:rFonts w:eastAsia="Times New Roman"/>
          <w:sz w:val="24"/>
          <w:szCs w:val="24"/>
        </w:rPr>
        <w:t>муниципальных</w:t>
      </w:r>
      <w:r>
        <w:rPr>
          <w:rFonts w:eastAsia="Times New Roman"/>
          <w:sz w:val="24"/>
          <w:szCs w:val="24"/>
        </w:rPr>
        <w:t xml:space="preserve"> услуг, утвержденный нормативным правовым актом Магаданской области,</w:t>
      </w:r>
      <w:r w:rsidR="00F04A54">
        <w:rPr>
          <w:rFonts w:eastAsia="Times New Roman"/>
          <w:sz w:val="24"/>
          <w:szCs w:val="24"/>
        </w:rPr>
        <w:t xml:space="preserve"> и </w:t>
      </w:r>
    </w:p>
    <w:p w:rsidR="00F110DA" w:rsidRDefault="00F110DA" w:rsidP="00F04A54">
      <w:pPr>
        <w:spacing w:line="21" w:lineRule="exact"/>
        <w:jc w:val="both"/>
        <w:rPr>
          <w:sz w:val="20"/>
          <w:szCs w:val="20"/>
        </w:rPr>
      </w:pPr>
    </w:p>
    <w:p w:rsidR="00F110DA" w:rsidRDefault="009C1329" w:rsidP="00F04A54">
      <w:pPr>
        <w:tabs>
          <w:tab w:val="left" w:pos="270"/>
        </w:tabs>
        <w:spacing w:line="302" w:lineRule="auto"/>
        <w:ind w:right="20"/>
        <w:jc w:val="both"/>
        <w:rPr>
          <w:rFonts w:eastAsia="Times New Roman"/>
          <w:sz w:val="24"/>
          <w:szCs w:val="24"/>
        </w:rPr>
      </w:pPr>
      <w:r>
        <w:rPr>
          <w:rFonts w:eastAsia="Times New Roman"/>
          <w:sz w:val="24"/>
          <w:szCs w:val="24"/>
        </w:rPr>
        <w:t>получения документов и информации, предоставляемых в результате предоставления</w:t>
      </w:r>
      <w:r w:rsidR="00F04A54">
        <w:rPr>
          <w:rFonts w:eastAsia="Times New Roman"/>
          <w:sz w:val="24"/>
          <w:szCs w:val="24"/>
        </w:rPr>
        <w:t xml:space="preserve"> </w:t>
      </w:r>
      <w:r>
        <w:rPr>
          <w:rFonts w:eastAsia="Times New Roman"/>
          <w:sz w:val="24"/>
          <w:szCs w:val="24"/>
        </w:rPr>
        <w:t>таких услуг.</w:t>
      </w:r>
    </w:p>
    <w:p w:rsidR="00F110DA" w:rsidRDefault="00F110DA">
      <w:pPr>
        <w:spacing w:line="204" w:lineRule="exact"/>
        <w:rPr>
          <w:sz w:val="20"/>
          <w:szCs w:val="20"/>
        </w:rPr>
      </w:pPr>
    </w:p>
    <w:p w:rsidR="00F110DA" w:rsidRDefault="009C1329" w:rsidP="00C73D5B">
      <w:pPr>
        <w:numPr>
          <w:ilvl w:val="0"/>
          <w:numId w:val="10"/>
        </w:numPr>
        <w:tabs>
          <w:tab w:val="left" w:pos="2160"/>
        </w:tabs>
        <w:ind w:left="2160" w:hanging="246"/>
        <w:rPr>
          <w:rFonts w:eastAsia="Times New Roman"/>
          <w:b/>
          <w:bCs/>
          <w:sz w:val="24"/>
          <w:szCs w:val="24"/>
        </w:rPr>
      </w:pPr>
      <w:r>
        <w:rPr>
          <w:rFonts w:eastAsia="Times New Roman"/>
          <w:b/>
          <w:bCs/>
          <w:sz w:val="24"/>
          <w:szCs w:val="24"/>
        </w:rPr>
        <w:t xml:space="preserve">Результат предоставления </w:t>
      </w:r>
      <w:r w:rsidR="00945F77">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115" w:lineRule="exact"/>
        <w:rPr>
          <w:sz w:val="20"/>
          <w:szCs w:val="20"/>
        </w:rPr>
      </w:pPr>
    </w:p>
    <w:p w:rsidR="00945F77" w:rsidRDefault="00945F77">
      <w:pPr>
        <w:spacing w:line="115" w:lineRule="exact"/>
        <w:rPr>
          <w:sz w:val="20"/>
          <w:szCs w:val="20"/>
        </w:rPr>
      </w:pPr>
    </w:p>
    <w:p w:rsidR="00F110DA" w:rsidRDefault="009C1329" w:rsidP="004D192A">
      <w:pPr>
        <w:ind w:left="700"/>
        <w:jc w:val="both"/>
        <w:rPr>
          <w:sz w:val="20"/>
          <w:szCs w:val="20"/>
        </w:rPr>
      </w:pPr>
      <w:r>
        <w:rPr>
          <w:rFonts w:eastAsia="Times New Roman"/>
          <w:sz w:val="24"/>
          <w:szCs w:val="24"/>
        </w:rPr>
        <w:t xml:space="preserve">Конечными результатами предоставления </w:t>
      </w:r>
      <w:r w:rsidR="00945F77">
        <w:rPr>
          <w:rFonts w:eastAsia="Times New Roman"/>
          <w:sz w:val="24"/>
          <w:szCs w:val="24"/>
        </w:rPr>
        <w:t>муниципальной</w:t>
      </w:r>
      <w:r>
        <w:rPr>
          <w:rFonts w:eastAsia="Times New Roman"/>
          <w:sz w:val="24"/>
          <w:szCs w:val="24"/>
        </w:rPr>
        <w:t xml:space="preserve"> услуги могут являться:</w:t>
      </w:r>
    </w:p>
    <w:p w:rsidR="00F110DA" w:rsidRDefault="00F110DA" w:rsidP="004D192A">
      <w:pPr>
        <w:spacing w:line="99" w:lineRule="exact"/>
        <w:jc w:val="both"/>
        <w:rPr>
          <w:sz w:val="20"/>
          <w:szCs w:val="20"/>
        </w:rPr>
      </w:pPr>
    </w:p>
    <w:p w:rsidR="00F110DA" w:rsidRPr="004D192A" w:rsidRDefault="009C1329" w:rsidP="00C73D5B">
      <w:pPr>
        <w:numPr>
          <w:ilvl w:val="0"/>
          <w:numId w:val="11"/>
        </w:numPr>
        <w:tabs>
          <w:tab w:val="left" w:pos="1020"/>
        </w:tabs>
        <w:spacing w:line="302" w:lineRule="auto"/>
        <w:jc w:val="both"/>
        <w:rPr>
          <w:rFonts w:ascii="Symbol" w:eastAsia="Symbol" w:hAnsi="Symbol" w:cs="Symbol"/>
          <w:sz w:val="24"/>
          <w:szCs w:val="24"/>
        </w:rPr>
      </w:pPr>
      <w:r>
        <w:rPr>
          <w:rFonts w:eastAsia="Times New Roman"/>
          <w:sz w:val="24"/>
          <w:szCs w:val="24"/>
        </w:rPr>
        <w:t xml:space="preserve">заключение договора аренды </w:t>
      </w:r>
      <w:r w:rsidR="00945F77">
        <w:rPr>
          <w:rFonts w:eastAsia="Times New Roman"/>
          <w:sz w:val="24"/>
          <w:szCs w:val="24"/>
        </w:rPr>
        <w:t>муниципального</w:t>
      </w:r>
      <w:r>
        <w:rPr>
          <w:rFonts w:eastAsia="Times New Roman"/>
          <w:sz w:val="24"/>
          <w:szCs w:val="24"/>
        </w:rPr>
        <w:t xml:space="preserve"> имущества </w:t>
      </w:r>
      <w:r w:rsidR="00945F77">
        <w:rPr>
          <w:rFonts w:eastAsia="Times New Roman"/>
          <w:sz w:val="24"/>
          <w:szCs w:val="24"/>
        </w:rPr>
        <w:t>муниципального образования «Хасынский городской округ»</w:t>
      </w:r>
      <w:r>
        <w:rPr>
          <w:rFonts w:eastAsia="Times New Roman"/>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w:t>
      </w:r>
      <w:r w:rsidR="004D192A">
        <w:rPr>
          <w:rFonts w:eastAsia="Times New Roman"/>
          <w:sz w:val="24"/>
          <w:szCs w:val="24"/>
        </w:rPr>
        <w:t>организациям,</w:t>
      </w:r>
      <w:r w:rsidR="004D192A">
        <w:rPr>
          <w:rFonts w:ascii="Symbol" w:eastAsia="Symbol" w:hAnsi="Symbol" w:cs="Symbol"/>
          <w:sz w:val="24"/>
          <w:szCs w:val="24"/>
        </w:rPr>
        <w:t></w:t>
      </w:r>
      <w:r w:rsidR="004D192A">
        <w:rPr>
          <w:rFonts w:ascii="Symbol" w:eastAsia="Symbol" w:hAnsi="Symbol" w:cs="Symbol"/>
          <w:sz w:val="24"/>
          <w:szCs w:val="24"/>
        </w:rPr>
        <w:t></w:t>
      </w:r>
      <w:r w:rsidR="004D192A" w:rsidRPr="004D192A">
        <w:rPr>
          <w:rFonts w:eastAsia="Times New Roman"/>
          <w:sz w:val="24"/>
          <w:szCs w:val="24"/>
        </w:rPr>
        <w:t>образующим</w:t>
      </w:r>
      <w:r w:rsidRPr="004D192A">
        <w:rPr>
          <w:rFonts w:eastAsia="Times New Roman"/>
          <w:sz w:val="24"/>
          <w:szCs w:val="24"/>
        </w:rPr>
        <w:t xml:space="preserve"> инфраструктуру поддержки субъектов малого и среднего предпринимательства;</w:t>
      </w:r>
    </w:p>
    <w:p w:rsidR="00F110DA" w:rsidRDefault="009C1329" w:rsidP="00C73D5B">
      <w:pPr>
        <w:numPr>
          <w:ilvl w:val="0"/>
          <w:numId w:val="11"/>
        </w:numPr>
        <w:tabs>
          <w:tab w:val="left" w:pos="1020"/>
        </w:tabs>
        <w:ind w:left="1020" w:hanging="301"/>
        <w:jc w:val="both"/>
        <w:rPr>
          <w:rFonts w:ascii="Symbol" w:eastAsia="Symbol" w:hAnsi="Symbol" w:cs="Symbol"/>
          <w:sz w:val="24"/>
          <w:szCs w:val="24"/>
        </w:rPr>
      </w:pPr>
      <w:r>
        <w:rPr>
          <w:rFonts w:eastAsia="Times New Roman"/>
          <w:sz w:val="24"/>
          <w:szCs w:val="24"/>
        </w:rPr>
        <w:t>отказ в предоставлении в аренду такого имущества.</w:t>
      </w:r>
    </w:p>
    <w:p w:rsidR="00F110DA" w:rsidRDefault="00F110DA" w:rsidP="004D192A">
      <w:pPr>
        <w:spacing w:line="243" w:lineRule="exact"/>
        <w:jc w:val="both"/>
        <w:rPr>
          <w:sz w:val="20"/>
          <w:szCs w:val="20"/>
        </w:rPr>
      </w:pPr>
    </w:p>
    <w:p w:rsidR="00F110DA" w:rsidRDefault="009C1329" w:rsidP="00C73D5B">
      <w:pPr>
        <w:numPr>
          <w:ilvl w:val="0"/>
          <w:numId w:val="12"/>
        </w:numPr>
        <w:tabs>
          <w:tab w:val="left" w:pos="2420"/>
        </w:tabs>
        <w:ind w:left="2420" w:hanging="244"/>
        <w:jc w:val="both"/>
        <w:rPr>
          <w:rFonts w:eastAsia="Times New Roman"/>
          <w:b/>
          <w:bCs/>
          <w:sz w:val="24"/>
          <w:szCs w:val="24"/>
        </w:rPr>
      </w:pPr>
      <w:r>
        <w:rPr>
          <w:rFonts w:eastAsia="Times New Roman"/>
          <w:b/>
          <w:bCs/>
          <w:sz w:val="24"/>
          <w:szCs w:val="24"/>
        </w:rPr>
        <w:t xml:space="preserve">Срок предоставления </w:t>
      </w:r>
      <w:r w:rsidR="00945F77">
        <w:rPr>
          <w:rFonts w:eastAsia="Times New Roman"/>
          <w:b/>
          <w:bCs/>
          <w:sz w:val="24"/>
          <w:szCs w:val="24"/>
        </w:rPr>
        <w:t xml:space="preserve">муниципальной </w:t>
      </w:r>
      <w:r>
        <w:rPr>
          <w:rFonts w:eastAsia="Times New Roman"/>
          <w:b/>
          <w:bCs/>
          <w:sz w:val="24"/>
          <w:szCs w:val="24"/>
        </w:rPr>
        <w:t>услуги</w:t>
      </w:r>
    </w:p>
    <w:p w:rsidR="00F110DA" w:rsidRDefault="00F110DA" w:rsidP="004D192A">
      <w:pPr>
        <w:spacing w:line="115" w:lineRule="exact"/>
        <w:jc w:val="both"/>
        <w:rPr>
          <w:sz w:val="20"/>
          <w:szCs w:val="20"/>
        </w:rPr>
      </w:pPr>
    </w:p>
    <w:p w:rsidR="00F110DA" w:rsidRDefault="009C1329" w:rsidP="004D192A">
      <w:pPr>
        <w:ind w:left="720"/>
        <w:jc w:val="both"/>
        <w:rPr>
          <w:sz w:val="20"/>
          <w:szCs w:val="20"/>
        </w:rPr>
      </w:pPr>
      <w:r>
        <w:rPr>
          <w:rFonts w:eastAsia="Times New Roman"/>
          <w:sz w:val="24"/>
          <w:szCs w:val="24"/>
        </w:rPr>
        <w:t xml:space="preserve">7.1. Срок предоставления </w:t>
      </w:r>
      <w:r w:rsidR="00945F77">
        <w:rPr>
          <w:rFonts w:eastAsia="Times New Roman"/>
          <w:sz w:val="24"/>
          <w:szCs w:val="24"/>
        </w:rPr>
        <w:t>муниципальной</w:t>
      </w:r>
      <w:r>
        <w:rPr>
          <w:rFonts w:eastAsia="Times New Roman"/>
          <w:sz w:val="24"/>
          <w:szCs w:val="24"/>
        </w:rPr>
        <w:t xml:space="preserve"> услуги не должен превышать:</w:t>
      </w:r>
    </w:p>
    <w:p w:rsidR="00F110DA" w:rsidRDefault="00F110DA" w:rsidP="004D192A">
      <w:pPr>
        <w:spacing w:line="71" w:lineRule="exact"/>
        <w:jc w:val="both"/>
        <w:rPr>
          <w:sz w:val="20"/>
          <w:szCs w:val="20"/>
        </w:rPr>
      </w:pPr>
    </w:p>
    <w:p w:rsidR="00F110DA" w:rsidRDefault="009C1329" w:rsidP="004D192A">
      <w:pPr>
        <w:spacing w:line="302" w:lineRule="auto"/>
        <w:ind w:firstLine="720"/>
        <w:jc w:val="both"/>
        <w:rPr>
          <w:sz w:val="20"/>
          <w:szCs w:val="20"/>
        </w:rPr>
      </w:pPr>
      <w:r>
        <w:rPr>
          <w:rFonts w:ascii="Symbol" w:eastAsia="Symbol" w:hAnsi="Symbol" w:cs="Symbol"/>
          <w:sz w:val="24"/>
          <w:szCs w:val="24"/>
        </w:rPr>
        <w:t></w:t>
      </w:r>
      <w:r>
        <w:rPr>
          <w:rFonts w:eastAsia="Times New Roman"/>
          <w:sz w:val="24"/>
          <w:szCs w:val="24"/>
        </w:rPr>
        <w:t xml:space="preserve"> при предоставлении </w:t>
      </w:r>
      <w:r w:rsidR="00945F77">
        <w:rPr>
          <w:rFonts w:eastAsia="Times New Roman"/>
          <w:sz w:val="24"/>
          <w:szCs w:val="24"/>
        </w:rPr>
        <w:t>Комитетом</w:t>
      </w:r>
      <w:r>
        <w:rPr>
          <w:rFonts w:eastAsia="Times New Roman"/>
          <w:sz w:val="24"/>
          <w:szCs w:val="24"/>
        </w:rPr>
        <w:t xml:space="preserve"> </w:t>
      </w:r>
      <w:r w:rsidR="00945F77">
        <w:rPr>
          <w:rFonts w:eastAsia="Times New Roman"/>
          <w:sz w:val="24"/>
          <w:szCs w:val="24"/>
        </w:rPr>
        <w:t>муниципального имущества</w:t>
      </w:r>
      <w:r>
        <w:rPr>
          <w:rFonts w:eastAsia="Times New Roman"/>
          <w:sz w:val="24"/>
          <w:szCs w:val="24"/>
        </w:rPr>
        <w:t xml:space="preserve"> казны </w:t>
      </w:r>
      <w:r w:rsidR="00945F77">
        <w:rPr>
          <w:rFonts w:eastAsia="Times New Roman"/>
          <w:sz w:val="24"/>
          <w:szCs w:val="24"/>
        </w:rPr>
        <w:t xml:space="preserve">муниципального образования «Хасынский городской округ» </w:t>
      </w:r>
      <w:r>
        <w:rPr>
          <w:rFonts w:eastAsia="Times New Roman"/>
          <w:sz w:val="24"/>
          <w:szCs w:val="24"/>
        </w:rPr>
        <w:t>без проведения торгов – 30 календарных дней с момента обращения заявителя;</w:t>
      </w:r>
    </w:p>
    <w:p w:rsidR="00F110DA" w:rsidRDefault="00F110DA" w:rsidP="004D192A">
      <w:pPr>
        <w:spacing w:line="29" w:lineRule="exact"/>
        <w:jc w:val="both"/>
        <w:rPr>
          <w:sz w:val="20"/>
          <w:szCs w:val="20"/>
        </w:rPr>
      </w:pPr>
    </w:p>
    <w:p w:rsidR="00F110DA" w:rsidRDefault="009C1329" w:rsidP="00C73D5B">
      <w:pPr>
        <w:numPr>
          <w:ilvl w:val="2"/>
          <w:numId w:val="13"/>
        </w:numPr>
        <w:tabs>
          <w:tab w:val="left" w:pos="1020"/>
        </w:tabs>
        <w:spacing w:line="298" w:lineRule="auto"/>
        <w:ind w:firstLine="707"/>
        <w:jc w:val="both"/>
        <w:rPr>
          <w:rFonts w:ascii="Symbol" w:eastAsia="Symbol" w:hAnsi="Symbol" w:cs="Symbol"/>
          <w:sz w:val="24"/>
          <w:szCs w:val="24"/>
        </w:rPr>
      </w:pPr>
      <w:r>
        <w:rPr>
          <w:rFonts w:eastAsia="Times New Roman"/>
          <w:sz w:val="24"/>
          <w:szCs w:val="24"/>
        </w:rPr>
        <w:t xml:space="preserve">при проведении </w:t>
      </w:r>
      <w:r w:rsidR="00945F77">
        <w:rPr>
          <w:rFonts w:eastAsia="Times New Roman"/>
          <w:sz w:val="24"/>
          <w:szCs w:val="24"/>
        </w:rPr>
        <w:t>Комитетом</w:t>
      </w:r>
      <w:r>
        <w:rPr>
          <w:rFonts w:eastAsia="Times New Roman"/>
          <w:sz w:val="24"/>
          <w:szCs w:val="24"/>
        </w:rPr>
        <w:t xml:space="preserve"> торгов на право заключения договора аренды </w:t>
      </w:r>
      <w:r w:rsidR="00945F77">
        <w:rPr>
          <w:rFonts w:eastAsia="Times New Roman"/>
          <w:sz w:val="24"/>
          <w:szCs w:val="24"/>
        </w:rPr>
        <w:t xml:space="preserve">муниципального </w:t>
      </w:r>
      <w:r>
        <w:rPr>
          <w:rFonts w:eastAsia="Times New Roman"/>
          <w:sz w:val="24"/>
          <w:szCs w:val="24"/>
        </w:rPr>
        <w:t xml:space="preserve">имущества </w:t>
      </w:r>
      <w:r w:rsidR="00945F77">
        <w:rPr>
          <w:rFonts w:eastAsia="Times New Roman"/>
          <w:sz w:val="24"/>
          <w:szCs w:val="24"/>
        </w:rPr>
        <w:t>муниципального образования «Хасынский городской округ»</w:t>
      </w:r>
      <w:r>
        <w:rPr>
          <w:rFonts w:eastAsia="Times New Roman"/>
          <w:sz w:val="24"/>
          <w:szCs w:val="24"/>
        </w:rPr>
        <w:t xml:space="preserve"> – сроки, определенные информационным сообщением о проведении торгов</w:t>
      </w:r>
      <w:r w:rsidR="009C069E">
        <w:rPr>
          <w:rFonts w:eastAsia="Times New Roman"/>
          <w:sz w:val="24"/>
          <w:szCs w:val="24"/>
        </w:rPr>
        <w:t>.</w:t>
      </w:r>
    </w:p>
    <w:p w:rsidR="00F110DA" w:rsidRDefault="00F110DA" w:rsidP="004D192A">
      <w:pPr>
        <w:spacing w:line="29" w:lineRule="exact"/>
        <w:jc w:val="both"/>
        <w:rPr>
          <w:rFonts w:ascii="Symbol" w:eastAsia="Symbol" w:hAnsi="Symbol" w:cs="Symbol"/>
          <w:sz w:val="24"/>
          <w:szCs w:val="24"/>
        </w:rPr>
      </w:pPr>
    </w:p>
    <w:p w:rsidR="00F110DA" w:rsidRDefault="00F110DA" w:rsidP="004D192A">
      <w:pPr>
        <w:spacing w:line="41" w:lineRule="exact"/>
        <w:jc w:val="both"/>
        <w:rPr>
          <w:rFonts w:ascii="Symbol" w:eastAsia="Symbol" w:hAnsi="Symbol" w:cs="Symbol"/>
          <w:sz w:val="24"/>
          <w:szCs w:val="24"/>
        </w:rPr>
      </w:pPr>
    </w:p>
    <w:p w:rsidR="00F110DA" w:rsidRDefault="009C1329" w:rsidP="004D192A">
      <w:pPr>
        <w:spacing w:line="302" w:lineRule="auto"/>
        <w:ind w:firstLine="720"/>
        <w:jc w:val="both"/>
        <w:rPr>
          <w:rFonts w:ascii="Symbol" w:eastAsia="Symbol" w:hAnsi="Symbol" w:cs="Symbol"/>
          <w:sz w:val="24"/>
          <w:szCs w:val="24"/>
        </w:rPr>
      </w:pPr>
      <w:r>
        <w:rPr>
          <w:rFonts w:eastAsia="Times New Roman"/>
          <w:sz w:val="24"/>
          <w:szCs w:val="24"/>
        </w:rPr>
        <w:t xml:space="preserve">7.2. Срок приостановления </w:t>
      </w:r>
      <w:r w:rsidR="00BD1598">
        <w:rPr>
          <w:rFonts w:eastAsia="Times New Roman"/>
          <w:sz w:val="24"/>
          <w:szCs w:val="24"/>
        </w:rPr>
        <w:t>муниципальной</w:t>
      </w:r>
      <w:r>
        <w:rPr>
          <w:rFonts w:eastAsia="Times New Roman"/>
          <w:sz w:val="24"/>
          <w:szCs w:val="24"/>
        </w:rPr>
        <w:t xml:space="preserve"> услуги не должен превышать трех рабочих дней.</w:t>
      </w:r>
    </w:p>
    <w:p w:rsidR="00F110DA" w:rsidRDefault="00F110DA">
      <w:pPr>
        <w:spacing w:line="25" w:lineRule="exact"/>
        <w:rPr>
          <w:rFonts w:ascii="Symbol" w:eastAsia="Symbol" w:hAnsi="Symbol" w:cs="Symbol"/>
          <w:sz w:val="24"/>
          <w:szCs w:val="24"/>
        </w:rPr>
      </w:pPr>
    </w:p>
    <w:p w:rsidR="00F110DA" w:rsidRDefault="009C1329">
      <w:pPr>
        <w:spacing w:line="307" w:lineRule="auto"/>
        <w:ind w:firstLine="720"/>
        <w:jc w:val="both"/>
        <w:rPr>
          <w:rFonts w:ascii="Symbol" w:eastAsia="Symbol" w:hAnsi="Symbol" w:cs="Symbol"/>
          <w:sz w:val="24"/>
          <w:szCs w:val="24"/>
        </w:rPr>
      </w:pPr>
      <w:r>
        <w:rPr>
          <w:rFonts w:eastAsia="Times New Roman"/>
          <w:sz w:val="24"/>
          <w:szCs w:val="24"/>
        </w:rPr>
        <w:lastRenderedPageBreak/>
        <w:t xml:space="preserve">7.3. Срок выдачи (направления) документов о результатах предоставления </w:t>
      </w:r>
      <w:r w:rsidR="00BD1598">
        <w:rPr>
          <w:rFonts w:eastAsia="Times New Roman"/>
          <w:sz w:val="24"/>
          <w:szCs w:val="24"/>
        </w:rPr>
        <w:t>муниципальной</w:t>
      </w:r>
      <w:r>
        <w:rPr>
          <w:rFonts w:eastAsia="Times New Roman"/>
          <w:sz w:val="24"/>
          <w:szCs w:val="24"/>
        </w:rPr>
        <w:t xml:space="preserve"> услуги, составляет не более 3 рабочих дней с даты их регистрации.</w:t>
      </w:r>
    </w:p>
    <w:p w:rsidR="00F110DA" w:rsidRDefault="00F110DA">
      <w:pPr>
        <w:spacing w:line="20" w:lineRule="exact"/>
        <w:rPr>
          <w:rFonts w:ascii="Symbol" w:eastAsia="Symbol" w:hAnsi="Symbol" w:cs="Symbol"/>
          <w:sz w:val="24"/>
          <w:szCs w:val="24"/>
        </w:rPr>
      </w:pPr>
    </w:p>
    <w:p w:rsidR="00F110DA" w:rsidRDefault="009C1329" w:rsidP="00BD1598">
      <w:pPr>
        <w:spacing w:line="302" w:lineRule="auto"/>
        <w:ind w:firstLine="720"/>
        <w:jc w:val="both"/>
        <w:rPr>
          <w:rFonts w:ascii="Symbol" w:eastAsia="Symbol" w:hAnsi="Symbol" w:cs="Symbol"/>
          <w:sz w:val="24"/>
          <w:szCs w:val="24"/>
        </w:rPr>
      </w:pPr>
      <w:r>
        <w:rPr>
          <w:rFonts w:eastAsia="Times New Roman"/>
          <w:sz w:val="24"/>
          <w:szCs w:val="24"/>
        </w:rPr>
        <w:t>7.4. Сроки прохождения административных процедур, необходимых для</w:t>
      </w:r>
      <w:r w:rsidR="00BD1598">
        <w:rPr>
          <w:rFonts w:eastAsia="Times New Roman"/>
          <w:sz w:val="24"/>
          <w:szCs w:val="24"/>
        </w:rPr>
        <w:t xml:space="preserve"> </w:t>
      </w:r>
      <w:r>
        <w:rPr>
          <w:rFonts w:eastAsia="Times New Roman"/>
          <w:sz w:val="24"/>
          <w:szCs w:val="24"/>
        </w:rPr>
        <w:t xml:space="preserve">предоставления </w:t>
      </w:r>
      <w:r w:rsidR="00BD1598">
        <w:rPr>
          <w:rFonts w:eastAsia="Times New Roman"/>
          <w:sz w:val="24"/>
          <w:szCs w:val="24"/>
        </w:rPr>
        <w:t xml:space="preserve">муниципальной </w:t>
      </w:r>
      <w:r>
        <w:rPr>
          <w:rFonts w:eastAsia="Times New Roman"/>
          <w:sz w:val="24"/>
          <w:szCs w:val="24"/>
        </w:rPr>
        <w:t>услуги, приведены в разделе III Регламента.</w:t>
      </w:r>
    </w:p>
    <w:p w:rsidR="00F110DA" w:rsidRDefault="00F110DA">
      <w:pPr>
        <w:spacing w:line="198" w:lineRule="exact"/>
        <w:rPr>
          <w:rFonts w:ascii="Symbol" w:eastAsia="Symbol" w:hAnsi="Symbol" w:cs="Symbol"/>
          <w:sz w:val="24"/>
          <w:szCs w:val="24"/>
        </w:rPr>
      </w:pPr>
    </w:p>
    <w:p w:rsidR="00F110DA" w:rsidRDefault="009C1329" w:rsidP="00C73D5B">
      <w:pPr>
        <w:numPr>
          <w:ilvl w:val="0"/>
          <w:numId w:val="13"/>
        </w:numPr>
        <w:tabs>
          <w:tab w:val="left" w:pos="289"/>
        </w:tabs>
        <w:spacing w:line="234" w:lineRule="auto"/>
        <w:ind w:left="2120" w:right="60" w:hanging="2066"/>
        <w:rPr>
          <w:rFonts w:eastAsia="Times New Roman"/>
          <w:b/>
          <w:bCs/>
          <w:sz w:val="24"/>
          <w:szCs w:val="24"/>
        </w:rPr>
      </w:pPr>
      <w:r>
        <w:rPr>
          <w:rFonts w:eastAsia="Times New Roman"/>
          <w:b/>
          <w:bCs/>
          <w:sz w:val="24"/>
          <w:szCs w:val="24"/>
        </w:rPr>
        <w:t xml:space="preserve">Перечень нормативных правовых актов, регулирующих отношения, возникающие в связи с предоставлением </w:t>
      </w:r>
      <w:r w:rsidR="00536580">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200" w:lineRule="exact"/>
        <w:rPr>
          <w:rFonts w:eastAsia="Times New Roman"/>
          <w:b/>
          <w:bCs/>
          <w:sz w:val="24"/>
          <w:szCs w:val="24"/>
        </w:rPr>
      </w:pPr>
    </w:p>
    <w:p w:rsidR="00F110DA" w:rsidRDefault="00F110DA">
      <w:pPr>
        <w:spacing w:line="277" w:lineRule="exact"/>
        <w:rPr>
          <w:rFonts w:eastAsia="Times New Roman"/>
          <w:b/>
          <w:bCs/>
          <w:sz w:val="24"/>
          <w:szCs w:val="24"/>
        </w:rPr>
      </w:pPr>
    </w:p>
    <w:p w:rsidR="00F110DA" w:rsidRDefault="009C1329" w:rsidP="00C73D5B">
      <w:pPr>
        <w:numPr>
          <w:ilvl w:val="1"/>
          <w:numId w:val="13"/>
        </w:numPr>
        <w:tabs>
          <w:tab w:val="left" w:pos="727"/>
        </w:tabs>
        <w:spacing w:line="302" w:lineRule="auto"/>
        <w:rPr>
          <w:rFonts w:eastAsia="Times New Roman"/>
          <w:sz w:val="24"/>
          <w:szCs w:val="24"/>
        </w:rPr>
      </w:pPr>
      <w:r w:rsidRPr="00536580">
        <w:rPr>
          <w:rFonts w:eastAsia="Times New Roman"/>
          <w:sz w:val="24"/>
          <w:szCs w:val="24"/>
        </w:rPr>
        <w:t xml:space="preserve">Гражданский кодекс Российской Федерации (часть первая) от 30.11.1994 № 51-ФЗ </w:t>
      </w:r>
    </w:p>
    <w:p w:rsidR="00F110DA" w:rsidRPr="00536580" w:rsidRDefault="009C1329" w:rsidP="00C73D5B">
      <w:pPr>
        <w:numPr>
          <w:ilvl w:val="1"/>
          <w:numId w:val="13"/>
        </w:numPr>
        <w:tabs>
          <w:tab w:val="left" w:pos="727"/>
        </w:tabs>
        <w:spacing w:line="380" w:lineRule="exact"/>
        <w:jc w:val="both"/>
        <w:rPr>
          <w:rFonts w:eastAsia="Times New Roman"/>
          <w:sz w:val="24"/>
          <w:szCs w:val="24"/>
        </w:rPr>
      </w:pPr>
      <w:r w:rsidRPr="00536580">
        <w:rPr>
          <w:rFonts w:eastAsia="Times New Roman"/>
          <w:sz w:val="24"/>
          <w:szCs w:val="24"/>
        </w:rPr>
        <w:t xml:space="preserve">Гражданский кодекс Российской Федерации (часть вторая) от 26.01.1996 № 14-ФЗ </w:t>
      </w:r>
    </w:p>
    <w:p w:rsidR="00F110DA" w:rsidRDefault="009C1329" w:rsidP="00C73D5B">
      <w:pPr>
        <w:numPr>
          <w:ilvl w:val="1"/>
          <w:numId w:val="13"/>
        </w:numPr>
        <w:tabs>
          <w:tab w:val="left" w:pos="782"/>
        </w:tabs>
        <w:spacing w:line="302" w:lineRule="auto"/>
        <w:ind w:firstLine="539"/>
        <w:jc w:val="both"/>
        <w:rPr>
          <w:rFonts w:eastAsia="Times New Roman"/>
          <w:sz w:val="24"/>
          <w:szCs w:val="24"/>
        </w:rPr>
      </w:pPr>
      <w:r>
        <w:rPr>
          <w:rFonts w:eastAsia="Times New Roman"/>
          <w:sz w:val="24"/>
          <w:szCs w:val="24"/>
        </w:rPr>
        <w:t>Федеральный закон от 24.07.2007 № 209-ФЗ «О развитии малого и среднего предпринимательства в Российской Федерации»;</w:t>
      </w:r>
    </w:p>
    <w:p w:rsidR="00C73D5B" w:rsidRPr="00C73D5B" w:rsidRDefault="00C73D5B" w:rsidP="00C73D5B">
      <w:pPr>
        <w:numPr>
          <w:ilvl w:val="2"/>
          <w:numId w:val="14"/>
        </w:numPr>
        <w:tabs>
          <w:tab w:val="left" w:pos="712"/>
        </w:tabs>
        <w:spacing w:line="307" w:lineRule="auto"/>
        <w:ind w:left="1" w:firstLine="539"/>
        <w:jc w:val="both"/>
      </w:pPr>
      <w:r w:rsidRPr="00C73D5B">
        <w:rPr>
          <w:rFonts w:eastAsia="Times New Roman"/>
          <w:sz w:val="24"/>
          <w:szCs w:val="24"/>
        </w:rPr>
        <w:t>Федеральный закон от 26.07.2006 № 135-ФЗ «О защите конкуренции»</w:t>
      </w:r>
      <w:r>
        <w:rPr>
          <w:rFonts w:eastAsia="Times New Roman"/>
          <w:sz w:val="24"/>
          <w:szCs w:val="24"/>
        </w:rPr>
        <w:t>;</w:t>
      </w:r>
    </w:p>
    <w:p w:rsidR="00C73D5B" w:rsidRDefault="00C73D5B" w:rsidP="00C73D5B">
      <w:pPr>
        <w:numPr>
          <w:ilvl w:val="2"/>
          <w:numId w:val="14"/>
        </w:numPr>
        <w:tabs>
          <w:tab w:val="left" w:pos="781"/>
        </w:tabs>
        <w:spacing w:line="307" w:lineRule="auto"/>
        <w:ind w:left="1" w:firstLine="539"/>
        <w:jc w:val="both"/>
        <w:rPr>
          <w:rFonts w:eastAsia="Times New Roman"/>
          <w:sz w:val="24"/>
          <w:szCs w:val="24"/>
        </w:rPr>
      </w:pPr>
      <w:r>
        <w:rPr>
          <w:rFonts w:eastAsia="Times New Roman"/>
          <w:sz w:val="24"/>
          <w:szCs w:val="24"/>
        </w:rPr>
        <w:t>Федеральный закон от 27.07.2010 № 210-ФЗ «Об организации предоставления государственных и муниципальных услуг»;</w:t>
      </w:r>
    </w:p>
    <w:p w:rsidR="00C73D5B" w:rsidRDefault="00C73D5B" w:rsidP="00C73D5B">
      <w:pPr>
        <w:numPr>
          <w:ilvl w:val="2"/>
          <w:numId w:val="14"/>
        </w:numPr>
        <w:tabs>
          <w:tab w:val="left" w:pos="700"/>
        </w:tabs>
        <w:spacing w:line="307" w:lineRule="auto"/>
        <w:ind w:left="1" w:firstLine="539"/>
        <w:jc w:val="both"/>
        <w:rPr>
          <w:rFonts w:eastAsia="Times New Roman"/>
          <w:sz w:val="24"/>
          <w:szCs w:val="24"/>
        </w:rPr>
      </w:pPr>
      <w:r>
        <w:rPr>
          <w:rFonts w:eastAsia="Times New Roman"/>
          <w:sz w:val="24"/>
          <w:szCs w:val="24"/>
        </w:rPr>
        <w:t>Федеральный закон Федеральный закон от 13.07.2015 № 218-ФЗ «О государственной регистрации недвижимости»;</w:t>
      </w:r>
    </w:p>
    <w:p w:rsidR="00C73D5B" w:rsidRDefault="00C73D5B" w:rsidP="00C73D5B">
      <w:pPr>
        <w:numPr>
          <w:ilvl w:val="2"/>
          <w:numId w:val="14"/>
        </w:numPr>
        <w:tabs>
          <w:tab w:val="left" w:pos="798"/>
        </w:tabs>
        <w:spacing w:line="307" w:lineRule="auto"/>
        <w:ind w:left="1" w:firstLine="539"/>
        <w:jc w:val="both"/>
        <w:rPr>
          <w:rFonts w:eastAsia="Times New Roman"/>
          <w:sz w:val="24"/>
          <w:szCs w:val="24"/>
        </w:rPr>
      </w:pPr>
      <w:r>
        <w:rPr>
          <w:rFonts w:eastAsia="Times New Roman"/>
          <w:sz w:val="24"/>
          <w:szCs w:val="24"/>
        </w:rPr>
        <w:t>Федеральный закон от 29.07.1998 № 135-ФЗ «Об оценочной деятельности в Российской Федерации»;</w:t>
      </w:r>
    </w:p>
    <w:p w:rsidR="00C73D5B" w:rsidRDefault="00C73D5B" w:rsidP="00C73D5B">
      <w:pPr>
        <w:numPr>
          <w:ilvl w:val="2"/>
          <w:numId w:val="14"/>
        </w:numPr>
        <w:tabs>
          <w:tab w:val="left" w:pos="791"/>
        </w:tabs>
        <w:spacing w:line="307" w:lineRule="auto"/>
        <w:ind w:left="1" w:firstLine="539"/>
        <w:jc w:val="both"/>
        <w:rPr>
          <w:rFonts w:eastAsia="Times New Roman"/>
          <w:sz w:val="24"/>
          <w:szCs w:val="24"/>
        </w:rPr>
      </w:pPr>
      <w:r>
        <w:rPr>
          <w:rFonts w:eastAsia="Times New Roman"/>
          <w:sz w:val="24"/>
          <w:szCs w:val="24"/>
        </w:rPr>
        <w:t>Закон Магаданской области от 14.02.2002 № 232-ОЗ «О порядке управления государственной собственностью Магаданской области;</w:t>
      </w:r>
    </w:p>
    <w:p w:rsidR="009C069E" w:rsidRDefault="009C069E" w:rsidP="00C73D5B">
      <w:pPr>
        <w:numPr>
          <w:ilvl w:val="2"/>
          <w:numId w:val="14"/>
        </w:numPr>
        <w:tabs>
          <w:tab w:val="left" w:pos="791"/>
        </w:tabs>
        <w:spacing w:line="307" w:lineRule="auto"/>
        <w:ind w:left="1" w:firstLine="539"/>
        <w:jc w:val="both"/>
        <w:rPr>
          <w:rFonts w:eastAsia="Times New Roman"/>
          <w:sz w:val="24"/>
          <w:szCs w:val="24"/>
        </w:rPr>
      </w:pPr>
      <w:r>
        <w:rPr>
          <w:rFonts w:eastAsia="Times New Roman"/>
          <w:sz w:val="24"/>
          <w:szCs w:val="24"/>
        </w:rPr>
        <w:t>Решение Собрания представителей Хасынского городского округа от 29.09.2015 № 27 «Об утверждении Положения о Комитете по управлению муниципальным имуществом Хасынского городского округа»;</w:t>
      </w:r>
    </w:p>
    <w:p w:rsidR="00C73D5B" w:rsidRDefault="009C069E" w:rsidP="009C069E">
      <w:pPr>
        <w:numPr>
          <w:ilvl w:val="2"/>
          <w:numId w:val="14"/>
        </w:numPr>
        <w:tabs>
          <w:tab w:val="left" w:pos="791"/>
        </w:tabs>
        <w:spacing w:line="307" w:lineRule="auto"/>
        <w:ind w:left="1" w:firstLine="539"/>
        <w:jc w:val="both"/>
        <w:rPr>
          <w:rFonts w:eastAsia="Times New Roman"/>
          <w:sz w:val="24"/>
          <w:szCs w:val="24"/>
        </w:rPr>
      </w:pPr>
      <w:r>
        <w:rPr>
          <w:rFonts w:eastAsia="Times New Roman"/>
          <w:sz w:val="24"/>
          <w:szCs w:val="24"/>
        </w:rPr>
        <w:t>Постановление Администрации Хасынского городского округа от 2</w:t>
      </w:r>
      <w:r w:rsidR="009C27D8">
        <w:rPr>
          <w:rFonts w:eastAsia="Times New Roman"/>
          <w:sz w:val="24"/>
          <w:szCs w:val="24"/>
        </w:rPr>
        <w:t>8</w:t>
      </w:r>
      <w:r>
        <w:rPr>
          <w:rFonts w:eastAsia="Times New Roman"/>
          <w:sz w:val="24"/>
          <w:szCs w:val="24"/>
        </w:rPr>
        <w:t>.0</w:t>
      </w:r>
      <w:r w:rsidR="009C27D8">
        <w:rPr>
          <w:rFonts w:eastAsia="Times New Roman"/>
          <w:sz w:val="24"/>
          <w:szCs w:val="24"/>
        </w:rPr>
        <w:t>6</w:t>
      </w:r>
      <w:r>
        <w:rPr>
          <w:rFonts w:eastAsia="Times New Roman"/>
          <w:sz w:val="24"/>
          <w:szCs w:val="24"/>
        </w:rPr>
        <w:t xml:space="preserve">.2016 № </w:t>
      </w:r>
      <w:r w:rsidR="009C27D8">
        <w:rPr>
          <w:rFonts w:eastAsia="Times New Roman"/>
          <w:sz w:val="24"/>
          <w:szCs w:val="24"/>
        </w:rPr>
        <w:t>362</w:t>
      </w:r>
      <w:r>
        <w:rPr>
          <w:rFonts w:eastAsia="Times New Roman"/>
          <w:sz w:val="24"/>
          <w:szCs w:val="24"/>
        </w:rPr>
        <w:t xml:space="preserve"> «Об утверждении порядка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препирательства и организациям, образующим инфраструктуру поддержки субъектам малого и среднего предпринимательства и определяющий порядок и условия предоставления в  аренду включенного в перечень  имущества»;</w:t>
      </w:r>
    </w:p>
    <w:p w:rsidR="009C069E" w:rsidRDefault="0016263B" w:rsidP="009C069E">
      <w:pPr>
        <w:numPr>
          <w:ilvl w:val="2"/>
          <w:numId w:val="14"/>
        </w:numPr>
        <w:tabs>
          <w:tab w:val="left" w:pos="791"/>
        </w:tabs>
        <w:spacing w:line="307" w:lineRule="auto"/>
        <w:ind w:left="1" w:firstLine="539"/>
        <w:jc w:val="both"/>
        <w:rPr>
          <w:rFonts w:eastAsia="Times New Roman"/>
          <w:sz w:val="24"/>
          <w:szCs w:val="24"/>
        </w:rPr>
      </w:pPr>
      <w:r>
        <w:rPr>
          <w:rFonts w:eastAsia="Times New Roman"/>
          <w:sz w:val="24"/>
          <w:szCs w:val="24"/>
        </w:rPr>
        <w:t>Постановление Администрации Хасынского городского округа</w:t>
      </w:r>
      <w:r w:rsidR="009C27D8">
        <w:rPr>
          <w:rFonts w:eastAsia="Times New Roman"/>
          <w:sz w:val="24"/>
          <w:szCs w:val="24"/>
        </w:rPr>
        <w:t xml:space="preserve"> от 22.03.2018 № 94 «О внесении изменений в постановление Администрации Хасынского городского округа от 28.06.2016 № 362«Об утверждении порядка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препирательства и организациям, образующим инфраструктуру поддержки субъектам малого и среднего предпринимательства и определяющий порядок и условия предоставления в  аренду включенного в перечень  имущества».</w:t>
      </w:r>
    </w:p>
    <w:p w:rsidR="00B80937" w:rsidRDefault="003A6E20" w:rsidP="00B80937">
      <w:pPr>
        <w:tabs>
          <w:tab w:val="left" w:pos="684"/>
        </w:tabs>
        <w:spacing w:line="311" w:lineRule="auto"/>
        <w:jc w:val="both"/>
        <w:rPr>
          <w:rFonts w:eastAsia="Times New Roman"/>
          <w:sz w:val="24"/>
          <w:szCs w:val="24"/>
        </w:rPr>
      </w:pPr>
      <w:r>
        <w:rPr>
          <w:rFonts w:eastAsia="Times New Roman"/>
          <w:sz w:val="24"/>
          <w:szCs w:val="24"/>
        </w:rPr>
        <w:t xml:space="preserve">- </w:t>
      </w:r>
      <w:r w:rsidR="00B80937">
        <w:rPr>
          <w:rFonts w:eastAsia="Times New Roman"/>
          <w:sz w:val="24"/>
          <w:szCs w:val="24"/>
        </w:rPr>
        <w:t xml:space="preserve">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00B80937">
        <w:rPr>
          <w:rFonts w:eastAsia="Times New Roman"/>
          <w:sz w:val="24"/>
          <w:szCs w:val="24"/>
        </w:rPr>
        <w:lastRenderedPageBreak/>
        <w:t xml:space="preserve">договоров, предусматривающих переход прав владения и (или) пользования в отношении государственного и муниципального имущества, и перечне видов имущества, в </w:t>
      </w:r>
      <w:r>
        <w:rPr>
          <w:rFonts w:eastAsia="Times New Roman"/>
          <w:sz w:val="24"/>
          <w:szCs w:val="24"/>
        </w:rPr>
        <w:t xml:space="preserve"> </w:t>
      </w:r>
      <w:r w:rsidR="00B80937">
        <w:rPr>
          <w:rFonts w:eastAsia="Times New Roman"/>
          <w:sz w:val="24"/>
          <w:szCs w:val="24"/>
        </w:rPr>
        <w:t>отношении которого заключение указных договоров может осуществляться путем проведения торгов в форме конкурса»</w:t>
      </w:r>
      <w:r>
        <w:rPr>
          <w:rFonts w:eastAsia="Times New Roman"/>
          <w:sz w:val="24"/>
          <w:szCs w:val="24"/>
        </w:rPr>
        <w:t>.</w:t>
      </w:r>
    </w:p>
    <w:p w:rsidR="009C069E" w:rsidRDefault="009C069E" w:rsidP="00B80937">
      <w:pPr>
        <w:tabs>
          <w:tab w:val="left" w:pos="791"/>
        </w:tabs>
        <w:spacing w:line="307" w:lineRule="auto"/>
        <w:jc w:val="both"/>
        <w:rPr>
          <w:rFonts w:eastAsia="Times New Roman"/>
          <w:sz w:val="24"/>
          <w:szCs w:val="24"/>
        </w:rPr>
      </w:pPr>
    </w:p>
    <w:p w:rsidR="00CD1F69" w:rsidRDefault="00CD1F69" w:rsidP="00CD1F69">
      <w:pPr>
        <w:numPr>
          <w:ilvl w:val="1"/>
          <w:numId w:val="15"/>
        </w:numPr>
        <w:tabs>
          <w:tab w:val="left" w:pos="1077"/>
        </w:tabs>
        <w:spacing w:line="247" w:lineRule="auto"/>
        <w:ind w:left="400" w:right="400" w:firstLine="429"/>
        <w:rPr>
          <w:rFonts w:eastAsia="Times New Roman"/>
          <w:b/>
          <w:bCs/>
          <w:sz w:val="23"/>
          <w:szCs w:val="23"/>
        </w:rPr>
      </w:pPr>
      <w:r>
        <w:rPr>
          <w:rFonts w:eastAsia="Times New Roman"/>
          <w:b/>
          <w:bCs/>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D1F69" w:rsidRDefault="00CD1F69" w:rsidP="00CD1F69">
      <w:pPr>
        <w:spacing w:line="234" w:lineRule="auto"/>
        <w:jc w:val="center"/>
        <w:rPr>
          <w:sz w:val="20"/>
          <w:szCs w:val="20"/>
        </w:rPr>
      </w:pPr>
      <w:r>
        <w:rPr>
          <w:rFonts w:eastAsia="Times New Roman"/>
          <w:b/>
          <w:bCs/>
          <w:sz w:val="24"/>
          <w:szCs w:val="24"/>
        </w:rPr>
        <w:t>подлежащих представлению заявителем</w:t>
      </w:r>
    </w:p>
    <w:p w:rsidR="00CD1F69" w:rsidRDefault="00CD1F69" w:rsidP="00CD1F69">
      <w:pPr>
        <w:spacing w:line="200" w:lineRule="exact"/>
        <w:rPr>
          <w:sz w:val="20"/>
          <w:szCs w:val="20"/>
        </w:rPr>
      </w:pPr>
    </w:p>
    <w:p w:rsidR="00CD1F69" w:rsidRDefault="00CD1F69" w:rsidP="00CD1F69">
      <w:pPr>
        <w:spacing w:line="302" w:lineRule="auto"/>
        <w:ind w:right="20" w:firstLine="708"/>
        <w:rPr>
          <w:sz w:val="20"/>
          <w:szCs w:val="20"/>
        </w:rPr>
      </w:pPr>
      <w:r>
        <w:rPr>
          <w:rFonts w:eastAsia="Times New Roman"/>
          <w:sz w:val="24"/>
          <w:szCs w:val="24"/>
        </w:rPr>
        <w:t xml:space="preserve">9.1. В случаях предоставления муниципального имущества </w:t>
      </w:r>
      <w:r w:rsidR="00744858">
        <w:rPr>
          <w:rFonts w:eastAsia="Times New Roman"/>
          <w:sz w:val="24"/>
          <w:szCs w:val="24"/>
        </w:rPr>
        <w:t>муниципального образования «Хасынский городской округ»</w:t>
      </w:r>
      <w:r>
        <w:rPr>
          <w:rFonts w:eastAsia="Times New Roman"/>
          <w:sz w:val="24"/>
          <w:szCs w:val="24"/>
        </w:rPr>
        <w:t xml:space="preserve"> без проведения торгов для заключения договора аренды заявители представляют:</w:t>
      </w:r>
    </w:p>
    <w:p w:rsidR="00CD1F69" w:rsidRDefault="00CD1F69" w:rsidP="00CD1F69">
      <w:pPr>
        <w:spacing w:line="13" w:lineRule="exact"/>
        <w:rPr>
          <w:sz w:val="20"/>
          <w:szCs w:val="20"/>
        </w:rPr>
      </w:pPr>
    </w:p>
    <w:p w:rsidR="00CD1F69" w:rsidRDefault="00CD1F69" w:rsidP="00CD1F69">
      <w:pPr>
        <w:ind w:left="700"/>
        <w:rPr>
          <w:sz w:val="20"/>
          <w:szCs w:val="20"/>
        </w:rPr>
      </w:pPr>
      <w:r>
        <w:rPr>
          <w:rFonts w:eastAsia="Times New Roman"/>
          <w:sz w:val="24"/>
          <w:szCs w:val="24"/>
        </w:rPr>
        <w:t>9.1.1. Юридическое лицо:</w:t>
      </w:r>
    </w:p>
    <w:p w:rsidR="00CD1F69" w:rsidRDefault="00CD1F69" w:rsidP="00CD1F69">
      <w:pPr>
        <w:spacing w:line="96" w:lineRule="exact"/>
        <w:rPr>
          <w:sz w:val="20"/>
          <w:szCs w:val="20"/>
        </w:rPr>
      </w:pPr>
    </w:p>
    <w:p w:rsidR="00CD1F69" w:rsidRDefault="00CD1F69" w:rsidP="00CD1F69">
      <w:pPr>
        <w:numPr>
          <w:ilvl w:val="0"/>
          <w:numId w:val="16"/>
        </w:numPr>
        <w:tabs>
          <w:tab w:val="left" w:pos="1063"/>
        </w:tabs>
        <w:spacing w:line="307" w:lineRule="auto"/>
        <w:ind w:firstLine="707"/>
        <w:jc w:val="both"/>
        <w:rPr>
          <w:rFonts w:eastAsia="Times New Roman"/>
          <w:sz w:val="24"/>
          <w:szCs w:val="24"/>
        </w:rPr>
      </w:pPr>
      <w:r>
        <w:rPr>
          <w:rFonts w:eastAsia="Times New Roman"/>
          <w:sz w:val="24"/>
          <w:szCs w:val="24"/>
        </w:rPr>
        <w:t>заявление за подписью руководителя о предоставлении в аренду муниципального имущества муниципального образования «Хасынский городской округ», содержащее юридический и фактический (почтовый) адрес, банковские реквизиты заявителя;</w:t>
      </w:r>
    </w:p>
    <w:p w:rsidR="00CD1F69" w:rsidRDefault="00CD1F69" w:rsidP="00CD1F69">
      <w:pPr>
        <w:spacing w:line="8" w:lineRule="exact"/>
        <w:rPr>
          <w:rFonts w:eastAsia="Times New Roman"/>
          <w:sz w:val="24"/>
          <w:szCs w:val="24"/>
        </w:rPr>
      </w:pPr>
    </w:p>
    <w:p w:rsidR="00CD1F69" w:rsidRDefault="00CD1F69" w:rsidP="00CD1F69">
      <w:pPr>
        <w:numPr>
          <w:ilvl w:val="0"/>
          <w:numId w:val="16"/>
        </w:numPr>
        <w:tabs>
          <w:tab w:val="left" w:pos="960"/>
        </w:tabs>
        <w:ind w:left="960" w:hanging="253"/>
        <w:rPr>
          <w:rFonts w:eastAsia="Times New Roman"/>
          <w:sz w:val="24"/>
          <w:szCs w:val="24"/>
        </w:rPr>
      </w:pPr>
      <w:r>
        <w:rPr>
          <w:rFonts w:eastAsia="Times New Roman"/>
          <w:sz w:val="24"/>
          <w:szCs w:val="24"/>
        </w:rPr>
        <w:t>документ, подтверждающий полномочия лица, подписавшего заявление.</w:t>
      </w:r>
    </w:p>
    <w:p w:rsidR="00CD1F69" w:rsidRDefault="00CD1F69" w:rsidP="00CD1F69">
      <w:pPr>
        <w:spacing w:line="84" w:lineRule="exact"/>
        <w:rPr>
          <w:sz w:val="20"/>
          <w:szCs w:val="20"/>
        </w:rPr>
      </w:pPr>
    </w:p>
    <w:p w:rsidR="00CD1F69" w:rsidRDefault="00CD1F69" w:rsidP="00CD1F69">
      <w:pPr>
        <w:ind w:left="700"/>
        <w:rPr>
          <w:sz w:val="20"/>
          <w:szCs w:val="20"/>
        </w:rPr>
      </w:pPr>
      <w:r>
        <w:rPr>
          <w:rFonts w:eastAsia="Times New Roman"/>
          <w:sz w:val="24"/>
          <w:szCs w:val="24"/>
        </w:rPr>
        <w:t>9.1.2. Физическое лицо (в том числе индивидуальный предприниматель):</w:t>
      </w:r>
    </w:p>
    <w:p w:rsidR="00CD1F69" w:rsidRDefault="00CD1F69" w:rsidP="00CD1F69">
      <w:pPr>
        <w:spacing w:line="97" w:lineRule="exact"/>
        <w:rPr>
          <w:sz w:val="20"/>
          <w:szCs w:val="20"/>
        </w:rPr>
      </w:pPr>
    </w:p>
    <w:p w:rsidR="00CD1F69" w:rsidRDefault="00CD1F69" w:rsidP="00CD1F69">
      <w:pPr>
        <w:numPr>
          <w:ilvl w:val="0"/>
          <w:numId w:val="17"/>
        </w:numPr>
        <w:tabs>
          <w:tab w:val="left" w:pos="878"/>
        </w:tabs>
        <w:spacing w:line="302" w:lineRule="auto"/>
        <w:ind w:firstLine="707"/>
        <w:rPr>
          <w:rFonts w:eastAsia="Times New Roman"/>
          <w:sz w:val="24"/>
          <w:szCs w:val="24"/>
        </w:rPr>
      </w:pPr>
      <w:r>
        <w:rPr>
          <w:rFonts w:eastAsia="Times New Roman"/>
          <w:sz w:val="24"/>
          <w:szCs w:val="24"/>
        </w:rPr>
        <w:t>заявление о предоставлении в аренду муниципального имущества муниципального образования «Хасынский городской округ», содержащее фактический (почтовый) адрес, банковские реквизиты заявителя.</w:t>
      </w:r>
    </w:p>
    <w:p w:rsidR="00CD1F69" w:rsidRDefault="00CD1F69" w:rsidP="00CD1F69">
      <w:pPr>
        <w:spacing w:line="13" w:lineRule="exact"/>
        <w:rPr>
          <w:rFonts w:eastAsia="Times New Roman"/>
          <w:sz w:val="24"/>
          <w:szCs w:val="24"/>
        </w:rPr>
      </w:pPr>
    </w:p>
    <w:p w:rsidR="00CD1F69" w:rsidRDefault="00CD1F69" w:rsidP="00CD1F69">
      <w:pPr>
        <w:ind w:left="700"/>
        <w:rPr>
          <w:rFonts w:eastAsia="Times New Roman"/>
          <w:sz w:val="24"/>
          <w:szCs w:val="24"/>
        </w:rPr>
      </w:pPr>
      <w:r>
        <w:rPr>
          <w:rFonts w:eastAsia="Times New Roman"/>
          <w:sz w:val="24"/>
          <w:szCs w:val="24"/>
        </w:rPr>
        <w:t>9.1.3. В заявлении указываются:</w:t>
      </w:r>
    </w:p>
    <w:p w:rsidR="00CD1F69" w:rsidRDefault="00CD1F69" w:rsidP="00CD1F69">
      <w:pPr>
        <w:spacing w:line="84" w:lineRule="exact"/>
        <w:rPr>
          <w:rFonts w:eastAsia="Times New Roman"/>
          <w:sz w:val="24"/>
          <w:szCs w:val="24"/>
        </w:rPr>
      </w:pPr>
    </w:p>
    <w:p w:rsidR="00CD1F69" w:rsidRDefault="00CD1F69" w:rsidP="00CD1F69">
      <w:pPr>
        <w:ind w:left="700"/>
        <w:rPr>
          <w:rFonts w:eastAsia="Times New Roman"/>
          <w:sz w:val="24"/>
          <w:szCs w:val="24"/>
        </w:rPr>
      </w:pPr>
      <w:r>
        <w:rPr>
          <w:rFonts w:eastAsia="Times New Roman"/>
          <w:sz w:val="24"/>
          <w:szCs w:val="24"/>
        </w:rPr>
        <w:t>1) данные об объекте имущества;</w:t>
      </w:r>
    </w:p>
    <w:p w:rsidR="00CD1F69" w:rsidRDefault="00CD1F69" w:rsidP="00CD1F69">
      <w:pPr>
        <w:spacing w:line="84" w:lineRule="exact"/>
        <w:rPr>
          <w:rFonts w:eastAsia="Times New Roman"/>
          <w:sz w:val="24"/>
          <w:szCs w:val="24"/>
        </w:rPr>
      </w:pPr>
    </w:p>
    <w:p w:rsidR="00CD1F69" w:rsidRDefault="00CD1F69" w:rsidP="00CD1F69">
      <w:pPr>
        <w:ind w:left="700"/>
        <w:rPr>
          <w:rFonts w:eastAsia="Times New Roman"/>
          <w:sz w:val="24"/>
          <w:szCs w:val="24"/>
        </w:rPr>
      </w:pPr>
      <w:r>
        <w:rPr>
          <w:rFonts w:eastAsia="Times New Roman"/>
          <w:sz w:val="24"/>
          <w:szCs w:val="24"/>
        </w:rPr>
        <w:t>2) цель использования объекта имущества;</w:t>
      </w:r>
    </w:p>
    <w:p w:rsidR="00CD1F69" w:rsidRDefault="00CD1F69" w:rsidP="00CD1F69">
      <w:pPr>
        <w:spacing w:line="84" w:lineRule="exact"/>
        <w:rPr>
          <w:rFonts w:eastAsia="Times New Roman"/>
          <w:sz w:val="24"/>
          <w:szCs w:val="24"/>
        </w:rPr>
      </w:pPr>
    </w:p>
    <w:p w:rsidR="00CD1F69" w:rsidRDefault="00CD1F69" w:rsidP="00CD1F69">
      <w:pPr>
        <w:ind w:left="700"/>
        <w:rPr>
          <w:rFonts w:eastAsia="Times New Roman"/>
          <w:sz w:val="24"/>
          <w:szCs w:val="24"/>
        </w:rPr>
      </w:pPr>
      <w:r>
        <w:rPr>
          <w:rFonts w:eastAsia="Times New Roman"/>
          <w:sz w:val="24"/>
          <w:szCs w:val="24"/>
        </w:rPr>
        <w:t>3) предполагаемый срок использования объекта имущества.</w:t>
      </w:r>
    </w:p>
    <w:p w:rsidR="00CD1F69" w:rsidRDefault="00CD1F69" w:rsidP="00CD1F69">
      <w:pPr>
        <w:spacing w:line="84" w:lineRule="exact"/>
        <w:rPr>
          <w:rFonts w:eastAsia="Times New Roman"/>
          <w:sz w:val="24"/>
          <w:szCs w:val="24"/>
        </w:rPr>
      </w:pPr>
    </w:p>
    <w:p w:rsidR="00CD1F69" w:rsidRDefault="00CD1F69" w:rsidP="00CD1F69">
      <w:pPr>
        <w:ind w:left="700"/>
        <w:rPr>
          <w:rFonts w:eastAsia="Times New Roman"/>
          <w:sz w:val="24"/>
          <w:szCs w:val="24"/>
        </w:rPr>
      </w:pPr>
      <w:r>
        <w:rPr>
          <w:rFonts w:eastAsia="Times New Roman"/>
          <w:sz w:val="24"/>
          <w:szCs w:val="24"/>
        </w:rPr>
        <w:t>9.1.4. К заявлению о предоставлении имущества в аренду заявитель прилагает:</w:t>
      </w:r>
    </w:p>
    <w:p w:rsidR="00CD1F69" w:rsidRDefault="00CD1F69" w:rsidP="00CD1F69">
      <w:pPr>
        <w:spacing w:line="96" w:lineRule="exact"/>
        <w:rPr>
          <w:rFonts w:eastAsia="Times New Roman"/>
          <w:sz w:val="24"/>
          <w:szCs w:val="24"/>
        </w:rPr>
      </w:pPr>
    </w:p>
    <w:p w:rsidR="00CD1F69" w:rsidRDefault="00CD1F69" w:rsidP="00CD1F69">
      <w:pPr>
        <w:spacing w:line="307" w:lineRule="auto"/>
        <w:ind w:firstLine="708"/>
        <w:jc w:val="both"/>
        <w:rPr>
          <w:rFonts w:eastAsia="Times New Roman"/>
          <w:sz w:val="24"/>
          <w:szCs w:val="24"/>
        </w:rPr>
      </w:pPr>
      <w:r>
        <w:rPr>
          <w:rFonts w:eastAsia="Times New Roman"/>
          <w:sz w:val="24"/>
          <w:szCs w:val="24"/>
        </w:rPr>
        <w:t>1) копию документа, удостоверяющего личность заявителя – физического лица (в том числе индивидуального предпринимателя), либо личность представителя физического лица (в том числе индивидуального предпринимателя) или юридического лица;</w:t>
      </w:r>
    </w:p>
    <w:p w:rsidR="00F110DA" w:rsidRDefault="009C1329" w:rsidP="00C73D5B">
      <w:pPr>
        <w:numPr>
          <w:ilvl w:val="1"/>
          <w:numId w:val="18"/>
        </w:numPr>
        <w:tabs>
          <w:tab w:val="left" w:pos="810"/>
        </w:tabs>
        <w:spacing w:line="302" w:lineRule="auto"/>
        <w:ind w:left="1" w:firstLine="539"/>
        <w:rPr>
          <w:rFonts w:eastAsia="Times New Roman"/>
          <w:sz w:val="24"/>
          <w:szCs w:val="24"/>
        </w:rPr>
      </w:pPr>
      <w:r>
        <w:rPr>
          <w:rFonts w:eastAsia="Times New Roman"/>
          <w:sz w:val="24"/>
          <w:szCs w:val="24"/>
        </w:rPr>
        <w:t>копию документа, удостоверяющего полномочия представителя физического лица (в том числе индивидуального предпринимателя) или юридического лица;</w:t>
      </w:r>
    </w:p>
    <w:p w:rsidR="00F110DA" w:rsidRDefault="00F110DA">
      <w:pPr>
        <w:spacing w:line="25" w:lineRule="exact"/>
        <w:rPr>
          <w:rFonts w:eastAsia="Times New Roman"/>
          <w:sz w:val="24"/>
          <w:szCs w:val="24"/>
        </w:rPr>
      </w:pPr>
    </w:p>
    <w:p w:rsidR="00F110DA" w:rsidRDefault="009C1329" w:rsidP="00C73D5B">
      <w:pPr>
        <w:numPr>
          <w:ilvl w:val="1"/>
          <w:numId w:val="18"/>
        </w:numPr>
        <w:tabs>
          <w:tab w:val="left" w:pos="964"/>
        </w:tabs>
        <w:spacing w:line="311" w:lineRule="auto"/>
        <w:ind w:left="1" w:firstLine="539"/>
        <w:jc w:val="both"/>
        <w:rPr>
          <w:rFonts w:eastAsia="Times New Roman"/>
          <w:sz w:val="24"/>
          <w:szCs w:val="24"/>
        </w:rPr>
      </w:pPr>
      <w:r>
        <w:rPr>
          <w:rFonts w:eastAsia="Times New Roman"/>
          <w:sz w:val="24"/>
          <w:szCs w:val="24"/>
        </w:rPr>
        <w:t>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(далее - Федеральный закон № 209-ФЗ), по форме, утвержденной приказом Минэкономразвития России от 10 марта 2016 года № 113, - для вновь созданных юридических лиц и вновь зарегистрированных индивидуальных предпринимателей.</w:t>
      </w:r>
    </w:p>
    <w:p w:rsidR="00F110DA" w:rsidRDefault="00F110DA">
      <w:pPr>
        <w:spacing w:line="19" w:lineRule="exact"/>
        <w:rPr>
          <w:rFonts w:eastAsia="Times New Roman"/>
          <w:sz w:val="24"/>
          <w:szCs w:val="24"/>
        </w:rPr>
      </w:pPr>
    </w:p>
    <w:p w:rsidR="00F110DA" w:rsidRDefault="009C1329">
      <w:pPr>
        <w:spacing w:line="308" w:lineRule="auto"/>
        <w:ind w:left="1" w:firstLine="540"/>
        <w:jc w:val="both"/>
        <w:rPr>
          <w:rFonts w:eastAsia="Times New Roman"/>
          <w:sz w:val="24"/>
          <w:szCs w:val="24"/>
        </w:rPr>
      </w:pPr>
      <w:r>
        <w:rPr>
          <w:rFonts w:eastAsia="Times New Roman"/>
          <w:sz w:val="24"/>
          <w:szCs w:val="24"/>
        </w:rPr>
        <w:t xml:space="preserve">9.2. Для участия в торгах на право заключения договора аренды </w:t>
      </w:r>
      <w:r w:rsidR="00500CEB">
        <w:rPr>
          <w:rFonts w:eastAsia="Times New Roman"/>
          <w:sz w:val="24"/>
          <w:szCs w:val="24"/>
        </w:rPr>
        <w:t>муниципального</w:t>
      </w:r>
      <w:r>
        <w:rPr>
          <w:rFonts w:eastAsia="Times New Roman"/>
          <w:sz w:val="24"/>
          <w:szCs w:val="24"/>
        </w:rPr>
        <w:t xml:space="preserve"> имущества </w:t>
      </w:r>
      <w:r w:rsidR="00500CEB">
        <w:rPr>
          <w:rFonts w:eastAsia="Times New Roman"/>
          <w:sz w:val="24"/>
          <w:szCs w:val="24"/>
        </w:rPr>
        <w:t>муниципального образования «Хасынский городской округ»</w:t>
      </w:r>
      <w:r>
        <w:rPr>
          <w:rFonts w:eastAsia="Times New Roman"/>
          <w:sz w:val="24"/>
          <w:szCs w:val="24"/>
        </w:rPr>
        <w:t xml:space="preserve"> заявителем представляется заявка на участие в торгах в соответствии с извещением о проведении торгов.</w:t>
      </w:r>
    </w:p>
    <w:p w:rsidR="00F110DA" w:rsidRDefault="00F110DA">
      <w:pPr>
        <w:spacing w:line="5" w:lineRule="exact"/>
        <w:rPr>
          <w:rFonts w:eastAsia="Times New Roman"/>
          <w:sz w:val="24"/>
          <w:szCs w:val="24"/>
        </w:rPr>
      </w:pPr>
    </w:p>
    <w:p w:rsidR="00F110DA" w:rsidRDefault="00F110DA">
      <w:pPr>
        <w:spacing w:line="84" w:lineRule="exact"/>
        <w:rPr>
          <w:rFonts w:eastAsia="Times New Roman"/>
          <w:sz w:val="24"/>
          <w:szCs w:val="24"/>
        </w:rPr>
      </w:pPr>
    </w:p>
    <w:p w:rsidR="00F110DA" w:rsidRDefault="009C1329">
      <w:pPr>
        <w:ind w:left="701"/>
        <w:rPr>
          <w:rFonts w:eastAsia="Times New Roman"/>
          <w:sz w:val="24"/>
          <w:szCs w:val="24"/>
        </w:rPr>
      </w:pPr>
      <w:r>
        <w:rPr>
          <w:rFonts w:eastAsia="Times New Roman"/>
          <w:sz w:val="24"/>
          <w:szCs w:val="24"/>
        </w:rPr>
        <w:t>9.</w:t>
      </w:r>
      <w:r w:rsidR="00AF266D">
        <w:rPr>
          <w:rFonts w:eastAsia="Times New Roman"/>
          <w:sz w:val="24"/>
          <w:szCs w:val="24"/>
        </w:rPr>
        <w:t>3</w:t>
      </w:r>
      <w:r>
        <w:rPr>
          <w:rFonts w:eastAsia="Times New Roman"/>
          <w:sz w:val="24"/>
          <w:szCs w:val="24"/>
        </w:rPr>
        <w:t>. Все перечисленные документы представляются заявителем в одном экземпляре.</w:t>
      </w:r>
    </w:p>
    <w:p w:rsidR="00F110DA" w:rsidRDefault="00F110DA">
      <w:pPr>
        <w:spacing w:line="96" w:lineRule="exact"/>
        <w:rPr>
          <w:rFonts w:eastAsia="Times New Roman"/>
          <w:sz w:val="24"/>
          <w:szCs w:val="24"/>
        </w:rPr>
      </w:pPr>
    </w:p>
    <w:p w:rsidR="00F110DA" w:rsidRDefault="009C1329">
      <w:pPr>
        <w:spacing w:line="309" w:lineRule="auto"/>
        <w:ind w:left="1" w:firstLine="708"/>
        <w:jc w:val="both"/>
        <w:rPr>
          <w:rFonts w:eastAsia="Times New Roman"/>
          <w:sz w:val="24"/>
          <w:szCs w:val="24"/>
        </w:rPr>
      </w:pPr>
      <w:r>
        <w:rPr>
          <w:rFonts w:eastAsia="Times New Roman"/>
          <w:sz w:val="24"/>
          <w:szCs w:val="24"/>
        </w:rPr>
        <w:lastRenderedPageBreak/>
        <w:t>9.</w:t>
      </w:r>
      <w:r w:rsidR="00AF266D">
        <w:rPr>
          <w:rFonts w:eastAsia="Times New Roman"/>
          <w:sz w:val="24"/>
          <w:szCs w:val="24"/>
        </w:rPr>
        <w:t>4</w:t>
      </w:r>
      <w:r>
        <w:rPr>
          <w:rFonts w:eastAsia="Times New Roman"/>
          <w:sz w:val="24"/>
          <w:szCs w:val="24"/>
        </w:rPr>
        <w:t xml:space="preserve">. Заявление о предоставлении в аренду </w:t>
      </w:r>
      <w:r w:rsidR="00AF266D">
        <w:rPr>
          <w:rFonts w:eastAsia="Times New Roman"/>
          <w:sz w:val="24"/>
          <w:szCs w:val="24"/>
        </w:rPr>
        <w:t>муниципального</w:t>
      </w:r>
      <w:r>
        <w:rPr>
          <w:rFonts w:eastAsia="Times New Roman"/>
          <w:sz w:val="24"/>
          <w:szCs w:val="24"/>
        </w:rPr>
        <w:t xml:space="preserve"> имущества </w:t>
      </w:r>
      <w:r w:rsidR="00AF266D">
        <w:rPr>
          <w:rFonts w:eastAsia="Times New Roman"/>
          <w:sz w:val="24"/>
          <w:szCs w:val="24"/>
        </w:rPr>
        <w:t>муниципального образования «Хасынский городской округ»</w:t>
      </w:r>
      <w:r>
        <w:rPr>
          <w:rFonts w:eastAsia="Times New Roman"/>
          <w:sz w:val="24"/>
          <w:szCs w:val="24"/>
        </w:rPr>
        <w:t>, включенного в Перечень, составляется по установленному образцу (приложения 2, 3 к Регламенту). Заявление может быть заполнено от руки или машинным способом, распечатано посредством электронных печатающих устройств.</w:t>
      </w:r>
    </w:p>
    <w:p w:rsidR="00F110DA" w:rsidRDefault="00F110DA">
      <w:pPr>
        <w:spacing w:line="6" w:lineRule="exact"/>
        <w:rPr>
          <w:rFonts w:eastAsia="Times New Roman"/>
          <w:sz w:val="24"/>
          <w:szCs w:val="24"/>
        </w:rPr>
      </w:pPr>
    </w:p>
    <w:p w:rsidR="00FB7A57" w:rsidRDefault="00FB7A57" w:rsidP="00FB7A57">
      <w:pPr>
        <w:spacing w:line="360" w:lineRule="auto"/>
        <w:jc w:val="both"/>
        <w:rPr>
          <w:sz w:val="20"/>
          <w:szCs w:val="20"/>
        </w:rPr>
      </w:pPr>
      <w:r>
        <w:rPr>
          <w:rFonts w:eastAsia="Times New Roman"/>
          <w:sz w:val="24"/>
          <w:szCs w:val="24"/>
        </w:rPr>
        <w:t xml:space="preserve">Заявление о предоставлении в аренду имущества составляется в единственном </w:t>
      </w:r>
      <w:r>
        <w:rPr>
          <w:rFonts w:eastAsia="Times New Roman"/>
          <w:sz w:val="24"/>
          <w:szCs w:val="24"/>
        </w:rPr>
        <w:t>экземпляре-подлиннике</w:t>
      </w:r>
      <w:r>
        <w:rPr>
          <w:rFonts w:eastAsia="Times New Roman"/>
          <w:sz w:val="24"/>
          <w:szCs w:val="24"/>
        </w:rPr>
        <w:t xml:space="preserve"> </w:t>
      </w:r>
      <w:r>
        <w:rPr>
          <w:rFonts w:eastAsia="Times New Roman"/>
          <w:sz w:val="24"/>
          <w:szCs w:val="24"/>
        </w:rPr>
        <w:t>и подписывается заявителем, заверяется печатью (для индивидуальных предпринимателей – при наличии печати).</w:t>
      </w:r>
    </w:p>
    <w:p w:rsidR="00F110DA" w:rsidRDefault="00F110DA" w:rsidP="00AF266D">
      <w:pPr>
        <w:spacing w:line="26" w:lineRule="exact"/>
        <w:jc w:val="both"/>
        <w:rPr>
          <w:sz w:val="20"/>
          <w:szCs w:val="20"/>
        </w:rPr>
      </w:pPr>
    </w:p>
    <w:p w:rsidR="00F110DA" w:rsidRDefault="009C1329" w:rsidP="00AF266D">
      <w:pPr>
        <w:spacing w:line="302" w:lineRule="auto"/>
        <w:ind w:right="20" w:firstLine="708"/>
        <w:jc w:val="both"/>
        <w:rPr>
          <w:sz w:val="20"/>
          <w:szCs w:val="20"/>
        </w:rPr>
      </w:pPr>
      <w:r>
        <w:rPr>
          <w:rFonts w:eastAsia="Times New Roman"/>
          <w:sz w:val="24"/>
          <w:szCs w:val="24"/>
        </w:rPr>
        <w:t>9.</w:t>
      </w:r>
      <w:r w:rsidR="00A16F76">
        <w:rPr>
          <w:rFonts w:eastAsia="Times New Roman"/>
          <w:sz w:val="24"/>
          <w:szCs w:val="24"/>
        </w:rPr>
        <w:t>5</w:t>
      </w:r>
      <w:r>
        <w:rPr>
          <w:rFonts w:eastAsia="Times New Roman"/>
          <w:sz w:val="24"/>
          <w:szCs w:val="24"/>
        </w:rPr>
        <w:t>. К документам, предоставляемым заявителями, предъявляются следующие требования:</w:t>
      </w:r>
    </w:p>
    <w:p w:rsidR="00F110DA" w:rsidRDefault="00F110DA" w:rsidP="00AF266D">
      <w:pPr>
        <w:spacing w:line="42" w:lineRule="exact"/>
        <w:jc w:val="both"/>
        <w:rPr>
          <w:sz w:val="20"/>
          <w:szCs w:val="20"/>
        </w:rPr>
      </w:pPr>
    </w:p>
    <w:p w:rsidR="00F110DA" w:rsidRDefault="009C1329" w:rsidP="00AF266D">
      <w:pPr>
        <w:numPr>
          <w:ilvl w:val="0"/>
          <w:numId w:val="19"/>
        </w:numPr>
        <w:tabs>
          <w:tab w:val="left" w:pos="994"/>
        </w:tabs>
        <w:spacing w:line="307" w:lineRule="auto"/>
        <w:ind w:firstLine="707"/>
        <w:jc w:val="both"/>
        <w:rPr>
          <w:rFonts w:eastAsia="Times New Roman"/>
          <w:sz w:val="24"/>
          <w:szCs w:val="24"/>
        </w:rPr>
      </w:pPr>
      <w:r>
        <w:rPr>
          <w:rFonts w:eastAsia="Times New Roman"/>
          <w:sz w:val="24"/>
          <w:szCs w:val="24"/>
        </w:rPr>
        <w:t>документы в установленных случаях должны быть нотариально удостоверены, скреплены печатями, иметь надлежащие подписи определенных законодательством должностных лиц;</w:t>
      </w:r>
    </w:p>
    <w:p w:rsidR="00F110DA" w:rsidRDefault="00F110DA" w:rsidP="00AF266D">
      <w:pPr>
        <w:spacing w:line="42" w:lineRule="exact"/>
        <w:jc w:val="both"/>
        <w:rPr>
          <w:rFonts w:eastAsia="Times New Roman"/>
          <w:sz w:val="24"/>
          <w:szCs w:val="24"/>
        </w:rPr>
      </w:pPr>
    </w:p>
    <w:p w:rsidR="00F110DA" w:rsidRDefault="009C1329" w:rsidP="00AF266D">
      <w:pPr>
        <w:numPr>
          <w:ilvl w:val="0"/>
          <w:numId w:val="19"/>
        </w:numPr>
        <w:tabs>
          <w:tab w:val="left" w:pos="994"/>
        </w:tabs>
        <w:spacing w:line="304" w:lineRule="auto"/>
        <w:ind w:firstLine="707"/>
        <w:jc w:val="both"/>
        <w:rPr>
          <w:rFonts w:eastAsia="Times New Roman"/>
          <w:sz w:val="24"/>
          <w:szCs w:val="24"/>
        </w:rPr>
      </w:pPr>
      <w:r>
        <w:rPr>
          <w:rFonts w:eastAsia="Times New Roman"/>
          <w:sz w:val="24"/>
          <w:szCs w:val="24"/>
        </w:rPr>
        <w:t>тексты документов должны быть написаны разборчиво, наименования юридических лиц - без сокращения, с указанием мест их нахождения;</w:t>
      </w:r>
    </w:p>
    <w:p w:rsidR="00F110DA" w:rsidRDefault="00F110DA" w:rsidP="00AF266D">
      <w:pPr>
        <w:spacing w:line="44" w:lineRule="exact"/>
        <w:jc w:val="both"/>
        <w:rPr>
          <w:rFonts w:eastAsia="Times New Roman"/>
          <w:sz w:val="24"/>
          <w:szCs w:val="24"/>
        </w:rPr>
      </w:pPr>
    </w:p>
    <w:p w:rsidR="00F110DA" w:rsidRDefault="009C1329" w:rsidP="00AF266D">
      <w:pPr>
        <w:numPr>
          <w:ilvl w:val="0"/>
          <w:numId w:val="19"/>
        </w:numPr>
        <w:tabs>
          <w:tab w:val="left" w:pos="994"/>
        </w:tabs>
        <w:spacing w:line="309" w:lineRule="auto"/>
        <w:ind w:firstLine="707"/>
        <w:jc w:val="both"/>
        <w:rPr>
          <w:rFonts w:eastAsia="Times New Roman"/>
          <w:sz w:val="24"/>
          <w:szCs w:val="24"/>
        </w:rPr>
      </w:pPr>
      <w:r>
        <w:rPr>
          <w:rFonts w:eastAsia="Times New Roman"/>
          <w:sz w:val="24"/>
          <w:szCs w:val="24"/>
        </w:rPr>
        <w:t>фамилии, имена и отчества (отчества - при наличии) физических лиц (в том числе индивидуальных предпринимателей), адреса мест их жительства должны быть написаны полностью;</w:t>
      </w:r>
    </w:p>
    <w:p w:rsidR="00F110DA" w:rsidRDefault="00F110DA" w:rsidP="00AF266D">
      <w:pPr>
        <w:spacing w:line="53" w:lineRule="exact"/>
        <w:jc w:val="both"/>
        <w:rPr>
          <w:rFonts w:eastAsia="Times New Roman"/>
          <w:sz w:val="24"/>
          <w:szCs w:val="24"/>
        </w:rPr>
      </w:pPr>
    </w:p>
    <w:p w:rsidR="00F110DA" w:rsidRDefault="009C1329" w:rsidP="00AF266D">
      <w:pPr>
        <w:numPr>
          <w:ilvl w:val="0"/>
          <w:numId w:val="19"/>
        </w:numPr>
        <w:tabs>
          <w:tab w:val="left" w:pos="994"/>
        </w:tabs>
        <w:spacing w:line="304" w:lineRule="auto"/>
        <w:ind w:right="20" w:firstLine="707"/>
        <w:jc w:val="both"/>
        <w:rPr>
          <w:rFonts w:eastAsia="Times New Roman"/>
          <w:sz w:val="24"/>
          <w:szCs w:val="24"/>
        </w:rPr>
      </w:pPr>
      <w:r>
        <w:rPr>
          <w:rFonts w:eastAsia="Times New Roman"/>
          <w:sz w:val="24"/>
          <w:szCs w:val="24"/>
        </w:rPr>
        <w:t>в документах не допускаются подчистки, приписки, зачеркнутые слова и иные неоговоренные в них исправления;</w:t>
      </w:r>
    </w:p>
    <w:p w:rsidR="00F110DA" w:rsidRDefault="00F110DA" w:rsidP="00AF266D">
      <w:pPr>
        <w:spacing w:line="47" w:lineRule="exact"/>
        <w:jc w:val="both"/>
        <w:rPr>
          <w:rFonts w:eastAsia="Times New Roman"/>
          <w:sz w:val="24"/>
          <w:szCs w:val="24"/>
        </w:rPr>
      </w:pPr>
    </w:p>
    <w:p w:rsidR="00F110DA" w:rsidRDefault="009C1329" w:rsidP="00AF266D">
      <w:pPr>
        <w:numPr>
          <w:ilvl w:val="0"/>
          <w:numId w:val="19"/>
        </w:numPr>
        <w:tabs>
          <w:tab w:val="left" w:pos="1000"/>
        </w:tabs>
        <w:ind w:left="1000" w:hanging="293"/>
        <w:jc w:val="both"/>
        <w:rPr>
          <w:rFonts w:eastAsia="Times New Roman"/>
          <w:sz w:val="24"/>
          <w:szCs w:val="24"/>
        </w:rPr>
      </w:pPr>
      <w:r>
        <w:rPr>
          <w:rFonts w:eastAsia="Times New Roman"/>
          <w:sz w:val="24"/>
          <w:szCs w:val="24"/>
        </w:rPr>
        <w:t>документы не должны быть исполнены карандашом;</w:t>
      </w:r>
    </w:p>
    <w:p w:rsidR="00F110DA" w:rsidRDefault="00F110DA" w:rsidP="00AF266D">
      <w:pPr>
        <w:spacing w:line="134" w:lineRule="exact"/>
        <w:jc w:val="both"/>
        <w:rPr>
          <w:rFonts w:eastAsia="Times New Roman"/>
          <w:sz w:val="24"/>
          <w:szCs w:val="24"/>
        </w:rPr>
      </w:pPr>
    </w:p>
    <w:p w:rsidR="00F110DA" w:rsidRDefault="009C1329" w:rsidP="00AF266D">
      <w:pPr>
        <w:numPr>
          <w:ilvl w:val="0"/>
          <w:numId w:val="19"/>
        </w:numPr>
        <w:tabs>
          <w:tab w:val="left" w:pos="994"/>
        </w:tabs>
        <w:spacing w:line="304" w:lineRule="auto"/>
        <w:ind w:right="20" w:firstLine="707"/>
        <w:jc w:val="both"/>
        <w:rPr>
          <w:rFonts w:eastAsia="Times New Roman"/>
          <w:sz w:val="24"/>
          <w:szCs w:val="24"/>
        </w:rPr>
      </w:pPr>
      <w:r>
        <w:rPr>
          <w:rFonts w:eastAsia="Times New Roman"/>
          <w:sz w:val="24"/>
          <w:szCs w:val="24"/>
        </w:rPr>
        <w:t>документы не должны иметь серьезные повреждения, наличие которых не позволяет однозначно истолковать их содержание.</w:t>
      </w:r>
    </w:p>
    <w:p w:rsidR="00F110DA" w:rsidRDefault="00F110DA" w:rsidP="00AF266D">
      <w:pPr>
        <w:spacing w:line="263" w:lineRule="exact"/>
        <w:jc w:val="both"/>
        <w:rPr>
          <w:rFonts w:eastAsia="Times New Roman"/>
          <w:sz w:val="24"/>
          <w:szCs w:val="24"/>
        </w:rPr>
      </w:pPr>
    </w:p>
    <w:p w:rsidR="00F110DA" w:rsidRPr="00AD046A" w:rsidRDefault="009C1329" w:rsidP="00AD046A">
      <w:pPr>
        <w:numPr>
          <w:ilvl w:val="1"/>
          <w:numId w:val="19"/>
        </w:numPr>
        <w:tabs>
          <w:tab w:val="left" w:pos="1139"/>
        </w:tabs>
        <w:spacing w:line="326" w:lineRule="auto"/>
        <w:ind w:left="200" w:right="40" w:firstLine="729"/>
        <w:jc w:val="center"/>
        <w:rPr>
          <w:rFonts w:eastAsia="Times New Roman"/>
          <w:b/>
          <w:bCs/>
          <w:sz w:val="23"/>
          <w:szCs w:val="23"/>
        </w:rPr>
      </w:pPr>
      <w:r w:rsidRPr="00AD046A">
        <w:rPr>
          <w:rFonts w:eastAsia="Times New Roman"/>
          <w:b/>
          <w:bCs/>
          <w:sz w:val="23"/>
          <w:szCs w:val="23"/>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D046A" w:rsidRPr="00AD046A">
        <w:rPr>
          <w:rFonts w:eastAsia="Times New Roman"/>
          <w:b/>
          <w:bCs/>
          <w:sz w:val="23"/>
          <w:szCs w:val="23"/>
        </w:rPr>
        <w:t>муниципальной</w:t>
      </w:r>
      <w:r w:rsidRPr="00AD046A">
        <w:rPr>
          <w:rFonts w:eastAsia="Times New Roman"/>
          <w:b/>
          <w:bCs/>
          <w:sz w:val="23"/>
          <w:szCs w:val="23"/>
        </w:rPr>
        <w:t xml:space="preserve"> услуги, которые находятся в распоряжении</w:t>
      </w:r>
      <w:r w:rsidR="00AD046A">
        <w:rPr>
          <w:rFonts w:eastAsia="Times New Roman"/>
          <w:b/>
          <w:bCs/>
          <w:sz w:val="23"/>
          <w:szCs w:val="23"/>
        </w:rPr>
        <w:t xml:space="preserve"> государственных органов, </w:t>
      </w:r>
      <w:r w:rsidRPr="00AD046A">
        <w:rPr>
          <w:rFonts w:eastAsia="Times New Roman"/>
          <w:b/>
          <w:bCs/>
          <w:sz w:val="24"/>
          <w:szCs w:val="24"/>
        </w:rPr>
        <w:t>органов местного самоуправления и иных организаций и которые заявитель вправе</w:t>
      </w:r>
      <w:r w:rsidR="00AD046A">
        <w:rPr>
          <w:rFonts w:eastAsia="Times New Roman"/>
          <w:b/>
          <w:bCs/>
          <w:sz w:val="23"/>
          <w:szCs w:val="23"/>
        </w:rPr>
        <w:t xml:space="preserve"> </w:t>
      </w:r>
      <w:r w:rsidRPr="00AD046A">
        <w:rPr>
          <w:rFonts w:eastAsia="Times New Roman"/>
          <w:b/>
          <w:bCs/>
          <w:sz w:val="24"/>
          <w:szCs w:val="24"/>
        </w:rPr>
        <w:t>представить</w:t>
      </w:r>
    </w:p>
    <w:p w:rsidR="00F110DA" w:rsidRDefault="00F110DA" w:rsidP="00AF266D">
      <w:pPr>
        <w:spacing w:line="216" w:lineRule="exact"/>
        <w:jc w:val="both"/>
        <w:rPr>
          <w:sz w:val="20"/>
          <w:szCs w:val="20"/>
        </w:rPr>
      </w:pPr>
    </w:p>
    <w:p w:rsidR="00F110DA" w:rsidRDefault="009C1329" w:rsidP="00AF266D">
      <w:pPr>
        <w:spacing w:line="309" w:lineRule="auto"/>
        <w:ind w:firstLine="540"/>
        <w:jc w:val="both"/>
        <w:rPr>
          <w:sz w:val="20"/>
          <w:szCs w:val="20"/>
        </w:rPr>
      </w:pPr>
      <w:r>
        <w:rPr>
          <w:rFonts w:eastAsia="Times New Roman"/>
          <w:sz w:val="24"/>
          <w:szCs w:val="24"/>
        </w:rPr>
        <w:t>10.1. Заявитель - физическое лицо, зарегистрированное в качестве индивидуального предпринимателя, или юридическое лицо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w:t>
      </w:r>
    </w:p>
    <w:p w:rsidR="00F110DA" w:rsidRDefault="00F110DA" w:rsidP="00AF266D">
      <w:pPr>
        <w:spacing w:line="19" w:lineRule="exact"/>
        <w:jc w:val="both"/>
        <w:rPr>
          <w:sz w:val="20"/>
          <w:szCs w:val="20"/>
        </w:rPr>
      </w:pPr>
    </w:p>
    <w:p w:rsidR="00F110DA" w:rsidRDefault="009C1329" w:rsidP="004A58DB">
      <w:pPr>
        <w:spacing w:line="302" w:lineRule="auto"/>
        <w:ind w:firstLine="540"/>
        <w:jc w:val="both"/>
        <w:rPr>
          <w:sz w:val="20"/>
          <w:szCs w:val="20"/>
        </w:rPr>
      </w:pPr>
      <w:r>
        <w:rPr>
          <w:rFonts w:eastAsia="Times New Roman"/>
          <w:sz w:val="24"/>
          <w:szCs w:val="24"/>
        </w:rPr>
        <w:t xml:space="preserve">10.2. В случае если заявителем не представлен документ, указанный в пункте 10.1 Регламента, </w:t>
      </w:r>
      <w:r w:rsidR="008F501F">
        <w:rPr>
          <w:rFonts w:eastAsia="Times New Roman"/>
          <w:sz w:val="24"/>
          <w:szCs w:val="24"/>
        </w:rPr>
        <w:t>Комитет</w:t>
      </w:r>
      <w:r>
        <w:rPr>
          <w:rFonts w:eastAsia="Times New Roman"/>
          <w:sz w:val="24"/>
          <w:szCs w:val="24"/>
        </w:rPr>
        <w:t xml:space="preserve"> запрашивает его в соответствующем органе в рамках</w:t>
      </w:r>
      <w:r w:rsidR="004A58DB">
        <w:rPr>
          <w:sz w:val="20"/>
          <w:szCs w:val="20"/>
        </w:rPr>
        <w:t xml:space="preserve"> </w:t>
      </w:r>
      <w:r>
        <w:rPr>
          <w:rFonts w:eastAsia="Times New Roman"/>
          <w:sz w:val="24"/>
          <w:szCs w:val="24"/>
        </w:rPr>
        <w:t xml:space="preserve">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w:t>
      </w:r>
      <w:r w:rsidR="004A58DB">
        <w:rPr>
          <w:rFonts w:eastAsia="Times New Roman"/>
          <w:sz w:val="24"/>
          <w:szCs w:val="24"/>
        </w:rPr>
        <w:t>муниципальной</w:t>
      </w:r>
      <w:r>
        <w:rPr>
          <w:rFonts w:eastAsia="Times New Roman"/>
          <w:sz w:val="24"/>
          <w:szCs w:val="24"/>
        </w:rPr>
        <w:t xml:space="preserve"> услуги.</w:t>
      </w:r>
    </w:p>
    <w:p w:rsidR="00F110DA" w:rsidRDefault="00F110DA" w:rsidP="00AF266D">
      <w:pPr>
        <w:spacing w:line="18" w:lineRule="exact"/>
        <w:jc w:val="both"/>
        <w:rPr>
          <w:sz w:val="20"/>
          <w:szCs w:val="20"/>
        </w:rPr>
      </w:pPr>
    </w:p>
    <w:p w:rsidR="00F110DA" w:rsidRDefault="009C1329" w:rsidP="00AF266D">
      <w:pPr>
        <w:spacing w:line="310" w:lineRule="auto"/>
        <w:ind w:firstLine="540"/>
        <w:jc w:val="both"/>
        <w:rPr>
          <w:sz w:val="20"/>
          <w:szCs w:val="20"/>
        </w:rPr>
      </w:pPr>
      <w:r>
        <w:rPr>
          <w:rFonts w:eastAsia="Times New Roman"/>
          <w:sz w:val="24"/>
          <w:szCs w:val="24"/>
        </w:rPr>
        <w:t xml:space="preserve">10.3. Субъекты малого и среднего предпринимательства и организации, образующие инфраструктуру поддержки субъектов малого и среднего предпринимательства, вправе представить сведения о себе из единого реестра субъектов малого и среднего предпринимательства или сведения о лице, претендующем на получение имущества в аренду, </w:t>
      </w:r>
      <w:r>
        <w:rPr>
          <w:rFonts w:eastAsia="Times New Roman"/>
          <w:sz w:val="24"/>
          <w:szCs w:val="24"/>
        </w:rPr>
        <w:lastRenderedPageBreak/>
        <w:t>из единого реестра организаций, образующих инфраструктуру поддержки субъектов малого и среднего предпринимательства</w:t>
      </w:r>
    </w:p>
    <w:p w:rsidR="00F110DA" w:rsidRDefault="00F110DA" w:rsidP="00AF266D">
      <w:pPr>
        <w:spacing w:line="21" w:lineRule="exact"/>
        <w:jc w:val="both"/>
        <w:rPr>
          <w:sz w:val="20"/>
          <w:szCs w:val="20"/>
        </w:rPr>
      </w:pPr>
    </w:p>
    <w:p w:rsidR="00F110DA" w:rsidRDefault="009C1329" w:rsidP="004A58DB">
      <w:pPr>
        <w:spacing w:line="307" w:lineRule="auto"/>
        <w:ind w:firstLine="540"/>
        <w:jc w:val="both"/>
        <w:rPr>
          <w:sz w:val="20"/>
          <w:szCs w:val="20"/>
        </w:rPr>
      </w:pPr>
      <w:r>
        <w:rPr>
          <w:rFonts w:eastAsia="Times New Roman"/>
          <w:sz w:val="24"/>
          <w:szCs w:val="24"/>
        </w:rPr>
        <w:t>10.4.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4A58DB">
        <w:rPr>
          <w:sz w:val="20"/>
          <w:szCs w:val="20"/>
        </w:rPr>
        <w:t xml:space="preserve"> </w:t>
      </w:r>
      <w:r>
        <w:rPr>
          <w:rFonts w:eastAsia="Times New Roman"/>
          <w:sz w:val="24"/>
          <w:szCs w:val="24"/>
        </w:rPr>
        <w:t xml:space="preserve">предоставлением </w:t>
      </w:r>
      <w:r w:rsidR="004A58DB">
        <w:rPr>
          <w:rFonts w:eastAsia="Times New Roman"/>
          <w:sz w:val="24"/>
          <w:szCs w:val="24"/>
        </w:rPr>
        <w:t>муниципальной</w:t>
      </w:r>
      <w:r>
        <w:rPr>
          <w:rFonts w:eastAsia="Times New Roman"/>
          <w:sz w:val="24"/>
          <w:szCs w:val="24"/>
        </w:rPr>
        <w:t xml:space="preserve">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w:t>
      </w:r>
    </w:p>
    <w:p w:rsidR="00F110DA" w:rsidRDefault="00F110DA">
      <w:pPr>
        <w:spacing w:line="18" w:lineRule="exact"/>
        <w:rPr>
          <w:sz w:val="20"/>
          <w:szCs w:val="20"/>
        </w:rPr>
      </w:pPr>
    </w:p>
    <w:p w:rsidR="00F110DA" w:rsidRDefault="009C1329" w:rsidP="00C73D5B">
      <w:pPr>
        <w:numPr>
          <w:ilvl w:val="0"/>
          <w:numId w:val="20"/>
        </w:numPr>
        <w:tabs>
          <w:tab w:val="left" w:pos="234"/>
        </w:tabs>
        <w:spacing w:line="302" w:lineRule="auto"/>
        <w:ind w:left="1" w:right="20" w:hanging="1"/>
        <w:rPr>
          <w:rFonts w:eastAsia="Times New Roman"/>
          <w:sz w:val="24"/>
          <w:szCs w:val="24"/>
        </w:rPr>
      </w:pPr>
      <w:r>
        <w:rPr>
          <w:rFonts w:eastAsia="Times New Roman"/>
          <w:sz w:val="24"/>
          <w:szCs w:val="24"/>
        </w:rPr>
        <w:t>(или) подведомственных государственным органам и органам местного самоуправления организаций.</w:t>
      </w:r>
    </w:p>
    <w:p w:rsidR="00F110DA" w:rsidRDefault="00F110DA">
      <w:pPr>
        <w:spacing w:line="198" w:lineRule="exact"/>
        <w:rPr>
          <w:sz w:val="20"/>
          <w:szCs w:val="20"/>
        </w:rPr>
      </w:pPr>
    </w:p>
    <w:p w:rsidR="00F110DA" w:rsidRDefault="009C1329" w:rsidP="00C73D5B">
      <w:pPr>
        <w:numPr>
          <w:ilvl w:val="0"/>
          <w:numId w:val="21"/>
        </w:numPr>
        <w:tabs>
          <w:tab w:val="left" w:pos="1079"/>
        </w:tabs>
        <w:spacing w:line="233" w:lineRule="auto"/>
        <w:ind w:left="1621" w:right="740" w:hanging="894"/>
        <w:rPr>
          <w:rFonts w:eastAsia="Times New Roman"/>
          <w:b/>
          <w:bCs/>
          <w:sz w:val="24"/>
          <w:szCs w:val="24"/>
        </w:rPr>
      </w:pPr>
      <w:r>
        <w:rPr>
          <w:rFonts w:eastAsia="Times New Roman"/>
          <w:b/>
          <w:bCs/>
          <w:sz w:val="24"/>
          <w:szCs w:val="24"/>
        </w:rPr>
        <w:t xml:space="preserve">Исчерпывающий перечень оснований для отказа в приеме документов, необходимых для предоставления </w:t>
      </w:r>
      <w:r w:rsidR="004A58DB">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129" w:lineRule="exact"/>
        <w:rPr>
          <w:sz w:val="20"/>
          <w:szCs w:val="20"/>
        </w:rPr>
      </w:pPr>
    </w:p>
    <w:p w:rsidR="00F110DA" w:rsidRDefault="009C1329" w:rsidP="004A58DB">
      <w:pPr>
        <w:spacing w:line="234" w:lineRule="auto"/>
        <w:ind w:left="1" w:firstLine="701"/>
        <w:jc w:val="both"/>
        <w:rPr>
          <w:sz w:val="20"/>
          <w:szCs w:val="20"/>
        </w:rPr>
      </w:pPr>
      <w:r>
        <w:rPr>
          <w:rFonts w:eastAsia="Times New Roman"/>
          <w:sz w:val="24"/>
          <w:szCs w:val="24"/>
        </w:rPr>
        <w:t>Основания для отказа в приеме документов, необходимых для предоставления</w:t>
      </w:r>
      <w:r w:rsidR="004A58DB">
        <w:rPr>
          <w:rFonts w:eastAsia="Times New Roman"/>
          <w:sz w:val="24"/>
          <w:szCs w:val="24"/>
        </w:rPr>
        <w:t xml:space="preserve"> муниципальной </w:t>
      </w:r>
      <w:r>
        <w:rPr>
          <w:rFonts w:eastAsia="Times New Roman"/>
          <w:sz w:val="24"/>
          <w:szCs w:val="24"/>
        </w:rPr>
        <w:t>услуги, отсутствуют.</w:t>
      </w:r>
    </w:p>
    <w:p w:rsidR="00F110DA" w:rsidRDefault="00F110DA">
      <w:pPr>
        <w:spacing w:line="200" w:lineRule="exact"/>
        <w:rPr>
          <w:sz w:val="20"/>
          <w:szCs w:val="20"/>
        </w:rPr>
      </w:pPr>
    </w:p>
    <w:p w:rsidR="00F110DA" w:rsidRDefault="00F110DA">
      <w:pPr>
        <w:spacing w:line="335" w:lineRule="exact"/>
        <w:rPr>
          <w:sz w:val="20"/>
          <w:szCs w:val="20"/>
        </w:rPr>
      </w:pPr>
    </w:p>
    <w:p w:rsidR="00F110DA" w:rsidRDefault="009C1329" w:rsidP="00C73D5B">
      <w:pPr>
        <w:numPr>
          <w:ilvl w:val="0"/>
          <w:numId w:val="22"/>
        </w:numPr>
        <w:tabs>
          <w:tab w:val="left" w:pos="813"/>
        </w:tabs>
        <w:spacing w:line="234" w:lineRule="auto"/>
        <w:ind w:left="561" w:right="440" w:hanging="117"/>
        <w:rPr>
          <w:rFonts w:eastAsia="Times New Roman"/>
          <w:b/>
          <w:bCs/>
          <w:sz w:val="24"/>
          <w:szCs w:val="24"/>
        </w:rPr>
      </w:pPr>
      <w:r>
        <w:rPr>
          <w:rFonts w:eastAsia="Times New Roman"/>
          <w:b/>
          <w:bCs/>
          <w:sz w:val="24"/>
          <w:szCs w:val="24"/>
        </w:rPr>
        <w:t xml:space="preserve">Исчерпывающий перечень оснований для приостановления предоставления </w:t>
      </w:r>
      <w:r w:rsidR="004A58DB">
        <w:rPr>
          <w:rFonts w:eastAsia="Times New Roman"/>
          <w:b/>
          <w:bCs/>
          <w:sz w:val="24"/>
          <w:szCs w:val="24"/>
        </w:rPr>
        <w:t>муниципальной</w:t>
      </w:r>
      <w:r>
        <w:rPr>
          <w:rFonts w:eastAsia="Times New Roman"/>
          <w:b/>
          <w:bCs/>
          <w:sz w:val="24"/>
          <w:szCs w:val="24"/>
        </w:rPr>
        <w:t xml:space="preserve"> услуги или отказа в предоставлении </w:t>
      </w:r>
      <w:r w:rsidR="004A58DB">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201" w:lineRule="exact"/>
        <w:rPr>
          <w:sz w:val="20"/>
          <w:szCs w:val="20"/>
        </w:rPr>
      </w:pPr>
    </w:p>
    <w:p w:rsidR="00F110DA" w:rsidRDefault="009C1329">
      <w:pPr>
        <w:spacing w:line="307" w:lineRule="auto"/>
        <w:ind w:left="1" w:firstLine="701"/>
        <w:jc w:val="both"/>
        <w:rPr>
          <w:sz w:val="20"/>
          <w:szCs w:val="20"/>
        </w:rPr>
      </w:pPr>
      <w:r>
        <w:rPr>
          <w:rFonts w:eastAsia="Times New Roman"/>
          <w:sz w:val="24"/>
          <w:szCs w:val="24"/>
        </w:rPr>
        <w:t xml:space="preserve">12.1. Основанием для приостановления предоставления </w:t>
      </w:r>
      <w:r w:rsidR="004A58DB">
        <w:rPr>
          <w:rFonts w:eastAsia="Times New Roman"/>
          <w:sz w:val="24"/>
          <w:szCs w:val="24"/>
        </w:rPr>
        <w:t>муниципальной</w:t>
      </w:r>
      <w:r>
        <w:rPr>
          <w:rFonts w:eastAsia="Times New Roman"/>
          <w:sz w:val="24"/>
          <w:szCs w:val="24"/>
        </w:rPr>
        <w:t xml:space="preserve"> услуги является выявление несоответствия документов, представленных заявителем, требованиям, указанным в пункте 9.7 Регламента.</w:t>
      </w:r>
    </w:p>
    <w:p w:rsidR="00F110DA" w:rsidRDefault="00F110DA">
      <w:pPr>
        <w:spacing w:line="21" w:lineRule="exact"/>
        <w:rPr>
          <w:sz w:val="20"/>
          <w:szCs w:val="20"/>
        </w:rPr>
      </w:pPr>
    </w:p>
    <w:p w:rsidR="00F110DA" w:rsidRDefault="009C1329">
      <w:pPr>
        <w:spacing w:line="302" w:lineRule="auto"/>
        <w:ind w:left="1" w:right="20" w:firstLine="708"/>
        <w:jc w:val="both"/>
        <w:rPr>
          <w:sz w:val="20"/>
          <w:szCs w:val="20"/>
        </w:rPr>
      </w:pPr>
      <w:r>
        <w:rPr>
          <w:rFonts w:eastAsia="Times New Roman"/>
          <w:sz w:val="20"/>
          <w:szCs w:val="20"/>
        </w:rPr>
        <w:t xml:space="preserve">12.2. </w:t>
      </w:r>
      <w:r>
        <w:rPr>
          <w:rFonts w:eastAsia="Times New Roman"/>
          <w:sz w:val="24"/>
          <w:szCs w:val="24"/>
        </w:rPr>
        <w:t xml:space="preserve">В предоставлении </w:t>
      </w:r>
      <w:r w:rsidR="004A58DB">
        <w:rPr>
          <w:rFonts w:eastAsia="Times New Roman"/>
          <w:sz w:val="24"/>
          <w:szCs w:val="24"/>
        </w:rPr>
        <w:t>муниципальной</w:t>
      </w:r>
      <w:r>
        <w:rPr>
          <w:rFonts w:eastAsia="Times New Roman"/>
          <w:sz w:val="24"/>
          <w:szCs w:val="24"/>
        </w:rPr>
        <w:t xml:space="preserve"> услуги может быть отказано в следующих</w:t>
      </w:r>
      <w:r>
        <w:rPr>
          <w:rFonts w:eastAsia="Times New Roman"/>
          <w:sz w:val="20"/>
          <w:szCs w:val="20"/>
        </w:rPr>
        <w:t xml:space="preserve"> </w:t>
      </w:r>
      <w:r>
        <w:rPr>
          <w:rFonts w:eastAsia="Times New Roman"/>
          <w:sz w:val="24"/>
          <w:szCs w:val="24"/>
        </w:rPr>
        <w:t>случаях:</w:t>
      </w:r>
    </w:p>
    <w:p w:rsidR="00F110DA" w:rsidRDefault="00F110DA">
      <w:pPr>
        <w:spacing w:line="25" w:lineRule="exact"/>
        <w:rPr>
          <w:sz w:val="20"/>
          <w:szCs w:val="20"/>
        </w:rPr>
      </w:pPr>
    </w:p>
    <w:p w:rsidR="00F110DA" w:rsidRDefault="009C1329" w:rsidP="00C73D5B">
      <w:pPr>
        <w:numPr>
          <w:ilvl w:val="1"/>
          <w:numId w:val="23"/>
        </w:numPr>
        <w:tabs>
          <w:tab w:val="left" w:pos="848"/>
        </w:tabs>
        <w:spacing w:line="307" w:lineRule="auto"/>
        <w:ind w:left="1" w:right="20" w:firstLine="707"/>
        <w:jc w:val="both"/>
        <w:rPr>
          <w:rFonts w:eastAsia="Times New Roman"/>
          <w:sz w:val="24"/>
          <w:szCs w:val="24"/>
        </w:rPr>
      </w:pPr>
      <w:r>
        <w:rPr>
          <w:rFonts w:eastAsia="Times New Roman"/>
          <w:sz w:val="24"/>
          <w:szCs w:val="24"/>
        </w:rPr>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10DA" w:rsidRDefault="00F110DA">
      <w:pPr>
        <w:spacing w:line="21" w:lineRule="exact"/>
        <w:rPr>
          <w:rFonts w:eastAsia="Times New Roman"/>
          <w:sz w:val="24"/>
          <w:szCs w:val="24"/>
        </w:rPr>
      </w:pPr>
    </w:p>
    <w:p w:rsidR="00F110DA" w:rsidRDefault="009C1329" w:rsidP="00C73D5B">
      <w:pPr>
        <w:numPr>
          <w:ilvl w:val="1"/>
          <w:numId w:val="23"/>
        </w:numPr>
        <w:tabs>
          <w:tab w:val="left" w:pos="899"/>
        </w:tabs>
        <w:spacing w:line="302" w:lineRule="auto"/>
        <w:ind w:left="1" w:firstLine="707"/>
        <w:jc w:val="both"/>
        <w:rPr>
          <w:rFonts w:eastAsia="Times New Roman"/>
          <w:sz w:val="24"/>
          <w:szCs w:val="24"/>
        </w:rPr>
      </w:pPr>
      <w:r>
        <w:rPr>
          <w:rFonts w:eastAsia="Times New Roman"/>
          <w:sz w:val="24"/>
          <w:szCs w:val="24"/>
        </w:rPr>
        <w:t xml:space="preserve">поступление заявления от субъекта малого или среднего предпринимательства, в отношении которого в соответствии с </w:t>
      </w:r>
      <w:r w:rsidRPr="00814BD2">
        <w:rPr>
          <w:rFonts w:eastAsia="Times New Roman"/>
          <w:sz w:val="24"/>
          <w:szCs w:val="24"/>
        </w:rPr>
        <w:t xml:space="preserve">частью 3 статьи 14 </w:t>
      </w:r>
      <w:r>
        <w:rPr>
          <w:rFonts w:eastAsia="Times New Roman"/>
          <w:sz w:val="24"/>
          <w:szCs w:val="24"/>
        </w:rPr>
        <w:t>Федерального закона от 24.07.2007</w:t>
      </w:r>
    </w:p>
    <w:p w:rsidR="00F110DA" w:rsidRDefault="00F110DA">
      <w:pPr>
        <w:spacing w:line="13" w:lineRule="exact"/>
        <w:rPr>
          <w:rFonts w:eastAsia="Times New Roman"/>
          <w:sz w:val="24"/>
          <w:szCs w:val="24"/>
        </w:rPr>
      </w:pPr>
    </w:p>
    <w:p w:rsidR="00F110DA" w:rsidRDefault="009C1329" w:rsidP="00C73D5B">
      <w:pPr>
        <w:numPr>
          <w:ilvl w:val="0"/>
          <w:numId w:val="23"/>
        </w:numPr>
        <w:tabs>
          <w:tab w:val="left" w:pos="281"/>
        </w:tabs>
        <w:ind w:left="281" w:hanging="281"/>
        <w:rPr>
          <w:rFonts w:eastAsia="Times New Roman"/>
          <w:sz w:val="24"/>
          <w:szCs w:val="24"/>
        </w:rPr>
      </w:pPr>
      <w:r>
        <w:rPr>
          <w:rFonts w:eastAsia="Times New Roman"/>
          <w:sz w:val="24"/>
          <w:szCs w:val="24"/>
        </w:rPr>
        <w:t>209-ФЗ не может оказываться поддержка;</w:t>
      </w:r>
    </w:p>
    <w:p w:rsidR="00F110DA" w:rsidRDefault="00F110DA">
      <w:pPr>
        <w:spacing w:line="96" w:lineRule="exact"/>
        <w:rPr>
          <w:rFonts w:eastAsia="Times New Roman"/>
          <w:sz w:val="24"/>
          <w:szCs w:val="24"/>
        </w:rPr>
      </w:pPr>
    </w:p>
    <w:p w:rsidR="00F110DA" w:rsidRDefault="009C1329" w:rsidP="00C73D5B">
      <w:pPr>
        <w:numPr>
          <w:ilvl w:val="1"/>
          <w:numId w:val="23"/>
        </w:numPr>
        <w:tabs>
          <w:tab w:val="left" w:pos="880"/>
        </w:tabs>
        <w:spacing w:line="302" w:lineRule="auto"/>
        <w:ind w:left="1" w:firstLine="707"/>
        <w:rPr>
          <w:rFonts w:eastAsia="Times New Roman"/>
          <w:sz w:val="24"/>
          <w:szCs w:val="24"/>
        </w:rPr>
      </w:pPr>
      <w:r>
        <w:rPr>
          <w:rFonts w:eastAsia="Times New Roman"/>
          <w:sz w:val="24"/>
          <w:szCs w:val="24"/>
        </w:rPr>
        <w:t>поступление заявления в отношении имущества, переданного по договору аренды, до истечения срока действия которого остается более четырех месяцев;</w:t>
      </w:r>
    </w:p>
    <w:p w:rsidR="00F110DA" w:rsidRDefault="00F110DA">
      <w:pPr>
        <w:spacing w:line="25" w:lineRule="exact"/>
        <w:rPr>
          <w:rFonts w:eastAsia="Times New Roman"/>
          <w:sz w:val="24"/>
          <w:szCs w:val="24"/>
        </w:rPr>
      </w:pPr>
    </w:p>
    <w:p w:rsidR="00F110DA" w:rsidRDefault="009C1329" w:rsidP="00C73D5B">
      <w:pPr>
        <w:numPr>
          <w:ilvl w:val="1"/>
          <w:numId w:val="23"/>
        </w:numPr>
        <w:tabs>
          <w:tab w:val="left" w:pos="1021"/>
        </w:tabs>
        <w:spacing w:line="302" w:lineRule="auto"/>
        <w:ind w:left="1" w:right="20" w:firstLine="707"/>
        <w:rPr>
          <w:rFonts w:eastAsia="Times New Roman"/>
          <w:sz w:val="24"/>
          <w:szCs w:val="24"/>
        </w:rPr>
      </w:pPr>
      <w:r>
        <w:rPr>
          <w:rFonts w:eastAsia="Times New Roman"/>
          <w:sz w:val="24"/>
          <w:szCs w:val="24"/>
        </w:rPr>
        <w:t>поступление заявления от заявителя в отношении имущества, не включенного в Перечень имущества;</w:t>
      </w:r>
    </w:p>
    <w:p w:rsidR="00F110DA" w:rsidRDefault="00F110DA">
      <w:pPr>
        <w:spacing w:line="25" w:lineRule="exact"/>
        <w:rPr>
          <w:rFonts w:eastAsia="Times New Roman"/>
          <w:sz w:val="24"/>
          <w:szCs w:val="24"/>
        </w:rPr>
      </w:pPr>
    </w:p>
    <w:p w:rsidR="00F110DA" w:rsidRDefault="009C1329" w:rsidP="00C73D5B">
      <w:pPr>
        <w:numPr>
          <w:ilvl w:val="1"/>
          <w:numId w:val="23"/>
        </w:numPr>
        <w:tabs>
          <w:tab w:val="left" w:pos="1021"/>
        </w:tabs>
        <w:spacing w:line="308" w:lineRule="auto"/>
        <w:ind w:left="1" w:firstLine="707"/>
        <w:jc w:val="both"/>
        <w:rPr>
          <w:rFonts w:eastAsia="Times New Roman"/>
          <w:sz w:val="24"/>
          <w:szCs w:val="24"/>
        </w:rPr>
      </w:pPr>
      <w:r>
        <w:rPr>
          <w:rFonts w:eastAsia="Times New Roman"/>
          <w:sz w:val="24"/>
          <w:szCs w:val="24"/>
        </w:rPr>
        <w:t>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F110DA" w:rsidRDefault="00F110DA">
      <w:pPr>
        <w:spacing w:line="18" w:lineRule="exact"/>
        <w:rPr>
          <w:rFonts w:eastAsia="Times New Roman"/>
          <w:sz w:val="24"/>
          <w:szCs w:val="24"/>
        </w:rPr>
      </w:pPr>
    </w:p>
    <w:p w:rsidR="00F110DA" w:rsidRDefault="009C1329" w:rsidP="00C73D5B">
      <w:pPr>
        <w:numPr>
          <w:ilvl w:val="1"/>
          <w:numId w:val="23"/>
        </w:numPr>
        <w:tabs>
          <w:tab w:val="left" w:pos="1021"/>
        </w:tabs>
        <w:spacing w:line="310" w:lineRule="auto"/>
        <w:ind w:left="1" w:firstLine="707"/>
        <w:jc w:val="both"/>
        <w:rPr>
          <w:rFonts w:eastAsia="Times New Roman"/>
          <w:sz w:val="24"/>
          <w:szCs w:val="24"/>
        </w:rPr>
      </w:pPr>
      <w:r>
        <w:rPr>
          <w:rFonts w:eastAsia="Times New Roman"/>
          <w:sz w:val="24"/>
          <w:szCs w:val="24"/>
        </w:rPr>
        <w:t>принятие решения об исключении объекта имущества из Перечня в соответствии с Порядк</w:t>
      </w:r>
      <w:r w:rsidR="00A16F76">
        <w:rPr>
          <w:rFonts w:eastAsia="Times New Roman"/>
          <w:sz w:val="24"/>
          <w:szCs w:val="24"/>
        </w:rPr>
        <w:t xml:space="preserve">ом </w:t>
      </w:r>
      <w:r>
        <w:rPr>
          <w:rFonts w:eastAsia="Times New Roman"/>
          <w:sz w:val="24"/>
          <w:szCs w:val="24"/>
        </w:rPr>
        <w:t xml:space="preserve">формирования, ведения, опубликования перечня </w:t>
      </w:r>
      <w:r w:rsidR="00A16F76">
        <w:rPr>
          <w:rFonts w:eastAsia="Times New Roman"/>
          <w:sz w:val="24"/>
          <w:szCs w:val="24"/>
        </w:rPr>
        <w:t>муниципального</w:t>
      </w:r>
      <w:r>
        <w:rPr>
          <w:rFonts w:eastAsia="Times New Roman"/>
          <w:sz w:val="24"/>
          <w:szCs w:val="24"/>
        </w:rPr>
        <w:t xml:space="preserve"> имущества </w:t>
      </w:r>
      <w:r w:rsidR="00A16F76">
        <w:rPr>
          <w:rFonts w:eastAsia="Times New Roman"/>
          <w:sz w:val="24"/>
          <w:szCs w:val="24"/>
        </w:rPr>
        <w:t>муниципального образования «Хасынский городской округ»</w:t>
      </w:r>
      <w:r>
        <w:rPr>
          <w:rFonts w:eastAsia="Times New Roman"/>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w:t>
      </w:r>
      <w:r>
        <w:rPr>
          <w:rFonts w:eastAsia="Times New Roman"/>
          <w:sz w:val="24"/>
          <w:szCs w:val="24"/>
        </w:rPr>
        <w:lastRenderedPageBreak/>
        <w:t xml:space="preserve">инфраструктуру поддержки субъектов малого и среднего предпринимательства, утвержденного постановлением </w:t>
      </w:r>
      <w:r w:rsidR="00A16F76">
        <w:rPr>
          <w:rFonts w:eastAsia="Times New Roman"/>
          <w:sz w:val="24"/>
          <w:szCs w:val="24"/>
        </w:rPr>
        <w:t>Администрации Хасынского городского округа</w:t>
      </w:r>
      <w:r>
        <w:rPr>
          <w:rFonts w:eastAsia="Times New Roman"/>
          <w:sz w:val="24"/>
          <w:szCs w:val="24"/>
        </w:rPr>
        <w:t xml:space="preserve"> от 2</w:t>
      </w:r>
      <w:r w:rsidR="00A16F76">
        <w:rPr>
          <w:rFonts w:eastAsia="Times New Roman"/>
          <w:sz w:val="24"/>
          <w:szCs w:val="24"/>
        </w:rPr>
        <w:t>8</w:t>
      </w:r>
      <w:r>
        <w:rPr>
          <w:rFonts w:eastAsia="Times New Roman"/>
          <w:sz w:val="24"/>
          <w:szCs w:val="24"/>
        </w:rPr>
        <w:t>.0</w:t>
      </w:r>
      <w:r w:rsidR="00A16F76">
        <w:rPr>
          <w:rFonts w:eastAsia="Times New Roman"/>
          <w:sz w:val="24"/>
          <w:szCs w:val="24"/>
        </w:rPr>
        <w:t>6</w:t>
      </w:r>
      <w:r>
        <w:rPr>
          <w:rFonts w:eastAsia="Times New Roman"/>
          <w:sz w:val="24"/>
          <w:szCs w:val="24"/>
        </w:rPr>
        <w:t>.201</w:t>
      </w:r>
      <w:r w:rsidR="00A16F76">
        <w:rPr>
          <w:rFonts w:eastAsia="Times New Roman"/>
          <w:sz w:val="24"/>
          <w:szCs w:val="24"/>
        </w:rPr>
        <w:t>6</w:t>
      </w:r>
      <w:r>
        <w:rPr>
          <w:rFonts w:eastAsia="Times New Roman"/>
          <w:sz w:val="24"/>
          <w:szCs w:val="24"/>
        </w:rPr>
        <w:t xml:space="preserve"> № </w:t>
      </w:r>
      <w:r w:rsidR="00A16F76">
        <w:rPr>
          <w:rFonts w:eastAsia="Times New Roman"/>
          <w:sz w:val="24"/>
          <w:szCs w:val="24"/>
        </w:rPr>
        <w:t>362</w:t>
      </w:r>
      <w:r>
        <w:rPr>
          <w:rFonts w:eastAsia="Times New Roman"/>
          <w:sz w:val="24"/>
          <w:szCs w:val="24"/>
        </w:rPr>
        <w:t>;</w:t>
      </w:r>
    </w:p>
    <w:p w:rsidR="00F110DA" w:rsidRDefault="009C1329">
      <w:pPr>
        <w:ind w:left="701"/>
        <w:rPr>
          <w:rFonts w:eastAsia="Times New Roman"/>
          <w:sz w:val="24"/>
          <w:szCs w:val="24"/>
        </w:rPr>
      </w:pPr>
      <w:r>
        <w:rPr>
          <w:rFonts w:ascii="Symbol" w:eastAsia="Symbol" w:hAnsi="Symbol" w:cs="Symbol"/>
          <w:color w:val="00B050"/>
          <w:sz w:val="24"/>
          <w:szCs w:val="24"/>
        </w:rPr>
        <w:t></w:t>
      </w:r>
      <w:r>
        <w:rPr>
          <w:rFonts w:eastAsia="Times New Roman"/>
          <w:sz w:val="24"/>
          <w:szCs w:val="24"/>
        </w:rPr>
        <w:t xml:space="preserve">  отказа заявителя от устранения в установленный срок недостатков, выявленных</w:t>
      </w:r>
    </w:p>
    <w:p w:rsidR="00F110DA" w:rsidRDefault="009C1329">
      <w:pPr>
        <w:spacing w:line="301" w:lineRule="auto"/>
        <w:rPr>
          <w:sz w:val="20"/>
          <w:szCs w:val="20"/>
        </w:rPr>
      </w:pPr>
      <w:r>
        <w:rPr>
          <w:rFonts w:eastAsia="Times New Roman"/>
          <w:sz w:val="24"/>
          <w:szCs w:val="24"/>
        </w:rPr>
        <w:t>при проверке документов на соответствие перечням, приведенным в пунктах 9.1. - 9.</w:t>
      </w:r>
      <w:r w:rsidR="00A16F76">
        <w:rPr>
          <w:rFonts w:eastAsia="Times New Roman"/>
          <w:sz w:val="24"/>
          <w:szCs w:val="24"/>
        </w:rPr>
        <w:t>2</w:t>
      </w:r>
      <w:r>
        <w:rPr>
          <w:rFonts w:eastAsia="Times New Roman"/>
          <w:sz w:val="24"/>
          <w:szCs w:val="24"/>
        </w:rPr>
        <w:t>. Регламента, а также требованиям, указанным в пункте 9.</w:t>
      </w:r>
      <w:r w:rsidR="00A16F76">
        <w:rPr>
          <w:rFonts w:eastAsia="Times New Roman"/>
          <w:sz w:val="24"/>
          <w:szCs w:val="24"/>
        </w:rPr>
        <w:t>5</w:t>
      </w:r>
      <w:r>
        <w:rPr>
          <w:rFonts w:eastAsia="Times New Roman"/>
          <w:sz w:val="24"/>
          <w:szCs w:val="24"/>
        </w:rPr>
        <w:t>. Регламента</w:t>
      </w:r>
      <w:r w:rsidR="00A16F76">
        <w:rPr>
          <w:rFonts w:eastAsia="Times New Roman"/>
          <w:sz w:val="24"/>
          <w:szCs w:val="24"/>
        </w:rPr>
        <w:t>.</w:t>
      </w:r>
    </w:p>
    <w:p w:rsidR="00F110DA" w:rsidRDefault="00F110DA">
      <w:pPr>
        <w:spacing w:line="28" w:lineRule="exact"/>
        <w:rPr>
          <w:sz w:val="20"/>
          <w:szCs w:val="20"/>
        </w:rPr>
      </w:pPr>
    </w:p>
    <w:p w:rsidR="00F110DA" w:rsidRDefault="00F110DA">
      <w:pPr>
        <w:spacing w:line="213" w:lineRule="exact"/>
        <w:rPr>
          <w:rFonts w:ascii="Symbol" w:eastAsia="Symbol" w:hAnsi="Symbol" w:cs="Symbol"/>
          <w:sz w:val="24"/>
          <w:szCs w:val="24"/>
        </w:rPr>
      </w:pPr>
    </w:p>
    <w:p w:rsidR="00A16F76" w:rsidRDefault="009C1329" w:rsidP="00A16F76">
      <w:pPr>
        <w:numPr>
          <w:ilvl w:val="0"/>
          <w:numId w:val="24"/>
        </w:numPr>
        <w:tabs>
          <w:tab w:val="left" w:pos="476"/>
        </w:tabs>
        <w:spacing w:line="233" w:lineRule="auto"/>
        <w:ind w:left="4420" w:right="140" w:hanging="4301"/>
        <w:jc w:val="center"/>
        <w:rPr>
          <w:rFonts w:eastAsia="Times New Roman"/>
          <w:b/>
          <w:bCs/>
          <w:sz w:val="24"/>
          <w:szCs w:val="24"/>
        </w:rPr>
      </w:pPr>
      <w:r>
        <w:rPr>
          <w:rFonts w:eastAsia="Times New Roman"/>
          <w:b/>
          <w:bCs/>
          <w:sz w:val="24"/>
          <w:szCs w:val="24"/>
        </w:rPr>
        <w:t>Порядок, размер и основания взимания платы за предоставление</w:t>
      </w:r>
    </w:p>
    <w:p w:rsidR="00F110DA" w:rsidRDefault="00A16F76" w:rsidP="00A16F76">
      <w:pPr>
        <w:tabs>
          <w:tab w:val="left" w:pos="476"/>
        </w:tabs>
        <w:spacing w:line="233" w:lineRule="auto"/>
        <w:ind w:left="119" w:right="140"/>
        <w:rPr>
          <w:rFonts w:eastAsia="Times New Roman"/>
          <w:b/>
          <w:bCs/>
          <w:sz w:val="24"/>
          <w:szCs w:val="24"/>
        </w:rPr>
      </w:pPr>
      <w:r>
        <w:rPr>
          <w:rFonts w:eastAsia="Times New Roman"/>
          <w:b/>
          <w:bCs/>
          <w:sz w:val="24"/>
          <w:szCs w:val="24"/>
        </w:rPr>
        <w:t xml:space="preserve">                                                          муниципальной</w:t>
      </w:r>
      <w:r w:rsidR="009C1329">
        <w:rPr>
          <w:rFonts w:eastAsia="Times New Roman"/>
          <w:b/>
          <w:bCs/>
          <w:sz w:val="24"/>
          <w:szCs w:val="24"/>
        </w:rPr>
        <w:t xml:space="preserve"> услуги.</w:t>
      </w:r>
    </w:p>
    <w:p w:rsidR="00F110DA" w:rsidRDefault="00F110DA">
      <w:pPr>
        <w:spacing w:line="129" w:lineRule="exact"/>
        <w:rPr>
          <w:sz w:val="20"/>
          <w:szCs w:val="20"/>
        </w:rPr>
      </w:pPr>
    </w:p>
    <w:p w:rsidR="00F110DA" w:rsidRDefault="009C1329" w:rsidP="00A16F76">
      <w:pPr>
        <w:spacing w:line="234" w:lineRule="auto"/>
        <w:ind w:right="20" w:firstLine="708"/>
        <w:jc w:val="both"/>
        <w:rPr>
          <w:sz w:val="20"/>
          <w:szCs w:val="20"/>
        </w:rPr>
      </w:pPr>
      <w:r>
        <w:rPr>
          <w:rFonts w:eastAsia="Times New Roman"/>
          <w:sz w:val="24"/>
          <w:szCs w:val="24"/>
        </w:rPr>
        <w:t xml:space="preserve">13.1. </w:t>
      </w:r>
      <w:r w:rsidR="00A16F76">
        <w:rPr>
          <w:rFonts w:eastAsia="Times New Roman"/>
          <w:sz w:val="24"/>
          <w:szCs w:val="24"/>
        </w:rPr>
        <w:t>Муниципальная</w:t>
      </w:r>
      <w:r>
        <w:rPr>
          <w:rFonts w:eastAsia="Times New Roman"/>
          <w:sz w:val="24"/>
          <w:szCs w:val="24"/>
        </w:rPr>
        <w:t xml:space="preserve"> услуга предоставляется без взимания государственной пошлины или иной платы.</w:t>
      </w:r>
    </w:p>
    <w:p w:rsidR="00F110DA" w:rsidRDefault="00F110DA" w:rsidP="00A16F76">
      <w:pPr>
        <w:spacing w:line="14" w:lineRule="exact"/>
        <w:jc w:val="both"/>
        <w:rPr>
          <w:sz w:val="20"/>
          <w:szCs w:val="20"/>
        </w:rPr>
      </w:pPr>
    </w:p>
    <w:p w:rsidR="00F110DA" w:rsidRDefault="009C1329" w:rsidP="00A16F76">
      <w:pPr>
        <w:spacing w:line="234" w:lineRule="auto"/>
        <w:ind w:right="20" w:firstLine="708"/>
        <w:jc w:val="both"/>
        <w:rPr>
          <w:sz w:val="20"/>
          <w:szCs w:val="20"/>
        </w:rPr>
      </w:pPr>
      <w:r>
        <w:rPr>
          <w:rFonts w:eastAsia="Times New Roman"/>
          <w:sz w:val="24"/>
          <w:szCs w:val="24"/>
        </w:rPr>
        <w:t xml:space="preserve">13.2. Плата за необходимые и обязательные услуги для предоставления </w:t>
      </w:r>
      <w:r w:rsidR="00A16F76">
        <w:rPr>
          <w:rFonts w:eastAsia="Times New Roman"/>
          <w:sz w:val="24"/>
          <w:szCs w:val="24"/>
        </w:rPr>
        <w:t>муниципальной</w:t>
      </w:r>
      <w:r>
        <w:rPr>
          <w:rFonts w:eastAsia="Times New Roman"/>
          <w:sz w:val="24"/>
          <w:szCs w:val="24"/>
        </w:rPr>
        <w:t xml:space="preserve"> услуги не предусмотрена.</w:t>
      </w:r>
    </w:p>
    <w:p w:rsidR="00F110DA" w:rsidRDefault="00F110DA" w:rsidP="00A16F76">
      <w:pPr>
        <w:spacing w:line="259" w:lineRule="exact"/>
        <w:jc w:val="both"/>
        <w:rPr>
          <w:sz w:val="20"/>
          <w:szCs w:val="20"/>
        </w:rPr>
      </w:pPr>
    </w:p>
    <w:p w:rsidR="00F110DA" w:rsidRDefault="009C1329" w:rsidP="00C73D5B">
      <w:pPr>
        <w:numPr>
          <w:ilvl w:val="0"/>
          <w:numId w:val="25"/>
        </w:numPr>
        <w:tabs>
          <w:tab w:val="left" w:pos="1008"/>
        </w:tabs>
        <w:spacing w:line="234" w:lineRule="auto"/>
        <w:ind w:left="2600" w:right="660" w:hanging="1944"/>
        <w:rPr>
          <w:rFonts w:eastAsia="Times New Roman"/>
          <w:b/>
          <w:bCs/>
          <w:sz w:val="24"/>
          <w:szCs w:val="24"/>
        </w:rPr>
      </w:pPr>
      <w:r>
        <w:rPr>
          <w:rFonts w:eastAsia="Times New Roman"/>
          <w:b/>
          <w:bCs/>
          <w:sz w:val="24"/>
          <w:szCs w:val="24"/>
        </w:rPr>
        <w:t xml:space="preserve">Перечень услуг, которые являются необходимыми и обязательными для предоставления </w:t>
      </w:r>
      <w:r w:rsidR="00A16F76">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130" w:lineRule="exact"/>
        <w:rPr>
          <w:sz w:val="20"/>
          <w:szCs w:val="20"/>
        </w:rPr>
      </w:pPr>
    </w:p>
    <w:p w:rsidR="00F110DA" w:rsidRDefault="009C1329">
      <w:pPr>
        <w:spacing w:line="234" w:lineRule="auto"/>
        <w:ind w:right="20" w:firstLine="708"/>
        <w:rPr>
          <w:sz w:val="20"/>
          <w:szCs w:val="20"/>
        </w:rPr>
      </w:pPr>
      <w:r>
        <w:rPr>
          <w:rFonts w:eastAsia="Times New Roman"/>
          <w:sz w:val="24"/>
          <w:szCs w:val="24"/>
        </w:rPr>
        <w:t xml:space="preserve">Необходимые и обязательные услуги для предоставления </w:t>
      </w:r>
      <w:r w:rsidR="00A16F76">
        <w:rPr>
          <w:rFonts w:eastAsia="Times New Roman"/>
          <w:sz w:val="24"/>
          <w:szCs w:val="24"/>
        </w:rPr>
        <w:t>муниципальной</w:t>
      </w:r>
      <w:r>
        <w:rPr>
          <w:rFonts w:eastAsia="Times New Roman"/>
          <w:sz w:val="24"/>
          <w:szCs w:val="24"/>
        </w:rPr>
        <w:t xml:space="preserve"> услуги отсутствуют.</w:t>
      </w:r>
    </w:p>
    <w:p w:rsidR="00F110DA" w:rsidRDefault="00F110DA">
      <w:pPr>
        <w:spacing w:line="326" w:lineRule="exact"/>
        <w:rPr>
          <w:sz w:val="20"/>
          <w:szCs w:val="20"/>
        </w:rPr>
      </w:pPr>
    </w:p>
    <w:p w:rsidR="00F110DA" w:rsidRDefault="009C1329" w:rsidP="00C73D5B">
      <w:pPr>
        <w:numPr>
          <w:ilvl w:val="0"/>
          <w:numId w:val="26"/>
        </w:numPr>
        <w:tabs>
          <w:tab w:val="left" w:pos="477"/>
        </w:tabs>
        <w:spacing w:line="302" w:lineRule="auto"/>
        <w:ind w:left="2460" w:right="120" w:hanging="2341"/>
        <w:rPr>
          <w:rFonts w:eastAsia="Times New Roman"/>
          <w:b/>
          <w:bCs/>
          <w:sz w:val="24"/>
          <w:szCs w:val="24"/>
        </w:rPr>
      </w:pPr>
      <w:r>
        <w:rPr>
          <w:rFonts w:eastAsia="Times New Roman"/>
          <w:b/>
          <w:bCs/>
          <w:sz w:val="24"/>
          <w:szCs w:val="24"/>
        </w:rPr>
        <w:t xml:space="preserve">Максимальный срок ожидания в очереди приема при подаче (выдаче) документов на предоставление </w:t>
      </w:r>
      <w:r w:rsidR="00A16F76">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145" w:lineRule="exact"/>
        <w:rPr>
          <w:sz w:val="20"/>
          <w:szCs w:val="20"/>
        </w:rPr>
      </w:pPr>
    </w:p>
    <w:p w:rsidR="00F110DA" w:rsidRDefault="009C1329">
      <w:pPr>
        <w:spacing w:line="307" w:lineRule="auto"/>
        <w:ind w:firstLine="708"/>
        <w:jc w:val="both"/>
        <w:rPr>
          <w:sz w:val="20"/>
          <w:szCs w:val="20"/>
        </w:rPr>
      </w:pPr>
      <w:r>
        <w:rPr>
          <w:rFonts w:eastAsia="Times New Roman"/>
          <w:sz w:val="24"/>
          <w:szCs w:val="24"/>
        </w:rPr>
        <w:t xml:space="preserve">Время ожидания заявителей в очереди при подаче запроса и документов на предоставление </w:t>
      </w:r>
      <w:r w:rsidR="00A16F76">
        <w:rPr>
          <w:rFonts w:eastAsia="Times New Roman"/>
          <w:sz w:val="24"/>
          <w:szCs w:val="24"/>
        </w:rPr>
        <w:t>муниципальной</w:t>
      </w:r>
      <w:r>
        <w:rPr>
          <w:rFonts w:eastAsia="Times New Roman"/>
          <w:sz w:val="24"/>
          <w:szCs w:val="24"/>
        </w:rPr>
        <w:t xml:space="preserve"> услуги, при получении результата предоставления услуги или консультации не должно превышать 15 минут.</w:t>
      </w:r>
    </w:p>
    <w:p w:rsidR="00F110DA" w:rsidRDefault="00F110DA">
      <w:pPr>
        <w:spacing w:line="261" w:lineRule="exact"/>
        <w:rPr>
          <w:sz w:val="20"/>
          <w:szCs w:val="20"/>
        </w:rPr>
      </w:pPr>
    </w:p>
    <w:p w:rsidR="00A16F76" w:rsidRDefault="009C1329" w:rsidP="00C73D5B">
      <w:pPr>
        <w:numPr>
          <w:ilvl w:val="0"/>
          <w:numId w:val="27"/>
        </w:numPr>
        <w:tabs>
          <w:tab w:val="left" w:pos="443"/>
        </w:tabs>
        <w:spacing w:line="302" w:lineRule="auto"/>
        <w:ind w:left="4420" w:right="100" w:hanging="4335"/>
        <w:jc w:val="center"/>
        <w:rPr>
          <w:rFonts w:eastAsia="Times New Roman"/>
          <w:b/>
          <w:bCs/>
          <w:sz w:val="24"/>
          <w:szCs w:val="24"/>
        </w:rPr>
      </w:pPr>
      <w:r>
        <w:rPr>
          <w:rFonts w:eastAsia="Times New Roman"/>
          <w:b/>
          <w:bCs/>
          <w:sz w:val="24"/>
          <w:szCs w:val="24"/>
        </w:rPr>
        <w:t xml:space="preserve">Срок и порядок регистрации запроса заявителя о предоставлении </w:t>
      </w:r>
    </w:p>
    <w:p w:rsidR="00F110DA" w:rsidRDefault="00A16F76" w:rsidP="00A16F76">
      <w:pPr>
        <w:tabs>
          <w:tab w:val="left" w:pos="443"/>
        </w:tabs>
        <w:spacing w:line="302" w:lineRule="auto"/>
        <w:ind w:right="100"/>
        <w:rPr>
          <w:rFonts w:eastAsia="Times New Roman"/>
          <w:b/>
          <w:bCs/>
          <w:sz w:val="24"/>
          <w:szCs w:val="24"/>
        </w:rPr>
      </w:pPr>
      <w:r>
        <w:rPr>
          <w:rFonts w:eastAsia="Times New Roman"/>
          <w:b/>
          <w:bCs/>
          <w:sz w:val="24"/>
          <w:szCs w:val="24"/>
        </w:rPr>
        <w:t xml:space="preserve">                                                     муниципальной</w:t>
      </w:r>
      <w:r w:rsidR="009C1329">
        <w:rPr>
          <w:rFonts w:eastAsia="Times New Roman"/>
          <w:b/>
          <w:bCs/>
          <w:sz w:val="24"/>
          <w:szCs w:val="24"/>
        </w:rPr>
        <w:t xml:space="preserve"> услуги.</w:t>
      </w:r>
    </w:p>
    <w:p w:rsidR="00F110DA" w:rsidRDefault="00F110DA">
      <w:pPr>
        <w:spacing w:line="145" w:lineRule="exact"/>
        <w:rPr>
          <w:sz w:val="20"/>
          <w:szCs w:val="20"/>
        </w:rPr>
      </w:pPr>
    </w:p>
    <w:p w:rsidR="00F110DA" w:rsidRDefault="009C1329">
      <w:pPr>
        <w:spacing w:line="302" w:lineRule="auto"/>
        <w:ind w:right="20" w:firstLine="708"/>
        <w:rPr>
          <w:sz w:val="20"/>
          <w:szCs w:val="20"/>
        </w:rPr>
      </w:pPr>
      <w:r>
        <w:rPr>
          <w:rFonts w:eastAsia="Times New Roman"/>
          <w:sz w:val="24"/>
          <w:szCs w:val="24"/>
        </w:rPr>
        <w:t xml:space="preserve">Срок регистрации запроса заявителя не превышает 10 минут и осуществляется в порядке ведения делопроизводства, установленном в </w:t>
      </w:r>
      <w:r w:rsidR="00A16F76">
        <w:rPr>
          <w:rFonts w:eastAsia="Times New Roman"/>
          <w:sz w:val="24"/>
          <w:szCs w:val="24"/>
        </w:rPr>
        <w:t>Комитете</w:t>
      </w:r>
      <w:r>
        <w:rPr>
          <w:rFonts w:eastAsia="Times New Roman"/>
          <w:b/>
          <w:bCs/>
          <w:sz w:val="24"/>
          <w:szCs w:val="24"/>
        </w:rPr>
        <w:t>.</w:t>
      </w:r>
    </w:p>
    <w:p w:rsidR="00F110DA" w:rsidRDefault="00F110DA">
      <w:pPr>
        <w:spacing w:line="265" w:lineRule="exact"/>
        <w:rPr>
          <w:sz w:val="20"/>
          <w:szCs w:val="20"/>
        </w:rPr>
      </w:pPr>
    </w:p>
    <w:p w:rsidR="00F110DA" w:rsidRDefault="009C1329" w:rsidP="00C73D5B">
      <w:pPr>
        <w:numPr>
          <w:ilvl w:val="0"/>
          <w:numId w:val="28"/>
        </w:numPr>
        <w:tabs>
          <w:tab w:val="left" w:pos="467"/>
        </w:tabs>
        <w:spacing w:line="302" w:lineRule="auto"/>
        <w:ind w:left="460" w:right="120" w:hanging="351"/>
        <w:rPr>
          <w:rFonts w:eastAsia="Times New Roman"/>
          <w:b/>
          <w:bCs/>
          <w:sz w:val="24"/>
          <w:szCs w:val="24"/>
        </w:rPr>
      </w:pPr>
      <w:r>
        <w:rPr>
          <w:rFonts w:eastAsia="Times New Roman"/>
          <w:b/>
          <w:bCs/>
          <w:sz w:val="24"/>
          <w:szCs w:val="24"/>
        </w:rPr>
        <w:t xml:space="preserve">Требования к помещениям, в которых предоставляется </w:t>
      </w:r>
      <w:r w:rsidR="00054B5D">
        <w:rPr>
          <w:rFonts w:eastAsia="Times New Roman"/>
          <w:b/>
          <w:bCs/>
          <w:sz w:val="24"/>
          <w:szCs w:val="24"/>
        </w:rPr>
        <w:t>муниципальная</w:t>
      </w:r>
      <w:r>
        <w:rPr>
          <w:rFonts w:eastAsia="Times New Roman"/>
          <w:b/>
          <w:bCs/>
          <w:sz w:val="24"/>
          <w:szCs w:val="24"/>
        </w:rPr>
        <w:t xml:space="preserve"> услуга, к месту ожидания и приема заявителей, размещению и оформлению визуальной,</w:t>
      </w:r>
    </w:p>
    <w:p w:rsidR="00F110DA" w:rsidRDefault="00F110DA">
      <w:pPr>
        <w:spacing w:line="13" w:lineRule="exact"/>
        <w:rPr>
          <w:sz w:val="20"/>
          <w:szCs w:val="20"/>
        </w:rPr>
      </w:pPr>
    </w:p>
    <w:p w:rsidR="00F110DA" w:rsidRDefault="009C1329">
      <w:pPr>
        <w:ind w:right="20"/>
        <w:jc w:val="center"/>
        <w:rPr>
          <w:sz w:val="20"/>
          <w:szCs w:val="20"/>
        </w:rPr>
      </w:pPr>
      <w:r>
        <w:rPr>
          <w:rFonts w:eastAsia="Times New Roman"/>
          <w:b/>
          <w:bCs/>
          <w:sz w:val="24"/>
          <w:szCs w:val="24"/>
        </w:rPr>
        <w:t xml:space="preserve">текстовой и мультимедийной информации о порядке предоставления </w:t>
      </w:r>
      <w:r w:rsidR="00054B5D">
        <w:rPr>
          <w:rFonts w:eastAsia="Times New Roman"/>
          <w:b/>
          <w:bCs/>
          <w:sz w:val="24"/>
          <w:szCs w:val="24"/>
        </w:rPr>
        <w:t>муниципальной</w:t>
      </w:r>
    </w:p>
    <w:p w:rsidR="00F110DA" w:rsidRDefault="00F110DA">
      <w:pPr>
        <w:spacing w:line="96" w:lineRule="exact"/>
        <w:rPr>
          <w:sz w:val="20"/>
          <w:szCs w:val="20"/>
        </w:rPr>
      </w:pPr>
    </w:p>
    <w:p w:rsidR="00F110DA" w:rsidRDefault="009C1329">
      <w:pPr>
        <w:spacing w:line="308" w:lineRule="auto"/>
        <w:jc w:val="center"/>
        <w:rPr>
          <w:sz w:val="20"/>
          <w:szCs w:val="20"/>
        </w:rPr>
      </w:pPr>
      <w:r>
        <w:rPr>
          <w:rFonts w:eastAsia="Times New Roman"/>
          <w:b/>
          <w:bCs/>
          <w:sz w:val="24"/>
          <w:szCs w:val="24"/>
        </w:rPr>
        <w:t>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F110DA" w:rsidRDefault="00F110DA">
      <w:pPr>
        <w:spacing w:line="138" w:lineRule="exact"/>
        <w:rPr>
          <w:sz w:val="20"/>
          <w:szCs w:val="20"/>
        </w:rPr>
      </w:pPr>
    </w:p>
    <w:p w:rsidR="00F110DA" w:rsidRDefault="009C1329">
      <w:pPr>
        <w:spacing w:line="307" w:lineRule="auto"/>
        <w:ind w:right="20" w:firstLine="720"/>
        <w:jc w:val="both"/>
        <w:rPr>
          <w:sz w:val="20"/>
          <w:szCs w:val="20"/>
        </w:rPr>
      </w:pPr>
      <w:r>
        <w:rPr>
          <w:rFonts w:eastAsia="Times New Roman"/>
          <w:sz w:val="24"/>
          <w:szCs w:val="24"/>
        </w:rPr>
        <w:t>17.1. Для ожидания приема заинтересованным лицам отводятся места, оборудованные стульями. Количество мест ожидания определяется исходя из фактической нагрузки и возможности их размещения в здании, но не может составлять менее 3 мест.</w:t>
      </w:r>
    </w:p>
    <w:p w:rsidR="00F110DA" w:rsidRDefault="00F110DA">
      <w:pPr>
        <w:spacing w:line="21" w:lineRule="exact"/>
        <w:rPr>
          <w:sz w:val="20"/>
          <w:szCs w:val="20"/>
        </w:rPr>
      </w:pPr>
    </w:p>
    <w:p w:rsidR="00F110DA" w:rsidRDefault="009C1329">
      <w:pPr>
        <w:spacing w:line="307" w:lineRule="auto"/>
        <w:ind w:firstLine="720"/>
        <w:jc w:val="both"/>
        <w:rPr>
          <w:sz w:val="20"/>
          <w:szCs w:val="20"/>
        </w:rPr>
      </w:pPr>
      <w:r>
        <w:rPr>
          <w:rFonts w:eastAsia="Times New Roman"/>
          <w:sz w:val="24"/>
          <w:szCs w:val="24"/>
        </w:rPr>
        <w:t xml:space="preserve">17.2. Кабинеты отдела аренды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054B5D">
        <w:rPr>
          <w:rFonts w:eastAsia="Times New Roman"/>
          <w:sz w:val="24"/>
          <w:szCs w:val="24"/>
        </w:rPr>
        <w:t>муниципальной</w:t>
      </w:r>
      <w:r>
        <w:rPr>
          <w:rFonts w:eastAsia="Times New Roman"/>
          <w:sz w:val="24"/>
          <w:szCs w:val="24"/>
        </w:rPr>
        <w:t xml:space="preserve"> услуги.</w:t>
      </w:r>
    </w:p>
    <w:p w:rsidR="00F110DA" w:rsidRDefault="00F110DA">
      <w:pPr>
        <w:spacing w:line="21" w:lineRule="exact"/>
        <w:rPr>
          <w:sz w:val="20"/>
          <w:szCs w:val="20"/>
        </w:rPr>
      </w:pPr>
    </w:p>
    <w:p w:rsidR="00F110DA" w:rsidRDefault="009C1329">
      <w:pPr>
        <w:spacing w:line="302" w:lineRule="auto"/>
        <w:ind w:right="20" w:firstLine="720"/>
        <w:jc w:val="both"/>
        <w:rPr>
          <w:sz w:val="20"/>
          <w:szCs w:val="20"/>
        </w:rPr>
      </w:pPr>
      <w:r>
        <w:rPr>
          <w:rFonts w:eastAsia="Times New Roman"/>
          <w:sz w:val="24"/>
          <w:szCs w:val="24"/>
        </w:rPr>
        <w:t xml:space="preserve">17.3. Вход в здание и этаж, на котором размещен </w:t>
      </w:r>
      <w:r w:rsidR="00054B5D">
        <w:rPr>
          <w:rFonts w:eastAsia="Times New Roman"/>
          <w:sz w:val="24"/>
          <w:szCs w:val="24"/>
        </w:rPr>
        <w:t>Комитет</w:t>
      </w:r>
      <w:r>
        <w:rPr>
          <w:rFonts w:eastAsia="Times New Roman"/>
          <w:sz w:val="24"/>
          <w:szCs w:val="24"/>
        </w:rPr>
        <w:t>, оборудован учрежденческой доской, содержащей следующую информацию:</w:t>
      </w:r>
    </w:p>
    <w:p w:rsidR="00F110DA" w:rsidRDefault="00F110DA">
      <w:pPr>
        <w:spacing w:line="14" w:lineRule="exact"/>
        <w:rPr>
          <w:sz w:val="20"/>
          <w:szCs w:val="20"/>
        </w:rPr>
      </w:pPr>
    </w:p>
    <w:p w:rsidR="00F110DA" w:rsidRDefault="009C1329" w:rsidP="00C73D5B">
      <w:pPr>
        <w:numPr>
          <w:ilvl w:val="0"/>
          <w:numId w:val="29"/>
        </w:numPr>
        <w:tabs>
          <w:tab w:val="left" w:pos="860"/>
        </w:tabs>
        <w:ind w:left="860" w:hanging="141"/>
        <w:rPr>
          <w:rFonts w:eastAsia="Times New Roman"/>
          <w:sz w:val="24"/>
          <w:szCs w:val="24"/>
        </w:rPr>
      </w:pPr>
      <w:r>
        <w:rPr>
          <w:rFonts w:eastAsia="Times New Roman"/>
          <w:sz w:val="24"/>
          <w:szCs w:val="24"/>
        </w:rPr>
        <w:t xml:space="preserve">наименование органа </w:t>
      </w:r>
      <w:r w:rsidR="00202E84">
        <w:rPr>
          <w:rFonts w:eastAsia="Times New Roman"/>
          <w:sz w:val="24"/>
          <w:szCs w:val="24"/>
        </w:rPr>
        <w:t>местного самоуправления</w:t>
      </w:r>
      <w:r>
        <w:rPr>
          <w:rFonts w:eastAsia="Times New Roman"/>
          <w:sz w:val="24"/>
          <w:szCs w:val="24"/>
        </w:rPr>
        <w:t>;</w:t>
      </w:r>
    </w:p>
    <w:p w:rsidR="00F110DA" w:rsidRDefault="00F110DA">
      <w:pPr>
        <w:sectPr w:rsidR="00F110DA">
          <w:headerReference w:type="even" r:id="rId11"/>
          <w:headerReference w:type="default" r:id="rId12"/>
          <w:footerReference w:type="even" r:id="rId13"/>
          <w:footerReference w:type="default" r:id="rId14"/>
          <w:headerReference w:type="first" r:id="rId15"/>
          <w:footerReference w:type="first" r:id="rId16"/>
          <w:pgSz w:w="11900" w:h="16838"/>
          <w:pgMar w:top="702" w:right="846" w:bottom="629" w:left="1420" w:header="0" w:footer="0" w:gutter="0"/>
          <w:cols w:space="720" w:equalWidth="0">
            <w:col w:w="9640"/>
          </w:cols>
        </w:sectPr>
      </w:pPr>
    </w:p>
    <w:p w:rsidR="00F110DA" w:rsidRDefault="00F110DA">
      <w:pPr>
        <w:spacing w:line="157" w:lineRule="exact"/>
        <w:rPr>
          <w:sz w:val="20"/>
          <w:szCs w:val="20"/>
        </w:rPr>
      </w:pPr>
    </w:p>
    <w:p w:rsidR="00F110DA" w:rsidRDefault="009C1329" w:rsidP="00C73D5B">
      <w:pPr>
        <w:numPr>
          <w:ilvl w:val="0"/>
          <w:numId w:val="30"/>
        </w:numPr>
        <w:tabs>
          <w:tab w:val="left" w:pos="860"/>
        </w:tabs>
        <w:ind w:left="860" w:hanging="141"/>
        <w:rPr>
          <w:rFonts w:eastAsia="Times New Roman"/>
          <w:sz w:val="24"/>
          <w:szCs w:val="24"/>
        </w:rPr>
      </w:pPr>
      <w:r>
        <w:rPr>
          <w:rFonts w:eastAsia="Times New Roman"/>
          <w:sz w:val="24"/>
          <w:szCs w:val="24"/>
        </w:rPr>
        <w:t>режим работы.</w:t>
      </w:r>
    </w:p>
    <w:p w:rsidR="00F110DA" w:rsidRDefault="00F110DA">
      <w:pPr>
        <w:spacing w:line="96" w:lineRule="exact"/>
        <w:rPr>
          <w:sz w:val="20"/>
          <w:szCs w:val="20"/>
        </w:rPr>
      </w:pPr>
    </w:p>
    <w:p w:rsidR="00F110DA" w:rsidRDefault="009C1329">
      <w:pPr>
        <w:spacing w:line="310" w:lineRule="auto"/>
        <w:ind w:firstLine="720"/>
        <w:jc w:val="both"/>
        <w:rPr>
          <w:sz w:val="20"/>
          <w:szCs w:val="20"/>
        </w:rPr>
      </w:pPr>
      <w:r>
        <w:rPr>
          <w:rFonts w:eastAsia="Times New Roman"/>
          <w:sz w:val="24"/>
          <w:szCs w:val="24"/>
        </w:rPr>
        <w:t xml:space="preserve">17.4. Визуальная, текстовая и мультимедийная информация о порядке предоставления </w:t>
      </w:r>
      <w:r w:rsidR="00054B5D">
        <w:rPr>
          <w:rFonts w:eastAsia="Times New Roman"/>
          <w:sz w:val="24"/>
          <w:szCs w:val="24"/>
        </w:rPr>
        <w:t>муниципальной</w:t>
      </w:r>
      <w:r>
        <w:rPr>
          <w:rFonts w:eastAsia="Times New Roman"/>
          <w:sz w:val="24"/>
          <w:szCs w:val="24"/>
        </w:rPr>
        <w:t xml:space="preserve"> услуги размещается на настенном информационном стенде в помещении </w:t>
      </w:r>
      <w:r w:rsidR="00054B5D">
        <w:rPr>
          <w:rFonts w:eastAsia="Times New Roman"/>
          <w:sz w:val="24"/>
          <w:szCs w:val="24"/>
        </w:rPr>
        <w:t>Комитета</w:t>
      </w:r>
      <w:r>
        <w:rPr>
          <w:rFonts w:eastAsia="Times New Roman"/>
          <w:sz w:val="24"/>
          <w:szCs w:val="24"/>
        </w:rPr>
        <w:t xml:space="preserve">, на </w:t>
      </w:r>
      <w:r w:rsidR="00054B5D">
        <w:rPr>
          <w:rFonts w:eastAsia="Times New Roman"/>
          <w:sz w:val="24"/>
          <w:szCs w:val="24"/>
        </w:rPr>
        <w:t>сайте муниципального</w:t>
      </w:r>
      <w:r w:rsidR="00054B5D">
        <w:rPr>
          <w:szCs w:val="24"/>
        </w:rPr>
        <w:t xml:space="preserve"> образования «Хасынский городской округ» в сети Интернет по адресу – </w:t>
      </w:r>
      <w:hyperlink r:id="rId17" w:history="1">
        <w:r w:rsidR="00054B5D" w:rsidRPr="00456354">
          <w:rPr>
            <w:rStyle w:val="a3"/>
            <w:szCs w:val="24"/>
            <w:lang w:val="en-US"/>
          </w:rPr>
          <w:t>www</w:t>
        </w:r>
        <w:r w:rsidR="00054B5D" w:rsidRPr="00456354">
          <w:rPr>
            <w:rStyle w:val="a3"/>
            <w:szCs w:val="24"/>
          </w:rPr>
          <w:t>.</w:t>
        </w:r>
        <w:proofErr w:type="spellStart"/>
        <w:r w:rsidR="00054B5D" w:rsidRPr="00456354">
          <w:rPr>
            <w:rStyle w:val="a3"/>
            <w:szCs w:val="24"/>
            <w:lang w:val="en-US"/>
          </w:rPr>
          <w:t>adm</w:t>
        </w:r>
        <w:proofErr w:type="spellEnd"/>
        <w:r w:rsidR="00054B5D" w:rsidRPr="00456354">
          <w:rPr>
            <w:rStyle w:val="a3"/>
            <w:szCs w:val="24"/>
          </w:rPr>
          <w:t>-</w:t>
        </w:r>
        <w:proofErr w:type="spellStart"/>
        <w:r w:rsidR="00054B5D" w:rsidRPr="00456354">
          <w:rPr>
            <w:rStyle w:val="a3"/>
            <w:szCs w:val="24"/>
            <w:lang w:val="en-US"/>
          </w:rPr>
          <w:t>hasyn</w:t>
        </w:r>
        <w:proofErr w:type="spellEnd"/>
        <w:r w:rsidR="00054B5D" w:rsidRPr="00456354">
          <w:rPr>
            <w:rStyle w:val="a3"/>
            <w:szCs w:val="24"/>
          </w:rPr>
          <w:t>.</w:t>
        </w:r>
        <w:proofErr w:type="spellStart"/>
        <w:r w:rsidR="00054B5D" w:rsidRPr="00456354">
          <w:rPr>
            <w:rStyle w:val="a3"/>
            <w:szCs w:val="24"/>
            <w:lang w:val="en-US"/>
          </w:rPr>
          <w:t>ru</w:t>
        </w:r>
        <w:proofErr w:type="spellEnd"/>
      </w:hyperlink>
      <w:r>
        <w:rPr>
          <w:rFonts w:eastAsia="Times New Roman"/>
          <w:sz w:val="24"/>
          <w:szCs w:val="24"/>
        </w:rPr>
        <w:t>,.</w:t>
      </w:r>
    </w:p>
    <w:p w:rsidR="00F110DA" w:rsidRDefault="00F110DA">
      <w:pPr>
        <w:spacing w:line="18" w:lineRule="exact"/>
        <w:rPr>
          <w:sz w:val="20"/>
          <w:szCs w:val="20"/>
        </w:rPr>
      </w:pPr>
    </w:p>
    <w:p w:rsidR="00F110DA" w:rsidRDefault="009C1329" w:rsidP="00054B5D">
      <w:pPr>
        <w:spacing w:line="302" w:lineRule="auto"/>
        <w:ind w:right="20" w:firstLine="720"/>
        <w:jc w:val="both"/>
        <w:rPr>
          <w:sz w:val="20"/>
          <w:szCs w:val="20"/>
        </w:rPr>
      </w:pPr>
      <w:r>
        <w:rPr>
          <w:rFonts w:eastAsia="Times New Roman"/>
          <w:sz w:val="24"/>
          <w:szCs w:val="24"/>
        </w:rPr>
        <w:t xml:space="preserve">17.5. </w:t>
      </w:r>
      <w:r w:rsidR="00054B5D">
        <w:rPr>
          <w:rFonts w:eastAsia="Times New Roman"/>
          <w:sz w:val="24"/>
          <w:szCs w:val="24"/>
        </w:rPr>
        <w:t>Комитетом</w:t>
      </w:r>
      <w:r>
        <w:rPr>
          <w:rFonts w:eastAsia="Times New Roman"/>
          <w:sz w:val="24"/>
          <w:szCs w:val="24"/>
        </w:rPr>
        <w:t xml:space="preserve"> создаются условия для доступности </w:t>
      </w:r>
      <w:r w:rsidR="00054B5D">
        <w:rPr>
          <w:rFonts w:eastAsia="Times New Roman"/>
          <w:sz w:val="24"/>
          <w:szCs w:val="24"/>
        </w:rPr>
        <w:t>муниципальной</w:t>
      </w:r>
      <w:r>
        <w:rPr>
          <w:rFonts w:eastAsia="Times New Roman"/>
          <w:sz w:val="24"/>
          <w:szCs w:val="24"/>
        </w:rPr>
        <w:t xml:space="preserve"> услуги инвалидам.</w:t>
      </w:r>
    </w:p>
    <w:p w:rsidR="00F110DA" w:rsidRDefault="00F110DA" w:rsidP="00054B5D">
      <w:pPr>
        <w:spacing w:line="13" w:lineRule="exact"/>
        <w:jc w:val="both"/>
        <w:rPr>
          <w:sz w:val="20"/>
          <w:szCs w:val="20"/>
        </w:rPr>
      </w:pPr>
    </w:p>
    <w:p w:rsidR="00F110DA" w:rsidRDefault="009C1329" w:rsidP="00054B5D">
      <w:pPr>
        <w:ind w:left="720"/>
        <w:jc w:val="both"/>
        <w:rPr>
          <w:sz w:val="20"/>
          <w:szCs w:val="20"/>
        </w:rPr>
      </w:pPr>
      <w:r>
        <w:rPr>
          <w:rFonts w:eastAsia="Times New Roman"/>
          <w:sz w:val="24"/>
          <w:szCs w:val="24"/>
        </w:rPr>
        <w:t>Для указанных лиц обеспечивается:</w:t>
      </w:r>
    </w:p>
    <w:p w:rsidR="00F110DA" w:rsidRDefault="00F110DA" w:rsidP="00054B5D">
      <w:pPr>
        <w:spacing w:line="84" w:lineRule="exact"/>
        <w:jc w:val="both"/>
        <w:rPr>
          <w:sz w:val="20"/>
          <w:szCs w:val="20"/>
        </w:rPr>
      </w:pPr>
    </w:p>
    <w:p w:rsidR="00F110DA" w:rsidRDefault="009C1329" w:rsidP="00054B5D">
      <w:pPr>
        <w:numPr>
          <w:ilvl w:val="0"/>
          <w:numId w:val="31"/>
        </w:numPr>
        <w:tabs>
          <w:tab w:val="left" w:pos="860"/>
        </w:tabs>
        <w:ind w:left="860" w:hanging="141"/>
        <w:jc w:val="both"/>
        <w:rPr>
          <w:rFonts w:eastAsia="Times New Roman"/>
          <w:sz w:val="24"/>
          <w:szCs w:val="24"/>
        </w:rPr>
      </w:pPr>
      <w:r>
        <w:rPr>
          <w:rFonts w:eastAsia="Times New Roman"/>
          <w:sz w:val="24"/>
          <w:szCs w:val="24"/>
        </w:rPr>
        <w:t>возможность сопровождения, оказания помощи по передвижению в помещениях;</w:t>
      </w:r>
    </w:p>
    <w:p w:rsidR="00F110DA" w:rsidRDefault="00F110DA" w:rsidP="00054B5D">
      <w:pPr>
        <w:spacing w:line="96" w:lineRule="exact"/>
        <w:jc w:val="both"/>
        <w:rPr>
          <w:rFonts w:eastAsia="Times New Roman"/>
          <w:sz w:val="24"/>
          <w:szCs w:val="24"/>
        </w:rPr>
      </w:pPr>
    </w:p>
    <w:p w:rsidR="00F110DA" w:rsidRDefault="009C1329" w:rsidP="00054B5D">
      <w:pPr>
        <w:numPr>
          <w:ilvl w:val="0"/>
          <w:numId w:val="31"/>
        </w:numPr>
        <w:tabs>
          <w:tab w:val="left" w:pos="883"/>
        </w:tabs>
        <w:spacing w:line="302" w:lineRule="auto"/>
        <w:ind w:right="20" w:firstLine="719"/>
        <w:jc w:val="both"/>
        <w:rPr>
          <w:rFonts w:eastAsia="Times New Roman"/>
          <w:sz w:val="24"/>
          <w:szCs w:val="24"/>
        </w:rPr>
      </w:pPr>
      <w:r>
        <w:rPr>
          <w:rFonts w:eastAsia="Times New Roman"/>
          <w:sz w:val="24"/>
          <w:szCs w:val="24"/>
        </w:rPr>
        <w:t xml:space="preserve">оказание помощи в преодолении различных барьеров, препятствующих получению </w:t>
      </w:r>
      <w:r w:rsidR="00054B5D">
        <w:rPr>
          <w:rFonts w:eastAsia="Times New Roman"/>
          <w:sz w:val="24"/>
          <w:szCs w:val="24"/>
        </w:rPr>
        <w:t>муниципальной</w:t>
      </w:r>
      <w:r>
        <w:rPr>
          <w:rFonts w:eastAsia="Times New Roman"/>
          <w:sz w:val="24"/>
          <w:szCs w:val="24"/>
        </w:rPr>
        <w:t xml:space="preserve"> услуги наравне с другими заявителями;</w:t>
      </w:r>
    </w:p>
    <w:p w:rsidR="00F110DA" w:rsidRDefault="00F110DA" w:rsidP="00054B5D">
      <w:pPr>
        <w:spacing w:line="26" w:lineRule="exact"/>
        <w:jc w:val="both"/>
        <w:rPr>
          <w:rFonts w:eastAsia="Times New Roman"/>
          <w:sz w:val="24"/>
          <w:szCs w:val="24"/>
        </w:rPr>
      </w:pPr>
    </w:p>
    <w:p w:rsidR="00F110DA" w:rsidRDefault="009C1329" w:rsidP="00054B5D">
      <w:pPr>
        <w:numPr>
          <w:ilvl w:val="0"/>
          <w:numId w:val="31"/>
        </w:numPr>
        <w:tabs>
          <w:tab w:val="left" w:pos="958"/>
        </w:tabs>
        <w:spacing w:line="302" w:lineRule="auto"/>
        <w:ind w:firstLine="719"/>
        <w:jc w:val="both"/>
        <w:rPr>
          <w:rFonts w:eastAsia="Times New Roman"/>
          <w:sz w:val="24"/>
          <w:szCs w:val="24"/>
        </w:rPr>
      </w:pPr>
      <w:r>
        <w:rPr>
          <w:rFonts w:eastAsia="Times New Roman"/>
          <w:sz w:val="24"/>
          <w:szCs w:val="24"/>
        </w:rPr>
        <w:t xml:space="preserve">возможность приема документов, необходимых для оказания </w:t>
      </w:r>
      <w:r w:rsidR="00054B5D">
        <w:rPr>
          <w:rFonts w:eastAsia="Times New Roman"/>
          <w:sz w:val="24"/>
          <w:szCs w:val="24"/>
        </w:rPr>
        <w:t>муниципальной</w:t>
      </w:r>
      <w:r>
        <w:rPr>
          <w:rFonts w:eastAsia="Times New Roman"/>
          <w:sz w:val="24"/>
          <w:szCs w:val="24"/>
        </w:rPr>
        <w:t xml:space="preserve"> услуги, на первом этаже здания ответственным специалистом;</w:t>
      </w:r>
    </w:p>
    <w:p w:rsidR="00F110DA" w:rsidRDefault="00F110DA" w:rsidP="00054B5D">
      <w:pPr>
        <w:spacing w:line="25" w:lineRule="exact"/>
        <w:jc w:val="both"/>
        <w:rPr>
          <w:rFonts w:eastAsia="Times New Roman"/>
          <w:sz w:val="24"/>
          <w:szCs w:val="24"/>
        </w:rPr>
      </w:pPr>
    </w:p>
    <w:p w:rsidR="00F110DA" w:rsidRDefault="009C1329" w:rsidP="00054B5D">
      <w:pPr>
        <w:numPr>
          <w:ilvl w:val="0"/>
          <w:numId w:val="31"/>
        </w:numPr>
        <w:tabs>
          <w:tab w:val="left" w:pos="989"/>
        </w:tabs>
        <w:spacing w:line="309" w:lineRule="auto"/>
        <w:ind w:firstLine="719"/>
        <w:jc w:val="both"/>
        <w:rPr>
          <w:rFonts w:eastAsia="Times New Roman"/>
          <w:sz w:val="24"/>
          <w:szCs w:val="24"/>
        </w:rPr>
      </w:pPr>
      <w:r>
        <w:rPr>
          <w:rFonts w:eastAsia="Times New Roman"/>
          <w:sz w:val="24"/>
          <w:szCs w:val="24"/>
        </w:rPr>
        <w:t xml:space="preserve">доступность информации о </w:t>
      </w:r>
      <w:r w:rsidR="00054B5D">
        <w:rPr>
          <w:rFonts w:eastAsia="Times New Roman"/>
          <w:sz w:val="24"/>
          <w:szCs w:val="24"/>
        </w:rPr>
        <w:t>муниципальной</w:t>
      </w:r>
      <w:r>
        <w:rPr>
          <w:rFonts w:eastAsia="Times New Roman"/>
          <w:sz w:val="24"/>
          <w:szCs w:val="24"/>
        </w:rPr>
        <w:t xml:space="preserve"> услуге, размещаемой </w:t>
      </w:r>
      <w:r w:rsidR="000A02BB">
        <w:rPr>
          <w:rFonts w:eastAsia="Times New Roman"/>
          <w:sz w:val="24"/>
          <w:szCs w:val="24"/>
        </w:rPr>
        <w:t>н</w:t>
      </w:r>
      <w:r w:rsidR="00054B5D">
        <w:rPr>
          <w:rFonts w:eastAsia="Times New Roman"/>
          <w:sz w:val="24"/>
          <w:szCs w:val="24"/>
        </w:rPr>
        <w:t>а сайте муниципального</w:t>
      </w:r>
      <w:r w:rsidR="00054B5D">
        <w:rPr>
          <w:szCs w:val="24"/>
        </w:rPr>
        <w:t xml:space="preserve"> образования «Хасынский городской округ» в сети Интернет по адресу – </w:t>
      </w:r>
      <w:hyperlink r:id="rId18" w:history="1">
        <w:r w:rsidR="00054B5D" w:rsidRPr="00456354">
          <w:rPr>
            <w:rStyle w:val="a3"/>
            <w:szCs w:val="24"/>
            <w:lang w:val="en-US"/>
          </w:rPr>
          <w:t>www</w:t>
        </w:r>
        <w:r w:rsidR="00054B5D" w:rsidRPr="00456354">
          <w:rPr>
            <w:rStyle w:val="a3"/>
            <w:szCs w:val="24"/>
          </w:rPr>
          <w:t>.</w:t>
        </w:r>
        <w:proofErr w:type="spellStart"/>
        <w:r w:rsidR="00054B5D" w:rsidRPr="00456354">
          <w:rPr>
            <w:rStyle w:val="a3"/>
            <w:szCs w:val="24"/>
            <w:lang w:val="en-US"/>
          </w:rPr>
          <w:t>adm</w:t>
        </w:r>
        <w:proofErr w:type="spellEnd"/>
        <w:r w:rsidR="00054B5D" w:rsidRPr="00456354">
          <w:rPr>
            <w:rStyle w:val="a3"/>
            <w:szCs w:val="24"/>
          </w:rPr>
          <w:t>-</w:t>
        </w:r>
        <w:proofErr w:type="spellStart"/>
        <w:r w:rsidR="00054B5D" w:rsidRPr="00456354">
          <w:rPr>
            <w:rStyle w:val="a3"/>
            <w:szCs w:val="24"/>
            <w:lang w:val="en-US"/>
          </w:rPr>
          <w:t>hasyn</w:t>
        </w:r>
        <w:proofErr w:type="spellEnd"/>
        <w:r w:rsidR="00054B5D" w:rsidRPr="00456354">
          <w:rPr>
            <w:rStyle w:val="a3"/>
            <w:szCs w:val="24"/>
          </w:rPr>
          <w:t>.</w:t>
        </w:r>
        <w:proofErr w:type="spellStart"/>
        <w:r w:rsidR="00054B5D" w:rsidRPr="00456354">
          <w:rPr>
            <w:rStyle w:val="a3"/>
            <w:szCs w:val="24"/>
            <w:lang w:val="en-US"/>
          </w:rPr>
          <w:t>ru</w:t>
        </w:r>
        <w:proofErr w:type="spellEnd"/>
      </w:hyperlink>
      <w:r>
        <w:rPr>
          <w:rFonts w:eastAsia="Times New Roman"/>
          <w:sz w:val="24"/>
          <w:szCs w:val="24"/>
        </w:rPr>
        <w:t>.</w:t>
      </w:r>
    </w:p>
    <w:p w:rsidR="00F110DA" w:rsidRDefault="00F110DA">
      <w:pPr>
        <w:spacing w:line="200" w:lineRule="exact"/>
        <w:rPr>
          <w:rFonts w:eastAsia="Times New Roman"/>
          <w:sz w:val="24"/>
          <w:szCs w:val="24"/>
        </w:rPr>
      </w:pPr>
    </w:p>
    <w:p w:rsidR="00F110DA" w:rsidRDefault="00F110DA">
      <w:pPr>
        <w:spacing w:line="200" w:lineRule="exact"/>
        <w:rPr>
          <w:rFonts w:eastAsia="Times New Roman"/>
          <w:sz w:val="24"/>
          <w:szCs w:val="24"/>
        </w:rPr>
      </w:pPr>
    </w:p>
    <w:p w:rsidR="00F110DA" w:rsidRDefault="00F110DA">
      <w:pPr>
        <w:spacing w:line="206" w:lineRule="exact"/>
        <w:rPr>
          <w:rFonts w:eastAsia="Times New Roman"/>
          <w:sz w:val="24"/>
          <w:szCs w:val="24"/>
        </w:rPr>
      </w:pPr>
    </w:p>
    <w:p w:rsidR="00F110DA" w:rsidRDefault="009C1329" w:rsidP="00C73D5B">
      <w:pPr>
        <w:numPr>
          <w:ilvl w:val="1"/>
          <w:numId w:val="31"/>
        </w:numPr>
        <w:tabs>
          <w:tab w:val="left" w:pos="1100"/>
        </w:tabs>
        <w:ind w:left="1100" w:hanging="362"/>
        <w:rPr>
          <w:rFonts w:eastAsia="Times New Roman"/>
          <w:b/>
          <w:bCs/>
          <w:sz w:val="24"/>
          <w:szCs w:val="24"/>
        </w:rPr>
      </w:pPr>
      <w:r>
        <w:rPr>
          <w:rFonts w:eastAsia="Times New Roman"/>
          <w:b/>
          <w:bCs/>
          <w:sz w:val="24"/>
          <w:szCs w:val="24"/>
        </w:rPr>
        <w:t xml:space="preserve">Показатели доступности и качества </w:t>
      </w:r>
      <w:r w:rsidR="00487256">
        <w:rPr>
          <w:rFonts w:eastAsia="Times New Roman"/>
          <w:b/>
          <w:bCs/>
          <w:sz w:val="24"/>
          <w:szCs w:val="24"/>
        </w:rPr>
        <w:t>муниципальной</w:t>
      </w:r>
      <w:r>
        <w:rPr>
          <w:rFonts w:eastAsia="Times New Roman"/>
          <w:b/>
          <w:bCs/>
          <w:sz w:val="24"/>
          <w:szCs w:val="24"/>
        </w:rPr>
        <w:t xml:space="preserve"> услуги являются:</w:t>
      </w:r>
    </w:p>
    <w:p w:rsidR="00F110DA" w:rsidRDefault="00F110DA">
      <w:pPr>
        <w:spacing w:line="204" w:lineRule="exact"/>
        <w:rPr>
          <w:sz w:val="20"/>
          <w:szCs w:val="20"/>
        </w:rPr>
      </w:pPr>
    </w:p>
    <w:p w:rsidR="00F110DA" w:rsidRDefault="009C1329">
      <w:pPr>
        <w:ind w:left="560"/>
        <w:rPr>
          <w:sz w:val="20"/>
          <w:szCs w:val="20"/>
        </w:rPr>
      </w:pPr>
      <w:r>
        <w:rPr>
          <w:rFonts w:eastAsia="Times New Roman"/>
          <w:sz w:val="24"/>
          <w:szCs w:val="24"/>
        </w:rPr>
        <w:t xml:space="preserve">18.1. Показателями доступности </w:t>
      </w:r>
      <w:r w:rsidR="00487256">
        <w:rPr>
          <w:rFonts w:eastAsia="Times New Roman"/>
          <w:sz w:val="24"/>
          <w:szCs w:val="24"/>
        </w:rPr>
        <w:t>муниципальной</w:t>
      </w:r>
      <w:r>
        <w:rPr>
          <w:rFonts w:eastAsia="Times New Roman"/>
          <w:sz w:val="24"/>
          <w:szCs w:val="24"/>
        </w:rPr>
        <w:t xml:space="preserve"> услуги являются:</w:t>
      </w:r>
    </w:p>
    <w:p w:rsidR="00F110DA" w:rsidRDefault="00F110DA">
      <w:pPr>
        <w:spacing w:line="84" w:lineRule="exact"/>
        <w:rPr>
          <w:sz w:val="20"/>
          <w:szCs w:val="20"/>
        </w:rPr>
      </w:pPr>
    </w:p>
    <w:p w:rsidR="00F110DA" w:rsidRDefault="009C1329" w:rsidP="00C73D5B">
      <w:pPr>
        <w:numPr>
          <w:ilvl w:val="0"/>
          <w:numId w:val="32"/>
        </w:numPr>
        <w:tabs>
          <w:tab w:val="left" w:pos="700"/>
        </w:tabs>
        <w:ind w:left="700" w:hanging="135"/>
        <w:rPr>
          <w:rFonts w:eastAsia="Times New Roman"/>
          <w:sz w:val="24"/>
          <w:szCs w:val="24"/>
        </w:rPr>
      </w:pPr>
      <w:r>
        <w:rPr>
          <w:rFonts w:eastAsia="Times New Roman"/>
          <w:sz w:val="24"/>
          <w:szCs w:val="24"/>
        </w:rPr>
        <w:t xml:space="preserve">степень открытости информации о </w:t>
      </w:r>
      <w:r w:rsidR="00487256">
        <w:rPr>
          <w:rFonts w:eastAsia="Times New Roman"/>
          <w:sz w:val="24"/>
          <w:szCs w:val="24"/>
        </w:rPr>
        <w:t>муниципальной</w:t>
      </w:r>
      <w:r>
        <w:rPr>
          <w:rFonts w:eastAsia="Times New Roman"/>
          <w:sz w:val="24"/>
          <w:szCs w:val="24"/>
        </w:rPr>
        <w:t xml:space="preserve"> услуге;</w:t>
      </w:r>
    </w:p>
    <w:p w:rsidR="00F110DA" w:rsidRDefault="00F110DA">
      <w:pPr>
        <w:spacing w:line="96" w:lineRule="exact"/>
        <w:rPr>
          <w:rFonts w:eastAsia="Times New Roman"/>
          <w:sz w:val="24"/>
          <w:szCs w:val="24"/>
        </w:rPr>
      </w:pPr>
    </w:p>
    <w:p w:rsidR="00F110DA" w:rsidRDefault="009C1329" w:rsidP="00C73D5B">
      <w:pPr>
        <w:numPr>
          <w:ilvl w:val="0"/>
          <w:numId w:val="32"/>
        </w:numPr>
        <w:tabs>
          <w:tab w:val="left" w:pos="737"/>
        </w:tabs>
        <w:spacing w:line="302" w:lineRule="auto"/>
        <w:ind w:right="20" w:firstLine="565"/>
        <w:rPr>
          <w:rFonts w:eastAsia="Times New Roman"/>
          <w:sz w:val="24"/>
          <w:szCs w:val="24"/>
        </w:rPr>
      </w:pPr>
      <w:r>
        <w:rPr>
          <w:rFonts w:eastAsia="Times New Roman"/>
          <w:sz w:val="24"/>
          <w:szCs w:val="24"/>
        </w:rPr>
        <w:t xml:space="preserve">создание комфортных условий для заявителей при предоставлении </w:t>
      </w:r>
      <w:r w:rsidR="00487256">
        <w:rPr>
          <w:rFonts w:eastAsia="Times New Roman"/>
          <w:sz w:val="24"/>
          <w:szCs w:val="24"/>
        </w:rPr>
        <w:t xml:space="preserve">муниципальной </w:t>
      </w:r>
      <w:r>
        <w:rPr>
          <w:rFonts w:eastAsia="Times New Roman"/>
          <w:sz w:val="24"/>
          <w:szCs w:val="24"/>
        </w:rPr>
        <w:t>услуги;</w:t>
      </w:r>
    </w:p>
    <w:p w:rsidR="00F110DA" w:rsidRDefault="00F110DA">
      <w:pPr>
        <w:spacing w:line="25" w:lineRule="exact"/>
        <w:rPr>
          <w:rFonts w:eastAsia="Times New Roman"/>
          <w:sz w:val="24"/>
          <w:szCs w:val="24"/>
        </w:rPr>
      </w:pPr>
    </w:p>
    <w:p w:rsidR="00F110DA" w:rsidRDefault="009C1329" w:rsidP="00C73D5B">
      <w:pPr>
        <w:numPr>
          <w:ilvl w:val="0"/>
          <w:numId w:val="32"/>
        </w:numPr>
        <w:tabs>
          <w:tab w:val="left" w:pos="811"/>
        </w:tabs>
        <w:spacing w:line="309" w:lineRule="auto"/>
        <w:ind w:firstLine="565"/>
        <w:jc w:val="both"/>
        <w:rPr>
          <w:rFonts w:eastAsia="Times New Roman"/>
          <w:sz w:val="24"/>
          <w:szCs w:val="24"/>
        </w:rPr>
      </w:pPr>
      <w:r>
        <w:rPr>
          <w:rFonts w:eastAsia="Times New Roman"/>
          <w:sz w:val="24"/>
          <w:szCs w:val="24"/>
        </w:rPr>
        <w:t xml:space="preserve">размещение в средствах массовой информации, информационном стенде, сети Интернет сведений о месте нахождения, графике работы, телефонах </w:t>
      </w:r>
      <w:r w:rsidR="000A02BB">
        <w:rPr>
          <w:rFonts w:eastAsia="Times New Roman"/>
          <w:sz w:val="24"/>
          <w:szCs w:val="24"/>
        </w:rPr>
        <w:t>Комитета</w:t>
      </w:r>
      <w:r>
        <w:rPr>
          <w:rFonts w:eastAsia="Times New Roman"/>
          <w:sz w:val="24"/>
          <w:szCs w:val="24"/>
        </w:rPr>
        <w:t xml:space="preserve">, </w:t>
      </w:r>
      <w:r w:rsidR="000A02BB">
        <w:rPr>
          <w:rFonts w:eastAsia="Times New Roman"/>
          <w:sz w:val="24"/>
          <w:szCs w:val="24"/>
        </w:rPr>
        <w:t>специалистах Комитета</w:t>
      </w:r>
      <w:r>
        <w:rPr>
          <w:rFonts w:eastAsia="Times New Roman"/>
          <w:sz w:val="24"/>
          <w:szCs w:val="24"/>
        </w:rPr>
        <w:t xml:space="preserve">, ответственных за предоставление </w:t>
      </w:r>
      <w:r w:rsidR="000A02BB">
        <w:rPr>
          <w:rFonts w:eastAsia="Times New Roman"/>
          <w:sz w:val="24"/>
          <w:szCs w:val="24"/>
        </w:rPr>
        <w:t>муниципальной</w:t>
      </w:r>
      <w:r>
        <w:rPr>
          <w:rFonts w:eastAsia="Times New Roman"/>
          <w:sz w:val="24"/>
          <w:szCs w:val="24"/>
        </w:rPr>
        <w:t xml:space="preserve"> услуги, последовательности и сроках предоставления </w:t>
      </w:r>
      <w:r w:rsidR="000A02BB">
        <w:rPr>
          <w:rFonts w:eastAsia="Times New Roman"/>
          <w:sz w:val="24"/>
          <w:szCs w:val="24"/>
        </w:rPr>
        <w:t xml:space="preserve">муниципальной </w:t>
      </w:r>
      <w:r>
        <w:rPr>
          <w:rFonts w:eastAsia="Times New Roman"/>
          <w:sz w:val="24"/>
          <w:szCs w:val="24"/>
        </w:rPr>
        <w:t>услуги.</w:t>
      </w:r>
    </w:p>
    <w:p w:rsidR="00F110DA" w:rsidRDefault="00F110DA">
      <w:pPr>
        <w:spacing w:line="6" w:lineRule="exact"/>
        <w:rPr>
          <w:rFonts w:eastAsia="Times New Roman"/>
          <w:sz w:val="24"/>
          <w:szCs w:val="24"/>
        </w:rPr>
      </w:pPr>
    </w:p>
    <w:p w:rsidR="00F110DA" w:rsidRDefault="009C1329">
      <w:pPr>
        <w:ind w:left="560"/>
        <w:rPr>
          <w:rFonts w:eastAsia="Times New Roman"/>
          <w:sz w:val="24"/>
          <w:szCs w:val="24"/>
        </w:rPr>
      </w:pPr>
      <w:r>
        <w:rPr>
          <w:rFonts w:eastAsia="Times New Roman"/>
          <w:sz w:val="24"/>
          <w:szCs w:val="24"/>
        </w:rPr>
        <w:t xml:space="preserve">18.2. Показателями качества </w:t>
      </w:r>
      <w:r w:rsidR="000A02BB">
        <w:rPr>
          <w:rFonts w:eastAsia="Times New Roman"/>
          <w:sz w:val="24"/>
          <w:szCs w:val="24"/>
        </w:rPr>
        <w:t>муниципальной</w:t>
      </w:r>
      <w:r>
        <w:rPr>
          <w:rFonts w:eastAsia="Times New Roman"/>
          <w:sz w:val="24"/>
          <w:szCs w:val="24"/>
        </w:rPr>
        <w:t xml:space="preserve"> услуги являются:</w:t>
      </w:r>
    </w:p>
    <w:p w:rsidR="00F110DA" w:rsidRDefault="00F110DA">
      <w:pPr>
        <w:spacing w:line="84" w:lineRule="exact"/>
        <w:rPr>
          <w:rFonts w:eastAsia="Times New Roman"/>
          <w:sz w:val="24"/>
          <w:szCs w:val="24"/>
        </w:rPr>
      </w:pPr>
    </w:p>
    <w:p w:rsidR="00F110DA" w:rsidRDefault="009C1329" w:rsidP="00C73D5B">
      <w:pPr>
        <w:numPr>
          <w:ilvl w:val="0"/>
          <w:numId w:val="32"/>
        </w:numPr>
        <w:tabs>
          <w:tab w:val="left" w:pos="700"/>
        </w:tabs>
        <w:ind w:left="700" w:hanging="135"/>
        <w:rPr>
          <w:rFonts w:eastAsia="Times New Roman"/>
          <w:sz w:val="24"/>
          <w:szCs w:val="24"/>
        </w:rPr>
      </w:pPr>
      <w:r>
        <w:rPr>
          <w:rFonts w:eastAsia="Times New Roman"/>
          <w:sz w:val="24"/>
          <w:szCs w:val="24"/>
        </w:rPr>
        <w:t xml:space="preserve">степень удовлетворенности заявителей предоставленной </w:t>
      </w:r>
      <w:r w:rsidR="000A02BB">
        <w:rPr>
          <w:rFonts w:eastAsia="Times New Roman"/>
          <w:sz w:val="24"/>
          <w:szCs w:val="24"/>
        </w:rPr>
        <w:t>муниципальной</w:t>
      </w:r>
      <w:r>
        <w:rPr>
          <w:rFonts w:eastAsia="Times New Roman"/>
          <w:sz w:val="24"/>
          <w:szCs w:val="24"/>
        </w:rPr>
        <w:t xml:space="preserve"> услугой;</w:t>
      </w:r>
    </w:p>
    <w:p w:rsidR="00F110DA" w:rsidRDefault="00F110DA">
      <w:pPr>
        <w:spacing w:line="84" w:lineRule="exact"/>
        <w:rPr>
          <w:rFonts w:eastAsia="Times New Roman"/>
          <w:sz w:val="24"/>
          <w:szCs w:val="24"/>
        </w:rPr>
      </w:pPr>
    </w:p>
    <w:p w:rsidR="00F110DA" w:rsidRDefault="009C1329" w:rsidP="00C73D5B">
      <w:pPr>
        <w:numPr>
          <w:ilvl w:val="0"/>
          <w:numId w:val="32"/>
        </w:numPr>
        <w:tabs>
          <w:tab w:val="left" w:pos="700"/>
        </w:tabs>
        <w:ind w:left="700" w:hanging="135"/>
        <w:rPr>
          <w:rFonts w:eastAsia="Times New Roman"/>
          <w:sz w:val="24"/>
          <w:szCs w:val="24"/>
        </w:rPr>
      </w:pPr>
      <w:r>
        <w:rPr>
          <w:rFonts w:eastAsia="Times New Roman"/>
          <w:sz w:val="24"/>
          <w:szCs w:val="24"/>
        </w:rPr>
        <w:t>соблюдение сроков и последовательности исполнения административных процедур;</w:t>
      </w:r>
    </w:p>
    <w:p w:rsidR="00F110DA" w:rsidRDefault="00F110DA">
      <w:pPr>
        <w:spacing w:line="84" w:lineRule="exact"/>
        <w:rPr>
          <w:rFonts w:eastAsia="Times New Roman"/>
          <w:sz w:val="24"/>
          <w:szCs w:val="24"/>
        </w:rPr>
      </w:pPr>
    </w:p>
    <w:p w:rsidR="00F110DA" w:rsidRDefault="009C1329" w:rsidP="00C73D5B">
      <w:pPr>
        <w:numPr>
          <w:ilvl w:val="0"/>
          <w:numId w:val="32"/>
        </w:numPr>
        <w:tabs>
          <w:tab w:val="left" w:pos="700"/>
        </w:tabs>
        <w:ind w:left="700" w:hanging="135"/>
        <w:rPr>
          <w:rFonts w:eastAsia="Times New Roman"/>
          <w:sz w:val="24"/>
          <w:szCs w:val="24"/>
        </w:rPr>
      </w:pPr>
      <w:r>
        <w:rPr>
          <w:rFonts w:eastAsia="Times New Roman"/>
          <w:sz w:val="24"/>
          <w:szCs w:val="24"/>
        </w:rPr>
        <w:t xml:space="preserve">обоснованность отказов в предоставлении </w:t>
      </w:r>
      <w:r w:rsidR="00014AD2">
        <w:rPr>
          <w:rFonts w:eastAsia="Times New Roman"/>
          <w:sz w:val="24"/>
          <w:szCs w:val="24"/>
        </w:rPr>
        <w:t>муниципальной</w:t>
      </w:r>
      <w:r>
        <w:rPr>
          <w:rFonts w:eastAsia="Times New Roman"/>
          <w:sz w:val="24"/>
          <w:szCs w:val="24"/>
        </w:rPr>
        <w:t xml:space="preserve"> услуги;</w:t>
      </w:r>
    </w:p>
    <w:p w:rsidR="00F110DA" w:rsidRDefault="00F110DA">
      <w:pPr>
        <w:spacing w:line="96" w:lineRule="exact"/>
        <w:rPr>
          <w:rFonts w:eastAsia="Times New Roman"/>
          <w:sz w:val="24"/>
          <w:szCs w:val="24"/>
        </w:rPr>
      </w:pPr>
    </w:p>
    <w:p w:rsidR="00F110DA" w:rsidRDefault="009C1329" w:rsidP="00C73D5B">
      <w:pPr>
        <w:numPr>
          <w:ilvl w:val="0"/>
          <w:numId w:val="32"/>
        </w:numPr>
        <w:tabs>
          <w:tab w:val="left" w:pos="826"/>
        </w:tabs>
        <w:spacing w:line="307" w:lineRule="auto"/>
        <w:ind w:firstLine="565"/>
        <w:jc w:val="both"/>
        <w:rPr>
          <w:rFonts w:eastAsia="Times New Roman"/>
          <w:sz w:val="24"/>
          <w:szCs w:val="24"/>
        </w:rPr>
      </w:pPr>
      <w:r>
        <w:rPr>
          <w:rFonts w:eastAsia="Times New Roman"/>
          <w:sz w:val="24"/>
          <w:szCs w:val="24"/>
        </w:rPr>
        <w:t xml:space="preserve">отсутствие обоснованных жалоб на действия (бездействие) </w:t>
      </w:r>
      <w:r w:rsidR="00014AD2">
        <w:rPr>
          <w:rFonts w:eastAsia="Times New Roman"/>
          <w:sz w:val="24"/>
          <w:szCs w:val="24"/>
        </w:rPr>
        <w:t>специалистов</w:t>
      </w:r>
      <w:r>
        <w:rPr>
          <w:rFonts w:eastAsia="Times New Roman"/>
          <w:sz w:val="24"/>
          <w:szCs w:val="24"/>
        </w:rPr>
        <w:t xml:space="preserve"> </w:t>
      </w:r>
      <w:r w:rsidR="00014AD2">
        <w:rPr>
          <w:rFonts w:eastAsia="Times New Roman"/>
          <w:sz w:val="24"/>
          <w:szCs w:val="24"/>
        </w:rPr>
        <w:t>Комитета</w:t>
      </w:r>
      <w:r>
        <w:rPr>
          <w:rFonts w:eastAsia="Times New Roman"/>
          <w:sz w:val="24"/>
          <w:szCs w:val="24"/>
        </w:rPr>
        <w:t xml:space="preserve">, ответственных за предоставление </w:t>
      </w:r>
      <w:r w:rsidR="00014AD2">
        <w:rPr>
          <w:rFonts w:eastAsia="Times New Roman"/>
          <w:sz w:val="24"/>
          <w:szCs w:val="24"/>
        </w:rPr>
        <w:t>муниципальной</w:t>
      </w:r>
      <w:r>
        <w:rPr>
          <w:rFonts w:eastAsia="Times New Roman"/>
          <w:sz w:val="24"/>
          <w:szCs w:val="24"/>
        </w:rPr>
        <w:t xml:space="preserve"> услуги, а также принимаемые ими решения при предоставлении </w:t>
      </w:r>
      <w:r w:rsidR="00014AD2">
        <w:rPr>
          <w:rFonts w:eastAsia="Times New Roman"/>
          <w:sz w:val="24"/>
          <w:szCs w:val="24"/>
        </w:rPr>
        <w:t>муниципальной</w:t>
      </w:r>
      <w:r>
        <w:rPr>
          <w:rFonts w:eastAsia="Times New Roman"/>
          <w:sz w:val="24"/>
          <w:szCs w:val="24"/>
        </w:rPr>
        <w:t xml:space="preserve"> услуги.</w:t>
      </w:r>
    </w:p>
    <w:p w:rsidR="00F110DA" w:rsidRDefault="00F110DA">
      <w:pPr>
        <w:spacing w:line="20" w:lineRule="exact"/>
        <w:rPr>
          <w:rFonts w:eastAsia="Times New Roman"/>
          <w:sz w:val="24"/>
          <w:szCs w:val="24"/>
        </w:rPr>
      </w:pPr>
    </w:p>
    <w:p w:rsidR="00F110DA" w:rsidRDefault="009C1329">
      <w:pPr>
        <w:spacing w:line="307" w:lineRule="auto"/>
        <w:ind w:firstLine="701"/>
        <w:jc w:val="both"/>
        <w:rPr>
          <w:rFonts w:eastAsia="Times New Roman"/>
          <w:sz w:val="24"/>
          <w:szCs w:val="24"/>
        </w:rPr>
      </w:pPr>
      <w:r>
        <w:rPr>
          <w:rFonts w:eastAsia="Times New Roman"/>
          <w:sz w:val="24"/>
          <w:szCs w:val="24"/>
        </w:rPr>
        <w:t xml:space="preserve">18.3. Максимальное количество взаимодействий заявителя с </w:t>
      </w:r>
      <w:r w:rsidR="00014AD2">
        <w:rPr>
          <w:rFonts w:eastAsia="Times New Roman"/>
          <w:sz w:val="24"/>
          <w:szCs w:val="24"/>
        </w:rPr>
        <w:t>специалистами Комитета</w:t>
      </w:r>
      <w:r>
        <w:rPr>
          <w:rFonts w:eastAsia="Times New Roman"/>
          <w:sz w:val="24"/>
          <w:szCs w:val="24"/>
        </w:rPr>
        <w:t xml:space="preserve"> при предоставлении </w:t>
      </w:r>
      <w:r w:rsidR="00014AD2">
        <w:rPr>
          <w:rFonts w:eastAsia="Times New Roman"/>
          <w:sz w:val="24"/>
          <w:szCs w:val="24"/>
        </w:rPr>
        <w:t>муниципальной</w:t>
      </w:r>
      <w:r>
        <w:rPr>
          <w:rFonts w:eastAsia="Times New Roman"/>
          <w:sz w:val="24"/>
          <w:szCs w:val="24"/>
        </w:rPr>
        <w:t xml:space="preserve"> услуги – не более трех раз, продолжительность взаимодействия – не более 15 минут.</w:t>
      </w:r>
    </w:p>
    <w:p w:rsidR="00014AD2" w:rsidRDefault="00014AD2">
      <w:pPr>
        <w:sectPr w:rsidR="00014AD2">
          <w:pgSz w:w="11900" w:h="16838"/>
          <w:pgMar w:top="702" w:right="846" w:bottom="506" w:left="1420" w:header="0" w:footer="0" w:gutter="0"/>
          <w:cols w:space="720" w:equalWidth="0">
            <w:col w:w="9640"/>
          </w:cols>
        </w:sectPr>
      </w:pPr>
    </w:p>
    <w:p w:rsidR="00014AD2" w:rsidRDefault="00014AD2" w:rsidP="00014AD2">
      <w:pPr>
        <w:spacing w:line="302" w:lineRule="auto"/>
        <w:ind w:right="19"/>
        <w:jc w:val="center"/>
        <w:rPr>
          <w:sz w:val="20"/>
          <w:szCs w:val="20"/>
        </w:rPr>
      </w:pPr>
      <w:r>
        <w:rPr>
          <w:rFonts w:eastAsia="Times New Roman"/>
          <w:b/>
          <w:bCs/>
          <w:sz w:val="24"/>
          <w:szCs w:val="24"/>
        </w:rPr>
        <w:t xml:space="preserve">19. </w:t>
      </w:r>
      <w:r w:rsidR="009C1329">
        <w:rPr>
          <w:rFonts w:eastAsia="Times New Roman"/>
          <w:b/>
          <w:bCs/>
          <w:sz w:val="24"/>
          <w:szCs w:val="24"/>
        </w:rPr>
        <w:t xml:space="preserve">Возможность предоставления </w:t>
      </w:r>
      <w:r w:rsidR="00914C45">
        <w:rPr>
          <w:rFonts w:eastAsia="Times New Roman"/>
          <w:b/>
          <w:bCs/>
          <w:sz w:val="24"/>
          <w:szCs w:val="24"/>
        </w:rPr>
        <w:t>муниципальных</w:t>
      </w:r>
      <w:r w:rsidR="009C1329">
        <w:rPr>
          <w:rFonts w:eastAsia="Times New Roman"/>
          <w:b/>
          <w:bCs/>
          <w:sz w:val="24"/>
          <w:szCs w:val="24"/>
        </w:rPr>
        <w:t xml:space="preserve"> услуг в многофункциональны</w:t>
      </w:r>
      <w:r>
        <w:rPr>
          <w:rFonts w:eastAsia="Times New Roman"/>
          <w:b/>
          <w:bCs/>
          <w:sz w:val="24"/>
          <w:szCs w:val="24"/>
        </w:rPr>
        <w:t>х</w:t>
      </w:r>
      <w:r w:rsidRPr="00014AD2">
        <w:rPr>
          <w:rFonts w:eastAsia="Times New Roman"/>
          <w:b/>
          <w:bCs/>
          <w:sz w:val="24"/>
          <w:szCs w:val="24"/>
        </w:rPr>
        <w:t xml:space="preserve"> </w:t>
      </w:r>
      <w:r>
        <w:rPr>
          <w:rFonts w:eastAsia="Times New Roman"/>
          <w:b/>
          <w:bCs/>
          <w:sz w:val="24"/>
          <w:szCs w:val="24"/>
        </w:rPr>
        <w:t xml:space="preserve">центрах предоставления государственных и муниципальных услуг, а также предоставления </w:t>
      </w:r>
      <w:r w:rsidR="00914C45">
        <w:rPr>
          <w:rFonts w:eastAsia="Times New Roman"/>
          <w:b/>
          <w:bCs/>
          <w:sz w:val="24"/>
          <w:szCs w:val="24"/>
        </w:rPr>
        <w:t>муниципальных</w:t>
      </w:r>
      <w:r>
        <w:rPr>
          <w:rFonts w:eastAsia="Times New Roman"/>
          <w:b/>
          <w:bCs/>
          <w:sz w:val="24"/>
          <w:szCs w:val="24"/>
        </w:rPr>
        <w:t xml:space="preserve"> услуг в электронной форме</w:t>
      </w:r>
    </w:p>
    <w:p w:rsidR="00014AD2" w:rsidRDefault="00014AD2" w:rsidP="00014AD2">
      <w:pPr>
        <w:spacing w:line="386" w:lineRule="exact"/>
        <w:rPr>
          <w:sz w:val="20"/>
          <w:szCs w:val="20"/>
        </w:rPr>
      </w:pPr>
    </w:p>
    <w:p w:rsidR="00F110DA" w:rsidRPr="00014AD2" w:rsidRDefault="00F110DA" w:rsidP="00014AD2">
      <w:pPr>
        <w:numPr>
          <w:ilvl w:val="0"/>
          <w:numId w:val="33"/>
        </w:numPr>
        <w:tabs>
          <w:tab w:val="left" w:pos="660"/>
        </w:tabs>
        <w:ind w:left="660" w:hanging="354"/>
        <w:rPr>
          <w:rFonts w:eastAsia="Times New Roman"/>
          <w:b/>
          <w:bCs/>
          <w:sz w:val="24"/>
          <w:szCs w:val="24"/>
        </w:rPr>
        <w:sectPr w:rsidR="00F110DA" w:rsidRPr="00014AD2">
          <w:type w:val="continuous"/>
          <w:pgSz w:w="11900" w:h="16838"/>
          <w:pgMar w:top="702" w:right="846" w:bottom="506" w:left="1420" w:header="0" w:footer="0" w:gutter="0"/>
          <w:cols w:space="720" w:equalWidth="0">
            <w:col w:w="9640"/>
          </w:cols>
        </w:sectPr>
      </w:pPr>
    </w:p>
    <w:p w:rsidR="00F110DA" w:rsidRDefault="009C1329">
      <w:pPr>
        <w:spacing w:line="302" w:lineRule="auto"/>
        <w:ind w:left="1" w:right="20" w:firstLine="540"/>
        <w:jc w:val="both"/>
        <w:rPr>
          <w:sz w:val="20"/>
          <w:szCs w:val="20"/>
        </w:rPr>
      </w:pPr>
      <w:r>
        <w:rPr>
          <w:rFonts w:eastAsia="Times New Roman"/>
          <w:sz w:val="24"/>
          <w:szCs w:val="24"/>
        </w:rPr>
        <w:lastRenderedPageBreak/>
        <w:t xml:space="preserve">19.1. Предоставление </w:t>
      </w:r>
      <w:r w:rsidR="00914C45">
        <w:rPr>
          <w:rFonts w:eastAsia="Times New Roman"/>
          <w:sz w:val="24"/>
          <w:szCs w:val="24"/>
        </w:rPr>
        <w:t>муниципальной</w:t>
      </w:r>
      <w:r>
        <w:rPr>
          <w:rFonts w:eastAsia="Times New Roman"/>
          <w:sz w:val="24"/>
          <w:szCs w:val="24"/>
        </w:rPr>
        <w:t xml:space="preserve"> услуги посредством многофункционального центра предоставления </w:t>
      </w:r>
      <w:r w:rsidR="00914C45">
        <w:rPr>
          <w:rFonts w:eastAsia="Times New Roman"/>
          <w:sz w:val="24"/>
          <w:szCs w:val="24"/>
        </w:rPr>
        <w:t>муниципальных</w:t>
      </w:r>
      <w:r>
        <w:rPr>
          <w:rFonts w:eastAsia="Times New Roman"/>
          <w:sz w:val="24"/>
          <w:szCs w:val="24"/>
        </w:rPr>
        <w:t xml:space="preserve"> услуг не предусмотрено.</w:t>
      </w:r>
    </w:p>
    <w:p w:rsidR="00F110DA" w:rsidRDefault="00F110DA">
      <w:pPr>
        <w:spacing w:line="25" w:lineRule="exact"/>
        <w:rPr>
          <w:sz w:val="20"/>
          <w:szCs w:val="20"/>
        </w:rPr>
      </w:pPr>
    </w:p>
    <w:p w:rsidR="00F110DA" w:rsidRDefault="009C1329" w:rsidP="00A07678">
      <w:pPr>
        <w:spacing w:line="310" w:lineRule="auto"/>
        <w:ind w:left="1" w:firstLine="566"/>
        <w:jc w:val="both"/>
        <w:rPr>
          <w:rFonts w:eastAsia="Times New Roman"/>
          <w:sz w:val="24"/>
          <w:szCs w:val="24"/>
        </w:rPr>
      </w:pPr>
      <w:r>
        <w:rPr>
          <w:rFonts w:eastAsia="Times New Roman"/>
          <w:sz w:val="24"/>
          <w:szCs w:val="24"/>
        </w:rPr>
        <w:t xml:space="preserve">19.2.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00A07678">
        <w:rPr>
          <w:rFonts w:eastAsia="Times New Roman"/>
          <w:sz w:val="24"/>
          <w:szCs w:val="24"/>
        </w:rPr>
        <w:t>не предусмотрено</w:t>
      </w:r>
    </w:p>
    <w:p w:rsidR="00F110DA" w:rsidRDefault="00F110DA">
      <w:pPr>
        <w:spacing w:line="111" w:lineRule="exact"/>
        <w:rPr>
          <w:sz w:val="20"/>
          <w:szCs w:val="20"/>
        </w:rPr>
      </w:pPr>
    </w:p>
    <w:p w:rsidR="00F110DA" w:rsidRDefault="00F110DA">
      <w:pPr>
        <w:spacing w:line="200" w:lineRule="exact"/>
        <w:rPr>
          <w:sz w:val="20"/>
          <w:szCs w:val="20"/>
        </w:rPr>
      </w:pPr>
    </w:p>
    <w:p w:rsidR="00F110DA" w:rsidRDefault="009C1329">
      <w:pPr>
        <w:spacing w:line="236" w:lineRule="auto"/>
        <w:jc w:val="center"/>
        <w:rPr>
          <w:sz w:val="20"/>
          <w:szCs w:val="20"/>
        </w:rPr>
      </w:pPr>
      <w:r>
        <w:rPr>
          <w:rFonts w:eastAsia="Times New Roman"/>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p w:rsidR="00F110DA" w:rsidRDefault="00F110DA">
      <w:pPr>
        <w:spacing w:line="200" w:lineRule="exact"/>
        <w:rPr>
          <w:sz w:val="20"/>
          <w:szCs w:val="20"/>
        </w:rPr>
      </w:pPr>
    </w:p>
    <w:p w:rsidR="00F110DA" w:rsidRDefault="00F110DA">
      <w:pPr>
        <w:spacing w:line="356" w:lineRule="exact"/>
        <w:rPr>
          <w:sz w:val="20"/>
          <w:szCs w:val="20"/>
        </w:rPr>
      </w:pPr>
    </w:p>
    <w:p w:rsidR="00F110DA" w:rsidRDefault="009C1329" w:rsidP="00C73D5B">
      <w:pPr>
        <w:numPr>
          <w:ilvl w:val="0"/>
          <w:numId w:val="35"/>
        </w:numPr>
        <w:tabs>
          <w:tab w:val="left" w:pos="981"/>
        </w:tabs>
        <w:ind w:left="981" w:hanging="472"/>
        <w:rPr>
          <w:rFonts w:eastAsia="Times New Roman"/>
          <w:b/>
          <w:bCs/>
          <w:sz w:val="24"/>
          <w:szCs w:val="24"/>
        </w:rPr>
      </w:pPr>
      <w:r>
        <w:rPr>
          <w:rFonts w:eastAsia="Times New Roman"/>
          <w:b/>
          <w:bCs/>
          <w:sz w:val="24"/>
          <w:szCs w:val="24"/>
        </w:rPr>
        <w:t xml:space="preserve">Последовательность действий при предоставлении </w:t>
      </w:r>
      <w:r w:rsidR="00A07678">
        <w:rPr>
          <w:rFonts w:eastAsia="Times New Roman"/>
          <w:b/>
          <w:bCs/>
          <w:sz w:val="24"/>
          <w:szCs w:val="24"/>
        </w:rPr>
        <w:t>муниципальной</w:t>
      </w:r>
      <w:r>
        <w:rPr>
          <w:rFonts w:eastAsia="Times New Roman"/>
          <w:b/>
          <w:bCs/>
          <w:sz w:val="24"/>
          <w:szCs w:val="24"/>
        </w:rPr>
        <w:t xml:space="preserve"> услуги</w:t>
      </w:r>
    </w:p>
    <w:p w:rsidR="00F110DA" w:rsidRDefault="00F110DA">
      <w:pPr>
        <w:spacing w:line="200" w:lineRule="exact"/>
        <w:rPr>
          <w:sz w:val="20"/>
          <w:szCs w:val="20"/>
        </w:rPr>
      </w:pPr>
    </w:p>
    <w:p w:rsidR="00F110DA" w:rsidRDefault="00F110DA">
      <w:pPr>
        <w:spacing w:line="299" w:lineRule="exact"/>
        <w:rPr>
          <w:sz w:val="20"/>
          <w:szCs w:val="20"/>
        </w:rPr>
      </w:pPr>
    </w:p>
    <w:p w:rsidR="00F110DA" w:rsidRDefault="009C1329" w:rsidP="00B939D6">
      <w:pPr>
        <w:spacing w:line="304" w:lineRule="auto"/>
        <w:ind w:left="1" w:firstLine="727"/>
        <w:jc w:val="both"/>
        <w:rPr>
          <w:rFonts w:eastAsia="Times New Roman"/>
          <w:sz w:val="24"/>
          <w:szCs w:val="24"/>
        </w:rPr>
      </w:pPr>
      <w:r>
        <w:rPr>
          <w:rFonts w:eastAsia="Times New Roman"/>
          <w:sz w:val="24"/>
          <w:szCs w:val="24"/>
        </w:rPr>
        <w:t xml:space="preserve">20.1. В случаях предоставления </w:t>
      </w:r>
      <w:r w:rsidR="0089195D">
        <w:rPr>
          <w:rFonts w:eastAsia="Times New Roman"/>
          <w:sz w:val="24"/>
          <w:szCs w:val="24"/>
        </w:rPr>
        <w:t>муниципальног</w:t>
      </w:r>
      <w:r w:rsidR="00B939D6">
        <w:rPr>
          <w:rFonts w:eastAsia="Times New Roman"/>
          <w:sz w:val="24"/>
          <w:szCs w:val="24"/>
        </w:rPr>
        <w:t>о</w:t>
      </w:r>
      <w:r>
        <w:rPr>
          <w:rFonts w:eastAsia="Times New Roman"/>
          <w:sz w:val="24"/>
          <w:szCs w:val="24"/>
        </w:rPr>
        <w:t xml:space="preserve"> имущества </w:t>
      </w:r>
      <w:r w:rsidR="00B939D6">
        <w:rPr>
          <w:rFonts w:eastAsia="Times New Roman"/>
          <w:sz w:val="24"/>
          <w:szCs w:val="24"/>
        </w:rPr>
        <w:t>муниципального образования «Хасынский городской округ» в</w:t>
      </w:r>
      <w:r>
        <w:rPr>
          <w:rFonts w:eastAsia="Times New Roman"/>
          <w:sz w:val="24"/>
          <w:szCs w:val="24"/>
        </w:rPr>
        <w:t xml:space="preserve"> аренду </w:t>
      </w:r>
      <w:r>
        <w:rPr>
          <w:rFonts w:eastAsia="Times New Roman"/>
          <w:sz w:val="24"/>
          <w:szCs w:val="24"/>
          <w:u w:val="single"/>
        </w:rPr>
        <w:t>без проведения торгов</w:t>
      </w:r>
      <w:r>
        <w:rPr>
          <w:rFonts w:eastAsia="Times New Roman"/>
          <w:sz w:val="24"/>
          <w:szCs w:val="24"/>
        </w:rPr>
        <w:t xml:space="preserve"> (в соответствии с Федеральным законом от 26.07.2006</w:t>
      </w:r>
      <w:r w:rsidR="00B939D6">
        <w:rPr>
          <w:rFonts w:eastAsia="Times New Roman"/>
          <w:sz w:val="24"/>
          <w:szCs w:val="24"/>
        </w:rPr>
        <w:t xml:space="preserve"> № </w:t>
      </w:r>
      <w:r>
        <w:rPr>
          <w:rFonts w:eastAsia="Times New Roman"/>
          <w:sz w:val="24"/>
          <w:szCs w:val="24"/>
        </w:rPr>
        <w:t xml:space="preserve">135-ФЗ «О защите конкуренции») предоставление </w:t>
      </w:r>
      <w:r w:rsidR="00B939D6">
        <w:rPr>
          <w:rFonts w:eastAsia="Times New Roman"/>
          <w:sz w:val="24"/>
          <w:szCs w:val="24"/>
        </w:rPr>
        <w:t>муниципальной</w:t>
      </w:r>
      <w:r>
        <w:rPr>
          <w:rFonts w:eastAsia="Times New Roman"/>
          <w:sz w:val="24"/>
          <w:szCs w:val="24"/>
        </w:rPr>
        <w:t xml:space="preserve"> услуги включает в себя следующие административные процедуры:</w:t>
      </w:r>
    </w:p>
    <w:p w:rsidR="00F110DA" w:rsidRDefault="00F110DA">
      <w:pPr>
        <w:spacing w:line="40" w:lineRule="exact"/>
        <w:rPr>
          <w:rFonts w:eastAsia="Times New Roman"/>
          <w:sz w:val="24"/>
          <w:szCs w:val="24"/>
        </w:rPr>
      </w:pPr>
    </w:p>
    <w:p w:rsidR="00F110DA" w:rsidRDefault="009C1329" w:rsidP="00B939D6">
      <w:pPr>
        <w:numPr>
          <w:ilvl w:val="1"/>
          <w:numId w:val="36"/>
        </w:numPr>
        <w:tabs>
          <w:tab w:val="left" w:pos="1021"/>
        </w:tabs>
        <w:spacing w:line="302" w:lineRule="auto"/>
        <w:ind w:left="1" w:right="20" w:firstLine="719"/>
        <w:jc w:val="both"/>
        <w:rPr>
          <w:rFonts w:eastAsia="Times New Roman"/>
          <w:sz w:val="24"/>
          <w:szCs w:val="24"/>
        </w:rPr>
      </w:pPr>
      <w:r>
        <w:rPr>
          <w:rFonts w:eastAsia="Times New Roman"/>
          <w:sz w:val="24"/>
          <w:szCs w:val="24"/>
        </w:rPr>
        <w:t>прием и регистрация документов для заключения договора аренд</w:t>
      </w:r>
      <w:r w:rsidR="00B939D6">
        <w:rPr>
          <w:rFonts w:eastAsia="Times New Roman"/>
          <w:sz w:val="24"/>
          <w:szCs w:val="24"/>
        </w:rPr>
        <w:t xml:space="preserve">ы муниципального </w:t>
      </w:r>
      <w:r>
        <w:rPr>
          <w:rFonts w:eastAsia="Times New Roman"/>
          <w:sz w:val="24"/>
          <w:szCs w:val="24"/>
        </w:rPr>
        <w:t xml:space="preserve">имущества </w:t>
      </w:r>
      <w:r w:rsidR="00B939D6">
        <w:rPr>
          <w:rFonts w:eastAsia="Times New Roman"/>
          <w:sz w:val="24"/>
          <w:szCs w:val="24"/>
        </w:rPr>
        <w:t>муниципального образования «Хасынский городской округ»</w:t>
      </w:r>
      <w:r>
        <w:rPr>
          <w:rFonts w:eastAsia="Times New Roman"/>
          <w:sz w:val="24"/>
          <w:szCs w:val="24"/>
        </w:rPr>
        <w:t>;</w:t>
      </w:r>
    </w:p>
    <w:p w:rsidR="00F110DA" w:rsidRDefault="00F110DA">
      <w:pPr>
        <w:spacing w:line="25" w:lineRule="exact"/>
        <w:rPr>
          <w:rFonts w:eastAsia="Times New Roman"/>
          <w:sz w:val="24"/>
          <w:szCs w:val="24"/>
        </w:rPr>
      </w:pPr>
    </w:p>
    <w:p w:rsidR="00F110DA" w:rsidRDefault="009C1329" w:rsidP="00B939D6">
      <w:pPr>
        <w:numPr>
          <w:ilvl w:val="1"/>
          <w:numId w:val="36"/>
        </w:numPr>
        <w:tabs>
          <w:tab w:val="left" w:pos="1021"/>
        </w:tabs>
        <w:spacing w:line="302" w:lineRule="auto"/>
        <w:ind w:left="1" w:firstLine="719"/>
        <w:jc w:val="both"/>
        <w:rPr>
          <w:rFonts w:eastAsia="Times New Roman"/>
          <w:sz w:val="24"/>
          <w:szCs w:val="24"/>
        </w:rPr>
      </w:pPr>
      <w:r>
        <w:rPr>
          <w:rFonts w:eastAsia="Times New Roman"/>
          <w:sz w:val="24"/>
          <w:szCs w:val="24"/>
        </w:rPr>
        <w:t>проверка документов, представленных заявителем для заключения договор</w:t>
      </w:r>
      <w:r w:rsidR="00B939D6">
        <w:rPr>
          <w:rFonts w:eastAsia="Times New Roman"/>
          <w:sz w:val="24"/>
          <w:szCs w:val="24"/>
        </w:rPr>
        <w:t xml:space="preserve">а </w:t>
      </w:r>
      <w:r>
        <w:rPr>
          <w:rFonts w:eastAsia="Times New Roman"/>
          <w:sz w:val="24"/>
          <w:szCs w:val="24"/>
        </w:rPr>
        <w:t>аренды, и принятие решения о передаче имущества в аренду (отказе в передаче имущества);</w:t>
      </w:r>
    </w:p>
    <w:p w:rsidR="00F110DA" w:rsidRDefault="00F110DA">
      <w:pPr>
        <w:spacing w:line="25" w:lineRule="exact"/>
        <w:rPr>
          <w:rFonts w:eastAsia="Times New Roman"/>
          <w:sz w:val="24"/>
          <w:szCs w:val="24"/>
        </w:rPr>
      </w:pPr>
    </w:p>
    <w:p w:rsidR="00F110DA" w:rsidRDefault="009C1329" w:rsidP="00B939D6">
      <w:pPr>
        <w:numPr>
          <w:ilvl w:val="1"/>
          <w:numId w:val="36"/>
        </w:numPr>
        <w:tabs>
          <w:tab w:val="left" w:pos="1021"/>
        </w:tabs>
        <w:spacing w:line="302" w:lineRule="auto"/>
        <w:ind w:left="1" w:firstLine="719"/>
        <w:jc w:val="both"/>
        <w:rPr>
          <w:rFonts w:eastAsia="Times New Roman"/>
          <w:sz w:val="24"/>
          <w:szCs w:val="24"/>
        </w:rPr>
      </w:pPr>
      <w:r>
        <w:rPr>
          <w:rFonts w:eastAsia="Times New Roman"/>
          <w:sz w:val="24"/>
          <w:szCs w:val="24"/>
        </w:rPr>
        <w:t xml:space="preserve">оформление и проверка проекта договора аренды </w:t>
      </w:r>
      <w:r w:rsidR="00B939D6">
        <w:rPr>
          <w:rFonts w:eastAsia="Times New Roman"/>
          <w:sz w:val="24"/>
          <w:szCs w:val="24"/>
        </w:rPr>
        <w:t>муниципального имущества муниципального образования «Хасынский городской округ»</w:t>
      </w:r>
      <w:r>
        <w:rPr>
          <w:rFonts w:eastAsia="Times New Roman"/>
          <w:sz w:val="24"/>
          <w:szCs w:val="24"/>
        </w:rPr>
        <w:t>;</w:t>
      </w:r>
    </w:p>
    <w:p w:rsidR="00F110DA" w:rsidRDefault="00F110DA">
      <w:pPr>
        <w:spacing w:line="13" w:lineRule="exact"/>
        <w:rPr>
          <w:rFonts w:eastAsia="Times New Roman"/>
          <w:sz w:val="24"/>
          <w:szCs w:val="24"/>
        </w:rPr>
      </w:pPr>
    </w:p>
    <w:p w:rsidR="00F110DA" w:rsidRDefault="00F110DA">
      <w:pPr>
        <w:spacing w:line="83" w:lineRule="exact"/>
        <w:rPr>
          <w:rFonts w:eastAsia="Times New Roman"/>
          <w:sz w:val="24"/>
          <w:szCs w:val="24"/>
        </w:rPr>
      </w:pPr>
    </w:p>
    <w:p w:rsidR="00B738B0" w:rsidRDefault="009C1329" w:rsidP="00B738B0">
      <w:pPr>
        <w:numPr>
          <w:ilvl w:val="1"/>
          <w:numId w:val="36"/>
        </w:numPr>
        <w:tabs>
          <w:tab w:val="left" w:pos="1021"/>
        </w:tabs>
        <w:ind w:left="1021" w:hanging="301"/>
        <w:rPr>
          <w:rFonts w:eastAsia="Times New Roman"/>
          <w:sz w:val="24"/>
          <w:szCs w:val="24"/>
        </w:rPr>
      </w:pPr>
      <w:r>
        <w:rPr>
          <w:rFonts w:eastAsia="Times New Roman"/>
          <w:sz w:val="24"/>
          <w:szCs w:val="24"/>
        </w:rPr>
        <w:t>подписание договора.</w:t>
      </w:r>
    </w:p>
    <w:p w:rsidR="00F110DA" w:rsidRDefault="00FB7A57" w:rsidP="00B738B0">
      <w:pPr>
        <w:tabs>
          <w:tab w:val="left" w:pos="1021"/>
        </w:tabs>
        <w:ind w:firstLine="1021"/>
        <w:jc w:val="both"/>
        <w:rPr>
          <w:sz w:val="20"/>
          <w:szCs w:val="20"/>
        </w:rPr>
      </w:pPr>
      <w:r w:rsidRPr="00B738B0">
        <w:rPr>
          <w:rFonts w:eastAsia="Times New Roman"/>
          <w:sz w:val="24"/>
          <w:szCs w:val="24"/>
        </w:rPr>
        <w:t>20.2</w:t>
      </w:r>
      <w:r>
        <w:rPr>
          <w:rFonts w:eastAsia="Times New Roman"/>
          <w:sz w:val="24"/>
          <w:szCs w:val="24"/>
        </w:rPr>
        <w:t>. В</w:t>
      </w:r>
      <w:r w:rsidR="009C1329">
        <w:rPr>
          <w:rFonts w:eastAsia="Times New Roman"/>
          <w:sz w:val="24"/>
          <w:szCs w:val="24"/>
        </w:rPr>
        <w:t xml:space="preserve"> случаях предоставления </w:t>
      </w:r>
      <w:r w:rsidR="00B738B0">
        <w:rPr>
          <w:rFonts w:eastAsia="Times New Roman"/>
          <w:sz w:val="24"/>
          <w:szCs w:val="24"/>
        </w:rPr>
        <w:t>муниципального</w:t>
      </w:r>
      <w:r w:rsidR="009C1329">
        <w:rPr>
          <w:rFonts w:eastAsia="Times New Roman"/>
          <w:sz w:val="24"/>
          <w:szCs w:val="24"/>
        </w:rPr>
        <w:t xml:space="preserve"> имущества </w:t>
      </w:r>
      <w:r w:rsidR="00B738B0">
        <w:rPr>
          <w:rFonts w:eastAsia="Times New Roman"/>
          <w:sz w:val="24"/>
          <w:szCs w:val="24"/>
        </w:rPr>
        <w:t>муниципального образования «Хасынский городской округ»</w:t>
      </w:r>
      <w:r w:rsidR="009C1329">
        <w:rPr>
          <w:rFonts w:eastAsia="Times New Roman"/>
          <w:sz w:val="24"/>
          <w:szCs w:val="24"/>
        </w:rPr>
        <w:t xml:space="preserve"> в аренду </w:t>
      </w:r>
      <w:r w:rsidR="009C1329">
        <w:rPr>
          <w:rFonts w:eastAsia="Times New Roman"/>
          <w:sz w:val="24"/>
          <w:szCs w:val="24"/>
          <w:u w:val="single"/>
        </w:rPr>
        <w:t>по итогам проведения торгов</w:t>
      </w:r>
      <w:r w:rsidR="009C1329">
        <w:rPr>
          <w:rFonts w:eastAsia="Times New Roman"/>
          <w:sz w:val="24"/>
          <w:szCs w:val="24"/>
        </w:rPr>
        <w:t xml:space="preserve"> предоставление </w:t>
      </w:r>
      <w:r w:rsidR="00B738B0">
        <w:rPr>
          <w:rFonts w:eastAsia="Times New Roman"/>
          <w:sz w:val="24"/>
          <w:szCs w:val="24"/>
        </w:rPr>
        <w:t>муниципальной</w:t>
      </w:r>
      <w:r w:rsidR="009C1329">
        <w:rPr>
          <w:rFonts w:eastAsia="Times New Roman"/>
          <w:sz w:val="24"/>
          <w:szCs w:val="24"/>
        </w:rPr>
        <w:t xml:space="preserve"> услуги включает в себя следующие административные процедуры:</w:t>
      </w:r>
    </w:p>
    <w:p w:rsidR="00F110DA" w:rsidRDefault="00F110DA">
      <w:pPr>
        <w:spacing w:line="111" w:lineRule="exact"/>
        <w:rPr>
          <w:sz w:val="20"/>
          <w:szCs w:val="20"/>
        </w:rPr>
      </w:pPr>
    </w:p>
    <w:p w:rsidR="00F110DA" w:rsidRDefault="009C1329" w:rsidP="00B738B0">
      <w:pPr>
        <w:numPr>
          <w:ilvl w:val="0"/>
          <w:numId w:val="38"/>
        </w:numPr>
        <w:tabs>
          <w:tab w:val="left" w:pos="1021"/>
        </w:tabs>
        <w:ind w:firstLine="1021"/>
        <w:jc w:val="both"/>
        <w:rPr>
          <w:rFonts w:eastAsia="Times New Roman"/>
          <w:sz w:val="24"/>
          <w:szCs w:val="24"/>
        </w:rPr>
      </w:pPr>
      <w:r>
        <w:rPr>
          <w:rFonts w:eastAsia="Times New Roman"/>
          <w:sz w:val="24"/>
          <w:szCs w:val="24"/>
        </w:rPr>
        <w:t xml:space="preserve">организация и проведение </w:t>
      </w:r>
      <w:r w:rsidR="00B738B0">
        <w:rPr>
          <w:rFonts w:eastAsia="Times New Roman"/>
          <w:sz w:val="24"/>
          <w:szCs w:val="24"/>
        </w:rPr>
        <w:t>Комитетом</w:t>
      </w:r>
      <w:r>
        <w:rPr>
          <w:rFonts w:eastAsia="Times New Roman"/>
          <w:sz w:val="24"/>
          <w:szCs w:val="24"/>
        </w:rPr>
        <w:t xml:space="preserve"> торгов на право заключения договора аренды </w:t>
      </w:r>
      <w:r w:rsidR="00B738B0">
        <w:rPr>
          <w:rFonts w:eastAsia="Times New Roman"/>
          <w:sz w:val="24"/>
          <w:szCs w:val="24"/>
        </w:rPr>
        <w:t xml:space="preserve">муниципального </w:t>
      </w:r>
      <w:r>
        <w:rPr>
          <w:rFonts w:eastAsia="Times New Roman"/>
          <w:sz w:val="24"/>
          <w:szCs w:val="24"/>
        </w:rPr>
        <w:t xml:space="preserve">имущества </w:t>
      </w:r>
      <w:r w:rsidR="00B738B0">
        <w:rPr>
          <w:rFonts w:eastAsia="Times New Roman"/>
          <w:sz w:val="24"/>
          <w:szCs w:val="24"/>
        </w:rPr>
        <w:t>муниципального образования «Хасынский городской округ»</w:t>
      </w:r>
      <w:r>
        <w:rPr>
          <w:rFonts w:eastAsia="Times New Roman"/>
          <w:sz w:val="24"/>
          <w:szCs w:val="24"/>
        </w:rPr>
        <w:t>;</w:t>
      </w:r>
    </w:p>
    <w:p w:rsidR="00F110DA" w:rsidRDefault="009C1329" w:rsidP="00B738B0">
      <w:pPr>
        <w:numPr>
          <w:ilvl w:val="0"/>
          <w:numId w:val="38"/>
        </w:numPr>
        <w:tabs>
          <w:tab w:val="left" w:pos="1021"/>
        </w:tabs>
        <w:ind w:firstLine="1021"/>
        <w:jc w:val="both"/>
        <w:rPr>
          <w:rFonts w:eastAsia="Times New Roman"/>
          <w:sz w:val="24"/>
          <w:szCs w:val="24"/>
        </w:rPr>
      </w:pPr>
      <w:r>
        <w:rPr>
          <w:rFonts w:eastAsia="Times New Roman"/>
          <w:sz w:val="24"/>
          <w:szCs w:val="24"/>
        </w:rPr>
        <w:t>оформление и проверка проекта договора аренды имущества с победителем торгов на право заключения договора аренды</w:t>
      </w:r>
      <w:r>
        <w:rPr>
          <w:rFonts w:eastAsia="Times New Roman"/>
          <w:i/>
          <w:iCs/>
          <w:sz w:val="24"/>
          <w:szCs w:val="24"/>
        </w:rPr>
        <w:t>;</w:t>
      </w:r>
    </w:p>
    <w:p w:rsidR="00F110DA" w:rsidRDefault="009C1329" w:rsidP="00B738B0">
      <w:pPr>
        <w:numPr>
          <w:ilvl w:val="0"/>
          <w:numId w:val="38"/>
        </w:numPr>
        <w:tabs>
          <w:tab w:val="left" w:pos="1021"/>
        </w:tabs>
        <w:ind w:firstLine="1021"/>
        <w:jc w:val="both"/>
        <w:rPr>
          <w:rFonts w:eastAsia="Times New Roman"/>
          <w:sz w:val="24"/>
          <w:szCs w:val="24"/>
        </w:rPr>
      </w:pPr>
      <w:r>
        <w:rPr>
          <w:rFonts w:eastAsia="Times New Roman"/>
          <w:sz w:val="24"/>
          <w:szCs w:val="24"/>
        </w:rPr>
        <w:t>подписание договора.</w:t>
      </w:r>
    </w:p>
    <w:p w:rsidR="00F110DA" w:rsidRDefault="009C1329" w:rsidP="00B738B0">
      <w:pPr>
        <w:ind w:left="701"/>
        <w:jc w:val="both"/>
        <w:rPr>
          <w:sz w:val="20"/>
          <w:szCs w:val="20"/>
        </w:rPr>
      </w:pPr>
      <w:r>
        <w:rPr>
          <w:rFonts w:eastAsia="Times New Roman"/>
          <w:sz w:val="24"/>
          <w:szCs w:val="24"/>
        </w:rPr>
        <w:t xml:space="preserve">20.4. Блок-схемы предоставления </w:t>
      </w:r>
      <w:r w:rsidR="00B738B0">
        <w:rPr>
          <w:rFonts w:eastAsia="Times New Roman"/>
          <w:sz w:val="24"/>
          <w:szCs w:val="24"/>
        </w:rPr>
        <w:t>муниципальной</w:t>
      </w:r>
      <w:r>
        <w:rPr>
          <w:rFonts w:eastAsia="Times New Roman"/>
          <w:sz w:val="24"/>
          <w:szCs w:val="24"/>
        </w:rPr>
        <w:t xml:space="preserve"> услуги приведены в приложениях</w:t>
      </w:r>
    </w:p>
    <w:p w:rsidR="00F110DA" w:rsidRDefault="009C1329" w:rsidP="00B738B0">
      <w:pPr>
        <w:numPr>
          <w:ilvl w:val="0"/>
          <w:numId w:val="39"/>
        </w:numPr>
        <w:tabs>
          <w:tab w:val="left" w:pos="281"/>
        </w:tabs>
        <w:ind w:left="281" w:hanging="281"/>
        <w:jc w:val="both"/>
        <w:rPr>
          <w:rFonts w:eastAsia="Times New Roman"/>
          <w:sz w:val="24"/>
          <w:szCs w:val="24"/>
        </w:rPr>
      </w:pPr>
      <w:r>
        <w:rPr>
          <w:rFonts w:eastAsia="Times New Roman"/>
          <w:sz w:val="24"/>
          <w:szCs w:val="24"/>
        </w:rPr>
        <w:t>5-7 к Регламенту.</w:t>
      </w:r>
    </w:p>
    <w:p w:rsidR="00F110DA" w:rsidRDefault="00F110DA">
      <w:pPr>
        <w:spacing w:line="293" w:lineRule="exact"/>
        <w:rPr>
          <w:rFonts w:eastAsia="Times New Roman"/>
          <w:sz w:val="24"/>
          <w:szCs w:val="24"/>
        </w:rPr>
      </w:pPr>
    </w:p>
    <w:p w:rsidR="00F110DA" w:rsidRDefault="009C1329" w:rsidP="00B738B0">
      <w:pPr>
        <w:numPr>
          <w:ilvl w:val="1"/>
          <w:numId w:val="39"/>
        </w:numPr>
        <w:tabs>
          <w:tab w:val="left" w:pos="1391"/>
        </w:tabs>
        <w:spacing w:line="234" w:lineRule="auto"/>
        <w:ind w:left="2041" w:right="820" w:hanging="1002"/>
        <w:jc w:val="center"/>
        <w:rPr>
          <w:rFonts w:eastAsia="Times New Roman"/>
          <w:b/>
          <w:bCs/>
          <w:sz w:val="24"/>
          <w:szCs w:val="24"/>
        </w:rPr>
      </w:pPr>
      <w:r>
        <w:rPr>
          <w:rFonts w:eastAsia="Times New Roman"/>
          <w:b/>
          <w:bCs/>
          <w:sz w:val="24"/>
          <w:szCs w:val="24"/>
        </w:rPr>
        <w:t xml:space="preserve">Прием и регистрация документов для заключения договора аренды </w:t>
      </w:r>
      <w:r w:rsidR="00B738B0">
        <w:rPr>
          <w:rFonts w:eastAsia="Times New Roman"/>
          <w:b/>
          <w:bCs/>
          <w:sz w:val="24"/>
          <w:szCs w:val="24"/>
        </w:rPr>
        <w:t xml:space="preserve">муниципального </w:t>
      </w:r>
      <w:r>
        <w:rPr>
          <w:rFonts w:eastAsia="Times New Roman"/>
          <w:b/>
          <w:bCs/>
          <w:sz w:val="24"/>
          <w:szCs w:val="24"/>
        </w:rPr>
        <w:t xml:space="preserve">имущества </w:t>
      </w:r>
      <w:r w:rsidR="00B738B0">
        <w:rPr>
          <w:rFonts w:eastAsia="Times New Roman"/>
          <w:b/>
          <w:bCs/>
          <w:sz w:val="24"/>
          <w:szCs w:val="24"/>
        </w:rPr>
        <w:t>муниципального образования «Хасынский городской округ»</w:t>
      </w:r>
    </w:p>
    <w:p w:rsidR="00F110DA" w:rsidRDefault="00F110DA">
      <w:pPr>
        <w:spacing w:line="200" w:lineRule="exact"/>
        <w:rPr>
          <w:sz w:val="20"/>
          <w:szCs w:val="20"/>
        </w:rPr>
      </w:pPr>
    </w:p>
    <w:p w:rsidR="00F110DA" w:rsidRDefault="00F110DA">
      <w:pPr>
        <w:spacing w:line="208" w:lineRule="exact"/>
        <w:rPr>
          <w:sz w:val="20"/>
          <w:szCs w:val="20"/>
        </w:rPr>
      </w:pPr>
    </w:p>
    <w:p w:rsidR="00F110DA" w:rsidRDefault="009C1329">
      <w:pPr>
        <w:spacing w:line="310" w:lineRule="auto"/>
        <w:ind w:left="1" w:firstLine="720"/>
        <w:jc w:val="both"/>
        <w:rPr>
          <w:sz w:val="20"/>
          <w:szCs w:val="20"/>
        </w:rPr>
      </w:pPr>
      <w:r>
        <w:rPr>
          <w:rFonts w:eastAsia="Times New Roman"/>
          <w:sz w:val="24"/>
          <w:szCs w:val="24"/>
        </w:rPr>
        <w:t xml:space="preserve">21.1. Основанием для начала проведения административной процедуры является личное обращение заявителя в </w:t>
      </w:r>
      <w:r w:rsidR="00B738B0">
        <w:rPr>
          <w:rFonts w:eastAsia="Times New Roman"/>
          <w:sz w:val="24"/>
          <w:szCs w:val="24"/>
        </w:rPr>
        <w:t>Комитет</w:t>
      </w:r>
      <w:r>
        <w:rPr>
          <w:rFonts w:eastAsia="Times New Roman"/>
          <w:sz w:val="24"/>
          <w:szCs w:val="24"/>
        </w:rPr>
        <w:t xml:space="preserve"> с комплектом документов, необходимых для заключения договора аренды, либо получение </w:t>
      </w:r>
      <w:r w:rsidR="00B738B0">
        <w:rPr>
          <w:rFonts w:eastAsia="Times New Roman"/>
          <w:sz w:val="24"/>
          <w:szCs w:val="24"/>
        </w:rPr>
        <w:t>Комитетом</w:t>
      </w:r>
      <w:r>
        <w:rPr>
          <w:rFonts w:eastAsia="Times New Roman"/>
          <w:sz w:val="24"/>
          <w:szCs w:val="24"/>
        </w:rPr>
        <w:t xml:space="preserve"> обращения заявителя и всех необходимых документов по почте (перечень документов и форма заявления приведены в пунктах 9.1.1-9.1.4 Регламента, приложениях №№ 2, 3 к Регламенту).</w:t>
      </w:r>
    </w:p>
    <w:p w:rsidR="00F110DA" w:rsidRDefault="00F110DA">
      <w:pPr>
        <w:spacing w:line="18" w:lineRule="exact"/>
        <w:rPr>
          <w:sz w:val="20"/>
          <w:szCs w:val="20"/>
        </w:rPr>
      </w:pPr>
    </w:p>
    <w:p w:rsidR="00F110DA" w:rsidRDefault="009C1329">
      <w:pPr>
        <w:spacing w:line="309" w:lineRule="auto"/>
        <w:ind w:left="1" w:firstLine="720"/>
        <w:jc w:val="both"/>
        <w:rPr>
          <w:sz w:val="20"/>
          <w:szCs w:val="20"/>
        </w:rPr>
      </w:pPr>
      <w:r>
        <w:rPr>
          <w:rFonts w:eastAsia="Times New Roman"/>
          <w:sz w:val="24"/>
          <w:szCs w:val="24"/>
        </w:rPr>
        <w:t xml:space="preserve">21.2. Специалист </w:t>
      </w:r>
      <w:r w:rsidR="00161D09">
        <w:rPr>
          <w:rFonts w:eastAsia="Times New Roman"/>
          <w:sz w:val="24"/>
          <w:szCs w:val="24"/>
        </w:rPr>
        <w:t>Комитета</w:t>
      </w:r>
      <w:r>
        <w:rPr>
          <w:rFonts w:eastAsia="Times New Roman"/>
          <w:sz w:val="24"/>
          <w:szCs w:val="24"/>
        </w:rPr>
        <w:t xml:space="preserve"> во время личного приема устанавливает предмет обращения (например, какое имущество желает использовать на правах аренды заявитель), </w:t>
      </w:r>
      <w:r>
        <w:rPr>
          <w:rFonts w:eastAsia="Times New Roman"/>
          <w:sz w:val="24"/>
          <w:szCs w:val="24"/>
        </w:rPr>
        <w:lastRenderedPageBreak/>
        <w:t>устанавливает личность заявителя, проверяет полномочия представителя юридического лица действовать от имени юридического лица.</w:t>
      </w:r>
    </w:p>
    <w:p w:rsidR="00F110DA" w:rsidRDefault="00F110DA">
      <w:pPr>
        <w:spacing w:line="19" w:lineRule="exact"/>
        <w:rPr>
          <w:sz w:val="20"/>
          <w:szCs w:val="20"/>
        </w:rPr>
      </w:pPr>
    </w:p>
    <w:p w:rsidR="00F110DA" w:rsidRDefault="009C1329">
      <w:pPr>
        <w:spacing w:line="311" w:lineRule="auto"/>
        <w:ind w:left="1" w:firstLine="720"/>
        <w:jc w:val="both"/>
        <w:rPr>
          <w:sz w:val="20"/>
          <w:szCs w:val="20"/>
        </w:rPr>
      </w:pPr>
      <w:r>
        <w:rPr>
          <w:rFonts w:eastAsia="Times New Roman"/>
          <w:sz w:val="24"/>
          <w:szCs w:val="24"/>
        </w:rPr>
        <w:t xml:space="preserve">21.3. Специалист </w:t>
      </w:r>
      <w:r w:rsidR="00161D09">
        <w:rPr>
          <w:rFonts w:eastAsia="Times New Roman"/>
          <w:sz w:val="24"/>
          <w:szCs w:val="24"/>
        </w:rPr>
        <w:t>Комитета</w:t>
      </w:r>
      <w:r>
        <w:rPr>
          <w:rFonts w:eastAsia="Times New Roman"/>
          <w:sz w:val="24"/>
          <w:szCs w:val="24"/>
        </w:rPr>
        <w:t xml:space="preserve"> проверяет наличие всех необходимых документов в соответствии с перечнем документов, представляемых для заключения договора аренды, указанных в пунктах 9.1.1-9.1.4 Регламента; проверяет правильность оформления документов в соответствии с пунктом 9.</w:t>
      </w:r>
      <w:r w:rsidR="00161D09">
        <w:rPr>
          <w:rFonts w:eastAsia="Times New Roman"/>
          <w:sz w:val="24"/>
          <w:szCs w:val="24"/>
        </w:rPr>
        <w:t>5</w:t>
      </w:r>
      <w:r>
        <w:rPr>
          <w:rFonts w:eastAsia="Times New Roman"/>
          <w:sz w:val="24"/>
          <w:szCs w:val="24"/>
        </w:rPr>
        <w:t xml:space="preserve"> Регламента; устанавливает факт отнесения (отсутствие такого факта) к субъектам малого или среднего предпринимательства, в отношении которых в соответствии с </w:t>
      </w:r>
      <w:r w:rsidRPr="00161D09">
        <w:rPr>
          <w:rFonts w:eastAsia="Times New Roman"/>
          <w:sz w:val="24"/>
          <w:szCs w:val="24"/>
        </w:rPr>
        <w:t xml:space="preserve">частью 3 статьи 14 </w:t>
      </w:r>
      <w:r>
        <w:rPr>
          <w:rFonts w:eastAsia="Times New Roman"/>
          <w:sz w:val="24"/>
          <w:szCs w:val="24"/>
        </w:rPr>
        <w:t>Федерального закона от 24.07.2007 № 209-ФЗ не может оказываться поддержка.</w:t>
      </w:r>
    </w:p>
    <w:p w:rsidR="00F110DA" w:rsidRDefault="00F110DA">
      <w:pPr>
        <w:spacing w:line="17" w:lineRule="exact"/>
        <w:rPr>
          <w:sz w:val="20"/>
          <w:szCs w:val="20"/>
        </w:rPr>
      </w:pPr>
    </w:p>
    <w:p w:rsidR="00F110DA" w:rsidRDefault="009C1329">
      <w:pPr>
        <w:spacing w:line="302" w:lineRule="auto"/>
        <w:ind w:left="1" w:firstLine="720"/>
        <w:jc w:val="both"/>
        <w:rPr>
          <w:sz w:val="20"/>
          <w:szCs w:val="20"/>
        </w:rPr>
      </w:pPr>
      <w:r>
        <w:rPr>
          <w:rFonts w:eastAsia="Times New Roman"/>
          <w:sz w:val="24"/>
          <w:szCs w:val="24"/>
        </w:rPr>
        <w:t>21.4. При установлении фактов отсутствия необходимых документов и нарушения правильности их оформления специалист отдела аренды уведомляет заявителя о наличии</w:t>
      </w:r>
    </w:p>
    <w:p w:rsidR="00F110DA" w:rsidRDefault="00F110DA">
      <w:pPr>
        <w:spacing w:line="14" w:lineRule="exact"/>
        <w:rPr>
          <w:sz w:val="20"/>
          <w:szCs w:val="20"/>
        </w:rPr>
      </w:pPr>
    </w:p>
    <w:p w:rsidR="00161D09" w:rsidRDefault="009C1329" w:rsidP="00161D09">
      <w:pPr>
        <w:tabs>
          <w:tab w:val="left" w:pos="1461"/>
          <w:tab w:val="left" w:pos="2001"/>
          <w:tab w:val="left" w:pos="3401"/>
          <w:tab w:val="left" w:pos="4521"/>
          <w:tab w:val="left" w:pos="5521"/>
          <w:tab w:val="left" w:pos="6741"/>
          <w:tab w:val="left" w:pos="8341"/>
        </w:tabs>
        <w:ind w:left="1"/>
        <w:jc w:val="both"/>
        <w:rPr>
          <w:rFonts w:eastAsia="Times New Roman"/>
          <w:sz w:val="24"/>
          <w:szCs w:val="24"/>
        </w:rPr>
      </w:pPr>
      <w:r>
        <w:rPr>
          <w:rFonts w:eastAsia="Times New Roman"/>
          <w:sz w:val="24"/>
          <w:szCs w:val="24"/>
        </w:rPr>
        <w:t>препятствий</w:t>
      </w:r>
      <w:r>
        <w:rPr>
          <w:rFonts w:eastAsia="Times New Roman"/>
          <w:sz w:val="24"/>
          <w:szCs w:val="24"/>
        </w:rPr>
        <w:tab/>
        <w:t>для</w:t>
      </w:r>
      <w:r>
        <w:rPr>
          <w:rFonts w:eastAsia="Times New Roman"/>
          <w:sz w:val="24"/>
          <w:szCs w:val="24"/>
        </w:rPr>
        <w:tab/>
        <w:t>заключения</w:t>
      </w:r>
      <w:r>
        <w:rPr>
          <w:rFonts w:eastAsia="Times New Roman"/>
          <w:sz w:val="24"/>
          <w:szCs w:val="24"/>
        </w:rPr>
        <w:tab/>
        <w:t>договора</w:t>
      </w:r>
      <w:r>
        <w:rPr>
          <w:rFonts w:eastAsia="Times New Roman"/>
          <w:sz w:val="24"/>
          <w:szCs w:val="24"/>
        </w:rPr>
        <w:tab/>
        <w:t>аренды,</w:t>
      </w:r>
      <w:r>
        <w:rPr>
          <w:rFonts w:eastAsia="Times New Roman"/>
          <w:sz w:val="24"/>
          <w:szCs w:val="24"/>
        </w:rPr>
        <w:tab/>
        <w:t>объясняет</w:t>
      </w:r>
      <w:r>
        <w:rPr>
          <w:rFonts w:eastAsia="Times New Roman"/>
          <w:sz w:val="24"/>
          <w:szCs w:val="24"/>
        </w:rPr>
        <w:tab/>
        <w:t>содержание</w:t>
      </w:r>
      <w:r>
        <w:rPr>
          <w:sz w:val="20"/>
          <w:szCs w:val="20"/>
        </w:rPr>
        <w:tab/>
      </w:r>
      <w:r>
        <w:rPr>
          <w:rFonts w:eastAsia="Times New Roman"/>
          <w:sz w:val="23"/>
          <w:szCs w:val="23"/>
        </w:rPr>
        <w:t>выявленных</w:t>
      </w:r>
      <w:r w:rsidR="00161D09">
        <w:rPr>
          <w:rFonts w:eastAsia="Times New Roman"/>
          <w:sz w:val="23"/>
          <w:szCs w:val="23"/>
        </w:rPr>
        <w:t xml:space="preserve"> н</w:t>
      </w:r>
      <w:r>
        <w:rPr>
          <w:rFonts w:eastAsia="Times New Roman"/>
          <w:sz w:val="24"/>
          <w:szCs w:val="24"/>
        </w:rPr>
        <w:t xml:space="preserve">едостатков и предлагает принять меры по их устранению. </w:t>
      </w:r>
    </w:p>
    <w:p w:rsidR="00F110DA" w:rsidRDefault="00161D09" w:rsidP="00632B72">
      <w:pPr>
        <w:tabs>
          <w:tab w:val="left" w:pos="1461"/>
          <w:tab w:val="left" w:pos="2001"/>
          <w:tab w:val="left" w:pos="3401"/>
          <w:tab w:val="left" w:pos="4521"/>
          <w:tab w:val="left" w:pos="5521"/>
          <w:tab w:val="left" w:pos="6741"/>
          <w:tab w:val="left" w:pos="8341"/>
        </w:tabs>
        <w:ind w:left="1"/>
        <w:jc w:val="both"/>
        <w:rPr>
          <w:sz w:val="20"/>
          <w:szCs w:val="20"/>
        </w:rPr>
      </w:pPr>
      <w:r>
        <w:rPr>
          <w:rFonts w:eastAsia="Times New Roman"/>
          <w:sz w:val="24"/>
          <w:szCs w:val="24"/>
        </w:rPr>
        <w:t xml:space="preserve">             </w:t>
      </w:r>
      <w:r w:rsidR="009C1329">
        <w:rPr>
          <w:rFonts w:eastAsia="Times New Roman"/>
          <w:sz w:val="24"/>
          <w:szCs w:val="24"/>
        </w:rPr>
        <w:t xml:space="preserve">21.5. При условии достаточности и достоверности представленных документов специалист </w:t>
      </w:r>
      <w:r w:rsidR="00632B72">
        <w:rPr>
          <w:rFonts w:eastAsia="Times New Roman"/>
          <w:sz w:val="24"/>
          <w:szCs w:val="24"/>
        </w:rPr>
        <w:t>Комитета</w:t>
      </w:r>
      <w:r w:rsidR="009C1329">
        <w:rPr>
          <w:rFonts w:eastAsia="Times New Roman"/>
          <w:sz w:val="24"/>
          <w:szCs w:val="24"/>
        </w:rPr>
        <w:t xml:space="preserve"> </w:t>
      </w:r>
      <w:r w:rsidR="00632B72">
        <w:rPr>
          <w:rFonts w:eastAsia="Times New Roman"/>
          <w:sz w:val="24"/>
          <w:szCs w:val="24"/>
        </w:rPr>
        <w:t>регистр</w:t>
      </w:r>
      <w:r w:rsidR="00A21F7F">
        <w:rPr>
          <w:rFonts w:eastAsia="Times New Roman"/>
          <w:sz w:val="24"/>
          <w:szCs w:val="24"/>
        </w:rPr>
        <w:t>ирует поступившие документы</w:t>
      </w:r>
      <w:r w:rsidR="009C1329">
        <w:rPr>
          <w:rFonts w:eastAsia="Times New Roman"/>
          <w:sz w:val="24"/>
          <w:szCs w:val="24"/>
        </w:rPr>
        <w:t>.</w:t>
      </w:r>
    </w:p>
    <w:p w:rsidR="00F110DA" w:rsidRDefault="00F110DA">
      <w:pPr>
        <w:spacing w:line="25" w:lineRule="exact"/>
        <w:rPr>
          <w:sz w:val="20"/>
          <w:szCs w:val="20"/>
        </w:rPr>
      </w:pPr>
    </w:p>
    <w:p w:rsidR="00F110DA" w:rsidRDefault="009C1329">
      <w:pPr>
        <w:spacing w:line="309" w:lineRule="auto"/>
        <w:ind w:firstLine="720"/>
        <w:jc w:val="both"/>
        <w:rPr>
          <w:sz w:val="20"/>
          <w:szCs w:val="20"/>
        </w:rPr>
      </w:pPr>
      <w:r>
        <w:rPr>
          <w:rFonts w:eastAsia="Times New Roman"/>
          <w:sz w:val="24"/>
          <w:szCs w:val="24"/>
        </w:rPr>
        <w:t xml:space="preserve">21.6. Заявления и другие документы, поступившие по почте, а также поданные лично заявителем регистрируются </w:t>
      </w:r>
      <w:r w:rsidR="00A21F7F">
        <w:rPr>
          <w:rFonts w:eastAsia="Times New Roman"/>
          <w:sz w:val="24"/>
          <w:szCs w:val="24"/>
        </w:rPr>
        <w:t xml:space="preserve">специалистом Комитета </w:t>
      </w:r>
      <w:r>
        <w:rPr>
          <w:rFonts w:eastAsia="Times New Roman"/>
          <w:sz w:val="24"/>
          <w:szCs w:val="24"/>
        </w:rPr>
        <w:t>в день подачи заявления.</w:t>
      </w:r>
    </w:p>
    <w:p w:rsidR="00F110DA" w:rsidRDefault="00F110DA">
      <w:pPr>
        <w:spacing w:line="43" w:lineRule="exact"/>
        <w:rPr>
          <w:sz w:val="20"/>
          <w:szCs w:val="20"/>
        </w:rPr>
      </w:pPr>
    </w:p>
    <w:p w:rsidR="00F110DA" w:rsidRDefault="009C1329">
      <w:pPr>
        <w:tabs>
          <w:tab w:val="left" w:pos="1400"/>
        </w:tabs>
        <w:ind w:left="720"/>
        <w:rPr>
          <w:sz w:val="20"/>
          <w:szCs w:val="20"/>
        </w:rPr>
      </w:pPr>
      <w:r>
        <w:rPr>
          <w:rFonts w:eastAsia="Times New Roman"/>
          <w:sz w:val="24"/>
          <w:szCs w:val="24"/>
        </w:rPr>
        <w:t>21.7.</w:t>
      </w:r>
      <w:r>
        <w:rPr>
          <w:sz w:val="20"/>
          <w:szCs w:val="20"/>
        </w:rPr>
        <w:tab/>
      </w:r>
      <w:r>
        <w:rPr>
          <w:rFonts w:eastAsia="Times New Roman"/>
        </w:rPr>
        <w:t>Срок выполнения данной процедуры составляет 1 рабочий день.</w:t>
      </w:r>
    </w:p>
    <w:p w:rsidR="00F110DA" w:rsidRDefault="00F110DA">
      <w:pPr>
        <w:spacing w:line="132" w:lineRule="exact"/>
        <w:rPr>
          <w:sz w:val="20"/>
          <w:szCs w:val="20"/>
        </w:rPr>
      </w:pPr>
    </w:p>
    <w:p w:rsidR="00F110DA" w:rsidRDefault="009C1329">
      <w:pPr>
        <w:spacing w:line="310" w:lineRule="auto"/>
        <w:ind w:right="20" w:firstLine="720"/>
        <w:jc w:val="both"/>
        <w:rPr>
          <w:sz w:val="20"/>
          <w:szCs w:val="20"/>
        </w:rPr>
      </w:pPr>
      <w:r>
        <w:rPr>
          <w:rFonts w:eastAsia="Times New Roman"/>
          <w:sz w:val="24"/>
          <w:szCs w:val="24"/>
        </w:rPr>
        <w:t xml:space="preserve">21.8. Результат административной процедуры: регистрация специалистом </w:t>
      </w:r>
      <w:r w:rsidR="00A21F7F">
        <w:rPr>
          <w:rFonts w:eastAsia="Times New Roman"/>
          <w:sz w:val="24"/>
          <w:szCs w:val="24"/>
        </w:rPr>
        <w:t>Комитета</w:t>
      </w:r>
      <w:r>
        <w:rPr>
          <w:rFonts w:eastAsia="Times New Roman"/>
          <w:sz w:val="24"/>
          <w:szCs w:val="24"/>
        </w:rPr>
        <w:t xml:space="preserve">, в компетенции которого находится приём и регистрация входящей корреспонденции, заявления и комплекта документов и передача их на рассмотрение руководителю </w:t>
      </w:r>
      <w:r w:rsidR="00A21F7F">
        <w:rPr>
          <w:rFonts w:eastAsia="Times New Roman"/>
          <w:sz w:val="24"/>
          <w:szCs w:val="24"/>
        </w:rPr>
        <w:t>Комитета</w:t>
      </w:r>
      <w:r>
        <w:rPr>
          <w:rFonts w:eastAsia="Times New Roman"/>
          <w:sz w:val="24"/>
          <w:szCs w:val="24"/>
        </w:rPr>
        <w:t>.</w:t>
      </w:r>
    </w:p>
    <w:p w:rsidR="00F110DA" w:rsidRDefault="00F110DA">
      <w:pPr>
        <w:spacing w:line="56" w:lineRule="exact"/>
        <w:rPr>
          <w:sz w:val="20"/>
          <w:szCs w:val="20"/>
        </w:rPr>
      </w:pPr>
    </w:p>
    <w:p w:rsidR="00F110DA" w:rsidRDefault="009C1329">
      <w:pPr>
        <w:spacing w:line="310" w:lineRule="auto"/>
        <w:ind w:firstLine="720"/>
        <w:jc w:val="both"/>
        <w:rPr>
          <w:sz w:val="20"/>
          <w:szCs w:val="20"/>
        </w:rPr>
      </w:pPr>
      <w:r>
        <w:rPr>
          <w:rFonts w:eastAsia="Times New Roman"/>
          <w:sz w:val="24"/>
          <w:szCs w:val="24"/>
        </w:rPr>
        <w:t xml:space="preserve"> </w:t>
      </w:r>
    </w:p>
    <w:p w:rsidR="00F110DA" w:rsidRDefault="00F110DA">
      <w:pPr>
        <w:spacing w:line="211" w:lineRule="exact"/>
        <w:rPr>
          <w:sz w:val="20"/>
          <w:szCs w:val="20"/>
        </w:rPr>
      </w:pPr>
    </w:p>
    <w:p w:rsidR="00F110DA" w:rsidRPr="00A21F7F" w:rsidRDefault="009C1329" w:rsidP="00A21F7F">
      <w:pPr>
        <w:numPr>
          <w:ilvl w:val="0"/>
          <w:numId w:val="40"/>
        </w:numPr>
        <w:tabs>
          <w:tab w:val="left" w:pos="745"/>
        </w:tabs>
        <w:spacing w:line="232" w:lineRule="auto"/>
        <w:ind w:left="260" w:right="280" w:firstLine="132"/>
        <w:jc w:val="center"/>
        <w:rPr>
          <w:sz w:val="20"/>
          <w:szCs w:val="20"/>
        </w:rPr>
      </w:pPr>
      <w:r w:rsidRPr="00A21F7F">
        <w:rPr>
          <w:rFonts w:eastAsia="Times New Roman"/>
          <w:b/>
          <w:bCs/>
          <w:sz w:val="23"/>
          <w:szCs w:val="23"/>
        </w:rPr>
        <w:t xml:space="preserve">Проверка документов, представленных заявителем для заключения договора аренды, и принятие решения о передаче </w:t>
      </w:r>
      <w:r w:rsidR="00A21F7F" w:rsidRPr="00A21F7F">
        <w:rPr>
          <w:rFonts w:eastAsia="Times New Roman"/>
          <w:b/>
          <w:bCs/>
          <w:sz w:val="23"/>
          <w:szCs w:val="23"/>
        </w:rPr>
        <w:t xml:space="preserve">муниципального </w:t>
      </w:r>
      <w:r w:rsidRPr="00A21F7F">
        <w:rPr>
          <w:rFonts w:eastAsia="Times New Roman"/>
          <w:b/>
          <w:bCs/>
          <w:sz w:val="23"/>
          <w:szCs w:val="23"/>
        </w:rPr>
        <w:t xml:space="preserve">имущества </w:t>
      </w:r>
      <w:r w:rsidR="00A21F7F" w:rsidRPr="00A21F7F">
        <w:rPr>
          <w:rFonts w:eastAsia="Times New Roman"/>
          <w:b/>
          <w:bCs/>
          <w:sz w:val="23"/>
          <w:szCs w:val="23"/>
        </w:rPr>
        <w:t>муниципального образования «Хасынский городской округ»</w:t>
      </w:r>
      <w:r w:rsidR="00A21F7F">
        <w:rPr>
          <w:rFonts w:eastAsia="Times New Roman"/>
          <w:b/>
          <w:bCs/>
          <w:sz w:val="23"/>
          <w:szCs w:val="23"/>
        </w:rPr>
        <w:t xml:space="preserve"> в </w:t>
      </w:r>
      <w:r w:rsidRPr="00A21F7F">
        <w:rPr>
          <w:rFonts w:eastAsia="Times New Roman"/>
          <w:b/>
          <w:bCs/>
          <w:sz w:val="24"/>
          <w:szCs w:val="24"/>
        </w:rPr>
        <w:t>аренду (отказе в передаче в аренду)</w:t>
      </w:r>
    </w:p>
    <w:p w:rsidR="00F110DA" w:rsidRDefault="00F110DA">
      <w:pPr>
        <w:spacing w:line="200" w:lineRule="exact"/>
        <w:rPr>
          <w:sz w:val="20"/>
          <w:szCs w:val="20"/>
        </w:rPr>
      </w:pPr>
    </w:p>
    <w:p w:rsidR="00F110DA" w:rsidRDefault="00F110DA">
      <w:pPr>
        <w:spacing w:line="208" w:lineRule="exact"/>
        <w:rPr>
          <w:sz w:val="20"/>
          <w:szCs w:val="20"/>
        </w:rPr>
      </w:pPr>
    </w:p>
    <w:p w:rsidR="00F110DA" w:rsidRDefault="009C1329">
      <w:pPr>
        <w:spacing w:line="307" w:lineRule="auto"/>
        <w:ind w:right="20" w:firstLine="720"/>
        <w:jc w:val="both"/>
        <w:rPr>
          <w:sz w:val="20"/>
          <w:szCs w:val="20"/>
        </w:rPr>
      </w:pPr>
      <w:r>
        <w:rPr>
          <w:rFonts w:eastAsia="Times New Roman"/>
          <w:sz w:val="24"/>
          <w:szCs w:val="24"/>
        </w:rPr>
        <w:t xml:space="preserve">22.1. Основанием для начала проведения административной процедуры является поступление заявления и документов, зарегистрированных </w:t>
      </w:r>
      <w:r w:rsidR="00A21F7F">
        <w:rPr>
          <w:rFonts w:eastAsia="Times New Roman"/>
          <w:sz w:val="24"/>
          <w:szCs w:val="24"/>
        </w:rPr>
        <w:t>Комитетом</w:t>
      </w:r>
      <w:r>
        <w:rPr>
          <w:rFonts w:eastAsia="Times New Roman"/>
          <w:sz w:val="24"/>
          <w:szCs w:val="24"/>
        </w:rPr>
        <w:t xml:space="preserve"> в установленном порядке, </w:t>
      </w:r>
      <w:r w:rsidR="00A21F7F">
        <w:rPr>
          <w:rFonts w:eastAsia="Times New Roman"/>
          <w:sz w:val="24"/>
          <w:szCs w:val="24"/>
        </w:rPr>
        <w:t xml:space="preserve">специалисту, ответственному за подготовку решения о передаче муниципального имущества муниципального образования «Хасынский городской округ» в аренду (отказа в передаче в аренду), </w:t>
      </w:r>
      <w:proofErr w:type="gramStart"/>
      <w:r w:rsidR="00A21F7F">
        <w:rPr>
          <w:rFonts w:eastAsia="Times New Roman"/>
          <w:sz w:val="24"/>
          <w:szCs w:val="24"/>
        </w:rPr>
        <w:t>В</w:t>
      </w:r>
      <w:proofErr w:type="gramEnd"/>
      <w:r w:rsidR="00A21F7F">
        <w:rPr>
          <w:rFonts w:eastAsia="Times New Roman"/>
          <w:sz w:val="24"/>
          <w:szCs w:val="24"/>
        </w:rPr>
        <w:t xml:space="preserve"> случае положительного принятия решения </w:t>
      </w:r>
      <w:r w:rsidR="00BB11CF">
        <w:rPr>
          <w:rFonts w:eastAsia="Times New Roman"/>
          <w:sz w:val="24"/>
          <w:szCs w:val="24"/>
        </w:rPr>
        <w:t xml:space="preserve">о передаче муниципального имущества в аренду, подготавливает </w:t>
      </w:r>
      <w:r w:rsidR="00A21F7F">
        <w:rPr>
          <w:rFonts w:eastAsia="Times New Roman"/>
          <w:sz w:val="24"/>
          <w:szCs w:val="24"/>
        </w:rPr>
        <w:t>договор аренды для заключения</w:t>
      </w:r>
      <w:r>
        <w:rPr>
          <w:rFonts w:eastAsia="Times New Roman"/>
          <w:sz w:val="24"/>
          <w:szCs w:val="24"/>
        </w:rPr>
        <w:t>.</w:t>
      </w:r>
    </w:p>
    <w:p w:rsidR="00F110DA" w:rsidRDefault="00F110DA">
      <w:pPr>
        <w:spacing w:line="21" w:lineRule="exact"/>
        <w:rPr>
          <w:sz w:val="20"/>
          <w:szCs w:val="20"/>
        </w:rPr>
      </w:pPr>
    </w:p>
    <w:p w:rsidR="00F110DA" w:rsidRDefault="009C1329">
      <w:pPr>
        <w:spacing w:line="302" w:lineRule="auto"/>
        <w:ind w:firstLine="720"/>
        <w:jc w:val="both"/>
        <w:rPr>
          <w:sz w:val="20"/>
          <w:szCs w:val="20"/>
        </w:rPr>
      </w:pPr>
      <w:r>
        <w:rPr>
          <w:rFonts w:eastAsia="Times New Roman"/>
          <w:sz w:val="24"/>
          <w:szCs w:val="24"/>
        </w:rPr>
        <w:t xml:space="preserve">22.2. Специалист </w:t>
      </w:r>
      <w:r w:rsidR="00691734">
        <w:rPr>
          <w:rFonts w:eastAsia="Times New Roman"/>
          <w:sz w:val="24"/>
          <w:szCs w:val="24"/>
        </w:rPr>
        <w:t>Комитета</w:t>
      </w:r>
      <w:r>
        <w:rPr>
          <w:rFonts w:eastAsia="Times New Roman"/>
          <w:sz w:val="24"/>
          <w:szCs w:val="24"/>
        </w:rPr>
        <w:t xml:space="preserve"> в течение 2-х дней проверяет заявление и документы, устанавливая:</w:t>
      </w:r>
    </w:p>
    <w:p w:rsidR="00F110DA" w:rsidRDefault="00F110DA">
      <w:pPr>
        <w:spacing w:line="14" w:lineRule="exact"/>
        <w:rPr>
          <w:sz w:val="20"/>
          <w:szCs w:val="20"/>
        </w:rPr>
      </w:pPr>
    </w:p>
    <w:p w:rsidR="00F110DA" w:rsidRDefault="009C1329" w:rsidP="00C73D5B">
      <w:pPr>
        <w:numPr>
          <w:ilvl w:val="0"/>
          <w:numId w:val="41"/>
        </w:numPr>
        <w:tabs>
          <w:tab w:val="left" w:pos="860"/>
        </w:tabs>
        <w:ind w:left="860" w:hanging="141"/>
        <w:rPr>
          <w:rFonts w:eastAsia="Times New Roman"/>
          <w:sz w:val="24"/>
          <w:szCs w:val="24"/>
        </w:rPr>
      </w:pPr>
      <w:r>
        <w:rPr>
          <w:rFonts w:eastAsia="Times New Roman"/>
          <w:sz w:val="24"/>
          <w:szCs w:val="24"/>
        </w:rPr>
        <w:t>соответствие перечню документов, приведенному в пунктах 9.1.1-9.1.4 Регламента;</w:t>
      </w:r>
    </w:p>
    <w:p w:rsidR="00F110DA" w:rsidRDefault="00F110DA">
      <w:pPr>
        <w:spacing w:line="84" w:lineRule="exact"/>
        <w:rPr>
          <w:rFonts w:eastAsia="Times New Roman"/>
          <w:sz w:val="24"/>
          <w:szCs w:val="24"/>
        </w:rPr>
      </w:pPr>
    </w:p>
    <w:p w:rsidR="00F110DA" w:rsidRDefault="009C1329" w:rsidP="00C73D5B">
      <w:pPr>
        <w:numPr>
          <w:ilvl w:val="0"/>
          <w:numId w:val="41"/>
        </w:numPr>
        <w:tabs>
          <w:tab w:val="left" w:pos="860"/>
        </w:tabs>
        <w:ind w:left="860" w:hanging="141"/>
        <w:rPr>
          <w:rFonts w:eastAsia="Times New Roman"/>
          <w:sz w:val="24"/>
          <w:szCs w:val="24"/>
        </w:rPr>
      </w:pPr>
      <w:r>
        <w:rPr>
          <w:rFonts w:eastAsia="Times New Roman"/>
          <w:sz w:val="24"/>
          <w:szCs w:val="24"/>
        </w:rPr>
        <w:t>соответствие требованиям, указанным в пункте 9.</w:t>
      </w:r>
      <w:r w:rsidR="00BB11CF">
        <w:rPr>
          <w:rFonts w:eastAsia="Times New Roman"/>
          <w:sz w:val="24"/>
          <w:szCs w:val="24"/>
        </w:rPr>
        <w:t>5</w:t>
      </w:r>
      <w:r>
        <w:rPr>
          <w:rFonts w:eastAsia="Times New Roman"/>
          <w:sz w:val="24"/>
          <w:szCs w:val="24"/>
        </w:rPr>
        <w:t>. Регламента;</w:t>
      </w:r>
    </w:p>
    <w:p w:rsidR="00F110DA" w:rsidRDefault="00F110DA">
      <w:pPr>
        <w:spacing w:line="96" w:lineRule="exact"/>
        <w:rPr>
          <w:rFonts w:eastAsia="Times New Roman"/>
          <w:sz w:val="24"/>
          <w:szCs w:val="24"/>
        </w:rPr>
      </w:pPr>
    </w:p>
    <w:p w:rsidR="00F110DA" w:rsidRPr="00BB11CF" w:rsidRDefault="009C1329" w:rsidP="00BB11CF">
      <w:pPr>
        <w:numPr>
          <w:ilvl w:val="0"/>
          <w:numId w:val="41"/>
        </w:numPr>
        <w:tabs>
          <w:tab w:val="left" w:pos="955"/>
        </w:tabs>
        <w:spacing w:line="302" w:lineRule="auto"/>
        <w:ind w:firstLine="719"/>
        <w:jc w:val="both"/>
        <w:rPr>
          <w:rFonts w:eastAsia="Times New Roman"/>
          <w:sz w:val="24"/>
          <w:szCs w:val="24"/>
        </w:rPr>
      </w:pPr>
      <w:r>
        <w:rPr>
          <w:rFonts w:eastAsia="Times New Roman"/>
          <w:sz w:val="24"/>
          <w:szCs w:val="24"/>
        </w:rPr>
        <w:t xml:space="preserve">факт отнесения (отсутствие такого факта) к субъектам малого или среднего предпринимательства, в отношении которых в соответствии с </w:t>
      </w:r>
      <w:r w:rsidRPr="00BB11CF">
        <w:rPr>
          <w:rFonts w:eastAsia="Times New Roman"/>
          <w:sz w:val="24"/>
          <w:szCs w:val="24"/>
        </w:rPr>
        <w:t>частью 3 статьи 14</w:t>
      </w:r>
      <w:r w:rsidR="00BB11CF" w:rsidRPr="00BB11CF">
        <w:rPr>
          <w:rFonts w:eastAsia="Times New Roman"/>
          <w:sz w:val="24"/>
          <w:szCs w:val="24"/>
        </w:rPr>
        <w:t xml:space="preserve"> </w:t>
      </w:r>
      <w:r w:rsidRPr="00BB11CF">
        <w:rPr>
          <w:rFonts w:eastAsia="Times New Roman"/>
          <w:sz w:val="24"/>
          <w:szCs w:val="24"/>
        </w:rPr>
        <w:t>Федерального закона от 24.07.2007 № 209-ФЗ не может оказываться поддержка.</w:t>
      </w:r>
    </w:p>
    <w:p w:rsidR="00F110DA" w:rsidRDefault="00F110DA">
      <w:pPr>
        <w:spacing w:line="55" w:lineRule="exact"/>
        <w:rPr>
          <w:sz w:val="20"/>
          <w:szCs w:val="20"/>
        </w:rPr>
      </w:pPr>
    </w:p>
    <w:p w:rsidR="00F110DA" w:rsidRDefault="009C1329" w:rsidP="00BB11CF">
      <w:pPr>
        <w:spacing w:line="275" w:lineRule="auto"/>
        <w:ind w:firstLine="720"/>
        <w:jc w:val="both"/>
        <w:rPr>
          <w:sz w:val="20"/>
          <w:szCs w:val="20"/>
        </w:rPr>
      </w:pPr>
      <w:r>
        <w:rPr>
          <w:rFonts w:eastAsia="Times New Roman"/>
          <w:sz w:val="24"/>
          <w:szCs w:val="24"/>
        </w:rPr>
        <w:t>22.3. В случае если в ходе проверки документов, поступивших по почте, выявлены недостатки, указанные в пункте 9.</w:t>
      </w:r>
      <w:r w:rsidR="00BB11CF">
        <w:rPr>
          <w:rFonts w:eastAsia="Times New Roman"/>
          <w:sz w:val="24"/>
          <w:szCs w:val="24"/>
        </w:rPr>
        <w:t>5</w:t>
      </w:r>
      <w:r>
        <w:rPr>
          <w:rFonts w:eastAsia="Times New Roman"/>
          <w:sz w:val="24"/>
          <w:szCs w:val="24"/>
        </w:rPr>
        <w:t xml:space="preserve"> Регламента, специалист </w:t>
      </w:r>
      <w:r w:rsidR="00BB11CF">
        <w:rPr>
          <w:rFonts w:eastAsia="Times New Roman"/>
          <w:sz w:val="24"/>
          <w:szCs w:val="24"/>
        </w:rPr>
        <w:t>Комитета</w:t>
      </w:r>
      <w:r>
        <w:rPr>
          <w:rFonts w:eastAsia="Times New Roman"/>
          <w:sz w:val="24"/>
          <w:szCs w:val="24"/>
        </w:rPr>
        <w:t xml:space="preserve"> в течение 2-х дней готовит уведомление о наличии оснований для приостановления предоставления услуги и необходимости устранения выявленных недостатков (недостатки перечисляются в тексте уведомления). После подписания руководителем </w:t>
      </w:r>
      <w:r w:rsidR="00BB11CF">
        <w:rPr>
          <w:rFonts w:eastAsia="Times New Roman"/>
          <w:sz w:val="24"/>
          <w:szCs w:val="24"/>
        </w:rPr>
        <w:t xml:space="preserve">Комитета </w:t>
      </w:r>
      <w:r>
        <w:rPr>
          <w:rFonts w:eastAsia="Times New Roman"/>
          <w:sz w:val="24"/>
          <w:szCs w:val="24"/>
        </w:rPr>
        <w:t xml:space="preserve">уведомление вручается заявителю, законному представителю заявителя либо направляется заявителю заказным письмом, а также </w:t>
      </w:r>
      <w:r>
        <w:rPr>
          <w:rFonts w:eastAsia="Times New Roman"/>
          <w:sz w:val="24"/>
          <w:szCs w:val="24"/>
        </w:rPr>
        <w:lastRenderedPageBreak/>
        <w:t>дублируется посредством телефонной связи или электронной почты (при наличии данных сведений в обращении заявителя).</w:t>
      </w:r>
    </w:p>
    <w:p w:rsidR="00F110DA" w:rsidRDefault="009C1329">
      <w:pPr>
        <w:spacing w:line="315" w:lineRule="auto"/>
        <w:ind w:firstLine="720"/>
        <w:jc w:val="both"/>
        <w:rPr>
          <w:sz w:val="20"/>
          <w:szCs w:val="20"/>
        </w:rPr>
      </w:pPr>
      <w:r w:rsidRPr="009B2576">
        <w:rPr>
          <w:rFonts w:eastAsia="Times New Roman"/>
          <w:sz w:val="24"/>
          <w:szCs w:val="24"/>
        </w:rPr>
        <w:t xml:space="preserve">22.4. Если </w:t>
      </w:r>
      <w:r>
        <w:rPr>
          <w:rFonts w:eastAsia="Times New Roman"/>
          <w:sz w:val="24"/>
          <w:szCs w:val="24"/>
        </w:rPr>
        <w:t xml:space="preserve">замечания не устранены заявителем в установленный срок, а также в случаях, предусмотренных пунктом 12.2 Регламента, специалист </w:t>
      </w:r>
      <w:r w:rsidR="009B2576">
        <w:rPr>
          <w:rFonts w:eastAsia="Times New Roman"/>
          <w:sz w:val="24"/>
          <w:szCs w:val="24"/>
        </w:rPr>
        <w:t>Комитета</w:t>
      </w:r>
      <w:r>
        <w:rPr>
          <w:rFonts w:eastAsia="Times New Roman"/>
          <w:sz w:val="24"/>
          <w:szCs w:val="24"/>
        </w:rPr>
        <w:t xml:space="preserve"> готовит мотивированный отказ в предоставлении </w:t>
      </w:r>
      <w:r w:rsidR="009B2576">
        <w:rPr>
          <w:rFonts w:eastAsia="Times New Roman"/>
          <w:sz w:val="24"/>
          <w:szCs w:val="24"/>
        </w:rPr>
        <w:t>муниципальной</w:t>
      </w:r>
      <w:r>
        <w:rPr>
          <w:rFonts w:eastAsia="Times New Roman"/>
          <w:sz w:val="24"/>
          <w:szCs w:val="24"/>
        </w:rPr>
        <w:t xml:space="preserve"> услуги, который передается на рассмотрение и подписание руководителю </w:t>
      </w:r>
      <w:r w:rsidR="009B2576">
        <w:rPr>
          <w:rFonts w:eastAsia="Times New Roman"/>
          <w:sz w:val="24"/>
          <w:szCs w:val="24"/>
        </w:rPr>
        <w:t>Комитета</w:t>
      </w:r>
      <w:r>
        <w:rPr>
          <w:rFonts w:eastAsia="Times New Roman"/>
          <w:sz w:val="24"/>
          <w:szCs w:val="24"/>
        </w:rPr>
        <w:t xml:space="preserve"> и направляется заявителю.</w:t>
      </w:r>
    </w:p>
    <w:p w:rsidR="00F110DA" w:rsidRDefault="009C1329">
      <w:pPr>
        <w:spacing w:line="311" w:lineRule="auto"/>
        <w:ind w:firstLine="720"/>
        <w:jc w:val="both"/>
        <w:rPr>
          <w:sz w:val="20"/>
          <w:szCs w:val="20"/>
        </w:rPr>
      </w:pPr>
      <w:r>
        <w:rPr>
          <w:rFonts w:eastAsia="Times New Roman"/>
          <w:sz w:val="24"/>
          <w:szCs w:val="24"/>
        </w:rPr>
        <w:t xml:space="preserve">22.5. При установлении факта отнесения заявителя к субъектам малого или среднего предпринимательства, в отношении которых в соответствии с </w:t>
      </w:r>
      <w:r w:rsidRPr="009B2576">
        <w:rPr>
          <w:rFonts w:eastAsia="Times New Roman"/>
          <w:sz w:val="24"/>
          <w:szCs w:val="24"/>
        </w:rPr>
        <w:t xml:space="preserve">частью 3 статьи 14 </w:t>
      </w:r>
      <w:r>
        <w:rPr>
          <w:rFonts w:eastAsia="Times New Roman"/>
          <w:sz w:val="24"/>
          <w:szCs w:val="24"/>
        </w:rPr>
        <w:t xml:space="preserve">Федерального закона от 24.07.2007 № 209-ФЗ не может оказываться поддержка, специалист </w:t>
      </w:r>
      <w:r w:rsidR="009B2576">
        <w:rPr>
          <w:rFonts w:eastAsia="Times New Roman"/>
          <w:sz w:val="24"/>
          <w:szCs w:val="24"/>
        </w:rPr>
        <w:t>Комитета</w:t>
      </w:r>
      <w:r>
        <w:rPr>
          <w:rFonts w:eastAsia="Times New Roman"/>
          <w:sz w:val="24"/>
          <w:szCs w:val="24"/>
        </w:rPr>
        <w:t xml:space="preserve"> готовит мотивированный отказ в предоставлении </w:t>
      </w:r>
      <w:r w:rsidR="009B2576">
        <w:rPr>
          <w:rFonts w:eastAsia="Times New Roman"/>
          <w:sz w:val="24"/>
          <w:szCs w:val="24"/>
        </w:rPr>
        <w:t>муниципальной</w:t>
      </w:r>
      <w:r>
        <w:rPr>
          <w:rFonts w:eastAsia="Times New Roman"/>
          <w:sz w:val="24"/>
          <w:szCs w:val="24"/>
        </w:rPr>
        <w:t xml:space="preserve"> услуги, который передается на рассмотрение и подписание руководителю </w:t>
      </w:r>
      <w:r w:rsidR="009B2576">
        <w:rPr>
          <w:rFonts w:eastAsia="Times New Roman"/>
          <w:sz w:val="24"/>
          <w:szCs w:val="24"/>
        </w:rPr>
        <w:t>Комитета</w:t>
      </w:r>
      <w:r>
        <w:rPr>
          <w:rFonts w:eastAsia="Times New Roman"/>
          <w:sz w:val="24"/>
          <w:szCs w:val="24"/>
        </w:rPr>
        <w:t xml:space="preserve"> и направляется заявителю.</w:t>
      </w:r>
    </w:p>
    <w:p w:rsidR="00F110DA" w:rsidRDefault="00F110DA">
      <w:pPr>
        <w:spacing w:line="15" w:lineRule="exact"/>
        <w:rPr>
          <w:sz w:val="20"/>
          <w:szCs w:val="20"/>
        </w:rPr>
      </w:pPr>
    </w:p>
    <w:p w:rsidR="00F110DA" w:rsidRDefault="009C1329">
      <w:pPr>
        <w:spacing w:line="313" w:lineRule="auto"/>
        <w:ind w:firstLine="720"/>
        <w:jc w:val="both"/>
        <w:rPr>
          <w:sz w:val="20"/>
          <w:szCs w:val="20"/>
        </w:rPr>
      </w:pPr>
      <w:r w:rsidRPr="005025AF">
        <w:rPr>
          <w:rFonts w:eastAsia="Times New Roman"/>
          <w:sz w:val="24"/>
          <w:szCs w:val="24"/>
        </w:rPr>
        <w:t>22.6</w:t>
      </w:r>
      <w:r w:rsidRPr="009B2576">
        <w:rPr>
          <w:rFonts w:eastAsia="Times New Roman"/>
          <w:color w:val="FF0000"/>
          <w:sz w:val="24"/>
          <w:szCs w:val="24"/>
        </w:rPr>
        <w:t xml:space="preserve">. </w:t>
      </w:r>
      <w:r>
        <w:rPr>
          <w:rFonts w:eastAsia="Times New Roman"/>
          <w:sz w:val="24"/>
          <w:szCs w:val="24"/>
        </w:rPr>
        <w:t>При соответствии представленных документов перечню, указанному в пунктах 9.1.1-9.1.4 Регламента, требованиям, установленным пунктом 9.</w:t>
      </w:r>
      <w:r w:rsidR="00382874">
        <w:rPr>
          <w:rFonts w:eastAsia="Times New Roman"/>
          <w:sz w:val="24"/>
          <w:szCs w:val="24"/>
        </w:rPr>
        <w:t>5</w:t>
      </w:r>
      <w:r>
        <w:rPr>
          <w:rFonts w:eastAsia="Times New Roman"/>
          <w:sz w:val="24"/>
          <w:szCs w:val="24"/>
        </w:rPr>
        <w:t xml:space="preserve"> Регламента, а также возможности оказания заявителю</w:t>
      </w:r>
      <w:r w:rsidR="00D74E19" w:rsidRPr="00D74E19">
        <w:rPr>
          <w:rFonts w:eastAsia="Times New Roman"/>
          <w:color w:val="FF0000"/>
          <w:sz w:val="24"/>
          <w:szCs w:val="24"/>
        </w:rPr>
        <w:t xml:space="preserve"> </w:t>
      </w:r>
      <w:r w:rsidRPr="00416302">
        <w:rPr>
          <w:rFonts w:eastAsia="Times New Roman"/>
          <w:sz w:val="24"/>
          <w:szCs w:val="24"/>
        </w:rPr>
        <w:t>п</w:t>
      </w:r>
      <w:r>
        <w:rPr>
          <w:rFonts w:eastAsia="Times New Roman"/>
          <w:sz w:val="24"/>
          <w:szCs w:val="24"/>
        </w:rPr>
        <w:t>оддержки</w:t>
      </w:r>
      <w:r w:rsidR="00416302">
        <w:rPr>
          <w:rFonts w:eastAsia="Times New Roman"/>
          <w:sz w:val="24"/>
          <w:szCs w:val="24"/>
        </w:rPr>
        <w:t xml:space="preserve"> органами местного самоуправления</w:t>
      </w:r>
      <w:r>
        <w:rPr>
          <w:rFonts w:eastAsia="Times New Roman"/>
          <w:sz w:val="24"/>
          <w:szCs w:val="24"/>
        </w:rPr>
        <w:t xml:space="preserve"> в соответствии с </w:t>
      </w:r>
      <w:r w:rsidRPr="00382874">
        <w:rPr>
          <w:rFonts w:eastAsia="Times New Roman"/>
          <w:sz w:val="24"/>
          <w:szCs w:val="24"/>
        </w:rPr>
        <w:t>частью 3 статьи 14</w:t>
      </w:r>
      <w:r>
        <w:rPr>
          <w:rFonts w:eastAsia="Times New Roman"/>
          <w:color w:val="0000FF"/>
          <w:sz w:val="24"/>
          <w:szCs w:val="24"/>
        </w:rPr>
        <w:t xml:space="preserve"> </w:t>
      </w:r>
      <w:r>
        <w:rPr>
          <w:rFonts w:eastAsia="Times New Roman"/>
          <w:color w:val="000000"/>
          <w:sz w:val="24"/>
          <w:szCs w:val="24"/>
        </w:rPr>
        <w:t>Федерального закона от 24.07.2007 № 209-ФЗ, все представленные</w:t>
      </w:r>
      <w:r>
        <w:rPr>
          <w:rFonts w:eastAsia="Times New Roman"/>
          <w:color w:val="0000FF"/>
          <w:sz w:val="24"/>
          <w:szCs w:val="24"/>
        </w:rPr>
        <w:t xml:space="preserve"> </w:t>
      </w:r>
      <w:r>
        <w:rPr>
          <w:rFonts w:eastAsia="Times New Roman"/>
          <w:color w:val="000000"/>
          <w:sz w:val="24"/>
          <w:szCs w:val="24"/>
        </w:rPr>
        <w:t xml:space="preserve">заявителем документы передаются руководителю </w:t>
      </w:r>
      <w:r w:rsidR="00D74E19">
        <w:rPr>
          <w:rFonts w:eastAsia="Times New Roman"/>
          <w:color w:val="000000"/>
          <w:sz w:val="24"/>
          <w:szCs w:val="24"/>
        </w:rPr>
        <w:t>Комитета</w:t>
      </w:r>
      <w:r>
        <w:rPr>
          <w:rFonts w:eastAsia="Times New Roman"/>
          <w:color w:val="000000"/>
          <w:sz w:val="24"/>
          <w:szCs w:val="24"/>
        </w:rPr>
        <w:t xml:space="preserve"> для рассмотрения и принятия решения о передаче </w:t>
      </w:r>
      <w:r w:rsidR="00D74E19">
        <w:rPr>
          <w:rFonts w:eastAsia="Times New Roman"/>
          <w:color w:val="000000"/>
          <w:sz w:val="24"/>
          <w:szCs w:val="24"/>
        </w:rPr>
        <w:t>муниципального</w:t>
      </w:r>
      <w:r>
        <w:rPr>
          <w:rFonts w:eastAsia="Times New Roman"/>
          <w:color w:val="000000"/>
          <w:sz w:val="24"/>
          <w:szCs w:val="24"/>
        </w:rPr>
        <w:t xml:space="preserve"> имущества </w:t>
      </w:r>
      <w:r w:rsidR="00D74E19">
        <w:rPr>
          <w:rFonts w:eastAsia="Times New Roman"/>
          <w:color w:val="000000"/>
          <w:sz w:val="24"/>
          <w:szCs w:val="24"/>
        </w:rPr>
        <w:t>муниципального образования «Хасынского городского округа»</w:t>
      </w:r>
      <w:r>
        <w:rPr>
          <w:rFonts w:eastAsia="Times New Roman"/>
          <w:color w:val="000000"/>
          <w:sz w:val="24"/>
          <w:szCs w:val="24"/>
        </w:rPr>
        <w:t xml:space="preserve"> в аренду.</w:t>
      </w:r>
    </w:p>
    <w:p w:rsidR="00F110DA" w:rsidRDefault="009C1329">
      <w:pPr>
        <w:spacing w:line="307" w:lineRule="auto"/>
        <w:ind w:firstLine="720"/>
        <w:jc w:val="both"/>
        <w:rPr>
          <w:sz w:val="20"/>
          <w:szCs w:val="20"/>
        </w:rPr>
      </w:pPr>
      <w:r>
        <w:rPr>
          <w:rFonts w:eastAsia="Times New Roman"/>
          <w:sz w:val="24"/>
          <w:szCs w:val="24"/>
        </w:rPr>
        <w:t xml:space="preserve">22.7. После принятия решения руководителем </w:t>
      </w:r>
      <w:r w:rsidR="00D74E19">
        <w:rPr>
          <w:rFonts w:eastAsia="Times New Roman"/>
          <w:sz w:val="24"/>
          <w:szCs w:val="24"/>
        </w:rPr>
        <w:t>Комитета</w:t>
      </w:r>
      <w:r>
        <w:rPr>
          <w:rFonts w:eastAsia="Times New Roman"/>
          <w:sz w:val="24"/>
          <w:szCs w:val="24"/>
        </w:rPr>
        <w:t xml:space="preserve"> о передаче </w:t>
      </w:r>
      <w:r w:rsidR="00D74E19">
        <w:rPr>
          <w:rFonts w:eastAsia="Times New Roman"/>
          <w:sz w:val="24"/>
          <w:szCs w:val="24"/>
        </w:rPr>
        <w:t>муниципального</w:t>
      </w:r>
      <w:r>
        <w:rPr>
          <w:rFonts w:eastAsia="Times New Roman"/>
          <w:sz w:val="24"/>
          <w:szCs w:val="24"/>
        </w:rPr>
        <w:t xml:space="preserve"> имущества </w:t>
      </w:r>
      <w:r w:rsidR="00D74E19">
        <w:rPr>
          <w:rFonts w:eastAsia="Times New Roman"/>
          <w:sz w:val="24"/>
          <w:szCs w:val="24"/>
        </w:rPr>
        <w:t>муниципального образования «Хасынский городской округ»</w:t>
      </w:r>
      <w:r>
        <w:rPr>
          <w:rFonts w:eastAsia="Times New Roman"/>
          <w:sz w:val="24"/>
          <w:szCs w:val="24"/>
        </w:rPr>
        <w:t xml:space="preserve"> в аренду специалист </w:t>
      </w:r>
      <w:r w:rsidR="00D74E19">
        <w:rPr>
          <w:rFonts w:eastAsia="Times New Roman"/>
          <w:sz w:val="24"/>
          <w:szCs w:val="24"/>
        </w:rPr>
        <w:t>Комитета</w:t>
      </w:r>
      <w:r>
        <w:rPr>
          <w:rFonts w:eastAsia="Times New Roman"/>
          <w:sz w:val="24"/>
          <w:szCs w:val="24"/>
        </w:rPr>
        <w:t xml:space="preserve"> приступает к оформлению договора аренды.</w:t>
      </w:r>
    </w:p>
    <w:p w:rsidR="00F110DA" w:rsidRDefault="00F110DA">
      <w:pPr>
        <w:spacing w:line="45" w:lineRule="exact"/>
        <w:rPr>
          <w:sz w:val="20"/>
          <w:szCs w:val="20"/>
        </w:rPr>
      </w:pPr>
    </w:p>
    <w:p w:rsidR="00F110DA" w:rsidRDefault="009C1329">
      <w:pPr>
        <w:tabs>
          <w:tab w:val="left" w:pos="1400"/>
        </w:tabs>
        <w:ind w:left="720"/>
        <w:rPr>
          <w:sz w:val="20"/>
          <w:szCs w:val="20"/>
        </w:rPr>
      </w:pPr>
      <w:r>
        <w:rPr>
          <w:rFonts w:eastAsia="Times New Roman"/>
          <w:sz w:val="24"/>
          <w:szCs w:val="24"/>
        </w:rPr>
        <w:t>22.8.</w:t>
      </w:r>
      <w:r>
        <w:rPr>
          <w:sz w:val="20"/>
          <w:szCs w:val="20"/>
        </w:rPr>
        <w:tab/>
      </w:r>
      <w:r>
        <w:rPr>
          <w:rFonts w:eastAsia="Times New Roman"/>
        </w:rPr>
        <w:t>Срок выполнения данной процедуры не должен превышать 10 рабочих дней.</w:t>
      </w:r>
    </w:p>
    <w:p w:rsidR="00F110DA" w:rsidRDefault="00F110DA">
      <w:pPr>
        <w:spacing w:line="108" w:lineRule="exact"/>
        <w:rPr>
          <w:sz w:val="20"/>
          <w:szCs w:val="20"/>
        </w:rPr>
      </w:pPr>
    </w:p>
    <w:p w:rsidR="00F110DA" w:rsidRDefault="009C1329">
      <w:pPr>
        <w:spacing w:line="307" w:lineRule="auto"/>
        <w:ind w:firstLine="720"/>
        <w:jc w:val="both"/>
        <w:rPr>
          <w:sz w:val="20"/>
          <w:szCs w:val="20"/>
        </w:rPr>
      </w:pPr>
      <w:r>
        <w:rPr>
          <w:rFonts w:eastAsia="Times New Roman"/>
          <w:sz w:val="24"/>
          <w:szCs w:val="24"/>
        </w:rPr>
        <w:t xml:space="preserve">22.9. Результат административной процедуры: принятие решения </w:t>
      </w:r>
      <w:r w:rsidR="00D74E19">
        <w:rPr>
          <w:rFonts w:eastAsia="Times New Roman"/>
          <w:sz w:val="24"/>
          <w:szCs w:val="24"/>
        </w:rPr>
        <w:t>Комитета</w:t>
      </w:r>
      <w:r>
        <w:rPr>
          <w:rFonts w:eastAsia="Times New Roman"/>
          <w:sz w:val="24"/>
          <w:szCs w:val="24"/>
        </w:rPr>
        <w:t xml:space="preserve"> о предоставлении </w:t>
      </w:r>
      <w:r w:rsidR="00D74E19">
        <w:rPr>
          <w:rFonts w:eastAsia="Times New Roman"/>
          <w:sz w:val="24"/>
          <w:szCs w:val="24"/>
        </w:rPr>
        <w:t xml:space="preserve">муниципального </w:t>
      </w:r>
      <w:r>
        <w:rPr>
          <w:rFonts w:eastAsia="Times New Roman"/>
          <w:sz w:val="24"/>
          <w:szCs w:val="24"/>
        </w:rPr>
        <w:t xml:space="preserve">имущества </w:t>
      </w:r>
      <w:r w:rsidR="00D74E19">
        <w:rPr>
          <w:rFonts w:eastAsia="Times New Roman"/>
          <w:sz w:val="24"/>
          <w:szCs w:val="24"/>
        </w:rPr>
        <w:t>муниципального образования «Хасынский городской округ»</w:t>
      </w:r>
      <w:r>
        <w:rPr>
          <w:rFonts w:eastAsia="Times New Roman"/>
          <w:sz w:val="24"/>
          <w:szCs w:val="24"/>
        </w:rPr>
        <w:t xml:space="preserve"> в аренду либо подписание письма об отказе в предоставлении имущества в аренду.</w:t>
      </w:r>
    </w:p>
    <w:p w:rsidR="00F110DA" w:rsidRDefault="00F110DA">
      <w:pPr>
        <w:spacing w:line="57" w:lineRule="exact"/>
        <w:rPr>
          <w:sz w:val="20"/>
          <w:szCs w:val="20"/>
        </w:rPr>
      </w:pPr>
    </w:p>
    <w:p w:rsidR="00F110DA" w:rsidRDefault="00F110DA">
      <w:pPr>
        <w:spacing w:line="200" w:lineRule="exact"/>
        <w:rPr>
          <w:sz w:val="20"/>
          <w:szCs w:val="20"/>
        </w:rPr>
      </w:pPr>
    </w:p>
    <w:p w:rsidR="00F110DA" w:rsidRDefault="00F110DA">
      <w:pPr>
        <w:spacing w:line="215" w:lineRule="exact"/>
        <w:rPr>
          <w:sz w:val="20"/>
          <w:szCs w:val="20"/>
        </w:rPr>
      </w:pPr>
    </w:p>
    <w:p w:rsidR="00F110DA" w:rsidRDefault="009C1329">
      <w:pPr>
        <w:spacing w:line="279" w:lineRule="auto"/>
        <w:jc w:val="center"/>
        <w:rPr>
          <w:sz w:val="20"/>
          <w:szCs w:val="20"/>
        </w:rPr>
      </w:pPr>
      <w:r>
        <w:rPr>
          <w:rFonts w:eastAsia="Times New Roman"/>
          <w:b/>
          <w:bCs/>
          <w:sz w:val="24"/>
          <w:szCs w:val="24"/>
        </w:rPr>
        <w:t>2</w:t>
      </w:r>
      <w:r w:rsidR="00691734">
        <w:rPr>
          <w:rFonts w:eastAsia="Times New Roman"/>
          <w:b/>
          <w:bCs/>
          <w:sz w:val="24"/>
          <w:szCs w:val="24"/>
        </w:rPr>
        <w:t>3</w:t>
      </w:r>
      <w:r>
        <w:rPr>
          <w:rFonts w:eastAsia="Times New Roman"/>
          <w:b/>
          <w:bCs/>
          <w:sz w:val="24"/>
          <w:szCs w:val="24"/>
        </w:rPr>
        <w:t>.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F110DA" w:rsidRDefault="00F110DA">
      <w:pPr>
        <w:spacing w:line="200" w:lineRule="exact"/>
        <w:rPr>
          <w:sz w:val="20"/>
          <w:szCs w:val="20"/>
        </w:rPr>
      </w:pPr>
    </w:p>
    <w:p w:rsidR="00F110DA" w:rsidRDefault="00F110DA">
      <w:pPr>
        <w:spacing w:line="282" w:lineRule="exact"/>
        <w:rPr>
          <w:sz w:val="20"/>
          <w:szCs w:val="20"/>
        </w:rPr>
      </w:pPr>
    </w:p>
    <w:p w:rsidR="00F110DA" w:rsidRDefault="009C1329">
      <w:pPr>
        <w:spacing w:line="327" w:lineRule="auto"/>
        <w:ind w:firstLine="650"/>
        <w:jc w:val="both"/>
        <w:rPr>
          <w:sz w:val="20"/>
          <w:szCs w:val="20"/>
        </w:rPr>
      </w:pPr>
      <w:r>
        <w:rPr>
          <w:rFonts w:eastAsia="Times New Roman"/>
          <w:sz w:val="23"/>
          <w:szCs w:val="23"/>
        </w:rPr>
        <w:t>Основанием для начала административной процедуры является отсутствие в приложении к заявлению о передаче имущества в аренду выписки из Единого государственного реестра индивидуальных предпринимателей или выписки из Единого государственного реестра</w:t>
      </w:r>
    </w:p>
    <w:p w:rsidR="00F110DA" w:rsidRDefault="009C1329">
      <w:pPr>
        <w:ind w:left="1"/>
        <w:rPr>
          <w:sz w:val="20"/>
          <w:szCs w:val="20"/>
        </w:rPr>
      </w:pPr>
      <w:r>
        <w:rPr>
          <w:rFonts w:eastAsia="Times New Roman"/>
          <w:sz w:val="24"/>
          <w:szCs w:val="24"/>
        </w:rPr>
        <w:t>юридических лиц о заявителе.</w:t>
      </w:r>
    </w:p>
    <w:p w:rsidR="00F110DA" w:rsidRDefault="00F110DA">
      <w:pPr>
        <w:spacing w:line="132" w:lineRule="exact"/>
        <w:rPr>
          <w:sz w:val="20"/>
          <w:szCs w:val="20"/>
        </w:rPr>
      </w:pPr>
    </w:p>
    <w:p w:rsidR="00F110DA" w:rsidRDefault="009C1329" w:rsidP="004F4F4C">
      <w:pPr>
        <w:spacing w:line="327" w:lineRule="auto"/>
        <w:ind w:firstLine="650"/>
        <w:jc w:val="both"/>
        <w:rPr>
          <w:sz w:val="20"/>
          <w:szCs w:val="20"/>
        </w:rPr>
      </w:pPr>
      <w:r>
        <w:rPr>
          <w:rFonts w:eastAsia="Times New Roman"/>
          <w:sz w:val="24"/>
          <w:szCs w:val="24"/>
        </w:rPr>
        <w:t xml:space="preserve">Специалист </w:t>
      </w:r>
      <w:r w:rsidR="00416302">
        <w:rPr>
          <w:rFonts w:eastAsia="Times New Roman"/>
          <w:sz w:val="24"/>
          <w:szCs w:val="24"/>
        </w:rPr>
        <w:t>Комитета</w:t>
      </w:r>
      <w:r>
        <w:rPr>
          <w:rFonts w:eastAsia="Times New Roman"/>
          <w:sz w:val="24"/>
          <w:szCs w:val="24"/>
        </w:rPr>
        <w:t xml:space="preserve"> направляет запрос по системе межведомственного электронного взаимодействия в уполномоченный налоговый орган</w:t>
      </w:r>
      <w:r w:rsidR="005C0146" w:rsidRPr="005C0146">
        <w:rPr>
          <w:rFonts w:eastAsia="Times New Roman"/>
          <w:sz w:val="24"/>
          <w:szCs w:val="24"/>
        </w:rPr>
        <w:t xml:space="preserve"> </w:t>
      </w:r>
      <w:r w:rsidR="005C0146">
        <w:rPr>
          <w:rFonts w:eastAsia="Times New Roman"/>
          <w:sz w:val="24"/>
          <w:szCs w:val="24"/>
        </w:rPr>
        <w:t>с указанием наименования юридического лица (фамилии, имени, отчестве индивидуального предпринимателя) и его ИНН (ОГРН) для получения выписки из</w:t>
      </w:r>
      <w:r w:rsidR="005C0146" w:rsidRPr="005C0146">
        <w:rPr>
          <w:rFonts w:eastAsia="Times New Roman"/>
          <w:sz w:val="23"/>
          <w:szCs w:val="23"/>
        </w:rPr>
        <w:t xml:space="preserve"> </w:t>
      </w:r>
      <w:r w:rsidR="005C0146">
        <w:rPr>
          <w:rFonts w:eastAsia="Times New Roman"/>
          <w:sz w:val="23"/>
          <w:szCs w:val="23"/>
        </w:rPr>
        <w:t>Единого государственного реестра индивидуальных предпринимателей или выписки из Единого государственного реестра</w:t>
      </w:r>
      <w:r w:rsidR="004F4F4C">
        <w:rPr>
          <w:sz w:val="20"/>
          <w:szCs w:val="20"/>
        </w:rPr>
        <w:t xml:space="preserve"> </w:t>
      </w:r>
      <w:r w:rsidR="005C0146">
        <w:rPr>
          <w:rFonts w:eastAsia="Times New Roman"/>
          <w:sz w:val="24"/>
          <w:szCs w:val="24"/>
        </w:rPr>
        <w:t>юридических лиц</w:t>
      </w:r>
      <w:r>
        <w:rPr>
          <w:rFonts w:eastAsia="Times New Roman"/>
          <w:sz w:val="24"/>
          <w:szCs w:val="24"/>
        </w:rPr>
        <w:t>.</w:t>
      </w:r>
    </w:p>
    <w:p w:rsidR="00F110DA" w:rsidRDefault="00F110DA">
      <w:pPr>
        <w:spacing w:line="6" w:lineRule="exact"/>
        <w:rPr>
          <w:sz w:val="20"/>
          <w:szCs w:val="20"/>
        </w:rPr>
      </w:pPr>
    </w:p>
    <w:p w:rsidR="00F110DA" w:rsidRDefault="009C1329">
      <w:pPr>
        <w:ind w:left="681"/>
        <w:rPr>
          <w:sz w:val="20"/>
          <w:szCs w:val="20"/>
        </w:rPr>
      </w:pPr>
      <w:r>
        <w:rPr>
          <w:rFonts w:eastAsia="Times New Roman"/>
          <w:sz w:val="24"/>
          <w:szCs w:val="24"/>
        </w:rPr>
        <w:t>Максимальный срок выполнения данной процедуры составляет 3 дня.</w:t>
      </w:r>
    </w:p>
    <w:p w:rsidR="00F110DA" w:rsidRDefault="00F110DA">
      <w:pPr>
        <w:spacing w:line="96" w:lineRule="exact"/>
        <w:rPr>
          <w:sz w:val="20"/>
          <w:szCs w:val="20"/>
        </w:rPr>
      </w:pPr>
    </w:p>
    <w:p w:rsidR="00F110DA" w:rsidRDefault="009C1329">
      <w:pPr>
        <w:spacing w:line="302" w:lineRule="auto"/>
        <w:ind w:left="1" w:firstLine="679"/>
        <w:jc w:val="both"/>
        <w:rPr>
          <w:sz w:val="20"/>
          <w:szCs w:val="20"/>
        </w:rPr>
      </w:pPr>
      <w:r>
        <w:rPr>
          <w:rFonts w:eastAsia="Times New Roman"/>
          <w:sz w:val="24"/>
          <w:szCs w:val="24"/>
        </w:rPr>
        <w:t>Результатом административной процедуры является получение из уполномоченного налогового органа запрашиваемого документа либо отказ в его предоставлении.</w:t>
      </w:r>
    </w:p>
    <w:p w:rsidR="00F110DA" w:rsidRDefault="00F110DA">
      <w:pPr>
        <w:spacing w:line="25" w:lineRule="exact"/>
        <w:rPr>
          <w:sz w:val="20"/>
          <w:szCs w:val="20"/>
        </w:rPr>
      </w:pPr>
    </w:p>
    <w:p w:rsidR="00F110DA" w:rsidRDefault="00F110DA">
      <w:pPr>
        <w:spacing w:line="299" w:lineRule="exact"/>
        <w:rPr>
          <w:sz w:val="20"/>
          <w:szCs w:val="20"/>
        </w:rPr>
      </w:pPr>
    </w:p>
    <w:p w:rsidR="00F110DA" w:rsidRPr="00FB7A57" w:rsidRDefault="009C1329" w:rsidP="00FB7A57">
      <w:pPr>
        <w:pStyle w:val="a4"/>
        <w:numPr>
          <w:ilvl w:val="0"/>
          <w:numId w:val="88"/>
        </w:numPr>
        <w:tabs>
          <w:tab w:val="left" w:pos="1621"/>
        </w:tabs>
        <w:jc w:val="center"/>
        <w:rPr>
          <w:rFonts w:eastAsia="Times New Roman"/>
          <w:b/>
          <w:bCs/>
          <w:sz w:val="24"/>
          <w:szCs w:val="24"/>
        </w:rPr>
      </w:pPr>
      <w:r w:rsidRPr="00FB7A57">
        <w:rPr>
          <w:rFonts w:eastAsia="Times New Roman"/>
          <w:b/>
          <w:bCs/>
          <w:sz w:val="24"/>
          <w:szCs w:val="24"/>
        </w:rPr>
        <w:t>Оформление и проверка проекта договора аренды</w:t>
      </w:r>
      <w:r w:rsidR="004F4F4C" w:rsidRPr="00FB7A57">
        <w:rPr>
          <w:rFonts w:eastAsia="Times New Roman"/>
          <w:b/>
          <w:bCs/>
          <w:sz w:val="24"/>
          <w:szCs w:val="24"/>
        </w:rPr>
        <w:t xml:space="preserve"> муниципального </w:t>
      </w:r>
      <w:r w:rsidRPr="00FB7A57">
        <w:rPr>
          <w:rFonts w:eastAsia="Times New Roman"/>
          <w:b/>
          <w:bCs/>
          <w:sz w:val="24"/>
          <w:szCs w:val="24"/>
        </w:rPr>
        <w:t xml:space="preserve">имущества </w:t>
      </w:r>
      <w:r w:rsidR="004F4F4C" w:rsidRPr="00FB7A57">
        <w:rPr>
          <w:rFonts w:eastAsia="Times New Roman"/>
          <w:b/>
          <w:bCs/>
          <w:sz w:val="24"/>
          <w:szCs w:val="24"/>
        </w:rPr>
        <w:t>муниципального образования «Хасынский городской округ»</w:t>
      </w:r>
    </w:p>
    <w:p w:rsidR="00F110DA" w:rsidRPr="004F4F4C" w:rsidRDefault="00F110DA" w:rsidP="004F4F4C">
      <w:pPr>
        <w:ind w:firstLine="1622"/>
        <w:jc w:val="center"/>
        <w:rPr>
          <w:color w:val="FF0000"/>
          <w:sz w:val="20"/>
          <w:szCs w:val="20"/>
        </w:rPr>
      </w:pPr>
    </w:p>
    <w:p w:rsidR="00416302" w:rsidRDefault="009C1329" w:rsidP="004F4F4C">
      <w:pPr>
        <w:spacing w:line="302" w:lineRule="auto"/>
        <w:ind w:left="1" w:firstLine="720"/>
        <w:jc w:val="both"/>
        <w:rPr>
          <w:rFonts w:eastAsia="Times New Roman"/>
          <w:sz w:val="24"/>
          <w:szCs w:val="24"/>
        </w:rPr>
      </w:pPr>
      <w:r>
        <w:rPr>
          <w:rFonts w:eastAsia="Times New Roman"/>
          <w:sz w:val="24"/>
          <w:szCs w:val="24"/>
        </w:rPr>
        <w:t>2</w:t>
      </w:r>
      <w:r w:rsidR="00691734">
        <w:rPr>
          <w:rFonts w:eastAsia="Times New Roman"/>
          <w:sz w:val="24"/>
          <w:szCs w:val="24"/>
        </w:rPr>
        <w:t>4</w:t>
      </w:r>
      <w:r>
        <w:rPr>
          <w:rFonts w:eastAsia="Times New Roman"/>
          <w:sz w:val="24"/>
          <w:szCs w:val="24"/>
        </w:rPr>
        <w:t xml:space="preserve">.1. Основанием для начала проведения административной процедуры является решение </w:t>
      </w:r>
      <w:r w:rsidR="00416302">
        <w:rPr>
          <w:rFonts w:eastAsia="Times New Roman"/>
          <w:sz w:val="24"/>
          <w:szCs w:val="24"/>
        </w:rPr>
        <w:t>Комитета</w:t>
      </w:r>
      <w:r>
        <w:rPr>
          <w:rFonts w:eastAsia="Times New Roman"/>
          <w:sz w:val="24"/>
          <w:szCs w:val="24"/>
        </w:rPr>
        <w:t xml:space="preserve"> о предоставлении </w:t>
      </w:r>
      <w:r w:rsidR="00416302">
        <w:rPr>
          <w:rFonts w:eastAsia="Times New Roman"/>
          <w:sz w:val="24"/>
          <w:szCs w:val="24"/>
        </w:rPr>
        <w:t>муниципального</w:t>
      </w:r>
      <w:r>
        <w:rPr>
          <w:rFonts w:eastAsia="Times New Roman"/>
          <w:sz w:val="24"/>
          <w:szCs w:val="24"/>
        </w:rPr>
        <w:t xml:space="preserve"> имущества </w:t>
      </w:r>
      <w:r w:rsidR="00416302">
        <w:rPr>
          <w:rFonts w:eastAsia="Times New Roman"/>
          <w:sz w:val="24"/>
          <w:szCs w:val="24"/>
        </w:rPr>
        <w:t>муниципального</w:t>
      </w:r>
      <w:r w:rsidR="004F4F4C">
        <w:rPr>
          <w:rFonts w:eastAsia="Times New Roman"/>
          <w:sz w:val="24"/>
          <w:szCs w:val="24"/>
        </w:rPr>
        <w:t xml:space="preserve"> </w:t>
      </w:r>
      <w:r w:rsidR="00416302">
        <w:rPr>
          <w:rFonts w:eastAsia="Times New Roman"/>
          <w:sz w:val="24"/>
          <w:szCs w:val="24"/>
        </w:rPr>
        <w:t xml:space="preserve">образования «Хасынский городской округ» в </w:t>
      </w:r>
      <w:r>
        <w:rPr>
          <w:rFonts w:eastAsia="Times New Roman"/>
          <w:sz w:val="24"/>
          <w:szCs w:val="24"/>
        </w:rPr>
        <w:t xml:space="preserve">аренду, оформление протокола о результатах торгов на право заключения договора аренды. </w:t>
      </w:r>
    </w:p>
    <w:p w:rsidR="00F110DA" w:rsidRDefault="009C1329" w:rsidP="00416302">
      <w:pPr>
        <w:spacing w:line="302" w:lineRule="auto"/>
        <w:ind w:left="1" w:firstLine="720"/>
        <w:jc w:val="both"/>
        <w:rPr>
          <w:rFonts w:eastAsia="Times New Roman"/>
          <w:sz w:val="24"/>
          <w:szCs w:val="24"/>
        </w:rPr>
      </w:pPr>
      <w:r>
        <w:rPr>
          <w:rFonts w:eastAsia="Times New Roman"/>
          <w:sz w:val="24"/>
          <w:szCs w:val="24"/>
        </w:rPr>
        <w:t>2</w:t>
      </w:r>
      <w:r w:rsidR="00691734">
        <w:rPr>
          <w:rFonts w:eastAsia="Times New Roman"/>
          <w:sz w:val="24"/>
          <w:szCs w:val="24"/>
        </w:rPr>
        <w:t>4</w:t>
      </w:r>
      <w:r>
        <w:rPr>
          <w:rFonts w:eastAsia="Times New Roman"/>
          <w:sz w:val="24"/>
          <w:szCs w:val="24"/>
        </w:rPr>
        <w:t xml:space="preserve">.2. Специалист </w:t>
      </w:r>
      <w:r w:rsidR="00416302">
        <w:rPr>
          <w:rFonts w:eastAsia="Times New Roman"/>
          <w:sz w:val="24"/>
          <w:szCs w:val="24"/>
        </w:rPr>
        <w:t>Комитета</w:t>
      </w:r>
      <w:r>
        <w:rPr>
          <w:rFonts w:eastAsia="Times New Roman"/>
          <w:sz w:val="24"/>
          <w:szCs w:val="24"/>
        </w:rPr>
        <w:t xml:space="preserve"> оформляет проект договора аренды в соответствии</w:t>
      </w:r>
      <w:r w:rsidR="00416302">
        <w:rPr>
          <w:rFonts w:eastAsia="Times New Roman"/>
          <w:sz w:val="24"/>
          <w:szCs w:val="24"/>
        </w:rPr>
        <w:t xml:space="preserve"> с примерной формой</w:t>
      </w:r>
      <w:r w:rsidR="00416302" w:rsidRPr="00416302">
        <w:rPr>
          <w:rFonts w:eastAsia="Times New Roman"/>
          <w:sz w:val="24"/>
          <w:szCs w:val="24"/>
        </w:rPr>
        <w:t xml:space="preserve"> </w:t>
      </w:r>
      <w:r w:rsidR="00416302">
        <w:rPr>
          <w:rFonts w:eastAsia="Times New Roman"/>
          <w:sz w:val="24"/>
          <w:szCs w:val="24"/>
        </w:rPr>
        <w:t>договора, приведенной в приложении № 4 к Регламенту.</w:t>
      </w:r>
    </w:p>
    <w:p w:rsidR="00F110DA" w:rsidRDefault="00F110DA" w:rsidP="00416302">
      <w:pPr>
        <w:spacing w:line="13" w:lineRule="exact"/>
        <w:jc w:val="both"/>
        <w:rPr>
          <w:sz w:val="20"/>
          <w:szCs w:val="20"/>
        </w:rPr>
      </w:pPr>
    </w:p>
    <w:p w:rsidR="00F110DA" w:rsidRDefault="00F110DA" w:rsidP="00416302">
      <w:pPr>
        <w:spacing w:line="84" w:lineRule="exact"/>
        <w:jc w:val="both"/>
        <w:rPr>
          <w:rFonts w:eastAsia="Times New Roman"/>
          <w:sz w:val="24"/>
          <w:szCs w:val="24"/>
        </w:rPr>
      </w:pPr>
    </w:p>
    <w:p w:rsidR="00F110DA" w:rsidRDefault="009C1329">
      <w:pPr>
        <w:ind w:left="721"/>
        <w:rPr>
          <w:rFonts w:eastAsia="Times New Roman"/>
          <w:sz w:val="24"/>
          <w:szCs w:val="24"/>
        </w:rPr>
      </w:pPr>
      <w:r>
        <w:rPr>
          <w:rFonts w:eastAsia="Times New Roman"/>
          <w:sz w:val="24"/>
          <w:szCs w:val="24"/>
        </w:rPr>
        <w:t>2</w:t>
      </w:r>
      <w:r w:rsidR="00691734">
        <w:rPr>
          <w:rFonts w:eastAsia="Times New Roman"/>
          <w:sz w:val="24"/>
          <w:szCs w:val="24"/>
        </w:rPr>
        <w:t>4</w:t>
      </w:r>
      <w:r>
        <w:rPr>
          <w:rFonts w:eastAsia="Times New Roman"/>
          <w:sz w:val="24"/>
          <w:szCs w:val="24"/>
        </w:rPr>
        <w:t>.3. В проекте договора аренды указываются:</w:t>
      </w:r>
    </w:p>
    <w:p w:rsidR="00F110DA" w:rsidRDefault="00F110DA">
      <w:pPr>
        <w:spacing w:line="84" w:lineRule="exact"/>
        <w:rPr>
          <w:rFonts w:eastAsia="Times New Roman"/>
          <w:sz w:val="24"/>
          <w:szCs w:val="24"/>
        </w:rPr>
      </w:pPr>
    </w:p>
    <w:p w:rsidR="00F110DA" w:rsidRDefault="009C1329" w:rsidP="00C73D5B">
      <w:pPr>
        <w:numPr>
          <w:ilvl w:val="1"/>
          <w:numId w:val="44"/>
        </w:numPr>
        <w:tabs>
          <w:tab w:val="left" w:pos="1021"/>
        </w:tabs>
        <w:ind w:left="1021" w:hanging="301"/>
        <w:rPr>
          <w:rFonts w:eastAsia="Times New Roman"/>
          <w:sz w:val="24"/>
          <w:szCs w:val="24"/>
        </w:rPr>
      </w:pPr>
      <w:r>
        <w:rPr>
          <w:rFonts w:eastAsia="Times New Roman"/>
          <w:sz w:val="24"/>
          <w:szCs w:val="24"/>
        </w:rPr>
        <w:t>предмет и цель договора;</w:t>
      </w:r>
    </w:p>
    <w:p w:rsidR="00F110DA" w:rsidRDefault="00F110DA">
      <w:pPr>
        <w:spacing w:line="84" w:lineRule="exact"/>
        <w:rPr>
          <w:rFonts w:eastAsia="Times New Roman"/>
          <w:sz w:val="24"/>
          <w:szCs w:val="24"/>
        </w:rPr>
      </w:pPr>
    </w:p>
    <w:p w:rsidR="00F110DA" w:rsidRDefault="009C1329" w:rsidP="00C73D5B">
      <w:pPr>
        <w:numPr>
          <w:ilvl w:val="1"/>
          <w:numId w:val="44"/>
        </w:numPr>
        <w:tabs>
          <w:tab w:val="left" w:pos="1021"/>
        </w:tabs>
        <w:ind w:left="1021" w:hanging="301"/>
        <w:rPr>
          <w:rFonts w:eastAsia="Times New Roman"/>
          <w:sz w:val="24"/>
          <w:szCs w:val="24"/>
        </w:rPr>
      </w:pPr>
      <w:r>
        <w:rPr>
          <w:rFonts w:eastAsia="Times New Roman"/>
          <w:sz w:val="24"/>
          <w:szCs w:val="24"/>
        </w:rPr>
        <w:t>порядок передачи имущества;</w:t>
      </w:r>
    </w:p>
    <w:p w:rsidR="00F110DA" w:rsidRDefault="00F110DA">
      <w:pPr>
        <w:spacing w:line="96" w:lineRule="exact"/>
        <w:rPr>
          <w:rFonts w:eastAsia="Times New Roman"/>
          <w:sz w:val="24"/>
          <w:szCs w:val="24"/>
        </w:rPr>
      </w:pPr>
    </w:p>
    <w:p w:rsidR="00F110DA" w:rsidRDefault="009C1329" w:rsidP="00C73D5B">
      <w:pPr>
        <w:numPr>
          <w:ilvl w:val="1"/>
          <w:numId w:val="44"/>
        </w:numPr>
        <w:tabs>
          <w:tab w:val="left" w:pos="1021"/>
        </w:tabs>
        <w:spacing w:line="307" w:lineRule="auto"/>
        <w:ind w:left="1" w:firstLine="719"/>
        <w:jc w:val="both"/>
        <w:rPr>
          <w:rFonts w:eastAsia="Times New Roman"/>
          <w:sz w:val="24"/>
          <w:szCs w:val="24"/>
        </w:rPr>
      </w:pPr>
      <w:r>
        <w:rPr>
          <w:rFonts w:eastAsia="Times New Roman"/>
          <w:sz w:val="24"/>
          <w:szCs w:val="24"/>
        </w:rPr>
        <w:t>срок действия договора, составляющий в соответствии со ст. 18 Федерального закона от 24.07.2007 № 209-ФЗ «О развитии малого и среднего предпринимательства в Российской Федерации» не менее 5 лет;</w:t>
      </w:r>
    </w:p>
    <w:p w:rsidR="00F110DA" w:rsidRDefault="00F110DA">
      <w:pPr>
        <w:spacing w:line="8" w:lineRule="exact"/>
        <w:rPr>
          <w:rFonts w:eastAsia="Times New Roman"/>
          <w:sz w:val="24"/>
          <w:szCs w:val="24"/>
        </w:rPr>
      </w:pPr>
    </w:p>
    <w:p w:rsidR="00F110DA" w:rsidRDefault="009C1329" w:rsidP="00C73D5B">
      <w:pPr>
        <w:numPr>
          <w:ilvl w:val="1"/>
          <w:numId w:val="44"/>
        </w:numPr>
        <w:tabs>
          <w:tab w:val="left" w:pos="1021"/>
        </w:tabs>
        <w:ind w:left="1021" w:hanging="301"/>
        <w:rPr>
          <w:rFonts w:eastAsia="Times New Roman"/>
          <w:sz w:val="24"/>
          <w:szCs w:val="24"/>
        </w:rPr>
      </w:pPr>
      <w:r>
        <w:rPr>
          <w:rFonts w:eastAsia="Times New Roman"/>
          <w:sz w:val="24"/>
          <w:szCs w:val="24"/>
        </w:rPr>
        <w:t>права, обязанности и ответственность сторон;</w:t>
      </w:r>
    </w:p>
    <w:p w:rsidR="00F110DA" w:rsidRDefault="00F110DA">
      <w:pPr>
        <w:spacing w:line="84" w:lineRule="exact"/>
        <w:rPr>
          <w:rFonts w:eastAsia="Times New Roman"/>
          <w:sz w:val="24"/>
          <w:szCs w:val="24"/>
        </w:rPr>
      </w:pPr>
    </w:p>
    <w:p w:rsidR="00F110DA" w:rsidRDefault="009C1329" w:rsidP="00C73D5B">
      <w:pPr>
        <w:numPr>
          <w:ilvl w:val="1"/>
          <w:numId w:val="44"/>
        </w:numPr>
        <w:tabs>
          <w:tab w:val="left" w:pos="1021"/>
        </w:tabs>
        <w:ind w:left="1021" w:hanging="301"/>
        <w:rPr>
          <w:rFonts w:eastAsia="Times New Roman"/>
          <w:sz w:val="24"/>
          <w:szCs w:val="24"/>
        </w:rPr>
      </w:pPr>
      <w:r>
        <w:rPr>
          <w:rFonts w:eastAsia="Times New Roman"/>
          <w:sz w:val="24"/>
          <w:szCs w:val="24"/>
        </w:rPr>
        <w:t>размер арендной платы, порядок и сроки её внесения;</w:t>
      </w:r>
    </w:p>
    <w:p w:rsidR="00F110DA" w:rsidRDefault="00F110DA">
      <w:pPr>
        <w:spacing w:line="84" w:lineRule="exact"/>
        <w:rPr>
          <w:rFonts w:eastAsia="Times New Roman"/>
          <w:sz w:val="24"/>
          <w:szCs w:val="24"/>
        </w:rPr>
      </w:pPr>
    </w:p>
    <w:p w:rsidR="00F110DA" w:rsidRDefault="009C1329" w:rsidP="00C73D5B">
      <w:pPr>
        <w:numPr>
          <w:ilvl w:val="1"/>
          <w:numId w:val="44"/>
        </w:numPr>
        <w:tabs>
          <w:tab w:val="left" w:pos="1021"/>
        </w:tabs>
        <w:ind w:left="1021" w:hanging="301"/>
        <w:rPr>
          <w:rFonts w:eastAsia="Times New Roman"/>
          <w:sz w:val="24"/>
          <w:szCs w:val="24"/>
        </w:rPr>
      </w:pPr>
      <w:r>
        <w:rPr>
          <w:rFonts w:eastAsia="Times New Roman"/>
          <w:sz w:val="24"/>
          <w:szCs w:val="24"/>
        </w:rPr>
        <w:t>условия изменения, прекращения и расторжения договора;</w:t>
      </w:r>
    </w:p>
    <w:p w:rsidR="00F110DA" w:rsidRDefault="00F110DA">
      <w:pPr>
        <w:spacing w:line="84" w:lineRule="exact"/>
        <w:rPr>
          <w:rFonts w:eastAsia="Times New Roman"/>
          <w:sz w:val="24"/>
          <w:szCs w:val="24"/>
        </w:rPr>
      </w:pPr>
    </w:p>
    <w:p w:rsidR="00F110DA" w:rsidRDefault="009C1329" w:rsidP="00C73D5B">
      <w:pPr>
        <w:numPr>
          <w:ilvl w:val="1"/>
          <w:numId w:val="44"/>
        </w:numPr>
        <w:tabs>
          <w:tab w:val="left" w:pos="1021"/>
        </w:tabs>
        <w:ind w:left="1021" w:hanging="301"/>
        <w:rPr>
          <w:rFonts w:eastAsia="Times New Roman"/>
          <w:sz w:val="24"/>
          <w:szCs w:val="24"/>
        </w:rPr>
      </w:pPr>
      <w:r>
        <w:rPr>
          <w:rFonts w:eastAsia="Times New Roman"/>
          <w:sz w:val="24"/>
          <w:szCs w:val="24"/>
        </w:rPr>
        <w:t>юридические адреса и банковские реквизиты сторон.</w:t>
      </w:r>
    </w:p>
    <w:p w:rsidR="00F110DA" w:rsidRDefault="00F110DA">
      <w:pPr>
        <w:spacing w:line="85" w:lineRule="exact"/>
        <w:rPr>
          <w:sz w:val="20"/>
          <w:szCs w:val="20"/>
        </w:rPr>
      </w:pPr>
    </w:p>
    <w:p w:rsidR="00F110DA" w:rsidRDefault="009C1329" w:rsidP="004F4F4C">
      <w:pPr>
        <w:ind w:left="721"/>
        <w:jc w:val="both"/>
        <w:rPr>
          <w:sz w:val="20"/>
          <w:szCs w:val="20"/>
        </w:rPr>
      </w:pPr>
      <w:r>
        <w:rPr>
          <w:rFonts w:eastAsia="Times New Roman"/>
          <w:sz w:val="24"/>
          <w:szCs w:val="24"/>
        </w:rPr>
        <w:t>23.4. К договору оформляются следующие приложения:</w:t>
      </w:r>
    </w:p>
    <w:p w:rsidR="00F110DA" w:rsidRDefault="00F110DA" w:rsidP="004F4F4C">
      <w:pPr>
        <w:spacing w:line="113" w:lineRule="exact"/>
        <w:jc w:val="both"/>
        <w:rPr>
          <w:sz w:val="20"/>
          <w:szCs w:val="20"/>
        </w:rPr>
      </w:pPr>
    </w:p>
    <w:p w:rsidR="00F110DA" w:rsidRDefault="009C1329" w:rsidP="004F4F4C">
      <w:pPr>
        <w:numPr>
          <w:ilvl w:val="0"/>
          <w:numId w:val="45"/>
        </w:numPr>
        <w:tabs>
          <w:tab w:val="left" w:pos="1079"/>
        </w:tabs>
        <w:spacing w:line="308" w:lineRule="auto"/>
        <w:ind w:left="1" w:firstLine="719"/>
        <w:jc w:val="both"/>
        <w:rPr>
          <w:rFonts w:eastAsia="Times New Roman"/>
          <w:sz w:val="24"/>
          <w:szCs w:val="24"/>
        </w:rPr>
      </w:pPr>
      <w:r>
        <w:rPr>
          <w:rFonts w:eastAsia="Times New Roman"/>
          <w:sz w:val="24"/>
          <w:szCs w:val="24"/>
        </w:rPr>
        <w:t xml:space="preserve">акт приема-передачи </w:t>
      </w:r>
      <w:r w:rsidR="00416302">
        <w:rPr>
          <w:rFonts w:eastAsia="Times New Roman"/>
          <w:sz w:val="24"/>
          <w:szCs w:val="24"/>
        </w:rPr>
        <w:t>муниципального</w:t>
      </w:r>
      <w:r>
        <w:rPr>
          <w:rFonts w:eastAsia="Times New Roman"/>
          <w:sz w:val="24"/>
          <w:szCs w:val="24"/>
        </w:rPr>
        <w:t xml:space="preserve"> имущества </w:t>
      </w:r>
      <w:r w:rsidR="00416302">
        <w:rPr>
          <w:rFonts w:eastAsia="Times New Roman"/>
          <w:sz w:val="24"/>
          <w:szCs w:val="24"/>
        </w:rPr>
        <w:t>муниципального образования «Хасынский городской округ»</w:t>
      </w:r>
      <w:r>
        <w:rPr>
          <w:rFonts w:eastAsia="Times New Roman"/>
          <w:sz w:val="24"/>
          <w:szCs w:val="24"/>
        </w:rPr>
        <w:t xml:space="preserve"> с описанием технического состояния объекта имущества или с приложением акта обследования технического состояния имущества;</w:t>
      </w:r>
    </w:p>
    <w:p w:rsidR="00F110DA" w:rsidRDefault="00F110DA" w:rsidP="004F4F4C">
      <w:pPr>
        <w:spacing w:line="36" w:lineRule="exact"/>
        <w:jc w:val="both"/>
        <w:rPr>
          <w:rFonts w:eastAsia="Times New Roman"/>
          <w:sz w:val="24"/>
          <w:szCs w:val="24"/>
        </w:rPr>
      </w:pPr>
    </w:p>
    <w:p w:rsidR="00F110DA" w:rsidRDefault="009C1329" w:rsidP="004F4F4C">
      <w:pPr>
        <w:numPr>
          <w:ilvl w:val="0"/>
          <w:numId w:val="45"/>
        </w:numPr>
        <w:tabs>
          <w:tab w:val="left" w:pos="1079"/>
        </w:tabs>
        <w:spacing w:line="304" w:lineRule="auto"/>
        <w:ind w:left="1" w:firstLine="719"/>
        <w:jc w:val="both"/>
        <w:rPr>
          <w:rFonts w:eastAsia="Times New Roman"/>
          <w:sz w:val="24"/>
          <w:szCs w:val="24"/>
        </w:rPr>
      </w:pPr>
      <w:r>
        <w:rPr>
          <w:rFonts w:eastAsia="Times New Roman"/>
          <w:sz w:val="24"/>
          <w:szCs w:val="24"/>
        </w:rPr>
        <w:t>в случае передачи объекта недвижимости - выкопировка из поэтажного плана строения с обозначением штриховкой арендуемых помещений;</w:t>
      </w:r>
    </w:p>
    <w:p w:rsidR="00F110DA" w:rsidRDefault="00F110DA" w:rsidP="004F4F4C">
      <w:pPr>
        <w:spacing w:line="40" w:lineRule="exact"/>
        <w:jc w:val="both"/>
        <w:rPr>
          <w:rFonts w:eastAsia="Times New Roman"/>
          <w:sz w:val="24"/>
          <w:szCs w:val="24"/>
        </w:rPr>
      </w:pPr>
    </w:p>
    <w:p w:rsidR="00F110DA" w:rsidRDefault="009C1329" w:rsidP="004F4F4C">
      <w:pPr>
        <w:numPr>
          <w:ilvl w:val="0"/>
          <w:numId w:val="45"/>
        </w:numPr>
        <w:tabs>
          <w:tab w:val="left" w:pos="1079"/>
        </w:tabs>
        <w:spacing w:line="304" w:lineRule="auto"/>
        <w:ind w:left="1" w:firstLine="719"/>
        <w:jc w:val="both"/>
        <w:rPr>
          <w:rFonts w:eastAsia="Times New Roman"/>
          <w:sz w:val="24"/>
          <w:szCs w:val="24"/>
        </w:rPr>
      </w:pPr>
      <w:r>
        <w:rPr>
          <w:rFonts w:eastAsia="Times New Roman"/>
          <w:sz w:val="24"/>
          <w:szCs w:val="24"/>
        </w:rPr>
        <w:t>расчет арендной платы с указанием нормативного акта или отчета об оценке величины арендной платы, в соответствии с которым произведен расчет.</w:t>
      </w:r>
    </w:p>
    <w:p w:rsidR="00F110DA" w:rsidRDefault="00F110DA" w:rsidP="004F4F4C">
      <w:pPr>
        <w:spacing w:line="57" w:lineRule="exact"/>
        <w:jc w:val="both"/>
        <w:rPr>
          <w:sz w:val="20"/>
          <w:szCs w:val="20"/>
        </w:rPr>
      </w:pPr>
    </w:p>
    <w:p w:rsidR="00F110DA" w:rsidRDefault="009C1329" w:rsidP="004F4F4C">
      <w:pPr>
        <w:spacing w:line="302" w:lineRule="auto"/>
        <w:ind w:left="1" w:firstLine="720"/>
        <w:jc w:val="both"/>
        <w:rPr>
          <w:sz w:val="20"/>
          <w:szCs w:val="20"/>
        </w:rPr>
      </w:pPr>
      <w:r>
        <w:rPr>
          <w:rFonts w:eastAsia="Times New Roman"/>
          <w:sz w:val="24"/>
          <w:szCs w:val="24"/>
        </w:rPr>
        <w:t>2</w:t>
      </w:r>
      <w:r w:rsidR="00691734">
        <w:rPr>
          <w:rFonts w:eastAsia="Times New Roman"/>
          <w:sz w:val="24"/>
          <w:szCs w:val="24"/>
        </w:rPr>
        <w:t>4</w:t>
      </w:r>
      <w:r>
        <w:rPr>
          <w:rFonts w:eastAsia="Times New Roman"/>
          <w:sz w:val="24"/>
          <w:szCs w:val="24"/>
        </w:rPr>
        <w:t>.5. В проектах договоров не допускаются приписки, опечатки, которые не позволяют точно определить стороны и условия договора и могут привести к искажению</w:t>
      </w:r>
      <w:r w:rsidR="004F4F4C">
        <w:rPr>
          <w:rFonts w:eastAsia="Times New Roman"/>
          <w:sz w:val="24"/>
          <w:szCs w:val="24"/>
        </w:rPr>
        <w:t xml:space="preserve"> </w:t>
      </w:r>
      <w:r>
        <w:rPr>
          <w:rFonts w:eastAsia="Times New Roman"/>
          <w:sz w:val="24"/>
          <w:szCs w:val="24"/>
        </w:rPr>
        <w:t>условий договора, зачеркнутые слова и иные неоговоренные исправления.</w:t>
      </w:r>
    </w:p>
    <w:p w:rsidR="00F110DA" w:rsidRDefault="00F110DA" w:rsidP="004F4F4C">
      <w:pPr>
        <w:spacing w:line="130" w:lineRule="exact"/>
        <w:jc w:val="both"/>
        <w:rPr>
          <w:sz w:val="20"/>
          <w:szCs w:val="20"/>
        </w:rPr>
      </w:pPr>
    </w:p>
    <w:p w:rsidR="00F110DA" w:rsidRPr="004E4E87" w:rsidRDefault="00F110DA" w:rsidP="004F4F4C">
      <w:pPr>
        <w:spacing w:line="54" w:lineRule="exact"/>
        <w:jc w:val="both"/>
        <w:rPr>
          <w:color w:val="FF0000"/>
          <w:sz w:val="20"/>
          <w:szCs w:val="20"/>
        </w:rPr>
      </w:pPr>
    </w:p>
    <w:p w:rsidR="00F110DA" w:rsidRPr="00960F1A" w:rsidRDefault="009C1329" w:rsidP="004F4F4C">
      <w:pPr>
        <w:spacing w:line="302" w:lineRule="auto"/>
        <w:ind w:firstLine="720"/>
        <w:jc w:val="both"/>
        <w:rPr>
          <w:sz w:val="20"/>
          <w:szCs w:val="20"/>
        </w:rPr>
      </w:pPr>
      <w:r w:rsidRPr="00960F1A">
        <w:rPr>
          <w:rFonts w:eastAsia="Times New Roman"/>
          <w:sz w:val="24"/>
          <w:szCs w:val="24"/>
        </w:rPr>
        <w:t>2</w:t>
      </w:r>
      <w:r w:rsidR="00691734">
        <w:rPr>
          <w:rFonts w:eastAsia="Times New Roman"/>
          <w:sz w:val="24"/>
          <w:szCs w:val="24"/>
        </w:rPr>
        <w:t>4</w:t>
      </w:r>
      <w:r w:rsidRPr="00960F1A">
        <w:rPr>
          <w:rFonts w:eastAsia="Times New Roman"/>
          <w:sz w:val="24"/>
          <w:szCs w:val="24"/>
        </w:rPr>
        <w:t>.</w:t>
      </w:r>
      <w:r w:rsidR="00960F1A" w:rsidRPr="00960F1A">
        <w:rPr>
          <w:rFonts w:eastAsia="Times New Roman"/>
          <w:sz w:val="24"/>
          <w:szCs w:val="24"/>
        </w:rPr>
        <w:t>6</w:t>
      </w:r>
      <w:r w:rsidRPr="00960F1A">
        <w:rPr>
          <w:rFonts w:eastAsia="Times New Roman"/>
          <w:sz w:val="24"/>
          <w:szCs w:val="24"/>
        </w:rPr>
        <w:t xml:space="preserve">. Результатом административной процедуры является подготовка проекта договора аренды </w:t>
      </w:r>
      <w:r w:rsidR="00960F1A" w:rsidRPr="00960F1A">
        <w:rPr>
          <w:rFonts w:eastAsia="Times New Roman"/>
          <w:sz w:val="24"/>
          <w:szCs w:val="24"/>
        </w:rPr>
        <w:t>муниципального имущества муниципального образования «Хасынский городской округ»</w:t>
      </w:r>
      <w:r w:rsidRPr="00960F1A">
        <w:rPr>
          <w:rFonts w:eastAsia="Times New Roman"/>
          <w:sz w:val="24"/>
          <w:szCs w:val="24"/>
        </w:rPr>
        <w:t>.</w:t>
      </w:r>
    </w:p>
    <w:p w:rsidR="00F110DA" w:rsidRPr="00960F1A" w:rsidRDefault="00F110DA" w:rsidP="004F4F4C">
      <w:pPr>
        <w:spacing w:line="54" w:lineRule="exact"/>
        <w:jc w:val="both"/>
        <w:rPr>
          <w:sz w:val="20"/>
          <w:szCs w:val="20"/>
        </w:rPr>
      </w:pPr>
    </w:p>
    <w:p w:rsidR="00960F1A" w:rsidRDefault="009C1329" w:rsidP="00960F1A">
      <w:pPr>
        <w:spacing w:line="302" w:lineRule="auto"/>
        <w:ind w:firstLine="720"/>
        <w:jc w:val="both"/>
        <w:rPr>
          <w:sz w:val="20"/>
          <w:szCs w:val="20"/>
        </w:rPr>
      </w:pPr>
      <w:r w:rsidRPr="00960F1A">
        <w:rPr>
          <w:rFonts w:eastAsia="Times New Roman"/>
          <w:sz w:val="24"/>
          <w:szCs w:val="24"/>
        </w:rPr>
        <w:t>2</w:t>
      </w:r>
      <w:r w:rsidR="00691734">
        <w:rPr>
          <w:rFonts w:eastAsia="Times New Roman"/>
          <w:sz w:val="24"/>
          <w:szCs w:val="24"/>
        </w:rPr>
        <w:t>4</w:t>
      </w:r>
      <w:r w:rsidRPr="00960F1A">
        <w:rPr>
          <w:rFonts w:eastAsia="Times New Roman"/>
          <w:sz w:val="24"/>
          <w:szCs w:val="24"/>
        </w:rPr>
        <w:t>.</w:t>
      </w:r>
      <w:r w:rsidR="00960F1A">
        <w:rPr>
          <w:rFonts w:eastAsia="Times New Roman"/>
          <w:sz w:val="24"/>
          <w:szCs w:val="24"/>
        </w:rPr>
        <w:t>7</w:t>
      </w:r>
      <w:r w:rsidRPr="00960F1A">
        <w:rPr>
          <w:rFonts w:eastAsia="Times New Roman"/>
          <w:sz w:val="24"/>
          <w:szCs w:val="24"/>
        </w:rPr>
        <w:t>. Способом фиксации результата выполнения административной процедуры является внесение записи в журнал учета договоров аренды.</w:t>
      </w:r>
    </w:p>
    <w:p w:rsidR="00960F1A" w:rsidRDefault="00960F1A" w:rsidP="00960F1A">
      <w:pPr>
        <w:spacing w:line="302" w:lineRule="auto"/>
        <w:ind w:firstLine="720"/>
        <w:jc w:val="both"/>
        <w:rPr>
          <w:rFonts w:eastAsia="Times New Roman"/>
          <w:b/>
          <w:bCs/>
          <w:sz w:val="24"/>
          <w:szCs w:val="24"/>
        </w:rPr>
      </w:pPr>
    </w:p>
    <w:p w:rsidR="00F110DA" w:rsidRPr="00960F1A" w:rsidRDefault="00960F1A" w:rsidP="00960F1A">
      <w:pPr>
        <w:spacing w:line="302" w:lineRule="auto"/>
        <w:ind w:left="2880" w:firstLine="720"/>
        <w:jc w:val="both"/>
        <w:rPr>
          <w:sz w:val="20"/>
          <w:szCs w:val="20"/>
        </w:rPr>
      </w:pPr>
      <w:r>
        <w:rPr>
          <w:rFonts w:eastAsia="Times New Roman"/>
          <w:b/>
          <w:bCs/>
          <w:sz w:val="24"/>
          <w:szCs w:val="24"/>
        </w:rPr>
        <w:t>2</w:t>
      </w:r>
      <w:r w:rsidR="00691734">
        <w:rPr>
          <w:rFonts w:eastAsia="Times New Roman"/>
          <w:b/>
          <w:bCs/>
          <w:sz w:val="24"/>
          <w:szCs w:val="24"/>
        </w:rPr>
        <w:t>5</w:t>
      </w:r>
      <w:r>
        <w:rPr>
          <w:rFonts w:eastAsia="Times New Roman"/>
          <w:b/>
          <w:bCs/>
          <w:sz w:val="24"/>
          <w:szCs w:val="24"/>
        </w:rPr>
        <w:t xml:space="preserve">. </w:t>
      </w:r>
      <w:r w:rsidR="009C1329">
        <w:rPr>
          <w:rFonts w:eastAsia="Times New Roman"/>
          <w:b/>
          <w:bCs/>
          <w:sz w:val="24"/>
          <w:szCs w:val="24"/>
        </w:rPr>
        <w:t>Подписание договора</w:t>
      </w:r>
    </w:p>
    <w:p w:rsidR="00F110DA" w:rsidRDefault="00F110DA">
      <w:pPr>
        <w:spacing w:line="367" w:lineRule="exact"/>
        <w:rPr>
          <w:sz w:val="20"/>
          <w:szCs w:val="20"/>
        </w:rPr>
      </w:pPr>
    </w:p>
    <w:p w:rsidR="00F110DA" w:rsidRDefault="009C1329">
      <w:pPr>
        <w:spacing w:line="302" w:lineRule="auto"/>
        <w:ind w:firstLine="708"/>
        <w:rPr>
          <w:sz w:val="20"/>
          <w:szCs w:val="20"/>
        </w:rPr>
      </w:pPr>
      <w:r>
        <w:rPr>
          <w:rFonts w:eastAsia="Times New Roman"/>
          <w:sz w:val="24"/>
          <w:szCs w:val="24"/>
        </w:rPr>
        <w:t>2</w:t>
      </w:r>
      <w:r w:rsidR="00691734">
        <w:rPr>
          <w:rFonts w:eastAsia="Times New Roman"/>
          <w:sz w:val="24"/>
          <w:szCs w:val="24"/>
        </w:rPr>
        <w:t>5</w:t>
      </w:r>
      <w:r>
        <w:rPr>
          <w:rFonts w:eastAsia="Times New Roman"/>
          <w:sz w:val="24"/>
          <w:szCs w:val="24"/>
        </w:rPr>
        <w:t xml:space="preserve">.1. Основанием для начала проведения административной процедуры является </w:t>
      </w:r>
      <w:r w:rsidR="00960F1A">
        <w:rPr>
          <w:rFonts w:eastAsia="Times New Roman"/>
          <w:sz w:val="24"/>
          <w:szCs w:val="24"/>
        </w:rPr>
        <w:t>внесение записи в журнале учета</w:t>
      </w:r>
      <w:r>
        <w:rPr>
          <w:rFonts w:eastAsia="Times New Roman"/>
          <w:sz w:val="24"/>
          <w:szCs w:val="24"/>
        </w:rPr>
        <w:t xml:space="preserve"> договора</w:t>
      </w:r>
      <w:r w:rsidR="00960F1A">
        <w:rPr>
          <w:rFonts w:eastAsia="Times New Roman"/>
          <w:sz w:val="24"/>
          <w:szCs w:val="24"/>
        </w:rPr>
        <w:t xml:space="preserve"> аренды</w:t>
      </w:r>
      <w:r>
        <w:rPr>
          <w:rFonts w:eastAsia="Times New Roman"/>
          <w:sz w:val="24"/>
          <w:szCs w:val="24"/>
        </w:rPr>
        <w:t>.</w:t>
      </w:r>
    </w:p>
    <w:p w:rsidR="00F110DA" w:rsidRDefault="00F110DA">
      <w:pPr>
        <w:sectPr w:rsidR="00F110DA">
          <w:pgSz w:w="11900" w:h="16838"/>
          <w:pgMar w:top="702" w:right="846" w:bottom="369" w:left="1420" w:header="0" w:footer="0" w:gutter="0"/>
          <w:cols w:space="720" w:equalWidth="0">
            <w:col w:w="9640"/>
          </w:cols>
        </w:sectPr>
      </w:pPr>
    </w:p>
    <w:p w:rsidR="00F110DA" w:rsidRDefault="00F110DA">
      <w:pPr>
        <w:spacing w:line="183" w:lineRule="exact"/>
        <w:rPr>
          <w:sz w:val="20"/>
          <w:szCs w:val="20"/>
        </w:rPr>
      </w:pPr>
    </w:p>
    <w:p w:rsidR="00F110DA" w:rsidRDefault="009C1329">
      <w:pPr>
        <w:spacing w:line="302" w:lineRule="auto"/>
        <w:ind w:firstLine="708"/>
        <w:jc w:val="both"/>
        <w:rPr>
          <w:sz w:val="20"/>
          <w:szCs w:val="20"/>
        </w:rPr>
      </w:pPr>
      <w:r>
        <w:rPr>
          <w:rFonts w:eastAsia="Times New Roman"/>
          <w:sz w:val="24"/>
          <w:szCs w:val="24"/>
        </w:rPr>
        <w:t>2</w:t>
      </w:r>
      <w:r w:rsidR="00691734">
        <w:rPr>
          <w:rFonts w:eastAsia="Times New Roman"/>
          <w:sz w:val="24"/>
          <w:szCs w:val="24"/>
        </w:rPr>
        <w:t>5</w:t>
      </w:r>
      <w:r>
        <w:rPr>
          <w:rFonts w:eastAsia="Times New Roman"/>
          <w:sz w:val="24"/>
          <w:szCs w:val="24"/>
        </w:rPr>
        <w:t>.2. Проект договора аренды</w:t>
      </w:r>
      <w:r w:rsidR="00960F1A">
        <w:rPr>
          <w:rFonts w:eastAsia="Times New Roman"/>
          <w:sz w:val="24"/>
          <w:szCs w:val="24"/>
        </w:rPr>
        <w:t xml:space="preserve"> </w:t>
      </w:r>
      <w:r>
        <w:rPr>
          <w:rFonts w:eastAsia="Times New Roman"/>
          <w:sz w:val="24"/>
          <w:szCs w:val="24"/>
        </w:rPr>
        <w:t xml:space="preserve">в количестве 2-х экземпляров передается руководителю </w:t>
      </w:r>
      <w:r w:rsidR="00960F1A">
        <w:rPr>
          <w:rFonts w:eastAsia="Times New Roman"/>
          <w:sz w:val="24"/>
          <w:szCs w:val="24"/>
        </w:rPr>
        <w:t>Комитета</w:t>
      </w:r>
      <w:r>
        <w:rPr>
          <w:rFonts w:eastAsia="Times New Roman"/>
          <w:sz w:val="24"/>
          <w:szCs w:val="24"/>
        </w:rPr>
        <w:t xml:space="preserve"> для подписания.</w:t>
      </w:r>
    </w:p>
    <w:p w:rsidR="00F110DA" w:rsidRDefault="00F110DA">
      <w:pPr>
        <w:spacing w:line="26" w:lineRule="exact"/>
        <w:rPr>
          <w:sz w:val="20"/>
          <w:szCs w:val="20"/>
        </w:rPr>
      </w:pPr>
    </w:p>
    <w:p w:rsidR="00F110DA" w:rsidRDefault="009C1329">
      <w:pPr>
        <w:spacing w:line="302" w:lineRule="auto"/>
        <w:ind w:right="20" w:firstLine="708"/>
        <w:jc w:val="both"/>
        <w:rPr>
          <w:sz w:val="20"/>
          <w:szCs w:val="20"/>
        </w:rPr>
      </w:pPr>
      <w:r>
        <w:rPr>
          <w:rFonts w:eastAsia="Times New Roman"/>
          <w:sz w:val="24"/>
          <w:szCs w:val="24"/>
        </w:rPr>
        <w:t>2</w:t>
      </w:r>
      <w:r w:rsidR="00691734">
        <w:rPr>
          <w:rFonts w:eastAsia="Times New Roman"/>
          <w:sz w:val="24"/>
          <w:szCs w:val="24"/>
        </w:rPr>
        <w:t>5</w:t>
      </w:r>
      <w:r>
        <w:rPr>
          <w:rFonts w:eastAsia="Times New Roman"/>
          <w:sz w:val="24"/>
          <w:szCs w:val="24"/>
        </w:rPr>
        <w:t xml:space="preserve">.3. Подписанный руководителем </w:t>
      </w:r>
      <w:r w:rsidR="00960F1A">
        <w:rPr>
          <w:rFonts w:eastAsia="Times New Roman"/>
          <w:sz w:val="24"/>
          <w:szCs w:val="24"/>
        </w:rPr>
        <w:t>Комитета</w:t>
      </w:r>
      <w:r>
        <w:rPr>
          <w:rFonts w:eastAsia="Times New Roman"/>
          <w:sz w:val="24"/>
          <w:szCs w:val="24"/>
        </w:rPr>
        <w:t xml:space="preserve"> проект договора направляется для подписи заявителю лично, нарочным либо по адресу, указанному заявителем.</w:t>
      </w:r>
    </w:p>
    <w:p w:rsidR="00F110DA" w:rsidRDefault="00F110DA">
      <w:pPr>
        <w:spacing w:line="25" w:lineRule="exact"/>
        <w:rPr>
          <w:sz w:val="20"/>
          <w:szCs w:val="20"/>
        </w:rPr>
      </w:pPr>
    </w:p>
    <w:p w:rsidR="00F110DA" w:rsidRDefault="009C1329">
      <w:pPr>
        <w:spacing w:line="309" w:lineRule="auto"/>
        <w:ind w:firstLine="708"/>
        <w:jc w:val="both"/>
        <w:rPr>
          <w:sz w:val="20"/>
          <w:szCs w:val="20"/>
        </w:rPr>
      </w:pPr>
      <w:r>
        <w:rPr>
          <w:rFonts w:eastAsia="Times New Roman"/>
          <w:sz w:val="24"/>
          <w:szCs w:val="24"/>
        </w:rPr>
        <w:t>2</w:t>
      </w:r>
      <w:r w:rsidR="00691734">
        <w:rPr>
          <w:rFonts w:eastAsia="Times New Roman"/>
          <w:sz w:val="24"/>
          <w:szCs w:val="24"/>
        </w:rPr>
        <w:t>5</w:t>
      </w:r>
      <w:r>
        <w:rPr>
          <w:rFonts w:eastAsia="Times New Roman"/>
          <w:sz w:val="24"/>
          <w:szCs w:val="24"/>
        </w:rPr>
        <w:t>.4. 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w:t>
      </w:r>
    </w:p>
    <w:p w:rsidR="00F110DA" w:rsidRDefault="00F110DA">
      <w:pPr>
        <w:spacing w:line="7" w:lineRule="exact"/>
        <w:rPr>
          <w:sz w:val="20"/>
          <w:szCs w:val="20"/>
        </w:rPr>
      </w:pPr>
    </w:p>
    <w:p w:rsidR="00F110DA" w:rsidRDefault="009C1329">
      <w:pPr>
        <w:tabs>
          <w:tab w:val="left" w:pos="1440"/>
          <w:tab w:val="left" w:pos="1860"/>
          <w:tab w:val="left" w:pos="2660"/>
          <w:tab w:val="left" w:pos="4260"/>
          <w:tab w:val="left" w:pos="5380"/>
          <w:tab w:val="left" w:pos="6440"/>
          <w:tab w:val="left" w:pos="7240"/>
          <w:tab w:val="left" w:pos="8160"/>
          <w:tab w:val="left" w:pos="9500"/>
        </w:tabs>
        <w:rPr>
          <w:sz w:val="20"/>
          <w:szCs w:val="20"/>
        </w:rPr>
      </w:pPr>
      <w:r>
        <w:rPr>
          <w:rFonts w:eastAsia="Times New Roman"/>
          <w:sz w:val="24"/>
          <w:szCs w:val="24"/>
        </w:rPr>
        <w:t>высылаемые</w:t>
      </w:r>
      <w:r>
        <w:rPr>
          <w:rFonts w:eastAsia="Times New Roman"/>
          <w:sz w:val="24"/>
          <w:szCs w:val="24"/>
        </w:rPr>
        <w:tab/>
        <w:t>по</w:t>
      </w:r>
      <w:r>
        <w:rPr>
          <w:rFonts w:eastAsia="Times New Roman"/>
          <w:sz w:val="24"/>
          <w:szCs w:val="24"/>
        </w:rPr>
        <w:tab/>
        <w:t>почте,</w:t>
      </w:r>
      <w:r>
        <w:rPr>
          <w:rFonts w:eastAsia="Times New Roman"/>
          <w:sz w:val="24"/>
          <w:szCs w:val="24"/>
        </w:rPr>
        <w:tab/>
        <w:t>направляются</w:t>
      </w:r>
      <w:r>
        <w:rPr>
          <w:rFonts w:eastAsia="Times New Roman"/>
          <w:sz w:val="24"/>
          <w:szCs w:val="24"/>
        </w:rPr>
        <w:tab/>
        <w:t>заказным</w:t>
      </w:r>
      <w:r>
        <w:rPr>
          <w:rFonts w:eastAsia="Times New Roman"/>
          <w:sz w:val="24"/>
          <w:szCs w:val="24"/>
        </w:rPr>
        <w:tab/>
        <w:t>письмом</w:t>
      </w:r>
      <w:r>
        <w:rPr>
          <w:rFonts w:eastAsia="Times New Roman"/>
          <w:sz w:val="24"/>
          <w:szCs w:val="24"/>
        </w:rPr>
        <w:tab/>
        <w:t>(по</w:t>
      </w:r>
      <w:r>
        <w:rPr>
          <w:sz w:val="20"/>
          <w:szCs w:val="20"/>
        </w:rPr>
        <w:tab/>
      </w:r>
      <w:r>
        <w:rPr>
          <w:rFonts w:eastAsia="Times New Roman"/>
          <w:sz w:val="24"/>
          <w:szCs w:val="24"/>
        </w:rPr>
        <w:t>адресу,</w:t>
      </w:r>
      <w:r>
        <w:rPr>
          <w:rFonts w:eastAsia="Times New Roman"/>
          <w:sz w:val="24"/>
          <w:szCs w:val="24"/>
        </w:rPr>
        <w:tab/>
        <w:t>указанному</w:t>
      </w:r>
      <w:r>
        <w:rPr>
          <w:rFonts w:eastAsia="Times New Roman"/>
          <w:sz w:val="24"/>
          <w:szCs w:val="24"/>
        </w:rPr>
        <w:tab/>
        <w:t>в</w:t>
      </w:r>
    </w:p>
    <w:p w:rsidR="00F110DA" w:rsidRDefault="00F110DA">
      <w:pPr>
        <w:spacing w:line="84" w:lineRule="exact"/>
        <w:rPr>
          <w:sz w:val="20"/>
          <w:szCs w:val="20"/>
        </w:rPr>
      </w:pPr>
    </w:p>
    <w:p w:rsidR="00F110DA" w:rsidRDefault="009C1329">
      <w:pPr>
        <w:rPr>
          <w:sz w:val="20"/>
          <w:szCs w:val="20"/>
        </w:rPr>
      </w:pPr>
      <w:r>
        <w:rPr>
          <w:rFonts w:eastAsia="Times New Roman"/>
          <w:sz w:val="24"/>
          <w:szCs w:val="24"/>
        </w:rPr>
        <w:t>обращении заявителя).</w:t>
      </w:r>
    </w:p>
    <w:p w:rsidR="00F110DA" w:rsidRDefault="00F110DA">
      <w:pPr>
        <w:spacing w:line="120" w:lineRule="exact"/>
        <w:rPr>
          <w:sz w:val="20"/>
          <w:szCs w:val="20"/>
        </w:rPr>
      </w:pPr>
    </w:p>
    <w:p w:rsidR="00F110DA" w:rsidRDefault="009C1329">
      <w:pPr>
        <w:tabs>
          <w:tab w:val="left" w:pos="1400"/>
        </w:tabs>
        <w:ind w:left="700"/>
        <w:rPr>
          <w:sz w:val="20"/>
          <w:szCs w:val="20"/>
        </w:rPr>
      </w:pPr>
      <w:r>
        <w:rPr>
          <w:rFonts w:eastAsia="Times New Roman"/>
          <w:sz w:val="24"/>
          <w:szCs w:val="24"/>
        </w:rPr>
        <w:t>2</w:t>
      </w:r>
      <w:r w:rsidR="00691734">
        <w:rPr>
          <w:rFonts w:eastAsia="Times New Roman"/>
          <w:sz w:val="24"/>
          <w:szCs w:val="24"/>
        </w:rPr>
        <w:t>5</w:t>
      </w:r>
      <w:r>
        <w:rPr>
          <w:rFonts w:eastAsia="Times New Roman"/>
          <w:sz w:val="24"/>
          <w:szCs w:val="24"/>
        </w:rPr>
        <w:t>.5.</w:t>
      </w:r>
      <w:r>
        <w:rPr>
          <w:sz w:val="20"/>
          <w:szCs w:val="20"/>
        </w:rPr>
        <w:tab/>
      </w:r>
      <w:r>
        <w:rPr>
          <w:rFonts w:eastAsia="Times New Roman"/>
        </w:rPr>
        <w:t>Срок выполнения данной процедуры составляет 7 рабочих дней.</w:t>
      </w:r>
    </w:p>
    <w:p w:rsidR="00F110DA" w:rsidRDefault="00F110DA">
      <w:pPr>
        <w:spacing w:line="121" w:lineRule="exact"/>
        <w:rPr>
          <w:sz w:val="20"/>
          <w:szCs w:val="20"/>
        </w:rPr>
      </w:pPr>
    </w:p>
    <w:p w:rsidR="00F110DA" w:rsidRDefault="009C1329">
      <w:pPr>
        <w:tabs>
          <w:tab w:val="left" w:pos="1400"/>
          <w:tab w:val="left" w:pos="2640"/>
          <w:tab w:val="left" w:pos="4820"/>
          <w:tab w:val="left" w:pos="6240"/>
          <w:tab w:val="left" w:pos="7700"/>
          <w:tab w:val="left" w:pos="8860"/>
        </w:tabs>
        <w:ind w:left="700"/>
        <w:rPr>
          <w:sz w:val="20"/>
          <w:szCs w:val="20"/>
        </w:rPr>
      </w:pPr>
      <w:r>
        <w:rPr>
          <w:rFonts w:eastAsia="Times New Roman"/>
          <w:sz w:val="24"/>
          <w:szCs w:val="24"/>
        </w:rPr>
        <w:t>2</w:t>
      </w:r>
      <w:r w:rsidR="00691734">
        <w:rPr>
          <w:rFonts w:eastAsia="Times New Roman"/>
          <w:sz w:val="24"/>
          <w:szCs w:val="24"/>
        </w:rPr>
        <w:t>5</w:t>
      </w:r>
      <w:r>
        <w:rPr>
          <w:rFonts w:eastAsia="Times New Roman"/>
          <w:sz w:val="24"/>
          <w:szCs w:val="24"/>
        </w:rPr>
        <w:t>.6.</w:t>
      </w:r>
      <w:r>
        <w:rPr>
          <w:sz w:val="20"/>
          <w:szCs w:val="20"/>
        </w:rPr>
        <w:tab/>
      </w:r>
      <w:r>
        <w:rPr>
          <w:rFonts w:eastAsia="Times New Roman"/>
          <w:sz w:val="24"/>
          <w:szCs w:val="24"/>
        </w:rPr>
        <w:t>Результат</w:t>
      </w:r>
      <w:r>
        <w:rPr>
          <w:rFonts w:eastAsia="Times New Roman"/>
          <w:sz w:val="24"/>
          <w:szCs w:val="24"/>
        </w:rPr>
        <w:tab/>
        <w:t>административной</w:t>
      </w:r>
      <w:r>
        <w:rPr>
          <w:rFonts w:eastAsia="Times New Roman"/>
          <w:sz w:val="24"/>
          <w:szCs w:val="24"/>
        </w:rPr>
        <w:tab/>
        <w:t>процедуры:</w:t>
      </w:r>
      <w:r>
        <w:rPr>
          <w:rFonts w:eastAsia="Times New Roman"/>
          <w:sz w:val="24"/>
          <w:szCs w:val="24"/>
        </w:rPr>
        <w:tab/>
        <w:t>заключение</w:t>
      </w:r>
      <w:r>
        <w:rPr>
          <w:rFonts w:eastAsia="Times New Roman"/>
          <w:sz w:val="24"/>
          <w:szCs w:val="24"/>
        </w:rPr>
        <w:tab/>
        <w:t>договора</w:t>
      </w:r>
      <w:r>
        <w:rPr>
          <w:sz w:val="20"/>
          <w:szCs w:val="20"/>
        </w:rPr>
        <w:tab/>
      </w:r>
      <w:r>
        <w:rPr>
          <w:rFonts w:eastAsia="Times New Roman"/>
          <w:sz w:val="23"/>
          <w:szCs w:val="23"/>
        </w:rPr>
        <w:t>аренды</w:t>
      </w:r>
    </w:p>
    <w:p w:rsidR="00F110DA" w:rsidRDefault="00F110DA">
      <w:pPr>
        <w:spacing w:line="86" w:lineRule="exact"/>
        <w:rPr>
          <w:sz w:val="20"/>
          <w:szCs w:val="20"/>
        </w:rPr>
      </w:pPr>
    </w:p>
    <w:p w:rsidR="00F110DA" w:rsidRDefault="00960F1A">
      <w:pPr>
        <w:rPr>
          <w:sz w:val="20"/>
          <w:szCs w:val="20"/>
        </w:rPr>
      </w:pPr>
      <w:r>
        <w:rPr>
          <w:rFonts w:eastAsia="Times New Roman"/>
          <w:sz w:val="24"/>
          <w:szCs w:val="24"/>
        </w:rPr>
        <w:t xml:space="preserve">муниципального </w:t>
      </w:r>
      <w:r w:rsidR="009C1329">
        <w:rPr>
          <w:rFonts w:eastAsia="Times New Roman"/>
          <w:sz w:val="24"/>
          <w:szCs w:val="24"/>
        </w:rPr>
        <w:t xml:space="preserve">имущества </w:t>
      </w:r>
      <w:r>
        <w:rPr>
          <w:rFonts w:eastAsia="Times New Roman"/>
          <w:sz w:val="24"/>
          <w:szCs w:val="24"/>
        </w:rPr>
        <w:t>муниципального образования «Хасынский городской округ»</w:t>
      </w:r>
      <w:r w:rsidR="009C1329">
        <w:rPr>
          <w:rFonts w:eastAsia="Times New Roman"/>
          <w:sz w:val="24"/>
          <w:szCs w:val="24"/>
        </w:rPr>
        <w:t>.</w:t>
      </w:r>
    </w:p>
    <w:p w:rsidR="00F110DA" w:rsidRDefault="00F110DA">
      <w:pPr>
        <w:spacing w:line="120" w:lineRule="exact"/>
        <w:rPr>
          <w:sz w:val="20"/>
          <w:szCs w:val="20"/>
        </w:rPr>
      </w:pPr>
    </w:p>
    <w:p w:rsidR="00F110DA" w:rsidRDefault="00F110DA" w:rsidP="00960F1A">
      <w:pPr>
        <w:tabs>
          <w:tab w:val="left" w:pos="1400"/>
          <w:tab w:val="left" w:pos="2580"/>
          <w:tab w:val="left" w:pos="3740"/>
          <w:tab w:val="left" w:pos="5000"/>
          <w:tab w:val="left" w:pos="6400"/>
          <w:tab w:val="left" w:pos="8480"/>
        </w:tabs>
        <w:ind w:left="700"/>
        <w:rPr>
          <w:sz w:val="20"/>
          <w:szCs w:val="20"/>
        </w:rPr>
      </w:pPr>
    </w:p>
    <w:p w:rsidR="00F110DA" w:rsidRDefault="00F110DA">
      <w:pPr>
        <w:spacing w:line="200" w:lineRule="exact"/>
        <w:rPr>
          <w:sz w:val="20"/>
          <w:szCs w:val="20"/>
        </w:rPr>
      </w:pPr>
    </w:p>
    <w:p w:rsidR="00F110DA" w:rsidRDefault="00F110DA">
      <w:pPr>
        <w:spacing w:line="301" w:lineRule="exact"/>
        <w:rPr>
          <w:sz w:val="20"/>
          <w:szCs w:val="20"/>
        </w:rPr>
      </w:pPr>
    </w:p>
    <w:p w:rsidR="00F110DA" w:rsidRPr="00691734" w:rsidRDefault="009C1329" w:rsidP="00691734">
      <w:pPr>
        <w:pStyle w:val="a4"/>
        <w:numPr>
          <w:ilvl w:val="0"/>
          <w:numId w:val="85"/>
        </w:numPr>
        <w:tabs>
          <w:tab w:val="left" w:pos="600"/>
        </w:tabs>
        <w:rPr>
          <w:rFonts w:eastAsia="Times New Roman"/>
          <w:b/>
          <w:bCs/>
          <w:sz w:val="24"/>
          <w:szCs w:val="24"/>
        </w:rPr>
      </w:pPr>
      <w:r w:rsidRPr="00691734">
        <w:rPr>
          <w:rFonts w:eastAsia="Times New Roman"/>
          <w:b/>
          <w:bCs/>
          <w:sz w:val="24"/>
          <w:szCs w:val="24"/>
        </w:rPr>
        <w:t xml:space="preserve">Организация и проведение </w:t>
      </w:r>
      <w:r w:rsidR="00960F1A" w:rsidRPr="00691734">
        <w:rPr>
          <w:rFonts w:eastAsia="Times New Roman"/>
          <w:b/>
          <w:bCs/>
          <w:sz w:val="24"/>
          <w:szCs w:val="24"/>
        </w:rPr>
        <w:t>Комитетом</w:t>
      </w:r>
      <w:r w:rsidRPr="00691734">
        <w:rPr>
          <w:rFonts w:eastAsia="Times New Roman"/>
          <w:b/>
          <w:bCs/>
          <w:sz w:val="24"/>
          <w:szCs w:val="24"/>
        </w:rPr>
        <w:t xml:space="preserve"> торгов на право заключения договора</w:t>
      </w:r>
    </w:p>
    <w:p w:rsidR="00F110DA" w:rsidRDefault="009C1329" w:rsidP="00960F1A">
      <w:pPr>
        <w:ind w:left="1780"/>
        <w:jc w:val="center"/>
        <w:rPr>
          <w:rFonts w:eastAsia="Times New Roman"/>
          <w:b/>
          <w:bCs/>
          <w:sz w:val="24"/>
          <w:szCs w:val="24"/>
        </w:rPr>
      </w:pPr>
      <w:r>
        <w:rPr>
          <w:rFonts w:eastAsia="Times New Roman"/>
          <w:b/>
          <w:bCs/>
          <w:sz w:val="24"/>
          <w:szCs w:val="24"/>
        </w:rPr>
        <w:t xml:space="preserve">аренды </w:t>
      </w:r>
      <w:r w:rsidR="00960F1A">
        <w:rPr>
          <w:rFonts w:eastAsia="Times New Roman"/>
          <w:b/>
          <w:bCs/>
          <w:sz w:val="24"/>
          <w:szCs w:val="24"/>
        </w:rPr>
        <w:t>муниципального</w:t>
      </w:r>
      <w:r>
        <w:rPr>
          <w:rFonts w:eastAsia="Times New Roman"/>
          <w:b/>
          <w:bCs/>
          <w:sz w:val="24"/>
          <w:szCs w:val="24"/>
        </w:rPr>
        <w:t xml:space="preserve"> имущества </w:t>
      </w:r>
      <w:r w:rsidR="00960F1A">
        <w:rPr>
          <w:rFonts w:eastAsia="Times New Roman"/>
          <w:b/>
          <w:bCs/>
          <w:sz w:val="24"/>
          <w:szCs w:val="24"/>
        </w:rPr>
        <w:t>муниципального образования «Хасынский городской округ»</w:t>
      </w:r>
    </w:p>
    <w:p w:rsidR="00F110DA" w:rsidRDefault="00F110DA" w:rsidP="00960F1A">
      <w:pPr>
        <w:rPr>
          <w:sz w:val="20"/>
          <w:szCs w:val="20"/>
        </w:rPr>
      </w:pPr>
    </w:p>
    <w:p w:rsidR="00F110DA" w:rsidRDefault="00F110DA">
      <w:pPr>
        <w:spacing w:line="225" w:lineRule="exact"/>
        <w:rPr>
          <w:sz w:val="20"/>
          <w:szCs w:val="20"/>
        </w:rPr>
      </w:pPr>
    </w:p>
    <w:p w:rsidR="00F110DA" w:rsidRDefault="009C1329">
      <w:pPr>
        <w:spacing w:line="336" w:lineRule="auto"/>
        <w:ind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 xml:space="preserve">.1. Основанием для начала проведения процедуры является поступление в </w:t>
      </w:r>
      <w:r w:rsidR="00960F1A">
        <w:rPr>
          <w:rFonts w:eastAsia="Times New Roman"/>
          <w:sz w:val="24"/>
          <w:szCs w:val="24"/>
        </w:rPr>
        <w:t>Комитет</w:t>
      </w:r>
      <w:r>
        <w:rPr>
          <w:rFonts w:eastAsia="Times New Roman"/>
          <w:sz w:val="24"/>
          <w:szCs w:val="24"/>
        </w:rPr>
        <w:t xml:space="preserve"> обращения заявителя о передаче </w:t>
      </w:r>
      <w:r w:rsidR="00960F1A">
        <w:rPr>
          <w:rFonts w:eastAsia="Times New Roman"/>
          <w:sz w:val="24"/>
          <w:szCs w:val="24"/>
        </w:rPr>
        <w:t>муниципального</w:t>
      </w:r>
      <w:r>
        <w:rPr>
          <w:rFonts w:eastAsia="Times New Roman"/>
          <w:sz w:val="24"/>
          <w:szCs w:val="24"/>
        </w:rPr>
        <w:t xml:space="preserve"> имущества </w:t>
      </w:r>
      <w:r w:rsidR="00356F51">
        <w:rPr>
          <w:rFonts w:eastAsia="Times New Roman"/>
          <w:sz w:val="24"/>
          <w:szCs w:val="24"/>
        </w:rPr>
        <w:t>муниципального образования «Хасынский городской округ»</w:t>
      </w:r>
      <w:r>
        <w:rPr>
          <w:rFonts w:eastAsia="Times New Roman"/>
          <w:sz w:val="24"/>
          <w:szCs w:val="24"/>
        </w:rPr>
        <w:t xml:space="preserve"> в аренду и принятие решения о проведении торгов на право заключения договора аренды.</w:t>
      </w:r>
    </w:p>
    <w:p w:rsidR="00F110DA" w:rsidRDefault="00F110DA">
      <w:pPr>
        <w:spacing w:line="3" w:lineRule="exact"/>
        <w:rPr>
          <w:sz w:val="20"/>
          <w:szCs w:val="20"/>
        </w:rPr>
      </w:pPr>
    </w:p>
    <w:p w:rsidR="00F110DA" w:rsidRDefault="009C1329">
      <w:pPr>
        <w:spacing w:line="311" w:lineRule="auto"/>
        <w:ind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 xml:space="preserve">.2. Решение о проведении торгов на право заключения договора аренды </w:t>
      </w:r>
      <w:r w:rsidR="007471A4">
        <w:rPr>
          <w:rFonts w:eastAsia="Times New Roman"/>
          <w:sz w:val="24"/>
          <w:szCs w:val="24"/>
        </w:rPr>
        <w:t>муниципального</w:t>
      </w:r>
      <w:r>
        <w:rPr>
          <w:rFonts w:eastAsia="Times New Roman"/>
          <w:sz w:val="24"/>
          <w:szCs w:val="24"/>
        </w:rPr>
        <w:t xml:space="preserve"> имущества </w:t>
      </w:r>
      <w:r w:rsidR="007471A4">
        <w:rPr>
          <w:rFonts w:eastAsia="Times New Roman"/>
          <w:sz w:val="24"/>
          <w:szCs w:val="24"/>
        </w:rPr>
        <w:t>муниципального образования «Хасынский городской округ»</w:t>
      </w:r>
      <w:r>
        <w:rPr>
          <w:rFonts w:eastAsia="Times New Roman"/>
          <w:sz w:val="24"/>
          <w:szCs w:val="24"/>
        </w:rPr>
        <w:t xml:space="preserve">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принимается в случае если согласно действующему законодательству предоставление имущества невозможно без проведения торгов.</w:t>
      </w:r>
    </w:p>
    <w:p w:rsidR="00F110DA" w:rsidRDefault="00F110DA">
      <w:pPr>
        <w:spacing w:line="36" w:lineRule="exact"/>
        <w:rPr>
          <w:sz w:val="20"/>
          <w:szCs w:val="20"/>
        </w:rPr>
      </w:pPr>
    </w:p>
    <w:p w:rsidR="00F110DA" w:rsidRDefault="009C1329">
      <w:pPr>
        <w:spacing w:line="302" w:lineRule="auto"/>
        <w:ind w:firstLine="708"/>
        <w:jc w:val="both"/>
        <w:rPr>
          <w:sz w:val="20"/>
          <w:szCs w:val="20"/>
        </w:rPr>
      </w:pPr>
      <w:r>
        <w:rPr>
          <w:rFonts w:eastAsia="Times New Roman"/>
          <w:sz w:val="24"/>
          <w:szCs w:val="24"/>
        </w:rPr>
        <w:t xml:space="preserve">Торги на право заключения договора аренды имущества, находящегося в казне </w:t>
      </w:r>
      <w:r w:rsidR="007471A4">
        <w:rPr>
          <w:rFonts w:eastAsia="Times New Roman"/>
          <w:sz w:val="24"/>
          <w:szCs w:val="24"/>
        </w:rPr>
        <w:t>муниципального образования «Хасынский городской округ»</w:t>
      </w:r>
      <w:r>
        <w:rPr>
          <w:rFonts w:eastAsia="Times New Roman"/>
          <w:sz w:val="24"/>
          <w:szCs w:val="24"/>
        </w:rPr>
        <w:t xml:space="preserve">, организует и проводит </w:t>
      </w:r>
      <w:r w:rsidR="007471A4">
        <w:rPr>
          <w:rFonts w:eastAsia="Times New Roman"/>
          <w:sz w:val="24"/>
          <w:szCs w:val="24"/>
        </w:rPr>
        <w:t>Комитет</w:t>
      </w:r>
      <w:r>
        <w:rPr>
          <w:rFonts w:eastAsia="Times New Roman"/>
          <w:sz w:val="24"/>
          <w:szCs w:val="24"/>
        </w:rPr>
        <w:t>.</w:t>
      </w:r>
    </w:p>
    <w:p w:rsidR="00F110DA" w:rsidRDefault="00F110DA">
      <w:pPr>
        <w:spacing w:line="42" w:lineRule="exact"/>
        <w:rPr>
          <w:sz w:val="20"/>
          <w:szCs w:val="20"/>
        </w:rPr>
      </w:pPr>
    </w:p>
    <w:p w:rsidR="00F110DA" w:rsidRDefault="009C1329">
      <w:pPr>
        <w:spacing w:line="308" w:lineRule="auto"/>
        <w:ind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 xml:space="preserve">.3. </w:t>
      </w:r>
      <w:r w:rsidR="007471A4">
        <w:rPr>
          <w:rFonts w:eastAsia="Times New Roman"/>
          <w:sz w:val="24"/>
          <w:szCs w:val="24"/>
        </w:rPr>
        <w:t>Комитет</w:t>
      </w:r>
      <w:r>
        <w:rPr>
          <w:rFonts w:eastAsia="Times New Roman"/>
          <w:sz w:val="24"/>
          <w:szCs w:val="24"/>
        </w:rPr>
        <w:t xml:space="preserve"> определяет дату и место проведения торгов, формирует конкурсную или аукционную комиссию, разрабатывает и утверждает конкурсную или аукционную документацию.</w:t>
      </w:r>
    </w:p>
    <w:p w:rsidR="00F110DA" w:rsidRDefault="00F110DA">
      <w:pPr>
        <w:spacing w:line="37" w:lineRule="exact"/>
        <w:rPr>
          <w:sz w:val="20"/>
          <w:szCs w:val="20"/>
        </w:rPr>
      </w:pPr>
    </w:p>
    <w:p w:rsidR="00F110DA" w:rsidRPr="00CA3EC7" w:rsidRDefault="009C1329" w:rsidP="007471A4">
      <w:pPr>
        <w:numPr>
          <w:ilvl w:val="0"/>
          <w:numId w:val="50"/>
        </w:numPr>
        <w:tabs>
          <w:tab w:val="left" w:pos="953"/>
        </w:tabs>
        <w:spacing w:line="304" w:lineRule="auto"/>
        <w:ind w:right="20" w:firstLine="709"/>
        <w:jc w:val="both"/>
        <w:rPr>
          <w:rFonts w:eastAsia="Times New Roman"/>
          <w:sz w:val="24"/>
          <w:szCs w:val="24"/>
        </w:rPr>
      </w:pPr>
      <w:r w:rsidRPr="00CA3EC7">
        <w:rPr>
          <w:rFonts w:eastAsia="Times New Roman"/>
          <w:sz w:val="24"/>
          <w:szCs w:val="24"/>
        </w:rPr>
        <w:t xml:space="preserve">состав конкурсной или аукционной комиссии включается представитель Совета по предпринимательству </w:t>
      </w:r>
      <w:r w:rsidR="007471A4" w:rsidRPr="00CA3EC7">
        <w:rPr>
          <w:rFonts w:eastAsia="Times New Roman"/>
          <w:sz w:val="24"/>
          <w:szCs w:val="24"/>
        </w:rPr>
        <w:t>Хасынского городского округа</w:t>
      </w:r>
      <w:r w:rsidRPr="00CA3EC7">
        <w:rPr>
          <w:rFonts w:eastAsia="Times New Roman"/>
          <w:sz w:val="24"/>
          <w:szCs w:val="24"/>
        </w:rPr>
        <w:t xml:space="preserve"> (по согласованию с его председателем).</w:t>
      </w:r>
    </w:p>
    <w:p w:rsidR="00F110DA" w:rsidRDefault="00F110DA">
      <w:pPr>
        <w:spacing w:line="39" w:lineRule="exact"/>
        <w:rPr>
          <w:rFonts w:eastAsia="Times New Roman"/>
          <w:sz w:val="24"/>
          <w:szCs w:val="24"/>
        </w:rPr>
      </w:pPr>
    </w:p>
    <w:p w:rsidR="00F110DA" w:rsidRDefault="009C1329">
      <w:pPr>
        <w:spacing w:line="304" w:lineRule="auto"/>
        <w:ind w:firstLine="708"/>
        <w:jc w:val="both"/>
        <w:rPr>
          <w:rFonts w:eastAsia="Times New Roman"/>
          <w:sz w:val="24"/>
          <w:szCs w:val="24"/>
        </w:rPr>
      </w:pPr>
      <w:r>
        <w:rPr>
          <w:rFonts w:eastAsia="Times New Roman"/>
          <w:sz w:val="24"/>
          <w:szCs w:val="24"/>
        </w:rPr>
        <w:t>После утверждения текста конкурсной или аукционной комиссией извещение о проведении торгов размещается на официальном сайте Российской Федерации в сети</w:t>
      </w:r>
    </w:p>
    <w:p w:rsidR="00F110DA" w:rsidRDefault="00F110DA">
      <w:pPr>
        <w:sectPr w:rsidR="00F110DA">
          <w:pgSz w:w="11900" w:h="16838"/>
          <w:pgMar w:top="702" w:right="846" w:bottom="259" w:left="1420" w:header="0" w:footer="0" w:gutter="0"/>
          <w:cols w:space="720" w:equalWidth="0">
            <w:col w:w="9640"/>
          </w:cols>
        </w:sectPr>
      </w:pPr>
    </w:p>
    <w:p w:rsidR="00F110DA" w:rsidRDefault="00F110DA">
      <w:pPr>
        <w:spacing w:line="169" w:lineRule="exact"/>
        <w:rPr>
          <w:sz w:val="20"/>
          <w:szCs w:val="20"/>
        </w:rPr>
      </w:pPr>
    </w:p>
    <w:p w:rsidR="00F110DA" w:rsidRDefault="009C1329">
      <w:pPr>
        <w:spacing w:line="302" w:lineRule="auto"/>
        <w:ind w:right="20"/>
        <w:jc w:val="both"/>
        <w:rPr>
          <w:sz w:val="20"/>
          <w:szCs w:val="20"/>
        </w:rPr>
      </w:pPr>
      <w:r>
        <w:rPr>
          <w:rFonts w:eastAsia="Times New Roman"/>
          <w:sz w:val="24"/>
          <w:szCs w:val="24"/>
        </w:rPr>
        <w:t xml:space="preserve">Интернет по адресу http://www.torgi.gov.ru (далее - на официальном сайте), на портале </w:t>
      </w:r>
      <w:r w:rsidR="007471A4">
        <w:rPr>
          <w:rFonts w:eastAsia="Times New Roman"/>
          <w:sz w:val="24"/>
          <w:szCs w:val="24"/>
        </w:rPr>
        <w:t>муниципального образования «Хасынский городской</w:t>
      </w:r>
      <w:r>
        <w:rPr>
          <w:rFonts w:eastAsia="Times New Roman"/>
          <w:sz w:val="24"/>
          <w:szCs w:val="24"/>
        </w:rPr>
        <w:t xml:space="preserve"> </w:t>
      </w:r>
      <w:r w:rsidR="007471A4">
        <w:rPr>
          <w:rFonts w:eastAsia="Times New Roman"/>
          <w:sz w:val="24"/>
          <w:szCs w:val="24"/>
        </w:rPr>
        <w:t xml:space="preserve">округ» </w:t>
      </w:r>
      <w:r>
        <w:rPr>
          <w:rFonts w:eastAsia="Times New Roman"/>
          <w:sz w:val="24"/>
          <w:szCs w:val="24"/>
        </w:rPr>
        <w:t>и публикуется в средствах массовой информации.</w:t>
      </w:r>
    </w:p>
    <w:p w:rsidR="00F110DA" w:rsidRDefault="00F110DA">
      <w:pPr>
        <w:spacing w:line="43" w:lineRule="exact"/>
        <w:rPr>
          <w:sz w:val="20"/>
          <w:szCs w:val="20"/>
        </w:rPr>
      </w:pPr>
    </w:p>
    <w:p w:rsidR="00F110DA" w:rsidRDefault="009C1329">
      <w:pPr>
        <w:spacing w:line="307" w:lineRule="auto"/>
        <w:ind w:right="20" w:firstLine="708"/>
        <w:jc w:val="both"/>
        <w:rPr>
          <w:sz w:val="20"/>
          <w:szCs w:val="20"/>
        </w:rPr>
      </w:pPr>
      <w:r>
        <w:rPr>
          <w:rFonts w:eastAsia="Times New Roman"/>
          <w:sz w:val="24"/>
          <w:szCs w:val="24"/>
        </w:rPr>
        <w:t>Извещение о проведении конкурса (аукциона) размещается на официальном сайте не менее чем за 30 дней (при проведении конкурса) и 20 дней (при проведении аукциона) до дня окончания подачи заявок на участие в конкурсе (аукционе).</w:t>
      </w:r>
    </w:p>
    <w:p w:rsidR="00F110DA" w:rsidRDefault="00F110DA">
      <w:pPr>
        <w:spacing w:line="38" w:lineRule="exact"/>
        <w:rPr>
          <w:sz w:val="20"/>
          <w:szCs w:val="20"/>
        </w:rPr>
      </w:pPr>
    </w:p>
    <w:p w:rsidR="00F110DA" w:rsidRDefault="009C1329">
      <w:pPr>
        <w:spacing w:line="310" w:lineRule="auto"/>
        <w:ind w:right="20"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w:t>
      </w:r>
    </w:p>
    <w:p w:rsidR="00F110DA" w:rsidRDefault="00F110DA">
      <w:pPr>
        <w:spacing w:line="33" w:lineRule="exact"/>
        <w:rPr>
          <w:sz w:val="20"/>
          <w:szCs w:val="20"/>
        </w:rPr>
      </w:pPr>
    </w:p>
    <w:p w:rsidR="00F110DA" w:rsidRDefault="009C1329">
      <w:pPr>
        <w:spacing w:line="304" w:lineRule="auto"/>
        <w:ind w:right="20" w:firstLine="708"/>
        <w:jc w:val="both"/>
        <w:rPr>
          <w:sz w:val="20"/>
          <w:szCs w:val="20"/>
        </w:rPr>
      </w:pPr>
      <w:r>
        <w:rPr>
          <w:rFonts w:eastAsia="Times New Roman"/>
          <w:sz w:val="24"/>
          <w:szCs w:val="24"/>
        </w:rPr>
        <w:t>Заявка на участие в конкурсе или аукционе подается в срок и по форме, которые установлены конкурсной (аукционной) документацией.</w:t>
      </w:r>
    </w:p>
    <w:p w:rsidR="00F110DA" w:rsidRDefault="00F110DA">
      <w:pPr>
        <w:spacing w:line="41" w:lineRule="exact"/>
        <w:rPr>
          <w:sz w:val="20"/>
          <w:szCs w:val="20"/>
        </w:rPr>
      </w:pPr>
    </w:p>
    <w:p w:rsidR="00F110DA" w:rsidRDefault="009C1329">
      <w:pPr>
        <w:spacing w:line="308" w:lineRule="auto"/>
        <w:ind w:right="20" w:firstLine="708"/>
        <w:jc w:val="both"/>
        <w:rPr>
          <w:sz w:val="20"/>
          <w:szCs w:val="20"/>
        </w:rPr>
      </w:pPr>
      <w:r>
        <w:rPr>
          <w:rFonts w:eastAsia="Times New Roman"/>
          <w:sz w:val="24"/>
          <w:szCs w:val="24"/>
        </w:rPr>
        <w:t>Не допускается требовать от заявителей документы и сведения, не предусмотренные Правилами, утвержденными приказом Федеральной антимонопольной службы от России от 10.02.2010 № 67.</w:t>
      </w:r>
    </w:p>
    <w:p w:rsidR="00F110DA" w:rsidRDefault="00F110DA">
      <w:pPr>
        <w:spacing w:line="37" w:lineRule="exact"/>
        <w:rPr>
          <w:sz w:val="20"/>
          <w:szCs w:val="20"/>
        </w:rPr>
      </w:pPr>
    </w:p>
    <w:p w:rsidR="00F110DA" w:rsidRDefault="009C1329">
      <w:pPr>
        <w:spacing w:line="308" w:lineRule="auto"/>
        <w:ind w:right="20"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 xml:space="preserve">.5. При приеме заявок на участие в торгах производится проверка наличия необходимых документов. После проверки документов, при условии их достаточности и достоверности, </w:t>
      </w:r>
      <w:r w:rsidR="00EF67D2">
        <w:rPr>
          <w:rFonts w:eastAsia="Times New Roman"/>
          <w:sz w:val="24"/>
          <w:szCs w:val="24"/>
        </w:rPr>
        <w:t>Комитет</w:t>
      </w:r>
      <w:r>
        <w:rPr>
          <w:rFonts w:eastAsia="Times New Roman"/>
          <w:sz w:val="24"/>
          <w:szCs w:val="24"/>
        </w:rPr>
        <w:t xml:space="preserve"> регистрирует заявки.</w:t>
      </w:r>
    </w:p>
    <w:p w:rsidR="00F110DA" w:rsidRDefault="00F110DA">
      <w:pPr>
        <w:spacing w:line="37" w:lineRule="exact"/>
        <w:rPr>
          <w:sz w:val="20"/>
          <w:szCs w:val="20"/>
        </w:rPr>
      </w:pPr>
    </w:p>
    <w:p w:rsidR="00F110DA" w:rsidRDefault="009C1329">
      <w:pPr>
        <w:spacing w:line="310" w:lineRule="auto"/>
        <w:ind w:right="20"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w:t>
      </w:r>
    </w:p>
    <w:p w:rsidR="00F110DA" w:rsidRDefault="00F110DA">
      <w:pPr>
        <w:spacing w:line="34" w:lineRule="exact"/>
        <w:rPr>
          <w:sz w:val="20"/>
          <w:szCs w:val="20"/>
        </w:rPr>
      </w:pPr>
    </w:p>
    <w:p w:rsidR="00F110DA" w:rsidRDefault="009C1329">
      <w:pPr>
        <w:spacing w:line="310" w:lineRule="auto"/>
        <w:ind w:right="20"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.7.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Аукцион проводится в присутствии членов аукционной комиссии и участников аукциона (их представителей).</w:t>
      </w:r>
    </w:p>
    <w:p w:rsidR="00F110DA" w:rsidRDefault="00F110DA">
      <w:pPr>
        <w:spacing w:line="33" w:lineRule="exact"/>
        <w:rPr>
          <w:sz w:val="20"/>
          <w:szCs w:val="20"/>
        </w:rPr>
      </w:pPr>
    </w:p>
    <w:p w:rsidR="00F110DA" w:rsidRDefault="009C1329">
      <w:pPr>
        <w:spacing w:line="310" w:lineRule="auto"/>
        <w:ind w:right="20" w:firstLine="708"/>
        <w:jc w:val="both"/>
        <w:rPr>
          <w:sz w:val="20"/>
          <w:szCs w:val="20"/>
        </w:rPr>
      </w:pPr>
      <w:r>
        <w:rPr>
          <w:rFonts w:eastAsia="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110DA" w:rsidRDefault="00F110DA">
      <w:pPr>
        <w:spacing w:line="37" w:lineRule="exact"/>
        <w:rPr>
          <w:sz w:val="20"/>
          <w:szCs w:val="20"/>
        </w:rPr>
      </w:pPr>
    </w:p>
    <w:p w:rsidR="00F110DA" w:rsidRDefault="009C1329">
      <w:pPr>
        <w:spacing w:line="304" w:lineRule="auto"/>
        <w:ind w:right="20"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 xml:space="preserve">.8. Протокол конкурса (аукциона) размещается </w:t>
      </w:r>
      <w:r w:rsidR="00EF67D2">
        <w:rPr>
          <w:rFonts w:eastAsia="Times New Roman"/>
          <w:sz w:val="24"/>
          <w:szCs w:val="24"/>
        </w:rPr>
        <w:t>Комитетом</w:t>
      </w:r>
      <w:r>
        <w:rPr>
          <w:rFonts w:eastAsia="Times New Roman"/>
          <w:sz w:val="24"/>
          <w:szCs w:val="24"/>
        </w:rPr>
        <w:t xml:space="preserve"> на официальном сайте в течение дня, следующего за днем подписания указанного протокола.</w:t>
      </w:r>
    </w:p>
    <w:p w:rsidR="00F110DA" w:rsidRDefault="00F110DA">
      <w:pPr>
        <w:spacing w:line="40" w:lineRule="exact"/>
        <w:rPr>
          <w:sz w:val="20"/>
          <w:szCs w:val="20"/>
        </w:rPr>
      </w:pPr>
    </w:p>
    <w:p w:rsidR="00F110DA" w:rsidRDefault="009C1329">
      <w:pPr>
        <w:spacing w:line="304" w:lineRule="auto"/>
        <w:ind w:right="20" w:firstLine="708"/>
        <w:jc w:val="both"/>
        <w:rPr>
          <w:sz w:val="20"/>
          <w:szCs w:val="20"/>
        </w:rPr>
      </w:pPr>
      <w:r>
        <w:rPr>
          <w:rFonts w:eastAsia="Times New Roman"/>
          <w:sz w:val="24"/>
          <w:szCs w:val="24"/>
        </w:rPr>
        <w:t>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w:t>
      </w:r>
    </w:p>
    <w:p w:rsidR="00F110DA" w:rsidRDefault="00F110DA">
      <w:pPr>
        <w:spacing w:line="40" w:lineRule="exact"/>
        <w:rPr>
          <w:sz w:val="20"/>
          <w:szCs w:val="20"/>
        </w:rPr>
      </w:pPr>
    </w:p>
    <w:p w:rsidR="00F110DA" w:rsidRDefault="009C1329">
      <w:pPr>
        <w:spacing w:line="304" w:lineRule="auto"/>
        <w:ind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.9. Срок выполнения административной процедуры не должен превышать сроки, определенные информационным сообщением о проведении торгов.</w:t>
      </w:r>
    </w:p>
    <w:p w:rsidR="00F110DA" w:rsidRDefault="00F110DA">
      <w:pPr>
        <w:spacing w:line="28" w:lineRule="exact"/>
        <w:rPr>
          <w:sz w:val="20"/>
          <w:szCs w:val="20"/>
        </w:rPr>
      </w:pPr>
    </w:p>
    <w:p w:rsidR="00F110DA" w:rsidRDefault="009C1329">
      <w:pPr>
        <w:tabs>
          <w:tab w:val="left" w:pos="1460"/>
        </w:tabs>
        <w:ind w:left="700"/>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.10.</w:t>
      </w:r>
      <w:r>
        <w:rPr>
          <w:sz w:val="20"/>
          <w:szCs w:val="20"/>
        </w:rPr>
        <w:tab/>
      </w:r>
      <w:r>
        <w:rPr>
          <w:rFonts w:eastAsia="Times New Roman"/>
          <w:sz w:val="23"/>
          <w:szCs w:val="23"/>
        </w:rPr>
        <w:t>Результат административной процедуры:</w:t>
      </w:r>
    </w:p>
    <w:p w:rsidR="00F110DA" w:rsidRDefault="00F110DA">
      <w:pPr>
        <w:spacing w:line="84" w:lineRule="exact"/>
        <w:rPr>
          <w:sz w:val="20"/>
          <w:szCs w:val="20"/>
        </w:rPr>
      </w:pPr>
    </w:p>
    <w:p w:rsidR="00F110DA" w:rsidRDefault="009C1329" w:rsidP="00C73D5B">
      <w:pPr>
        <w:numPr>
          <w:ilvl w:val="0"/>
          <w:numId w:val="51"/>
        </w:numPr>
        <w:tabs>
          <w:tab w:val="left" w:pos="840"/>
        </w:tabs>
        <w:ind w:left="840" w:hanging="133"/>
        <w:rPr>
          <w:rFonts w:eastAsia="Times New Roman"/>
          <w:sz w:val="24"/>
          <w:szCs w:val="24"/>
        </w:rPr>
      </w:pPr>
      <w:r>
        <w:rPr>
          <w:rFonts w:eastAsia="Times New Roman"/>
          <w:sz w:val="24"/>
          <w:szCs w:val="24"/>
        </w:rPr>
        <w:t>определение победителя торгов;</w:t>
      </w:r>
    </w:p>
    <w:p w:rsidR="00F110DA" w:rsidRDefault="00F110DA">
      <w:pPr>
        <w:spacing w:line="84" w:lineRule="exact"/>
        <w:rPr>
          <w:rFonts w:eastAsia="Times New Roman"/>
          <w:sz w:val="24"/>
          <w:szCs w:val="24"/>
        </w:rPr>
      </w:pPr>
    </w:p>
    <w:p w:rsidR="00F110DA" w:rsidRDefault="009C1329" w:rsidP="00C73D5B">
      <w:pPr>
        <w:numPr>
          <w:ilvl w:val="0"/>
          <w:numId w:val="51"/>
        </w:numPr>
        <w:tabs>
          <w:tab w:val="left" w:pos="840"/>
        </w:tabs>
        <w:ind w:left="840" w:hanging="133"/>
        <w:rPr>
          <w:rFonts w:eastAsia="Times New Roman"/>
          <w:sz w:val="24"/>
          <w:szCs w:val="24"/>
        </w:rPr>
      </w:pPr>
      <w:r>
        <w:rPr>
          <w:rFonts w:eastAsia="Times New Roman"/>
          <w:sz w:val="24"/>
          <w:szCs w:val="24"/>
        </w:rPr>
        <w:t>признание торгов несостоявшимися.</w:t>
      </w:r>
    </w:p>
    <w:p w:rsidR="00F110DA" w:rsidRDefault="00F110DA">
      <w:pPr>
        <w:spacing w:line="101" w:lineRule="exact"/>
        <w:rPr>
          <w:sz w:val="20"/>
          <w:szCs w:val="20"/>
        </w:rPr>
      </w:pPr>
    </w:p>
    <w:p w:rsidR="00F110DA" w:rsidRDefault="009C1329">
      <w:pPr>
        <w:tabs>
          <w:tab w:val="left" w:pos="1460"/>
          <w:tab w:val="left" w:pos="2400"/>
          <w:tab w:val="left" w:pos="3600"/>
          <w:tab w:val="left" w:pos="4880"/>
          <w:tab w:val="left" w:pos="6320"/>
          <w:tab w:val="left" w:pos="8420"/>
        </w:tabs>
        <w:ind w:left="700"/>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.11.</w:t>
      </w:r>
      <w:r>
        <w:rPr>
          <w:sz w:val="20"/>
          <w:szCs w:val="20"/>
        </w:rPr>
        <w:tab/>
      </w:r>
      <w:r>
        <w:rPr>
          <w:rFonts w:eastAsia="Times New Roman"/>
          <w:sz w:val="24"/>
          <w:szCs w:val="24"/>
        </w:rPr>
        <w:t>Способ</w:t>
      </w:r>
      <w:r>
        <w:rPr>
          <w:rFonts w:eastAsia="Times New Roman"/>
          <w:sz w:val="24"/>
          <w:szCs w:val="24"/>
        </w:rPr>
        <w:tab/>
        <w:t>фиксации</w:t>
      </w:r>
      <w:r>
        <w:rPr>
          <w:rFonts w:eastAsia="Times New Roman"/>
          <w:sz w:val="24"/>
          <w:szCs w:val="24"/>
        </w:rPr>
        <w:tab/>
        <w:t>результата</w:t>
      </w:r>
      <w:r>
        <w:rPr>
          <w:rFonts w:eastAsia="Times New Roman"/>
          <w:sz w:val="24"/>
          <w:szCs w:val="24"/>
        </w:rPr>
        <w:tab/>
        <w:t>выполнения</w:t>
      </w:r>
      <w:r>
        <w:rPr>
          <w:rFonts w:eastAsia="Times New Roman"/>
          <w:sz w:val="24"/>
          <w:szCs w:val="24"/>
        </w:rPr>
        <w:tab/>
        <w:t>административной</w:t>
      </w:r>
      <w:r>
        <w:rPr>
          <w:rFonts w:eastAsia="Times New Roman"/>
          <w:sz w:val="24"/>
          <w:szCs w:val="24"/>
        </w:rPr>
        <w:tab/>
        <w:t>процедуры:</w:t>
      </w:r>
    </w:p>
    <w:p w:rsidR="00F110DA" w:rsidRDefault="00F110DA">
      <w:pPr>
        <w:sectPr w:rsidR="00F110DA">
          <w:pgSz w:w="11900" w:h="16838"/>
          <w:pgMar w:top="702" w:right="826" w:bottom="624" w:left="1420" w:header="0" w:footer="0" w:gutter="0"/>
          <w:cols w:space="720" w:equalWidth="0">
            <w:col w:w="9660"/>
          </w:cols>
        </w:sectPr>
      </w:pPr>
    </w:p>
    <w:p w:rsidR="00F110DA" w:rsidRDefault="00F110DA">
      <w:pPr>
        <w:spacing w:line="157" w:lineRule="exact"/>
        <w:rPr>
          <w:sz w:val="20"/>
          <w:szCs w:val="20"/>
        </w:rPr>
      </w:pPr>
    </w:p>
    <w:p w:rsidR="00F110DA" w:rsidRDefault="009C1329">
      <w:pPr>
        <w:ind w:left="1"/>
        <w:rPr>
          <w:sz w:val="20"/>
          <w:szCs w:val="20"/>
        </w:rPr>
      </w:pPr>
      <w:r>
        <w:rPr>
          <w:rFonts w:eastAsia="Times New Roman"/>
          <w:sz w:val="24"/>
          <w:szCs w:val="24"/>
        </w:rPr>
        <w:t>размещение протокола о результатах торгов на официальном сайте торгов.</w:t>
      </w:r>
    </w:p>
    <w:p w:rsidR="00F110DA" w:rsidRDefault="00F110DA">
      <w:pPr>
        <w:spacing w:line="113" w:lineRule="exact"/>
        <w:rPr>
          <w:sz w:val="20"/>
          <w:szCs w:val="20"/>
        </w:rPr>
      </w:pPr>
    </w:p>
    <w:p w:rsidR="00F110DA" w:rsidRDefault="009C1329">
      <w:pPr>
        <w:spacing w:line="307" w:lineRule="auto"/>
        <w:ind w:left="1" w:firstLine="708"/>
        <w:jc w:val="both"/>
        <w:rPr>
          <w:sz w:val="20"/>
          <w:szCs w:val="20"/>
        </w:rPr>
      </w:pPr>
      <w:r>
        <w:rPr>
          <w:rFonts w:eastAsia="Times New Roman"/>
          <w:sz w:val="24"/>
          <w:szCs w:val="24"/>
        </w:rPr>
        <w:t>2</w:t>
      </w:r>
      <w:r w:rsidR="00691734">
        <w:rPr>
          <w:rFonts w:eastAsia="Times New Roman"/>
          <w:sz w:val="24"/>
          <w:szCs w:val="24"/>
        </w:rPr>
        <w:t>6</w:t>
      </w:r>
      <w:r>
        <w:rPr>
          <w:rFonts w:eastAsia="Times New Roman"/>
          <w:sz w:val="24"/>
          <w:szCs w:val="24"/>
        </w:rPr>
        <w:t xml:space="preserve">.12. Процедуры оформления проекта договора с победителем торгов на право заключения договора аренды, его проверки, правовой экспертизы, подписания проводятся в соответствии с разделами </w:t>
      </w:r>
      <w:r w:rsidRPr="00EF67D2">
        <w:rPr>
          <w:rFonts w:eastAsia="Times New Roman"/>
          <w:sz w:val="24"/>
          <w:szCs w:val="24"/>
        </w:rPr>
        <w:t>23</w:t>
      </w:r>
      <w:r w:rsidR="00EF67D2">
        <w:rPr>
          <w:rFonts w:eastAsia="Times New Roman"/>
          <w:sz w:val="24"/>
          <w:szCs w:val="24"/>
        </w:rPr>
        <w:t xml:space="preserve">, </w:t>
      </w:r>
      <w:r w:rsidRPr="00EF67D2">
        <w:rPr>
          <w:rFonts w:eastAsia="Times New Roman"/>
          <w:sz w:val="24"/>
          <w:szCs w:val="24"/>
        </w:rPr>
        <w:t>2</w:t>
      </w:r>
      <w:r w:rsidR="00EF67D2" w:rsidRPr="00EF67D2">
        <w:rPr>
          <w:rFonts w:eastAsia="Times New Roman"/>
          <w:sz w:val="24"/>
          <w:szCs w:val="24"/>
        </w:rPr>
        <w:t>4</w:t>
      </w:r>
      <w:r w:rsidRPr="00EF67D2">
        <w:rPr>
          <w:rFonts w:eastAsia="Times New Roman"/>
          <w:sz w:val="24"/>
          <w:szCs w:val="24"/>
        </w:rPr>
        <w:t xml:space="preserve"> Регламента</w:t>
      </w:r>
      <w:r>
        <w:rPr>
          <w:rFonts w:eastAsia="Times New Roman"/>
          <w:sz w:val="24"/>
          <w:szCs w:val="24"/>
        </w:rPr>
        <w:t>.</w:t>
      </w:r>
    </w:p>
    <w:p w:rsidR="00F110DA" w:rsidRDefault="00F110DA">
      <w:pPr>
        <w:spacing w:line="388" w:lineRule="exact"/>
        <w:rPr>
          <w:sz w:val="20"/>
          <w:szCs w:val="20"/>
        </w:rPr>
      </w:pPr>
    </w:p>
    <w:p w:rsidR="00F110DA" w:rsidRDefault="00EF67D2" w:rsidP="00EF67D2">
      <w:pPr>
        <w:spacing w:line="307" w:lineRule="auto"/>
        <w:ind w:right="20"/>
        <w:jc w:val="center"/>
        <w:rPr>
          <w:sz w:val="20"/>
          <w:szCs w:val="20"/>
        </w:rPr>
      </w:pPr>
      <w:r>
        <w:rPr>
          <w:rFonts w:eastAsia="Times New Roman"/>
          <w:b/>
          <w:bCs/>
          <w:sz w:val="24"/>
          <w:szCs w:val="24"/>
        </w:rPr>
        <w:t xml:space="preserve"> </w:t>
      </w:r>
    </w:p>
    <w:p w:rsidR="00F110DA" w:rsidRDefault="009C1329">
      <w:pPr>
        <w:jc w:val="center"/>
        <w:rPr>
          <w:sz w:val="20"/>
          <w:szCs w:val="20"/>
        </w:rPr>
      </w:pPr>
      <w:r>
        <w:rPr>
          <w:rFonts w:eastAsia="Times New Roman"/>
          <w:b/>
          <w:bCs/>
          <w:sz w:val="24"/>
          <w:szCs w:val="24"/>
        </w:rPr>
        <w:t>IV. Формы контроля за исполнением административного регламента</w:t>
      </w:r>
    </w:p>
    <w:p w:rsidR="00F110DA" w:rsidRDefault="00F110DA">
      <w:pPr>
        <w:spacing w:line="200" w:lineRule="exact"/>
        <w:rPr>
          <w:sz w:val="20"/>
          <w:szCs w:val="20"/>
        </w:rPr>
      </w:pPr>
    </w:p>
    <w:p w:rsidR="00F110DA" w:rsidRDefault="00F110DA">
      <w:pPr>
        <w:spacing w:line="244" w:lineRule="exact"/>
        <w:rPr>
          <w:sz w:val="20"/>
          <w:szCs w:val="20"/>
        </w:rPr>
      </w:pPr>
    </w:p>
    <w:p w:rsidR="00F110DA" w:rsidRPr="00691734" w:rsidRDefault="00691734" w:rsidP="00691734">
      <w:pPr>
        <w:tabs>
          <w:tab w:val="left" w:pos="1020"/>
        </w:tabs>
        <w:ind w:left="720"/>
        <w:rPr>
          <w:rFonts w:eastAsia="Times New Roman"/>
          <w:b/>
          <w:bCs/>
          <w:sz w:val="24"/>
          <w:szCs w:val="24"/>
        </w:rPr>
      </w:pPr>
      <w:r>
        <w:rPr>
          <w:rFonts w:eastAsia="Times New Roman"/>
          <w:b/>
          <w:bCs/>
          <w:sz w:val="24"/>
          <w:szCs w:val="24"/>
        </w:rPr>
        <w:t>27.</w:t>
      </w:r>
      <w:r w:rsidR="00EF67D2" w:rsidRPr="00691734">
        <w:rPr>
          <w:rFonts w:eastAsia="Times New Roman"/>
          <w:b/>
          <w:bCs/>
          <w:sz w:val="24"/>
          <w:szCs w:val="24"/>
        </w:rPr>
        <w:t xml:space="preserve"> </w:t>
      </w:r>
      <w:r w:rsidR="009C1329" w:rsidRPr="00691734">
        <w:rPr>
          <w:rFonts w:eastAsia="Times New Roman"/>
          <w:b/>
          <w:bCs/>
          <w:sz w:val="24"/>
          <w:szCs w:val="24"/>
        </w:rPr>
        <w:t>Порядок осуществления текущего контроля за соблюдением и исполнением</w:t>
      </w:r>
    </w:p>
    <w:p w:rsidR="00F110DA" w:rsidRDefault="00F110DA">
      <w:pPr>
        <w:spacing w:line="96" w:lineRule="exact"/>
        <w:rPr>
          <w:rFonts w:eastAsia="Times New Roman"/>
          <w:b/>
          <w:bCs/>
          <w:sz w:val="24"/>
          <w:szCs w:val="24"/>
        </w:rPr>
      </w:pPr>
    </w:p>
    <w:p w:rsidR="00F110DA" w:rsidRDefault="009C1329">
      <w:pPr>
        <w:spacing w:line="326" w:lineRule="auto"/>
        <w:ind w:left="1360" w:right="640" w:hanging="19"/>
        <w:jc w:val="both"/>
        <w:rPr>
          <w:rFonts w:eastAsia="Times New Roman"/>
          <w:b/>
          <w:bCs/>
          <w:sz w:val="24"/>
          <w:szCs w:val="24"/>
        </w:rPr>
      </w:pPr>
      <w:r>
        <w:rPr>
          <w:rFonts w:eastAsia="Times New Roman"/>
          <w:b/>
          <w:bCs/>
          <w:sz w:val="23"/>
          <w:szCs w:val="23"/>
        </w:rPr>
        <w:t>должностными лицами Департамента положений административного регламента и иных нормативных правовых актов, устанавливающих</w:t>
      </w:r>
    </w:p>
    <w:p w:rsidR="00F110DA" w:rsidRDefault="009C1329">
      <w:pPr>
        <w:spacing w:line="302" w:lineRule="auto"/>
        <w:ind w:right="-699"/>
        <w:jc w:val="center"/>
        <w:rPr>
          <w:sz w:val="20"/>
          <w:szCs w:val="20"/>
        </w:rPr>
      </w:pPr>
      <w:r>
        <w:rPr>
          <w:rFonts w:eastAsia="Times New Roman"/>
          <w:b/>
          <w:bCs/>
          <w:sz w:val="24"/>
          <w:szCs w:val="24"/>
        </w:rPr>
        <w:t xml:space="preserve">требования к предоставлению </w:t>
      </w:r>
      <w:r w:rsidR="00EF67D2">
        <w:rPr>
          <w:rFonts w:eastAsia="Times New Roman"/>
          <w:b/>
          <w:bCs/>
          <w:sz w:val="24"/>
          <w:szCs w:val="24"/>
        </w:rPr>
        <w:t>муниципальной</w:t>
      </w:r>
      <w:r>
        <w:rPr>
          <w:rFonts w:eastAsia="Times New Roman"/>
          <w:b/>
          <w:bCs/>
          <w:sz w:val="24"/>
          <w:szCs w:val="24"/>
        </w:rPr>
        <w:t xml:space="preserve"> услуги, а также принятием ими решений</w:t>
      </w:r>
    </w:p>
    <w:p w:rsidR="00F110DA" w:rsidRDefault="00F110DA">
      <w:pPr>
        <w:spacing w:line="386" w:lineRule="exact"/>
        <w:rPr>
          <w:sz w:val="20"/>
          <w:szCs w:val="20"/>
        </w:rPr>
      </w:pPr>
    </w:p>
    <w:p w:rsidR="00F110DA" w:rsidRDefault="00BA51A0">
      <w:pPr>
        <w:spacing w:line="309" w:lineRule="auto"/>
        <w:ind w:firstLine="708"/>
        <w:jc w:val="both"/>
        <w:rPr>
          <w:sz w:val="20"/>
          <w:szCs w:val="20"/>
        </w:rPr>
      </w:pPr>
      <w:r>
        <w:rPr>
          <w:rFonts w:eastAsia="Times New Roman"/>
          <w:sz w:val="24"/>
          <w:szCs w:val="24"/>
        </w:rPr>
        <w:t>2</w:t>
      </w:r>
      <w:r w:rsidR="00691734">
        <w:rPr>
          <w:rFonts w:eastAsia="Times New Roman"/>
          <w:sz w:val="24"/>
          <w:szCs w:val="24"/>
        </w:rPr>
        <w:t>7</w:t>
      </w:r>
      <w:r w:rsidR="009C1329">
        <w:rPr>
          <w:rFonts w:eastAsia="Times New Roman"/>
          <w:sz w:val="24"/>
          <w:szCs w:val="24"/>
        </w:rPr>
        <w:t xml:space="preserve">.1. Текущий контроль за соблюдением и исполнением специалистами </w:t>
      </w:r>
      <w:r w:rsidR="00EF67D2">
        <w:rPr>
          <w:rFonts w:eastAsia="Times New Roman"/>
          <w:sz w:val="24"/>
          <w:szCs w:val="24"/>
        </w:rPr>
        <w:t>Комитета</w:t>
      </w:r>
      <w:r w:rsidR="009C1329">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EF67D2">
        <w:rPr>
          <w:rFonts w:eastAsia="Times New Roman"/>
          <w:sz w:val="24"/>
          <w:szCs w:val="24"/>
        </w:rPr>
        <w:t>муниципальной</w:t>
      </w:r>
      <w:r w:rsidR="009C1329">
        <w:rPr>
          <w:rFonts w:eastAsia="Times New Roman"/>
          <w:sz w:val="24"/>
          <w:szCs w:val="24"/>
        </w:rPr>
        <w:t xml:space="preserve"> услуги, осуществляется руководителем </w:t>
      </w:r>
      <w:r w:rsidR="00EF67D2">
        <w:rPr>
          <w:rFonts w:eastAsia="Times New Roman"/>
          <w:sz w:val="24"/>
          <w:szCs w:val="24"/>
        </w:rPr>
        <w:t>Комитета (лицом его замещающим)</w:t>
      </w:r>
      <w:r w:rsidR="009C1329">
        <w:rPr>
          <w:rFonts w:eastAsia="Times New Roman"/>
          <w:sz w:val="24"/>
          <w:szCs w:val="24"/>
        </w:rPr>
        <w:t>.</w:t>
      </w:r>
    </w:p>
    <w:p w:rsidR="00F110DA" w:rsidRDefault="00F110DA">
      <w:pPr>
        <w:spacing w:line="19" w:lineRule="exact"/>
        <w:rPr>
          <w:sz w:val="20"/>
          <w:szCs w:val="20"/>
        </w:rPr>
      </w:pPr>
    </w:p>
    <w:p w:rsidR="00F110DA" w:rsidRDefault="00691734">
      <w:pPr>
        <w:spacing w:line="309" w:lineRule="auto"/>
        <w:ind w:firstLine="708"/>
        <w:jc w:val="both"/>
        <w:rPr>
          <w:sz w:val="20"/>
          <w:szCs w:val="20"/>
        </w:rPr>
      </w:pPr>
      <w:r>
        <w:rPr>
          <w:rFonts w:eastAsia="Times New Roman"/>
          <w:sz w:val="24"/>
          <w:szCs w:val="24"/>
        </w:rPr>
        <w:t>27</w:t>
      </w:r>
      <w:r w:rsidR="009C1329">
        <w:rPr>
          <w:rFonts w:eastAsia="Times New Roman"/>
          <w:sz w:val="24"/>
          <w:szCs w:val="24"/>
        </w:rPr>
        <w:t xml:space="preserve">.2. Текущий контроль проводится в форме проверки за соблюдением последовательности действий, определенных административными процедурами по предоставлению </w:t>
      </w:r>
      <w:r w:rsidR="00EF67D2">
        <w:rPr>
          <w:rFonts w:eastAsia="Times New Roman"/>
          <w:sz w:val="24"/>
          <w:szCs w:val="24"/>
        </w:rPr>
        <w:t>муниципальной</w:t>
      </w:r>
      <w:r w:rsidR="009C1329">
        <w:rPr>
          <w:rFonts w:eastAsia="Times New Roman"/>
          <w:sz w:val="24"/>
          <w:szCs w:val="24"/>
        </w:rPr>
        <w:t xml:space="preserve"> услуги и принятием решений специалистом </w:t>
      </w:r>
      <w:r w:rsidR="00EF67D2">
        <w:rPr>
          <w:rFonts w:eastAsia="Times New Roman"/>
          <w:sz w:val="24"/>
          <w:szCs w:val="24"/>
        </w:rPr>
        <w:t>Комитета</w:t>
      </w:r>
      <w:r w:rsidR="009C1329">
        <w:rPr>
          <w:rFonts w:eastAsia="Times New Roman"/>
          <w:sz w:val="24"/>
          <w:szCs w:val="24"/>
        </w:rPr>
        <w:t>.</w:t>
      </w:r>
    </w:p>
    <w:p w:rsidR="00F110DA" w:rsidRDefault="00F110DA">
      <w:pPr>
        <w:spacing w:line="7" w:lineRule="exact"/>
        <w:rPr>
          <w:sz w:val="20"/>
          <w:szCs w:val="20"/>
        </w:rPr>
      </w:pPr>
    </w:p>
    <w:p w:rsidR="00F110DA" w:rsidRDefault="00F6371F">
      <w:pPr>
        <w:tabs>
          <w:tab w:val="left" w:pos="1400"/>
        </w:tabs>
        <w:ind w:left="700"/>
        <w:rPr>
          <w:sz w:val="20"/>
          <w:szCs w:val="20"/>
        </w:rPr>
      </w:pPr>
      <w:r>
        <w:rPr>
          <w:rFonts w:eastAsia="Times New Roman"/>
          <w:sz w:val="24"/>
          <w:szCs w:val="24"/>
        </w:rPr>
        <w:t>2</w:t>
      </w:r>
      <w:r w:rsidR="00691734">
        <w:rPr>
          <w:rFonts w:eastAsia="Times New Roman"/>
          <w:sz w:val="24"/>
          <w:szCs w:val="24"/>
        </w:rPr>
        <w:t>7</w:t>
      </w:r>
      <w:r w:rsidR="009C1329">
        <w:rPr>
          <w:rFonts w:eastAsia="Times New Roman"/>
          <w:sz w:val="24"/>
          <w:szCs w:val="24"/>
        </w:rPr>
        <w:t>.3.</w:t>
      </w:r>
      <w:r w:rsidR="009C1329">
        <w:rPr>
          <w:sz w:val="20"/>
          <w:szCs w:val="20"/>
        </w:rPr>
        <w:tab/>
      </w:r>
      <w:r w:rsidR="009C1329">
        <w:rPr>
          <w:rFonts w:eastAsia="Times New Roman"/>
          <w:sz w:val="24"/>
          <w:szCs w:val="24"/>
        </w:rPr>
        <w:t>Текущий контроль осуществляется постоянно.</w:t>
      </w:r>
    </w:p>
    <w:p w:rsidR="00F110DA" w:rsidRDefault="00F110DA">
      <w:pPr>
        <w:spacing w:line="200" w:lineRule="exact"/>
        <w:rPr>
          <w:sz w:val="20"/>
          <w:szCs w:val="20"/>
        </w:rPr>
      </w:pPr>
    </w:p>
    <w:p w:rsidR="00F110DA" w:rsidRDefault="00F110DA">
      <w:pPr>
        <w:spacing w:line="256" w:lineRule="exact"/>
        <w:rPr>
          <w:sz w:val="20"/>
          <w:szCs w:val="20"/>
        </w:rPr>
      </w:pPr>
    </w:p>
    <w:p w:rsidR="00F110DA" w:rsidRPr="00691734" w:rsidRDefault="009C1329" w:rsidP="00691734">
      <w:pPr>
        <w:pStyle w:val="a4"/>
        <w:numPr>
          <w:ilvl w:val="0"/>
          <w:numId w:val="87"/>
        </w:numPr>
        <w:tabs>
          <w:tab w:val="left" w:pos="903"/>
        </w:tabs>
        <w:spacing w:line="307" w:lineRule="auto"/>
        <w:ind w:right="220"/>
        <w:jc w:val="center"/>
        <w:rPr>
          <w:rFonts w:eastAsia="Times New Roman"/>
          <w:b/>
          <w:bCs/>
          <w:sz w:val="24"/>
          <w:szCs w:val="24"/>
        </w:rPr>
      </w:pPr>
      <w:r w:rsidRPr="00691734">
        <w:rPr>
          <w:rFonts w:eastAsia="Times New Roman"/>
          <w:b/>
          <w:bCs/>
          <w:sz w:val="24"/>
          <w:szCs w:val="24"/>
        </w:rPr>
        <w:t xml:space="preserve">Порядок и периодичность осуществления плановых и внеплановых проверок полноты и качества предоставления </w:t>
      </w:r>
      <w:r w:rsidR="00EF67D2" w:rsidRPr="00691734">
        <w:rPr>
          <w:rFonts w:eastAsia="Times New Roman"/>
          <w:b/>
          <w:bCs/>
          <w:sz w:val="24"/>
          <w:szCs w:val="24"/>
        </w:rPr>
        <w:t>муниципальной</w:t>
      </w:r>
      <w:r w:rsidRPr="00691734">
        <w:rPr>
          <w:rFonts w:eastAsia="Times New Roman"/>
          <w:b/>
          <w:bCs/>
          <w:sz w:val="24"/>
          <w:szCs w:val="24"/>
        </w:rPr>
        <w:t xml:space="preserve"> услуги, в том числе порядок и формы контроля за полнотой и качеством предоставления </w:t>
      </w:r>
      <w:r w:rsidR="00EF67D2" w:rsidRPr="00691734">
        <w:rPr>
          <w:rFonts w:eastAsia="Times New Roman"/>
          <w:b/>
          <w:bCs/>
          <w:sz w:val="24"/>
          <w:szCs w:val="24"/>
        </w:rPr>
        <w:t>муниципальной</w:t>
      </w:r>
      <w:r w:rsidRPr="00691734">
        <w:rPr>
          <w:rFonts w:eastAsia="Times New Roman"/>
          <w:b/>
          <w:bCs/>
          <w:sz w:val="24"/>
          <w:szCs w:val="24"/>
        </w:rPr>
        <w:t xml:space="preserve"> услуги</w:t>
      </w:r>
    </w:p>
    <w:p w:rsidR="00F110DA" w:rsidRDefault="00F110DA">
      <w:pPr>
        <w:spacing w:line="381" w:lineRule="exact"/>
        <w:rPr>
          <w:sz w:val="20"/>
          <w:szCs w:val="20"/>
        </w:rPr>
      </w:pPr>
    </w:p>
    <w:p w:rsidR="00F110DA" w:rsidRDefault="00F6371F">
      <w:pPr>
        <w:spacing w:line="307" w:lineRule="auto"/>
        <w:ind w:firstLine="708"/>
        <w:jc w:val="both"/>
        <w:rPr>
          <w:sz w:val="20"/>
          <w:szCs w:val="20"/>
        </w:rPr>
      </w:pPr>
      <w:r>
        <w:rPr>
          <w:rFonts w:eastAsia="Times New Roman"/>
          <w:sz w:val="24"/>
          <w:szCs w:val="24"/>
        </w:rPr>
        <w:t>2</w:t>
      </w:r>
      <w:r w:rsidR="00691734">
        <w:rPr>
          <w:rFonts w:eastAsia="Times New Roman"/>
          <w:sz w:val="24"/>
          <w:szCs w:val="24"/>
        </w:rPr>
        <w:t>8</w:t>
      </w:r>
      <w:r w:rsidR="009C1329">
        <w:rPr>
          <w:rFonts w:eastAsia="Times New Roman"/>
          <w:sz w:val="24"/>
          <w:szCs w:val="24"/>
        </w:rPr>
        <w:t xml:space="preserve">.1. Проверки полноты и качества предоставления </w:t>
      </w:r>
      <w:r w:rsidR="003D0A1A">
        <w:rPr>
          <w:rFonts w:eastAsia="Times New Roman"/>
          <w:sz w:val="24"/>
          <w:szCs w:val="24"/>
        </w:rPr>
        <w:t>муниципальной</w:t>
      </w:r>
      <w:r w:rsidR="009C1329">
        <w:rPr>
          <w:rFonts w:eastAsia="Times New Roman"/>
          <w:sz w:val="24"/>
          <w:szCs w:val="24"/>
        </w:rPr>
        <w:t xml:space="preserve"> услуги (плановые и внеплановые) проводятся на основании распоряжения руководителя </w:t>
      </w:r>
      <w:r w:rsidR="003D0A1A">
        <w:rPr>
          <w:rFonts w:eastAsia="Times New Roman"/>
          <w:sz w:val="24"/>
          <w:szCs w:val="24"/>
        </w:rPr>
        <w:t>Комитета</w:t>
      </w:r>
      <w:r w:rsidR="009C1329">
        <w:rPr>
          <w:rFonts w:eastAsia="Times New Roman"/>
          <w:sz w:val="24"/>
          <w:szCs w:val="24"/>
        </w:rPr>
        <w:t>.</w:t>
      </w:r>
    </w:p>
    <w:p w:rsidR="00F110DA" w:rsidRDefault="00F110DA">
      <w:pPr>
        <w:spacing w:line="21" w:lineRule="exact"/>
        <w:rPr>
          <w:sz w:val="20"/>
          <w:szCs w:val="20"/>
        </w:rPr>
      </w:pPr>
    </w:p>
    <w:p w:rsidR="00F110DA" w:rsidRDefault="00F6371F">
      <w:pPr>
        <w:spacing w:line="302" w:lineRule="auto"/>
        <w:ind w:firstLine="708"/>
        <w:jc w:val="both"/>
        <w:rPr>
          <w:sz w:val="20"/>
          <w:szCs w:val="20"/>
        </w:rPr>
      </w:pPr>
      <w:r>
        <w:rPr>
          <w:rFonts w:eastAsia="Times New Roman"/>
          <w:sz w:val="24"/>
          <w:szCs w:val="24"/>
        </w:rPr>
        <w:t>2</w:t>
      </w:r>
      <w:r w:rsidR="00691734">
        <w:rPr>
          <w:rFonts w:eastAsia="Times New Roman"/>
          <w:sz w:val="24"/>
          <w:szCs w:val="24"/>
        </w:rPr>
        <w:t>8</w:t>
      </w:r>
      <w:r w:rsidR="009C1329">
        <w:rPr>
          <w:rFonts w:eastAsia="Times New Roman"/>
          <w:sz w:val="24"/>
          <w:szCs w:val="24"/>
        </w:rPr>
        <w:t xml:space="preserve">.2. Плановые проверки проводятся в соответствии с установленными планами работы </w:t>
      </w:r>
      <w:r w:rsidR="003D0A1A">
        <w:rPr>
          <w:rFonts w:eastAsia="Times New Roman"/>
          <w:sz w:val="24"/>
          <w:szCs w:val="24"/>
        </w:rPr>
        <w:t>Комитета</w:t>
      </w:r>
      <w:r w:rsidR="009C1329">
        <w:rPr>
          <w:rFonts w:eastAsia="Times New Roman"/>
          <w:sz w:val="24"/>
          <w:szCs w:val="24"/>
        </w:rPr>
        <w:t>.</w:t>
      </w:r>
    </w:p>
    <w:p w:rsidR="00F110DA" w:rsidRDefault="00F110DA">
      <w:pPr>
        <w:spacing w:line="26" w:lineRule="exact"/>
        <w:rPr>
          <w:sz w:val="20"/>
          <w:szCs w:val="20"/>
        </w:rPr>
      </w:pPr>
    </w:p>
    <w:p w:rsidR="00F110DA" w:rsidRDefault="00F6371F">
      <w:pPr>
        <w:spacing w:line="302" w:lineRule="auto"/>
        <w:ind w:firstLine="708"/>
        <w:jc w:val="both"/>
        <w:rPr>
          <w:sz w:val="20"/>
          <w:szCs w:val="20"/>
        </w:rPr>
      </w:pPr>
      <w:r>
        <w:rPr>
          <w:rFonts w:eastAsia="Times New Roman"/>
          <w:sz w:val="24"/>
          <w:szCs w:val="24"/>
        </w:rPr>
        <w:t>2</w:t>
      </w:r>
      <w:r w:rsidR="00691734">
        <w:rPr>
          <w:rFonts w:eastAsia="Times New Roman"/>
          <w:sz w:val="24"/>
          <w:szCs w:val="24"/>
        </w:rPr>
        <w:t>8</w:t>
      </w:r>
      <w:r w:rsidR="009C1329">
        <w:rPr>
          <w:rFonts w:eastAsia="Times New Roman"/>
          <w:sz w:val="24"/>
          <w:szCs w:val="24"/>
        </w:rPr>
        <w:t xml:space="preserve">.3. Решение о проведении внеплановой проверки полноты и качества предоставления </w:t>
      </w:r>
      <w:r w:rsidR="003D0A1A">
        <w:rPr>
          <w:rFonts w:eastAsia="Times New Roman"/>
          <w:sz w:val="24"/>
          <w:szCs w:val="24"/>
        </w:rPr>
        <w:t>муниципальной</w:t>
      </w:r>
      <w:r w:rsidR="009C1329">
        <w:rPr>
          <w:rFonts w:eastAsia="Times New Roman"/>
          <w:sz w:val="24"/>
          <w:szCs w:val="24"/>
        </w:rPr>
        <w:t xml:space="preserve"> услуги принимается руководителем </w:t>
      </w:r>
      <w:r w:rsidR="003D0A1A">
        <w:rPr>
          <w:rFonts w:eastAsia="Times New Roman"/>
          <w:sz w:val="24"/>
          <w:szCs w:val="24"/>
        </w:rPr>
        <w:t>Комитета</w:t>
      </w:r>
      <w:r w:rsidR="009C1329">
        <w:rPr>
          <w:rFonts w:eastAsia="Times New Roman"/>
          <w:sz w:val="24"/>
          <w:szCs w:val="24"/>
        </w:rPr>
        <w:t>:</w:t>
      </w:r>
    </w:p>
    <w:p w:rsidR="00F110DA" w:rsidRDefault="00F110DA">
      <w:pPr>
        <w:spacing w:line="25" w:lineRule="exact"/>
        <w:rPr>
          <w:sz w:val="20"/>
          <w:szCs w:val="20"/>
        </w:rPr>
      </w:pPr>
    </w:p>
    <w:p w:rsidR="00F110DA" w:rsidRDefault="009C1329" w:rsidP="00C73D5B">
      <w:pPr>
        <w:numPr>
          <w:ilvl w:val="0"/>
          <w:numId w:val="61"/>
        </w:numPr>
        <w:tabs>
          <w:tab w:val="left" w:pos="883"/>
        </w:tabs>
        <w:spacing w:line="307" w:lineRule="auto"/>
        <w:ind w:firstLine="707"/>
        <w:jc w:val="both"/>
        <w:rPr>
          <w:rFonts w:eastAsia="Times New Roman"/>
          <w:sz w:val="24"/>
          <w:szCs w:val="24"/>
        </w:rPr>
      </w:pPr>
      <w:r>
        <w:rPr>
          <w:rFonts w:eastAsia="Times New Roman"/>
          <w:sz w:val="24"/>
          <w:szCs w:val="24"/>
        </w:rPr>
        <w:t xml:space="preserve">в связи с проверкой устранения ранее выявленных нарушений Регламента и иных нормативных правовых актов, устанавливающих требования к предоставлению </w:t>
      </w:r>
      <w:r w:rsidR="003D0A1A">
        <w:rPr>
          <w:rFonts w:eastAsia="Times New Roman"/>
          <w:sz w:val="24"/>
          <w:szCs w:val="24"/>
        </w:rPr>
        <w:t xml:space="preserve">муниципальной </w:t>
      </w:r>
      <w:r>
        <w:rPr>
          <w:rFonts w:eastAsia="Times New Roman"/>
          <w:sz w:val="24"/>
          <w:szCs w:val="24"/>
        </w:rPr>
        <w:t>услуги;</w:t>
      </w:r>
    </w:p>
    <w:p w:rsidR="00F110DA" w:rsidRDefault="00F110DA">
      <w:pPr>
        <w:spacing w:line="20" w:lineRule="exact"/>
        <w:rPr>
          <w:rFonts w:eastAsia="Times New Roman"/>
          <w:sz w:val="24"/>
          <w:szCs w:val="24"/>
        </w:rPr>
      </w:pPr>
    </w:p>
    <w:p w:rsidR="00F110DA" w:rsidRDefault="009C1329" w:rsidP="00C73D5B">
      <w:pPr>
        <w:numPr>
          <w:ilvl w:val="0"/>
          <w:numId w:val="61"/>
        </w:numPr>
        <w:tabs>
          <w:tab w:val="left" w:pos="900"/>
        </w:tabs>
        <w:spacing w:line="307" w:lineRule="auto"/>
        <w:ind w:firstLine="707"/>
        <w:jc w:val="both"/>
        <w:rPr>
          <w:rFonts w:eastAsia="Times New Roman"/>
          <w:sz w:val="24"/>
          <w:szCs w:val="24"/>
        </w:rPr>
      </w:pPr>
      <w:r>
        <w:rPr>
          <w:rFonts w:eastAsia="Times New Roman"/>
          <w:sz w:val="24"/>
          <w:szCs w:val="24"/>
        </w:rPr>
        <w:t xml:space="preserve">обращений заявителей с жалобами на нарушения их прав и законных интересов действиями (бездействием) </w:t>
      </w:r>
      <w:r w:rsidR="003D0A1A">
        <w:rPr>
          <w:rFonts w:eastAsia="Times New Roman"/>
          <w:sz w:val="24"/>
          <w:szCs w:val="24"/>
        </w:rPr>
        <w:t>Комитета</w:t>
      </w:r>
      <w:r>
        <w:rPr>
          <w:rFonts w:eastAsia="Times New Roman"/>
          <w:sz w:val="24"/>
          <w:szCs w:val="24"/>
        </w:rPr>
        <w:t xml:space="preserve">, </w:t>
      </w:r>
      <w:r w:rsidR="003D0A1A">
        <w:rPr>
          <w:rFonts w:eastAsia="Times New Roman"/>
          <w:sz w:val="24"/>
          <w:szCs w:val="24"/>
        </w:rPr>
        <w:t>муниципальных</w:t>
      </w:r>
      <w:r>
        <w:rPr>
          <w:rFonts w:eastAsia="Times New Roman"/>
          <w:sz w:val="24"/>
          <w:szCs w:val="24"/>
        </w:rPr>
        <w:t xml:space="preserve"> служащих </w:t>
      </w:r>
      <w:r w:rsidR="003D0A1A">
        <w:rPr>
          <w:rFonts w:eastAsia="Times New Roman"/>
          <w:sz w:val="24"/>
          <w:szCs w:val="24"/>
        </w:rPr>
        <w:t>Комитета</w:t>
      </w:r>
      <w:r>
        <w:rPr>
          <w:rFonts w:eastAsia="Times New Roman"/>
          <w:sz w:val="24"/>
          <w:szCs w:val="24"/>
        </w:rPr>
        <w:t>.</w:t>
      </w:r>
    </w:p>
    <w:p w:rsidR="00F110DA" w:rsidRDefault="00F110DA">
      <w:pPr>
        <w:spacing w:line="21" w:lineRule="exact"/>
        <w:rPr>
          <w:rFonts w:eastAsia="Times New Roman"/>
          <w:sz w:val="24"/>
          <w:szCs w:val="24"/>
        </w:rPr>
      </w:pPr>
    </w:p>
    <w:p w:rsidR="00F110DA" w:rsidRDefault="00F6371F">
      <w:pPr>
        <w:spacing w:line="307" w:lineRule="auto"/>
        <w:ind w:right="20" w:firstLine="708"/>
        <w:jc w:val="both"/>
        <w:rPr>
          <w:rFonts w:eastAsia="Times New Roman"/>
          <w:sz w:val="24"/>
          <w:szCs w:val="24"/>
        </w:rPr>
      </w:pPr>
      <w:r>
        <w:rPr>
          <w:rFonts w:eastAsia="Times New Roman"/>
          <w:sz w:val="24"/>
          <w:szCs w:val="24"/>
        </w:rPr>
        <w:lastRenderedPageBreak/>
        <w:t>2</w:t>
      </w:r>
      <w:r w:rsidR="00691734">
        <w:rPr>
          <w:rFonts w:eastAsia="Times New Roman"/>
          <w:sz w:val="24"/>
          <w:szCs w:val="24"/>
        </w:rPr>
        <w:t>8</w:t>
      </w:r>
      <w:r w:rsidR="009C1329">
        <w:rPr>
          <w:rFonts w:eastAsia="Times New Roman"/>
          <w:sz w:val="24"/>
          <w:szCs w:val="24"/>
        </w:rPr>
        <w:t xml:space="preserve">.4. Результаты проверки полноты и качества предоставления </w:t>
      </w:r>
      <w:r w:rsidR="003D0A1A">
        <w:rPr>
          <w:rFonts w:eastAsia="Times New Roman"/>
          <w:sz w:val="24"/>
          <w:szCs w:val="24"/>
        </w:rPr>
        <w:t>муниципальной</w:t>
      </w:r>
      <w:r w:rsidR="009C1329">
        <w:rPr>
          <w:rFonts w:eastAsia="Times New Roman"/>
          <w:sz w:val="24"/>
          <w:szCs w:val="24"/>
        </w:rPr>
        <w:t xml:space="preserve"> услуги оформляются актом, в котором отмечаются выявленные недостатки и предложения по их устранению.</w:t>
      </w:r>
    </w:p>
    <w:p w:rsidR="00F110DA" w:rsidRDefault="00F110DA">
      <w:pPr>
        <w:spacing w:line="20" w:lineRule="exact"/>
        <w:rPr>
          <w:rFonts w:eastAsia="Times New Roman"/>
          <w:sz w:val="24"/>
          <w:szCs w:val="24"/>
        </w:rPr>
      </w:pPr>
    </w:p>
    <w:p w:rsidR="00F110DA" w:rsidRDefault="00F6371F">
      <w:pPr>
        <w:spacing w:line="307" w:lineRule="auto"/>
        <w:ind w:firstLine="708"/>
        <w:jc w:val="both"/>
        <w:rPr>
          <w:rFonts w:eastAsia="Times New Roman"/>
          <w:sz w:val="24"/>
          <w:szCs w:val="24"/>
        </w:rPr>
      </w:pPr>
      <w:r>
        <w:rPr>
          <w:rFonts w:eastAsia="Times New Roman"/>
          <w:sz w:val="24"/>
          <w:szCs w:val="24"/>
        </w:rPr>
        <w:t>2</w:t>
      </w:r>
      <w:r w:rsidR="00691734">
        <w:rPr>
          <w:rFonts w:eastAsia="Times New Roman"/>
          <w:sz w:val="24"/>
          <w:szCs w:val="24"/>
        </w:rPr>
        <w:t>8</w:t>
      </w:r>
      <w:r w:rsidR="009C1329">
        <w:rPr>
          <w:rFonts w:eastAsia="Times New Roman"/>
          <w:sz w:val="24"/>
          <w:szCs w:val="24"/>
        </w:rPr>
        <w:t xml:space="preserve">.5. При выявлении в ходе текущего контроля нарушений Регламента или требований нормативных правовых актов Российской Федерации </w:t>
      </w:r>
      <w:r w:rsidR="003D0A1A">
        <w:rPr>
          <w:rFonts w:eastAsia="Times New Roman"/>
          <w:sz w:val="24"/>
          <w:szCs w:val="24"/>
        </w:rPr>
        <w:t>руководитель Комитета</w:t>
      </w:r>
      <w:r w:rsidR="009C1329">
        <w:rPr>
          <w:rFonts w:eastAsia="Times New Roman"/>
          <w:sz w:val="24"/>
          <w:szCs w:val="24"/>
        </w:rPr>
        <w:t xml:space="preserve"> принимает меры по устранению таких нарушений.</w:t>
      </w:r>
    </w:p>
    <w:p w:rsidR="00F110DA" w:rsidRDefault="00F110DA">
      <w:pPr>
        <w:spacing w:line="381" w:lineRule="exact"/>
        <w:rPr>
          <w:sz w:val="20"/>
          <w:szCs w:val="20"/>
        </w:rPr>
      </w:pPr>
    </w:p>
    <w:p w:rsidR="003D0A1A" w:rsidRDefault="00691734" w:rsidP="003D0A1A">
      <w:pPr>
        <w:spacing w:line="302" w:lineRule="auto"/>
        <w:ind w:right="20"/>
        <w:jc w:val="center"/>
        <w:rPr>
          <w:rFonts w:eastAsia="Times New Roman"/>
          <w:b/>
          <w:bCs/>
          <w:sz w:val="24"/>
          <w:szCs w:val="24"/>
        </w:rPr>
      </w:pPr>
      <w:r>
        <w:rPr>
          <w:rFonts w:eastAsia="Times New Roman"/>
          <w:b/>
          <w:bCs/>
          <w:sz w:val="24"/>
          <w:szCs w:val="24"/>
        </w:rPr>
        <w:t>29</w:t>
      </w:r>
      <w:r w:rsidR="009C1329">
        <w:rPr>
          <w:rFonts w:eastAsia="Times New Roman"/>
          <w:b/>
          <w:bCs/>
          <w:sz w:val="24"/>
          <w:szCs w:val="24"/>
        </w:rPr>
        <w:t xml:space="preserve">. Ответственность должностных лиц за решения и действия (бездействие), принимаемые (осуществляемые) ими в ходе предоставления </w:t>
      </w:r>
      <w:r w:rsidR="003D0A1A">
        <w:rPr>
          <w:rFonts w:eastAsia="Times New Roman"/>
          <w:b/>
          <w:bCs/>
          <w:sz w:val="24"/>
          <w:szCs w:val="24"/>
        </w:rPr>
        <w:t>муниципальной</w:t>
      </w:r>
      <w:r w:rsidR="009C1329">
        <w:rPr>
          <w:rFonts w:eastAsia="Times New Roman"/>
          <w:b/>
          <w:bCs/>
          <w:sz w:val="24"/>
          <w:szCs w:val="24"/>
        </w:rPr>
        <w:t xml:space="preserve"> услуг</w:t>
      </w:r>
      <w:r w:rsidR="003D0A1A">
        <w:rPr>
          <w:rFonts w:eastAsia="Times New Roman"/>
          <w:b/>
          <w:bCs/>
          <w:sz w:val="24"/>
          <w:szCs w:val="24"/>
        </w:rPr>
        <w:t xml:space="preserve"> </w:t>
      </w:r>
    </w:p>
    <w:p w:rsidR="00F110DA" w:rsidRDefault="00F110DA">
      <w:pPr>
        <w:spacing w:line="169" w:lineRule="exact"/>
        <w:rPr>
          <w:sz w:val="20"/>
          <w:szCs w:val="20"/>
        </w:rPr>
      </w:pPr>
    </w:p>
    <w:p w:rsidR="00F110DA" w:rsidRDefault="003D0A1A" w:rsidP="003D0A1A">
      <w:pPr>
        <w:spacing w:line="302" w:lineRule="auto"/>
        <w:ind w:right="20"/>
        <w:jc w:val="both"/>
        <w:rPr>
          <w:sz w:val="20"/>
          <w:szCs w:val="20"/>
        </w:rPr>
      </w:pPr>
      <w:r>
        <w:rPr>
          <w:rFonts w:eastAsia="Times New Roman"/>
          <w:sz w:val="24"/>
          <w:szCs w:val="24"/>
        </w:rPr>
        <w:t>Муниципальные служащие</w:t>
      </w:r>
      <w:r>
        <w:rPr>
          <w:sz w:val="20"/>
          <w:szCs w:val="20"/>
        </w:rPr>
        <w:tab/>
      </w:r>
      <w:r>
        <w:rPr>
          <w:rFonts w:eastAsia="Times New Roman"/>
          <w:sz w:val="24"/>
          <w:szCs w:val="24"/>
        </w:rPr>
        <w:t>Комитета,</w:t>
      </w:r>
      <w:r>
        <w:rPr>
          <w:sz w:val="20"/>
          <w:szCs w:val="20"/>
        </w:rPr>
        <w:tab/>
      </w:r>
      <w:r>
        <w:rPr>
          <w:rFonts w:eastAsia="Times New Roman"/>
          <w:sz w:val="23"/>
          <w:szCs w:val="23"/>
        </w:rPr>
        <w:t>осуществляющие</w:t>
      </w:r>
      <w:r>
        <w:rPr>
          <w:sz w:val="20"/>
          <w:szCs w:val="20"/>
        </w:rPr>
        <w:t xml:space="preserve"> </w:t>
      </w:r>
      <w:r w:rsidR="009C1329">
        <w:rPr>
          <w:rFonts w:eastAsia="Times New Roman"/>
          <w:sz w:val="24"/>
          <w:szCs w:val="24"/>
        </w:rPr>
        <w:t xml:space="preserve">полномочия по предоставлению </w:t>
      </w:r>
      <w:r>
        <w:rPr>
          <w:rFonts w:eastAsia="Times New Roman"/>
          <w:sz w:val="24"/>
          <w:szCs w:val="24"/>
        </w:rPr>
        <w:t>муниципальной</w:t>
      </w:r>
      <w:r w:rsidR="009C1329">
        <w:rPr>
          <w:rFonts w:eastAsia="Times New Roman"/>
          <w:sz w:val="24"/>
          <w:szCs w:val="24"/>
        </w:rPr>
        <w:t xml:space="preserve"> услуги, несут ответственность за действия (бездействие) и принимаемые (осуществляемые) решения в ходе предоставления </w:t>
      </w:r>
      <w:r>
        <w:rPr>
          <w:rFonts w:eastAsia="Times New Roman"/>
          <w:sz w:val="24"/>
          <w:szCs w:val="24"/>
        </w:rPr>
        <w:t>муниципальной</w:t>
      </w:r>
      <w:r w:rsidR="009C1329">
        <w:rPr>
          <w:rFonts w:eastAsia="Times New Roman"/>
          <w:sz w:val="24"/>
          <w:szCs w:val="24"/>
        </w:rPr>
        <w:t xml:space="preserve"> услуги в соответствии с законодательством Российской Федерации и их должностными регламентами.</w:t>
      </w:r>
    </w:p>
    <w:p w:rsidR="00F110DA" w:rsidRDefault="00F110DA">
      <w:pPr>
        <w:spacing w:line="379" w:lineRule="exact"/>
        <w:rPr>
          <w:sz w:val="20"/>
          <w:szCs w:val="20"/>
        </w:rPr>
      </w:pPr>
    </w:p>
    <w:p w:rsidR="00F110DA" w:rsidRDefault="00691734">
      <w:pPr>
        <w:spacing w:line="302" w:lineRule="auto"/>
        <w:ind w:right="20"/>
        <w:jc w:val="center"/>
        <w:rPr>
          <w:sz w:val="20"/>
          <w:szCs w:val="20"/>
        </w:rPr>
      </w:pPr>
      <w:r>
        <w:rPr>
          <w:rFonts w:eastAsia="Times New Roman"/>
          <w:b/>
          <w:bCs/>
          <w:sz w:val="24"/>
          <w:szCs w:val="24"/>
        </w:rPr>
        <w:t>30</w:t>
      </w:r>
      <w:r w:rsidR="009C1329">
        <w:rPr>
          <w:rFonts w:eastAsia="Times New Roman"/>
          <w:b/>
          <w:bCs/>
          <w:sz w:val="24"/>
          <w:szCs w:val="24"/>
        </w:rPr>
        <w:t>. Порядок и формы контроля за предоставлением государственной услуги, в том числе со стороны граждан, их объединений и организаций</w:t>
      </w:r>
    </w:p>
    <w:p w:rsidR="00F110DA" w:rsidRDefault="00F110DA">
      <w:pPr>
        <w:spacing w:line="385" w:lineRule="exact"/>
        <w:rPr>
          <w:sz w:val="20"/>
          <w:szCs w:val="20"/>
        </w:rPr>
      </w:pPr>
    </w:p>
    <w:p w:rsidR="00F110DA" w:rsidRDefault="009C1329">
      <w:pPr>
        <w:spacing w:line="307" w:lineRule="auto"/>
        <w:ind w:firstLine="708"/>
        <w:jc w:val="both"/>
        <w:rPr>
          <w:sz w:val="20"/>
          <w:szCs w:val="20"/>
        </w:rPr>
      </w:pPr>
      <w:r>
        <w:rPr>
          <w:rFonts w:eastAsia="Times New Roman"/>
          <w:sz w:val="24"/>
          <w:szCs w:val="24"/>
        </w:rPr>
        <w:t xml:space="preserve">Граждане, их объединения и организации имеют право на предусмотренные законодательством Российской Федерации формы контроля за деятельностью </w:t>
      </w:r>
      <w:r w:rsidR="00F6371F">
        <w:rPr>
          <w:rFonts w:eastAsia="Times New Roman"/>
          <w:sz w:val="24"/>
          <w:szCs w:val="24"/>
        </w:rPr>
        <w:t>Комитета</w:t>
      </w:r>
      <w:r>
        <w:rPr>
          <w:rFonts w:eastAsia="Times New Roman"/>
          <w:sz w:val="24"/>
          <w:szCs w:val="24"/>
        </w:rPr>
        <w:t xml:space="preserve"> при предоставлении </w:t>
      </w:r>
      <w:r w:rsidR="00F6371F">
        <w:rPr>
          <w:rFonts w:eastAsia="Times New Roman"/>
          <w:sz w:val="24"/>
          <w:szCs w:val="24"/>
        </w:rPr>
        <w:t>муниципальной</w:t>
      </w:r>
      <w:r>
        <w:rPr>
          <w:rFonts w:eastAsia="Times New Roman"/>
          <w:sz w:val="24"/>
          <w:szCs w:val="24"/>
        </w:rPr>
        <w:t xml:space="preserve"> услуги.</w:t>
      </w:r>
    </w:p>
    <w:p w:rsidR="00F110DA" w:rsidRDefault="00F110DA">
      <w:pPr>
        <w:spacing w:line="22" w:lineRule="exact"/>
        <w:rPr>
          <w:sz w:val="20"/>
          <w:szCs w:val="20"/>
        </w:rPr>
      </w:pPr>
    </w:p>
    <w:p w:rsidR="00F110DA" w:rsidRDefault="009C1329">
      <w:pPr>
        <w:spacing w:line="311" w:lineRule="auto"/>
        <w:ind w:firstLine="708"/>
        <w:jc w:val="both"/>
        <w:rPr>
          <w:sz w:val="20"/>
          <w:szCs w:val="20"/>
        </w:rPr>
      </w:pPr>
      <w:r>
        <w:rPr>
          <w:rFonts w:eastAsia="Times New Roman"/>
          <w:sz w:val="24"/>
          <w:szCs w:val="24"/>
        </w:rPr>
        <w:t xml:space="preserve">Контроль за предоставлением </w:t>
      </w:r>
      <w:r w:rsidR="00F6371F">
        <w:rPr>
          <w:rFonts w:eastAsia="Times New Roman"/>
          <w:sz w:val="24"/>
          <w:szCs w:val="24"/>
        </w:rPr>
        <w:t>муниципальной</w:t>
      </w:r>
      <w:r>
        <w:rPr>
          <w:rFonts w:eastAsia="Times New Roman"/>
          <w:sz w:val="24"/>
          <w:szCs w:val="24"/>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2605CC">
        <w:rPr>
          <w:rFonts w:eastAsia="Times New Roman"/>
          <w:sz w:val="24"/>
          <w:szCs w:val="24"/>
        </w:rPr>
        <w:t>Комитет</w:t>
      </w:r>
      <w:r>
        <w:rPr>
          <w:rFonts w:eastAsia="Times New Roman"/>
          <w:sz w:val="24"/>
          <w:szCs w:val="24"/>
        </w:rPr>
        <w:t>, посредством проведения общественного мониторинга, общественной проверки, общественной экспертизы, в иных формах, не противоречащих Федеральному закону от 21 июля 2014 г. № 212-ФЗ</w:t>
      </w:r>
      <w:r w:rsidR="002605CC">
        <w:rPr>
          <w:rFonts w:eastAsia="Times New Roman"/>
          <w:sz w:val="24"/>
          <w:szCs w:val="24"/>
        </w:rPr>
        <w:t xml:space="preserve"> «Об основах общественного контроля»</w:t>
      </w:r>
      <w:r>
        <w:rPr>
          <w:rFonts w:eastAsia="Times New Roman"/>
          <w:sz w:val="24"/>
          <w:szCs w:val="24"/>
        </w:rPr>
        <w:t xml:space="preserve">, а также посредством проведения общественных обсуждений, общественных публичных слушаний и других форм взаимодействия институтов гражданского общества с </w:t>
      </w:r>
      <w:r w:rsidR="002605CC">
        <w:rPr>
          <w:rFonts w:eastAsia="Times New Roman"/>
          <w:sz w:val="24"/>
          <w:szCs w:val="24"/>
        </w:rPr>
        <w:t>муниципальными</w:t>
      </w:r>
      <w:r>
        <w:rPr>
          <w:rFonts w:eastAsia="Times New Roman"/>
          <w:sz w:val="24"/>
          <w:szCs w:val="24"/>
        </w:rPr>
        <w:t xml:space="preserve"> органами.</w:t>
      </w:r>
    </w:p>
    <w:p w:rsidR="00F110DA" w:rsidRDefault="00F110DA">
      <w:pPr>
        <w:spacing w:line="377" w:lineRule="exact"/>
        <w:rPr>
          <w:sz w:val="20"/>
          <w:szCs w:val="20"/>
        </w:rPr>
      </w:pPr>
    </w:p>
    <w:p w:rsidR="00F110DA" w:rsidRDefault="009C1329" w:rsidP="00C73D5B">
      <w:pPr>
        <w:numPr>
          <w:ilvl w:val="0"/>
          <w:numId w:val="62"/>
        </w:numPr>
        <w:tabs>
          <w:tab w:val="left" w:pos="2252"/>
        </w:tabs>
        <w:spacing w:line="326" w:lineRule="auto"/>
        <w:ind w:left="1440" w:right="1460" w:firstLine="520"/>
        <w:rPr>
          <w:rFonts w:eastAsia="Times New Roman"/>
          <w:b/>
          <w:bCs/>
          <w:sz w:val="23"/>
          <w:szCs w:val="23"/>
        </w:rPr>
      </w:pPr>
      <w:r>
        <w:rPr>
          <w:rFonts w:eastAsia="Times New Roman"/>
          <w:b/>
          <w:bCs/>
          <w:sz w:val="23"/>
          <w:szCs w:val="23"/>
        </w:rPr>
        <w:t>Досудебный (внесудебный) порядок обжалования решений и действий (бездействия) органа, предоставляющего</w:t>
      </w:r>
    </w:p>
    <w:p w:rsidR="00F110DA" w:rsidRDefault="009C1329">
      <w:pPr>
        <w:spacing w:line="231" w:lineRule="auto"/>
        <w:jc w:val="center"/>
        <w:rPr>
          <w:sz w:val="20"/>
          <w:szCs w:val="20"/>
        </w:rPr>
      </w:pPr>
      <w:r>
        <w:rPr>
          <w:rFonts w:eastAsia="Times New Roman"/>
          <w:b/>
          <w:bCs/>
          <w:sz w:val="24"/>
          <w:szCs w:val="24"/>
        </w:rPr>
        <w:t>государственную услугу, а также должностных лиц Департамента</w:t>
      </w:r>
    </w:p>
    <w:p w:rsidR="00F110DA" w:rsidRDefault="00F110DA">
      <w:pPr>
        <w:spacing w:line="200" w:lineRule="exact"/>
        <w:rPr>
          <w:sz w:val="20"/>
          <w:szCs w:val="20"/>
        </w:rPr>
      </w:pPr>
    </w:p>
    <w:p w:rsidR="00F110DA" w:rsidRDefault="00F110DA">
      <w:pPr>
        <w:spacing w:line="256" w:lineRule="exact"/>
        <w:rPr>
          <w:sz w:val="20"/>
          <w:szCs w:val="20"/>
        </w:rPr>
      </w:pPr>
    </w:p>
    <w:p w:rsidR="00F110DA" w:rsidRDefault="002605CC">
      <w:pPr>
        <w:spacing w:line="307" w:lineRule="auto"/>
        <w:jc w:val="center"/>
        <w:rPr>
          <w:sz w:val="20"/>
          <w:szCs w:val="20"/>
        </w:rPr>
      </w:pPr>
      <w:r>
        <w:rPr>
          <w:rFonts w:eastAsia="Times New Roman"/>
          <w:b/>
          <w:bCs/>
          <w:sz w:val="24"/>
          <w:szCs w:val="24"/>
        </w:rPr>
        <w:t>3</w:t>
      </w:r>
      <w:r w:rsidR="00691734">
        <w:rPr>
          <w:rFonts w:eastAsia="Times New Roman"/>
          <w:b/>
          <w:bCs/>
          <w:sz w:val="24"/>
          <w:szCs w:val="24"/>
        </w:rPr>
        <w:t>1</w:t>
      </w:r>
      <w:r w:rsidR="009C1329">
        <w:rPr>
          <w:rFonts w:eastAsia="Times New Roman"/>
          <w:b/>
          <w:bCs/>
          <w:sz w:val="24"/>
          <w:szCs w:val="24"/>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w:t>
      </w:r>
      <w:r>
        <w:rPr>
          <w:rFonts w:eastAsia="Times New Roman"/>
          <w:b/>
          <w:bCs/>
          <w:sz w:val="24"/>
          <w:szCs w:val="24"/>
        </w:rPr>
        <w:t>муниципальной</w:t>
      </w:r>
      <w:r w:rsidR="009C1329">
        <w:rPr>
          <w:rFonts w:eastAsia="Times New Roman"/>
          <w:b/>
          <w:bCs/>
          <w:sz w:val="24"/>
          <w:szCs w:val="24"/>
        </w:rPr>
        <w:t xml:space="preserve"> услуги</w:t>
      </w:r>
    </w:p>
    <w:p w:rsidR="00F110DA" w:rsidRDefault="00F110DA">
      <w:pPr>
        <w:spacing w:line="381" w:lineRule="exact"/>
        <w:rPr>
          <w:sz w:val="20"/>
          <w:szCs w:val="20"/>
        </w:rPr>
      </w:pPr>
    </w:p>
    <w:p w:rsidR="00F110DA" w:rsidRDefault="009C1329">
      <w:pPr>
        <w:spacing w:line="307" w:lineRule="auto"/>
        <w:ind w:firstLine="720"/>
        <w:jc w:val="both"/>
        <w:rPr>
          <w:sz w:val="20"/>
          <w:szCs w:val="20"/>
        </w:rPr>
      </w:pPr>
      <w:r>
        <w:rPr>
          <w:rFonts w:eastAsia="Times New Roman"/>
          <w:sz w:val="24"/>
          <w:szCs w:val="24"/>
        </w:rPr>
        <w:t xml:space="preserve">Заявители имеют право на обжалование решений и действий (бездействия) руководителя </w:t>
      </w:r>
      <w:r w:rsidR="002605CC">
        <w:rPr>
          <w:rFonts w:eastAsia="Times New Roman"/>
          <w:sz w:val="24"/>
          <w:szCs w:val="24"/>
        </w:rPr>
        <w:t>Комитета</w:t>
      </w:r>
      <w:r>
        <w:rPr>
          <w:rFonts w:eastAsia="Times New Roman"/>
          <w:sz w:val="24"/>
          <w:szCs w:val="24"/>
        </w:rPr>
        <w:t xml:space="preserve">, должностного лица </w:t>
      </w:r>
      <w:r w:rsidR="002605CC">
        <w:rPr>
          <w:rFonts w:eastAsia="Times New Roman"/>
          <w:sz w:val="24"/>
          <w:szCs w:val="24"/>
        </w:rPr>
        <w:t>Комитета</w:t>
      </w:r>
      <w:r>
        <w:rPr>
          <w:rFonts w:eastAsia="Times New Roman"/>
          <w:sz w:val="24"/>
          <w:szCs w:val="24"/>
        </w:rPr>
        <w:t xml:space="preserve">, принятых или осуществленных ими в ходе предоставления </w:t>
      </w:r>
      <w:r w:rsidR="002605CC">
        <w:rPr>
          <w:rFonts w:eastAsia="Times New Roman"/>
          <w:sz w:val="24"/>
          <w:szCs w:val="24"/>
        </w:rPr>
        <w:t>муниципальной</w:t>
      </w:r>
      <w:r>
        <w:rPr>
          <w:rFonts w:eastAsia="Times New Roman"/>
          <w:sz w:val="24"/>
          <w:szCs w:val="24"/>
        </w:rPr>
        <w:t xml:space="preserve"> услуги в досудебном порядке.</w:t>
      </w:r>
    </w:p>
    <w:p w:rsidR="00F110DA" w:rsidRDefault="00F110DA">
      <w:pPr>
        <w:spacing w:line="369" w:lineRule="exact"/>
        <w:rPr>
          <w:sz w:val="20"/>
          <w:szCs w:val="20"/>
        </w:rPr>
      </w:pPr>
    </w:p>
    <w:p w:rsidR="00F110DA" w:rsidRDefault="009C1329">
      <w:pPr>
        <w:jc w:val="center"/>
        <w:rPr>
          <w:sz w:val="20"/>
          <w:szCs w:val="20"/>
        </w:rPr>
      </w:pPr>
      <w:r>
        <w:rPr>
          <w:rFonts w:eastAsia="Times New Roman"/>
          <w:b/>
          <w:bCs/>
          <w:sz w:val="24"/>
          <w:szCs w:val="24"/>
        </w:rPr>
        <w:t>3</w:t>
      </w:r>
      <w:r w:rsidR="00691734">
        <w:rPr>
          <w:rFonts w:eastAsia="Times New Roman"/>
          <w:b/>
          <w:bCs/>
          <w:sz w:val="24"/>
          <w:szCs w:val="24"/>
        </w:rPr>
        <w:t>2</w:t>
      </w:r>
      <w:r>
        <w:rPr>
          <w:rFonts w:eastAsia="Times New Roman"/>
          <w:b/>
          <w:bCs/>
          <w:sz w:val="24"/>
          <w:szCs w:val="24"/>
        </w:rPr>
        <w:t>. Предмет досудебного (внесудебного) обжалования</w:t>
      </w:r>
    </w:p>
    <w:p w:rsidR="00F110DA" w:rsidRDefault="00F110DA">
      <w:pPr>
        <w:spacing w:line="200" w:lineRule="exact"/>
        <w:rPr>
          <w:sz w:val="20"/>
          <w:szCs w:val="20"/>
        </w:rPr>
      </w:pPr>
    </w:p>
    <w:p w:rsidR="00F110DA" w:rsidRDefault="00F110DA">
      <w:pPr>
        <w:spacing w:line="256" w:lineRule="exact"/>
        <w:rPr>
          <w:sz w:val="20"/>
          <w:szCs w:val="20"/>
        </w:rPr>
      </w:pPr>
    </w:p>
    <w:p w:rsidR="00F110DA" w:rsidRDefault="009C1329">
      <w:pPr>
        <w:spacing w:line="309" w:lineRule="auto"/>
        <w:ind w:firstLine="708"/>
        <w:jc w:val="both"/>
        <w:rPr>
          <w:sz w:val="20"/>
          <w:szCs w:val="20"/>
        </w:rPr>
      </w:pPr>
      <w:r>
        <w:rPr>
          <w:rFonts w:eastAsia="Times New Roman"/>
          <w:sz w:val="24"/>
          <w:szCs w:val="24"/>
        </w:rPr>
        <w:t>3</w:t>
      </w:r>
      <w:r w:rsidR="00691734">
        <w:rPr>
          <w:rFonts w:eastAsia="Times New Roman"/>
          <w:sz w:val="24"/>
          <w:szCs w:val="24"/>
        </w:rPr>
        <w:t>2</w:t>
      </w:r>
      <w:r>
        <w:rPr>
          <w:rFonts w:eastAsia="Times New Roman"/>
          <w:sz w:val="24"/>
          <w:szCs w:val="24"/>
        </w:rPr>
        <w:t xml:space="preserve">.1. Предметом досудебного (внесудебного) обжалования является решение или действие (бездействие) </w:t>
      </w:r>
      <w:r w:rsidR="002605CC">
        <w:rPr>
          <w:rFonts w:eastAsia="Times New Roman"/>
          <w:sz w:val="24"/>
          <w:szCs w:val="24"/>
        </w:rPr>
        <w:t>Комитета</w:t>
      </w:r>
      <w:r>
        <w:rPr>
          <w:rFonts w:eastAsia="Times New Roman"/>
          <w:sz w:val="24"/>
          <w:szCs w:val="24"/>
        </w:rPr>
        <w:t xml:space="preserve">, руководителя </w:t>
      </w:r>
      <w:r w:rsidR="002605CC">
        <w:rPr>
          <w:rFonts w:eastAsia="Times New Roman"/>
          <w:sz w:val="24"/>
          <w:szCs w:val="24"/>
        </w:rPr>
        <w:t>Комитета</w:t>
      </w:r>
      <w:r>
        <w:rPr>
          <w:rFonts w:eastAsia="Times New Roman"/>
          <w:sz w:val="24"/>
          <w:szCs w:val="24"/>
        </w:rPr>
        <w:t xml:space="preserve">, должностного лица </w:t>
      </w:r>
      <w:r w:rsidR="002605CC">
        <w:rPr>
          <w:rFonts w:eastAsia="Times New Roman"/>
          <w:sz w:val="24"/>
          <w:szCs w:val="24"/>
        </w:rPr>
        <w:t>Комитета</w:t>
      </w:r>
      <w:r>
        <w:rPr>
          <w:rFonts w:eastAsia="Times New Roman"/>
          <w:sz w:val="24"/>
          <w:szCs w:val="24"/>
        </w:rPr>
        <w:t xml:space="preserve">, принятое или осуществленное ими в ходе предоставления </w:t>
      </w:r>
      <w:r w:rsidR="002605CC">
        <w:rPr>
          <w:rFonts w:eastAsia="Times New Roman"/>
          <w:sz w:val="24"/>
          <w:szCs w:val="24"/>
        </w:rPr>
        <w:t>муниципальной</w:t>
      </w:r>
      <w:r>
        <w:rPr>
          <w:rFonts w:eastAsia="Times New Roman"/>
          <w:sz w:val="24"/>
          <w:szCs w:val="24"/>
        </w:rPr>
        <w:t xml:space="preserve"> услуги.</w:t>
      </w:r>
    </w:p>
    <w:p w:rsidR="00F110DA" w:rsidRDefault="00F110DA">
      <w:pPr>
        <w:spacing w:line="7" w:lineRule="exact"/>
        <w:rPr>
          <w:sz w:val="20"/>
          <w:szCs w:val="20"/>
        </w:rPr>
      </w:pPr>
    </w:p>
    <w:p w:rsidR="00F110DA" w:rsidRDefault="009C1329">
      <w:pPr>
        <w:ind w:left="700"/>
        <w:rPr>
          <w:sz w:val="20"/>
          <w:szCs w:val="20"/>
        </w:rPr>
      </w:pPr>
      <w:r>
        <w:rPr>
          <w:rFonts w:eastAsia="Times New Roman"/>
          <w:sz w:val="24"/>
          <w:szCs w:val="24"/>
        </w:rPr>
        <w:t>3</w:t>
      </w:r>
      <w:r w:rsidR="00691734">
        <w:rPr>
          <w:rFonts w:eastAsia="Times New Roman"/>
          <w:sz w:val="24"/>
          <w:szCs w:val="24"/>
        </w:rPr>
        <w:t>2</w:t>
      </w:r>
      <w:r>
        <w:rPr>
          <w:rFonts w:eastAsia="Times New Roman"/>
          <w:sz w:val="24"/>
          <w:szCs w:val="24"/>
        </w:rPr>
        <w:t>.2. Заявитель может обратиться с жалобой в следующих случаях:</w:t>
      </w:r>
    </w:p>
    <w:p w:rsidR="00F110DA" w:rsidRDefault="00F110DA">
      <w:pPr>
        <w:spacing w:line="96" w:lineRule="exact"/>
        <w:rPr>
          <w:sz w:val="20"/>
          <w:szCs w:val="20"/>
        </w:rPr>
      </w:pPr>
    </w:p>
    <w:p w:rsidR="00F110DA" w:rsidRDefault="009C1329">
      <w:pPr>
        <w:spacing w:line="302" w:lineRule="auto"/>
        <w:ind w:right="20" w:firstLine="708"/>
        <w:jc w:val="both"/>
        <w:rPr>
          <w:sz w:val="20"/>
          <w:szCs w:val="20"/>
        </w:rPr>
      </w:pPr>
      <w:r>
        <w:rPr>
          <w:rFonts w:eastAsia="Times New Roman"/>
          <w:sz w:val="24"/>
          <w:szCs w:val="24"/>
        </w:rPr>
        <w:t xml:space="preserve">- нарушение срока регистрации заявления заявителя о предоставлении </w:t>
      </w:r>
      <w:r w:rsidR="002605CC">
        <w:rPr>
          <w:rFonts w:eastAsia="Times New Roman"/>
          <w:sz w:val="24"/>
          <w:szCs w:val="24"/>
        </w:rPr>
        <w:t>муниципальной</w:t>
      </w:r>
      <w:r>
        <w:rPr>
          <w:rFonts w:eastAsia="Times New Roman"/>
          <w:sz w:val="24"/>
          <w:szCs w:val="24"/>
        </w:rPr>
        <w:t xml:space="preserve"> услуги;</w:t>
      </w:r>
    </w:p>
    <w:p w:rsidR="00F110DA" w:rsidRDefault="00F110DA">
      <w:pPr>
        <w:spacing w:line="14" w:lineRule="exact"/>
        <w:rPr>
          <w:sz w:val="20"/>
          <w:szCs w:val="20"/>
        </w:rPr>
      </w:pPr>
    </w:p>
    <w:p w:rsidR="00F110DA" w:rsidRPr="002605CC" w:rsidRDefault="009C1329" w:rsidP="002605CC">
      <w:pPr>
        <w:numPr>
          <w:ilvl w:val="0"/>
          <w:numId w:val="63"/>
        </w:numPr>
        <w:tabs>
          <w:tab w:val="left" w:pos="960"/>
        </w:tabs>
        <w:spacing w:line="169" w:lineRule="exact"/>
        <w:ind w:left="960" w:hanging="253"/>
        <w:rPr>
          <w:sz w:val="20"/>
          <w:szCs w:val="20"/>
        </w:rPr>
      </w:pPr>
      <w:r w:rsidRPr="002605CC">
        <w:rPr>
          <w:rFonts w:eastAsia="Times New Roman"/>
          <w:sz w:val="24"/>
          <w:szCs w:val="24"/>
        </w:rPr>
        <w:t xml:space="preserve">нарушение срока предоставления </w:t>
      </w:r>
      <w:r w:rsidR="002605CC" w:rsidRPr="002605CC">
        <w:rPr>
          <w:rFonts w:eastAsia="Times New Roman"/>
          <w:sz w:val="24"/>
          <w:szCs w:val="24"/>
        </w:rPr>
        <w:t>муниципальной</w:t>
      </w:r>
      <w:r w:rsidRPr="002605CC">
        <w:rPr>
          <w:rFonts w:eastAsia="Times New Roman"/>
          <w:sz w:val="24"/>
          <w:szCs w:val="24"/>
        </w:rPr>
        <w:t xml:space="preserve"> услуги</w:t>
      </w:r>
      <w:r w:rsidR="002605CC" w:rsidRPr="002605CC">
        <w:rPr>
          <w:rFonts w:eastAsia="Times New Roman"/>
          <w:sz w:val="24"/>
          <w:szCs w:val="24"/>
        </w:rPr>
        <w:t>;</w:t>
      </w:r>
    </w:p>
    <w:p w:rsidR="00F110DA" w:rsidRDefault="009C1329" w:rsidP="00C73D5B">
      <w:pPr>
        <w:numPr>
          <w:ilvl w:val="0"/>
          <w:numId w:val="64"/>
        </w:numPr>
        <w:tabs>
          <w:tab w:val="left" w:pos="856"/>
        </w:tabs>
        <w:spacing w:line="307" w:lineRule="auto"/>
        <w:ind w:left="1" w:right="20" w:firstLine="707"/>
        <w:jc w:val="both"/>
        <w:rPr>
          <w:rFonts w:eastAsia="Times New Roman"/>
          <w:sz w:val="24"/>
          <w:szCs w:val="24"/>
        </w:rPr>
      </w:pPr>
      <w:r>
        <w:rPr>
          <w:rFonts w:eastAsia="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для предоставления </w:t>
      </w:r>
      <w:r w:rsidR="002605CC">
        <w:rPr>
          <w:rFonts w:eastAsia="Times New Roman"/>
          <w:sz w:val="24"/>
          <w:szCs w:val="24"/>
        </w:rPr>
        <w:t>муниципальной</w:t>
      </w:r>
      <w:r>
        <w:rPr>
          <w:rFonts w:eastAsia="Times New Roman"/>
          <w:sz w:val="24"/>
          <w:szCs w:val="24"/>
        </w:rPr>
        <w:t xml:space="preserve"> услуги;</w:t>
      </w:r>
    </w:p>
    <w:p w:rsidR="00F110DA" w:rsidRDefault="00F110DA">
      <w:pPr>
        <w:spacing w:line="21" w:lineRule="exact"/>
        <w:rPr>
          <w:rFonts w:eastAsia="Times New Roman"/>
          <w:sz w:val="24"/>
          <w:szCs w:val="24"/>
        </w:rPr>
      </w:pPr>
    </w:p>
    <w:p w:rsidR="00F110DA" w:rsidRDefault="009C1329" w:rsidP="00C73D5B">
      <w:pPr>
        <w:numPr>
          <w:ilvl w:val="0"/>
          <w:numId w:val="64"/>
        </w:numPr>
        <w:tabs>
          <w:tab w:val="left" w:pos="865"/>
        </w:tabs>
        <w:spacing w:line="307" w:lineRule="auto"/>
        <w:ind w:left="1" w:right="20" w:firstLine="707"/>
        <w:jc w:val="both"/>
        <w:rPr>
          <w:rFonts w:eastAsia="Times New Roman"/>
          <w:sz w:val="24"/>
          <w:szCs w:val="24"/>
        </w:rPr>
      </w:pPr>
      <w:r>
        <w:rPr>
          <w:rFonts w:eastAsia="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государственной услуги, у заявителя;</w:t>
      </w:r>
    </w:p>
    <w:p w:rsidR="00F110DA" w:rsidRDefault="00F110DA">
      <w:pPr>
        <w:spacing w:line="20" w:lineRule="exact"/>
        <w:rPr>
          <w:rFonts w:eastAsia="Times New Roman"/>
          <w:sz w:val="24"/>
          <w:szCs w:val="24"/>
        </w:rPr>
      </w:pPr>
    </w:p>
    <w:p w:rsidR="00F110DA" w:rsidRDefault="009C1329" w:rsidP="00C73D5B">
      <w:pPr>
        <w:numPr>
          <w:ilvl w:val="0"/>
          <w:numId w:val="64"/>
        </w:numPr>
        <w:tabs>
          <w:tab w:val="left" w:pos="1120"/>
        </w:tabs>
        <w:spacing w:line="309" w:lineRule="auto"/>
        <w:ind w:left="1" w:firstLine="707"/>
        <w:jc w:val="both"/>
        <w:rPr>
          <w:rFonts w:eastAsia="Times New Roman"/>
          <w:sz w:val="24"/>
          <w:szCs w:val="24"/>
        </w:rPr>
      </w:pPr>
      <w:r>
        <w:rPr>
          <w:rFonts w:eastAsia="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
    <w:p w:rsidR="00F110DA" w:rsidRDefault="00F110DA">
      <w:pPr>
        <w:spacing w:line="18" w:lineRule="exact"/>
        <w:rPr>
          <w:rFonts w:eastAsia="Times New Roman"/>
          <w:sz w:val="24"/>
          <w:szCs w:val="24"/>
        </w:rPr>
      </w:pPr>
    </w:p>
    <w:p w:rsidR="00F110DA" w:rsidRDefault="009C1329" w:rsidP="00C73D5B">
      <w:pPr>
        <w:numPr>
          <w:ilvl w:val="0"/>
          <w:numId w:val="64"/>
        </w:numPr>
        <w:tabs>
          <w:tab w:val="left" w:pos="995"/>
        </w:tabs>
        <w:spacing w:line="308" w:lineRule="auto"/>
        <w:ind w:left="1" w:right="20" w:firstLine="707"/>
        <w:jc w:val="both"/>
        <w:rPr>
          <w:rFonts w:eastAsia="Times New Roman"/>
          <w:sz w:val="24"/>
          <w:szCs w:val="24"/>
        </w:rPr>
      </w:pPr>
      <w:r>
        <w:rPr>
          <w:rFonts w:eastAsia="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Магаданской области;</w:t>
      </w:r>
    </w:p>
    <w:p w:rsidR="00F110DA" w:rsidRDefault="00F110DA">
      <w:pPr>
        <w:spacing w:line="18" w:lineRule="exact"/>
        <w:rPr>
          <w:rFonts w:eastAsia="Times New Roman"/>
          <w:sz w:val="24"/>
          <w:szCs w:val="24"/>
        </w:rPr>
      </w:pPr>
    </w:p>
    <w:p w:rsidR="00F110DA" w:rsidRDefault="009C1329" w:rsidP="00C73D5B">
      <w:pPr>
        <w:numPr>
          <w:ilvl w:val="0"/>
          <w:numId w:val="64"/>
        </w:numPr>
        <w:tabs>
          <w:tab w:val="left" w:pos="932"/>
        </w:tabs>
        <w:spacing w:line="307" w:lineRule="auto"/>
        <w:ind w:left="1" w:firstLine="707"/>
        <w:jc w:val="both"/>
        <w:rPr>
          <w:rFonts w:eastAsia="Times New Roman"/>
          <w:sz w:val="24"/>
          <w:szCs w:val="24"/>
        </w:rPr>
      </w:pPr>
      <w:r>
        <w:rPr>
          <w:rFonts w:eastAsia="Times New Roman"/>
          <w:sz w:val="24"/>
          <w:szCs w:val="24"/>
        </w:rPr>
        <w:t xml:space="preserve">отказ </w:t>
      </w:r>
      <w:r w:rsidR="00691734">
        <w:rPr>
          <w:rFonts w:eastAsia="Times New Roman"/>
          <w:sz w:val="24"/>
          <w:szCs w:val="24"/>
        </w:rPr>
        <w:t>Комитета</w:t>
      </w:r>
      <w:r>
        <w:rPr>
          <w:rFonts w:eastAsia="Times New Roman"/>
          <w:sz w:val="24"/>
          <w:szCs w:val="24"/>
        </w:rPr>
        <w:t xml:space="preserve">, а также должностного лица </w:t>
      </w:r>
      <w:r w:rsidR="00691734">
        <w:rPr>
          <w:rFonts w:eastAsia="Times New Roman"/>
          <w:sz w:val="24"/>
          <w:szCs w:val="24"/>
        </w:rPr>
        <w:t>Комитета</w:t>
      </w:r>
      <w:r>
        <w:rPr>
          <w:rFonts w:eastAsia="Times New Roman"/>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110DA" w:rsidRDefault="00F110DA">
      <w:pPr>
        <w:spacing w:line="381" w:lineRule="exact"/>
        <w:rPr>
          <w:sz w:val="20"/>
          <w:szCs w:val="20"/>
        </w:rPr>
      </w:pPr>
    </w:p>
    <w:p w:rsidR="00F110DA" w:rsidRDefault="009C1329">
      <w:pPr>
        <w:spacing w:line="302" w:lineRule="auto"/>
        <w:jc w:val="center"/>
        <w:rPr>
          <w:sz w:val="20"/>
          <w:szCs w:val="20"/>
        </w:rPr>
      </w:pPr>
      <w:r>
        <w:rPr>
          <w:rFonts w:eastAsia="Times New Roman"/>
          <w:b/>
          <w:bCs/>
          <w:sz w:val="24"/>
          <w:szCs w:val="24"/>
        </w:rPr>
        <w:t>3</w:t>
      </w:r>
      <w:r w:rsidR="00691734">
        <w:rPr>
          <w:rFonts w:eastAsia="Times New Roman"/>
          <w:b/>
          <w:bCs/>
          <w:sz w:val="24"/>
          <w:szCs w:val="24"/>
        </w:rPr>
        <w:t>3</w:t>
      </w:r>
      <w:r>
        <w:rPr>
          <w:rFonts w:eastAsia="Times New Roman"/>
          <w:b/>
          <w:bCs/>
          <w:sz w:val="24"/>
          <w:szCs w:val="24"/>
        </w:rPr>
        <w:t>. Исчерпывающий перечень оснований для приостановления рассмотрения жалобы и случаев, в которых ответ на жалобу не дается</w:t>
      </w:r>
    </w:p>
    <w:p w:rsidR="00F110DA" w:rsidRDefault="00F110DA">
      <w:pPr>
        <w:spacing w:line="373" w:lineRule="exact"/>
        <w:rPr>
          <w:sz w:val="20"/>
          <w:szCs w:val="20"/>
        </w:rPr>
      </w:pPr>
    </w:p>
    <w:p w:rsidR="00F110DA" w:rsidRDefault="009C1329">
      <w:pPr>
        <w:ind w:left="721"/>
        <w:rPr>
          <w:sz w:val="20"/>
          <w:szCs w:val="20"/>
        </w:rPr>
      </w:pPr>
      <w:r>
        <w:rPr>
          <w:rFonts w:eastAsia="Times New Roman"/>
          <w:sz w:val="24"/>
          <w:szCs w:val="24"/>
        </w:rPr>
        <w:t>3</w:t>
      </w:r>
      <w:r w:rsidR="00691734">
        <w:rPr>
          <w:rFonts w:eastAsia="Times New Roman"/>
          <w:sz w:val="24"/>
          <w:szCs w:val="24"/>
        </w:rPr>
        <w:t>3</w:t>
      </w:r>
      <w:r>
        <w:rPr>
          <w:rFonts w:eastAsia="Times New Roman"/>
          <w:sz w:val="24"/>
          <w:szCs w:val="24"/>
        </w:rPr>
        <w:t>.1. Основания для приостановления рассмотрения жалобы отсутствуют.</w:t>
      </w:r>
    </w:p>
    <w:p w:rsidR="00F110DA" w:rsidRDefault="00F110DA">
      <w:pPr>
        <w:spacing w:line="97" w:lineRule="exact"/>
        <w:rPr>
          <w:sz w:val="20"/>
          <w:szCs w:val="20"/>
        </w:rPr>
      </w:pPr>
    </w:p>
    <w:p w:rsidR="00F110DA" w:rsidRDefault="009C1329">
      <w:pPr>
        <w:spacing w:line="302" w:lineRule="auto"/>
        <w:ind w:left="1" w:firstLine="708"/>
        <w:jc w:val="both"/>
        <w:rPr>
          <w:sz w:val="20"/>
          <w:szCs w:val="20"/>
        </w:rPr>
      </w:pPr>
      <w:r>
        <w:rPr>
          <w:rFonts w:eastAsia="Times New Roman"/>
          <w:sz w:val="24"/>
          <w:szCs w:val="24"/>
        </w:rPr>
        <w:t>3</w:t>
      </w:r>
      <w:r w:rsidR="00691734">
        <w:rPr>
          <w:rFonts w:eastAsia="Times New Roman"/>
          <w:sz w:val="24"/>
          <w:szCs w:val="24"/>
        </w:rPr>
        <w:t>3</w:t>
      </w:r>
      <w:r>
        <w:rPr>
          <w:rFonts w:eastAsia="Times New Roman"/>
          <w:sz w:val="24"/>
          <w:szCs w:val="24"/>
        </w:rPr>
        <w:t>.2. Если в жалобе не указана фамилия заявителя или отсутствует адрес, по которому должен быть направлен ответ, ответ на неё не дается.</w:t>
      </w:r>
    </w:p>
    <w:p w:rsidR="00F110DA" w:rsidRDefault="00F110DA">
      <w:pPr>
        <w:spacing w:line="25" w:lineRule="exact"/>
        <w:rPr>
          <w:sz w:val="20"/>
          <w:szCs w:val="20"/>
        </w:rPr>
      </w:pPr>
    </w:p>
    <w:p w:rsidR="00F110DA" w:rsidRDefault="009C1329">
      <w:pPr>
        <w:spacing w:line="310" w:lineRule="auto"/>
        <w:ind w:left="1" w:firstLine="708"/>
        <w:jc w:val="both"/>
        <w:rPr>
          <w:sz w:val="20"/>
          <w:szCs w:val="20"/>
        </w:rPr>
      </w:pPr>
      <w:r>
        <w:rPr>
          <w:rFonts w:eastAsia="Times New Roman"/>
          <w:sz w:val="24"/>
          <w:szCs w:val="24"/>
        </w:rPr>
        <w:t>3</w:t>
      </w:r>
      <w:r w:rsidR="00691734">
        <w:rPr>
          <w:rFonts w:eastAsia="Times New Roman"/>
          <w:sz w:val="24"/>
          <w:szCs w:val="24"/>
        </w:rPr>
        <w:t>3</w:t>
      </w:r>
      <w:r>
        <w:rPr>
          <w:rFonts w:eastAsia="Times New Roman"/>
          <w:sz w:val="24"/>
          <w:szCs w:val="24"/>
        </w:rPr>
        <w:t>.3. В случае, если текст жалобы не поддается прочтению, ответ на неё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F110DA" w:rsidRDefault="00F110DA">
      <w:pPr>
        <w:spacing w:line="18" w:lineRule="exact"/>
        <w:rPr>
          <w:sz w:val="20"/>
          <w:szCs w:val="20"/>
        </w:rPr>
      </w:pPr>
    </w:p>
    <w:p w:rsidR="00F110DA" w:rsidRDefault="009C1329">
      <w:pPr>
        <w:spacing w:line="302" w:lineRule="auto"/>
        <w:ind w:left="1" w:firstLine="708"/>
        <w:jc w:val="both"/>
        <w:rPr>
          <w:sz w:val="20"/>
          <w:szCs w:val="20"/>
        </w:rPr>
      </w:pPr>
      <w:r>
        <w:rPr>
          <w:rFonts w:eastAsia="Times New Roman"/>
          <w:sz w:val="24"/>
          <w:szCs w:val="24"/>
        </w:rPr>
        <w:t>3</w:t>
      </w:r>
      <w:r w:rsidR="00691734">
        <w:rPr>
          <w:rFonts w:eastAsia="Times New Roman"/>
          <w:sz w:val="24"/>
          <w:szCs w:val="24"/>
        </w:rPr>
        <w:t>3</w:t>
      </w:r>
      <w:r>
        <w:rPr>
          <w:rFonts w:eastAsia="Times New Roman"/>
          <w:sz w:val="24"/>
          <w:szCs w:val="24"/>
        </w:rPr>
        <w:t>.4.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w:t>
      </w:r>
    </w:p>
    <w:p w:rsidR="00F110DA" w:rsidRDefault="00F110DA">
      <w:pPr>
        <w:spacing w:line="26" w:lineRule="exact"/>
        <w:rPr>
          <w:sz w:val="20"/>
          <w:szCs w:val="20"/>
        </w:rPr>
      </w:pPr>
    </w:p>
    <w:p w:rsidR="00F110DA" w:rsidRDefault="009C1329" w:rsidP="00C73D5B">
      <w:pPr>
        <w:numPr>
          <w:ilvl w:val="0"/>
          <w:numId w:val="65"/>
        </w:numPr>
        <w:tabs>
          <w:tab w:val="left" w:pos="195"/>
        </w:tabs>
        <w:spacing w:line="307" w:lineRule="auto"/>
        <w:ind w:left="1" w:right="20" w:hanging="1"/>
        <w:jc w:val="both"/>
        <w:rPr>
          <w:rFonts w:eastAsia="Times New Roman"/>
          <w:sz w:val="24"/>
          <w:szCs w:val="24"/>
        </w:rPr>
      </w:pPr>
      <w:r>
        <w:rPr>
          <w:rFonts w:eastAsia="Times New Roman"/>
          <w:sz w:val="24"/>
          <w:szCs w:val="24"/>
        </w:rPr>
        <w:lastRenderedPageBreak/>
        <w:t>также членов его семьи, вправе оставить жалобу без ответа по существу поставленных в ней вопросов и сообщить заявителю, направившему ее, о недопустимости злоупотребления правом.</w:t>
      </w:r>
    </w:p>
    <w:p w:rsidR="00F110DA" w:rsidRDefault="00F110DA">
      <w:pPr>
        <w:spacing w:line="20" w:lineRule="exact"/>
        <w:rPr>
          <w:rFonts w:eastAsia="Times New Roman"/>
          <w:sz w:val="24"/>
          <w:szCs w:val="24"/>
        </w:rPr>
      </w:pPr>
    </w:p>
    <w:p w:rsidR="00F110DA" w:rsidRDefault="009C1329">
      <w:pPr>
        <w:spacing w:line="310" w:lineRule="auto"/>
        <w:ind w:left="1" w:firstLine="708"/>
        <w:jc w:val="both"/>
        <w:rPr>
          <w:rFonts w:eastAsia="Times New Roman"/>
          <w:sz w:val="24"/>
          <w:szCs w:val="24"/>
        </w:rPr>
      </w:pPr>
      <w:r>
        <w:rPr>
          <w:rFonts w:eastAsia="Times New Roman"/>
          <w:sz w:val="24"/>
          <w:szCs w:val="24"/>
        </w:rPr>
        <w:t>3</w:t>
      </w:r>
      <w:r w:rsidR="00691734">
        <w:rPr>
          <w:rFonts w:eastAsia="Times New Roman"/>
          <w:sz w:val="24"/>
          <w:szCs w:val="24"/>
        </w:rPr>
        <w:t>3</w:t>
      </w:r>
      <w:r>
        <w:rPr>
          <w:rFonts w:eastAsia="Times New Roman"/>
          <w:sz w:val="24"/>
          <w:szCs w:val="24"/>
        </w:rPr>
        <w:t>.5. В случае, если текст жалобы не позволяет определить суть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w:t>
      </w:r>
    </w:p>
    <w:p w:rsidR="00F110DA" w:rsidRDefault="009C1329">
      <w:pPr>
        <w:ind w:right="19"/>
        <w:jc w:val="center"/>
        <w:rPr>
          <w:sz w:val="20"/>
          <w:szCs w:val="20"/>
        </w:rPr>
      </w:pPr>
      <w:r>
        <w:rPr>
          <w:rFonts w:eastAsia="Times New Roman"/>
          <w:b/>
          <w:bCs/>
          <w:sz w:val="24"/>
          <w:szCs w:val="24"/>
        </w:rPr>
        <w:t>3</w:t>
      </w:r>
      <w:r w:rsidR="00691734">
        <w:rPr>
          <w:rFonts w:eastAsia="Times New Roman"/>
          <w:b/>
          <w:bCs/>
          <w:sz w:val="24"/>
          <w:szCs w:val="24"/>
        </w:rPr>
        <w:t>4</w:t>
      </w:r>
      <w:r>
        <w:rPr>
          <w:rFonts w:eastAsia="Times New Roman"/>
          <w:b/>
          <w:bCs/>
          <w:sz w:val="24"/>
          <w:szCs w:val="24"/>
        </w:rPr>
        <w:t>. Основания для начала процедуры досудебного (внесудебного) обжалования</w:t>
      </w:r>
    </w:p>
    <w:p w:rsidR="00F110DA" w:rsidRDefault="00F110DA">
      <w:pPr>
        <w:spacing w:line="169" w:lineRule="exact"/>
        <w:rPr>
          <w:sz w:val="20"/>
          <w:szCs w:val="20"/>
        </w:rPr>
      </w:pPr>
    </w:p>
    <w:p w:rsidR="00F110DA" w:rsidRDefault="009C1329">
      <w:pPr>
        <w:spacing w:line="307" w:lineRule="auto"/>
        <w:ind w:firstLine="720"/>
        <w:jc w:val="both"/>
        <w:rPr>
          <w:sz w:val="20"/>
          <w:szCs w:val="20"/>
        </w:rPr>
      </w:pPr>
      <w:r>
        <w:rPr>
          <w:rFonts w:eastAsia="Times New Roman"/>
          <w:sz w:val="24"/>
          <w:szCs w:val="24"/>
        </w:rPr>
        <w:t xml:space="preserve">Основанием для начала процедуры досудебного (внесудебного) обжалования является поступление в </w:t>
      </w:r>
      <w:r w:rsidR="00C065AD">
        <w:rPr>
          <w:rFonts w:eastAsia="Times New Roman"/>
          <w:sz w:val="24"/>
          <w:szCs w:val="24"/>
        </w:rPr>
        <w:t>Комитет</w:t>
      </w:r>
      <w:r>
        <w:rPr>
          <w:rFonts w:eastAsia="Times New Roman"/>
          <w:sz w:val="24"/>
          <w:szCs w:val="24"/>
        </w:rPr>
        <w:t xml:space="preserve"> жалобы в письменной форме на бумажном носителе или в электронной форме.</w:t>
      </w:r>
    </w:p>
    <w:p w:rsidR="00F110DA" w:rsidRDefault="009C1329">
      <w:pPr>
        <w:ind w:right="20"/>
        <w:jc w:val="center"/>
        <w:rPr>
          <w:sz w:val="20"/>
          <w:szCs w:val="20"/>
        </w:rPr>
      </w:pPr>
      <w:r>
        <w:rPr>
          <w:rFonts w:eastAsia="Times New Roman"/>
          <w:b/>
          <w:bCs/>
          <w:sz w:val="24"/>
          <w:szCs w:val="24"/>
        </w:rPr>
        <w:t>3</w:t>
      </w:r>
      <w:r w:rsidR="00691734">
        <w:rPr>
          <w:rFonts w:eastAsia="Times New Roman"/>
          <w:b/>
          <w:bCs/>
          <w:sz w:val="24"/>
          <w:szCs w:val="24"/>
        </w:rPr>
        <w:t>5</w:t>
      </w:r>
      <w:r>
        <w:rPr>
          <w:rFonts w:eastAsia="Times New Roman"/>
          <w:b/>
          <w:bCs/>
          <w:sz w:val="24"/>
          <w:szCs w:val="24"/>
        </w:rPr>
        <w:t>. Общие требования к порядку подачи и рассмотрения жалобы</w:t>
      </w:r>
    </w:p>
    <w:p w:rsidR="00F110DA" w:rsidRDefault="00F110DA">
      <w:pPr>
        <w:spacing w:line="200" w:lineRule="exact"/>
        <w:rPr>
          <w:sz w:val="20"/>
          <w:szCs w:val="20"/>
        </w:rPr>
      </w:pPr>
    </w:p>
    <w:p w:rsidR="00F110DA" w:rsidRDefault="00F110DA">
      <w:pPr>
        <w:spacing w:line="256" w:lineRule="exact"/>
        <w:rPr>
          <w:sz w:val="20"/>
          <w:szCs w:val="20"/>
        </w:rPr>
      </w:pPr>
    </w:p>
    <w:p w:rsidR="00F110DA" w:rsidRDefault="009C1329">
      <w:pPr>
        <w:spacing w:line="310" w:lineRule="auto"/>
        <w:ind w:firstLine="720"/>
        <w:jc w:val="both"/>
        <w:rPr>
          <w:sz w:val="20"/>
          <w:szCs w:val="20"/>
        </w:rPr>
      </w:pPr>
      <w:r>
        <w:rPr>
          <w:rFonts w:eastAsia="Times New Roman"/>
          <w:sz w:val="24"/>
          <w:szCs w:val="24"/>
        </w:rPr>
        <w:t>3</w:t>
      </w:r>
      <w:r w:rsidR="00691734">
        <w:rPr>
          <w:rFonts w:eastAsia="Times New Roman"/>
          <w:sz w:val="24"/>
          <w:szCs w:val="24"/>
        </w:rPr>
        <w:t>5</w:t>
      </w:r>
      <w:r>
        <w:rPr>
          <w:rFonts w:eastAsia="Times New Roman"/>
          <w:sz w:val="24"/>
          <w:szCs w:val="24"/>
        </w:rPr>
        <w:t>.1.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110DA" w:rsidRDefault="00F110DA">
      <w:pPr>
        <w:spacing w:line="6" w:lineRule="exact"/>
        <w:rPr>
          <w:sz w:val="20"/>
          <w:szCs w:val="20"/>
        </w:rPr>
      </w:pPr>
    </w:p>
    <w:p w:rsidR="00F110DA" w:rsidRDefault="009C1329">
      <w:pPr>
        <w:ind w:left="720"/>
        <w:rPr>
          <w:sz w:val="20"/>
          <w:szCs w:val="20"/>
        </w:rPr>
      </w:pPr>
      <w:r>
        <w:rPr>
          <w:rFonts w:eastAsia="Times New Roman"/>
          <w:sz w:val="24"/>
          <w:szCs w:val="24"/>
        </w:rPr>
        <w:t>3</w:t>
      </w:r>
      <w:r w:rsidR="00691734">
        <w:rPr>
          <w:rFonts w:eastAsia="Times New Roman"/>
          <w:sz w:val="24"/>
          <w:szCs w:val="24"/>
        </w:rPr>
        <w:t>5</w:t>
      </w:r>
      <w:r>
        <w:rPr>
          <w:rFonts w:eastAsia="Times New Roman"/>
          <w:sz w:val="24"/>
          <w:szCs w:val="24"/>
        </w:rPr>
        <w:t>.2. Жалоба должна содержать:</w:t>
      </w:r>
    </w:p>
    <w:p w:rsidR="00F110DA" w:rsidRDefault="00F110DA">
      <w:pPr>
        <w:spacing w:line="96" w:lineRule="exact"/>
        <w:rPr>
          <w:sz w:val="20"/>
          <w:szCs w:val="20"/>
        </w:rPr>
      </w:pPr>
    </w:p>
    <w:p w:rsidR="00F110DA" w:rsidRDefault="009C1329" w:rsidP="00C73D5B">
      <w:pPr>
        <w:numPr>
          <w:ilvl w:val="0"/>
          <w:numId w:val="66"/>
        </w:numPr>
        <w:tabs>
          <w:tab w:val="left" w:pos="919"/>
        </w:tabs>
        <w:spacing w:line="307" w:lineRule="auto"/>
        <w:ind w:firstLine="719"/>
        <w:jc w:val="both"/>
        <w:rPr>
          <w:rFonts w:eastAsia="Times New Roman"/>
          <w:sz w:val="24"/>
          <w:szCs w:val="24"/>
        </w:rPr>
      </w:pPr>
      <w:r>
        <w:rPr>
          <w:rFonts w:eastAsia="Times New Roman"/>
          <w:sz w:val="24"/>
          <w:szCs w:val="24"/>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F110DA" w:rsidRDefault="00F110DA">
      <w:pPr>
        <w:spacing w:line="20" w:lineRule="exact"/>
        <w:rPr>
          <w:rFonts w:eastAsia="Times New Roman"/>
          <w:sz w:val="24"/>
          <w:szCs w:val="24"/>
        </w:rPr>
      </w:pPr>
    </w:p>
    <w:p w:rsidR="00F110DA" w:rsidRDefault="009C1329" w:rsidP="00C73D5B">
      <w:pPr>
        <w:numPr>
          <w:ilvl w:val="0"/>
          <w:numId w:val="66"/>
        </w:numPr>
        <w:tabs>
          <w:tab w:val="left" w:pos="898"/>
        </w:tabs>
        <w:spacing w:line="310" w:lineRule="auto"/>
        <w:ind w:firstLine="719"/>
        <w:jc w:val="both"/>
        <w:rPr>
          <w:rFonts w:eastAsia="Times New Roman"/>
          <w:sz w:val="24"/>
          <w:szCs w:val="24"/>
        </w:rPr>
      </w:pPr>
      <w:r>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0DA" w:rsidRDefault="00F110DA">
      <w:pPr>
        <w:spacing w:line="17" w:lineRule="exact"/>
        <w:rPr>
          <w:rFonts w:eastAsia="Times New Roman"/>
          <w:sz w:val="24"/>
          <w:szCs w:val="24"/>
        </w:rPr>
      </w:pPr>
    </w:p>
    <w:p w:rsidR="00F110DA" w:rsidRDefault="009C1329" w:rsidP="00C73D5B">
      <w:pPr>
        <w:numPr>
          <w:ilvl w:val="0"/>
          <w:numId w:val="66"/>
        </w:numPr>
        <w:tabs>
          <w:tab w:val="left" w:pos="1054"/>
        </w:tabs>
        <w:spacing w:line="307" w:lineRule="auto"/>
        <w:ind w:firstLine="719"/>
        <w:jc w:val="both"/>
        <w:rPr>
          <w:rFonts w:eastAsia="Times New Roman"/>
          <w:sz w:val="24"/>
          <w:szCs w:val="24"/>
        </w:rPr>
      </w:pPr>
      <w:r>
        <w:rPr>
          <w:rFonts w:eastAsia="Times New Roman"/>
          <w:sz w:val="24"/>
          <w:szCs w:val="24"/>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F110DA" w:rsidRDefault="00F110DA">
      <w:pPr>
        <w:spacing w:line="21" w:lineRule="exact"/>
        <w:rPr>
          <w:rFonts w:eastAsia="Times New Roman"/>
          <w:sz w:val="24"/>
          <w:szCs w:val="24"/>
        </w:rPr>
      </w:pPr>
    </w:p>
    <w:p w:rsidR="00F110DA" w:rsidRDefault="009C1329" w:rsidP="00C73D5B">
      <w:pPr>
        <w:numPr>
          <w:ilvl w:val="0"/>
          <w:numId w:val="66"/>
        </w:numPr>
        <w:tabs>
          <w:tab w:val="left" w:pos="1030"/>
        </w:tabs>
        <w:spacing w:line="309" w:lineRule="auto"/>
        <w:ind w:firstLine="719"/>
        <w:jc w:val="both"/>
        <w:rPr>
          <w:rFonts w:eastAsia="Times New Roman"/>
          <w:sz w:val="24"/>
          <w:szCs w:val="24"/>
        </w:rPr>
      </w:pPr>
      <w:r>
        <w:rPr>
          <w:rFonts w:eastAsia="Times New Roman"/>
          <w:sz w:val="24"/>
          <w:szCs w:val="24"/>
        </w:rPr>
        <w:t xml:space="preserve">доводы, на основании которых заявитель не согласен с решением и действием (бездействием) органа, предоставляющего </w:t>
      </w:r>
      <w:r w:rsidR="00900A0D">
        <w:rPr>
          <w:rFonts w:eastAsia="Times New Roman"/>
          <w:sz w:val="24"/>
          <w:szCs w:val="24"/>
        </w:rPr>
        <w:t>муниципальную</w:t>
      </w:r>
      <w:r>
        <w:rPr>
          <w:rFonts w:eastAsia="Times New Roman"/>
          <w:sz w:val="24"/>
          <w:szCs w:val="24"/>
        </w:rPr>
        <w:t xml:space="preserve"> услугу, должностного лица органа, предоставляющего </w:t>
      </w:r>
      <w:r w:rsidR="00900A0D">
        <w:rPr>
          <w:rFonts w:eastAsia="Times New Roman"/>
          <w:sz w:val="24"/>
          <w:szCs w:val="24"/>
        </w:rPr>
        <w:t>муниципальную</w:t>
      </w:r>
      <w:r>
        <w:rPr>
          <w:rFonts w:eastAsia="Times New Roman"/>
          <w:sz w:val="24"/>
          <w:szCs w:val="24"/>
        </w:rPr>
        <w:t xml:space="preserve"> услугу, либо </w:t>
      </w:r>
      <w:r w:rsidR="00900A0D">
        <w:rPr>
          <w:rFonts w:eastAsia="Times New Roman"/>
          <w:sz w:val="24"/>
          <w:szCs w:val="24"/>
        </w:rPr>
        <w:t>муниципального</w:t>
      </w:r>
      <w:r>
        <w:rPr>
          <w:rFonts w:eastAsia="Times New Roman"/>
          <w:sz w:val="24"/>
          <w:szCs w:val="24"/>
        </w:rPr>
        <w:t xml:space="preserve"> служащего.</w:t>
      </w:r>
    </w:p>
    <w:p w:rsidR="00F110DA" w:rsidRDefault="00F110DA">
      <w:pPr>
        <w:spacing w:line="379" w:lineRule="exact"/>
        <w:rPr>
          <w:sz w:val="20"/>
          <w:szCs w:val="20"/>
        </w:rPr>
      </w:pPr>
    </w:p>
    <w:p w:rsidR="00F110DA" w:rsidRDefault="009C1329">
      <w:pPr>
        <w:spacing w:line="302" w:lineRule="auto"/>
        <w:ind w:left="2780" w:right="100" w:hanging="1975"/>
        <w:rPr>
          <w:sz w:val="20"/>
          <w:szCs w:val="20"/>
        </w:rPr>
      </w:pPr>
      <w:r>
        <w:rPr>
          <w:rFonts w:eastAsia="Times New Roman"/>
          <w:b/>
          <w:bCs/>
          <w:sz w:val="24"/>
          <w:szCs w:val="24"/>
        </w:rPr>
        <w:t>3</w:t>
      </w:r>
      <w:r w:rsidR="00691734">
        <w:rPr>
          <w:rFonts w:eastAsia="Times New Roman"/>
          <w:b/>
          <w:bCs/>
          <w:sz w:val="24"/>
          <w:szCs w:val="24"/>
        </w:rPr>
        <w:t>6</w:t>
      </w:r>
      <w:r>
        <w:rPr>
          <w:rFonts w:eastAsia="Times New Roman"/>
          <w:b/>
          <w:bCs/>
          <w:sz w:val="24"/>
          <w:szCs w:val="24"/>
        </w:rPr>
        <w:t>. Права заявителя на получение информации и документов, необходимых для обоснования и рассмотрения жалобы</w:t>
      </w:r>
    </w:p>
    <w:p w:rsidR="00F110DA" w:rsidRDefault="00F110DA">
      <w:pPr>
        <w:spacing w:line="386" w:lineRule="exact"/>
        <w:rPr>
          <w:sz w:val="20"/>
          <w:szCs w:val="20"/>
        </w:rPr>
      </w:pPr>
    </w:p>
    <w:p w:rsidR="00F110DA" w:rsidRDefault="009C1329">
      <w:pPr>
        <w:spacing w:line="302" w:lineRule="auto"/>
        <w:ind w:right="20" w:firstLine="720"/>
        <w:rPr>
          <w:sz w:val="20"/>
          <w:szCs w:val="20"/>
        </w:rPr>
      </w:pPr>
      <w:r>
        <w:rPr>
          <w:rFonts w:eastAsia="Times New Roman"/>
          <w:sz w:val="24"/>
          <w:szCs w:val="24"/>
        </w:rPr>
        <w:t xml:space="preserve">Заявители имеют право на получение в </w:t>
      </w:r>
      <w:r w:rsidR="00900A0D">
        <w:rPr>
          <w:rFonts w:eastAsia="Times New Roman"/>
          <w:sz w:val="24"/>
          <w:szCs w:val="24"/>
        </w:rPr>
        <w:t>Комитете</w:t>
      </w:r>
      <w:r>
        <w:rPr>
          <w:rFonts w:eastAsia="Times New Roman"/>
          <w:sz w:val="24"/>
          <w:szCs w:val="24"/>
        </w:rPr>
        <w:t xml:space="preserve"> информации и документов, необходимых для обоснования и рассмотрения жалобы.</w:t>
      </w:r>
    </w:p>
    <w:p w:rsidR="00F110DA" w:rsidRDefault="00F110DA">
      <w:pPr>
        <w:spacing w:line="385" w:lineRule="exact"/>
        <w:rPr>
          <w:sz w:val="20"/>
          <w:szCs w:val="20"/>
        </w:rPr>
      </w:pPr>
    </w:p>
    <w:p w:rsidR="00F110DA" w:rsidRDefault="00900A0D">
      <w:pPr>
        <w:spacing w:line="302" w:lineRule="auto"/>
        <w:ind w:right="20"/>
        <w:jc w:val="center"/>
        <w:rPr>
          <w:sz w:val="20"/>
          <w:szCs w:val="20"/>
        </w:rPr>
      </w:pPr>
      <w:r>
        <w:rPr>
          <w:rFonts w:eastAsia="Times New Roman"/>
          <w:b/>
          <w:bCs/>
          <w:sz w:val="24"/>
          <w:szCs w:val="24"/>
        </w:rPr>
        <w:t>3</w:t>
      </w:r>
      <w:r w:rsidR="00691734">
        <w:rPr>
          <w:rFonts w:eastAsia="Times New Roman"/>
          <w:b/>
          <w:bCs/>
          <w:sz w:val="24"/>
          <w:szCs w:val="24"/>
        </w:rPr>
        <w:t>7</w:t>
      </w:r>
      <w:r w:rsidR="009C1329">
        <w:rPr>
          <w:rFonts w:eastAsia="Times New Roman"/>
          <w:b/>
          <w:bCs/>
          <w:sz w:val="24"/>
          <w:szCs w:val="24"/>
        </w:rPr>
        <w:t>. Органы государственной власти и должностные лица, которым может быть направлена жалоба заявителя в досудебном (внесудебном) порядке</w:t>
      </w:r>
    </w:p>
    <w:p w:rsidR="00F110DA" w:rsidRDefault="009C1329">
      <w:pPr>
        <w:ind w:left="700"/>
        <w:rPr>
          <w:sz w:val="20"/>
          <w:szCs w:val="20"/>
        </w:rPr>
      </w:pPr>
      <w:r>
        <w:rPr>
          <w:rFonts w:eastAsia="Times New Roman"/>
          <w:sz w:val="24"/>
          <w:szCs w:val="24"/>
        </w:rPr>
        <w:t>Заявители могут обжаловать решения и действия (бездействие):</w:t>
      </w:r>
    </w:p>
    <w:p w:rsidR="00F110DA" w:rsidRDefault="00F110DA">
      <w:pPr>
        <w:spacing w:line="84" w:lineRule="exact"/>
        <w:rPr>
          <w:sz w:val="20"/>
          <w:szCs w:val="20"/>
        </w:rPr>
      </w:pPr>
    </w:p>
    <w:p w:rsidR="00F110DA" w:rsidRDefault="00900A0D">
      <w:pPr>
        <w:ind w:left="700"/>
        <w:rPr>
          <w:sz w:val="20"/>
          <w:szCs w:val="20"/>
        </w:rPr>
      </w:pPr>
      <w:r>
        <w:rPr>
          <w:rFonts w:eastAsia="Times New Roman"/>
          <w:sz w:val="24"/>
          <w:szCs w:val="24"/>
        </w:rPr>
        <w:t>3</w:t>
      </w:r>
      <w:r w:rsidR="00691734">
        <w:rPr>
          <w:rFonts w:eastAsia="Times New Roman"/>
          <w:sz w:val="24"/>
          <w:szCs w:val="24"/>
        </w:rPr>
        <w:t>7</w:t>
      </w:r>
      <w:r w:rsidR="009C1329">
        <w:rPr>
          <w:rFonts w:eastAsia="Times New Roman"/>
          <w:sz w:val="24"/>
          <w:szCs w:val="24"/>
        </w:rPr>
        <w:t xml:space="preserve">.1. </w:t>
      </w:r>
      <w:r>
        <w:rPr>
          <w:rFonts w:eastAsia="Times New Roman"/>
          <w:sz w:val="24"/>
          <w:szCs w:val="24"/>
        </w:rPr>
        <w:t>Комитет</w:t>
      </w:r>
      <w:r w:rsidR="009C1329">
        <w:rPr>
          <w:rFonts w:eastAsia="Times New Roman"/>
          <w:sz w:val="24"/>
          <w:szCs w:val="24"/>
        </w:rPr>
        <w:t xml:space="preserve"> при предоставлении </w:t>
      </w:r>
      <w:r>
        <w:rPr>
          <w:rFonts w:eastAsia="Times New Roman"/>
          <w:sz w:val="24"/>
          <w:szCs w:val="24"/>
        </w:rPr>
        <w:t>муниципальной</w:t>
      </w:r>
      <w:r w:rsidR="009C1329">
        <w:rPr>
          <w:rFonts w:eastAsia="Times New Roman"/>
          <w:sz w:val="24"/>
          <w:szCs w:val="24"/>
        </w:rPr>
        <w:t xml:space="preserve"> услуги:</w:t>
      </w:r>
    </w:p>
    <w:p w:rsidR="00F110DA" w:rsidRDefault="00F110DA">
      <w:pPr>
        <w:spacing w:line="84" w:lineRule="exact"/>
        <w:rPr>
          <w:sz w:val="20"/>
          <w:szCs w:val="20"/>
        </w:rPr>
      </w:pPr>
    </w:p>
    <w:p w:rsidR="00F110DA" w:rsidRDefault="0061662A" w:rsidP="00C73D5B">
      <w:pPr>
        <w:numPr>
          <w:ilvl w:val="0"/>
          <w:numId w:val="69"/>
        </w:numPr>
        <w:tabs>
          <w:tab w:val="left" w:pos="860"/>
        </w:tabs>
        <w:ind w:left="860" w:hanging="141"/>
        <w:rPr>
          <w:rFonts w:eastAsia="Times New Roman"/>
          <w:sz w:val="24"/>
          <w:szCs w:val="24"/>
        </w:rPr>
      </w:pPr>
      <w:r>
        <w:rPr>
          <w:rFonts w:eastAsia="Times New Roman"/>
          <w:sz w:val="24"/>
          <w:szCs w:val="24"/>
        </w:rPr>
        <w:t>Руководителю Комитета</w:t>
      </w:r>
    </w:p>
    <w:p w:rsidR="000856D6" w:rsidRDefault="000856D6" w:rsidP="000856D6">
      <w:pPr>
        <w:tabs>
          <w:tab w:val="left" w:pos="860"/>
        </w:tabs>
        <w:ind w:left="860"/>
        <w:rPr>
          <w:rFonts w:eastAsia="Times New Roman"/>
          <w:sz w:val="24"/>
          <w:szCs w:val="24"/>
        </w:rPr>
      </w:pPr>
      <w:r>
        <w:rPr>
          <w:rFonts w:eastAsia="Times New Roman"/>
          <w:sz w:val="24"/>
          <w:szCs w:val="24"/>
        </w:rPr>
        <w:t>36.2 Главе Хасынского городского округа</w:t>
      </w:r>
    </w:p>
    <w:p w:rsidR="00F110DA" w:rsidRDefault="00F110DA">
      <w:pPr>
        <w:spacing w:line="200" w:lineRule="exact"/>
        <w:rPr>
          <w:sz w:val="20"/>
          <w:szCs w:val="20"/>
        </w:rPr>
      </w:pPr>
    </w:p>
    <w:p w:rsidR="00F110DA" w:rsidRDefault="00F110DA">
      <w:pPr>
        <w:spacing w:line="244" w:lineRule="exact"/>
        <w:rPr>
          <w:sz w:val="20"/>
          <w:szCs w:val="20"/>
        </w:rPr>
      </w:pPr>
    </w:p>
    <w:p w:rsidR="00F110DA" w:rsidRDefault="000856D6">
      <w:pPr>
        <w:jc w:val="center"/>
        <w:rPr>
          <w:sz w:val="20"/>
          <w:szCs w:val="20"/>
        </w:rPr>
      </w:pPr>
      <w:r>
        <w:rPr>
          <w:rFonts w:eastAsia="Times New Roman"/>
          <w:b/>
          <w:bCs/>
          <w:sz w:val="24"/>
          <w:szCs w:val="24"/>
        </w:rPr>
        <w:t>3</w:t>
      </w:r>
      <w:r w:rsidR="00691734">
        <w:rPr>
          <w:rFonts w:eastAsia="Times New Roman"/>
          <w:b/>
          <w:bCs/>
          <w:sz w:val="24"/>
          <w:szCs w:val="24"/>
        </w:rPr>
        <w:t>8</w:t>
      </w:r>
      <w:r w:rsidR="009C1329">
        <w:rPr>
          <w:rFonts w:eastAsia="Times New Roman"/>
          <w:b/>
          <w:bCs/>
          <w:sz w:val="24"/>
          <w:szCs w:val="24"/>
        </w:rPr>
        <w:t>. Сроки рассмотрения жалобы</w:t>
      </w:r>
    </w:p>
    <w:p w:rsidR="00F110DA" w:rsidRDefault="00F110DA">
      <w:pPr>
        <w:spacing w:line="200" w:lineRule="exact"/>
        <w:rPr>
          <w:sz w:val="20"/>
          <w:szCs w:val="20"/>
        </w:rPr>
      </w:pPr>
    </w:p>
    <w:p w:rsidR="00F110DA" w:rsidRDefault="009C1329">
      <w:pPr>
        <w:spacing w:line="310" w:lineRule="auto"/>
        <w:ind w:firstLine="720"/>
        <w:jc w:val="both"/>
        <w:rPr>
          <w:sz w:val="20"/>
          <w:szCs w:val="20"/>
        </w:rPr>
      </w:pPr>
      <w:r>
        <w:rPr>
          <w:rFonts w:eastAsia="Times New Roman"/>
          <w:sz w:val="24"/>
          <w:szCs w:val="24"/>
        </w:rPr>
        <w:t xml:space="preserve">Жалоба, поступившая в </w:t>
      </w:r>
      <w:r w:rsidR="000856D6">
        <w:rPr>
          <w:rFonts w:eastAsia="Times New Roman"/>
          <w:sz w:val="24"/>
          <w:szCs w:val="24"/>
        </w:rPr>
        <w:t>Комитет</w:t>
      </w:r>
      <w:r>
        <w:rPr>
          <w:rFonts w:eastAsia="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0856D6">
        <w:rPr>
          <w:rFonts w:eastAsia="Times New Roman"/>
          <w:sz w:val="24"/>
          <w:szCs w:val="24"/>
        </w:rPr>
        <w:t>Комитета</w:t>
      </w:r>
      <w:r>
        <w:rPr>
          <w:rFonts w:eastAsia="Times New Roman"/>
          <w:sz w:val="24"/>
          <w:szCs w:val="24"/>
        </w:rPr>
        <w:t xml:space="preserve">, должностного лица органа, предоставляющего </w:t>
      </w:r>
      <w:r w:rsidR="000856D6">
        <w:rPr>
          <w:rFonts w:eastAsia="Times New Roman"/>
          <w:sz w:val="24"/>
          <w:szCs w:val="24"/>
        </w:rPr>
        <w:t xml:space="preserve">муниципальную </w:t>
      </w:r>
      <w:r>
        <w:rPr>
          <w:rFonts w:eastAsia="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10DA" w:rsidRDefault="00F110DA">
      <w:pPr>
        <w:spacing w:line="9" w:lineRule="exact"/>
        <w:rPr>
          <w:sz w:val="20"/>
          <w:szCs w:val="20"/>
        </w:rPr>
      </w:pPr>
    </w:p>
    <w:p w:rsidR="00DC5F32" w:rsidRDefault="00DC5F32">
      <w:pPr>
        <w:ind w:left="1620"/>
        <w:rPr>
          <w:rFonts w:eastAsia="Times New Roman"/>
          <w:b/>
          <w:bCs/>
          <w:sz w:val="24"/>
          <w:szCs w:val="24"/>
        </w:rPr>
      </w:pPr>
    </w:p>
    <w:p w:rsidR="00F110DA" w:rsidRDefault="000856D6">
      <w:pPr>
        <w:ind w:left="1620"/>
        <w:rPr>
          <w:sz w:val="20"/>
          <w:szCs w:val="20"/>
        </w:rPr>
      </w:pPr>
      <w:r>
        <w:rPr>
          <w:rFonts w:eastAsia="Times New Roman"/>
          <w:b/>
          <w:bCs/>
          <w:sz w:val="24"/>
          <w:szCs w:val="24"/>
        </w:rPr>
        <w:t>3</w:t>
      </w:r>
      <w:r w:rsidR="00691734">
        <w:rPr>
          <w:rFonts w:eastAsia="Times New Roman"/>
          <w:b/>
          <w:bCs/>
          <w:sz w:val="24"/>
          <w:szCs w:val="24"/>
        </w:rPr>
        <w:t>9</w:t>
      </w:r>
      <w:r w:rsidR="009C1329">
        <w:rPr>
          <w:rFonts w:eastAsia="Times New Roman"/>
          <w:b/>
          <w:bCs/>
          <w:sz w:val="24"/>
          <w:szCs w:val="24"/>
        </w:rPr>
        <w:t>. Результат досудебного (внесудебного) обжалования</w:t>
      </w:r>
    </w:p>
    <w:p w:rsidR="00F110DA" w:rsidRDefault="00F110DA">
      <w:pPr>
        <w:spacing w:line="200" w:lineRule="exact"/>
        <w:rPr>
          <w:sz w:val="20"/>
          <w:szCs w:val="20"/>
        </w:rPr>
      </w:pPr>
    </w:p>
    <w:p w:rsidR="00F110DA" w:rsidRDefault="000856D6">
      <w:pPr>
        <w:spacing w:line="302" w:lineRule="auto"/>
        <w:ind w:firstLine="708"/>
        <w:jc w:val="both"/>
        <w:rPr>
          <w:sz w:val="20"/>
          <w:szCs w:val="20"/>
        </w:rPr>
      </w:pPr>
      <w:r>
        <w:rPr>
          <w:rFonts w:eastAsia="Times New Roman"/>
          <w:sz w:val="24"/>
          <w:szCs w:val="24"/>
        </w:rPr>
        <w:t>3</w:t>
      </w:r>
      <w:r w:rsidR="00691734">
        <w:rPr>
          <w:rFonts w:eastAsia="Times New Roman"/>
          <w:sz w:val="24"/>
          <w:szCs w:val="24"/>
        </w:rPr>
        <w:t>9</w:t>
      </w:r>
      <w:r w:rsidR="009C1329">
        <w:rPr>
          <w:rFonts w:eastAsia="Times New Roman"/>
          <w:sz w:val="24"/>
          <w:szCs w:val="24"/>
        </w:rPr>
        <w:t>.1. По результатам рассмотрения жалобы должностное лицо, наделенное полномочиями по ее рассмотрению, принимает одно из следующих решений:</w:t>
      </w:r>
    </w:p>
    <w:p w:rsidR="00F110DA" w:rsidRDefault="00F110DA">
      <w:pPr>
        <w:spacing w:line="26" w:lineRule="exact"/>
        <w:rPr>
          <w:sz w:val="20"/>
          <w:szCs w:val="20"/>
        </w:rPr>
      </w:pPr>
    </w:p>
    <w:p w:rsidR="00F110DA" w:rsidRDefault="009C1329" w:rsidP="00C73D5B">
      <w:pPr>
        <w:numPr>
          <w:ilvl w:val="0"/>
          <w:numId w:val="70"/>
        </w:numPr>
        <w:tabs>
          <w:tab w:val="left" w:pos="854"/>
        </w:tabs>
        <w:spacing w:line="310" w:lineRule="auto"/>
        <w:ind w:firstLine="707"/>
        <w:jc w:val="both"/>
        <w:rPr>
          <w:rFonts w:eastAsia="Times New Roman"/>
          <w:sz w:val="24"/>
          <w:szCs w:val="24"/>
        </w:rPr>
      </w:pPr>
      <w:r>
        <w:rPr>
          <w:rFonts w:eastAsia="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856D6">
        <w:rPr>
          <w:rFonts w:eastAsia="Times New Roman"/>
          <w:sz w:val="24"/>
          <w:szCs w:val="24"/>
        </w:rPr>
        <w:t>муниципальной</w:t>
      </w:r>
      <w:r>
        <w:rPr>
          <w:rFonts w:eastAsia="Times New Roman"/>
          <w:sz w:val="24"/>
          <w:szCs w:val="24"/>
        </w:rPr>
        <w:t xml:space="preserve"> услуги документах</w:t>
      </w:r>
      <w:r w:rsidR="000856D6">
        <w:rPr>
          <w:rFonts w:eastAsia="Times New Roman"/>
          <w:sz w:val="24"/>
          <w:szCs w:val="24"/>
        </w:rPr>
        <w:t>;</w:t>
      </w:r>
    </w:p>
    <w:p w:rsidR="00F110DA" w:rsidRDefault="00F110DA">
      <w:pPr>
        <w:spacing w:line="5" w:lineRule="exact"/>
        <w:rPr>
          <w:rFonts w:eastAsia="Times New Roman"/>
          <w:sz w:val="24"/>
          <w:szCs w:val="24"/>
        </w:rPr>
      </w:pPr>
    </w:p>
    <w:p w:rsidR="00F110DA" w:rsidRDefault="009C1329" w:rsidP="00C73D5B">
      <w:pPr>
        <w:numPr>
          <w:ilvl w:val="0"/>
          <w:numId w:val="70"/>
        </w:numPr>
        <w:tabs>
          <w:tab w:val="left" w:pos="840"/>
        </w:tabs>
        <w:ind w:left="840" w:hanging="133"/>
        <w:rPr>
          <w:rFonts w:eastAsia="Times New Roman"/>
          <w:sz w:val="24"/>
          <w:szCs w:val="24"/>
        </w:rPr>
      </w:pPr>
      <w:r>
        <w:rPr>
          <w:rFonts w:eastAsia="Times New Roman"/>
          <w:sz w:val="24"/>
          <w:szCs w:val="24"/>
        </w:rPr>
        <w:t>отказывает в удовлетворении жалобы.</w:t>
      </w:r>
    </w:p>
    <w:p w:rsidR="00F110DA" w:rsidRDefault="00F110DA">
      <w:pPr>
        <w:spacing w:line="96" w:lineRule="exact"/>
        <w:rPr>
          <w:sz w:val="20"/>
          <w:szCs w:val="20"/>
        </w:rPr>
      </w:pPr>
    </w:p>
    <w:p w:rsidR="00F110DA" w:rsidRDefault="000856D6">
      <w:pPr>
        <w:spacing w:line="307" w:lineRule="auto"/>
        <w:ind w:firstLine="708"/>
        <w:jc w:val="both"/>
        <w:rPr>
          <w:sz w:val="20"/>
          <w:szCs w:val="20"/>
        </w:rPr>
      </w:pPr>
      <w:r>
        <w:rPr>
          <w:rFonts w:eastAsia="Times New Roman"/>
          <w:sz w:val="24"/>
          <w:szCs w:val="24"/>
        </w:rPr>
        <w:t>3</w:t>
      </w:r>
      <w:r w:rsidR="00691734">
        <w:rPr>
          <w:rFonts w:eastAsia="Times New Roman"/>
          <w:sz w:val="24"/>
          <w:szCs w:val="24"/>
        </w:rPr>
        <w:t>9</w:t>
      </w:r>
      <w:r w:rsidR="009C1329">
        <w:rPr>
          <w:rFonts w:eastAsia="Times New Roman"/>
          <w:sz w:val="24"/>
          <w:szCs w:val="24"/>
        </w:rPr>
        <w:t xml:space="preserve">.2. Не позднее дня, следующего за днем принятия решения, указанного в пункте </w:t>
      </w:r>
      <w:r>
        <w:rPr>
          <w:rFonts w:eastAsia="Times New Roman"/>
          <w:sz w:val="24"/>
          <w:szCs w:val="24"/>
        </w:rPr>
        <w:t>38</w:t>
      </w:r>
      <w:r w:rsidR="009C1329">
        <w:rPr>
          <w:rFonts w:eastAsia="Times New Roman"/>
          <w:sz w:val="24"/>
          <w:szCs w:val="24"/>
        </w:rPr>
        <w:t>.1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0DA" w:rsidRDefault="00F110DA">
      <w:pPr>
        <w:spacing w:line="22" w:lineRule="exact"/>
        <w:rPr>
          <w:sz w:val="20"/>
          <w:szCs w:val="20"/>
        </w:rPr>
      </w:pPr>
    </w:p>
    <w:p w:rsidR="00F110DA" w:rsidRDefault="00F110DA">
      <w:pPr>
        <w:spacing w:line="200" w:lineRule="exact"/>
        <w:rPr>
          <w:sz w:val="20"/>
          <w:szCs w:val="20"/>
        </w:rPr>
      </w:pPr>
    </w:p>
    <w:p w:rsidR="00F110DA" w:rsidRDefault="00F110DA">
      <w:pPr>
        <w:spacing w:line="212" w:lineRule="exact"/>
        <w:rPr>
          <w:sz w:val="20"/>
          <w:szCs w:val="20"/>
        </w:rPr>
      </w:pPr>
    </w:p>
    <w:p w:rsidR="00F110DA" w:rsidRDefault="00691734">
      <w:pPr>
        <w:spacing w:line="304" w:lineRule="auto"/>
        <w:ind w:left="4380" w:right="320" w:hanging="3372"/>
        <w:rPr>
          <w:sz w:val="20"/>
          <w:szCs w:val="20"/>
        </w:rPr>
      </w:pPr>
      <w:r>
        <w:rPr>
          <w:rFonts w:eastAsia="Times New Roman"/>
          <w:b/>
          <w:bCs/>
          <w:sz w:val="24"/>
          <w:szCs w:val="24"/>
        </w:rPr>
        <w:t>40</w:t>
      </w:r>
      <w:r w:rsidR="009C1329">
        <w:rPr>
          <w:rFonts w:eastAsia="Times New Roman"/>
          <w:b/>
          <w:bCs/>
          <w:sz w:val="24"/>
          <w:szCs w:val="24"/>
        </w:rPr>
        <w:t>. Способы информирования заявителей о порядке подачи и рассмотрения жалобы</w:t>
      </w:r>
    </w:p>
    <w:p w:rsidR="00F110DA" w:rsidRDefault="00F110DA">
      <w:pPr>
        <w:spacing w:line="200" w:lineRule="exact"/>
        <w:rPr>
          <w:sz w:val="20"/>
          <w:szCs w:val="20"/>
        </w:rPr>
      </w:pPr>
    </w:p>
    <w:p w:rsidR="00F110DA" w:rsidRDefault="00F110DA">
      <w:pPr>
        <w:spacing w:line="202" w:lineRule="exact"/>
        <w:rPr>
          <w:sz w:val="20"/>
          <w:szCs w:val="20"/>
        </w:rPr>
      </w:pPr>
    </w:p>
    <w:p w:rsidR="00DC5F32" w:rsidRDefault="009C1329" w:rsidP="00DC5F32">
      <w:pPr>
        <w:spacing w:line="307" w:lineRule="auto"/>
        <w:ind w:firstLine="679"/>
        <w:jc w:val="both"/>
        <w:rPr>
          <w:sz w:val="20"/>
          <w:szCs w:val="20"/>
        </w:rPr>
      </w:pPr>
      <w:r>
        <w:rPr>
          <w:rFonts w:eastAsia="Times New Roman"/>
          <w:sz w:val="24"/>
          <w:szCs w:val="24"/>
        </w:rPr>
        <w:t xml:space="preserve">Информация о порядке подачи и рассмотрения жалобы размещается </w:t>
      </w:r>
      <w:r w:rsidR="00DC5F32">
        <w:rPr>
          <w:rFonts w:eastAsia="Times New Roman"/>
          <w:sz w:val="24"/>
          <w:szCs w:val="24"/>
        </w:rPr>
        <w:t>на информационном стенде в помещении Комитета, а также предоставляется должностными лицами Комитета по телефону или при личном приеме.</w:t>
      </w:r>
    </w:p>
    <w:p w:rsidR="00F110DA" w:rsidRDefault="00F110DA">
      <w:pPr>
        <w:spacing w:line="369" w:lineRule="exact"/>
        <w:rPr>
          <w:sz w:val="20"/>
          <w:szCs w:val="20"/>
        </w:rPr>
      </w:pPr>
    </w:p>
    <w:p w:rsidR="00F110DA" w:rsidRDefault="009C1329">
      <w:pPr>
        <w:ind w:left="2660"/>
        <w:rPr>
          <w:sz w:val="20"/>
          <w:szCs w:val="20"/>
        </w:rPr>
      </w:pPr>
      <w:r>
        <w:rPr>
          <w:rFonts w:eastAsia="Times New Roman"/>
          <w:b/>
          <w:bCs/>
          <w:sz w:val="24"/>
          <w:szCs w:val="24"/>
        </w:rPr>
        <w:t>4</w:t>
      </w:r>
      <w:r w:rsidR="00691734">
        <w:rPr>
          <w:rFonts w:eastAsia="Times New Roman"/>
          <w:b/>
          <w:bCs/>
          <w:sz w:val="24"/>
          <w:szCs w:val="24"/>
        </w:rPr>
        <w:t>1</w:t>
      </w:r>
      <w:r>
        <w:rPr>
          <w:rFonts w:eastAsia="Times New Roman"/>
          <w:b/>
          <w:bCs/>
          <w:sz w:val="24"/>
          <w:szCs w:val="24"/>
        </w:rPr>
        <w:t>. Порядок обжалования решения по жалобе</w:t>
      </w:r>
    </w:p>
    <w:p w:rsidR="00F110DA" w:rsidRDefault="00F110DA">
      <w:pPr>
        <w:spacing w:line="200" w:lineRule="exact"/>
        <w:rPr>
          <w:sz w:val="20"/>
          <w:szCs w:val="20"/>
        </w:rPr>
      </w:pPr>
    </w:p>
    <w:p w:rsidR="00F110DA" w:rsidRDefault="00F110DA">
      <w:pPr>
        <w:spacing w:line="256" w:lineRule="exact"/>
        <w:rPr>
          <w:sz w:val="20"/>
          <w:szCs w:val="20"/>
        </w:rPr>
      </w:pPr>
    </w:p>
    <w:p w:rsidR="00F110DA" w:rsidRDefault="009C1329">
      <w:pPr>
        <w:spacing w:line="302" w:lineRule="auto"/>
        <w:ind w:firstLine="679"/>
        <w:jc w:val="both"/>
        <w:rPr>
          <w:sz w:val="20"/>
          <w:szCs w:val="20"/>
        </w:rPr>
      </w:pPr>
      <w:r>
        <w:rPr>
          <w:rFonts w:eastAsia="Times New Roman"/>
          <w:sz w:val="24"/>
          <w:szCs w:val="24"/>
        </w:rPr>
        <w:t>Заявитель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F110DA" w:rsidRDefault="00F110DA">
      <w:pPr>
        <w:sectPr w:rsidR="00F110DA">
          <w:pgSz w:w="11900" w:h="16838"/>
          <w:pgMar w:top="702" w:right="846" w:bottom="1440" w:left="1420" w:header="0" w:footer="0" w:gutter="0"/>
          <w:cols w:space="720" w:equalWidth="0">
            <w:col w:w="9640"/>
          </w:cols>
        </w:sectPr>
      </w:pPr>
    </w:p>
    <w:p w:rsidR="00F110DA" w:rsidRDefault="00F110DA">
      <w:pPr>
        <w:spacing w:line="89" w:lineRule="exact"/>
        <w:rPr>
          <w:sz w:val="20"/>
          <w:szCs w:val="20"/>
        </w:rPr>
      </w:pPr>
    </w:p>
    <w:p w:rsidR="00F110DA" w:rsidRDefault="009C1329">
      <w:pPr>
        <w:ind w:left="6480"/>
        <w:rPr>
          <w:sz w:val="20"/>
          <w:szCs w:val="20"/>
        </w:rPr>
      </w:pPr>
      <w:r>
        <w:rPr>
          <w:rFonts w:eastAsia="Times New Roman"/>
          <w:sz w:val="20"/>
          <w:szCs w:val="20"/>
        </w:rPr>
        <w:t>Приложение № 1</w:t>
      </w:r>
    </w:p>
    <w:p w:rsidR="00F110DA" w:rsidRDefault="009C1329" w:rsidP="007F2848">
      <w:pPr>
        <w:tabs>
          <w:tab w:val="left" w:pos="5460"/>
          <w:tab w:val="left" w:pos="7340"/>
          <w:tab w:val="left" w:pos="8460"/>
        </w:tabs>
        <w:ind w:left="5220"/>
        <w:jc w:val="both"/>
        <w:rPr>
          <w:sz w:val="20"/>
          <w:szCs w:val="20"/>
        </w:rPr>
      </w:pPr>
      <w:r>
        <w:rPr>
          <w:rFonts w:eastAsia="Times New Roman"/>
          <w:sz w:val="20"/>
          <w:szCs w:val="20"/>
        </w:rPr>
        <w:t>к</w:t>
      </w:r>
      <w:r>
        <w:rPr>
          <w:rFonts w:eastAsia="Times New Roman"/>
          <w:sz w:val="20"/>
          <w:szCs w:val="20"/>
        </w:rPr>
        <w:tab/>
        <w:t>административному</w:t>
      </w:r>
      <w:r>
        <w:rPr>
          <w:rFonts w:eastAsia="Times New Roman"/>
          <w:sz w:val="20"/>
          <w:szCs w:val="20"/>
        </w:rPr>
        <w:tab/>
        <w:t>регламенту</w:t>
      </w:r>
      <w:r>
        <w:rPr>
          <w:sz w:val="20"/>
          <w:szCs w:val="20"/>
        </w:rPr>
        <w:tab/>
      </w:r>
      <w:r w:rsidR="007F2848">
        <w:rPr>
          <w:rFonts w:eastAsia="Times New Roman"/>
          <w:sz w:val="19"/>
          <w:szCs w:val="19"/>
        </w:rPr>
        <w:t>Комитета по управлению муниципальным имуществом Хасынского городского округа</w:t>
      </w:r>
      <w:r w:rsidR="007F2848">
        <w:rPr>
          <w:sz w:val="20"/>
          <w:szCs w:val="20"/>
        </w:rPr>
        <w:t xml:space="preserve"> </w:t>
      </w:r>
      <w:r>
        <w:rPr>
          <w:rFonts w:eastAsia="Times New Roman"/>
          <w:sz w:val="20"/>
          <w:szCs w:val="20"/>
        </w:rPr>
        <w:t>предоставления</w:t>
      </w:r>
    </w:p>
    <w:p w:rsidR="00F110DA" w:rsidRDefault="00F110DA" w:rsidP="007F2848">
      <w:pPr>
        <w:spacing w:line="1" w:lineRule="exact"/>
        <w:jc w:val="both"/>
        <w:rPr>
          <w:sz w:val="20"/>
          <w:szCs w:val="20"/>
        </w:rPr>
      </w:pPr>
    </w:p>
    <w:p w:rsidR="00F110DA" w:rsidRDefault="007F2848" w:rsidP="007F2848">
      <w:pPr>
        <w:ind w:left="5220"/>
        <w:jc w:val="both"/>
        <w:rPr>
          <w:sz w:val="20"/>
          <w:szCs w:val="20"/>
        </w:rPr>
      </w:pPr>
      <w:r>
        <w:rPr>
          <w:rFonts w:eastAsia="Times New Roman"/>
          <w:sz w:val="20"/>
          <w:szCs w:val="20"/>
        </w:rPr>
        <w:t>муниципальной</w:t>
      </w:r>
      <w:r w:rsidR="009C1329">
        <w:rPr>
          <w:rFonts w:eastAsia="Times New Roman"/>
          <w:sz w:val="20"/>
          <w:szCs w:val="20"/>
        </w:rPr>
        <w:t xml:space="preserve"> услуги «Предоставление в аренду</w:t>
      </w:r>
    </w:p>
    <w:p w:rsidR="00F110DA" w:rsidRDefault="007F2848" w:rsidP="007F2848">
      <w:pPr>
        <w:tabs>
          <w:tab w:val="left" w:pos="7140"/>
          <w:tab w:val="left" w:pos="8480"/>
        </w:tabs>
        <w:ind w:left="5220"/>
        <w:jc w:val="both"/>
        <w:rPr>
          <w:sz w:val="20"/>
          <w:szCs w:val="20"/>
        </w:rPr>
      </w:pPr>
      <w:r>
        <w:rPr>
          <w:rFonts w:eastAsia="Times New Roman"/>
          <w:sz w:val="20"/>
          <w:szCs w:val="20"/>
        </w:rPr>
        <w:t>муниципального</w:t>
      </w:r>
      <w:r w:rsidR="009C1329">
        <w:rPr>
          <w:sz w:val="20"/>
          <w:szCs w:val="20"/>
        </w:rPr>
        <w:tab/>
      </w:r>
      <w:r w:rsidR="009C1329">
        <w:rPr>
          <w:rFonts w:eastAsia="Times New Roman"/>
          <w:sz w:val="20"/>
          <w:szCs w:val="20"/>
        </w:rPr>
        <w:t>имущества</w:t>
      </w:r>
      <w:r>
        <w:rPr>
          <w:sz w:val="20"/>
          <w:szCs w:val="20"/>
        </w:rPr>
        <w:t xml:space="preserve"> муниципального </w:t>
      </w:r>
      <w:r>
        <w:rPr>
          <w:rFonts w:eastAsia="Times New Roman"/>
          <w:sz w:val="20"/>
          <w:szCs w:val="20"/>
        </w:rPr>
        <w:t>образования «Хасынский городской округ»</w:t>
      </w:r>
      <w:r w:rsidR="009C1329">
        <w:rPr>
          <w:rFonts w:eastAsia="Times New Roman"/>
          <w:sz w:val="20"/>
          <w:szCs w:val="20"/>
        </w:rPr>
        <w:t>,</w:t>
      </w:r>
      <w:r>
        <w:rPr>
          <w:rFonts w:eastAsia="Times New Roman"/>
          <w:sz w:val="20"/>
          <w:szCs w:val="20"/>
        </w:rPr>
        <w:t xml:space="preserve"> </w:t>
      </w:r>
      <w:r w:rsidR="009C1329">
        <w:rPr>
          <w:rFonts w:eastAsia="Times New Roman"/>
          <w:sz w:val="20"/>
          <w:szCs w:val="20"/>
        </w:rPr>
        <w:t>свободного</w:t>
      </w:r>
      <w:r>
        <w:rPr>
          <w:rFonts w:eastAsia="Times New Roman"/>
          <w:sz w:val="20"/>
          <w:szCs w:val="20"/>
        </w:rPr>
        <w:t xml:space="preserve"> </w:t>
      </w:r>
      <w:r w:rsidR="009C1329">
        <w:rPr>
          <w:rFonts w:eastAsia="Times New Roman"/>
          <w:sz w:val="20"/>
          <w:szCs w:val="20"/>
        </w:rPr>
        <w:t>от</w:t>
      </w:r>
      <w:r>
        <w:rPr>
          <w:rFonts w:eastAsia="Times New Roman"/>
          <w:sz w:val="20"/>
          <w:szCs w:val="20"/>
        </w:rPr>
        <w:t xml:space="preserve"> </w:t>
      </w:r>
      <w:r w:rsidR="009C1329">
        <w:rPr>
          <w:rFonts w:eastAsia="Times New Roman"/>
          <w:sz w:val="20"/>
          <w:szCs w:val="20"/>
        </w:rPr>
        <w:t>прав</w:t>
      </w:r>
      <w:r>
        <w:rPr>
          <w:rFonts w:eastAsia="Times New Roman"/>
          <w:sz w:val="20"/>
          <w:szCs w:val="20"/>
        </w:rPr>
        <w:t xml:space="preserve"> </w:t>
      </w:r>
      <w:r w:rsidR="009C1329">
        <w:rPr>
          <w:rFonts w:eastAsia="Times New Roman"/>
          <w:sz w:val="20"/>
          <w:szCs w:val="20"/>
        </w:rPr>
        <w:t>третьих</w:t>
      </w:r>
      <w:r>
        <w:rPr>
          <w:rFonts w:eastAsia="Times New Roman"/>
          <w:sz w:val="20"/>
          <w:szCs w:val="20"/>
        </w:rPr>
        <w:t xml:space="preserve"> </w:t>
      </w:r>
      <w:r w:rsidR="009C1329">
        <w:rPr>
          <w:rFonts w:eastAsia="Times New Roman"/>
          <w:sz w:val="20"/>
          <w:szCs w:val="20"/>
        </w:rPr>
        <w:t>лиц</w:t>
      </w:r>
      <w:r>
        <w:rPr>
          <w:sz w:val="20"/>
          <w:szCs w:val="20"/>
        </w:rPr>
        <w:t xml:space="preserve"> </w:t>
      </w:r>
      <w:r w:rsidR="009C1329">
        <w:rPr>
          <w:rFonts w:eastAsia="Times New Roman"/>
          <w:sz w:val="18"/>
          <w:szCs w:val="18"/>
        </w:rPr>
        <w:t>(за</w:t>
      </w:r>
      <w:r>
        <w:rPr>
          <w:sz w:val="20"/>
          <w:szCs w:val="20"/>
        </w:rPr>
        <w:t xml:space="preserve"> </w:t>
      </w:r>
      <w:r w:rsidR="009C1329">
        <w:rPr>
          <w:rFonts w:eastAsia="Times New Roman"/>
          <w:sz w:val="20"/>
          <w:szCs w:val="20"/>
        </w:rPr>
        <w:t>исключением</w:t>
      </w:r>
      <w:r>
        <w:rPr>
          <w:rFonts w:eastAsia="Times New Roman"/>
          <w:sz w:val="20"/>
          <w:szCs w:val="20"/>
        </w:rPr>
        <w:t xml:space="preserve"> </w:t>
      </w:r>
      <w:r w:rsidR="009C1329">
        <w:rPr>
          <w:rFonts w:eastAsia="Times New Roman"/>
          <w:sz w:val="20"/>
          <w:szCs w:val="20"/>
        </w:rPr>
        <w:t>имущественных</w:t>
      </w:r>
      <w:r w:rsidR="009C1329">
        <w:rPr>
          <w:rFonts w:eastAsia="Times New Roman"/>
          <w:sz w:val="20"/>
          <w:szCs w:val="20"/>
        </w:rPr>
        <w:tab/>
        <w:t>прав</w:t>
      </w:r>
      <w:r>
        <w:rPr>
          <w:rFonts w:eastAsia="Times New Roman"/>
          <w:sz w:val="20"/>
          <w:szCs w:val="20"/>
        </w:rPr>
        <w:t xml:space="preserve"> </w:t>
      </w:r>
      <w:r w:rsidR="009C1329">
        <w:rPr>
          <w:rFonts w:eastAsia="Times New Roman"/>
          <w:sz w:val="20"/>
          <w:szCs w:val="20"/>
        </w:rPr>
        <w:t>субъектов</w:t>
      </w:r>
      <w:r>
        <w:rPr>
          <w:sz w:val="20"/>
          <w:szCs w:val="20"/>
        </w:rPr>
        <w:t xml:space="preserve"> </w:t>
      </w:r>
      <w:r w:rsidR="009C1329">
        <w:rPr>
          <w:rFonts w:eastAsia="Times New Roman"/>
          <w:sz w:val="20"/>
          <w:szCs w:val="20"/>
        </w:rPr>
        <w:t>малого</w:t>
      </w:r>
      <w:r w:rsidR="009C1329">
        <w:rPr>
          <w:sz w:val="20"/>
          <w:szCs w:val="20"/>
        </w:rPr>
        <w:tab/>
      </w:r>
      <w:r w:rsidR="009C1329">
        <w:rPr>
          <w:rFonts w:eastAsia="Times New Roman"/>
          <w:sz w:val="20"/>
          <w:szCs w:val="20"/>
        </w:rPr>
        <w:t>и</w:t>
      </w:r>
      <w:r>
        <w:rPr>
          <w:sz w:val="20"/>
          <w:szCs w:val="20"/>
        </w:rPr>
        <w:t xml:space="preserve"> </w:t>
      </w:r>
      <w:r w:rsidR="009C1329">
        <w:rPr>
          <w:rFonts w:eastAsia="Times New Roman"/>
          <w:sz w:val="20"/>
          <w:szCs w:val="20"/>
        </w:rPr>
        <w:t>среднего</w:t>
      </w:r>
      <w:r>
        <w:rPr>
          <w:sz w:val="20"/>
          <w:szCs w:val="20"/>
        </w:rPr>
        <w:t xml:space="preserve"> </w:t>
      </w:r>
      <w:r w:rsidR="009C1329">
        <w:rPr>
          <w:rFonts w:eastAsia="Times New Roman"/>
          <w:sz w:val="19"/>
          <w:szCs w:val="19"/>
        </w:rPr>
        <w:t>предпринимательства),</w:t>
      </w:r>
      <w:r>
        <w:rPr>
          <w:sz w:val="20"/>
          <w:szCs w:val="20"/>
        </w:rPr>
        <w:t xml:space="preserve"> </w:t>
      </w:r>
      <w:r w:rsidR="009C1329">
        <w:rPr>
          <w:rFonts w:eastAsia="Times New Roman"/>
          <w:sz w:val="20"/>
          <w:szCs w:val="20"/>
        </w:rPr>
        <w:t>предназначенного для предоставления во владение</w:t>
      </w:r>
      <w:r>
        <w:rPr>
          <w:sz w:val="20"/>
          <w:szCs w:val="20"/>
        </w:rPr>
        <w:t xml:space="preserve"> </w:t>
      </w:r>
      <w:r w:rsidR="009C1329">
        <w:rPr>
          <w:rFonts w:eastAsia="Times New Roman"/>
          <w:sz w:val="20"/>
          <w:szCs w:val="20"/>
        </w:rPr>
        <w:t>и (или) в пользование субъектам малого и среднего</w:t>
      </w:r>
      <w:r>
        <w:rPr>
          <w:sz w:val="20"/>
          <w:szCs w:val="20"/>
        </w:rPr>
        <w:t xml:space="preserve"> </w:t>
      </w:r>
      <w:r w:rsidR="009C1329">
        <w:rPr>
          <w:rFonts w:eastAsia="Times New Roman"/>
          <w:sz w:val="20"/>
          <w:szCs w:val="20"/>
        </w:rPr>
        <w:t>предпринимательства</w:t>
      </w:r>
      <w:r>
        <w:rPr>
          <w:sz w:val="20"/>
          <w:szCs w:val="20"/>
        </w:rPr>
        <w:t xml:space="preserve"> </w:t>
      </w:r>
      <w:r w:rsidR="009C1329">
        <w:rPr>
          <w:rFonts w:eastAsia="Times New Roman"/>
          <w:sz w:val="20"/>
          <w:szCs w:val="20"/>
        </w:rPr>
        <w:t>и</w:t>
      </w:r>
      <w:r>
        <w:rPr>
          <w:sz w:val="20"/>
          <w:szCs w:val="20"/>
        </w:rPr>
        <w:t xml:space="preserve"> </w:t>
      </w:r>
      <w:r w:rsidR="009C1329">
        <w:rPr>
          <w:rFonts w:eastAsia="Times New Roman"/>
          <w:sz w:val="20"/>
          <w:szCs w:val="20"/>
        </w:rPr>
        <w:t>организациям,</w:t>
      </w:r>
      <w:r>
        <w:rPr>
          <w:sz w:val="20"/>
          <w:szCs w:val="20"/>
        </w:rPr>
        <w:t xml:space="preserve"> </w:t>
      </w:r>
      <w:r w:rsidR="009C1329">
        <w:rPr>
          <w:rFonts w:eastAsia="Times New Roman"/>
          <w:sz w:val="20"/>
          <w:szCs w:val="20"/>
        </w:rPr>
        <w:t>образующим</w:t>
      </w:r>
      <w:r>
        <w:rPr>
          <w:sz w:val="20"/>
          <w:szCs w:val="20"/>
        </w:rPr>
        <w:t xml:space="preserve"> </w:t>
      </w:r>
      <w:r w:rsidR="009C1329">
        <w:rPr>
          <w:rFonts w:eastAsia="Times New Roman"/>
          <w:sz w:val="20"/>
          <w:szCs w:val="20"/>
        </w:rPr>
        <w:t>инфраструктуру</w:t>
      </w:r>
      <w:r>
        <w:rPr>
          <w:sz w:val="20"/>
          <w:szCs w:val="20"/>
        </w:rPr>
        <w:t xml:space="preserve"> </w:t>
      </w:r>
      <w:r w:rsidR="009C1329">
        <w:rPr>
          <w:rFonts w:eastAsia="Times New Roman"/>
          <w:sz w:val="19"/>
          <w:szCs w:val="19"/>
        </w:rPr>
        <w:t>поддержки</w:t>
      </w:r>
      <w:r>
        <w:rPr>
          <w:sz w:val="20"/>
          <w:szCs w:val="20"/>
        </w:rPr>
        <w:t xml:space="preserve"> </w:t>
      </w:r>
      <w:r w:rsidR="009C1329">
        <w:rPr>
          <w:rFonts w:eastAsia="Times New Roman"/>
          <w:sz w:val="20"/>
          <w:szCs w:val="20"/>
        </w:rPr>
        <w:t>субъектов</w:t>
      </w:r>
      <w:r>
        <w:rPr>
          <w:sz w:val="20"/>
          <w:szCs w:val="20"/>
        </w:rPr>
        <w:t xml:space="preserve"> </w:t>
      </w:r>
      <w:r w:rsidR="009C1329">
        <w:rPr>
          <w:rFonts w:eastAsia="Times New Roman"/>
          <w:sz w:val="20"/>
          <w:szCs w:val="20"/>
        </w:rPr>
        <w:t>малого</w:t>
      </w:r>
      <w:r>
        <w:rPr>
          <w:sz w:val="20"/>
          <w:szCs w:val="20"/>
        </w:rPr>
        <w:t xml:space="preserve"> </w:t>
      </w:r>
      <w:r w:rsidR="009C1329">
        <w:rPr>
          <w:rFonts w:eastAsia="Times New Roman"/>
          <w:sz w:val="20"/>
          <w:szCs w:val="20"/>
        </w:rPr>
        <w:t>и</w:t>
      </w:r>
      <w:r>
        <w:rPr>
          <w:sz w:val="20"/>
          <w:szCs w:val="20"/>
        </w:rPr>
        <w:t xml:space="preserve"> </w:t>
      </w:r>
      <w:r w:rsidR="009C1329">
        <w:rPr>
          <w:rFonts w:eastAsia="Times New Roman"/>
          <w:sz w:val="20"/>
          <w:szCs w:val="20"/>
        </w:rPr>
        <w:t>среднего</w:t>
      </w:r>
      <w:r>
        <w:rPr>
          <w:sz w:val="20"/>
          <w:szCs w:val="20"/>
        </w:rPr>
        <w:t xml:space="preserve"> </w:t>
      </w:r>
      <w:r w:rsidR="009C1329">
        <w:rPr>
          <w:rFonts w:eastAsia="Times New Roman"/>
          <w:sz w:val="20"/>
          <w:szCs w:val="20"/>
        </w:rPr>
        <w:t>предпринимательства»</w:t>
      </w:r>
    </w:p>
    <w:p w:rsidR="00F110DA" w:rsidRDefault="00F110DA">
      <w:pPr>
        <w:spacing w:line="200" w:lineRule="exact"/>
        <w:rPr>
          <w:sz w:val="20"/>
          <w:szCs w:val="20"/>
        </w:rPr>
      </w:pPr>
    </w:p>
    <w:p w:rsidR="00F110DA" w:rsidRDefault="00F110DA">
      <w:pPr>
        <w:spacing w:line="233" w:lineRule="exact"/>
        <w:rPr>
          <w:sz w:val="20"/>
          <w:szCs w:val="20"/>
        </w:rPr>
      </w:pPr>
    </w:p>
    <w:p w:rsidR="00F110DA" w:rsidRDefault="009C1329">
      <w:pPr>
        <w:spacing w:line="215" w:lineRule="auto"/>
        <w:rPr>
          <w:sz w:val="20"/>
          <w:szCs w:val="20"/>
        </w:rPr>
      </w:pPr>
      <w:r>
        <w:rPr>
          <w:rFonts w:eastAsia="Times New Roman"/>
          <w:sz w:val="24"/>
          <w:szCs w:val="24"/>
          <w:u w:val="single"/>
        </w:rPr>
        <w:t>Наименование органа исполнительной власти</w:t>
      </w:r>
      <w:r>
        <w:rPr>
          <w:rFonts w:eastAsia="Times New Roman"/>
          <w:sz w:val="24"/>
          <w:szCs w:val="24"/>
        </w:rPr>
        <w:t xml:space="preserve">: </w:t>
      </w:r>
      <w:r w:rsidR="007F2848">
        <w:rPr>
          <w:rFonts w:eastAsia="Times New Roman"/>
          <w:sz w:val="24"/>
          <w:szCs w:val="24"/>
        </w:rPr>
        <w:t>Комитет по управлению муниципальным имуществом Хасынского округа</w:t>
      </w:r>
    </w:p>
    <w:p w:rsidR="00F110DA" w:rsidRDefault="00F110DA">
      <w:pPr>
        <w:spacing w:line="219" w:lineRule="exact"/>
        <w:rPr>
          <w:sz w:val="20"/>
          <w:szCs w:val="20"/>
        </w:rPr>
      </w:pPr>
    </w:p>
    <w:p w:rsidR="00F110DA" w:rsidRDefault="009C1329">
      <w:pPr>
        <w:ind w:left="20"/>
        <w:rPr>
          <w:sz w:val="20"/>
          <w:szCs w:val="20"/>
        </w:rPr>
      </w:pPr>
      <w:r>
        <w:rPr>
          <w:rFonts w:eastAsia="Times New Roman"/>
          <w:sz w:val="24"/>
          <w:szCs w:val="24"/>
          <w:u w:val="single"/>
        </w:rPr>
        <w:t>Юридический и почтовый адрес</w:t>
      </w:r>
      <w:r>
        <w:rPr>
          <w:rFonts w:eastAsia="Times New Roman"/>
          <w:sz w:val="24"/>
          <w:szCs w:val="24"/>
        </w:rPr>
        <w:t>: 68</w:t>
      </w:r>
      <w:r w:rsidR="007F2848">
        <w:rPr>
          <w:rFonts w:eastAsia="Times New Roman"/>
          <w:sz w:val="24"/>
          <w:szCs w:val="24"/>
        </w:rPr>
        <w:t>6110</w:t>
      </w:r>
      <w:r>
        <w:rPr>
          <w:rFonts w:eastAsia="Times New Roman"/>
          <w:sz w:val="24"/>
          <w:szCs w:val="24"/>
        </w:rPr>
        <w:t xml:space="preserve"> </w:t>
      </w:r>
      <w:r w:rsidR="007F2848">
        <w:rPr>
          <w:rFonts w:eastAsia="Times New Roman"/>
          <w:sz w:val="24"/>
          <w:szCs w:val="24"/>
        </w:rPr>
        <w:t xml:space="preserve">Магаданская область Хасынский район пос. Палатка, ул. Ленина д. 76 </w:t>
      </w:r>
      <w:proofErr w:type="spellStart"/>
      <w:r w:rsidR="007F2848">
        <w:rPr>
          <w:rFonts w:eastAsia="Times New Roman"/>
          <w:sz w:val="24"/>
          <w:szCs w:val="24"/>
        </w:rPr>
        <w:t>каб</w:t>
      </w:r>
      <w:proofErr w:type="spellEnd"/>
      <w:r w:rsidR="007F2848">
        <w:rPr>
          <w:rFonts w:eastAsia="Times New Roman"/>
          <w:sz w:val="24"/>
          <w:szCs w:val="24"/>
        </w:rPr>
        <w:t xml:space="preserve"> 1-3</w:t>
      </w:r>
    </w:p>
    <w:p w:rsidR="00F110DA" w:rsidRDefault="00F110DA">
      <w:pPr>
        <w:spacing w:line="274" w:lineRule="exact"/>
        <w:rPr>
          <w:sz w:val="20"/>
          <w:szCs w:val="20"/>
        </w:rPr>
      </w:pPr>
    </w:p>
    <w:p w:rsidR="00F110DA" w:rsidRDefault="009C1329">
      <w:pPr>
        <w:ind w:left="20"/>
        <w:rPr>
          <w:sz w:val="20"/>
          <w:szCs w:val="20"/>
        </w:rPr>
      </w:pPr>
      <w:r>
        <w:rPr>
          <w:rFonts w:eastAsia="Times New Roman"/>
          <w:sz w:val="24"/>
          <w:szCs w:val="24"/>
          <w:u w:val="single"/>
        </w:rPr>
        <w:t xml:space="preserve">Контактные телефоны специалистов </w:t>
      </w:r>
      <w:r w:rsidR="007F2848">
        <w:rPr>
          <w:rFonts w:eastAsia="Times New Roman"/>
          <w:sz w:val="24"/>
          <w:szCs w:val="24"/>
          <w:u w:val="single"/>
        </w:rPr>
        <w:t>Комитета</w:t>
      </w:r>
      <w:r>
        <w:rPr>
          <w:rFonts w:eastAsia="Times New Roman"/>
          <w:sz w:val="24"/>
          <w:szCs w:val="24"/>
          <w:u w:val="single"/>
        </w:rPr>
        <w:t>:</w:t>
      </w:r>
      <w:r w:rsidR="0028563B">
        <w:rPr>
          <w:rFonts w:eastAsia="Times New Roman"/>
          <w:sz w:val="24"/>
          <w:szCs w:val="24"/>
          <w:u w:val="single"/>
        </w:rPr>
        <w:t xml:space="preserve"> 8 (413-42)9-25-04, 8 (413-42)9-36-69</w:t>
      </w:r>
    </w:p>
    <w:p w:rsidR="00F110DA" w:rsidRDefault="00F110DA">
      <w:pPr>
        <w:spacing w:line="288" w:lineRule="exact"/>
        <w:rPr>
          <w:sz w:val="20"/>
          <w:szCs w:val="20"/>
        </w:rPr>
      </w:pPr>
    </w:p>
    <w:p w:rsidR="00F110DA" w:rsidRDefault="009C1329">
      <w:pPr>
        <w:ind w:left="40"/>
        <w:rPr>
          <w:sz w:val="20"/>
          <w:szCs w:val="20"/>
        </w:rPr>
      </w:pPr>
      <w:r>
        <w:rPr>
          <w:rFonts w:eastAsia="Times New Roman"/>
          <w:sz w:val="24"/>
          <w:szCs w:val="24"/>
          <w:u w:val="single"/>
        </w:rPr>
        <w:t xml:space="preserve">Адрес электронной почты: </w:t>
      </w:r>
      <w:proofErr w:type="spellStart"/>
      <w:r w:rsidR="00CA3EC7">
        <w:rPr>
          <w:rFonts w:eastAsia="Times New Roman"/>
          <w:sz w:val="24"/>
          <w:szCs w:val="24"/>
          <w:u w:val="single"/>
          <w:lang w:val="en-US"/>
        </w:rPr>
        <w:t>k</w:t>
      </w:r>
      <w:r w:rsidR="0028563B">
        <w:rPr>
          <w:rFonts w:eastAsia="Times New Roman"/>
          <w:sz w:val="24"/>
          <w:szCs w:val="24"/>
          <w:u w:val="single"/>
          <w:lang w:val="en-US"/>
        </w:rPr>
        <w:t>umi</w:t>
      </w:r>
      <w:proofErr w:type="spellEnd"/>
      <w:r w:rsidR="0028563B" w:rsidRPr="0028563B">
        <w:rPr>
          <w:rFonts w:eastAsia="Times New Roman"/>
          <w:sz w:val="24"/>
          <w:szCs w:val="24"/>
          <w:u w:val="single"/>
        </w:rPr>
        <w:t>.</w:t>
      </w:r>
      <w:proofErr w:type="spellStart"/>
      <w:r w:rsidR="0028563B">
        <w:rPr>
          <w:rFonts w:eastAsia="Times New Roman"/>
          <w:sz w:val="24"/>
          <w:szCs w:val="24"/>
          <w:u w:val="single"/>
          <w:lang w:val="en-US"/>
        </w:rPr>
        <w:t>palatka</w:t>
      </w:r>
      <w:proofErr w:type="spellEnd"/>
      <w:r w:rsidR="0028563B" w:rsidRPr="0028563B">
        <w:rPr>
          <w:rFonts w:eastAsia="Times New Roman"/>
          <w:sz w:val="24"/>
          <w:szCs w:val="24"/>
          <w:u w:val="single"/>
        </w:rPr>
        <w:t>@</w:t>
      </w:r>
      <w:r w:rsidR="0028563B">
        <w:rPr>
          <w:rFonts w:eastAsia="Times New Roman"/>
          <w:sz w:val="24"/>
          <w:szCs w:val="24"/>
          <w:u w:val="single"/>
          <w:lang w:val="en-US"/>
        </w:rPr>
        <w:t>mail</w:t>
      </w:r>
      <w:r w:rsidR="0028563B" w:rsidRPr="0028563B">
        <w:rPr>
          <w:rFonts w:eastAsia="Times New Roman"/>
          <w:sz w:val="24"/>
          <w:szCs w:val="24"/>
          <w:u w:val="single"/>
        </w:rPr>
        <w:t>.</w:t>
      </w:r>
      <w:proofErr w:type="spellStart"/>
      <w:r w:rsidR="0028563B">
        <w:rPr>
          <w:rFonts w:eastAsia="Times New Roman"/>
          <w:sz w:val="24"/>
          <w:szCs w:val="24"/>
          <w:u w:val="single"/>
          <w:lang w:val="en-US"/>
        </w:rPr>
        <w:t>ru</w:t>
      </w:r>
      <w:proofErr w:type="spellEnd"/>
      <w:r>
        <w:rPr>
          <w:rFonts w:eastAsia="Times New Roman"/>
          <w:sz w:val="24"/>
          <w:szCs w:val="24"/>
          <w:u w:val="single"/>
        </w:rPr>
        <w:t>.</w:t>
      </w:r>
    </w:p>
    <w:p w:rsidR="00F110DA" w:rsidRDefault="00F110DA">
      <w:pPr>
        <w:spacing w:line="374" w:lineRule="exact"/>
        <w:rPr>
          <w:sz w:val="20"/>
          <w:szCs w:val="20"/>
        </w:rPr>
      </w:pPr>
    </w:p>
    <w:p w:rsidR="00F110DA" w:rsidRDefault="009C1329">
      <w:pPr>
        <w:ind w:left="20"/>
        <w:rPr>
          <w:sz w:val="20"/>
          <w:szCs w:val="20"/>
        </w:rPr>
      </w:pPr>
      <w:r>
        <w:rPr>
          <w:rFonts w:eastAsia="Times New Roman"/>
          <w:sz w:val="24"/>
          <w:szCs w:val="24"/>
          <w:u w:val="single"/>
        </w:rPr>
        <w:t>График (режим) работы с заявителями отдела аренды имущества Департамента:</w:t>
      </w:r>
    </w:p>
    <w:p w:rsidR="00F110DA" w:rsidRDefault="00F110DA">
      <w:pPr>
        <w:sectPr w:rsidR="00F110DA">
          <w:pgSz w:w="11900" w:h="16838"/>
          <w:pgMar w:top="702" w:right="846" w:bottom="1440" w:left="1420" w:header="0" w:footer="0" w:gutter="0"/>
          <w:cols w:space="720" w:equalWidth="0">
            <w:col w:w="9640"/>
          </w:cols>
        </w:sectPr>
      </w:pPr>
    </w:p>
    <w:p w:rsidR="00F110DA" w:rsidRDefault="00F110DA">
      <w:pPr>
        <w:spacing w:line="376" w:lineRule="exact"/>
        <w:rPr>
          <w:sz w:val="20"/>
          <w:szCs w:val="20"/>
        </w:rPr>
      </w:pPr>
    </w:p>
    <w:p w:rsidR="00F110DA" w:rsidRDefault="009C1329">
      <w:pPr>
        <w:ind w:left="40"/>
        <w:rPr>
          <w:sz w:val="20"/>
          <w:szCs w:val="20"/>
        </w:rPr>
      </w:pPr>
      <w:r>
        <w:rPr>
          <w:rFonts w:eastAsia="Times New Roman"/>
          <w:sz w:val="23"/>
          <w:szCs w:val="23"/>
        </w:rPr>
        <w:t>понедельник</w:t>
      </w:r>
    </w:p>
    <w:p w:rsidR="00F110DA" w:rsidRDefault="009C1329">
      <w:pPr>
        <w:spacing w:line="237" w:lineRule="auto"/>
        <w:ind w:left="40"/>
        <w:rPr>
          <w:sz w:val="20"/>
          <w:szCs w:val="20"/>
        </w:rPr>
      </w:pPr>
      <w:r>
        <w:rPr>
          <w:rFonts w:eastAsia="Times New Roman"/>
          <w:sz w:val="24"/>
          <w:szCs w:val="24"/>
        </w:rPr>
        <w:t>вторник</w:t>
      </w:r>
    </w:p>
    <w:p w:rsidR="00F110DA" w:rsidRDefault="00F110DA">
      <w:pPr>
        <w:spacing w:line="1" w:lineRule="exact"/>
        <w:rPr>
          <w:sz w:val="20"/>
          <w:szCs w:val="20"/>
        </w:rPr>
      </w:pPr>
    </w:p>
    <w:p w:rsidR="00F110DA" w:rsidRDefault="009C1329">
      <w:pPr>
        <w:ind w:left="40"/>
        <w:rPr>
          <w:sz w:val="20"/>
          <w:szCs w:val="20"/>
        </w:rPr>
      </w:pPr>
      <w:r>
        <w:rPr>
          <w:rFonts w:eastAsia="Times New Roman"/>
          <w:sz w:val="24"/>
          <w:szCs w:val="24"/>
        </w:rPr>
        <w:t>среда</w:t>
      </w:r>
    </w:p>
    <w:p w:rsidR="00F110DA" w:rsidRDefault="009C1329">
      <w:pPr>
        <w:ind w:left="40"/>
        <w:rPr>
          <w:sz w:val="20"/>
          <w:szCs w:val="20"/>
        </w:rPr>
      </w:pPr>
      <w:r>
        <w:rPr>
          <w:rFonts w:eastAsia="Times New Roman"/>
          <w:sz w:val="24"/>
          <w:szCs w:val="24"/>
        </w:rPr>
        <w:t>четверг</w:t>
      </w:r>
    </w:p>
    <w:p w:rsidR="00F110DA" w:rsidRDefault="009C1329">
      <w:pPr>
        <w:ind w:left="40"/>
        <w:rPr>
          <w:sz w:val="20"/>
          <w:szCs w:val="20"/>
        </w:rPr>
      </w:pPr>
      <w:r>
        <w:rPr>
          <w:rFonts w:eastAsia="Times New Roman"/>
          <w:sz w:val="24"/>
          <w:szCs w:val="24"/>
        </w:rPr>
        <w:t>пятница</w:t>
      </w:r>
    </w:p>
    <w:p w:rsidR="00F110DA" w:rsidRDefault="009C1329">
      <w:pPr>
        <w:ind w:left="40"/>
        <w:rPr>
          <w:sz w:val="20"/>
          <w:szCs w:val="20"/>
        </w:rPr>
      </w:pPr>
      <w:r>
        <w:rPr>
          <w:rFonts w:eastAsia="Times New Roman"/>
          <w:sz w:val="24"/>
          <w:szCs w:val="24"/>
        </w:rPr>
        <w:t>суббота</w:t>
      </w:r>
    </w:p>
    <w:p w:rsidR="00F110DA" w:rsidRDefault="009C1329">
      <w:pPr>
        <w:spacing w:line="20" w:lineRule="exact"/>
        <w:rPr>
          <w:sz w:val="20"/>
          <w:szCs w:val="20"/>
        </w:rPr>
      </w:pPr>
      <w:r>
        <w:rPr>
          <w:sz w:val="20"/>
          <w:szCs w:val="20"/>
        </w:rPr>
        <w:br w:type="column"/>
      </w:r>
    </w:p>
    <w:p w:rsidR="00F110DA" w:rsidRDefault="00F110DA">
      <w:pPr>
        <w:spacing w:line="356" w:lineRule="exact"/>
        <w:rPr>
          <w:sz w:val="20"/>
          <w:szCs w:val="20"/>
        </w:rPr>
      </w:pPr>
    </w:p>
    <w:p w:rsidR="00F110DA" w:rsidRDefault="009C1329">
      <w:pPr>
        <w:rPr>
          <w:sz w:val="20"/>
          <w:szCs w:val="20"/>
        </w:rPr>
      </w:pPr>
      <w:r>
        <w:rPr>
          <w:rFonts w:eastAsia="Times New Roman"/>
          <w:sz w:val="23"/>
          <w:szCs w:val="23"/>
        </w:rPr>
        <w:t>9.00 - 17.</w:t>
      </w:r>
      <w:r w:rsidR="0028563B" w:rsidRPr="0028563B">
        <w:rPr>
          <w:rFonts w:eastAsia="Times New Roman"/>
          <w:sz w:val="23"/>
          <w:szCs w:val="23"/>
        </w:rPr>
        <w:t>00</w:t>
      </w:r>
      <w:r>
        <w:rPr>
          <w:rFonts w:eastAsia="Times New Roman"/>
          <w:sz w:val="23"/>
          <w:szCs w:val="23"/>
        </w:rPr>
        <w:t xml:space="preserve"> (перерыв с 1</w:t>
      </w:r>
      <w:r w:rsidR="0028563B" w:rsidRPr="0028563B">
        <w:rPr>
          <w:rFonts w:eastAsia="Times New Roman"/>
          <w:sz w:val="23"/>
          <w:szCs w:val="23"/>
        </w:rPr>
        <w:t>3</w:t>
      </w:r>
      <w:r>
        <w:rPr>
          <w:rFonts w:eastAsia="Times New Roman"/>
          <w:sz w:val="23"/>
          <w:szCs w:val="23"/>
        </w:rPr>
        <w:t>.</w:t>
      </w:r>
      <w:r w:rsidR="0028563B" w:rsidRPr="0028563B">
        <w:rPr>
          <w:rFonts w:eastAsia="Times New Roman"/>
          <w:sz w:val="23"/>
          <w:szCs w:val="23"/>
        </w:rPr>
        <w:t>0</w:t>
      </w:r>
      <w:r>
        <w:rPr>
          <w:rFonts w:eastAsia="Times New Roman"/>
          <w:sz w:val="23"/>
          <w:szCs w:val="23"/>
        </w:rPr>
        <w:t>0 до 14.00)</w:t>
      </w:r>
    </w:p>
    <w:p w:rsidR="00F110DA" w:rsidRDefault="00F110DA">
      <w:pPr>
        <w:spacing w:line="9" w:lineRule="exact"/>
        <w:rPr>
          <w:sz w:val="20"/>
          <w:szCs w:val="20"/>
        </w:rPr>
      </w:pPr>
    </w:p>
    <w:p w:rsidR="0028563B" w:rsidRDefault="0028563B" w:rsidP="0028563B">
      <w:pPr>
        <w:rPr>
          <w:sz w:val="20"/>
          <w:szCs w:val="20"/>
        </w:rPr>
      </w:pPr>
      <w:r>
        <w:rPr>
          <w:rFonts w:eastAsia="Times New Roman"/>
          <w:sz w:val="23"/>
          <w:szCs w:val="23"/>
        </w:rPr>
        <w:t>9.00 - 17.</w:t>
      </w:r>
      <w:r w:rsidRPr="0028563B">
        <w:rPr>
          <w:rFonts w:eastAsia="Times New Roman"/>
          <w:sz w:val="23"/>
          <w:szCs w:val="23"/>
        </w:rPr>
        <w:t>00</w:t>
      </w:r>
      <w:r>
        <w:rPr>
          <w:rFonts w:eastAsia="Times New Roman"/>
          <w:sz w:val="23"/>
          <w:szCs w:val="23"/>
        </w:rPr>
        <w:t xml:space="preserve"> (перерыв с 1</w:t>
      </w:r>
      <w:r w:rsidRPr="0028563B">
        <w:rPr>
          <w:rFonts w:eastAsia="Times New Roman"/>
          <w:sz w:val="23"/>
          <w:szCs w:val="23"/>
        </w:rPr>
        <w:t>3</w:t>
      </w:r>
      <w:r>
        <w:rPr>
          <w:rFonts w:eastAsia="Times New Roman"/>
          <w:sz w:val="23"/>
          <w:szCs w:val="23"/>
        </w:rPr>
        <w:t>.</w:t>
      </w:r>
      <w:r w:rsidRPr="0028563B">
        <w:rPr>
          <w:rFonts w:eastAsia="Times New Roman"/>
          <w:sz w:val="23"/>
          <w:szCs w:val="23"/>
        </w:rPr>
        <w:t>0</w:t>
      </w:r>
      <w:r>
        <w:rPr>
          <w:rFonts w:eastAsia="Times New Roman"/>
          <w:sz w:val="23"/>
          <w:szCs w:val="23"/>
        </w:rPr>
        <w:t>0 до 14.00)</w:t>
      </w:r>
    </w:p>
    <w:p w:rsidR="00F110DA" w:rsidRDefault="00F110DA">
      <w:pPr>
        <w:spacing w:line="12" w:lineRule="exact"/>
        <w:rPr>
          <w:sz w:val="20"/>
          <w:szCs w:val="20"/>
        </w:rPr>
      </w:pPr>
    </w:p>
    <w:p w:rsidR="00F110DA" w:rsidRDefault="009C1329">
      <w:pPr>
        <w:rPr>
          <w:sz w:val="20"/>
          <w:szCs w:val="20"/>
        </w:rPr>
      </w:pPr>
      <w:r>
        <w:rPr>
          <w:rFonts w:eastAsia="Times New Roman"/>
          <w:sz w:val="23"/>
          <w:szCs w:val="23"/>
        </w:rPr>
        <w:t>9.00 - 17.</w:t>
      </w:r>
      <w:r w:rsidR="00691734">
        <w:rPr>
          <w:rFonts w:eastAsia="Times New Roman"/>
          <w:sz w:val="23"/>
          <w:szCs w:val="23"/>
        </w:rPr>
        <w:t>0</w:t>
      </w:r>
      <w:r>
        <w:rPr>
          <w:rFonts w:eastAsia="Times New Roman"/>
          <w:sz w:val="23"/>
          <w:szCs w:val="23"/>
        </w:rPr>
        <w:t>0 (перерыв с 1</w:t>
      </w:r>
      <w:r w:rsidR="00691734">
        <w:rPr>
          <w:rFonts w:eastAsia="Times New Roman"/>
          <w:sz w:val="23"/>
          <w:szCs w:val="23"/>
        </w:rPr>
        <w:t>3</w:t>
      </w:r>
      <w:r>
        <w:rPr>
          <w:rFonts w:eastAsia="Times New Roman"/>
          <w:sz w:val="23"/>
          <w:szCs w:val="23"/>
        </w:rPr>
        <w:t>.</w:t>
      </w:r>
      <w:r w:rsidR="00691734">
        <w:rPr>
          <w:rFonts w:eastAsia="Times New Roman"/>
          <w:sz w:val="23"/>
          <w:szCs w:val="23"/>
        </w:rPr>
        <w:t>0</w:t>
      </w:r>
      <w:r>
        <w:rPr>
          <w:rFonts w:eastAsia="Times New Roman"/>
          <w:sz w:val="23"/>
          <w:szCs w:val="23"/>
        </w:rPr>
        <w:t>0 до 14.00)</w:t>
      </w:r>
    </w:p>
    <w:p w:rsidR="0028563B" w:rsidRDefault="0028563B" w:rsidP="0028563B">
      <w:pPr>
        <w:rPr>
          <w:sz w:val="20"/>
          <w:szCs w:val="20"/>
        </w:rPr>
      </w:pPr>
      <w:r>
        <w:rPr>
          <w:rFonts w:eastAsia="Times New Roman"/>
          <w:sz w:val="23"/>
          <w:szCs w:val="23"/>
        </w:rPr>
        <w:t>9.00 - 17.</w:t>
      </w:r>
      <w:r w:rsidRPr="0028563B">
        <w:rPr>
          <w:rFonts w:eastAsia="Times New Roman"/>
          <w:sz w:val="23"/>
          <w:szCs w:val="23"/>
        </w:rPr>
        <w:t>00</w:t>
      </w:r>
      <w:r>
        <w:rPr>
          <w:rFonts w:eastAsia="Times New Roman"/>
          <w:sz w:val="23"/>
          <w:szCs w:val="23"/>
        </w:rPr>
        <w:t xml:space="preserve"> (перерыв с 1</w:t>
      </w:r>
      <w:r w:rsidRPr="0028563B">
        <w:rPr>
          <w:rFonts w:eastAsia="Times New Roman"/>
          <w:sz w:val="23"/>
          <w:szCs w:val="23"/>
        </w:rPr>
        <w:t>3</w:t>
      </w:r>
      <w:r>
        <w:rPr>
          <w:rFonts w:eastAsia="Times New Roman"/>
          <w:sz w:val="23"/>
          <w:szCs w:val="23"/>
        </w:rPr>
        <w:t>.</w:t>
      </w:r>
      <w:r w:rsidRPr="0028563B">
        <w:rPr>
          <w:rFonts w:eastAsia="Times New Roman"/>
          <w:sz w:val="23"/>
          <w:szCs w:val="23"/>
        </w:rPr>
        <w:t>0</w:t>
      </w:r>
      <w:r>
        <w:rPr>
          <w:rFonts w:eastAsia="Times New Roman"/>
          <w:sz w:val="23"/>
          <w:szCs w:val="23"/>
        </w:rPr>
        <w:t>0 до 14.00)</w:t>
      </w:r>
    </w:p>
    <w:p w:rsidR="0028563B" w:rsidRDefault="0028563B" w:rsidP="0028563B">
      <w:pPr>
        <w:rPr>
          <w:sz w:val="20"/>
          <w:szCs w:val="20"/>
        </w:rPr>
      </w:pPr>
      <w:r>
        <w:rPr>
          <w:rFonts w:eastAsia="Times New Roman"/>
          <w:sz w:val="23"/>
          <w:szCs w:val="23"/>
        </w:rPr>
        <w:t>9.00 - 1</w:t>
      </w:r>
      <w:r w:rsidRPr="00CA3EC7">
        <w:rPr>
          <w:rFonts w:eastAsia="Times New Roman"/>
          <w:sz w:val="23"/>
          <w:szCs w:val="23"/>
        </w:rPr>
        <w:t>5</w:t>
      </w:r>
      <w:r>
        <w:rPr>
          <w:rFonts w:eastAsia="Times New Roman"/>
          <w:sz w:val="23"/>
          <w:szCs w:val="23"/>
        </w:rPr>
        <w:t>.</w:t>
      </w:r>
      <w:r w:rsidRPr="00CA3EC7">
        <w:rPr>
          <w:rFonts w:eastAsia="Times New Roman"/>
          <w:sz w:val="23"/>
          <w:szCs w:val="23"/>
        </w:rPr>
        <w:t>30</w:t>
      </w:r>
      <w:r>
        <w:rPr>
          <w:rFonts w:eastAsia="Times New Roman"/>
          <w:sz w:val="23"/>
          <w:szCs w:val="23"/>
        </w:rPr>
        <w:t xml:space="preserve"> (перерыв с 1</w:t>
      </w:r>
      <w:r w:rsidRPr="00CA3EC7">
        <w:rPr>
          <w:rFonts w:eastAsia="Times New Roman"/>
          <w:sz w:val="23"/>
          <w:szCs w:val="23"/>
        </w:rPr>
        <w:t>3</w:t>
      </w:r>
      <w:r>
        <w:rPr>
          <w:rFonts w:eastAsia="Times New Roman"/>
          <w:sz w:val="23"/>
          <w:szCs w:val="23"/>
        </w:rPr>
        <w:t>.</w:t>
      </w:r>
      <w:r w:rsidRPr="00CA3EC7">
        <w:rPr>
          <w:rFonts w:eastAsia="Times New Roman"/>
          <w:sz w:val="23"/>
          <w:szCs w:val="23"/>
        </w:rPr>
        <w:t>0</w:t>
      </w:r>
      <w:r>
        <w:rPr>
          <w:rFonts w:eastAsia="Times New Roman"/>
          <w:sz w:val="23"/>
          <w:szCs w:val="23"/>
        </w:rPr>
        <w:t>0 до 14.00)</w:t>
      </w:r>
    </w:p>
    <w:p w:rsidR="00F110DA" w:rsidRDefault="009C1329">
      <w:pPr>
        <w:rPr>
          <w:sz w:val="20"/>
          <w:szCs w:val="20"/>
        </w:rPr>
      </w:pPr>
      <w:r>
        <w:rPr>
          <w:rFonts w:eastAsia="Times New Roman"/>
          <w:sz w:val="24"/>
          <w:szCs w:val="24"/>
        </w:rPr>
        <w:t>выходной день</w:t>
      </w:r>
    </w:p>
    <w:p w:rsidR="00F110DA" w:rsidRDefault="00F110DA">
      <w:pPr>
        <w:spacing w:line="48" w:lineRule="exact"/>
        <w:rPr>
          <w:sz w:val="20"/>
          <w:szCs w:val="20"/>
        </w:rPr>
      </w:pPr>
    </w:p>
    <w:p w:rsidR="00F110DA" w:rsidRDefault="00F110DA">
      <w:pPr>
        <w:sectPr w:rsidR="00F110DA">
          <w:type w:val="continuous"/>
          <w:pgSz w:w="11900" w:h="16838"/>
          <w:pgMar w:top="702" w:right="846" w:bottom="1440" w:left="1420" w:header="0" w:footer="0" w:gutter="0"/>
          <w:cols w:num="2" w:space="720" w:equalWidth="0">
            <w:col w:w="2080" w:space="720"/>
            <w:col w:w="6840"/>
          </w:cols>
        </w:sectPr>
      </w:pPr>
    </w:p>
    <w:p w:rsidR="00F110DA" w:rsidRDefault="009C1329">
      <w:pPr>
        <w:ind w:left="40"/>
        <w:rPr>
          <w:sz w:val="20"/>
          <w:szCs w:val="20"/>
        </w:rPr>
      </w:pPr>
      <w:r>
        <w:rPr>
          <w:rFonts w:eastAsia="Times New Roman"/>
          <w:sz w:val="23"/>
          <w:szCs w:val="23"/>
        </w:rPr>
        <w:t>воскресенье</w:t>
      </w:r>
    </w:p>
    <w:p w:rsidR="00F110DA" w:rsidRDefault="009C1329">
      <w:pPr>
        <w:spacing w:line="20" w:lineRule="exact"/>
        <w:rPr>
          <w:sz w:val="20"/>
          <w:szCs w:val="20"/>
        </w:rPr>
      </w:pPr>
      <w:r>
        <w:rPr>
          <w:sz w:val="20"/>
          <w:szCs w:val="20"/>
        </w:rPr>
        <w:br w:type="column"/>
      </w:r>
    </w:p>
    <w:p w:rsidR="00F110DA" w:rsidRDefault="009C1329">
      <w:pPr>
        <w:rPr>
          <w:sz w:val="20"/>
          <w:szCs w:val="20"/>
        </w:rPr>
      </w:pPr>
      <w:r>
        <w:rPr>
          <w:rFonts w:eastAsia="Times New Roman"/>
          <w:sz w:val="23"/>
          <w:szCs w:val="23"/>
        </w:rPr>
        <w:t>выходной день</w:t>
      </w:r>
    </w:p>
    <w:p w:rsidR="00F110DA" w:rsidRDefault="00F110DA">
      <w:pPr>
        <w:sectPr w:rsidR="00F110DA">
          <w:type w:val="continuous"/>
          <w:pgSz w:w="11900" w:h="16838"/>
          <w:pgMar w:top="702" w:right="846" w:bottom="1440" w:left="1420" w:header="0" w:footer="0" w:gutter="0"/>
          <w:cols w:num="2" w:space="720" w:equalWidth="0">
            <w:col w:w="2080" w:space="720"/>
            <w:col w:w="6840"/>
          </w:cols>
        </w:sectPr>
      </w:pPr>
    </w:p>
    <w:p w:rsidR="00F110DA" w:rsidRDefault="00F110DA">
      <w:pPr>
        <w:spacing w:line="125" w:lineRule="exact"/>
        <w:rPr>
          <w:sz w:val="20"/>
          <w:szCs w:val="20"/>
        </w:rPr>
      </w:pPr>
    </w:p>
    <w:p w:rsidR="00F110DA" w:rsidRDefault="009C1329">
      <w:pPr>
        <w:ind w:left="6480"/>
        <w:rPr>
          <w:sz w:val="20"/>
          <w:szCs w:val="20"/>
        </w:rPr>
      </w:pPr>
      <w:r>
        <w:rPr>
          <w:rFonts w:eastAsia="Times New Roman"/>
          <w:sz w:val="20"/>
          <w:szCs w:val="20"/>
        </w:rPr>
        <w:t>Приложение № 2</w:t>
      </w:r>
    </w:p>
    <w:p w:rsidR="0028563B" w:rsidRDefault="0028563B" w:rsidP="0028563B">
      <w:pPr>
        <w:tabs>
          <w:tab w:val="left" w:pos="5460"/>
          <w:tab w:val="left" w:pos="7340"/>
          <w:tab w:val="left" w:pos="8460"/>
        </w:tabs>
        <w:ind w:left="5220"/>
        <w:jc w:val="both"/>
        <w:rPr>
          <w:sz w:val="20"/>
          <w:szCs w:val="20"/>
        </w:rPr>
      </w:pPr>
      <w:r>
        <w:rPr>
          <w:rFonts w:eastAsia="Times New Roman"/>
          <w:sz w:val="20"/>
          <w:szCs w:val="20"/>
        </w:rPr>
        <w:t>к</w:t>
      </w:r>
      <w:r>
        <w:rPr>
          <w:rFonts w:eastAsia="Times New Roman"/>
          <w:sz w:val="20"/>
          <w:szCs w:val="20"/>
        </w:rPr>
        <w:tab/>
        <w:t>административному</w:t>
      </w:r>
      <w:r>
        <w:rPr>
          <w:rFonts w:eastAsia="Times New Roman"/>
          <w:sz w:val="20"/>
          <w:szCs w:val="20"/>
        </w:rPr>
        <w:tab/>
        <w:t>регламенту</w:t>
      </w:r>
      <w:r>
        <w:rPr>
          <w:sz w:val="20"/>
          <w:szCs w:val="20"/>
        </w:rPr>
        <w:tab/>
      </w:r>
      <w:r>
        <w:rPr>
          <w:rFonts w:eastAsia="Times New Roman"/>
          <w:sz w:val="19"/>
          <w:szCs w:val="19"/>
        </w:rPr>
        <w:t>Комитета по управлению муниципальным имуществом Хасынского городского округа</w:t>
      </w:r>
      <w:r>
        <w:rPr>
          <w:sz w:val="20"/>
          <w:szCs w:val="20"/>
        </w:rPr>
        <w:t xml:space="preserve"> </w:t>
      </w:r>
      <w:r>
        <w:rPr>
          <w:rFonts w:eastAsia="Times New Roman"/>
          <w:sz w:val="20"/>
          <w:szCs w:val="20"/>
        </w:rPr>
        <w:t>предоставления</w:t>
      </w:r>
    </w:p>
    <w:p w:rsidR="0028563B" w:rsidRDefault="0028563B" w:rsidP="0028563B">
      <w:pPr>
        <w:spacing w:line="1" w:lineRule="exact"/>
        <w:jc w:val="both"/>
        <w:rPr>
          <w:sz w:val="20"/>
          <w:szCs w:val="20"/>
        </w:rPr>
      </w:pPr>
    </w:p>
    <w:p w:rsidR="0028563B" w:rsidRDefault="0028563B" w:rsidP="0028563B">
      <w:pPr>
        <w:ind w:left="5220"/>
        <w:jc w:val="both"/>
        <w:rPr>
          <w:sz w:val="20"/>
          <w:szCs w:val="20"/>
        </w:rPr>
      </w:pPr>
      <w:r>
        <w:rPr>
          <w:rFonts w:eastAsia="Times New Roman"/>
          <w:sz w:val="20"/>
          <w:szCs w:val="20"/>
        </w:rPr>
        <w:t>муниципальной услуги «Предоставление в аренду</w:t>
      </w:r>
    </w:p>
    <w:p w:rsidR="0028563B" w:rsidRDefault="0028563B" w:rsidP="0028563B">
      <w:pPr>
        <w:tabs>
          <w:tab w:val="left" w:pos="7140"/>
          <w:tab w:val="left" w:pos="8480"/>
        </w:tabs>
        <w:ind w:left="5220"/>
        <w:jc w:val="both"/>
        <w:rPr>
          <w:sz w:val="20"/>
          <w:szCs w:val="20"/>
        </w:rPr>
      </w:pPr>
      <w:r>
        <w:rPr>
          <w:rFonts w:eastAsia="Times New Roman"/>
          <w:sz w:val="20"/>
          <w:szCs w:val="20"/>
        </w:rPr>
        <w:t>муниципального</w:t>
      </w:r>
      <w:r>
        <w:rPr>
          <w:sz w:val="20"/>
          <w:szCs w:val="20"/>
        </w:rPr>
        <w:tab/>
      </w:r>
      <w:r>
        <w:rPr>
          <w:rFonts w:eastAsia="Times New Roman"/>
          <w:sz w:val="20"/>
          <w:szCs w:val="20"/>
        </w:rPr>
        <w:t>имущества</w:t>
      </w:r>
      <w:r>
        <w:rPr>
          <w:sz w:val="20"/>
          <w:szCs w:val="20"/>
        </w:rPr>
        <w:t xml:space="preserve"> муниципального </w:t>
      </w:r>
      <w:r>
        <w:rPr>
          <w:rFonts w:eastAsia="Times New Roman"/>
          <w:sz w:val="20"/>
          <w:szCs w:val="20"/>
        </w:rPr>
        <w:t>образования «Хасынский городской округ», свободного от прав третьих лиц</w:t>
      </w:r>
      <w:r>
        <w:rPr>
          <w:sz w:val="20"/>
          <w:szCs w:val="20"/>
        </w:rPr>
        <w:t xml:space="preserve"> </w:t>
      </w:r>
      <w:r>
        <w:rPr>
          <w:rFonts w:eastAsia="Times New Roman"/>
          <w:sz w:val="18"/>
          <w:szCs w:val="18"/>
        </w:rPr>
        <w:t>(за</w:t>
      </w:r>
      <w:r>
        <w:rPr>
          <w:sz w:val="20"/>
          <w:szCs w:val="20"/>
        </w:rPr>
        <w:t xml:space="preserve"> </w:t>
      </w:r>
      <w:r>
        <w:rPr>
          <w:rFonts w:eastAsia="Times New Roman"/>
          <w:sz w:val="20"/>
          <w:szCs w:val="20"/>
        </w:rPr>
        <w:t>исключением имущественных</w:t>
      </w:r>
      <w:r>
        <w:rPr>
          <w:rFonts w:eastAsia="Times New Roman"/>
          <w:sz w:val="20"/>
          <w:szCs w:val="20"/>
        </w:rPr>
        <w:tab/>
        <w:t>прав субъектов</w:t>
      </w:r>
      <w:r>
        <w:rPr>
          <w:sz w:val="20"/>
          <w:szCs w:val="20"/>
        </w:rPr>
        <w:t xml:space="preserve"> </w:t>
      </w:r>
      <w:r>
        <w:rPr>
          <w:rFonts w:eastAsia="Times New Roman"/>
          <w:sz w:val="20"/>
          <w:szCs w:val="20"/>
        </w:rPr>
        <w:t>малого</w:t>
      </w:r>
      <w:r>
        <w:rPr>
          <w:sz w:val="20"/>
          <w:szCs w:val="20"/>
        </w:rPr>
        <w:tab/>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19"/>
          <w:szCs w:val="19"/>
        </w:rPr>
        <w:t>предпринимательства),</w:t>
      </w:r>
      <w:r>
        <w:rPr>
          <w:sz w:val="20"/>
          <w:szCs w:val="20"/>
        </w:rPr>
        <w:t xml:space="preserve"> </w:t>
      </w:r>
      <w:r>
        <w:rPr>
          <w:rFonts w:eastAsia="Times New Roman"/>
          <w:sz w:val="20"/>
          <w:szCs w:val="20"/>
        </w:rPr>
        <w:t>предназначенного для предоставления во владение</w:t>
      </w:r>
      <w:r>
        <w:rPr>
          <w:sz w:val="20"/>
          <w:szCs w:val="20"/>
        </w:rPr>
        <w:t xml:space="preserve"> </w:t>
      </w:r>
      <w:r>
        <w:rPr>
          <w:rFonts w:eastAsia="Times New Roman"/>
          <w:sz w:val="20"/>
          <w:szCs w:val="20"/>
        </w:rPr>
        <w:t>и (или) в пользование субъектам малого и среднего</w:t>
      </w:r>
      <w:r>
        <w:rPr>
          <w:sz w:val="20"/>
          <w:szCs w:val="20"/>
        </w:rPr>
        <w:t xml:space="preserve"> </w:t>
      </w:r>
      <w:r>
        <w:rPr>
          <w:rFonts w:eastAsia="Times New Roman"/>
          <w:sz w:val="20"/>
          <w:szCs w:val="20"/>
        </w:rPr>
        <w:t>предпринимательства</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организациям,</w:t>
      </w:r>
      <w:r>
        <w:rPr>
          <w:sz w:val="20"/>
          <w:szCs w:val="20"/>
        </w:rPr>
        <w:t xml:space="preserve"> </w:t>
      </w:r>
      <w:r>
        <w:rPr>
          <w:rFonts w:eastAsia="Times New Roman"/>
          <w:sz w:val="20"/>
          <w:szCs w:val="20"/>
        </w:rPr>
        <w:t>образующим</w:t>
      </w:r>
      <w:r>
        <w:rPr>
          <w:sz w:val="20"/>
          <w:szCs w:val="20"/>
        </w:rPr>
        <w:t xml:space="preserve"> </w:t>
      </w:r>
      <w:r>
        <w:rPr>
          <w:rFonts w:eastAsia="Times New Roman"/>
          <w:sz w:val="20"/>
          <w:szCs w:val="20"/>
        </w:rPr>
        <w:t>инфраструктуру</w:t>
      </w:r>
      <w:r>
        <w:rPr>
          <w:sz w:val="20"/>
          <w:szCs w:val="20"/>
        </w:rPr>
        <w:t xml:space="preserve"> </w:t>
      </w:r>
      <w:r>
        <w:rPr>
          <w:rFonts w:eastAsia="Times New Roman"/>
          <w:sz w:val="19"/>
          <w:szCs w:val="19"/>
        </w:rPr>
        <w:t>поддержки</w:t>
      </w:r>
      <w:r>
        <w:rPr>
          <w:sz w:val="20"/>
          <w:szCs w:val="20"/>
        </w:rPr>
        <w:t xml:space="preserve"> </w:t>
      </w:r>
      <w:r>
        <w:rPr>
          <w:rFonts w:eastAsia="Times New Roman"/>
          <w:sz w:val="20"/>
          <w:szCs w:val="20"/>
        </w:rPr>
        <w:t>субъектов</w:t>
      </w:r>
      <w:r>
        <w:rPr>
          <w:sz w:val="20"/>
          <w:szCs w:val="20"/>
        </w:rPr>
        <w:t xml:space="preserve"> </w:t>
      </w:r>
      <w:r>
        <w:rPr>
          <w:rFonts w:eastAsia="Times New Roman"/>
          <w:sz w:val="20"/>
          <w:szCs w:val="20"/>
        </w:rPr>
        <w:t>малого</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20"/>
          <w:szCs w:val="20"/>
        </w:rPr>
        <w:t>предпринимательства»</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18" w:lineRule="exact"/>
        <w:rPr>
          <w:sz w:val="20"/>
          <w:szCs w:val="20"/>
        </w:rPr>
      </w:pPr>
    </w:p>
    <w:p w:rsidR="00F110DA" w:rsidRDefault="009C1329">
      <w:pPr>
        <w:spacing w:line="302" w:lineRule="auto"/>
        <w:ind w:right="20"/>
        <w:jc w:val="center"/>
        <w:rPr>
          <w:sz w:val="20"/>
          <w:szCs w:val="20"/>
        </w:rPr>
      </w:pPr>
      <w:r>
        <w:rPr>
          <w:rFonts w:eastAsia="Times New Roman"/>
          <w:sz w:val="24"/>
          <w:szCs w:val="24"/>
        </w:rPr>
        <w:t xml:space="preserve">Заявление на предоставление в аренду </w:t>
      </w:r>
      <w:r w:rsidR="0028563B">
        <w:rPr>
          <w:rFonts w:eastAsia="Times New Roman"/>
          <w:sz w:val="24"/>
          <w:szCs w:val="24"/>
        </w:rPr>
        <w:t>муниципального</w:t>
      </w:r>
      <w:r>
        <w:rPr>
          <w:rFonts w:eastAsia="Times New Roman"/>
          <w:sz w:val="24"/>
          <w:szCs w:val="24"/>
        </w:rPr>
        <w:t xml:space="preserve"> имущества </w:t>
      </w:r>
      <w:r w:rsidR="0028563B">
        <w:rPr>
          <w:rFonts w:eastAsia="Times New Roman"/>
          <w:sz w:val="24"/>
          <w:szCs w:val="24"/>
        </w:rPr>
        <w:t>муниципального образования «Хасынский городской округ»</w:t>
      </w:r>
      <w:r>
        <w:rPr>
          <w:rFonts w:eastAsia="Times New Roman"/>
          <w:sz w:val="24"/>
          <w:szCs w:val="24"/>
        </w:rPr>
        <w:t xml:space="preserve"> от индивидуального предпринимателя</w:t>
      </w:r>
    </w:p>
    <w:p w:rsidR="00F110DA" w:rsidRDefault="00F110DA">
      <w:pPr>
        <w:spacing w:line="373" w:lineRule="exact"/>
        <w:rPr>
          <w:sz w:val="20"/>
          <w:szCs w:val="20"/>
        </w:rPr>
      </w:pPr>
    </w:p>
    <w:p w:rsidR="00F110DA" w:rsidRDefault="007D7E74">
      <w:pPr>
        <w:ind w:left="4960"/>
        <w:rPr>
          <w:sz w:val="20"/>
          <w:szCs w:val="20"/>
        </w:rPr>
      </w:pPr>
      <w:r>
        <w:rPr>
          <w:rFonts w:eastAsia="Times New Roman"/>
          <w:sz w:val="24"/>
          <w:szCs w:val="24"/>
        </w:rPr>
        <w:t>Главе Хасынского городского округа</w:t>
      </w:r>
    </w:p>
    <w:p w:rsidR="00F110DA" w:rsidRDefault="009C1329">
      <w:pPr>
        <w:ind w:left="4960"/>
        <w:rPr>
          <w:sz w:val="20"/>
          <w:szCs w:val="20"/>
        </w:rPr>
      </w:pPr>
      <w:r>
        <w:rPr>
          <w:rFonts w:eastAsia="Times New Roman"/>
          <w:sz w:val="24"/>
          <w:szCs w:val="24"/>
        </w:rPr>
        <w:t>__________________</w:t>
      </w:r>
    </w:p>
    <w:p w:rsidR="00F110DA" w:rsidRDefault="00F110DA">
      <w:pPr>
        <w:spacing w:line="221" w:lineRule="exact"/>
        <w:rPr>
          <w:sz w:val="20"/>
          <w:szCs w:val="20"/>
        </w:rPr>
      </w:pPr>
    </w:p>
    <w:p w:rsidR="00F110DA" w:rsidRDefault="009C1329">
      <w:pPr>
        <w:ind w:left="4960"/>
        <w:rPr>
          <w:sz w:val="20"/>
          <w:szCs w:val="20"/>
        </w:rPr>
      </w:pPr>
      <w:r>
        <w:rPr>
          <w:rFonts w:eastAsia="Times New Roman"/>
          <w:sz w:val="24"/>
          <w:szCs w:val="24"/>
        </w:rPr>
        <w:t>от индивидуального</w:t>
      </w:r>
    </w:p>
    <w:p w:rsidR="00F110DA" w:rsidRDefault="00F110DA">
      <w:pPr>
        <w:spacing w:line="84" w:lineRule="exact"/>
        <w:rPr>
          <w:sz w:val="20"/>
          <w:szCs w:val="20"/>
        </w:rPr>
      </w:pPr>
    </w:p>
    <w:p w:rsidR="00F110DA" w:rsidRDefault="009C1329">
      <w:pPr>
        <w:ind w:left="4960"/>
        <w:rPr>
          <w:sz w:val="20"/>
          <w:szCs w:val="20"/>
        </w:rPr>
      </w:pPr>
      <w:r>
        <w:rPr>
          <w:rFonts w:eastAsia="Times New Roman"/>
          <w:sz w:val="24"/>
          <w:szCs w:val="24"/>
        </w:rPr>
        <w:t>предпринимателя (ФИО)</w:t>
      </w:r>
    </w:p>
    <w:p w:rsidR="00F110DA" w:rsidRDefault="00F110DA">
      <w:pPr>
        <w:spacing w:line="84" w:lineRule="exact"/>
        <w:rPr>
          <w:sz w:val="20"/>
          <w:szCs w:val="20"/>
        </w:rPr>
      </w:pPr>
    </w:p>
    <w:p w:rsidR="00F110DA" w:rsidRDefault="007D7E74">
      <w:pPr>
        <w:ind w:left="4960"/>
        <w:rPr>
          <w:sz w:val="20"/>
          <w:szCs w:val="20"/>
        </w:rPr>
      </w:pPr>
      <w:r>
        <w:rPr>
          <w:rFonts w:eastAsia="Times New Roman"/>
          <w:sz w:val="24"/>
          <w:szCs w:val="24"/>
        </w:rPr>
        <w:t>пос. _______</w:t>
      </w:r>
      <w:r w:rsidR="009C1329">
        <w:rPr>
          <w:rFonts w:eastAsia="Times New Roman"/>
          <w:sz w:val="24"/>
          <w:szCs w:val="24"/>
        </w:rPr>
        <w:t>ул. _________, ___ кв. __</w:t>
      </w:r>
    </w:p>
    <w:p w:rsidR="00F110DA" w:rsidRDefault="00F110DA">
      <w:pPr>
        <w:spacing w:line="84" w:lineRule="exact"/>
        <w:rPr>
          <w:sz w:val="20"/>
          <w:szCs w:val="20"/>
        </w:rPr>
      </w:pPr>
    </w:p>
    <w:p w:rsidR="00F110DA" w:rsidRDefault="009C1329">
      <w:pPr>
        <w:ind w:left="4960"/>
        <w:rPr>
          <w:sz w:val="20"/>
          <w:szCs w:val="20"/>
        </w:rPr>
      </w:pPr>
      <w:r>
        <w:rPr>
          <w:rFonts w:eastAsia="Times New Roman"/>
          <w:sz w:val="24"/>
          <w:szCs w:val="24"/>
        </w:rPr>
        <w:t>тел. ________</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376" w:lineRule="exact"/>
        <w:rPr>
          <w:sz w:val="20"/>
          <w:szCs w:val="20"/>
        </w:rPr>
      </w:pPr>
    </w:p>
    <w:p w:rsidR="00F110DA" w:rsidRDefault="009C1329">
      <w:pPr>
        <w:spacing w:line="307" w:lineRule="auto"/>
        <w:ind w:firstLine="708"/>
        <w:jc w:val="both"/>
        <w:rPr>
          <w:sz w:val="20"/>
          <w:szCs w:val="20"/>
        </w:rPr>
      </w:pPr>
      <w:r>
        <w:rPr>
          <w:rFonts w:eastAsia="Times New Roman"/>
          <w:sz w:val="24"/>
          <w:szCs w:val="24"/>
        </w:rPr>
        <w:t xml:space="preserve">Прошу передать в аренду помещение </w:t>
      </w:r>
      <w:r w:rsidR="007D7E74">
        <w:rPr>
          <w:rFonts w:eastAsia="Times New Roman"/>
          <w:sz w:val="24"/>
          <w:szCs w:val="24"/>
        </w:rPr>
        <w:t xml:space="preserve">площадью _____, расположенное </w:t>
      </w:r>
      <w:r>
        <w:rPr>
          <w:rFonts w:eastAsia="Times New Roman"/>
          <w:sz w:val="24"/>
          <w:szCs w:val="24"/>
        </w:rPr>
        <w:t>по адресу: _______ (транспортное средство ________, оборудование________) на срок ____ года (месяцев) для использования под ____________.</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89" w:lineRule="exact"/>
        <w:rPr>
          <w:sz w:val="20"/>
          <w:szCs w:val="20"/>
        </w:rPr>
      </w:pPr>
    </w:p>
    <w:p w:rsidR="00F110DA" w:rsidRDefault="009C1329">
      <w:pPr>
        <w:rPr>
          <w:sz w:val="20"/>
          <w:szCs w:val="20"/>
        </w:rPr>
      </w:pPr>
      <w:r>
        <w:rPr>
          <w:rFonts w:eastAsia="Times New Roman"/>
          <w:sz w:val="24"/>
          <w:szCs w:val="24"/>
        </w:rPr>
        <w:t>Дата</w:t>
      </w:r>
    </w:p>
    <w:p w:rsidR="00F110DA" w:rsidRDefault="00F110DA">
      <w:pPr>
        <w:spacing w:line="84" w:lineRule="exact"/>
        <w:rPr>
          <w:sz w:val="20"/>
          <w:szCs w:val="20"/>
        </w:rPr>
      </w:pPr>
    </w:p>
    <w:p w:rsidR="00F110DA" w:rsidRDefault="009C1329">
      <w:pPr>
        <w:rPr>
          <w:sz w:val="20"/>
          <w:szCs w:val="20"/>
        </w:rPr>
      </w:pPr>
      <w:r>
        <w:rPr>
          <w:rFonts w:eastAsia="Times New Roman"/>
          <w:sz w:val="24"/>
          <w:szCs w:val="24"/>
        </w:rPr>
        <w:t>Подпись</w:t>
      </w:r>
    </w:p>
    <w:p w:rsidR="00F110DA" w:rsidRDefault="00F110DA">
      <w:pPr>
        <w:sectPr w:rsidR="00F110DA">
          <w:pgSz w:w="11900" w:h="16838"/>
          <w:pgMar w:top="702" w:right="846" w:bottom="1440" w:left="1420" w:header="0" w:footer="0" w:gutter="0"/>
          <w:cols w:space="720" w:equalWidth="0">
            <w:col w:w="9640"/>
          </w:cols>
        </w:sectPr>
      </w:pPr>
    </w:p>
    <w:p w:rsidR="00F110DA" w:rsidRDefault="00F110DA">
      <w:pPr>
        <w:spacing w:line="89" w:lineRule="exact"/>
        <w:rPr>
          <w:sz w:val="20"/>
          <w:szCs w:val="20"/>
        </w:rPr>
      </w:pPr>
    </w:p>
    <w:p w:rsidR="00F110DA" w:rsidRDefault="009C1329">
      <w:pPr>
        <w:ind w:left="6480"/>
        <w:rPr>
          <w:sz w:val="20"/>
          <w:szCs w:val="20"/>
        </w:rPr>
      </w:pPr>
      <w:r>
        <w:rPr>
          <w:rFonts w:eastAsia="Times New Roman"/>
          <w:sz w:val="20"/>
          <w:szCs w:val="20"/>
        </w:rPr>
        <w:t>Приложение № 3</w:t>
      </w:r>
    </w:p>
    <w:p w:rsidR="0028563B" w:rsidRDefault="0028563B" w:rsidP="0028563B">
      <w:pPr>
        <w:tabs>
          <w:tab w:val="left" w:pos="5460"/>
          <w:tab w:val="left" w:pos="7340"/>
          <w:tab w:val="left" w:pos="8460"/>
        </w:tabs>
        <w:ind w:left="5220"/>
        <w:jc w:val="both"/>
        <w:rPr>
          <w:sz w:val="20"/>
          <w:szCs w:val="20"/>
        </w:rPr>
      </w:pPr>
      <w:r>
        <w:rPr>
          <w:rFonts w:eastAsia="Times New Roman"/>
          <w:sz w:val="20"/>
          <w:szCs w:val="20"/>
        </w:rPr>
        <w:t>к</w:t>
      </w:r>
      <w:r>
        <w:rPr>
          <w:rFonts w:eastAsia="Times New Roman"/>
          <w:sz w:val="20"/>
          <w:szCs w:val="20"/>
        </w:rPr>
        <w:tab/>
        <w:t>административному</w:t>
      </w:r>
      <w:r>
        <w:rPr>
          <w:rFonts w:eastAsia="Times New Roman"/>
          <w:sz w:val="20"/>
          <w:szCs w:val="20"/>
        </w:rPr>
        <w:tab/>
        <w:t>регламенту</w:t>
      </w:r>
      <w:r>
        <w:rPr>
          <w:sz w:val="20"/>
          <w:szCs w:val="20"/>
        </w:rPr>
        <w:tab/>
      </w:r>
      <w:r>
        <w:rPr>
          <w:rFonts w:eastAsia="Times New Roman"/>
          <w:sz w:val="19"/>
          <w:szCs w:val="19"/>
        </w:rPr>
        <w:t>Комитета по управлению муниципальным имуществом Хасынского городского округа</w:t>
      </w:r>
      <w:r>
        <w:rPr>
          <w:sz w:val="20"/>
          <w:szCs w:val="20"/>
        </w:rPr>
        <w:t xml:space="preserve"> </w:t>
      </w:r>
      <w:r>
        <w:rPr>
          <w:rFonts w:eastAsia="Times New Roman"/>
          <w:sz w:val="20"/>
          <w:szCs w:val="20"/>
        </w:rPr>
        <w:t>предоставления</w:t>
      </w:r>
    </w:p>
    <w:p w:rsidR="0028563B" w:rsidRDefault="0028563B" w:rsidP="0028563B">
      <w:pPr>
        <w:spacing w:line="1" w:lineRule="exact"/>
        <w:jc w:val="both"/>
        <w:rPr>
          <w:sz w:val="20"/>
          <w:szCs w:val="20"/>
        </w:rPr>
      </w:pPr>
    </w:p>
    <w:p w:rsidR="0028563B" w:rsidRDefault="0028563B" w:rsidP="0028563B">
      <w:pPr>
        <w:ind w:left="5220"/>
        <w:jc w:val="both"/>
        <w:rPr>
          <w:sz w:val="20"/>
          <w:szCs w:val="20"/>
        </w:rPr>
      </w:pPr>
      <w:r>
        <w:rPr>
          <w:rFonts w:eastAsia="Times New Roman"/>
          <w:sz w:val="20"/>
          <w:szCs w:val="20"/>
        </w:rPr>
        <w:t>муниципальной услуги «Предоставление в аренду</w:t>
      </w:r>
    </w:p>
    <w:p w:rsidR="0028563B" w:rsidRDefault="0028563B" w:rsidP="0028563B">
      <w:pPr>
        <w:tabs>
          <w:tab w:val="left" w:pos="7140"/>
          <w:tab w:val="left" w:pos="8480"/>
        </w:tabs>
        <w:ind w:left="5220"/>
        <w:jc w:val="both"/>
        <w:rPr>
          <w:sz w:val="20"/>
          <w:szCs w:val="20"/>
        </w:rPr>
      </w:pPr>
      <w:r>
        <w:rPr>
          <w:rFonts w:eastAsia="Times New Roman"/>
          <w:sz w:val="20"/>
          <w:szCs w:val="20"/>
        </w:rPr>
        <w:t>муниципального</w:t>
      </w:r>
      <w:r>
        <w:rPr>
          <w:sz w:val="20"/>
          <w:szCs w:val="20"/>
        </w:rPr>
        <w:tab/>
      </w:r>
      <w:r>
        <w:rPr>
          <w:rFonts w:eastAsia="Times New Roman"/>
          <w:sz w:val="20"/>
          <w:szCs w:val="20"/>
        </w:rPr>
        <w:t>имущества</w:t>
      </w:r>
      <w:r>
        <w:rPr>
          <w:sz w:val="20"/>
          <w:szCs w:val="20"/>
        </w:rPr>
        <w:t xml:space="preserve"> муниципального </w:t>
      </w:r>
      <w:r>
        <w:rPr>
          <w:rFonts w:eastAsia="Times New Roman"/>
          <w:sz w:val="20"/>
          <w:szCs w:val="20"/>
        </w:rPr>
        <w:t>образования «Хасынский городской округ», свободного от прав третьих лиц</w:t>
      </w:r>
      <w:r>
        <w:rPr>
          <w:sz w:val="20"/>
          <w:szCs w:val="20"/>
        </w:rPr>
        <w:t xml:space="preserve"> </w:t>
      </w:r>
      <w:r>
        <w:rPr>
          <w:rFonts w:eastAsia="Times New Roman"/>
          <w:sz w:val="18"/>
          <w:szCs w:val="18"/>
        </w:rPr>
        <w:t>(за</w:t>
      </w:r>
      <w:r>
        <w:rPr>
          <w:sz w:val="20"/>
          <w:szCs w:val="20"/>
        </w:rPr>
        <w:t xml:space="preserve"> </w:t>
      </w:r>
      <w:r>
        <w:rPr>
          <w:rFonts w:eastAsia="Times New Roman"/>
          <w:sz w:val="20"/>
          <w:szCs w:val="20"/>
        </w:rPr>
        <w:t>исключением имущественных</w:t>
      </w:r>
      <w:r>
        <w:rPr>
          <w:rFonts w:eastAsia="Times New Roman"/>
          <w:sz w:val="20"/>
          <w:szCs w:val="20"/>
        </w:rPr>
        <w:tab/>
        <w:t>прав субъектов</w:t>
      </w:r>
      <w:r>
        <w:rPr>
          <w:sz w:val="20"/>
          <w:szCs w:val="20"/>
        </w:rPr>
        <w:t xml:space="preserve"> </w:t>
      </w:r>
      <w:r>
        <w:rPr>
          <w:rFonts w:eastAsia="Times New Roman"/>
          <w:sz w:val="20"/>
          <w:szCs w:val="20"/>
        </w:rPr>
        <w:t>малого</w:t>
      </w:r>
      <w:r>
        <w:rPr>
          <w:sz w:val="20"/>
          <w:szCs w:val="20"/>
        </w:rPr>
        <w:tab/>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19"/>
          <w:szCs w:val="19"/>
        </w:rPr>
        <w:t>предпринимательства),</w:t>
      </w:r>
      <w:r>
        <w:rPr>
          <w:sz w:val="20"/>
          <w:szCs w:val="20"/>
        </w:rPr>
        <w:t xml:space="preserve"> </w:t>
      </w:r>
      <w:r>
        <w:rPr>
          <w:rFonts w:eastAsia="Times New Roman"/>
          <w:sz w:val="20"/>
          <w:szCs w:val="20"/>
        </w:rPr>
        <w:t>предназначенного для предоставления во владение</w:t>
      </w:r>
      <w:r>
        <w:rPr>
          <w:sz w:val="20"/>
          <w:szCs w:val="20"/>
        </w:rPr>
        <w:t xml:space="preserve"> </w:t>
      </w:r>
      <w:r>
        <w:rPr>
          <w:rFonts w:eastAsia="Times New Roman"/>
          <w:sz w:val="20"/>
          <w:szCs w:val="20"/>
        </w:rPr>
        <w:t>и (или) в пользование субъектам малого и среднего</w:t>
      </w:r>
      <w:r>
        <w:rPr>
          <w:sz w:val="20"/>
          <w:szCs w:val="20"/>
        </w:rPr>
        <w:t xml:space="preserve"> </w:t>
      </w:r>
      <w:r>
        <w:rPr>
          <w:rFonts w:eastAsia="Times New Roman"/>
          <w:sz w:val="20"/>
          <w:szCs w:val="20"/>
        </w:rPr>
        <w:t>предпринимательства</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организациям,</w:t>
      </w:r>
      <w:r>
        <w:rPr>
          <w:sz w:val="20"/>
          <w:szCs w:val="20"/>
        </w:rPr>
        <w:t xml:space="preserve"> </w:t>
      </w:r>
      <w:r>
        <w:rPr>
          <w:rFonts w:eastAsia="Times New Roman"/>
          <w:sz w:val="20"/>
          <w:szCs w:val="20"/>
        </w:rPr>
        <w:t>образующим</w:t>
      </w:r>
      <w:r>
        <w:rPr>
          <w:sz w:val="20"/>
          <w:szCs w:val="20"/>
        </w:rPr>
        <w:t xml:space="preserve"> </w:t>
      </w:r>
      <w:r>
        <w:rPr>
          <w:rFonts w:eastAsia="Times New Roman"/>
          <w:sz w:val="20"/>
          <w:szCs w:val="20"/>
        </w:rPr>
        <w:t>инфраструктуру</w:t>
      </w:r>
      <w:r>
        <w:rPr>
          <w:sz w:val="20"/>
          <w:szCs w:val="20"/>
        </w:rPr>
        <w:t xml:space="preserve"> </w:t>
      </w:r>
      <w:r>
        <w:rPr>
          <w:rFonts w:eastAsia="Times New Roman"/>
          <w:sz w:val="19"/>
          <w:szCs w:val="19"/>
        </w:rPr>
        <w:t>поддержки</w:t>
      </w:r>
      <w:r>
        <w:rPr>
          <w:sz w:val="20"/>
          <w:szCs w:val="20"/>
        </w:rPr>
        <w:t xml:space="preserve"> </w:t>
      </w:r>
      <w:r>
        <w:rPr>
          <w:rFonts w:eastAsia="Times New Roman"/>
          <w:sz w:val="20"/>
          <w:szCs w:val="20"/>
        </w:rPr>
        <w:t>субъектов</w:t>
      </w:r>
      <w:r>
        <w:rPr>
          <w:sz w:val="20"/>
          <w:szCs w:val="20"/>
        </w:rPr>
        <w:t xml:space="preserve"> </w:t>
      </w:r>
      <w:r>
        <w:rPr>
          <w:rFonts w:eastAsia="Times New Roman"/>
          <w:sz w:val="20"/>
          <w:szCs w:val="20"/>
        </w:rPr>
        <w:t>малого</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20"/>
          <w:szCs w:val="20"/>
        </w:rPr>
        <w:t>предпринимательства»</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17" w:lineRule="exact"/>
        <w:rPr>
          <w:sz w:val="20"/>
          <w:szCs w:val="20"/>
        </w:rPr>
      </w:pPr>
    </w:p>
    <w:p w:rsidR="00F110DA" w:rsidRDefault="009C1329">
      <w:pPr>
        <w:spacing w:line="302" w:lineRule="auto"/>
        <w:ind w:right="20"/>
        <w:jc w:val="center"/>
        <w:rPr>
          <w:sz w:val="20"/>
          <w:szCs w:val="20"/>
        </w:rPr>
      </w:pPr>
      <w:r>
        <w:rPr>
          <w:rFonts w:eastAsia="Times New Roman"/>
          <w:sz w:val="24"/>
          <w:szCs w:val="24"/>
        </w:rPr>
        <w:t xml:space="preserve">Заявление на предоставление в аренду </w:t>
      </w:r>
      <w:r w:rsidR="00691734">
        <w:rPr>
          <w:rFonts w:eastAsia="Times New Roman"/>
          <w:sz w:val="24"/>
          <w:szCs w:val="24"/>
        </w:rPr>
        <w:t>муниципального</w:t>
      </w:r>
      <w:r>
        <w:rPr>
          <w:rFonts w:eastAsia="Times New Roman"/>
          <w:sz w:val="24"/>
          <w:szCs w:val="24"/>
        </w:rPr>
        <w:t xml:space="preserve"> имущества </w:t>
      </w:r>
      <w:r w:rsidR="00691734">
        <w:rPr>
          <w:rFonts w:eastAsia="Times New Roman"/>
          <w:sz w:val="24"/>
          <w:szCs w:val="24"/>
        </w:rPr>
        <w:t>муниципального образования «Хасынский городской округ»</w:t>
      </w:r>
      <w:r>
        <w:rPr>
          <w:rFonts w:eastAsia="Times New Roman"/>
          <w:sz w:val="24"/>
          <w:szCs w:val="24"/>
        </w:rPr>
        <w:t xml:space="preserve"> от юридического лица</w:t>
      </w:r>
    </w:p>
    <w:p w:rsidR="00F110DA" w:rsidRDefault="00F110DA">
      <w:pPr>
        <w:spacing w:line="374" w:lineRule="exact"/>
        <w:rPr>
          <w:sz w:val="20"/>
          <w:szCs w:val="20"/>
        </w:rPr>
      </w:pPr>
    </w:p>
    <w:p w:rsidR="00F110DA" w:rsidRDefault="007D7E74">
      <w:pPr>
        <w:ind w:left="5040"/>
        <w:rPr>
          <w:sz w:val="20"/>
          <w:szCs w:val="20"/>
        </w:rPr>
      </w:pPr>
      <w:r>
        <w:rPr>
          <w:rFonts w:eastAsia="Times New Roman"/>
          <w:sz w:val="24"/>
          <w:szCs w:val="24"/>
        </w:rPr>
        <w:t>Главе Хасынского городского округа</w:t>
      </w:r>
    </w:p>
    <w:p w:rsidR="00F110DA" w:rsidRDefault="00F110DA">
      <w:pPr>
        <w:spacing w:line="139" w:lineRule="exact"/>
        <w:rPr>
          <w:sz w:val="20"/>
          <w:szCs w:val="20"/>
        </w:rPr>
      </w:pPr>
    </w:p>
    <w:p w:rsidR="00F110DA" w:rsidRDefault="009C1329">
      <w:pPr>
        <w:ind w:left="5040"/>
        <w:rPr>
          <w:sz w:val="20"/>
          <w:szCs w:val="20"/>
        </w:rPr>
      </w:pPr>
      <w:r>
        <w:rPr>
          <w:rFonts w:eastAsia="Times New Roman"/>
          <w:sz w:val="24"/>
          <w:szCs w:val="24"/>
        </w:rPr>
        <w:t>__________________</w:t>
      </w:r>
    </w:p>
    <w:p w:rsidR="00F110DA" w:rsidRDefault="00F110DA">
      <w:pPr>
        <w:spacing w:line="221" w:lineRule="exact"/>
        <w:rPr>
          <w:sz w:val="20"/>
          <w:szCs w:val="20"/>
        </w:rPr>
      </w:pPr>
    </w:p>
    <w:p w:rsidR="00F110DA" w:rsidRDefault="009C1329">
      <w:pPr>
        <w:ind w:left="5040"/>
        <w:rPr>
          <w:sz w:val="20"/>
          <w:szCs w:val="20"/>
        </w:rPr>
      </w:pPr>
      <w:r>
        <w:rPr>
          <w:rFonts w:eastAsia="Times New Roman"/>
          <w:sz w:val="24"/>
          <w:szCs w:val="24"/>
        </w:rPr>
        <w:t>от ООО «________________»</w:t>
      </w:r>
    </w:p>
    <w:p w:rsidR="00F110DA" w:rsidRDefault="00F110DA">
      <w:pPr>
        <w:spacing w:line="84" w:lineRule="exact"/>
        <w:rPr>
          <w:sz w:val="20"/>
          <w:szCs w:val="20"/>
        </w:rPr>
      </w:pPr>
    </w:p>
    <w:p w:rsidR="00F110DA" w:rsidRDefault="007D7E74">
      <w:pPr>
        <w:ind w:left="5040"/>
        <w:rPr>
          <w:sz w:val="20"/>
          <w:szCs w:val="20"/>
        </w:rPr>
      </w:pPr>
      <w:r>
        <w:rPr>
          <w:rFonts w:eastAsia="Times New Roman"/>
          <w:sz w:val="24"/>
          <w:szCs w:val="24"/>
        </w:rPr>
        <w:t>пос. ________</w:t>
      </w:r>
      <w:r w:rsidR="009C1329">
        <w:rPr>
          <w:rFonts w:eastAsia="Times New Roman"/>
          <w:sz w:val="24"/>
          <w:szCs w:val="24"/>
        </w:rPr>
        <w:t xml:space="preserve"> ул. _________, д. ___</w:t>
      </w:r>
    </w:p>
    <w:p w:rsidR="00F110DA" w:rsidRDefault="00F110DA">
      <w:pPr>
        <w:spacing w:line="84" w:lineRule="exact"/>
        <w:rPr>
          <w:sz w:val="20"/>
          <w:szCs w:val="20"/>
        </w:rPr>
      </w:pPr>
    </w:p>
    <w:p w:rsidR="00F110DA" w:rsidRDefault="009C1329">
      <w:pPr>
        <w:ind w:left="5040"/>
        <w:rPr>
          <w:sz w:val="20"/>
          <w:szCs w:val="20"/>
        </w:rPr>
      </w:pPr>
      <w:r>
        <w:rPr>
          <w:rFonts w:eastAsia="Times New Roman"/>
          <w:sz w:val="24"/>
          <w:szCs w:val="24"/>
        </w:rPr>
        <w:t>тел. _________, __________</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364" w:lineRule="exact"/>
        <w:rPr>
          <w:sz w:val="20"/>
          <w:szCs w:val="20"/>
        </w:rPr>
      </w:pPr>
    </w:p>
    <w:p w:rsidR="00F110DA" w:rsidRPr="007D7E74" w:rsidRDefault="009C1329" w:rsidP="007D7E74">
      <w:pPr>
        <w:numPr>
          <w:ilvl w:val="0"/>
          <w:numId w:val="71"/>
        </w:numPr>
        <w:tabs>
          <w:tab w:val="left" w:pos="1380"/>
        </w:tabs>
        <w:jc w:val="both"/>
        <w:rPr>
          <w:rFonts w:eastAsia="Times New Roman"/>
          <w:sz w:val="24"/>
          <w:szCs w:val="24"/>
        </w:rPr>
      </w:pPr>
      <w:r>
        <w:rPr>
          <w:rFonts w:eastAsia="Times New Roman"/>
          <w:sz w:val="24"/>
          <w:szCs w:val="24"/>
        </w:rPr>
        <w:t>«__________</w:t>
      </w:r>
      <w:proofErr w:type="gramStart"/>
      <w:r>
        <w:rPr>
          <w:rFonts w:eastAsia="Times New Roman"/>
          <w:sz w:val="24"/>
          <w:szCs w:val="24"/>
        </w:rPr>
        <w:t>_»  просит</w:t>
      </w:r>
      <w:proofErr w:type="gramEnd"/>
      <w:r>
        <w:rPr>
          <w:rFonts w:eastAsia="Times New Roman"/>
          <w:sz w:val="24"/>
          <w:szCs w:val="24"/>
        </w:rPr>
        <w:t xml:space="preserve">  передать  в  аренду  помещение </w:t>
      </w:r>
      <w:r w:rsidR="007D7E74">
        <w:rPr>
          <w:rFonts w:eastAsia="Times New Roman"/>
          <w:sz w:val="24"/>
          <w:szCs w:val="24"/>
        </w:rPr>
        <w:t xml:space="preserve">площадью______, расположенном </w:t>
      </w:r>
      <w:r>
        <w:rPr>
          <w:rFonts w:eastAsia="Times New Roman"/>
          <w:sz w:val="24"/>
          <w:szCs w:val="24"/>
        </w:rPr>
        <w:t>по  адресу:</w:t>
      </w:r>
      <w:r w:rsidR="007D7E74">
        <w:rPr>
          <w:rFonts w:eastAsia="Times New Roman"/>
          <w:sz w:val="24"/>
          <w:szCs w:val="24"/>
        </w:rPr>
        <w:t>_________</w:t>
      </w:r>
      <w:r w:rsidRPr="007D7E74">
        <w:rPr>
          <w:rFonts w:eastAsia="Times New Roman"/>
          <w:sz w:val="24"/>
          <w:szCs w:val="24"/>
        </w:rPr>
        <w:t>(транспортное средство ________, оборудование________) на срок ____ года (месяцев) для использования под ____________.</w:t>
      </w:r>
    </w:p>
    <w:p w:rsidR="00F110DA" w:rsidRDefault="00F110DA" w:rsidP="007D7E74">
      <w:pPr>
        <w:spacing w:line="200" w:lineRule="exact"/>
        <w:jc w:val="both"/>
        <w:rPr>
          <w:sz w:val="20"/>
          <w:szCs w:val="20"/>
        </w:rPr>
      </w:pPr>
    </w:p>
    <w:p w:rsidR="00F110DA" w:rsidRDefault="00F110DA" w:rsidP="007D7E74">
      <w:pPr>
        <w:spacing w:line="200" w:lineRule="exact"/>
        <w:jc w:val="both"/>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93" w:lineRule="exact"/>
        <w:rPr>
          <w:sz w:val="20"/>
          <w:szCs w:val="20"/>
        </w:rPr>
      </w:pPr>
    </w:p>
    <w:p w:rsidR="00F110DA" w:rsidRDefault="009C1329">
      <w:pPr>
        <w:rPr>
          <w:sz w:val="20"/>
          <w:szCs w:val="20"/>
        </w:rPr>
      </w:pPr>
      <w:r>
        <w:rPr>
          <w:rFonts w:eastAsia="Times New Roman"/>
          <w:sz w:val="24"/>
          <w:szCs w:val="24"/>
        </w:rPr>
        <w:t>Дата</w:t>
      </w:r>
    </w:p>
    <w:p w:rsidR="00F110DA" w:rsidRDefault="00F110DA">
      <w:pPr>
        <w:spacing w:line="85" w:lineRule="exact"/>
        <w:rPr>
          <w:sz w:val="20"/>
          <w:szCs w:val="20"/>
        </w:rPr>
      </w:pPr>
    </w:p>
    <w:p w:rsidR="00F110DA" w:rsidRDefault="009C1329">
      <w:pPr>
        <w:rPr>
          <w:sz w:val="20"/>
          <w:szCs w:val="20"/>
        </w:rPr>
      </w:pPr>
      <w:r>
        <w:rPr>
          <w:rFonts w:eastAsia="Times New Roman"/>
          <w:sz w:val="24"/>
          <w:szCs w:val="24"/>
        </w:rPr>
        <w:t>Подпись с расшифровкой</w:t>
      </w:r>
    </w:p>
    <w:p w:rsidR="00F110DA" w:rsidRDefault="00F110DA">
      <w:pPr>
        <w:sectPr w:rsidR="00F110DA">
          <w:pgSz w:w="11900" w:h="16838"/>
          <w:pgMar w:top="702" w:right="846" w:bottom="1440" w:left="1420" w:header="0" w:footer="0" w:gutter="0"/>
          <w:cols w:space="720" w:equalWidth="0">
            <w:col w:w="9640"/>
          </w:cols>
        </w:sectPr>
      </w:pPr>
    </w:p>
    <w:p w:rsidR="00F110DA" w:rsidRDefault="009C1329">
      <w:pPr>
        <w:ind w:left="6660"/>
        <w:rPr>
          <w:sz w:val="20"/>
          <w:szCs w:val="20"/>
        </w:rPr>
      </w:pPr>
      <w:r>
        <w:rPr>
          <w:rFonts w:eastAsia="Times New Roman"/>
          <w:sz w:val="20"/>
          <w:szCs w:val="20"/>
        </w:rPr>
        <w:lastRenderedPageBreak/>
        <w:t>Приложение № 4</w:t>
      </w:r>
    </w:p>
    <w:p w:rsidR="007D7E74" w:rsidRDefault="007D7E74" w:rsidP="007D7E74">
      <w:pPr>
        <w:tabs>
          <w:tab w:val="left" w:pos="5460"/>
          <w:tab w:val="left" w:pos="7340"/>
          <w:tab w:val="left" w:pos="8460"/>
        </w:tabs>
        <w:ind w:left="5220"/>
        <w:jc w:val="both"/>
        <w:rPr>
          <w:sz w:val="20"/>
          <w:szCs w:val="20"/>
        </w:rPr>
      </w:pPr>
      <w:r>
        <w:rPr>
          <w:rFonts w:eastAsia="Times New Roman"/>
          <w:sz w:val="20"/>
          <w:szCs w:val="20"/>
        </w:rPr>
        <w:t>к</w:t>
      </w:r>
      <w:r>
        <w:rPr>
          <w:rFonts w:eastAsia="Times New Roman"/>
          <w:sz w:val="20"/>
          <w:szCs w:val="20"/>
        </w:rPr>
        <w:tab/>
        <w:t>административному</w:t>
      </w:r>
      <w:r>
        <w:rPr>
          <w:rFonts w:eastAsia="Times New Roman"/>
          <w:sz w:val="20"/>
          <w:szCs w:val="20"/>
        </w:rPr>
        <w:tab/>
        <w:t>регламенту</w:t>
      </w:r>
      <w:r>
        <w:rPr>
          <w:sz w:val="20"/>
          <w:szCs w:val="20"/>
        </w:rPr>
        <w:tab/>
      </w:r>
      <w:r>
        <w:rPr>
          <w:rFonts w:eastAsia="Times New Roman"/>
          <w:sz w:val="19"/>
          <w:szCs w:val="19"/>
        </w:rPr>
        <w:t>Комитета по управлению муниципальным имуществом Хасынского городского округа</w:t>
      </w:r>
      <w:r>
        <w:rPr>
          <w:sz w:val="20"/>
          <w:szCs w:val="20"/>
        </w:rPr>
        <w:t xml:space="preserve"> </w:t>
      </w:r>
      <w:r>
        <w:rPr>
          <w:rFonts w:eastAsia="Times New Roman"/>
          <w:sz w:val="20"/>
          <w:szCs w:val="20"/>
        </w:rPr>
        <w:t>предоставления</w:t>
      </w:r>
    </w:p>
    <w:p w:rsidR="007D7E74" w:rsidRDefault="007D7E74" w:rsidP="007D7E74">
      <w:pPr>
        <w:spacing w:line="1" w:lineRule="exact"/>
        <w:jc w:val="both"/>
        <w:rPr>
          <w:sz w:val="20"/>
          <w:szCs w:val="20"/>
        </w:rPr>
      </w:pPr>
    </w:p>
    <w:p w:rsidR="007D7E74" w:rsidRDefault="007D7E74" w:rsidP="007D7E74">
      <w:pPr>
        <w:ind w:left="5220"/>
        <w:jc w:val="both"/>
        <w:rPr>
          <w:sz w:val="20"/>
          <w:szCs w:val="20"/>
        </w:rPr>
      </w:pPr>
      <w:r>
        <w:rPr>
          <w:rFonts w:eastAsia="Times New Roman"/>
          <w:sz w:val="20"/>
          <w:szCs w:val="20"/>
        </w:rPr>
        <w:t>муниципальной услуги «Предоставление в аренду</w:t>
      </w:r>
    </w:p>
    <w:p w:rsidR="007D7E74" w:rsidRDefault="007D7E74" w:rsidP="007D7E74">
      <w:pPr>
        <w:tabs>
          <w:tab w:val="left" w:pos="7140"/>
          <w:tab w:val="left" w:pos="8480"/>
        </w:tabs>
        <w:ind w:left="5220"/>
        <w:jc w:val="both"/>
        <w:rPr>
          <w:sz w:val="20"/>
          <w:szCs w:val="20"/>
        </w:rPr>
      </w:pPr>
      <w:r>
        <w:rPr>
          <w:rFonts w:eastAsia="Times New Roman"/>
          <w:sz w:val="20"/>
          <w:szCs w:val="20"/>
        </w:rPr>
        <w:t>муниципального</w:t>
      </w:r>
      <w:r>
        <w:rPr>
          <w:sz w:val="20"/>
          <w:szCs w:val="20"/>
        </w:rPr>
        <w:tab/>
      </w:r>
      <w:r>
        <w:rPr>
          <w:rFonts w:eastAsia="Times New Roman"/>
          <w:sz w:val="20"/>
          <w:szCs w:val="20"/>
        </w:rPr>
        <w:t>имущества</w:t>
      </w:r>
      <w:r>
        <w:rPr>
          <w:sz w:val="20"/>
          <w:szCs w:val="20"/>
        </w:rPr>
        <w:t xml:space="preserve"> муниципального </w:t>
      </w:r>
      <w:r>
        <w:rPr>
          <w:rFonts w:eastAsia="Times New Roman"/>
          <w:sz w:val="20"/>
          <w:szCs w:val="20"/>
        </w:rPr>
        <w:t>образования «Хасынский городской округ», свободного от прав третьих лиц</w:t>
      </w:r>
      <w:r>
        <w:rPr>
          <w:sz w:val="20"/>
          <w:szCs w:val="20"/>
        </w:rPr>
        <w:t xml:space="preserve"> </w:t>
      </w:r>
      <w:r>
        <w:rPr>
          <w:rFonts w:eastAsia="Times New Roman"/>
          <w:sz w:val="18"/>
          <w:szCs w:val="18"/>
        </w:rPr>
        <w:t>(за</w:t>
      </w:r>
      <w:r>
        <w:rPr>
          <w:sz w:val="20"/>
          <w:szCs w:val="20"/>
        </w:rPr>
        <w:t xml:space="preserve"> </w:t>
      </w:r>
      <w:r>
        <w:rPr>
          <w:rFonts w:eastAsia="Times New Roman"/>
          <w:sz w:val="20"/>
          <w:szCs w:val="20"/>
        </w:rPr>
        <w:t>исключением имущественных</w:t>
      </w:r>
      <w:r>
        <w:rPr>
          <w:rFonts w:eastAsia="Times New Roman"/>
          <w:sz w:val="20"/>
          <w:szCs w:val="20"/>
        </w:rPr>
        <w:tab/>
        <w:t>прав субъектов</w:t>
      </w:r>
      <w:r>
        <w:rPr>
          <w:sz w:val="20"/>
          <w:szCs w:val="20"/>
        </w:rPr>
        <w:t xml:space="preserve"> </w:t>
      </w:r>
      <w:r>
        <w:rPr>
          <w:rFonts w:eastAsia="Times New Roman"/>
          <w:sz w:val="20"/>
          <w:szCs w:val="20"/>
        </w:rPr>
        <w:t>малого</w:t>
      </w:r>
      <w:r>
        <w:rPr>
          <w:sz w:val="20"/>
          <w:szCs w:val="20"/>
        </w:rPr>
        <w:tab/>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19"/>
          <w:szCs w:val="19"/>
        </w:rPr>
        <w:t>предпринимательства),</w:t>
      </w:r>
      <w:r>
        <w:rPr>
          <w:sz w:val="20"/>
          <w:szCs w:val="20"/>
        </w:rPr>
        <w:t xml:space="preserve"> </w:t>
      </w:r>
      <w:r>
        <w:rPr>
          <w:rFonts w:eastAsia="Times New Roman"/>
          <w:sz w:val="20"/>
          <w:szCs w:val="20"/>
        </w:rPr>
        <w:t>предназначенного для предоставления во владение</w:t>
      </w:r>
      <w:r>
        <w:rPr>
          <w:sz w:val="20"/>
          <w:szCs w:val="20"/>
        </w:rPr>
        <w:t xml:space="preserve"> </w:t>
      </w:r>
      <w:r>
        <w:rPr>
          <w:rFonts w:eastAsia="Times New Roman"/>
          <w:sz w:val="20"/>
          <w:szCs w:val="20"/>
        </w:rPr>
        <w:t>и (или) в пользование субъектам малого и среднего</w:t>
      </w:r>
      <w:r>
        <w:rPr>
          <w:sz w:val="20"/>
          <w:szCs w:val="20"/>
        </w:rPr>
        <w:t xml:space="preserve"> </w:t>
      </w:r>
      <w:r>
        <w:rPr>
          <w:rFonts w:eastAsia="Times New Roman"/>
          <w:sz w:val="20"/>
          <w:szCs w:val="20"/>
        </w:rPr>
        <w:t>предпринимательства</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организациям,</w:t>
      </w:r>
      <w:r>
        <w:rPr>
          <w:sz w:val="20"/>
          <w:szCs w:val="20"/>
        </w:rPr>
        <w:t xml:space="preserve"> </w:t>
      </w:r>
      <w:r>
        <w:rPr>
          <w:rFonts w:eastAsia="Times New Roman"/>
          <w:sz w:val="20"/>
          <w:szCs w:val="20"/>
        </w:rPr>
        <w:t>образующим</w:t>
      </w:r>
      <w:r>
        <w:rPr>
          <w:sz w:val="20"/>
          <w:szCs w:val="20"/>
        </w:rPr>
        <w:t xml:space="preserve"> </w:t>
      </w:r>
      <w:r>
        <w:rPr>
          <w:rFonts w:eastAsia="Times New Roman"/>
          <w:sz w:val="20"/>
          <w:szCs w:val="20"/>
        </w:rPr>
        <w:t>инфраструктуру</w:t>
      </w:r>
      <w:r>
        <w:rPr>
          <w:sz w:val="20"/>
          <w:szCs w:val="20"/>
        </w:rPr>
        <w:t xml:space="preserve"> </w:t>
      </w:r>
      <w:r>
        <w:rPr>
          <w:rFonts w:eastAsia="Times New Roman"/>
          <w:sz w:val="19"/>
          <w:szCs w:val="19"/>
        </w:rPr>
        <w:t>поддержки</w:t>
      </w:r>
      <w:r>
        <w:rPr>
          <w:sz w:val="20"/>
          <w:szCs w:val="20"/>
        </w:rPr>
        <w:t xml:space="preserve"> </w:t>
      </w:r>
      <w:r>
        <w:rPr>
          <w:rFonts w:eastAsia="Times New Roman"/>
          <w:sz w:val="20"/>
          <w:szCs w:val="20"/>
        </w:rPr>
        <w:t>субъектов</w:t>
      </w:r>
      <w:r>
        <w:rPr>
          <w:sz w:val="20"/>
          <w:szCs w:val="20"/>
        </w:rPr>
        <w:t xml:space="preserve"> </w:t>
      </w:r>
      <w:r>
        <w:rPr>
          <w:rFonts w:eastAsia="Times New Roman"/>
          <w:sz w:val="20"/>
          <w:szCs w:val="20"/>
        </w:rPr>
        <w:t>малого</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20"/>
          <w:szCs w:val="20"/>
        </w:rPr>
        <w:t>предпринимательства»</w:t>
      </w:r>
    </w:p>
    <w:p w:rsidR="00F110DA" w:rsidRDefault="00F110DA">
      <w:pPr>
        <w:spacing w:line="275" w:lineRule="exact"/>
        <w:rPr>
          <w:sz w:val="20"/>
          <w:szCs w:val="20"/>
        </w:rPr>
      </w:pPr>
    </w:p>
    <w:p w:rsidR="00F110DA" w:rsidRDefault="009C1329">
      <w:pPr>
        <w:jc w:val="center"/>
        <w:rPr>
          <w:sz w:val="20"/>
          <w:szCs w:val="20"/>
        </w:rPr>
      </w:pPr>
      <w:r>
        <w:rPr>
          <w:rFonts w:eastAsia="Times New Roman"/>
          <w:sz w:val="24"/>
          <w:szCs w:val="24"/>
        </w:rPr>
        <w:t xml:space="preserve">Проект договора аренды </w:t>
      </w:r>
      <w:r w:rsidR="00691734">
        <w:rPr>
          <w:rFonts w:eastAsia="Times New Roman"/>
          <w:sz w:val="24"/>
          <w:szCs w:val="24"/>
        </w:rPr>
        <w:t xml:space="preserve">муниципального </w:t>
      </w:r>
      <w:r>
        <w:rPr>
          <w:rFonts w:eastAsia="Times New Roman"/>
          <w:sz w:val="24"/>
          <w:szCs w:val="24"/>
        </w:rPr>
        <w:t xml:space="preserve">имущества казны </w:t>
      </w:r>
      <w:r w:rsidR="00691734">
        <w:rPr>
          <w:rFonts w:eastAsia="Times New Roman"/>
          <w:sz w:val="24"/>
          <w:szCs w:val="24"/>
        </w:rPr>
        <w:t>муниципального образования «Хасынский городской округ»</w:t>
      </w:r>
    </w:p>
    <w:p w:rsidR="00F110DA" w:rsidRDefault="00F110DA">
      <w:pPr>
        <w:spacing w:line="331" w:lineRule="exact"/>
        <w:rPr>
          <w:sz w:val="20"/>
          <w:szCs w:val="20"/>
        </w:rPr>
      </w:pPr>
    </w:p>
    <w:p w:rsidR="00F110DA" w:rsidRDefault="009C1329">
      <w:pPr>
        <w:ind w:left="3820"/>
        <w:rPr>
          <w:sz w:val="20"/>
          <w:szCs w:val="20"/>
        </w:rPr>
      </w:pPr>
      <w:r>
        <w:rPr>
          <w:rFonts w:eastAsia="Times New Roman"/>
          <w:b/>
          <w:bCs/>
          <w:sz w:val="24"/>
          <w:szCs w:val="24"/>
        </w:rPr>
        <w:t>Договор № ______</w:t>
      </w:r>
    </w:p>
    <w:p w:rsidR="00F110DA" w:rsidRDefault="00F110DA">
      <w:pPr>
        <w:spacing w:line="145" w:lineRule="exact"/>
        <w:rPr>
          <w:sz w:val="20"/>
          <w:szCs w:val="20"/>
        </w:rPr>
      </w:pPr>
    </w:p>
    <w:p w:rsidR="00F110DA" w:rsidRDefault="009C1329">
      <w:pPr>
        <w:ind w:left="3780"/>
        <w:rPr>
          <w:sz w:val="20"/>
          <w:szCs w:val="20"/>
        </w:rPr>
      </w:pPr>
      <w:r>
        <w:rPr>
          <w:rFonts w:eastAsia="Times New Roman"/>
          <w:b/>
          <w:bCs/>
          <w:sz w:val="24"/>
          <w:szCs w:val="24"/>
        </w:rPr>
        <w:t>аренды имущества</w:t>
      </w:r>
    </w:p>
    <w:p w:rsidR="00F110DA" w:rsidRDefault="00F110DA">
      <w:pPr>
        <w:spacing w:line="84" w:lineRule="exact"/>
        <w:rPr>
          <w:sz w:val="20"/>
          <w:szCs w:val="20"/>
        </w:rPr>
      </w:pPr>
    </w:p>
    <w:p w:rsidR="00F110DA" w:rsidRDefault="009C1329">
      <w:pPr>
        <w:jc w:val="center"/>
        <w:rPr>
          <w:sz w:val="20"/>
          <w:szCs w:val="20"/>
        </w:rPr>
      </w:pPr>
      <w:r>
        <w:rPr>
          <w:rFonts w:eastAsia="Times New Roman"/>
          <w:b/>
          <w:bCs/>
          <w:sz w:val="24"/>
          <w:szCs w:val="24"/>
        </w:rPr>
        <w:t>(</w:t>
      </w:r>
      <w:r w:rsidR="007D7E74">
        <w:rPr>
          <w:rFonts w:eastAsia="Times New Roman"/>
          <w:b/>
          <w:bCs/>
          <w:sz w:val="24"/>
          <w:szCs w:val="24"/>
        </w:rPr>
        <w:t xml:space="preserve">муниципальная </w:t>
      </w:r>
      <w:r>
        <w:rPr>
          <w:rFonts w:eastAsia="Times New Roman"/>
          <w:b/>
          <w:bCs/>
          <w:sz w:val="24"/>
          <w:szCs w:val="24"/>
        </w:rPr>
        <w:t xml:space="preserve">собственность </w:t>
      </w:r>
      <w:r w:rsidR="007D7E74">
        <w:rPr>
          <w:rFonts w:eastAsia="Times New Roman"/>
          <w:b/>
          <w:bCs/>
          <w:sz w:val="24"/>
          <w:szCs w:val="24"/>
        </w:rPr>
        <w:t>муниципального образования «Хасынский городской округ»</w:t>
      </w:r>
      <w:r>
        <w:rPr>
          <w:rFonts w:eastAsia="Times New Roman"/>
          <w:b/>
          <w:bCs/>
          <w:sz w:val="24"/>
          <w:szCs w:val="24"/>
        </w:rPr>
        <w:t>)</w:t>
      </w:r>
    </w:p>
    <w:p w:rsidR="00F110DA" w:rsidRDefault="00F110DA">
      <w:pPr>
        <w:spacing w:line="200" w:lineRule="exact"/>
        <w:rPr>
          <w:sz w:val="20"/>
          <w:szCs w:val="20"/>
        </w:rPr>
      </w:pPr>
    </w:p>
    <w:p w:rsidR="00F110DA" w:rsidRDefault="00F110DA">
      <w:pPr>
        <w:spacing w:line="239" w:lineRule="exact"/>
        <w:rPr>
          <w:sz w:val="20"/>
          <w:szCs w:val="20"/>
        </w:rPr>
      </w:pPr>
    </w:p>
    <w:p w:rsidR="00F110DA" w:rsidRDefault="007D7E74">
      <w:pPr>
        <w:tabs>
          <w:tab w:val="left" w:pos="5740"/>
        </w:tabs>
        <w:ind w:left="180"/>
        <w:rPr>
          <w:sz w:val="20"/>
          <w:szCs w:val="20"/>
        </w:rPr>
      </w:pPr>
      <w:r>
        <w:rPr>
          <w:rFonts w:eastAsia="Times New Roman"/>
          <w:sz w:val="24"/>
          <w:szCs w:val="24"/>
        </w:rPr>
        <w:t>П. Палатка</w:t>
      </w:r>
      <w:r w:rsidR="009C1329">
        <w:rPr>
          <w:sz w:val="20"/>
          <w:szCs w:val="20"/>
        </w:rPr>
        <w:tab/>
      </w:r>
      <w:r>
        <w:rPr>
          <w:sz w:val="20"/>
          <w:szCs w:val="20"/>
        </w:rPr>
        <w:t xml:space="preserve">      </w:t>
      </w:r>
      <w:proofErr w:type="gramStart"/>
      <w:r>
        <w:rPr>
          <w:sz w:val="20"/>
          <w:szCs w:val="20"/>
        </w:rPr>
        <w:t xml:space="preserve">   </w:t>
      </w:r>
      <w:r w:rsidR="009C1329">
        <w:rPr>
          <w:rFonts w:eastAsia="Times New Roman"/>
          <w:sz w:val="24"/>
          <w:szCs w:val="24"/>
        </w:rPr>
        <w:t>«</w:t>
      </w:r>
      <w:proofErr w:type="gramEnd"/>
      <w:r w:rsidR="009C1329">
        <w:rPr>
          <w:rFonts w:eastAsia="Times New Roman"/>
          <w:sz w:val="24"/>
          <w:szCs w:val="24"/>
        </w:rPr>
        <w:t xml:space="preserve"> ____» ______________20</w:t>
      </w:r>
      <w:r>
        <w:rPr>
          <w:rFonts w:eastAsia="Times New Roman"/>
          <w:sz w:val="24"/>
          <w:szCs w:val="24"/>
        </w:rPr>
        <w:t>1</w:t>
      </w:r>
      <w:r w:rsidR="009C1329">
        <w:rPr>
          <w:rFonts w:eastAsia="Times New Roman"/>
          <w:sz w:val="24"/>
          <w:szCs w:val="24"/>
        </w:rPr>
        <w:t>__ г.</w:t>
      </w:r>
    </w:p>
    <w:p w:rsidR="00F110DA" w:rsidRDefault="00F110DA">
      <w:pPr>
        <w:spacing w:line="370" w:lineRule="exact"/>
        <w:rPr>
          <w:sz w:val="20"/>
          <w:szCs w:val="20"/>
        </w:rPr>
      </w:pPr>
    </w:p>
    <w:p w:rsidR="00F110DA" w:rsidRDefault="007D7E74">
      <w:pPr>
        <w:spacing w:line="236" w:lineRule="auto"/>
        <w:ind w:firstLine="708"/>
        <w:jc w:val="both"/>
        <w:rPr>
          <w:sz w:val="20"/>
          <w:szCs w:val="20"/>
        </w:rPr>
      </w:pPr>
      <w:r>
        <w:rPr>
          <w:rFonts w:eastAsia="Times New Roman"/>
          <w:b/>
          <w:bCs/>
          <w:sz w:val="24"/>
          <w:szCs w:val="24"/>
        </w:rPr>
        <w:t>Комитет по управлению муниципальным имуществом Хасынского городского округа (далее – Комитет)</w:t>
      </w:r>
      <w:r w:rsidR="009C1329">
        <w:rPr>
          <w:rFonts w:eastAsia="Times New Roman"/>
          <w:b/>
          <w:bCs/>
          <w:sz w:val="24"/>
          <w:szCs w:val="24"/>
        </w:rPr>
        <w:t xml:space="preserve">, </w:t>
      </w:r>
      <w:r w:rsidR="009C1329">
        <w:rPr>
          <w:rFonts w:eastAsia="Times New Roman"/>
          <w:sz w:val="24"/>
          <w:szCs w:val="24"/>
        </w:rPr>
        <w:t>в</w:t>
      </w:r>
      <w:r w:rsidR="009C1329">
        <w:rPr>
          <w:rFonts w:eastAsia="Times New Roman"/>
          <w:b/>
          <w:bCs/>
          <w:sz w:val="24"/>
          <w:szCs w:val="24"/>
        </w:rPr>
        <w:t xml:space="preserve"> </w:t>
      </w:r>
      <w:r w:rsidR="009C1329">
        <w:rPr>
          <w:rFonts w:eastAsia="Times New Roman"/>
          <w:sz w:val="24"/>
          <w:szCs w:val="24"/>
        </w:rPr>
        <w:t xml:space="preserve">лице </w:t>
      </w:r>
      <w:r>
        <w:rPr>
          <w:rFonts w:eastAsia="Times New Roman"/>
          <w:sz w:val="24"/>
          <w:szCs w:val="24"/>
        </w:rPr>
        <w:t>руководителя Комитета</w:t>
      </w:r>
      <w:r w:rsidR="009C1329">
        <w:rPr>
          <w:rFonts w:eastAsia="Times New Roman"/>
          <w:b/>
          <w:bCs/>
          <w:sz w:val="24"/>
          <w:szCs w:val="24"/>
        </w:rPr>
        <w:t>______________________________,</w:t>
      </w:r>
      <w:r w:rsidR="009C1329">
        <w:rPr>
          <w:rFonts w:eastAsia="Times New Roman"/>
          <w:sz w:val="24"/>
          <w:szCs w:val="24"/>
        </w:rPr>
        <w:t xml:space="preserve"> действующего на основании </w:t>
      </w:r>
      <w:r w:rsidR="009C1329">
        <w:rPr>
          <w:rFonts w:eastAsia="Times New Roman"/>
          <w:b/>
          <w:bCs/>
          <w:sz w:val="24"/>
          <w:szCs w:val="24"/>
        </w:rPr>
        <w:t>Положения о</w:t>
      </w:r>
      <w:r w:rsidR="009C1329">
        <w:rPr>
          <w:rFonts w:eastAsia="Times New Roman"/>
          <w:sz w:val="24"/>
          <w:szCs w:val="24"/>
        </w:rPr>
        <w:t xml:space="preserve"> </w:t>
      </w:r>
      <w:r w:rsidR="00B76352">
        <w:rPr>
          <w:rFonts w:eastAsia="Times New Roman"/>
          <w:b/>
          <w:bCs/>
          <w:sz w:val="24"/>
          <w:szCs w:val="24"/>
        </w:rPr>
        <w:t>Комитете</w:t>
      </w:r>
      <w:r w:rsidR="009C1329">
        <w:rPr>
          <w:rFonts w:eastAsia="Times New Roman"/>
          <w:b/>
          <w:bCs/>
          <w:sz w:val="24"/>
          <w:szCs w:val="24"/>
        </w:rPr>
        <w:t xml:space="preserve">, </w:t>
      </w:r>
      <w:r w:rsidR="009C1329">
        <w:rPr>
          <w:rFonts w:eastAsia="Times New Roman"/>
          <w:sz w:val="24"/>
          <w:szCs w:val="24"/>
        </w:rPr>
        <w:t>именуемый в дальнейшем</w:t>
      </w:r>
      <w:r w:rsidR="009C1329">
        <w:rPr>
          <w:rFonts w:eastAsia="Times New Roman"/>
          <w:b/>
          <w:bCs/>
          <w:sz w:val="24"/>
          <w:szCs w:val="24"/>
        </w:rPr>
        <w:t xml:space="preserve"> Арендодатель», </w:t>
      </w:r>
      <w:r w:rsidR="009C1329">
        <w:rPr>
          <w:rFonts w:eastAsia="Times New Roman"/>
          <w:sz w:val="24"/>
          <w:szCs w:val="24"/>
        </w:rPr>
        <w:t>и</w:t>
      </w:r>
    </w:p>
    <w:p w:rsidR="00F110DA" w:rsidRDefault="00F110DA">
      <w:pPr>
        <w:spacing w:line="2" w:lineRule="exact"/>
        <w:rPr>
          <w:sz w:val="20"/>
          <w:szCs w:val="20"/>
        </w:rPr>
      </w:pPr>
    </w:p>
    <w:p w:rsidR="00F110DA" w:rsidRDefault="009C1329">
      <w:pPr>
        <w:tabs>
          <w:tab w:val="left" w:pos="7640"/>
          <w:tab w:val="left" w:pos="9140"/>
        </w:tabs>
        <w:ind w:left="700"/>
        <w:rPr>
          <w:sz w:val="20"/>
          <w:szCs w:val="20"/>
        </w:rPr>
      </w:pPr>
      <w:r>
        <w:rPr>
          <w:rFonts w:eastAsia="Times New Roman"/>
          <w:b/>
          <w:bCs/>
          <w:sz w:val="24"/>
          <w:szCs w:val="24"/>
        </w:rPr>
        <w:t>______________________________________________,</w:t>
      </w:r>
      <w:r>
        <w:rPr>
          <w:sz w:val="20"/>
          <w:szCs w:val="20"/>
        </w:rPr>
        <w:tab/>
      </w:r>
      <w:r>
        <w:rPr>
          <w:rFonts w:eastAsia="Times New Roman"/>
          <w:sz w:val="24"/>
          <w:szCs w:val="24"/>
        </w:rPr>
        <w:t>в</w:t>
      </w:r>
      <w:r>
        <w:rPr>
          <w:sz w:val="20"/>
          <w:szCs w:val="20"/>
        </w:rPr>
        <w:tab/>
      </w:r>
      <w:r>
        <w:rPr>
          <w:rFonts w:eastAsia="Times New Roman"/>
          <w:sz w:val="23"/>
          <w:szCs w:val="23"/>
        </w:rPr>
        <w:t>лице</w:t>
      </w:r>
    </w:p>
    <w:p w:rsidR="00F110DA" w:rsidRDefault="00F110DA">
      <w:pPr>
        <w:spacing w:line="12" w:lineRule="exact"/>
        <w:rPr>
          <w:sz w:val="20"/>
          <w:szCs w:val="20"/>
        </w:rPr>
      </w:pPr>
    </w:p>
    <w:p w:rsidR="00F110DA" w:rsidRDefault="009C1329">
      <w:pPr>
        <w:spacing w:line="234" w:lineRule="auto"/>
        <w:jc w:val="both"/>
        <w:rPr>
          <w:sz w:val="20"/>
          <w:szCs w:val="20"/>
        </w:rPr>
      </w:pPr>
      <w:r>
        <w:rPr>
          <w:rFonts w:eastAsia="Times New Roman"/>
          <w:sz w:val="24"/>
          <w:szCs w:val="24"/>
        </w:rPr>
        <w:t>_________________________________</w:t>
      </w:r>
      <w:r>
        <w:rPr>
          <w:rFonts w:eastAsia="Times New Roman"/>
          <w:b/>
          <w:bCs/>
          <w:sz w:val="24"/>
          <w:szCs w:val="24"/>
        </w:rPr>
        <w:t>,</w:t>
      </w:r>
      <w:r>
        <w:rPr>
          <w:rFonts w:eastAsia="Times New Roman"/>
          <w:sz w:val="24"/>
          <w:szCs w:val="24"/>
        </w:rPr>
        <w:t xml:space="preserve"> действующего на основании </w:t>
      </w:r>
      <w:r>
        <w:rPr>
          <w:rFonts w:eastAsia="Times New Roman"/>
          <w:b/>
          <w:bCs/>
          <w:sz w:val="24"/>
          <w:szCs w:val="24"/>
        </w:rPr>
        <w:t>Устава,</w:t>
      </w:r>
      <w:r>
        <w:rPr>
          <w:rFonts w:eastAsia="Times New Roman"/>
          <w:sz w:val="24"/>
          <w:szCs w:val="24"/>
        </w:rPr>
        <w:t xml:space="preserve"> именуемое в дальнейшем </w:t>
      </w:r>
      <w:r>
        <w:rPr>
          <w:rFonts w:eastAsia="Times New Roman"/>
          <w:b/>
          <w:bCs/>
          <w:sz w:val="24"/>
          <w:szCs w:val="24"/>
        </w:rPr>
        <w:t>«Арендатор»,</w:t>
      </w:r>
    </w:p>
    <w:p w:rsidR="00F110DA" w:rsidRDefault="00F110DA">
      <w:pPr>
        <w:spacing w:line="2" w:lineRule="exact"/>
        <w:rPr>
          <w:sz w:val="20"/>
          <w:szCs w:val="20"/>
        </w:rPr>
      </w:pPr>
    </w:p>
    <w:p w:rsidR="00F110DA" w:rsidRDefault="009C1329">
      <w:pPr>
        <w:ind w:left="720"/>
        <w:rPr>
          <w:sz w:val="20"/>
          <w:szCs w:val="20"/>
        </w:rPr>
      </w:pPr>
      <w:r>
        <w:rPr>
          <w:rFonts w:eastAsia="Times New Roman"/>
          <w:sz w:val="24"/>
          <w:szCs w:val="24"/>
        </w:rPr>
        <w:t>заключили настоящий договор (далее – Договор) о нижеследующем:</w:t>
      </w:r>
    </w:p>
    <w:p w:rsidR="00F110DA" w:rsidRDefault="00F110DA">
      <w:pPr>
        <w:spacing w:line="367" w:lineRule="exact"/>
        <w:rPr>
          <w:sz w:val="20"/>
          <w:szCs w:val="20"/>
        </w:rPr>
      </w:pPr>
    </w:p>
    <w:p w:rsidR="00F110DA" w:rsidRPr="00932DAE" w:rsidRDefault="009C1329" w:rsidP="00C73D5B">
      <w:pPr>
        <w:numPr>
          <w:ilvl w:val="0"/>
          <w:numId w:val="72"/>
        </w:numPr>
        <w:tabs>
          <w:tab w:val="left" w:pos="4000"/>
        </w:tabs>
        <w:ind w:left="4000" w:hanging="369"/>
        <w:rPr>
          <w:rFonts w:eastAsia="Times New Roman"/>
          <w:b/>
          <w:bCs/>
          <w:sz w:val="24"/>
          <w:szCs w:val="24"/>
        </w:rPr>
      </w:pPr>
      <w:r w:rsidRPr="00932DAE">
        <w:rPr>
          <w:rFonts w:eastAsia="Times New Roman"/>
          <w:b/>
          <w:bCs/>
          <w:sz w:val="24"/>
          <w:szCs w:val="24"/>
          <w:u w:val="single"/>
        </w:rPr>
        <w:t>Предмет Договора</w:t>
      </w:r>
    </w:p>
    <w:p w:rsidR="00F110DA" w:rsidRPr="00932DAE" w:rsidRDefault="00F110DA">
      <w:pPr>
        <w:spacing w:line="367" w:lineRule="exact"/>
        <w:rPr>
          <w:sz w:val="20"/>
          <w:szCs w:val="20"/>
        </w:rPr>
      </w:pPr>
    </w:p>
    <w:p w:rsidR="00F110DA" w:rsidRDefault="009C1329">
      <w:pPr>
        <w:spacing w:line="307" w:lineRule="auto"/>
        <w:ind w:firstLine="708"/>
        <w:jc w:val="both"/>
        <w:rPr>
          <w:sz w:val="20"/>
          <w:szCs w:val="20"/>
        </w:rPr>
      </w:pPr>
      <w:r w:rsidRPr="00932DAE">
        <w:rPr>
          <w:rFonts w:eastAsia="Times New Roman"/>
          <w:sz w:val="24"/>
          <w:szCs w:val="24"/>
        </w:rPr>
        <w:t xml:space="preserve">1.1. Арендодатель передает, а Арендатор принимает </w:t>
      </w:r>
      <w:r>
        <w:rPr>
          <w:rFonts w:eastAsia="Times New Roman"/>
          <w:sz w:val="24"/>
          <w:szCs w:val="24"/>
        </w:rPr>
        <w:t>во временное владение и пользование нежилое помещение</w:t>
      </w:r>
      <w:r w:rsidR="00932DAE">
        <w:rPr>
          <w:rFonts w:eastAsia="Times New Roman"/>
          <w:sz w:val="24"/>
          <w:szCs w:val="24"/>
        </w:rPr>
        <w:t xml:space="preserve"> </w:t>
      </w:r>
      <w:r>
        <w:rPr>
          <w:rFonts w:eastAsia="Times New Roman"/>
          <w:sz w:val="24"/>
          <w:szCs w:val="24"/>
        </w:rPr>
        <w:t>(приложение № 1 «Акт приема-сдачи») расположенное по адресу: ___________________ площадью ____ кв.м., именуемое в дальнейшем помещение.</w:t>
      </w:r>
    </w:p>
    <w:p w:rsidR="00F110DA" w:rsidRDefault="00F110DA">
      <w:pPr>
        <w:spacing w:line="290" w:lineRule="exact"/>
        <w:rPr>
          <w:sz w:val="20"/>
          <w:szCs w:val="20"/>
        </w:rPr>
      </w:pPr>
    </w:p>
    <w:p w:rsidR="00F110DA" w:rsidRDefault="009C1329" w:rsidP="00C73D5B">
      <w:pPr>
        <w:numPr>
          <w:ilvl w:val="0"/>
          <w:numId w:val="73"/>
        </w:numPr>
        <w:tabs>
          <w:tab w:val="left" w:pos="4180"/>
        </w:tabs>
        <w:ind w:left="4180" w:hanging="360"/>
        <w:rPr>
          <w:rFonts w:eastAsia="Times New Roman"/>
          <w:b/>
          <w:bCs/>
          <w:sz w:val="24"/>
          <w:szCs w:val="24"/>
        </w:rPr>
      </w:pPr>
      <w:r>
        <w:rPr>
          <w:rFonts w:eastAsia="Times New Roman"/>
          <w:b/>
          <w:bCs/>
          <w:sz w:val="24"/>
          <w:szCs w:val="24"/>
          <w:u w:val="single"/>
        </w:rPr>
        <w:t>Цель Договора</w:t>
      </w:r>
    </w:p>
    <w:p w:rsidR="00F110DA" w:rsidRDefault="00F110DA">
      <w:pPr>
        <w:spacing w:line="356" w:lineRule="exact"/>
        <w:rPr>
          <w:sz w:val="20"/>
          <w:szCs w:val="20"/>
        </w:rPr>
      </w:pPr>
    </w:p>
    <w:p w:rsidR="00F110DA" w:rsidRDefault="009C1329">
      <w:pPr>
        <w:tabs>
          <w:tab w:val="left" w:pos="340"/>
        </w:tabs>
        <w:ind w:right="40"/>
        <w:jc w:val="center"/>
        <w:rPr>
          <w:sz w:val="20"/>
          <w:szCs w:val="20"/>
        </w:rPr>
      </w:pPr>
      <w:r>
        <w:rPr>
          <w:rFonts w:eastAsia="Times New Roman"/>
          <w:sz w:val="24"/>
          <w:szCs w:val="24"/>
        </w:rPr>
        <w:t>2.1.</w:t>
      </w:r>
      <w:r>
        <w:rPr>
          <w:sz w:val="20"/>
          <w:szCs w:val="20"/>
        </w:rPr>
        <w:tab/>
      </w:r>
      <w:r>
        <w:rPr>
          <w:rFonts w:eastAsia="Times New Roman"/>
          <w:sz w:val="24"/>
          <w:szCs w:val="24"/>
        </w:rPr>
        <w:t>Помещение предоставляется Арендатору для использования _________.</w:t>
      </w:r>
    </w:p>
    <w:p w:rsidR="00F110DA" w:rsidRDefault="00F110DA">
      <w:pPr>
        <w:spacing w:line="278" w:lineRule="exact"/>
        <w:rPr>
          <w:sz w:val="20"/>
          <w:szCs w:val="20"/>
        </w:rPr>
      </w:pPr>
    </w:p>
    <w:p w:rsidR="00F110DA" w:rsidRDefault="009C1329">
      <w:pPr>
        <w:ind w:right="20"/>
        <w:jc w:val="center"/>
        <w:rPr>
          <w:sz w:val="20"/>
          <w:szCs w:val="20"/>
        </w:rPr>
      </w:pPr>
      <w:r>
        <w:rPr>
          <w:rFonts w:eastAsia="Times New Roman"/>
          <w:b/>
          <w:bCs/>
          <w:sz w:val="24"/>
          <w:szCs w:val="24"/>
          <w:u w:val="single"/>
        </w:rPr>
        <w:t>3.Порядок передачи помещения</w:t>
      </w:r>
    </w:p>
    <w:p w:rsidR="00F110DA" w:rsidRDefault="00F110DA">
      <w:pPr>
        <w:spacing w:line="283" w:lineRule="exact"/>
        <w:rPr>
          <w:sz w:val="20"/>
          <w:szCs w:val="20"/>
        </w:rPr>
      </w:pPr>
    </w:p>
    <w:p w:rsidR="00F110DA" w:rsidRDefault="009C1329">
      <w:pPr>
        <w:spacing w:line="236" w:lineRule="auto"/>
        <w:ind w:firstLine="720"/>
        <w:jc w:val="both"/>
        <w:rPr>
          <w:sz w:val="20"/>
          <w:szCs w:val="20"/>
        </w:rPr>
      </w:pPr>
      <w:r>
        <w:rPr>
          <w:rFonts w:eastAsia="Times New Roman"/>
          <w:sz w:val="24"/>
          <w:szCs w:val="24"/>
        </w:rPr>
        <w:t>3.1.Помещение передается Арендатору по Акту приема-передачи (приложение № 1), который подписывается представителями каждой из сторон и является неотъемлемой частью Договора.</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3.2. После подписания Акта приема-передачи Арендатору обеспечивается беспрепятственный доступ в помещение.</w:t>
      </w:r>
    </w:p>
    <w:p w:rsidR="00F110DA" w:rsidRDefault="00F110DA">
      <w:pPr>
        <w:spacing w:line="14" w:lineRule="exact"/>
        <w:rPr>
          <w:sz w:val="20"/>
          <w:szCs w:val="20"/>
        </w:rPr>
      </w:pPr>
    </w:p>
    <w:p w:rsidR="00F110DA" w:rsidRDefault="009C1329" w:rsidP="00932DAE">
      <w:pPr>
        <w:spacing w:line="237" w:lineRule="auto"/>
        <w:ind w:firstLine="720"/>
        <w:jc w:val="both"/>
        <w:rPr>
          <w:sz w:val="20"/>
          <w:szCs w:val="20"/>
        </w:rPr>
      </w:pPr>
      <w:r>
        <w:rPr>
          <w:rFonts w:eastAsia="Times New Roman"/>
          <w:sz w:val="24"/>
          <w:szCs w:val="24"/>
        </w:rPr>
        <w:t>3.3. По истечении срока действия Договора, а также при его досрочном расторжении Арендатор передает помещение Арендодателю по Акту приема-передачи в течение трех дней после прекращения договорных отношений. Помещение должно быть возвращено в исправном состоянии с учетом нормального износа.</w:t>
      </w:r>
    </w:p>
    <w:p w:rsidR="00F110DA" w:rsidRDefault="00F110DA">
      <w:pPr>
        <w:spacing w:line="90" w:lineRule="exact"/>
        <w:rPr>
          <w:sz w:val="20"/>
          <w:szCs w:val="20"/>
        </w:rPr>
      </w:pPr>
    </w:p>
    <w:p w:rsidR="00F110DA" w:rsidRDefault="009C1329" w:rsidP="00C73D5B">
      <w:pPr>
        <w:numPr>
          <w:ilvl w:val="0"/>
          <w:numId w:val="74"/>
        </w:numPr>
        <w:tabs>
          <w:tab w:val="left" w:pos="3840"/>
        </w:tabs>
        <w:ind w:left="3840" w:hanging="241"/>
        <w:rPr>
          <w:rFonts w:eastAsia="Times New Roman"/>
          <w:b/>
          <w:bCs/>
          <w:sz w:val="24"/>
          <w:szCs w:val="24"/>
          <w:u w:val="single"/>
        </w:rPr>
      </w:pPr>
      <w:r>
        <w:rPr>
          <w:rFonts w:eastAsia="Times New Roman"/>
          <w:b/>
          <w:bCs/>
          <w:sz w:val="24"/>
          <w:szCs w:val="24"/>
          <w:u w:val="single"/>
        </w:rPr>
        <w:t>Срок действия Договора</w:t>
      </w:r>
    </w:p>
    <w:p w:rsidR="00F110DA" w:rsidRDefault="00F110DA">
      <w:pPr>
        <w:spacing w:line="269" w:lineRule="exact"/>
        <w:rPr>
          <w:sz w:val="20"/>
          <w:szCs w:val="20"/>
        </w:rPr>
      </w:pPr>
    </w:p>
    <w:p w:rsidR="00F110DA" w:rsidRDefault="009C1329">
      <w:pPr>
        <w:ind w:left="720"/>
        <w:rPr>
          <w:sz w:val="20"/>
          <w:szCs w:val="20"/>
        </w:rPr>
      </w:pPr>
      <w:r>
        <w:rPr>
          <w:rFonts w:eastAsia="Times New Roman"/>
          <w:sz w:val="24"/>
          <w:szCs w:val="24"/>
        </w:rPr>
        <w:t xml:space="preserve">4.1.Настоящий Договор действует с </w:t>
      </w:r>
      <w:r>
        <w:rPr>
          <w:rFonts w:eastAsia="Times New Roman"/>
          <w:b/>
          <w:bCs/>
          <w:sz w:val="24"/>
          <w:szCs w:val="24"/>
        </w:rPr>
        <w:t>__________</w:t>
      </w:r>
      <w:r>
        <w:rPr>
          <w:rFonts w:eastAsia="Times New Roman"/>
          <w:sz w:val="24"/>
          <w:szCs w:val="24"/>
        </w:rPr>
        <w:t>года до ___________года.</w:t>
      </w:r>
    </w:p>
    <w:p w:rsidR="00F110DA" w:rsidRDefault="009C1329">
      <w:pPr>
        <w:ind w:left="700"/>
        <w:rPr>
          <w:sz w:val="20"/>
          <w:szCs w:val="20"/>
        </w:rPr>
      </w:pPr>
      <w:r>
        <w:rPr>
          <w:rFonts w:eastAsia="Times New Roman"/>
          <w:sz w:val="24"/>
          <w:szCs w:val="24"/>
        </w:rPr>
        <w:t>4.2. Срок действия Договора может быть сокращен по соглашению сторон.</w:t>
      </w:r>
    </w:p>
    <w:p w:rsidR="00F110DA" w:rsidRDefault="00F110DA">
      <w:pPr>
        <w:spacing w:line="211" w:lineRule="exact"/>
        <w:rPr>
          <w:sz w:val="20"/>
          <w:szCs w:val="20"/>
        </w:rPr>
      </w:pPr>
    </w:p>
    <w:p w:rsidR="00F110DA" w:rsidRDefault="009C1329" w:rsidP="00C73D5B">
      <w:pPr>
        <w:numPr>
          <w:ilvl w:val="0"/>
          <w:numId w:val="75"/>
        </w:numPr>
        <w:tabs>
          <w:tab w:val="left" w:pos="3400"/>
        </w:tabs>
        <w:ind w:left="3400" w:hanging="247"/>
        <w:rPr>
          <w:rFonts w:eastAsia="Times New Roman"/>
          <w:b/>
          <w:bCs/>
          <w:sz w:val="24"/>
          <w:szCs w:val="24"/>
          <w:u w:val="single"/>
        </w:rPr>
      </w:pPr>
      <w:r>
        <w:rPr>
          <w:rFonts w:eastAsia="Times New Roman"/>
          <w:b/>
          <w:bCs/>
          <w:sz w:val="24"/>
          <w:szCs w:val="24"/>
          <w:u w:val="single"/>
        </w:rPr>
        <w:t>Права и обязанности сторон</w:t>
      </w:r>
    </w:p>
    <w:p w:rsidR="00F110DA" w:rsidRDefault="00F110DA">
      <w:pPr>
        <w:spacing w:line="358" w:lineRule="exact"/>
        <w:rPr>
          <w:sz w:val="20"/>
          <w:szCs w:val="20"/>
        </w:rPr>
      </w:pPr>
    </w:p>
    <w:p w:rsidR="00F110DA" w:rsidRDefault="009C1329">
      <w:pPr>
        <w:ind w:left="720"/>
        <w:rPr>
          <w:sz w:val="20"/>
          <w:szCs w:val="20"/>
        </w:rPr>
      </w:pPr>
      <w:r>
        <w:rPr>
          <w:rFonts w:eastAsia="Times New Roman"/>
          <w:b/>
          <w:bCs/>
          <w:sz w:val="24"/>
          <w:szCs w:val="24"/>
        </w:rPr>
        <w:t>5.1. Права и обязанности Арендодателя:</w:t>
      </w:r>
    </w:p>
    <w:p w:rsidR="00F110DA" w:rsidRDefault="00F110DA">
      <w:pPr>
        <w:spacing w:line="7" w:lineRule="exact"/>
        <w:rPr>
          <w:sz w:val="20"/>
          <w:szCs w:val="20"/>
        </w:rPr>
      </w:pPr>
    </w:p>
    <w:p w:rsidR="00F110DA" w:rsidRDefault="009C1329">
      <w:pPr>
        <w:spacing w:line="236" w:lineRule="auto"/>
        <w:ind w:firstLine="720"/>
        <w:jc w:val="both"/>
        <w:rPr>
          <w:sz w:val="20"/>
          <w:szCs w:val="20"/>
        </w:rPr>
      </w:pPr>
      <w:r>
        <w:rPr>
          <w:rFonts w:eastAsia="Times New Roman"/>
          <w:sz w:val="24"/>
          <w:szCs w:val="24"/>
        </w:rPr>
        <w:t>5.1.1. Обязан передать помещение по акту приема-передачи в исправном техническом, санитарном и противопожарном состоянии и обеспечить беспрепятственный доступ в помещение.</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5.1.2. Вправе контролировать использование помещения в соответствии с п. 2.1 Договора.</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5.1.3.В случае аварий, происшедших не по вине Арендатора, приведших к ухудшению арендуемого помещения, обязан оказывать необходимое содействие в устранении их последствий.</w:t>
      </w:r>
    </w:p>
    <w:p w:rsidR="00F110DA" w:rsidRDefault="00F110DA">
      <w:pPr>
        <w:spacing w:line="14" w:lineRule="exact"/>
        <w:rPr>
          <w:sz w:val="20"/>
          <w:szCs w:val="20"/>
        </w:rPr>
      </w:pPr>
    </w:p>
    <w:p w:rsidR="00F110DA" w:rsidRDefault="009C1329">
      <w:pPr>
        <w:spacing w:line="236" w:lineRule="auto"/>
        <w:ind w:right="20" w:firstLine="720"/>
        <w:jc w:val="both"/>
        <w:rPr>
          <w:sz w:val="20"/>
          <w:szCs w:val="20"/>
        </w:rPr>
      </w:pPr>
      <w:r>
        <w:rPr>
          <w:rFonts w:eastAsia="Times New Roman"/>
          <w:sz w:val="24"/>
          <w:szCs w:val="24"/>
        </w:rPr>
        <w:t>5.1.4. В соответствии с действующим законодательством обязан обеспечивать своевременность и полноту оплаты Арендатором арендной платы и неустойки, установленных настоящим Договором.</w:t>
      </w:r>
    </w:p>
    <w:p w:rsidR="00F110DA" w:rsidRDefault="00F110DA">
      <w:pPr>
        <w:spacing w:line="6" w:lineRule="exact"/>
        <w:rPr>
          <w:sz w:val="20"/>
          <w:szCs w:val="20"/>
        </w:rPr>
      </w:pPr>
    </w:p>
    <w:p w:rsidR="00F110DA" w:rsidRDefault="009C1329">
      <w:pPr>
        <w:ind w:left="720"/>
        <w:rPr>
          <w:sz w:val="20"/>
          <w:szCs w:val="20"/>
        </w:rPr>
      </w:pPr>
      <w:r>
        <w:rPr>
          <w:rFonts w:eastAsia="Times New Roman"/>
          <w:b/>
          <w:bCs/>
          <w:sz w:val="24"/>
          <w:szCs w:val="24"/>
        </w:rPr>
        <w:t>5.2. Обязанности Арендатора:</w:t>
      </w:r>
    </w:p>
    <w:p w:rsidR="00F110DA" w:rsidRDefault="00F110DA">
      <w:pPr>
        <w:spacing w:line="7" w:lineRule="exact"/>
        <w:rPr>
          <w:sz w:val="20"/>
          <w:szCs w:val="20"/>
        </w:rPr>
      </w:pPr>
    </w:p>
    <w:p w:rsidR="00F110DA" w:rsidRDefault="009C1329">
      <w:pPr>
        <w:spacing w:line="234" w:lineRule="auto"/>
        <w:ind w:right="20" w:firstLine="720"/>
        <w:jc w:val="both"/>
        <w:rPr>
          <w:sz w:val="20"/>
          <w:szCs w:val="20"/>
        </w:rPr>
      </w:pPr>
      <w:r>
        <w:rPr>
          <w:rFonts w:eastAsia="Times New Roman"/>
          <w:sz w:val="24"/>
          <w:szCs w:val="24"/>
        </w:rPr>
        <w:t>5.2.1.Использовать помещение исключительно по прямому назначению, указанному в п.2.1 Договора.</w:t>
      </w:r>
    </w:p>
    <w:p w:rsidR="00F110DA" w:rsidRDefault="00F110DA">
      <w:pPr>
        <w:spacing w:line="14" w:lineRule="exact"/>
        <w:rPr>
          <w:sz w:val="20"/>
          <w:szCs w:val="20"/>
        </w:rPr>
      </w:pPr>
    </w:p>
    <w:p w:rsidR="00F110DA" w:rsidRDefault="009C1329">
      <w:pPr>
        <w:spacing w:line="236" w:lineRule="auto"/>
        <w:ind w:right="20" w:firstLine="720"/>
        <w:jc w:val="both"/>
        <w:rPr>
          <w:sz w:val="20"/>
          <w:szCs w:val="20"/>
        </w:rPr>
      </w:pPr>
      <w:r>
        <w:rPr>
          <w:rFonts w:eastAsia="Times New Roman"/>
          <w:sz w:val="24"/>
          <w:szCs w:val="24"/>
        </w:rPr>
        <w:t>5.2.2. Нести расходы и содержать помещение в полной исправности и надлежащем техническом, санитарном и противопожарном состоянии, своевременно выполнять текущий ремонт, самостоятельно нести все расходы, связанные с этим.</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5.2.3. Заключить договоры на обслуживание помещения с поставщиками тепло-водоснабжения и электроэнергии и нести обязательства по оплате указанных услуг.</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5.2.4. Стоимость неотделимых улучшений арендованного помещения, произведенных Арендатором с согласия Арендодателя при текущем ремонте и реконструкции арендуемых помещений, возмещению Арендатору не подлежит.</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5.2.5. Не производить никаких перепланировок и переоборудования арендуемого помещения без письменного разрешения Арендодателя. Стоимость всех произведенных улучшений помещения возмещению не подлежит.</w:t>
      </w:r>
    </w:p>
    <w:p w:rsidR="00F110DA" w:rsidRDefault="00F110DA">
      <w:pPr>
        <w:spacing w:line="14" w:lineRule="exact"/>
        <w:rPr>
          <w:sz w:val="20"/>
          <w:szCs w:val="20"/>
        </w:rPr>
      </w:pPr>
    </w:p>
    <w:p w:rsidR="00F110DA" w:rsidRDefault="009C1329">
      <w:pPr>
        <w:spacing w:line="234" w:lineRule="auto"/>
        <w:ind w:right="20" w:firstLine="720"/>
        <w:jc w:val="both"/>
        <w:rPr>
          <w:sz w:val="20"/>
          <w:szCs w:val="20"/>
        </w:rPr>
      </w:pPr>
      <w:r>
        <w:rPr>
          <w:rFonts w:eastAsia="Times New Roman"/>
          <w:sz w:val="24"/>
          <w:szCs w:val="24"/>
        </w:rPr>
        <w:t>5.2.6. Своевременно вносить арендную плату в срок, установленный п. 6.1 настоящего договора.</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5.2.7. Акцептовать оферту Арендодателя, связанную с изменением порядка расчета арендной платы, в установленный Арендодателем срок.</w:t>
      </w:r>
    </w:p>
    <w:p w:rsidR="00F110DA" w:rsidRDefault="00F110DA">
      <w:pPr>
        <w:spacing w:line="14" w:lineRule="exact"/>
        <w:rPr>
          <w:sz w:val="20"/>
          <w:szCs w:val="20"/>
        </w:rPr>
      </w:pPr>
    </w:p>
    <w:p w:rsidR="00F110DA" w:rsidRDefault="009C1329">
      <w:pPr>
        <w:spacing w:line="237" w:lineRule="auto"/>
        <w:ind w:firstLine="720"/>
        <w:jc w:val="both"/>
        <w:rPr>
          <w:sz w:val="20"/>
          <w:szCs w:val="20"/>
        </w:rPr>
      </w:pPr>
      <w:r>
        <w:rPr>
          <w:rFonts w:eastAsia="Times New Roman"/>
          <w:sz w:val="24"/>
          <w:szCs w:val="24"/>
        </w:rPr>
        <w:t>5.2.8. Немедленно извещать Арендодателя о всяком повреждении, аварии или ином событии, нанесшем (или грозящем нанести) ущерб как помещению, так и зданию, в котором оно арендуется, и своевременно принимать все возможные меры по предотвращению угрозы, против дальнейшего разрушения или повреждения помещения.</w:t>
      </w:r>
    </w:p>
    <w:p w:rsidR="00F110DA" w:rsidRDefault="00F110DA">
      <w:pPr>
        <w:spacing w:line="14" w:lineRule="exact"/>
        <w:rPr>
          <w:sz w:val="20"/>
          <w:szCs w:val="20"/>
        </w:rPr>
      </w:pPr>
    </w:p>
    <w:p w:rsidR="00F110DA" w:rsidRDefault="009C1329">
      <w:pPr>
        <w:spacing w:line="237" w:lineRule="auto"/>
        <w:ind w:firstLine="720"/>
        <w:jc w:val="both"/>
        <w:rPr>
          <w:sz w:val="20"/>
          <w:szCs w:val="20"/>
        </w:rPr>
      </w:pPr>
      <w:r>
        <w:rPr>
          <w:rFonts w:eastAsia="Times New Roman"/>
          <w:sz w:val="24"/>
          <w:szCs w:val="24"/>
        </w:rPr>
        <w:t>5.2.9. Обеспечивать представителям Арендодателя беспрепятственный доступ в помещение для его осмотра и проверки соблюдения Арендатором условий настоящего Договора, а так же предоставлять им необходимую документацию, относящуюся к предмету проверки.</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5.2.10. Письменно уведомить Арендодателя не позднее, чем за один месяц о предстоящем освобождении помещения как в связи с окончанием срока действия Договора, так и при его досрочном расторжении.</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5.2.11. При освобождении помещения передать его по акту приема-передачи в исправном состоянии с учетом нормального износа в полной сохранности со всеми разрешенными переделками, перестройками и неотделимыми улучшениями.</w:t>
      </w:r>
    </w:p>
    <w:p w:rsidR="00F110DA" w:rsidRDefault="00F110DA">
      <w:pPr>
        <w:spacing w:line="14" w:lineRule="exact"/>
        <w:rPr>
          <w:sz w:val="20"/>
          <w:szCs w:val="20"/>
        </w:rPr>
      </w:pPr>
    </w:p>
    <w:p w:rsidR="00F110DA" w:rsidRDefault="009C1329">
      <w:pPr>
        <w:spacing w:line="236" w:lineRule="auto"/>
        <w:ind w:right="20" w:firstLine="720"/>
        <w:jc w:val="both"/>
        <w:rPr>
          <w:sz w:val="20"/>
          <w:szCs w:val="20"/>
        </w:rPr>
      </w:pPr>
      <w:r>
        <w:rPr>
          <w:rFonts w:eastAsia="Times New Roman"/>
          <w:sz w:val="24"/>
          <w:szCs w:val="24"/>
        </w:rPr>
        <w:t>5.2.12. Выполнять в установленный срок предписания Арендодателя,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w:t>
      </w:r>
    </w:p>
    <w:p w:rsidR="00F110DA" w:rsidRDefault="00F110DA">
      <w:pPr>
        <w:sectPr w:rsidR="00F110DA">
          <w:pgSz w:w="11900" w:h="16838"/>
          <w:pgMar w:top="702" w:right="846" w:bottom="343" w:left="1420" w:header="0" w:footer="0" w:gutter="0"/>
          <w:cols w:space="720" w:equalWidth="0">
            <w:col w:w="9640"/>
          </w:cols>
        </w:sectPr>
      </w:pPr>
    </w:p>
    <w:p w:rsidR="00F110DA" w:rsidRDefault="009C1329">
      <w:pPr>
        <w:ind w:left="1"/>
        <w:rPr>
          <w:sz w:val="20"/>
          <w:szCs w:val="20"/>
        </w:rPr>
      </w:pPr>
      <w:r>
        <w:rPr>
          <w:rFonts w:eastAsia="Times New Roman"/>
          <w:sz w:val="24"/>
          <w:szCs w:val="24"/>
        </w:rPr>
        <w:lastRenderedPageBreak/>
        <w:t>санитарную обстановку вне арендуемого помещения.</w:t>
      </w:r>
    </w:p>
    <w:p w:rsidR="00F110DA" w:rsidRDefault="00F110DA">
      <w:pPr>
        <w:spacing w:line="10" w:lineRule="exact"/>
        <w:rPr>
          <w:sz w:val="20"/>
          <w:szCs w:val="20"/>
        </w:rPr>
      </w:pPr>
    </w:p>
    <w:p w:rsidR="00F110DA" w:rsidRDefault="009C1329">
      <w:pPr>
        <w:spacing w:line="237" w:lineRule="auto"/>
        <w:ind w:left="1" w:firstLine="720"/>
        <w:jc w:val="both"/>
        <w:rPr>
          <w:sz w:val="20"/>
          <w:szCs w:val="20"/>
        </w:rPr>
      </w:pPr>
      <w:r>
        <w:rPr>
          <w:rFonts w:eastAsia="Times New Roman"/>
          <w:sz w:val="24"/>
          <w:szCs w:val="24"/>
        </w:rPr>
        <w:t>5.2.13. Не заключать договоры и не вступать в сделки, следствием которых является или может являться какое-либо обременение предоставленных по Договору имущественных прав, в частности переход их к иному лицу (договоры залога, субаренды, внесение права на аренду помещения или его части в уставный капитал организаций и др.).</w:t>
      </w:r>
    </w:p>
    <w:p w:rsidR="00F110DA" w:rsidRDefault="00F110DA">
      <w:pPr>
        <w:spacing w:line="14" w:lineRule="exact"/>
        <w:rPr>
          <w:sz w:val="20"/>
          <w:szCs w:val="20"/>
        </w:rPr>
      </w:pPr>
    </w:p>
    <w:p w:rsidR="00F110DA" w:rsidRDefault="009C1329">
      <w:pPr>
        <w:spacing w:line="236" w:lineRule="auto"/>
        <w:ind w:left="1" w:firstLine="720"/>
        <w:jc w:val="both"/>
        <w:rPr>
          <w:sz w:val="20"/>
          <w:szCs w:val="20"/>
        </w:rPr>
      </w:pPr>
      <w:r>
        <w:rPr>
          <w:rFonts w:eastAsia="Times New Roman"/>
          <w:sz w:val="24"/>
          <w:szCs w:val="24"/>
        </w:rPr>
        <w:t>5.2.14. Если в результате виновных действий или бездействия Арендатора помещение окажется в аварийном или поврежденном состоянии, Арендатор восстанавливает его своими силами за счет собственных средств.</w:t>
      </w:r>
    </w:p>
    <w:p w:rsidR="00F110DA" w:rsidRDefault="00F110DA">
      <w:pPr>
        <w:spacing w:line="6" w:lineRule="exact"/>
        <w:rPr>
          <w:rFonts w:eastAsia="Times New Roman"/>
          <w:sz w:val="24"/>
          <w:szCs w:val="24"/>
        </w:rPr>
      </w:pPr>
    </w:p>
    <w:p w:rsidR="00F110DA" w:rsidRDefault="009C1329">
      <w:pPr>
        <w:ind w:left="721"/>
        <w:rPr>
          <w:rFonts w:eastAsia="Times New Roman"/>
          <w:sz w:val="24"/>
          <w:szCs w:val="24"/>
        </w:rPr>
      </w:pPr>
      <w:r>
        <w:rPr>
          <w:rFonts w:eastAsia="Times New Roman"/>
          <w:b/>
          <w:bCs/>
          <w:sz w:val="24"/>
          <w:szCs w:val="24"/>
        </w:rPr>
        <w:t>5.3. Арендатор вправе:</w:t>
      </w:r>
    </w:p>
    <w:p w:rsidR="00F110DA" w:rsidRDefault="00F110DA">
      <w:pPr>
        <w:spacing w:line="7" w:lineRule="exact"/>
        <w:rPr>
          <w:rFonts w:eastAsia="Times New Roman"/>
          <w:sz w:val="24"/>
          <w:szCs w:val="24"/>
        </w:rPr>
      </w:pPr>
    </w:p>
    <w:p w:rsidR="00F110DA" w:rsidRDefault="009C1329">
      <w:pPr>
        <w:spacing w:line="234" w:lineRule="auto"/>
        <w:ind w:left="1" w:firstLine="720"/>
        <w:rPr>
          <w:rFonts w:eastAsia="Times New Roman"/>
          <w:sz w:val="24"/>
          <w:szCs w:val="24"/>
        </w:rPr>
      </w:pPr>
      <w:r>
        <w:rPr>
          <w:rFonts w:eastAsia="Times New Roman"/>
          <w:sz w:val="24"/>
          <w:szCs w:val="24"/>
        </w:rPr>
        <w:t>5.3.1. Пользоваться системами коммуникаций, находящихся в здании, в котором арендуется помещение.</w:t>
      </w:r>
    </w:p>
    <w:p w:rsidR="00F110DA" w:rsidRDefault="00F110DA">
      <w:pPr>
        <w:spacing w:line="14" w:lineRule="exact"/>
        <w:rPr>
          <w:rFonts w:eastAsia="Times New Roman"/>
          <w:sz w:val="24"/>
          <w:szCs w:val="24"/>
        </w:rPr>
      </w:pPr>
    </w:p>
    <w:p w:rsidR="00F110DA" w:rsidRDefault="009C1329">
      <w:pPr>
        <w:spacing w:line="234" w:lineRule="auto"/>
        <w:ind w:left="1" w:right="20" w:firstLine="720"/>
        <w:rPr>
          <w:rFonts w:eastAsia="Times New Roman"/>
          <w:sz w:val="24"/>
          <w:szCs w:val="24"/>
        </w:rPr>
      </w:pPr>
      <w:r>
        <w:rPr>
          <w:rFonts w:eastAsia="Times New Roman"/>
          <w:sz w:val="24"/>
          <w:szCs w:val="24"/>
        </w:rPr>
        <w:t>5.3.2. Обозначить свое местонахождение в арендуемом помещении путем размещения соответствующих вывесок.</w:t>
      </w:r>
    </w:p>
    <w:p w:rsidR="00F110DA" w:rsidRDefault="00F110DA">
      <w:pPr>
        <w:spacing w:line="282" w:lineRule="exact"/>
        <w:rPr>
          <w:sz w:val="20"/>
          <w:szCs w:val="20"/>
        </w:rPr>
      </w:pPr>
    </w:p>
    <w:p w:rsidR="00F110DA" w:rsidRDefault="009C1329" w:rsidP="00C73D5B">
      <w:pPr>
        <w:numPr>
          <w:ilvl w:val="0"/>
          <w:numId w:val="77"/>
        </w:numPr>
        <w:tabs>
          <w:tab w:val="left" w:pos="3161"/>
        </w:tabs>
        <w:ind w:left="3161" w:hanging="233"/>
        <w:rPr>
          <w:rFonts w:eastAsia="Times New Roman"/>
          <w:b/>
          <w:bCs/>
          <w:sz w:val="24"/>
          <w:szCs w:val="24"/>
          <w:u w:val="single"/>
        </w:rPr>
      </w:pPr>
      <w:r>
        <w:rPr>
          <w:rFonts w:eastAsia="Times New Roman"/>
          <w:b/>
          <w:bCs/>
          <w:sz w:val="24"/>
          <w:szCs w:val="24"/>
          <w:u w:val="single"/>
        </w:rPr>
        <w:t>Платежи и расчеты по Договору</w:t>
      </w:r>
    </w:p>
    <w:p w:rsidR="00F110DA" w:rsidRDefault="00F110DA">
      <w:pPr>
        <w:spacing w:line="283" w:lineRule="exact"/>
        <w:rPr>
          <w:sz w:val="20"/>
          <w:szCs w:val="20"/>
        </w:rPr>
      </w:pPr>
    </w:p>
    <w:p w:rsidR="00F110DA" w:rsidRDefault="009C1329">
      <w:pPr>
        <w:spacing w:line="237" w:lineRule="auto"/>
        <w:ind w:left="1" w:firstLine="708"/>
        <w:jc w:val="both"/>
        <w:rPr>
          <w:sz w:val="20"/>
          <w:szCs w:val="20"/>
        </w:rPr>
      </w:pPr>
      <w:r>
        <w:rPr>
          <w:rFonts w:eastAsia="Times New Roman"/>
          <w:sz w:val="24"/>
          <w:szCs w:val="24"/>
        </w:rPr>
        <w:t xml:space="preserve">6.1.За пользование помещением по настоящему договору Арендатор </w:t>
      </w:r>
      <w:r>
        <w:rPr>
          <w:rFonts w:eastAsia="Times New Roman"/>
          <w:b/>
          <w:bCs/>
          <w:sz w:val="24"/>
          <w:szCs w:val="24"/>
        </w:rPr>
        <w:t>ежемесячно,</w:t>
      </w:r>
      <w:r>
        <w:rPr>
          <w:rFonts w:eastAsia="Times New Roman"/>
          <w:sz w:val="24"/>
          <w:szCs w:val="24"/>
        </w:rPr>
        <w:t xml:space="preserve"> </w:t>
      </w:r>
      <w:r>
        <w:rPr>
          <w:rFonts w:eastAsia="Times New Roman"/>
          <w:b/>
          <w:bCs/>
          <w:sz w:val="24"/>
          <w:szCs w:val="24"/>
        </w:rPr>
        <w:t>до</w:t>
      </w:r>
      <w:r>
        <w:rPr>
          <w:rFonts w:eastAsia="Times New Roman"/>
          <w:sz w:val="24"/>
          <w:szCs w:val="24"/>
        </w:rPr>
        <w:t xml:space="preserve"> </w:t>
      </w:r>
      <w:r>
        <w:rPr>
          <w:rFonts w:eastAsia="Times New Roman"/>
          <w:b/>
          <w:bCs/>
          <w:sz w:val="24"/>
          <w:szCs w:val="24"/>
        </w:rPr>
        <w:t xml:space="preserve">10 числа оплачиваемого месяца, </w:t>
      </w:r>
      <w:r>
        <w:rPr>
          <w:rFonts w:eastAsia="Times New Roman"/>
          <w:sz w:val="24"/>
          <w:szCs w:val="24"/>
        </w:rPr>
        <w:t>уплачивает</w:t>
      </w:r>
      <w:r>
        <w:rPr>
          <w:rFonts w:eastAsia="Times New Roman"/>
          <w:b/>
          <w:bCs/>
          <w:sz w:val="24"/>
          <w:szCs w:val="24"/>
        </w:rPr>
        <w:t xml:space="preserve"> арендную плату </w:t>
      </w:r>
      <w:r>
        <w:rPr>
          <w:rFonts w:eastAsia="Times New Roman"/>
          <w:sz w:val="24"/>
          <w:szCs w:val="24"/>
        </w:rPr>
        <w:t>в соответствии с</w:t>
      </w:r>
      <w:r>
        <w:rPr>
          <w:rFonts w:eastAsia="Times New Roman"/>
          <w:b/>
          <w:bCs/>
          <w:sz w:val="24"/>
          <w:szCs w:val="24"/>
        </w:rPr>
        <w:t xml:space="preserve"> </w:t>
      </w:r>
      <w:r>
        <w:rPr>
          <w:rFonts w:eastAsia="Times New Roman"/>
          <w:sz w:val="24"/>
          <w:szCs w:val="24"/>
        </w:rPr>
        <w:t>прилагаемым расчетом (приложение № 2), который является неотъемлемой частью настоящего договора, в следующем порядке:</w:t>
      </w:r>
    </w:p>
    <w:p w:rsidR="00F110DA" w:rsidRDefault="00F110DA">
      <w:pPr>
        <w:spacing w:line="2" w:lineRule="exact"/>
        <w:rPr>
          <w:sz w:val="20"/>
          <w:szCs w:val="20"/>
        </w:rPr>
      </w:pPr>
    </w:p>
    <w:p w:rsidR="00F110DA" w:rsidRDefault="009C1329">
      <w:pPr>
        <w:ind w:left="1"/>
        <w:rPr>
          <w:sz w:val="20"/>
          <w:szCs w:val="20"/>
        </w:rPr>
      </w:pPr>
      <w:r>
        <w:rPr>
          <w:rFonts w:eastAsia="Times New Roman"/>
          <w:sz w:val="24"/>
          <w:szCs w:val="24"/>
        </w:rPr>
        <w:t>__________________________________________________________________________</w:t>
      </w:r>
    </w:p>
    <w:p w:rsidR="00F110DA" w:rsidRDefault="00F110DA">
      <w:pPr>
        <w:spacing w:line="12" w:lineRule="exact"/>
        <w:rPr>
          <w:sz w:val="20"/>
          <w:szCs w:val="20"/>
        </w:rPr>
      </w:pPr>
    </w:p>
    <w:p w:rsidR="00F110DA" w:rsidRPr="00340D2A" w:rsidRDefault="009C1329">
      <w:pPr>
        <w:spacing w:line="234" w:lineRule="auto"/>
        <w:ind w:left="1"/>
        <w:jc w:val="both"/>
        <w:rPr>
          <w:b/>
          <w:sz w:val="20"/>
          <w:szCs w:val="20"/>
        </w:rPr>
      </w:pPr>
      <w:r w:rsidRPr="00340D2A">
        <w:rPr>
          <w:rFonts w:eastAsia="Times New Roman"/>
          <w:b/>
          <w:sz w:val="24"/>
          <w:szCs w:val="24"/>
        </w:rPr>
        <w:t>Сумму налога на добавленную стоимость Арендатор самостоятельно перечисляет в установленном порядке отдельным платежным поручением.</w:t>
      </w:r>
    </w:p>
    <w:p w:rsidR="00F110DA" w:rsidRDefault="00F110DA">
      <w:pPr>
        <w:spacing w:line="134" w:lineRule="exact"/>
        <w:rPr>
          <w:sz w:val="20"/>
          <w:szCs w:val="20"/>
        </w:rPr>
      </w:pPr>
    </w:p>
    <w:p w:rsidR="00F110DA" w:rsidRDefault="009C1329">
      <w:pPr>
        <w:spacing w:line="236" w:lineRule="auto"/>
        <w:ind w:left="1" w:firstLine="701"/>
        <w:jc w:val="both"/>
        <w:rPr>
          <w:sz w:val="20"/>
          <w:szCs w:val="20"/>
        </w:rPr>
      </w:pPr>
      <w:r>
        <w:rPr>
          <w:rFonts w:eastAsia="Times New Roman"/>
          <w:sz w:val="24"/>
          <w:szCs w:val="24"/>
        </w:rPr>
        <w:t>6.2. Арендная плата может быть пересмотрена в случае изменения реально складывающихся цен, других факторов, влияющих на стоимость здания, в котором арендуется помещение.</w:t>
      </w:r>
    </w:p>
    <w:p w:rsidR="00F110DA" w:rsidRDefault="00F110DA">
      <w:pPr>
        <w:spacing w:line="14" w:lineRule="exact"/>
        <w:rPr>
          <w:sz w:val="20"/>
          <w:szCs w:val="20"/>
        </w:rPr>
      </w:pPr>
    </w:p>
    <w:p w:rsidR="00F110DA" w:rsidRDefault="009C1329">
      <w:pPr>
        <w:spacing w:line="234" w:lineRule="auto"/>
        <w:ind w:left="1" w:firstLine="701"/>
        <w:jc w:val="both"/>
        <w:rPr>
          <w:sz w:val="20"/>
          <w:szCs w:val="20"/>
        </w:rPr>
      </w:pPr>
      <w:r>
        <w:rPr>
          <w:rFonts w:eastAsia="Times New Roman"/>
          <w:sz w:val="24"/>
          <w:szCs w:val="24"/>
        </w:rPr>
        <w:t>6.3. Стоимость производимых Арендатором перестроек и переделок не влияет на размер арендной платы.</w:t>
      </w:r>
    </w:p>
    <w:p w:rsidR="00F110DA" w:rsidRDefault="00F110DA">
      <w:pPr>
        <w:spacing w:line="14" w:lineRule="exact"/>
        <w:rPr>
          <w:sz w:val="20"/>
          <w:szCs w:val="20"/>
        </w:rPr>
      </w:pPr>
    </w:p>
    <w:p w:rsidR="00F110DA" w:rsidRDefault="009C1329">
      <w:pPr>
        <w:spacing w:line="236" w:lineRule="auto"/>
        <w:ind w:left="1" w:firstLine="720"/>
        <w:jc w:val="both"/>
        <w:rPr>
          <w:sz w:val="20"/>
          <w:szCs w:val="20"/>
        </w:rPr>
      </w:pPr>
      <w:r>
        <w:rPr>
          <w:rFonts w:eastAsia="Times New Roman"/>
          <w:sz w:val="24"/>
          <w:szCs w:val="24"/>
        </w:rPr>
        <w:t>6.4. Расходы Арендатора на текущий ремонт, реконструкцию и содержание арендуемых помещений не являются основанием для изменения сроков оплаты и уменьшения размера арендной платы.</w:t>
      </w:r>
    </w:p>
    <w:p w:rsidR="00F110DA" w:rsidRDefault="00F110DA">
      <w:pPr>
        <w:spacing w:line="200" w:lineRule="exact"/>
        <w:rPr>
          <w:sz w:val="20"/>
          <w:szCs w:val="20"/>
        </w:rPr>
      </w:pPr>
    </w:p>
    <w:p w:rsidR="00F110DA" w:rsidRDefault="00F110DA">
      <w:pPr>
        <w:spacing w:line="202" w:lineRule="exact"/>
        <w:rPr>
          <w:sz w:val="20"/>
          <w:szCs w:val="20"/>
        </w:rPr>
      </w:pPr>
    </w:p>
    <w:p w:rsidR="00F110DA" w:rsidRDefault="009C1329">
      <w:pPr>
        <w:ind w:right="-400"/>
        <w:jc w:val="center"/>
        <w:rPr>
          <w:sz w:val="20"/>
          <w:szCs w:val="20"/>
        </w:rPr>
      </w:pPr>
      <w:r>
        <w:rPr>
          <w:rFonts w:eastAsia="Times New Roman"/>
          <w:b/>
          <w:bCs/>
          <w:sz w:val="24"/>
          <w:szCs w:val="24"/>
          <w:u w:val="single"/>
        </w:rPr>
        <w:t>7.Ответственность сторон</w:t>
      </w:r>
    </w:p>
    <w:p w:rsidR="00F110DA" w:rsidRDefault="00F110DA">
      <w:pPr>
        <w:spacing w:line="284" w:lineRule="exact"/>
        <w:rPr>
          <w:sz w:val="20"/>
          <w:szCs w:val="20"/>
        </w:rPr>
      </w:pPr>
    </w:p>
    <w:p w:rsidR="00F110DA" w:rsidRDefault="009C1329">
      <w:pPr>
        <w:spacing w:line="236" w:lineRule="auto"/>
        <w:ind w:left="1" w:firstLine="720"/>
        <w:jc w:val="both"/>
        <w:rPr>
          <w:sz w:val="20"/>
          <w:szCs w:val="20"/>
        </w:rPr>
      </w:pPr>
      <w:r>
        <w:rPr>
          <w:rFonts w:eastAsia="Times New Roman"/>
          <w:sz w:val="24"/>
          <w:szCs w:val="24"/>
        </w:rPr>
        <w:t>7.1. Арендатор в случае невнесения арендной платы в срок, установленный п.6.1 Договора уплачивает Арендодателю пени в размере 0,1% от суммы долга за каждый день просрочки платежа.</w:t>
      </w:r>
    </w:p>
    <w:p w:rsidR="00F110DA" w:rsidRDefault="00F110DA">
      <w:pPr>
        <w:spacing w:line="14" w:lineRule="exact"/>
        <w:rPr>
          <w:sz w:val="20"/>
          <w:szCs w:val="20"/>
        </w:rPr>
      </w:pPr>
    </w:p>
    <w:p w:rsidR="00F110DA" w:rsidRDefault="009C1329">
      <w:pPr>
        <w:spacing w:line="234" w:lineRule="auto"/>
        <w:ind w:left="1" w:right="20" w:firstLine="720"/>
        <w:jc w:val="both"/>
        <w:rPr>
          <w:sz w:val="20"/>
          <w:szCs w:val="20"/>
        </w:rPr>
      </w:pPr>
      <w:r>
        <w:rPr>
          <w:rFonts w:eastAsia="Times New Roman"/>
          <w:sz w:val="24"/>
          <w:szCs w:val="24"/>
        </w:rPr>
        <w:t>7.2. В случае использования помещения не по назначению Арендатор уплачивает штраф в областной бюджет в размере 5000 рублей.</w:t>
      </w:r>
    </w:p>
    <w:p w:rsidR="00F110DA" w:rsidRDefault="00F110DA">
      <w:pPr>
        <w:spacing w:line="14" w:lineRule="exact"/>
        <w:rPr>
          <w:sz w:val="20"/>
          <w:szCs w:val="20"/>
        </w:rPr>
      </w:pPr>
    </w:p>
    <w:p w:rsidR="00F110DA" w:rsidRDefault="009C1329">
      <w:pPr>
        <w:spacing w:line="236" w:lineRule="auto"/>
        <w:ind w:left="1" w:firstLine="720"/>
        <w:jc w:val="both"/>
        <w:rPr>
          <w:sz w:val="20"/>
          <w:szCs w:val="20"/>
        </w:rPr>
      </w:pPr>
      <w:r>
        <w:rPr>
          <w:rFonts w:eastAsia="Times New Roman"/>
          <w:sz w:val="24"/>
          <w:szCs w:val="24"/>
        </w:rPr>
        <w:t>7.3. За нарушение п.5.2.13. Арендатор уплачивает Арендодателю штраф в размере 5000 рублей и сумму дохода, полученного в связи с передачей помещения в пользование третьим лицам.</w:t>
      </w:r>
    </w:p>
    <w:p w:rsidR="00F110DA" w:rsidRDefault="00F110DA">
      <w:pPr>
        <w:spacing w:line="14" w:lineRule="exact"/>
        <w:rPr>
          <w:sz w:val="20"/>
          <w:szCs w:val="20"/>
        </w:rPr>
      </w:pPr>
    </w:p>
    <w:p w:rsidR="00F110DA" w:rsidRDefault="009C1329">
      <w:pPr>
        <w:spacing w:line="237" w:lineRule="auto"/>
        <w:ind w:left="1" w:firstLine="720"/>
        <w:jc w:val="both"/>
        <w:rPr>
          <w:sz w:val="20"/>
          <w:szCs w:val="20"/>
        </w:rPr>
      </w:pPr>
      <w:r>
        <w:rPr>
          <w:rFonts w:eastAsia="Times New Roman"/>
          <w:sz w:val="24"/>
          <w:szCs w:val="24"/>
        </w:rPr>
        <w:t>7.4. Ни одна из сторон не несет ответственность за полное или частичное неисполнение любых своих обязательств по Договору, если оно явилось следствием непреодолимой силы, а именно: наводнение, землетрясение и прочих природных бедствий, а также войны и военных операций любого характера, которые стороны не могли предвидеть и предусмотреть в ходе исполнения Договора.</w:t>
      </w:r>
    </w:p>
    <w:p w:rsidR="00F110DA" w:rsidRDefault="00F110DA">
      <w:pPr>
        <w:spacing w:line="6" w:lineRule="exact"/>
        <w:rPr>
          <w:sz w:val="20"/>
          <w:szCs w:val="20"/>
        </w:rPr>
      </w:pPr>
    </w:p>
    <w:p w:rsidR="00F110DA" w:rsidRDefault="009C1329">
      <w:pPr>
        <w:ind w:left="721"/>
        <w:rPr>
          <w:sz w:val="20"/>
          <w:szCs w:val="20"/>
        </w:rPr>
      </w:pPr>
      <w:r>
        <w:rPr>
          <w:rFonts w:eastAsia="Times New Roman"/>
          <w:sz w:val="24"/>
          <w:szCs w:val="24"/>
        </w:rPr>
        <w:t>7.5. Оплата неустойки  (пени  и  штрафов) не освобождает стороны  от  выполнения</w:t>
      </w:r>
    </w:p>
    <w:p w:rsidR="00F110DA" w:rsidRDefault="00F110DA">
      <w:pPr>
        <w:sectPr w:rsidR="00F110DA">
          <w:pgSz w:w="11900" w:h="16838"/>
          <w:pgMar w:top="702" w:right="846" w:bottom="389" w:left="1419" w:header="0" w:footer="0" w:gutter="0"/>
          <w:cols w:space="720" w:equalWidth="0">
            <w:col w:w="9641"/>
          </w:cols>
        </w:sectPr>
      </w:pPr>
    </w:p>
    <w:p w:rsidR="00F110DA" w:rsidRDefault="00F110DA">
      <w:pPr>
        <w:spacing w:line="97" w:lineRule="exact"/>
        <w:rPr>
          <w:sz w:val="20"/>
          <w:szCs w:val="20"/>
        </w:rPr>
      </w:pPr>
    </w:p>
    <w:p w:rsidR="00F110DA" w:rsidRDefault="009C1329">
      <w:pPr>
        <w:spacing w:line="235" w:lineRule="auto"/>
        <w:jc w:val="both"/>
        <w:rPr>
          <w:sz w:val="20"/>
          <w:szCs w:val="20"/>
        </w:rPr>
      </w:pPr>
      <w:r>
        <w:rPr>
          <w:rFonts w:eastAsia="Times New Roman"/>
          <w:sz w:val="24"/>
          <w:szCs w:val="24"/>
        </w:rPr>
        <w:t>возложенных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110DA" w:rsidRDefault="00F110DA">
      <w:pPr>
        <w:spacing w:line="15" w:lineRule="exact"/>
        <w:rPr>
          <w:sz w:val="20"/>
          <w:szCs w:val="20"/>
        </w:rPr>
      </w:pPr>
    </w:p>
    <w:p w:rsidR="00F110DA" w:rsidRDefault="009C1329">
      <w:pPr>
        <w:spacing w:line="234" w:lineRule="auto"/>
        <w:ind w:firstLine="720"/>
        <w:jc w:val="both"/>
        <w:rPr>
          <w:sz w:val="20"/>
          <w:szCs w:val="20"/>
        </w:rPr>
      </w:pPr>
      <w:r>
        <w:rPr>
          <w:rFonts w:eastAsia="Times New Roman"/>
          <w:sz w:val="24"/>
          <w:szCs w:val="24"/>
        </w:rPr>
        <w:t>7.6. Арендодатель не отвечает за недостатки, обнаруженные после подписания акта приема-передачи сданного в аренду помещения.</w:t>
      </w:r>
    </w:p>
    <w:p w:rsidR="00F110DA" w:rsidRDefault="00F110DA">
      <w:pPr>
        <w:spacing w:line="282" w:lineRule="exact"/>
        <w:rPr>
          <w:sz w:val="20"/>
          <w:szCs w:val="20"/>
        </w:rPr>
      </w:pPr>
    </w:p>
    <w:p w:rsidR="00F110DA" w:rsidRDefault="009C1329" w:rsidP="00C73D5B">
      <w:pPr>
        <w:numPr>
          <w:ilvl w:val="0"/>
          <w:numId w:val="78"/>
        </w:numPr>
        <w:tabs>
          <w:tab w:val="left" w:pos="2420"/>
        </w:tabs>
        <w:ind w:left="2420" w:hanging="249"/>
        <w:rPr>
          <w:rFonts w:eastAsia="Times New Roman"/>
          <w:b/>
          <w:bCs/>
          <w:sz w:val="24"/>
          <w:szCs w:val="24"/>
          <w:u w:val="single"/>
        </w:rPr>
      </w:pPr>
      <w:r>
        <w:rPr>
          <w:rFonts w:eastAsia="Times New Roman"/>
          <w:b/>
          <w:bCs/>
          <w:sz w:val="24"/>
          <w:szCs w:val="24"/>
          <w:u w:val="single"/>
        </w:rPr>
        <w:t>Основания досрочного расторжения Договора</w:t>
      </w:r>
    </w:p>
    <w:p w:rsidR="00F110DA" w:rsidRDefault="00F110DA">
      <w:pPr>
        <w:spacing w:line="271" w:lineRule="exact"/>
        <w:rPr>
          <w:sz w:val="20"/>
          <w:szCs w:val="20"/>
        </w:rPr>
      </w:pPr>
    </w:p>
    <w:p w:rsidR="00F110DA" w:rsidRDefault="009C1329">
      <w:pPr>
        <w:ind w:left="720"/>
        <w:rPr>
          <w:sz w:val="20"/>
          <w:szCs w:val="20"/>
        </w:rPr>
      </w:pPr>
      <w:r>
        <w:rPr>
          <w:rFonts w:eastAsia="Times New Roman"/>
          <w:sz w:val="24"/>
          <w:szCs w:val="24"/>
        </w:rPr>
        <w:t>Настоящий договор может быть расторгнут досрочно в случаях:</w:t>
      </w:r>
    </w:p>
    <w:p w:rsidR="00F110DA" w:rsidRDefault="00F110DA">
      <w:pPr>
        <w:spacing w:line="5" w:lineRule="exact"/>
        <w:rPr>
          <w:sz w:val="20"/>
          <w:szCs w:val="20"/>
        </w:rPr>
      </w:pPr>
    </w:p>
    <w:p w:rsidR="00F110DA" w:rsidRDefault="009C1329">
      <w:pPr>
        <w:ind w:left="720"/>
        <w:rPr>
          <w:sz w:val="20"/>
          <w:szCs w:val="20"/>
        </w:rPr>
      </w:pPr>
      <w:r>
        <w:rPr>
          <w:rFonts w:eastAsia="Times New Roman"/>
          <w:b/>
          <w:bCs/>
          <w:sz w:val="24"/>
          <w:szCs w:val="24"/>
        </w:rPr>
        <w:t>8.1. По инициативе Арендодателя:</w:t>
      </w:r>
    </w:p>
    <w:p w:rsidR="00F110DA" w:rsidRDefault="009C1329">
      <w:pPr>
        <w:spacing w:line="235" w:lineRule="auto"/>
        <w:ind w:left="720"/>
        <w:rPr>
          <w:sz w:val="20"/>
          <w:szCs w:val="20"/>
        </w:rPr>
      </w:pPr>
      <w:r>
        <w:rPr>
          <w:rFonts w:eastAsia="Times New Roman"/>
          <w:sz w:val="24"/>
          <w:szCs w:val="24"/>
        </w:rPr>
        <w:t>8.1.1. При использовании помещения не по назначению.</w:t>
      </w:r>
    </w:p>
    <w:p w:rsidR="00F110DA" w:rsidRDefault="00F110DA">
      <w:pPr>
        <w:spacing w:line="1" w:lineRule="exact"/>
        <w:rPr>
          <w:sz w:val="20"/>
          <w:szCs w:val="20"/>
        </w:rPr>
      </w:pPr>
    </w:p>
    <w:p w:rsidR="00F110DA" w:rsidRDefault="009C1329">
      <w:pPr>
        <w:ind w:left="720"/>
        <w:rPr>
          <w:sz w:val="20"/>
          <w:szCs w:val="20"/>
        </w:rPr>
      </w:pPr>
      <w:r>
        <w:rPr>
          <w:rFonts w:eastAsia="Times New Roman"/>
          <w:sz w:val="24"/>
          <w:szCs w:val="24"/>
        </w:rPr>
        <w:t>8.1.2. При  нарушении Арендатором п.п. 5.2.2, 5.2.3, 5.2.5, 5.2.13 Договора;</w:t>
      </w:r>
    </w:p>
    <w:p w:rsidR="00F110DA" w:rsidRDefault="00F110DA">
      <w:pPr>
        <w:spacing w:line="12" w:lineRule="exact"/>
        <w:rPr>
          <w:sz w:val="20"/>
          <w:szCs w:val="20"/>
        </w:rPr>
      </w:pPr>
    </w:p>
    <w:p w:rsidR="00F110DA" w:rsidRDefault="009C1329">
      <w:pPr>
        <w:spacing w:line="234" w:lineRule="auto"/>
        <w:ind w:firstLine="720"/>
        <w:rPr>
          <w:sz w:val="20"/>
          <w:szCs w:val="20"/>
        </w:rPr>
      </w:pPr>
      <w:r>
        <w:rPr>
          <w:rFonts w:eastAsia="Times New Roman"/>
          <w:sz w:val="24"/>
          <w:szCs w:val="24"/>
        </w:rPr>
        <w:t>8.1.3. Если период задолженности Арендатора по арендной плате превышает два месяца.</w:t>
      </w:r>
    </w:p>
    <w:p w:rsidR="00F110DA" w:rsidRDefault="00F110DA">
      <w:pPr>
        <w:spacing w:line="6" w:lineRule="exact"/>
        <w:rPr>
          <w:sz w:val="20"/>
          <w:szCs w:val="20"/>
        </w:rPr>
      </w:pPr>
    </w:p>
    <w:p w:rsidR="00F110DA" w:rsidRDefault="009C1329">
      <w:pPr>
        <w:ind w:left="720"/>
        <w:rPr>
          <w:sz w:val="20"/>
          <w:szCs w:val="20"/>
        </w:rPr>
      </w:pPr>
      <w:r>
        <w:rPr>
          <w:rFonts w:eastAsia="Times New Roman"/>
          <w:b/>
          <w:bCs/>
          <w:sz w:val="24"/>
          <w:szCs w:val="24"/>
        </w:rPr>
        <w:t>8.2. По инициативе Арендатора:</w:t>
      </w:r>
    </w:p>
    <w:p w:rsidR="00F110DA" w:rsidRDefault="00F110DA">
      <w:pPr>
        <w:spacing w:line="8" w:lineRule="exact"/>
        <w:rPr>
          <w:sz w:val="20"/>
          <w:szCs w:val="20"/>
        </w:rPr>
      </w:pPr>
    </w:p>
    <w:p w:rsidR="00F110DA" w:rsidRDefault="009C1329">
      <w:pPr>
        <w:spacing w:line="234" w:lineRule="auto"/>
        <w:ind w:right="20" w:firstLine="720"/>
        <w:rPr>
          <w:sz w:val="20"/>
          <w:szCs w:val="20"/>
        </w:rPr>
      </w:pPr>
      <w:r>
        <w:rPr>
          <w:rFonts w:eastAsia="Times New Roman"/>
          <w:sz w:val="24"/>
          <w:szCs w:val="24"/>
        </w:rPr>
        <w:t>8.2.1. если Арендодатель создает препятствия пользованию помещением в соответствии с условиями Договора.</w:t>
      </w:r>
    </w:p>
    <w:p w:rsidR="00F110DA" w:rsidRDefault="00F110DA">
      <w:pPr>
        <w:spacing w:line="2" w:lineRule="exact"/>
        <w:rPr>
          <w:sz w:val="20"/>
          <w:szCs w:val="20"/>
        </w:rPr>
      </w:pPr>
    </w:p>
    <w:p w:rsidR="00F110DA" w:rsidRDefault="009C1329">
      <w:pPr>
        <w:ind w:left="720"/>
        <w:rPr>
          <w:sz w:val="20"/>
          <w:szCs w:val="20"/>
        </w:rPr>
      </w:pPr>
      <w:r>
        <w:rPr>
          <w:rFonts w:eastAsia="Times New Roman"/>
          <w:sz w:val="24"/>
          <w:szCs w:val="24"/>
        </w:rPr>
        <w:t>8.2.2. если Арендодатель не исполняет условия п. 5.1.1 и 5.1.3 договора.</w:t>
      </w:r>
    </w:p>
    <w:p w:rsidR="00F110DA" w:rsidRDefault="00F110DA">
      <w:pPr>
        <w:spacing w:line="200" w:lineRule="exact"/>
        <w:rPr>
          <w:sz w:val="20"/>
          <w:szCs w:val="20"/>
        </w:rPr>
      </w:pPr>
    </w:p>
    <w:p w:rsidR="00F110DA" w:rsidRDefault="00F110DA">
      <w:pPr>
        <w:spacing w:line="357" w:lineRule="exact"/>
        <w:rPr>
          <w:sz w:val="20"/>
          <w:szCs w:val="20"/>
        </w:rPr>
      </w:pPr>
    </w:p>
    <w:p w:rsidR="00F110DA" w:rsidRDefault="009C1329" w:rsidP="00C73D5B">
      <w:pPr>
        <w:numPr>
          <w:ilvl w:val="0"/>
          <w:numId w:val="79"/>
        </w:numPr>
        <w:tabs>
          <w:tab w:val="left" w:pos="1680"/>
        </w:tabs>
        <w:ind w:left="1680" w:hanging="246"/>
        <w:rPr>
          <w:rFonts w:eastAsia="Times New Roman"/>
          <w:b/>
          <w:bCs/>
          <w:sz w:val="24"/>
          <w:szCs w:val="24"/>
          <w:u w:val="single"/>
        </w:rPr>
      </w:pPr>
      <w:r>
        <w:rPr>
          <w:rFonts w:eastAsia="Times New Roman"/>
          <w:b/>
          <w:bCs/>
          <w:sz w:val="24"/>
          <w:szCs w:val="24"/>
          <w:u w:val="single"/>
        </w:rPr>
        <w:t>Порядок изменения, прекращения и расторжения Договора</w:t>
      </w:r>
    </w:p>
    <w:p w:rsidR="00F110DA" w:rsidRDefault="00F110DA">
      <w:pPr>
        <w:spacing w:line="283" w:lineRule="exact"/>
        <w:rPr>
          <w:sz w:val="20"/>
          <w:szCs w:val="20"/>
        </w:rPr>
      </w:pPr>
    </w:p>
    <w:p w:rsidR="00F110DA" w:rsidRDefault="009C1329">
      <w:pPr>
        <w:spacing w:line="234" w:lineRule="auto"/>
        <w:ind w:firstLine="720"/>
        <w:jc w:val="both"/>
        <w:rPr>
          <w:sz w:val="20"/>
          <w:szCs w:val="20"/>
        </w:rPr>
      </w:pPr>
      <w:r>
        <w:rPr>
          <w:rFonts w:eastAsia="Times New Roman"/>
          <w:sz w:val="24"/>
          <w:szCs w:val="24"/>
        </w:rPr>
        <w:t>9.1. Изменение условий настоящего Договора, его прекращение и расторжение допускаются по соглашению сторон с письменным предупреждением другой стороны.</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Предложения по изменению условий настоящего Договора, его досрочному расторжению рассматриваются и оформляются сторонами дополнительным соглашением.</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9.2. Настоящий Договор подлежит досрочному расторжению по требованию одной из сторон в случаях, предусмотренных действующим законодательством и разделом 8 настоящего Договора.</w:t>
      </w:r>
    </w:p>
    <w:p w:rsidR="00F110DA" w:rsidRDefault="00F110DA">
      <w:pPr>
        <w:spacing w:line="283" w:lineRule="exact"/>
        <w:rPr>
          <w:sz w:val="20"/>
          <w:szCs w:val="20"/>
        </w:rPr>
      </w:pPr>
    </w:p>
    <w:p w:rsidR="00F110DA" w:rsidRDefault="009C1329" w:rsidP="00C73D5B">
      <w:pPr>
        <w:numPr>
          <w:ilvl w:val="0"/>
          <w:numId w:val="80"/>
        </w:numPr>
        <w:tabs>
          <w:tab w:val="left" w:pos="3440"/>
        </w:tabs>
        <w:ind w:left="3440" w:hanging="364"/>
        <w:rPr>
          <w:rFonts w:eastAsia="Times New Roman"/>
          <w:b/>
          <w:bCs/>
          <w:sz w:val="24"/>
          <w:szCs w:val="24"/>
          <w:u w:val="single"/>
        </w:rPr>
      </w:pPr>
      <w:r>
        <w:rPr>
          <w:rFonts w:eastAsia="Times New Roman"/>
          <w:b/>
          <w:bCs/>
          <w:sz w:val="24"/>
          <w:szCs w:val="24"/>
          <w:u w:val="single"/>
        </w:rPr>
        <w:t>Порядок разрешения споров</w:t>
      </w:r>
    </w:p>
    <w:p w:rsidR="00F110DA" w:rsidRDefault="00F110DA">
      <w:pPr>
        <w:spacing w:line="271" w:lineRule="exact"/>
        <w:rPr>
          <w:sz w:val="20"/>
          <w:szCs w:val="20"/>
        </w:rPr>
      </w:pPr>
    </w:p>
    <w:p w:rsidR="00F110DA" w:rsidRDefault="009C1329">
      <w:pPr>
        <w:ind w:left="720"/>
        <w:rPr>
          <w:sz w:val="20"/>
          <w:szCs w:val="20"/>
        </w:rPr>
      </w:pPr>
      <w:r>
        <w:rPr>
          <w:rFonts w:eastAsia="Times New Roman"/>
          <w:sz w:val="24"/>
          <w:szCs w:val="24"/>
        </w:rPr>
        <w:t>10.1.  При  решении  споров,  возникших  в  ходе  исполнения  настоящего  Договора,</w:t>
      </w:r>
    </w:p>
    <w:p w:rsidR="00F110DA" w:rsidRDefault="00F110DA">
      <w:pPr>
        <w:spacing w:line="12" w:lineRule="exact"/>
        <w:rPr>
          <w:sz w:val="20"/>
          <w:szCs w:val="20"/>
        </w:rPr>
      </w:pPr>
    </w:p>
    <w:p w:rsidR="00F110DA" w:rsidRDefault="009C1329">
      <w:pPr>
        <w:spacing w:line="234" w:lineRule="auto"/>
        <w:ind w:right="20"/>
        <w:jc w:val="both"/>
        <w:rPr>
          <w:sz w:val="20"/>
          <w:szCs w:val="20"/>
        </w:rPr>
      </w:pPr>
      <w:r>
        <w:rPr>
          <w:rFonts w:eastAsia="Times New Roman"/>
          <w:sz w:val="24"/>
          <w:szCs w:val="24"/>
        </w:rPr>
        <w:t>стороны руководствуются его положениями, а также нормами действующего законодательства.</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10.2. Все споры или разногласия, возникающие между сторонами из настоящего Договора, разрешаются путем переговоров.</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10.3. Споры или разногласия, не решенные в ходе переговоров, подлежат рассмотрению Арбитражным судом в установленном действующим законодательством порядке.</w:t>
      </w:r>
    </w:p>
    <w:p w:rsidR="00F110DA" w:rsidRDefault="00F110DA">
      <w:pPr>
        <w:spacing w:line="283" w:lineRule="exact"/>
        <w:rPr>
          <w:sz w:val="20"/>
          <w:szCs w:val="20"/>
        </w:rPr>
      </w:pPr>
    </w:p>
    <w:p w:rsidR="00F110DA" w:rsidRDefault="009C1329" w:rsidP="00C73D5B">
      <w:pPr>
        <w:numPr>
          <w:ilvl w:val="0"/>
          <w:numId w:val="81"/>
        </w:numPr>
        <w:tabs>
          <w:tab w:val="left" w:pos="3420"/>
        </w:tabs>
        <w:ind w:left="3420" w:hanging="361"/>
        <w:rPr>
          <w:rFonts w:eastAsia="Times New Roman"/>
          <w:b/>
          <w:bCs/>
          <w:sz w:val="24"/>
          <w:szCs w:val="24"/>
          <w:u w:val="single"/>
        </w:rPr>
      </w:pPr>
      <w:r>
        <w:rPr>
          <w:rFonts w:eastAsia="Times New Roman"/>
          <w:b/>
          <w:bCs/>
          <w:sz w:val="24"/>
          <w:szCs w:val="24"/>
          <w:u w:val="single"/>
        </w:rPr>
        <w:t>Заключительные положения</w:t>
      </w:r>
    </w:p>
    <w:p w:rsidR="00F110DA" w:rsidRDefault="00F110DA">
      <w:pPr>
        <w:spacing w:line="283" w:lineRule="exact"/>
        <w:rPr>
          <w:sz w:val="20"/>
          <w:szCs w:val="20"/>
        </w:rPr>
      </w:pPr>
    </w:p>
    <w:p w:rsidR="00F110DA" w:rsidRDefault="009C1329">
      <w:pPr>
        <w:spacing w:line="236" w:lineRule="auto"/>
        <w:ind w:firstLine="720"/>
        <w:jc w:val="both"/>
        <w:rPr>
          <w:sz w:val="20"/>
          <w:szCs w:val="20"/>
        </w:rPr>
      </w:pPr>
      <w:r>
        <w:rPr>
          <w:rFonts w:eastAsia="Times New Roman"/>
          <w:sz w:val="24"/>
          <w:szCs w:val="24"/>
        </w:rPr>
        <w:t>11.1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произошедших изменениях.</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11.2. Взаимоотношения сторон, не урегулированные настоящим Договором, регулируются действующим законодательством Российской Федерации.</w:t>
      </w:r>
    </w:p>
    <w:p w:rsidR="00F110DA" w:rsidRDefault="00F110DA">
      <w:pPr>
        <w:spacing w:line="14" w:lineRule="exact"/>
        <w:rPr>
          <w:sz w:val="20"/>
          <w:szCs w:val="20"/>
        </w:rPr>
      </w:pPr>
    </w:p>
    <w:p w:rsidR="00F110DA" w:rsidRDefault="009C1329">
      <w:pPr>
        <w:spacing w:line="234" w:lineRule="auto"/>
        <w:ind w:firstLine="720"/>
        <w:jc w:val="both"/>
        <w:rPr>
          <w:sz w:val="20"/>
          <w:szCs w:val="20"/>
        </w:rPr>
      </w:pPr>
      <w:r>
        <w:rPr>
          <w:rFonts w:eastAsia="Times New Roman"/>
          <w:sz w:val="24"/>
          <w:szCs w:val="24"/>
        </w:rPr>
        <w:t>11.3. Настоящий договор составлен в двух экземплярах. Все экземпляры Договора идентичны и имеют одинаковую юридическую силу.</w:t>
      </w:r>
    </w:p>
    <w:p w:rsidR="00F110DA" w:rsidRDefault="00F110DA">
      <w:pPr>
        <w:spacing w:line="14" w:lineRule="exact"/>
        <w:rPr>
          <w:sz w:val="20"/>
          <w:szCs w:val="20"/>
        </w:rPr>
      </w:pPr>
    </w:p>
    <w:p w:rsidR="00F110DA" w:rsidRDefault="009C1329">
      <w:pPr>
        <w:spacing w:line="236" w:lineRule="auto"/>
        <w:ind w:firstLine="720"/>
        <w:jc w:val="both"/>
        <w:rPr>
          <w:sz w:val="20"/>
          <w:szCs w:val="20"/>
        </w:rPr>
      </w:pPr>
      <w:r>
        <w:rPr>
          <w:rFonts w:eastAsia="Times New Roman"/>
          <w:sz w:val="24"/>
          <w:szCs w:val="24"/>
        </w:rPr>
        <w:t>11.4. К настоящему договору прилагаются Акт приема-передачи нежилого помещения (Приложение № 1) и Расчет годовой арендной платы (Приложение № 2), являющиеся его неотъемлемыми частями.</w:t>
      </w:r>
    </w:p>
    <w:p w:rsidR="00F110DA" w:rsidRDefault="00F110DA">
      <w:pPr>
        <w:sectPr w:rsidR="00F110DA">
          <w:pgSz w:w="11900" w:h="16838"/>
          <w:pgMar w:top="702" w:right="846" w:bottom="631" w:left="1420" w:header="0" w:footer="0" w:gutter="0"/>
          <w:cols w:space="720" w:equalWidth="0">
            <w:col w:w="9640"/>
          </w:cols>
        </w:sectPr>
      </w:pPr>
    </w:p>
    <w:p w:rsidR="00F110DA" w:rsidRDefault="00F110DA">
      <w:pPr>
        <w:spacing w:line="90" w:lineRule="exact"/>
        <w:rPr>
          <w:sz w:val="20"/>
          <w:szCs w:val="20"/>
        </w:rPr>
      </w:pPr>
    </w:p>
    <w:p w:rsidR="00F110DA" w:rsidRDefault="009C1329">
      <w:pPr>
        <w:ind w:left="2120"/>
        <w:rPr>
          <w:sz w:val="20"/>
          <w:szCs w:val="20"/>
        </w:rPr>
      </w:pPr>
      <w:r>
        <w:rPr>
          <w:rFonts w:eastAsia="Times New Roman"/>
          <w:b/>
          <w:bCs/>
          <w:sz w:val="24"/>
          <w:szCs w:val="24"/>
          <w:u w:val="single"/>
        </w:rPr>
        <w:t>12.Юридические адреса и банковские реквизиты</w:t>
      </w:r>
    </w:p>
    <w:p w:rsidR="00F110DA" w:rsidRDefault="00F110DA">
      <w:pPr>
        <w:spacing w:line="334" w:lineRule="exact"/>
        <w:rPr>
          <w:sz w:val="20"/>
          <w:szCs w:val="20"/>
        </w:rPr>
      </w:pPr>
    </w:p>
    <w:p w:rsidR="00F110DA" w:rsidRDefault="009C1329">
      <w:pPr>
        <w:ind w:left="700"/>
        <w:rPr>
          <w:sz w:val="20"/>
          <w:szCs w:val="20"/>
        </w:rPr>
      </w:pPr>
      <w:r>
        <w:rPr>
          <w:rFonts w:eastAsia="Times New Roman"/>
          <w:b/>
          <w:bCs/>
          <w:sz w:val="24"/>
          <w:szCs w:val="24"/>
        </w:rPr>
        <w:t>АРЕНДОДАТЕЛЬ:</w:t>
      </w:r>
    </w:p>
    <w:p w:rsidR="00F110DA" w:rsidRDefault="009C1329">
      <w:pPr>
        <w:spacing w:line="235" w:lineRule="auto"/>
        <w:ind w:left="680"/>
        <w:rPr>
          <w:sz w:val="20"/>
          <w:szCs w:val="20"/>
        </w:rPr>
      </w:pPr>
      <w:r>
        <w:rPr>
          <w:rFonts w:eastAsia="Times New Roman"/>
          <w:sz w:val="24"/>
          <w:szCs w:val="24"/>
        </w:rPr>
        <w:t>_____________________________________________________________</w:t>
      </w:r>
    </w:p>
    <w:p w:rsidR="00F110DA" w:rsidRDefault="00F110DA">
      <w:pPr>
        <w:spacing w:line="277" w:lineRule="exact"/>
        <w:rPr>
          <w:sz w:val="20"/>
          <w:szCs w:val="20"/>
        </w:rPr>
      </w:pPr>
    </w:p>
    <w:p w:rsidR="00F110DA" w:rsidRDefault="009C1329">
      <w:pPr>
        <w:ind w:left="680"/>
        <w:rPr>
          <w:sz w:val="20"/>
          <w:szCs w:val="20"/>
        </w:rPr>
      </w:pPr>
      <w:r>
        <w:rPr>
          <w:rFonts w:eastAsia="Times New Roman"/>
          <w:b/>
          <w:bCs/>
          <w:sz w:val="24"/>
          <w:szCs w:val="24"/>
        </w:rPr>
        <w:t>АРЕНДАТОР</w:t>
      </w:r>
      <w:r>
        <w:rPr>
          <w:rFonts w:eastAsia="Times New Roman"/>
          <w:sz w:val="24"/>
          <w:szCs w:val="24"/>
        </w:rPr>
        <w:t>:</w:t>
      </w:r>
    </w:p>
    <w:p w:rsidR="00F110DA" w:rsidRDefault="009C1329">
      <w:pPr>
        <w:ind w:left="680"/>
        <w:rPr>
          <w:sz w:val="20"/>
          <w:szCs w:val="20"/>
        </w:rPr>
      </w:pPr>
      <w:r>
        <w:rPr>
          <w:rFonts w:eastAsia="Times New Roman"/>
          <w:sz w:val="24"/>
          <w:szCs w:val="24"/>
        </w:rPr>
        <w:t>_____________________________________________________________</w:t>
      </w:r>
    </w:p>
    <w:p w:rsidR="00F110DA" w:rsidRDefault="00F110DA">
      <w:pPr>
        <w:spacing w:line="200" w:lineRule="exact"/>
        <w:rPr>
          <w:sz w:val="20"/>
          <w:szCs w:val="20"/>
        </w:rPr>
      </w:pPr>
    </w:p>
    <w:p w:rsidR="00F110DA" w:rsidRDefault="00F110DA">
      <w:pPr>
        <w:spacing w:line="371" w:lineRule="exact"/>
        <w:rPr>
          <w:sz w:val="20"/>
          <w:szCs w:val="20"/>
        </w:rPr>
      </w:pPr>
    </w:p>
    <w:p w:rsidR="00F110DA" w:rsidRDefault="009C1329">
      <w:pPr>
        <w:ind w:left="700"/>
        <w:rPr>
          <w:sz w:val="20"/>
          <w:szCs w:val="20"/>
        </w:rPr>
      </w:pPr>
      <w:r>
        <w:rPr>
          <w:rFonts w:eastAsia="Times New Roman"/>
          <w:b/>
          <w:bCs/>
          <w:sz w:val="24"/>
          <w:szCs w:val="24"/>
        </w:rPr>
        <w:t>ПОДПИСИ СТОРОН:</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318"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3580"/>
        <w:gridCol w:w="3700"/>
      </w:tblGrid>
      <w:tr w:rsidR="00F110DA">
        <w:trPr>
          <w:trHeight w:val="276"/>
        </w:trPr>
        <w:tc>
          <w:tcPr>
            <w:tcW w:w="3580" w:type="dxa"/>
            <w:vAlign w:val="bottom"/>
          </w:tcPr>
          <w:p w:rsidR="00F110DA" w:rsidRDefault="009C1329">
            <w:pPr>
              <w:ind w:right="800"/>
              <w:jc w:val="center"/>
              <w:rPr>
                <w:sz w:val="20"/>
                <w:szCs w:val="20"/>
              </w:rPr>
            </w:pPr>
            <w:r>
              <w:rPr>
                <w:rFonts w:eastAsia="Times New Roman"/>
                <w:b/>
                <w:bCs/>
                <w:sz w:val="24"/>
                <w:szCs w:val="24"/>
              </w:rPr>
              <w:t>От Арендодателя</w:t>
            </w:r>
          </w:p>
        </w:tc>
        <w:tc>
          <w:tcPr>
            <w:tcW w:w="3700" w:type="dxa"/>
            <w:vAlign w:val="bottom"/>
          </w:tcPr>
          <w:p w:rsidR="00F110DA" w:rsidRDefault="009C1329">
            <w:pPr>
              <w:ind w:left="820"/>
              <w:jc w:val="center"/>
              <w:rPr>
                <w:sz w:val="20"/>
                <w:szCs w:val="20"/>
              </w:rPr>
            </w:pPr>
            <w:r>
              <w:rPr>
                <w:rFonts w:eastAsia="Times New Roman"/>
                <w:b/>
                <w:bCs/>
                <w:w w:val="99"/>
                <w:sz w:val="24"/>
                <w:szCs w:val="24"/>
              </w:rPr>
              <w:t>От Арендатора</w:t>
            </w:r>
          </w:p>
        </w:tc>
      </w:tr>
      <w:tr w:rsidR="00F110DA">
        <w:trPr>
          <w:trHeight w:val="276"/>
        </w:trPr>
        <w:tc>
          <w:tcPr>
            <w:tcW w:w="3580" w:type="dxa"/>
            <w:vAlign w:val="bottom"/>
          </w:tcPr>
          <w:p w:rsidR="00F110DA" w:rsidRDefault="009C1329">
            <w:pPr>
              <w:ind w:right="820"/>
              <w:jc w:val="center"/>
              <w:rPr>
                <w:sz w:val="20"/>
                <w:szCs w:val="20"/>
              </w:rPr>
            </w:pPr>
            <w:r>
              <w:rPr>
                <w:rFonts w:eastAsia="Times New Roman"/>
                <w:b/>
                <w:bCs/>
                <w:w w:val="99"/>
                <w:sz w:val="24"/>
                <w:szCs w:val="24"/>
              </w:rPr>
              <w:t>______________________</w:t>
            </w:r>
          </w:p>
        </w:tc>
        <w:tc>
          <w:tcPr>
            <w:tcW w:w="3700" w:type="dxa"/>
            <w:vAlign w:val="bottom"/>
          </w:tcPr>
          <w:p w:rsidR="00F110DA" w:rsidRDefault="009C1329">
            <w:pPr>
              <w:ind w:left="820"/>
              <w:jc w:val="center"/>
              <w:rPr>
                <w:sz w:val="20"/>
                <w:szCs w:val="20"/>
              </w:rPr>
            </w:pPr>
            <w:r>
              <w:rPr>
                <w:rFonts w:eastAsia="Times New Roman"/>
                <w:b/>
                <w:bCs/>
                <w:w w:val="99"/>
                <w:sz w:val="24"/>
                <w:szCs w:val="24"/>
              </w:rPr>
              <w:t>_______________________</w:t>
            </w:r>
          </w:p>
        </w:tc>
      </w:tr>
      <w:tr w:rsidR="00F110DA">
        <w:trPr>
          <w:trHeight w:val="272"/>
        </w:trPr>
        <w:tc>
          <w:tcPr>
            <w:tcW w:w="3580" w:type="dxa"/>
            <w:vAlign w:val="bottom"/>
          </w:tcPr>
          <w:p w:rsidR="00F110DA" w:rsidRDefault="009C1329">
            <w:pPr>
              <w:spacing w:line="272" w:lineRule="exact"/>
              <w:ind w:right="820"/>
              <w:jc w:val="center"/>
              <w:rPr>
                <w:sz w:val="20"/>
                <w:szCs w:val="20"/>
              </w:rPr>
            </w:pPr>
            <w:r>
              <w:rPr>
                <w:rFonts w:eastAsia="Times New Roman"/>
                <w:w w:val="99"/>
                <w:sz w:val="24"/>
                <w:szCs w:val="24"/>
              </w:rPr>
              <w:t>мп</w:t>
            </w:r>
          </w:p>
        </w:tc>
        <w:tc>
          <w:tcPr>
            <w:tcW w:w="3700" w:type="dxa"/>
            <w:vAlign w:val="bottom"/>
          </w:tcPr>
          <w:p w:rsidR="00F110DA" w:rsidRDefault="009C1329">
            <w:pPr>
              <w:spacing w:line="272" w:lineRule="exact"/>
              <w:ind w:left="820"/>
              <w:jc w:val="center"/>
              <w:rPr>
                <w:sz w:val="20"/>
                <w:szCs w:val="20"/>
              </w:rPr>
            </w:pPr>
            <w:r>
              <w:rPr>
                <w:rFonts w:eastAsia="Times New Roman"/>
                <w:w w:val="99"/>
                <w:sz w:val="24"/>
                <w:szCs w:val="24"/>
              </w:rPr>
              <w:t>мп</w:t>
            </w:r>
          </w:p>
        </w:tc>
      </w:tr>
    </w:tbl>
    <w:p w:rsidR="00F110DA" w:rsidRDefault="00F110DA">
      <w:pPr>
        <w:sectPr w:rsidR="00F110DA">
          <w:pgSz w:w="11900" w:h="16838"/>
          <w:pgMar w:top="702" w:right="1440" w:bottom="1440" w:left="1440" w:header="0" w:footer="0" w:gutter="0"/>
          <w:cols w:space="720" w:equalWidth="0">
            <w:col w:w="9026"/>
          </w:cols>
        </w:sectPr>
      </w:pPr>
    </w:p>
    <w:p w:rsidR="00F110DA" w:rsidRDefault="00F110DA">
      <w:pPr>
        <w:spacing w:line="85" w:lineRule="exact"/>
        <w:rPr>
          <w:sz w:val="20"/>
          <w:szCs w:val="20"/>
        </w:rPr>
      </w:pPr>
    </w:p>
    <w:p w:rsidR="00F110DA" w:rsidRDefault="009C1329" w:rsidP="007555BB">
      <w:pPr>
        <w:ind w:left="1"/>
        <w:jc w:val="right"/>
        <w:rPr>
          <w:sz w:val="20"/>
          <w:szCs w:val="20"/>
        </w:rPr>
      </w:pPr>
      <w:bookmarkStart w:id="5" w:name="_Hlk515962011"/>
      <w:r>
        <w:rPr>
          <w:rFonts w:eastAsia="Times New Roman"/>
          <w:sz w:val="24"/>
          <w:szCs w:val="24"/>
        </w:rPr>
        <w:t>Приложение № 1</w:t>
      </w:r>
    </w:p>
    <w:p w:rsidR="00F110DA" w:rsidRDefault="009C1329" w:rsidP="007555BB">
      <w:pPr>
        <w:spacing w:line="237" w:lineRule="auto"/>
        <w:ind w:left="1"/>
        <w:jc w:val="right"/>
        <w:rPr>
          <w:sz w:val="20"/>
          <w:szCs w:val="20"/>
        </w:rPr>
      </w:pPr>
      <w:r>
        <w:rPr>
          <w:rFonts w:eastAsia="Times New Roman"/>
          <w:sz w:val="24"/>
          <w:szCs w:val="24"/>
        </w:rPr>
        <w:t>договору № _______ от __________ г.</w:t>
      </w:r>
    </w:p>
    <w:bookmarkEnd w:id="5"/>
    <w:p w:rsidR="00F110DA" w:rsidRDefault="00F110DA" w:rsidP="007555BB">
      <w:pPr>
        <w:spacing w:line="277" w:lineRule="exact"/>
        <w:jc w:val="right"/>
        <w:rPr>
          <w:sz w:val="20"/>
          <w:szCs w:val="20"/>
        </w:rPr>
      </w:pPr>
    </w:p>
    <w:p w:rsidR="00F110DA" w:rsidRDefault="009C1329">
      <w:pPr>
        <w:ind w:left="4641"/>
        <w:rPr>
          <w:sz w:val="20"/>
          <w:szCs w:val="20"/>
        </w:rPr>
      </w:pPr>
      <w:r>
        <w:rPr>
          <w:rFonts w:eastAsia="Times New Roman"/>
          <w:sz w:val="24"/>
          <w:szCs w:val="24"/>
        </w:rPr>
        <w:t>«Утверждаю»</w:t>
      </w:r>
    </w:p>
    <w:p w:rsidR="00F110DA" w:rsidRDefault="00F110DA">
      <w:pPr>
        <w:spacing w:line="276" w:lineRule="exact"/>
        <w:rPr>
          <w:sz w:val="20"/>
          <w:szCs w:val="20"/>
        </w:rPr>
      </w:pPr>
    </w:p>
    <w:p w:rsidR="00F110DA" w:rsidRDefault="009C1329" w:rsidP="007555BB">
      <w:pPr>
        <w:ind w:left="4641"/>
        <w:rPr>
          <w:sz w:val="20"/>
          <w:szCs w:val="20"/>
        </w:rPr>
      </w:pPr>
      <w:r>
        <w:rPr>
          <w:rFonts w:eastAsia="Times New Roman"/>
          <w:sz w:val="24"/>
          <w:szCs w:val="24"/>
        </w:rPr>
        <w:t xml:space="preserve">Руководитель </w:t>
      </w:r>
      <w:r w:rsidR="007555BB">
        <w:rPr>
          <w:rFonts w:eastAsia="Times New Roman"/>
          <w:sz w:val="24"/>
          <w:szCs w:val="24"/>
        </w:rPr>
        <w:t>Комитета по управлению муниципальным имуществом Хасынского городского округа</w:t>
      </w:r>
    </w:p>
    <w:p w:rsidR="00F110DA" w:rsidRDefault="00F110DA">
      <w:pPr>
        <w:spacing w:line="276" w:lineRule="exact"/>
        <w:rPr>
          <w:sz w:val="20"/>
          <w:szCs w:val="20"/>
        </w:rPr>
      </w:pPr>
    </w:p>
    <w:p w:rsidR="00F110DA" w:rsidRDefault="009C1329">
      <w:pPr>
        <w:tabs>
          <w:tab w:val="left" w:pos="6361"/>
        </w:tabs>
        <w:ind w:left="4641"/>
        <w:rPr>
          <w:sz w:val="20"/>
          <w:szCs w:val="20"/>
        </w:rPr>
      </w:pPr>
      <w:r>
        <w:rPr>
          <w:rFonts w:eastAsia="Times New Roman"/>
          <w:sz w:val="24"/>
          <w:szCs w:val="24"/>
        </w:rPr>
        <w:t>_____________</w:t>
      </w:r>
      <w:r>
        <w:rPr>
          <w:rFonts w:eastAsia="Times New Roman"/>
          <w:sz w:val="24"/>
          <w:szCs w:val="24"/>
        </w:rPr>
        <w:tab/>
        <w:t>____________ (Ф.И.О.)</w:t>
      </w:r>
    </w:p>
    <w:p w:rsidR="00F110DA" w:rsidRDefault="00F110DA">
      <w:pPr>
        <w:spacing w:line="276" w:lineRule="exact"/>
        <w:rPr>
          <w:sz w:val="20"/>
          <w:szCs w:val="20"/>
        </w:rPr>
      </w:pPr>
    </w:p>
    <w:p w:rsidR="00F110DA" w:rsidRPr="007555BB" w:rsidRDefault="009C1329">
      <w:pPr>
        <w:ind w:left="6021"/>
        <w:rPr>
          <w:sz w:val="16"/>
          <w:szCs w:val="16"/>
        </w:rPr>
      </w:pPr>
      <w:r w:rsidRPr="007555BB">
        <w:rPr>
          <w:rFonts w:eastAsia="Times New Roman"/>
          <w:sz w:val="16"/>
          <w:szCs w:val="16"/>
        </w:rPr>
        <w:t>МП</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357" w:lineRule="exact"/>
        <w:rPr>
          <w:sz w:val="20"/>
          <w:szCs w:val="20"/>
        </w:rPr>
      </w:pPr>
    </w:p>
    <w:p w:rsidR="00F110DA" w:rsidRDefault="009C1329">
      <w:pPr>
        <w:jc w:val="center"/>
        <w:rPr>
          <w:sz w:val="20"/>
          <w:szCs w:val="20"/>
        </w:rPr>
      </w:pPr>
      <w:r>
        <w:rPr>
          <w:rFonts w:eastAsia="Times New Roman"/>
          <w:b/>
          <w:bCs/>
          <w:sz w:val="24"/>
          <w:szCs w:val="24"/>
        </w:rPr>
        <w:t>АКТ</w:t>
      </w:r>
    </w:p>
    <w:p w:rsidR="00F110DA" w:rsidRDefault="009C1329">
      <w:pPr>
        <w:jc w:val="center"/>
        <w:rPr>
          <w:sz w:val="20"/>
          <w:szCs w:val="20"/>
        </w:rPr>
      </w:pPr>
      <w:r>
        <w:rPr>
          <w:rFonts w:eastAsia="Times New Roman"/>
          <w:b/>
          <w:bCs/>
          <w:sz w:val="24"/>
          <w:szCs w:val="24"/>
        </w:rPr>
        <w:t>приема - передачи</w:t>
      </w:r>
    </w:p>
    <w:p w:rsidR="00F110DA" w:rsidRDefault="009C1329">
      <w:pPr>
        <w:spacing w:line="235" w:lineRule="auto"/>
        <w:jc w:val="center"/>
        <w:rPr>
          <w:sz w:val="20"/>
          <w:szCs w:val="20"/>
        </w:rPr>
      </w:pPr>
      <w:r>
        <w:rPr>
          <w:rFonts w:eastAsia="Times New Roman"/>
          <w:sz w:val="24"/>
          <w:szCs w:val="24"/>
        </w:rPr>
        <w:t>нежилого помещения</w:t>
      </w:r>
    </w:p>
    <w:p w:rsidR="00F110DA" w:rsidRDefault="00F110DA">
      <w:pPr>
        <w:spacing w:line="277" w:lineRule="exact"/>
        <w:rPr>
          <w:sz w:val="20"/>
          <w:szCs w:val="20"/>
        </w:rPr>
      </w:pPr>
    </w:p>
    <w:p w:rsidR="00F110DA" w:rsidRDefault="009C1329">
      <w:pPr>
        <w:ind w:left="1"/>
        <w:rPr>
          <w:sz w:val="20"/>
          <w:szCs w:val="20"/>
        </w:rPr>
      </w:pPr>
      <w:r>
        <w:rPr>
          <w:rFonts w:eastAsia="Times New Roman"/>
          <w:sz w:val="24"/>
          <w:szCs w:val="24"/>
        </w:rPr>
        <w:t>Мы, нижеподписавшиеся:</w:t>
      </w:r>
    </w:p>
    <w:p w:rsidR="00F110DA" w:rsidRDefault="009C1329">
      <w:pPr>
        <w:ind w:left="1"/>
        <w:rPr>
          <w:sz w:val="20"/>
          <w:szCs w:val="20"/>
        </w:rPr>
      </w:pPr>
      <w:r>
        <w:rPr>
          <w:rFonts w:eastAsia="Times New Roman"/>
          <w:sz w:val="24"/>
          <w:szCs w:val="24"/>
        </w:rPr>
        <w:t xml:space="preserve">от </w:t>
      </w:r>
      <w:r>
        <w:rPr>
          <w:rFonts w:eastAsia="Times New Roman"/>
          <w:b/>
          <w:bCs/>
          <w:sz w:val="24"/>
          <w:szCs w:val="24"/>
        </w:rPr>
        <w:t>"Арендодателя"</w:t>
      </w:r>
      <w:r>
        <w:rPr>
          <w:rFonts w:eastAsia="Times New Roman"/>
          <w:sz w:val="24"/>
          <w:szCs w:val="24"/>
        </w:rPr>
        <w:t xml:space="preserve"> - ________________________________________________,</w:t>
      </w:r>
    </w:p>
    <w:p w:rsidR="00F110DA" w:rsidRDefault="00F110DA">
      <w:pPr>
        <w:spacing w:line="276" w:lineRule="exact"/>
        <w:rPr>
          <w:sz w:val="20"/>
          <w:szCs w:val="20"/>
        </w:rPr>
      </w:pPr>
    </w:p>
    <w:p w:rsidR="00F110DA" w:rsidRDefault="009C1329">
      <w:pPr>
        <w:tabs>
          <w:tab w:val="left" w:pos="2201"/>
        </w:tabs>
        <w:ind w:left="1"/>
        <w:rPr>
          <w:sz w:val="20"/>
          <w:szCs w:val="20"/>
        </w:rPr>
      </w:pPr>
      <w:r>
        <w:rPr>
          <w:rFonts w:eastAsia="Times New Roman"/>
          <w:sz w:val="24"/>
          <w:szCs w:val="24"/>
        </w:rPr>
        <w:t xml:space="preserve">от </w:t>
      </w:r>
      <w:r>
        <w:rPr>
          <w:rFonts w:eastAsia="Times New Roman"/>
          <w:b/>
          <w:bCs/>
          <w:sz w:val="24"/>
          <w:szCs w:val="24"/>
        </w:rPr>
        <w:t>"Арендатора"</w:t>
      </w:r>
      <w:r>
        <w:rPr>
          <w:rFonts w:eastAsia="Times New Roman"/>
          <w:sz w:val="24"/>
          <w:szCs w:val="24"/>
        </w:rPr>
        <w:t xml:space="preserve"> -</w:t>
      </w:r>
      <w:r>
        <w:rPr>
          <w:sz w:val="20"/>
          <w:szCs w:val="20"/>
        </w:rPr>
        <w:tab/>
      </w:r>
      <w:r>
        <w:rPr>
          <w:rFonts w:eastAsia="Times New Roman"/>
          <w:sz w:val="24"/>
          <w:szCs w:val="24"/>
        </w:rPr>
        <w:t>_________________________________________________</w:t>
      </w:r>
    </w:p>
    <w:p w:rsidR="00F110DA" w:rsidRDefault="00F110DA">
      <w:pPr>
        <w:spacing w:line="288" w:lineRule="exact"/>
        <w:rPr>
          <w:sz w:val="20"/>
          <w:szCs w:val="20"/>
        </w:rPr>
      </w:pPr>
    </w:p>
    <w:p w:rsidR="00F110DA" w:rsidRDefault="009C1329">
      <w:pPr>
        <w:spacing w:line="234" w:lineRule="auto"/>
        <w:ind w:left="1"/>
        <w:rPr>
          <w:sz w:val="20"/>
          <w:szCs w:val="20"/>
        </w:rPr>
      </w:pPr>
      <w:r>
        <w:rPr>
          <w:rFonts w:eastAsia="Times New Roman"/>
          <w:sz w:val="24"/>
          <w:szCs w:val="24"/>
        </w:rPr>
        <w:t xml:space="preserve">составили настоящий акт в том, что </w:t>
      </w:r>
      <w:r>
        <w:rPr>
          <w:rFonts w:eastAsia="Times New Roman"/>
          <w:b/>
          <w:bCs/>
          <w:sz w:val="24"/>
          <w:szCs w:val="24"/>
        </w:rPr>
        <w:t>____________</w:t>
      </w:r>
      <w:r>
        <w:rPr>
          <w:rFonts w:eastAsia="Times New Roman"/>
          <w:sz w:val="24"/>
          <w:szCs w:val="24"/>
        </w:rPr>
        <w:t xml:space="preserve"> г. </w:t>
      </w:r>
      <w:r>
        <w:rPr>
          <w:rFonts w:eastAsia="Times New Roman"/>
          <w:b/>
          <w:bCs/>
          <w:sz w:val="24"/>
          <w:szCs w:val="24"/>
        </w:rPr>
        <w:t>Арендодатель</w:t>
      </w:r>
      <w:r>
        <w:rPr>
          <w:rFonts w:eastAsia="Times New Roman"/>
          <w:sz w:val="24"/>
          <w:szCs w:val="24"/>
        </w:rPr>
        <w:t xml:space="preserve"> сдал, а </w:t>
      </w:r>
      <w:r>
        <w:rPr>
          <w:rFonts w:eastAsia="Times New Roman"/>
          <w:b/>
          <w:bCs/>
          <w:sz w:val="24"/>
          <w:szCs w:val="24"/>
        </w:rPr>
        <w:t>Арендатор</w:t>
      </w:r>
      <w:r>
        <w:rPr>
          <w:rFonts w:eastAsia="Times New Roman"/>
          <w:sz w:val="24"/>
          <w:szCs w:val="24"/>
        </w:rPr>
        <w:t xml:space="preserve"> принял (нежилое помещение, расположенное по адресу: </w:t>
      </w:r>
      <w:r>
        <w:rPr>
          <w:rFonts w:eastAsia="Times New Roman"/>
          <w:b/>
          <w:bCs/>
          <w:sz w:val="24"/>
          <w:szCs w:val="24"/>
        </w:rPr>
        <w:t>_________</w:t>
      </w:r>
      <w:r>
        <w:rPr>
          <w:rFonts w:eastAsia="Times New Roman"/>
          <w:sz w:val="24"/>
          <w:szCs w:val="24"/>
        </w:rPr>
        <w:t xml:space="preserve"> площадью </w:t>
      </w:r>
      <w:r>
        <w:rPr>
          <w:rFonts w:eastAsia="Times New Roman"/>
          <w:b/>
          <w:bCs/>
          <w:sz w:val="24"/>
          <w:szCs w:val="24"/>
        </w:rPr>
        <w:t>_______</w:t>
      </w:r>
      <w:r>
        <w:rPr>
          <w:rFonts w:eastAsia="Times New Roman"/>
          <w:sz w:val="24"/>
          <w:szCs w:val="24"/>
        </w:rPr>
        <w:t>кв.м.,</w:t>
      </w:r>
    </w:p>
    <w:p w:rsidR="00F110DA" w:rsidRDefault="00F110DA">
      <w:pPr>
        <w:spacing w:line="14" w:lineRule="exact"/>
        <w:rPr>
          <w:sz w:val="20"/>
          <w:szCs w:val="20"/>
        </w:rPr>
      </w:pPr>
    </w:p>
    <w:p w:rsidR="00F110DA" w:rsidRDefault="009C1329" w:rsidP="00C73D5B">
      <w:pPr>
        <w:numPr>
          <w:ilvl w:val="0"/>
          <w:numId w:val="82"/>
        </w:numPr>
        <w:tabs>
          <w:tab w:val="left" w:pos="234"/>
        </w:tabs>
        <w:spacing w:line="234" w:lineRule="auto"/>
        <w:ind w:left="1" w:hanging="1"/>
        <w:rPr>
          <w:rFonts w:eastAsia="Times New Roman"/>
          <w:sz w:val="24"/>
          <w:szCs w:val="24"/>
        </w:rPr>
      </w:pPr>
      <w:r>
        <w:rPr>
          <w:rFonts w:eastAsia="Times New Roman"/>
          <w:sz w:val="24"/>
          <w:szCs w:val="24"/>
        </w:rPr>
        <w:t>технически исправном состоянии (согласно прилагаемой выкопировке из технического паспорта здания (технической документации).</w:t>
      </w:r>
    </w:p>
    <w:p w:rsidR="00F110DA" w:rsidRDefault="00F110DA">
      <w:pPr>
        <w:spacing w:line="278" w:lineRule="exact"/>
        <w:rPr>
          <w:sz w:val="20"/>
          <w:szCs w:val="20"/>
        </w:rPr>
      </w:pPr>
    </w:p>
    <w:p w:rsidR="00F110DA" w:rsidRDefault="009C1329">
      <w:pPr>
        <w:ind w:left="721"/>
        <w:rPr>
          <w:sz w:val="20"/>
          <w:szCs w:val="20"/>
        </w:rPr>
      </w:pPr>
      <w:r>
        <w:rPr>
          <w:rFonts w:eastAsia="Times New Roman"/>
          <w:sz w:val="24"/>
          <w:szCs w:val="24"/>
        </w:rPr>
        <w:t>Подписи:</w:t>
      </w:r>
    </w:p>
    <w:p w:rsidR="00F110DA" w:rsidRDefault="00F110DA">
      <w:pPr>
        <w:sectPr w:rsidR="00F110DA">
          <w:pgSz w:w="11900" w:h="16838"/>
          <w:pgMar w:top="702" w:right="846" w:bottom="1440" w:left="1419" w:header="0" w:footer="0" w:gutter="0"/>
          <w:cols w:space="720" w:equalWidth="0">
            <w:col w:w="9641"/>
          </w:cols>
        </w:sectPr>
      </w:pPr>
    </w:p>
    <w:p w:rsidR="00F110DA" w:rsidRDefault="00F110DA">
      <w:pPr>
        <w:spacing w:line="276" w:lineRule="exact"/>
        <w:rPr>
          <w:sz w:val="20"/>
          <w:szCs w:val="20"/>
        </w:rPr>
      </w:pPr>
    </w:p>
    <w:p w:rsidR="00F110DA" w:rsidRDefault="009C1329">
      <w:pPr>
        <w:ind w:left="721"/>
        <w:rPr>
          <w:sz w:val="20"/>
          <w:szCs w:val="20"/>
        </w:rPr>
      </w:pPr>
      <w:r>
        <w:rPr>
          <w:rFonts w:eastAsia="Times New Roman"/>
          <w:sz w:val="24"/>
          <w:szCs w:val="24"/>
        </w:rPr>
        <w:t>Арендодатель</w:t>
      </w:r>
    </w:p>
    <w:p w:rsidR="00F110DA" w:rsidRDefault="009C1329">
      <w:pPr>
        <w:spacing w:line="20" w:lineRule="exact"/>
        <w:rPr>
          <w:sz w:val="20"/>
          <w:szCs w:val="20"/>
        </w:rPr>
      </w:pPr>
      <w:r>
        <w:rPr>
          <w:sz w:val="20"/>
          <w:szCs w:val="20"/>
        </w:rPr>
        <w:br w:type="column"/>
      </w:r>
    </w:p>
    <w:p w:rsidR="00F110DA" w:rsidRDefault="00F110DA">
      <w:pPr>
        <w:spacing w:line="256" w:lineRule="exact"/>
        <w:rPr>
          <w:sz w:val="20"/>
          <w:szCs w:val="20"/>
        </w:rPr>
      </w:pPr>
    </w:p>
    <w:p w:rsidR="00F110DA" w:rsidRDefault="009C1329">
      <w:pPr>
        <w:rPr>
          <w:sz w:val="20"/>
          <w:szCs w:val="20"/>
        </w:rPr>
      </w:pPr>
      <w:r>
        <w:rPr>
          <w:rFonts w:eastAsia="Times New Roman"/>
          <w:sz w:val="24"/>
          <w:szCs w:val="24"/>
        </w:rPr>
        <w:t>________________</w:t>
      </w:r>
    </w:p>
    <w:p w:rsidR="00F110DA" w:rsidRPr="007555BB" w:rsidRDefault="009C1329">
      <w:pPr>
        <w:ind w:left="940"/>
        <w:rPr>
          <w:sz w:val="16"/>
          <w:szCs w:val="16"/>
        </w:rPr>
      </w:pPr>
      <w:r w:rsidRPr="007555BB">
        <w:rPr>
          <w:rFonts w:eastAsia="Times New Roman"/>
          <w:sz w:val="16"/>
          <w:szCs w:val="16"/>
        </w:rPr>
        <w:t>МП</w:t>
      </w:r>
    </w:p>
    <w:p w:rsidR="00F110DA" w:rsidRDefault="009C1329">
      <w:pPr>
        <w:spacing w:line="20" w:lineRule="exact"/>
        <w:rPr>
          <w:sz w:val="20"/>
          <w:szCs w:val="20"/>
        </w:rPr>
      </w:pPr>
      <w:r>
        <w:rPr>
          <w:sz w:val="20"/>
          <w:szCs w:val="20"/>
        </w:rPr>
        <w:br w:type="column"/>
      </w:r>
    </w:p>
    <w:p w:rsidR="00F110DA" w:rsidRDefault="00F110DA">
      <w:pPr>
        <w:spacing w:line="256" w:lineRule="exact"/>
        <w:rPr>
          <w:sz w:val="20"/>
          <w:szCs w:val="20"/>
        </w:rPr>
      </w:pPr>
    </w:p>
    <w:p w:rsidR="00F110DA" w:rsidRDefault="009C1329">
      <w:pPr>
        <w:rPr>
          <w:sz w:val="20"/>
          <w:szCs w:val="20"/>
        </w:rPr>
      </w:pPr>
      <w:r>
        <w:rPr>
          <w:rFonts w:eastAsia="Times New Roman"/>
          <w:sz w:val="24"/>
          <w:szCs w:val="24"/>
        </w:rPr>
        <w:t>________________ (Ф.И.О.)</w:t>
      </w:r>
    </w:p>
    <w:p w:rsidR="00F110DA" w:rsidRDefault="00F110DA">
      <w:pPr>
        <w:spacing w:line="475" w:lineRule="exact"/>
        <w:rPr>
          <w:sz w:val="20"/>
          <w:szCs w:val="20"/>
        </w:rPr>
      </w:pPr>
    </w:p>
    <w:p w:rsidR="00F110DA" w:rsidRDefault="00F110DA">
      <w:pPr>
        <w:sectPr w:rsidR="00F110DA">
          <w:type w:val="continuous"/>
          <w:pgSz w:w="11900" w:h="16838"/>
          <w:pgMar w:top="702" w:right="846" w:bottom="1440" w:left="1419" w:header="0" w:footer="0" w:gutter="0"/>
          <w:cols w:num="3" w:space="720" w:equalWidth="0">
            <w:col w:w="2821" w:space="720"/>
            <w:col w:w="1920" w:space="240"/>
            <w:col w:w="3940"/>
          </w:cols>
        </w:sectPr>
      </w:pPr>
    </w:p>
    <w:p w:rsidR="00F110DA" w:rsidRDefault="00F110DA">
      <w:pPr>
        <w:spacing w:line="364" w:lineRule="exact"/>
        <w:rPr>
          <w:sz w:val="20"/>
          <w:szCs w:val="20"/>
        </w:rPr>
      </w:pPr>
    </w:p>
    <w:p w:rsidR="00F110DA" w:rsidRDefault="009C1329">
      <w:pPr>
        <w:ind w:left="721"/>
        <w:rPr>
          <w:sz w:val="20"/>
          <w:szCs w:val="20"/>
        </w:rPr>
      </w:pPr>
      <w:r>
        <w:rPr>
          <w:rFonts w:eastAsia="Times New Roman"/>
          <w:sz w:val="23"/>
          <w:szCs w:val="23"/>
        </w:rPr>
        <w:t>Арендатор</w:t>
      </w:r>
    </w:p>
    <w:p w:rsidR="00F110DA" w:rsidRDefault="009C1329">
      <w:pPr>
        <w:spacing w:line="20" w:lineRule="exact"/>
        <w:rPr>
          <w:sz w:val="20"/>
          <w:szCs w:val="20"/>
        </w:rPr>
      </w:pPr>
      <w:r>
        <w:rPr>
          <w:sz w:val="20"/>
          <w:szCs w:val="20"/>
        </w:rPr>
        <w:br w:type="column"/>
      </w:r>
    </w:p>
    <w:p w:rsidR="00F110DA" w:rsidRDefault="00F110DA">
      <w:pPr>
        <w:spacing w:line="332" w:lineRule="exact"/>
        <w:rPr>
          <w:sz w:val="20"/>
          <w:szCs w:val="20"/>
        </w:rPr>
      </w:pPr>
    </w:p>
    <w:p w:rsidR="00F110DA" w:rsidRDefault="009C1329">
      <w:pPr>
        <w:rPr>
          <w:sz w:val="20"/>
          <w:szCs w:val="20"/>
        </w:rPr>
      </w:pPr>
      <w:r>
        <w:rPr>
          <w:rFonts w:eastAsia="Times New Roman"/>
          <w:sz w:val="24"/>
          <w:szCs w:val="24"/>
        </w:rPr>
        <w:t>_______________</w:t>
      </w:r>
    </w:p>
    <w:p w:rsidR="00F110DA" w:rsidRDefault="009C1329">
      <w:pPr>
        <w:spacing w:line="20" w:lineRule="exact"/>
        <w:rPr>
          <w:sz w:val="20"/>
          <w:szCs w:val="20"/>
        </w:rPr>
      </w:pPr>
      <w:r>
        <w:rPr>
          <w:sz w:val="20"/>
          <w:szCs w:val="20"/>
        </w:rPr>
        <w:br w:type="column"/>
      </w:r>
    </w:p>
    <w:p w:rsidR="00F110DA" w:rsidRDefault="00F110DA">
      <w:pPr>
        <w:spacing w:line="332" w:lineRule="exact"/>
        <w:rPr>
          <w:sz w:val="20"/>
          <w:szCs w:val="20"/>
        </w:rPr>
      </w:pPr>
    </w:p>
    <w:p w:rsidR="00F110DA" w:rsidRDefault="009C1329">
      <w:pPr>
        <w:rPr>
          <w:sz w:val="20"/>
          <w:szCs w:val="20"/>
        </w:rPr>
      </w:pPr>
      <w:r>
        <w:rPr>
          <w:rFonts w:eastAsia="Times New Roman"/>
          <w:sz w:val="24"/>
          <w:szCs w:val="24"/>
        </w:rPr>
        <w:t>________________ (Ф.И.О.)</w:t>
      </w:r>
    </w:p>
    <w:p w:rsidR="00F110DA" w:rsidRDefault="00F110DA">
      <w:pPr>
        <w:spacing w:line="200" w:lineRule="exact"/>
        <w:rPr>
          <w:sz w:val="20"/>
          <w:szCs w:val="20"/>
        </w:rPr>
      </w:pPr>
    </w:p>
    <w:p w:rsidR="00F110DA" w:rsidRDefault="00F110DA">
      <w:pPr>
        <w:sectPr w:rsidR="00F110DA">
          <w:type w:val="continuous"/>
          <w:pgSz w:w="11900" w:h="16838"/>
          <w:pgMar w:top="702" w:right="846" w:bottom="1440" w:left="1419" w:header="0" w:footer="0" w:gutter="0"/>
          <w:cols w:num="3" w:space="720" w:equalWidth="0">
            <w:col w:w="2821" w:space="720"/>
            <w:col w:w="1800" w:space="360"/>
            <w:col w:w="3940"/>
          </w:cols>
        </w:sectPr>
      </w:pPr>
    </w:p>
    <w:p w:rsidR="00F110DA" w:rsidRDefault="00F110DA">
      <w:pPr>
        <w:spacing w:line="76" w:lineRule="exact"/>
        <w:rPr>
          <w:sz w:val="20"/>
          <w:szCs w:val="20"/>
        </w:rPr>
      </w:pPr>
    </w:p>
    <w:p w:rsidR="00F110DA" w:rsidRPr="007555BB" w:rsidRDefault="009C1329">
      <w:pPr>
        <w:ind w:right="279"/>
        <w:jc w:val="center"/>
        <w:rPr>
          <w:sz w:val="16"/>
          <w:szCs w:val="16"/>
        </w:rPr>
      </w:pPr>
      <w:r w:rsidRPr="007555BB">
        <w:rPr>
          <w:rFonts w:eastAsia="Times New Roman"/>
          <w:sz w:val="16"/>
          <w:szCs w:val="16"/>
        </w:rPr>
        <w:t>МП</w:t>
      </w:r>
    </w:p>
    <w:p w:rsidR="00F110DA" w:rsidRDefault="00F110DA">
      <w:pPr>
        <w:sectPr w:rsidR="00F110DA">
          <w:type w:val="continuous"/>
          <w:pgSz w:w="11900" w:h="16838"/>
          <w:pgMar w:top="702" w:right="846" w:bottom="1440" w:left="1419" w:header="0" w:footer="0" w:gutter="0"/>
          <w:cols w:space="720" w:equalWidth="0">
            <w:col w:w="9641"/>
          </w:cols>
        </w:sectPr>
      </w:pPr>
    </w:p>
    <w:p w:rsidR="00F110DA" w:rsidRDefault="00F110DA">
      <w:pPr>
        <w:spacing w:line="87" w:lineRule="exact"/>
        <w:rPr>
          <w:sz w:val="20"/>
          <w:szCs w:val="20"/>
        </w:rPr>
      </w:pPr>
    </w:p>
    <w:p w:rsidR="00F110DA" w:rsidRDefault="009C1329" w:rsidP="007555BB">
      <w:pPr>
        <w:ind w:left="5560"/>
        <w:jc w:val="right"/>
        <w:rPr>
          <w:sz w:val="20"/>
          <w:szCs w:val="20"/>
        </w:rPr>
      </w:pPr>
      <w:r>
        <w:rPr>
          <w:rFonts w:eastAsia="Times New Roman"/>
          <w:sz w:val="20"/>
          <w:szCs w:val="20"/>
        </w:rPr>
        <w:t>Приложе</w:t>
      </w:r>
      <w:bookmarkStart w:id="6" w:name="_GoBack"/>
      <w:bookmarkEnd w:id="6"/>
      <w:r>
        <w:rPr>
          <w:rFonts w:eastAsia="Times New Roman"/>
          <w:sz w:val="20"/>
          <w:szCs w:val="20"/>
        </w:rPr>
        <w:t>ние № 2</w:t>
      </w:r>
    </w:p>
    <w:p w:rsidR="00F110DA" w:rsidRDefault="00F110DA" w:rsidP="007555BB">
      <w:pPr>
        <w:spacing w:line="9" w:lineRule="exact"/>
        <w:jc w:val="right"/>
        <w:rPr>
          <w:sz w:val="20"/>
          <w:szCs w:val="20"/>
        </w:rPr>
      </w:pPr>
    </w:p>
    <w:p w:rsidR="00F110DA" w:rsidRDefault="009C1329" w:rsidP="007555BB">
      <w:pPr>
        <w:ind w:left="5540"/>
        <w:jc w:val="right"/>
        <w:rPr>
          <w:sz w:val="20"/>
          <w:szCs w:val="20"/>
        </w:rPr>
      </w:pPr>
      <w:r>
        <w:rPr>
          <w:rFonts w:eastAsia="Times New Roman"/>
          <w:sz w:val="19"/>
          <w:szCs w:val="19"/>
        </w:rPr>
        <w:t>к дого</w:t>
      </w:r>
      <w:r>
        <w:rPr>
          <w:rFonts w:eastAsia="Times New Roman"/>
          <w:sz w:val="19"/>
          <w:szCs w:val="19"/>
        </w:rPr>
        <w:t xml:space="preserve">вору от ___________ № </w:t>
      </w:r>
      <w:r>
        <w:rPr>
          <w:rFonts w:eastAsia="Times New Roman"/>
          <w:sz w:val="19"/>
          <w:szCs w:val="19"/>
        </w:rPr>
        <w:lastRenderedPageBreak/>
        <w:t>_________</w:t>
      </w:r>
    </w:p>
    <w:p w:rsidR="00F110DA" w:rsidRDefault="00F110DA" w:rsidP="007555BB">
      <w:pPr>
        <w:spacing w:line="200" w:lineRule="exact"/>
        <w:jc w:val="right"/>
        <w:rPr>
          <w:sz w:val="20"/>
          <w:szCs w:val="20"/>
        </w:rPr>
      </w:pPr>
    </w:p>
    <w:p w:rsidR="00F110DA" w:rsidRDefault="00F110DA">
      <w:pPr>
        <w:spacing w:line="200" w:lineRule="exact"/>
        <w:rPr>
          <w:sz w:val="20"/>
          <w:szCs w:val="20"/>
        </w:rPr>
      </w:pPr>
    </w:p>
    <w:p w:rsidR="007555BB" w:rsidRDefault="007555BB" w:rsidP="007555BB">
      <w:pPr>
        <w:ind w:left="1"/>
        <w:jc w:val="right"/>
        <w:rPr>
          <w:sz w:val="20"/>
          <w:szCs w:val="20"/>
        </w:rPr>
      </w:pPr>
      <w:r>
        <w:rPr>
          <w:rFonts w:eastAsia="Times New Roman"/>
          <w:sz w:val="24"/>
          <w:szCs w:val="24"/>
        </w:rPr>
        <w:t>Приложение № 2</w:t>
      </w:r>
    </w:p>
    <w:p w:rsidR="007555BB" w:rsidRDefault="007555BB" w:rsidP="007555BB">
      <w:pPr>
        <w:spacing w:line="237" w:lineRule="auto"/>
        <w:ind w:left="1"/>
        <w:jc w:val="right"/>
        <w:rPr>
          <w:sz w:val="20"/>
          <w:szCs w:val="20"/>
        </w:rPr>
      </w:pPr>
      <w:r>
        <w:rPr>
          <w:rFonts w:eastAsia="Times New Roman"/>
          <w:sz w:val="24"/>
          <w:szCs w:val="24"/>
        </w:rPr>
        <w:t>договору № _______ от __________ г.</w:t>
      </w:r>
    </w:p>
    <w:p w:rsidR="00F110DA" w:rsidRDefault="00F110DA">
      <w:pPr>
        <w:spacing w:line="200" w:lineRule="exact"/>
        <w:rPr>
          <w:sz w:val="20"/>
          <w:szCs w:val="20"/>
        </w:rPr>
      </w:pPr>
    </w:p>
    <w:p w:rsidR="00F110DA" w:rsidRDefault="00F110DA">
      <w:pPr>
        <w:spacing w:line="393" w:lineRule="exact"/>
        <w:rPr>
          <w:sz w:val="20"/>
          <w:szCs w:val="20"/>
        </w:rPr>
      </w:pPr>
    </w:p>
    <w:p w:rsidR="00F110DA" w:rsidRDefault="00F110DA">
      <w:pPr>
        <w:sectPr w:rsidR="00F110DA">
          <w:type w:val="continuous"/>
          <w:pgSz w:w="11900" w:h="16838"/>
          <w:pgMar w:top="702" w:right="866" w:bottom="1440" w:left="1420" w:header="0" w:footer="0" w:gutter="0"/>
          <w:cols w:num="2" w:space="720" w:equalWidth="0">
            <w:col w:w="4640" w:space="720"/>
            <w:col w:w="4260"/>
          </w:cols>
        </w:sectPr>
      </w:pPr>
    </w:p>
    <w:p w:rsidR="00F110DA" w:rsidRDefault="00F110DA">
      <w:pPr>
        <w:spacing w:line="299" w:lineRule="exact"/>
        <w:rPr>
          <w:sz w:val="20"/>
          <w:szCs w:val="20"/>
        </w:rPr>
      </w:pPr>
    </w:p>
    <w:p w:rsidR="00F110DA" w:rsidRDefault="009C1329">
      <w:pPr>
        <w:ind w:right="320"/>
        <w:jc w:val="center"/>
        <w:rPr>
          <w:sz w:val="20"/>
          <w:szCs w:val="20"/>
        </w:rPr>
      </w:pPr>
      <w:r>
        <w:rPr>
          <w:rFonts w:eastAsia="Times New Roman"/>
          <w:b/>
          <w:bCs/>
          <w:sz w:val="24"/>
          <w:szCs w:val="24"/>
        </w:rPr>
        <w:t>Расчет арендной платы</w:t>
      </w:r>
    </w:p>
    <w:p w:rsidR="00F110DA" w:rsidRDefault="00F110DA">
      <w:pPr>
        <w:spacing w:line="7" w:lineRule="exact"/>
        <w:rPr>
          <w:sz w:val="20"/>
          <w:szCs w:val="20"/>
        </w:rPr>
      </w:pPr>
    </w:p>
    <w:p w:rsidR="00F110DA" w:rsidRDefault="009C1329">
      <w:pPr>
        <w:jc w:val="center"/>
        <w:rPr>
          <w:sz w:val="20"/>
          <w:szCs w:val="20"/>
        </w:rPr>
      </w:pPr>
      <w:r>
        <w:rPr>
          <w:rFonts w:eastAsia="Times New Roman"/>
          <w:sz w:val="23"/>
          <w:szCs w:val="23"/>
        </w:rPr>
        <w:t>(наименование и реквизиты нормативного акта, на основании которого произведен расчет, №</w:t>
      </w:r>
    </w:p>
    <w:p w:rsidR="00F110DA" w:rsidRDefault="009C1329">
      <w:pPr>
        <w:jc w:val="center"/>
        <w:rPr>
          <w:sz w:val="20"/>
          <w:szCs w:val="20"/>
        </w:rPr>
      </w:pPr>
      <w:r>
        <w:rPr>
          <w:rFonts w:eastAsia="Times New Roman"/>
          <w:sz w:val="24"/>
          <w:szCs w:val="24"/>
        </w:rPr>
        <w:t>и дата отчета об оценке рыночной величины арендной платы)</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55" w:lineRule="exact"/>
        <w:rPr>
          <w:sz w:val="20"/>
          <w:szCs w:val="20"/>
        </w:rPr>
      </w:pPr>
    </w:p>
    <w:p w:rsidR="00F110DA" w:rsidRDefault="009C1329">
      <w:pPr>
        <w:tabs>
          <w:tab w:val="left" w:pos="5680"/>
        </w:tabs>
        <w:ind w:left="280"/>
        <w:rPr>
          <w:sz w:val="20"/>
          <w:szCs w:val="20"/>
        </w:rPr>
      </w:pPr>
      <w:r>
        <w:rPr>
          <w:rFonts w:eastAsia="Times New Roman"/>
          <w:sz w:val="24"/>
          <w:szCs w:val="24"/>
        </w:rPr>
        <w:t>Величина арендной платы в год (без учета НДС)</w:t>
      </w:r>
      <w:r>
        <w:rPr>
          <w:sz w:val="20"/>
          <w:szCs w:val="20"/>
        </w:rPr>
        <w:tab/>
      </w:r>
      <w:r>
        <w:rPr>
          <w:rFonts w:eastAsia="Times New Roman"/>
          <w:sz w:val="23"/>
          <w:szCs w:val="23"/>
        </w:rPr>
        <w:t>___________руб.</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20" w:lineRule="exact"/>
        <w:rPr>
          <w:sz w:val="20"/>
          <w:szCs w:val="20"/>
        </w:rPr>
      </w:pPr>
    </w:p>
    <w:p w:rsidR="00F110DA" w:rsidRDefault="009C1329">
      <w:pPr>
        <w:ind w:left="280"/>
        <w:rPr>
          <w:sz w:val="20"/>
          <w:szCs w:val="20"/>
        </w:rPr>
      </w:pPr>
      <w:r>
        <w:rPr>
          <w:rFonts w:eastAsia="Times New Roman"/>
          <w:sz w:val="24"/>
          <w:szCs w:val="24"/>
        </w:rPr>
        <w:t>Величина арендной платы в месяц (без учета НДС)  ___________руб.</w:t>
      </w: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7555BB" w:rsidRDefault="007555BB" w:rsidP="007555BB">
      <w:pPr>
        <w:tabs>
          <w:tab w:val="left" w:pos="6460"/>
        </w:tabs>
        <w:ind w:left="1580"/>
        <w:rPr>
          <w:sz w:val="20"/>
          <w:szCs w:val="20"/>
        </w:rPr>
      </w:pPr>
      <w:r>
        <w:rPr>
          <w:rFonts w:eastAsia="Times New Roman"/>
          <w:b/>
          <w:bCs/>
          <w:sz w:val="24"/>
          <w:szCs w:val="24"/>
        </w:rPr>
        <w:t>Арендатор</w:t>
      </w:r>
      <w:r>
        <w:rPr>
          <w:sz w:val="20"/>
          <w:szCs w:val="20"/>
        </w:rPr>
        <w:tab/>
      </w:r>
      <w:r>
        <w:rPr>
          <w:rFonts w:eastAsia="Times New Roman"/>
          <w:b/>
          <w:bCs/>
          <w:sz w:val="24"/>
          <w:szCs w:val="24"/>
        </w:rPr>
        <w:t>Арендодатель</w:t>
      </w:r>
    </w:p>
    <w:p w:rsidR="007555BB" w:rsidRDefault="007555BB" w:rsidP="007555BB">
      <w:pPr>
        <w:sectPr w:rsidR="007555BB" w:rsidSect="007555BB">
          <w:type w:val="continuous"/>
          <w:pgSz w:w="11900" w:h="16838"/>
          <w:pgMar w:top="702" w:right="866" w:bottom="1440" w:left="1420" w:header="0" w:footer="0" w:gutter="0"/>
          <w:cols w:space="720" w:equalWidth="0">
            <w:col w:w="9620"/>
          </w:cols>
        </w:sectPr>
      </w:pPr>
    </w:p>
    <w:p w:rsidR="007555BB" w:rsidRDefault="007555BB" w:rsidP="007555BB">
      <w:pPr>
        <w:spacing w:line="86" w:lineRule="exact"/>
        <w:rPr>
          <w:sz w:val="20"/>
          <w:szCs w:val="20"/>
        </w:rPr>
      </w:pPr>
    </w:p>
    <w:p w:rsidR="007555BB" w:rsidRDefault="007555BB" w:rsidP="007555BB">
      <w:pPr>
        <w:ind w:left="600"/>
        <w:rPr>
          <w:sz w:val="20"/>
          <w:szCs w:val="20"/>
        </w:rPr>
      </w:pPr>
      <w:r>
        <w:rPr>
          <w:rFonts w:eastAsia="Times New Roman"/>
          <w:sz w:val="24"/>
          <w:szCs w:val="24"/>
        </w:rPr>
        <w:t>______________________</w:t>
      </w:r>
    </w:p>
    <w:p w:rsidR="007555BB" w:rsidRDefault="007555BB" w:rsidP="007555BB">
      <w:pPr>
        <w:spacing w:line="200" w:lineRule="exact"/>
        <w:rPr>
          <w:sz w:val="20"/>
          <w:szCs w:val="20"/>
        </w:rPr>
      </w:pPr>
    </w:p>
    <w:p w:rsidR="007555BB" w:rsidRDefault="007555BB" w:rsidP="007555BB">
      <w:pPr>
        <w:spacing w:line="254" w:lineRule="exact"/>
        <w:rPr>
          <w:sz w:val="20"/>
          <w:szCs w:val="20"/>
        </w:rPr>
      </w:pPr>
    </w:p>
    <w:p w:rsidR="007555BB" w:rsidRDefault="007555BB" w:rsidP="007555BB">
      <w:pPr>
        <w:ind w:left="60"/>
        <w:rPr>
          <w:sz w:val="20"/>
          <w:szCs w:val="20"/>
        </w:rPr>
      </w:pPr>
      <w:r>
        <w:rPr>
          <w:rFonts w:eastAsia="Times New Roman"/>
          <w:sz w:val="24"/>
          <w:szCs w:val="24"/>
        </w:rPr>
        <w:t>«_____________</w:t>
      </w:r>
      <w:proofErr w:type="gramStart"/>
      <w:r>
        <w:rPr>
          <w:rFonts w:eastAsia="Times New Roman"/>
          <w:sz w:val="24"/>
          <w:szCs w:val="24"/>
        </w:rPr>
        <w:t>_»_</w:t>
      </w:r>
      <w:proofErr w:type="gramEnd"/>
      <w:r>
        <w:rPr>
          <w:rFonts w:eastAsia="Times New Roman"/>
          <w:sz w:val="24"/>
          <w:szCs w:val="24"/>
        </w:rPr>
        <w:t>______ (Ф.И.О.)</w:t>
      </w:r>
    </w:p>
    <w:p w:rsidR="007555BB" w:rsidRDefault="007555BB" w:rsidP="007555BB">
      <w:pPr>
        <w:spacing w:line="276" w:lineRule="exact"/>
        <w:rPr>
          <w:sz w:val="20"/>
          <w:szCs w:val="20"/>
        </w:rPr>
      </w:pPr>
    </w:p>
    <w:p w:rsidR="007555BB" w:rsidRDefault="007555BB" w:rsidP="007555BB">
      <w:pPr>
        <w:ind w:left="2320"/>
        <w:rPr>
          <w:sz w:val="20"/>
          <w:szCs w:val="20"/>
        </w:rPr>
      </w:pPr>
      <w:proofErr w:type="spellStart"/>
      <w:r>
        <w:rPr>
          <w:rFonts w:eastAsia="Times New Roman"/>
          <w:sz w:val="24"/>
          <w:szCs w:val="24"/>
        </w:rPr>
        <w:t>мп</w:t>
      </w:r>
      <w:proofErr w:type="spellEnd"/>
    </w:p>
    <w:p w:rsidR="007555BB" w:rsidRDefault="007555BB" w:rsidP="007555BB">
      <w:pPr>
        <w:spacing w:line="20" w:lineRule="exact"/>
        <w:rPr>
          <w:sz w:val="20"/>
          <w:szCs w:val="20"/>
        </w:rPr>
      </w:pPr>
      <w:r>
        <w:rPr>
          <w:sz w:val="20"/>
          <w:szCs w:val="20"/>
        </w:rPr>
        <w:br w:type="column"/>
      </w:r>
    </w:p>
    <w:p w:rsidR="007555BB" w:rsidRDefault="007555BB" w:rsidP="007555BB">
      <w:pPr>
        <w:spacing w:line="66" w:lineRule="exact"/>
        <w:rPr>
          <w:sz w:val="20"/>
          <w:szCs w:val="20"/>
        </w:rPr>
      </w:pPr>
    </w:p>
    <w:p w:rsidR="007555BB" w:rsidRDefault="007555BB" w:rsidP="007555BB">
      <w:pPr>
        <w:ind w:left="540"/>
        <w:rPr>
          <w:sz w:val="20"/>
          <w:szCs w:val="20"/>
        </w:rPr>
      </w:pPr>
      <w:r>
        <w:rPr>
          <w:rFonts w:eastAsia="Times New Roman"/>
          <w:sz w:val="24"/>
          <w:szCs w:val="24"/>
        </w:rPr>
        <w:t>__________________</w:t>
      </w:r>
    </w:p>
    <w:p w:rsidR="007555BB" w:rsidRDefault="007555BB" w:rsidP="007555BB">
      <w:pPr>
        <w:spacing w:line="200" w:lineRule="exact"/>
        <w:rPr>
          <w:sz w:val="20"/>
          <w:szCs w:val="20"/>
        </w:rPr>
      </w:pPr>
    </w:p>
    <w:p w:rsidR="007555BB" w:rsidRDefault="007555BB" w:rsidP="007555BB">
      <w:pPr>
        <w:spacing w:line="265" w:lineRule="exact"/>
        <w:rPr>
          <w:sz w:val="20"/>
          <w:szCs w:val="20"/>
        </w:rPr>
      </w:pPr>
    </w:p>
    <w:p w:rsidR="007555BB" w:rsidRDefault="007555BB" w:rsidP="007555BB">
      <w:pPr>
        <w:rPr>
          <w:sz w:val="20"/>
          <w:szCs w:val="20"/>
        </w:rPr>
      </w:pPr>
      <w:r>
        <w:rPr>
          <w:rFonts w:eastAsia="Times New Roman"/>
          <w:sz w:val="23"/>
          <w:szCs w:val="23"/>
        </w:rPr>
        <w:t>«____________</w:t>
      </w:r>
      <w:proofErr w:type="gramStart"/>
      <w:r>
        <w:rPr>
          <w:rFonts w:eastAsia="Times New Roman"/>
          <w:sz w:val="23"/>
          <w:szCs w:val="23"/>
        </w:rPr>
        <w:t>_»_</w:t>
      </w:r>
      <w:proofErr w:type="gramEnd"/>
      <w:r>
        <w:rPr>
          <w:rFonts w:eastAsia="Times New Roman"/>
          <w:sz w:val="23"/>
          <w:szCs w:val="23"/>
        </w:rPr>
        <w:t>_____(Ф.И.О.)</w:t>
      </w:r>
    </w:p>
    <w:p w:rsidR="007555BB" w:rsidRDefault="007555BB" w:rsidP="007555BB">
      <w:pPr>
        <w:spacing w:line="276" w:lineRule="exact"/>
        <w:rPr>
          <w:sz w:val="20"/>
          <w:szCs w:val="20"/>
        </w:rPr>
      </w:pPr>
    </w:p>
    <w:p w:rsidR="007555BB" w:rsidRDefault="007555BB" w:rsidP="007555BB">
      <w:pPr>
        <w:ind w:left="1720"/>
        <w:rPr>
          <w:sz w:val="20"/>
          <w:szCs w:val="20"/>
        </w:rPr>
      </w:pPr>
      <w:proofErr w:type="spellStart"/>
      <w:r>
        <w:rPr>
          <w:rFonts w:eastAsia="Times New Roman"/>
          <w:sz w:val="24"/>
          <w:szCs w:val="24"/>
        </w:rPr>
        <w:t>мп</w:t>
      </w:r>
      <w:proofErr w:type="spellEnd"/>
    </w:p>
    <w:p w:rsidR="007555BB" w:rsidRDefault="007555BB" w:rsidP="007555BB">
      <w:pPr>
        <w:spacing w:line="200" w:lineRule="exact"/>
        <w:rPr>
          <w:sz w:val="20"/>
          <w:szCs w:val="20"/>
        </w:rPr>
      </w:pPr>
    </w:p>
    <w:p w:rsidR="007555BB" w:rsidRDefault="007555BB" w:rsidP="007555BB">
      <w:pPr>
        <w:sectPr w:rsidR="007555BB">
          <w:type w:val="continuous"/>
          <w:pgSz w:w="11900" w:h="16838"/>
          <w:pgMar w:top="702" w:right="866" w:bottom="1440" w:left="1420" w:header="0" w:footer="0" w:gutter="0"/>
          <w:cols w:num="2" w:space="720" w:equalWidth="0">
            <w:col w:w="4640" w:space="720"/>
            <w:col w:w="4260"/>
          </w:cols>
        </w:sectPr>
      </w:pPr>
    </w:p>
    <w:p w:rsidR="007555BB" w:rsidRDefault="007555BB" w:rsidP="007555BB">
      <w:pPr>
        <w:spacing w:line="299"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0" w:lineRule="exact"/>
        <w:rPr>
          <w:sz w:val="20"/>
          <w:szCs w:val="20"/>
        </w:rPr>
      </w:pPr>
    </w:p>
    <w:p w:rsidR="00F110DA" w:rsidRDefault="00F110DA">
      <w:pPr>
        <w:spacing w:line="209" w:lineRule="exact"/>
        <w:rPr>
          <w:sz w:val="20"/>
          <w:szCs w:val="20"/>
        </w:rPr>
      </w:pPr>
    </w:p>
    <w:p w:rsidR="00F110DA" w:rsidRDefault="00F110DA">
      <w:pPr>
        <w:sectPr w:rsidR="00F110DA">
          <w:type w:val="continuous"/>
          <w:pgSz w:w="11900" w:h="16838"/>
          <w:pgMar w:top="702" w:right="866" w:bottom="1440" w:left="1420" w:header="0" w:footer="0" w:gutter="0"/>
          <w:cols w:space="720" w:equalWidth="0">
            <w:col w:w="9620"/>
          </w:cols>
        </w:sectPr>
      </w:pPr>
    </w:p>
    <w:p w:rsidR="00F110DA" w:rsidRDefault="00F110DA">
      <w:pPr>
        <w:spacing w:line="87" w:lineRule="exact"/>
        <w:rPr>
          <w:sz w:val="20"/>
          <w:szCs w:val="20"/>
        </w:rPr>
      </w:pPr>
    </w:p>
    <w:p w:rsidR="007555BB" w:rsidRDefault="007555BB" w:rsidP="007555BB">
      <w:pPr>
        <w:ind w:left="6660"/>
        <w:rPr>
          <w:sz w:val="20"/>
          <w:szCs w:val="20"/>
        </w:rPr>
      </w:pPr>
      <w:r>
        <w:rPr>
          <w:rFonts w:eastAsia="Times New Roman"/>
          <w:sz w:val="20"/>
          <w:szCs w:val="20"/>
        </w:rPr>
        <w:t>Приложение № 5</w:t>
      </w:r>
    </w:p>
    <w:p w:rsidR="007555BB" w:rsidRDefault="007555BB" w:rsidP="007555BB">
      <w:pPr>
        <w:tabs>
          <w:tab w:val="left" w:pos="5460"/>
          <w:tab w:val="left" w:pos="7340"/>
          <w:tab w:val="left" w:pos="8460"/>
        </w:tabs>
        <w:ind w:left="5220"/>
        <w:jc w:val="both"/>
        <w:rPr>
          <w:sz w:val="20"/>
          <w:szCs w:val="20"/>
        </w:rPr>
      </w:pPr>
      <w:r>
        <w:rPr>
          <w:rFonts w:eastAsia="Times New Roman"/>
          <w:sz w:val="20"/>
          <w:szCs w:val="20"/>
        </w:rPr>
        <w:t>к</w:t>
      </w:r>
      <w:r>
        <w:rPr>
          <w:rFonts w:eastAsia="Times New Roman"/>
          <w:sz w:val="20"/>
          <w:szCs w:val="20"/>
        </w:rPr>
        <w:tab/>
        <w:t>административному</w:t>
      </w:r>
      <w:r>
        <w:rPr>
          <w:rFonts w:eastAsia="Times New Roman"/>
          <w:sz w:val="20"/>
          <w:szCs w:val="20"/>
        </w:rPr>
        <w:tab/>
        <w:t>регламенту</w:t>
      </w:r>
      <w:r>
        <w:rPr>
          <w:sz w:val="20"/>
          <w:szCs w:val="20"/>
        </w:rPr>
        <w:tab/>
      </w:r>
      <w:r>
        <w:rPr>
          <w:rFonts w:eastAsia="Times New Roman"/>
          <w:sz w:val="19"/>
          <w:szCs w:val="19"/>
        </w:rPr>
        <w:t>Комитета по управлению муниципальным имуществом Хасынского городского округа</w:t>
      </w:r>
      <w:r>
        <w:rPr>
          <w:sz w:val="20"/>
          <w:szCs w:val="20"/>
        </w:rPr>
        <w:t xml:space="preserve"> </w:t>
      </w:r>
      <w:r>
        <w:rPr>
          <w:rFonts w:eastAsia="Times New Roman"/>
          <w:sz w:val="20"/>
          <w:szCs w:val="20"/>
        </w:rPr>
        <w:t>предоставления</w:t>
      </w:r>
    </w:p>
    <w:p w:rsidR="007555BB" w:rsidRDefault="007555BB" w:rsidP="007555BB">
      <w:pPr>
        <w:spacing w:line="1" w:lineRule="exact"/>
        <w:jc w:val="both"/>
        <w:rPr>
          <w:sz w:val="20"/>
          <w:szCs w:val="20"/>
        </w:rPr>
      </w:pPr>
    </w:p>
    <w:p w:rsidR="007555BB" w:rsidRDefault="007555BB" w:rsidP="007555BB">
      <w:pPr>
        <w:ind w:left="5220"/>
        <w:jc w:val="both"/>
        <w:rPr>
          <w:sz w:val="20"/>
          <w:szCs w:val="20"/>
        </w:rPr>
      </w:pPr>
      <w:r>
        <w:rPr>
          <w:rFonts w:eastAsia="Times New Roman"/>
          <w:sz w:val="20"/>
          <w:szCs w:val="20"/>
        </w:rPr>
        <w:t>муниципальной услуги «Предоставление в аренду</w:t>
      </w:r>
    </w:p>
    <w:p w:rsidR="007555BB" w:rsidRDefault="007555BB" w:rsidP="007555BB">
      <w:pPr>
        <w:tabs>
          <w:tab w:val="left" w:pos="7140"/>
          <w:tab w:val="left" w:pos="8480"/>
        </w:tabs>
        <w:ind w:left="5220"/>
        <w:jc w:val="both"/>
        <w:rPr>
          <w:sz w:val="20"/>
          <w:szCs w:val="20"/>
        </w:rPr>
      </w:pPr>
      <w:r>
        <w:rPr>
          <w:rFonts w:eastAsia="Times New Roman"/>
          <w:sz w:val="20"/>
          <w:szCs w:val="20"/>
        </w:rPr>
        <w:t>муниципального</w:t>
      </w:r>
      <w:r>
        <w:rPr>
          <w:sz w:val="20"/>
          <w:szCs w:val="20"/>
        </w:rPr>
        <w:tab/>
      </w:r>
      <w:r>
        <w:rPr>
          <w:rFonts w:eastAsia="Times New Roman"/>
          <w:sz w:val="20"/>
          <w:szCs w:val="20"/>
        </w:rPr>
        <w:t>имущества</w:t>
      </w:r>
      <w:r>
        <w:rPr>
          <w:sz w:val="20"/>
          <w:szCs w:val="20"/>
        </w:rPr>
        <w:t xml:space="preserve"> муниципального </w:t>
      </w:r>
      <w:r>
        <w:rPr>
          <w:rFonts w:eastAsia="Times New Roman"/>
          <w:sz w:val="20"/>
          <w:szCs w:val="20"/>
        </w:rPr>
        <w:t>образования «Хасынский городской округ», свободного от прав третьих лиц</w:t>
      </w:r>
      <w:r>
        <w:rPr>
          <w:sz w:val="20"/>
          <w:szCs w:val="20"/>
        </w:rPr>
        <w:t xml:space="preserve"> </w:t>
      </w:r>
      <w:r>
        <w:rPr>
          <w:rFonts w:eastAsia="Times New Roman"/>
          <w:sz w:val="18"/>
          <w:szCs w:val="18"/>
        </w:rPr>
        <w:t>(за</w:t>
      </w:r>
      <w:r>
        <w:rPr>
          <w:sz w:val="20"/>
          <w:szCs w:val="20"/>
        </w:rPr>
        <w:t xml:space="preserve"> </w:t>
      </w:r>
      <w:r>
        <w:rPr>
          <w:rFonts w:eastAsia="Times New Roman"/>
          <w:sz w:val="20"/>
          <w:szCs w:val="20"/>
        </w:rPr>
        <w:t>исключением имущественных</w:t>
      </w:r>
      <w:r>
        <w:rPr>
          <w:rFonts w:eastAsia="Times New Roman"/>
          <w:sz w:val="20"/>
          <w:szCs w:val="20"/>
        </w:rPr>
        <w:tab/>
        <w:t>прав субъектов</w:t>
      </w:r>
      <w:r>
        <w:rPr>
          <w:sz w:val="20"/>
          <w:szCs w:val="20"/>
        </w:rPr>
        <w:t xml:space="preserve"> </w:t>
      </w:r>
      <w:r>
        <w:rPr>
          <w:rFonts w:eastAsia="Times New Roman"/>
          <w:sz w:val="20"/>
          <w:szCs w:val="20"/>
        </w:rPr>
        <w:t>малого</w:t>
      </w:r>
      <w:r>
        <w:rPr>
          <w:sz w:val="20"/>
          <w:szCs w:val="20"/>
        </w:rPr>
        <w:tab/>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19"/>
          <w:szCs w:val="19"/>
        </w:rPr>
        <w:t>предпринимательства),</w:t>
      </w:r>
      <w:r>
        <w:rPr>
          <w:sz w:val="20"/>
          <w:szCs w:val="20"/>
        </w:rPr>
        <w:t xml:space="preserve"> </w:t>
      </w:r>
      <w:r>
        <w:rPr>
          <w:rFonts w:eastAsia="Times New Roman"/>
          <w:sz w:val="20"/>
          <w:szCs w:val="20"/>
        </w:rPr>
        <w:t>предназначенного для предоставления во владение</w:t>
      </w:r>
      <w:r>
        <w:rPr>
          <w:sz w:val="20"/>
          <w:szCs w:val="20"/>
        </w:rPr>
        <w:t xml:space="preserve"> </w:t>
      </w:r>
      <w:r>
        <w:rPr>
          <w:rFonts w:eastAsia="Times New Roman"/>
          <w:sz w:val="20"/>
          <w:szCs w:val="20"/>
        </w:rPr>
        <w:t>и (или) в пользование субъектам малого и среднего</w:t>
      </w:r>
      <w:r>
        <w:rPr>
          <w:sz w:val="20"/>
          <w:szCs w:val="20"/>
        </w:rPr>
        <w:t xml:space="preserve"> </w:t>
      </w:r>
      <w:r>
        <w:rPr>
          <w:rFonts w:eastAsia="Times New Roman"/>
          <w:sz w:val="20"/>
          <w:szCs w:val="20"/>
        </w:rPr>
        <w:t>предпринимательства</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организациям,</w:t>
      </w:r>
      <w:r>
        <w:rPr>
          <w:sz w:val="20"/>
          <w:szCs w:val="20"/>
        </w:rPr>
        <w:t xml:space="preserve"> </w:t>
      </w:r>
      <w:r>
        <w:rPr>
          <w:rFonts w:eastAsia="Times New Roman"/>
          <w:sz w:val="20"/>
          <w:szCs w:val="20"/>
        </w:rPr>
        <w:t>образующим</w:t>
      </w:r>
      <w:r>
        <w:rPr>
          <w:sz w:val="20"/>
          <w:szCs w:val="20"/>
        </w:rPr>
        <w:t xml:space="preserve"> </w:t>
      </w:r>
      <w:r>
        <w:rPr>
          <w:rFonts w:eastAsia="Times New Roman"/>
          <w:sz w:val="20"/>
          <w:szCs w:val="20"/>
        </w:rPr>
        <w:t>инфраструктуру</w:t>
      </w:r>
      <w:r>
        <w:rPr>
          <w:sz w:val="20"/>
          <w:szCs w:val="20"/>
        </w:rPr>
        <w:t xml:space="preserve"> </w:t>
      </w:r>
      <w:r>
        <w:rPr>
          <w:rFonts w:eastAsia="Times New Roman"/>
          <w:sz w:val="19"/>
          <w:szCs w:val="19"/>
        </w:rPr>
        <w:t>поддержки</w:t>
      </w:r>
      <w:r>
        <w:rPr>
          <w:sz w:val="20"/>
          <w:szCs w:val="20"/>
        </w:rPr>
        <w:t xml:space="preserve"> </w:t>
      </w:r>
      <w:r>
        <w:rPr>
          <w:rFonts w:eastAsia="Times New Roman"/>
          <w:sz w:val="20"/>
          <w:szCs w:val="20"/>
        </w:rPr>
        <w:t>субъектов</w:t>
      </w:r>
      <w:r>
        <w:rPr>
          <w:sz w:val="20"/>
          <w:szCs w:val="20"/>
        </w:rPr>
        <w:t xml:space="preserve"> </w:t>
      </w:r>
      <w:r>
        <w:rPr>
          <w:rFonts w:eastAsia="Times New Roman"/>
          <w:sz w:val="20"/>
          <w:szCs w:val="20"/>
        </w:rPr>
        <w:t>малого</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20"/>
          <w:szCs w:val="20"/>
        </w:rPr>
        <w:t>предпринимательства»</w:t>
      </w:r>
    </w:p>
    <w:p w:rsidR="00F110DA" w:rsidRDefault="00F110DA">
      <w:pPr>
        <w:spacing w:line="348" w:lineRule="exact"/>
        <w:rPr>
          <w:sz w:val="20"/>
          <w:szCs w:val="20"/>
        </w:rPr>
      </w:pPr>
    </w:p>
    <w:p w:rsidR="00F110DA" w:rsidRDefault="009C1329">
      <w:pPr>
        <w:ind w:right="20"/>
        <w:jc w:val="center"/>
        <w:rPr>
          <w:sz w:val="20"/>
          <w:szCs w:val="20"/>
        </w:rPr>
      </w:pPr>
      <w:r>
        <w:rPr>
          <w:rFonts w:eastAsia="Times New Roman"/>
          <w:sz w:val="24"/>
          <w:szCs w:val="24"/>
        </w:rPr>
        <w:t>Блок-схема</w:t>
      </w:r>
    </w:p>
    <w:p w:rsidR="00F110DA" w:rsidRDefault="009C1329">
      <w:pPr>
        <w:ind w:right="20"/>
        <w:jc w:val="center"/>
        <w:rPr>
          <w:sz w:val="20"/>
          <w:szCs w:val="20"/>
        </w:rPr>
      </w:pPr>
      <w:r>
        <w:rPr>
          <w:rFonts w:eastAsia="Times New Roman"/>
          <w:sz w:val="24"/>
          <w:szCs w:val="24"/>
        </w:rPr>
        <w:t xml:space="preserve">предоставления </w:t>
      </w:r>
      <w:r w:rsidR="00552B2E">
        <w:rPr>
          <w:rFonts w:eastAsia="Times New Roman"/>
          <w:sz w:val="24"/>
          <w:szCs w:val="24"/>
        </w:rPr>
        <w:t>муниципальной</w:t>
      </w:r>
      <w:r>
        <w:rPr>
          <w:rFonts w:eastAsia="Times New Roman"/>
          <w:sz w:val="24"/>
          <w:szCs w:val="24"/>
        </w:rPr>
        <w:t xml:space="preserve"> услуги</w:t>
      </w:r>
    </w:p>
    <w:p w:rsidR="00F110DA" w:rsidRDefault="00F110DA">
      <w:pPr>
        <w:spacing w:line="13" w:lineRule="exact"/>
        <w:rPr>
          <w:sz w:val="20"/>
          <w:szCs w:val="20"/>
        </w:rPr>
      </w:pPr>
    </w:p>
    <w:p w:rsidR="00F110DA" w:rsidRDefault="009C1329">
      <w:pPr>
        <w:spacing w:line="238" w:lineRule="auto"/>
        <w:ind w:right="20"/>
        <w:jc w:val="center"/>
        <w:rPr>
          <w:sz w:val="20"/>
          <w:szCs w:val="20"/>
        </w:rPr>
      </w:pPr>
      <w:r>
        <w:rPr>
          <w:rFonts w:eastAsia="Times New Roman"/>
          <w:sz w:val="24"/>
          <w:szCs w:val="24"/>
        </w:rPr>
        <w:t xml:space="preserve">«Предоставление в аренду </w:t>
      </w:r>
      <w:r w:rsidR="00947EC0">
        <w:rPr>
          <w:rFonts w:eastAsia="Times New Roman"/>
          <w:sz w:val="24"/>
          <w:szCs w:val="24"/>
        </w:rPr>
        <w:t>муниципального</w:t>
      </w:r>
      <w:r>
        <w:rPr>
          <w:rFonts w:eastAsia="Times New Roman"/>
          <w:sz w:val="24"/>
          <w:szCs w:val="24"/>
        </w:rPr>
        <w:t xml:space="preserve"> имущества </w:t>
      </w:r>
      <w:r w:rsidR="00947EC0">
        <w:rPr>
          <w:rFonts w:eastAsia="Times New Roman"/>
          <w:sz w:val="24"/>
          <w:szCs w:val="24"/>
        </w:rPr>
        <w:t>муниципального образования «Хасынский городской округ»</w:t>
      </w:r>
      <w:r>
        <w:rPr>
          <w:rFonts w:eastAsia="Times New Roman"/>
          <w:sz w:val="24"/>
          <w:szCs w:val="24"/>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10DA" w:rsidRDefault="00F110DA">
      <w:pPr>
        <w:spacing w:line="278" w:lineRule="exact"/>
        <w:rPr>
          <w:sz w:val="20"/>
          <w:szCs w:val="20"/>
        </w:rPr>
      </w:pPr>
    </w:p>
    <w:p w:rsidR="00F110DA" w:rsidRDefault="009C1329">
      <w:pPr>
        <w:ind w:right="20"/>
        <w:jc w:val="center"/>
        <w:rPr>
          <w:sz w:val="20"/>
          <w:szCs w:val="20"/>
        </w:rPr>
      </w:pPr>
      <w:r>
        <w:rPr>
          <w:rFonts w:eastAsia="Times New Roman"/>
          <w:sz w:val="24"/>
          <w:szCs w:val="24"/>
        </w:rPr>
        <w:t>без проведения торгов</w:t>
      </w:r>
    </w:p>
    <w:p w:rsidR="00F110DA" w:rsidRDefault="00F110DA">
      <w:pPr>
        <w:spacing w:line="20" w:lineRule="exact"/>
        <w:rPr>
          <w:sz w:val="20"/>
          <w:szCs w:val="20"/>
        </w:rPr>
      </w:pPr>
    </w:p>
    <w:p w:rsidR="00F110DA" w:rsidRDefault="00F110DA">
      <w:pPr>
        <w:spacing w:line="200" w:lineRule="exact"/>
        <w:rPr>
          <w:sz w:val="20"/>
          <w:szCs w:val="20"/>
        </w:rPr>
      </w:pPr>
    </w:p>
    <w:p w:rsidR="00505E8A" w:rsidRDefault="00505E8A">
      <w:pPr>
        <w:spacing w:line="200" w:lineRule="exact"/>
        <w:rPr>
          <w:sz w:val="20"/>
          <w:szCs w:val="20"/>
        </w:rPr>
      </w:pPr>
    </w:p>
    <w:tbl>
      <w:tblPr>
        <w:tblStyle w:val="a9"/>
        <w:tblW w:w="0" w:type="auto"/>
        <w:tblLook w:val="04A0" w:firstRow="1" w:lastRow="0" w:firstColumn="1" w:lastColumn="0" w:noHBand="0" w:noVBand="1"/>
      </w:tblPr>
      <w:tblGrid>
        <w:gridCol w:w="9604"/>
      </w:tblGrid>
      <w:tr w:rsidR="00505E8A" w:rsidTr="00505E8A">
        <w:tc>
          <w:tcPr>
            <w:tcW w:w="9604" w:type="dxa"/>
          </w:tcPr>
          <w:p w:rsidR="00505E8A" w:rsidRPr="00505E8A" w:rsidRDefault="00505E8A" w:rsidP="00871F44">
            <w:pPr>
              <w:spacing w:line="200" w:lineRule="exact"/>
              <w:jc w:val="center"/>
              <w:rPr>
                <w:sz w:val="20"/>
                <w:szCs w:val="20"/>
              </w:rPr>
            </w:pPr>
            <w:r w:rsidRPr="00505E8A">
              <w:rPr>
                <w:sz w:val="20"/>
                <w:szCs w:val="20"/>
              </w:rPr>
              <w:t>Прием и регистрация документов для заключения договора аренды муниципального</w:t>
            </w:r>
          </w:p>
          <w:p w:rsidR="00505E8A" w:rsidRDefault="00E82AA1" w:rsidP="00871F44">
            <w:pPr>
              <w:spacing w:line="200" w:lineRule="exact"/>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2871470</wp:posOffset>
                      </wp:positionH>
                      <wp:positionV relativeFrom="paragraph">
                        <wp:posOffset>119380</wp:posOffset>
                      </wp:positionV>
                      <wp:extent cx="123825" cy="276225"/>
                      <wp:effectExtent l="19050" t="0" r="47625" b="47625"/>
                      <wp:wrapNone/>
                      <wp:docPr id="1" name="Стрелка: вниз 1"/>
                      <wp:cNvGraphicFramePr/>
                      <a:graphic xmlns:a="http://schemas.openxmlformats.org/drawingml/2006/main">
                        <a:graphicData uri="http://schemas.microsoft.com/office/word/2010/wordprocessingShape">
                          <wps:wsp>
                            <wps:cNvSpPr/>
                            <wps:spPr>
                              <a:xfrm>
                                <a:off x="0" y="0"/>
                                <a:ext cx="123825" cy="276225"/>
                              </a:xfrm>
                              <a:prstGeom prst="downArrow">
                                <a:avLst>
                                  <a:gd name="adj1" fmla="val 50000"/>
                                  <a:gd name="adj2" fmla="val 54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14A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6.1pt;margin-top:9.4pt;width:9.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" adj="16371" fillcolor="#4472c4 [3204]" strokecolor="#1f3763 [1604]" strokeweight="1pt"/>
                  </w:pict>
                </mc:Fallback>
              </mc:AlternateContent>
            </w:r>
            <w:r w:rsidR="00505E8A" w:rsidRPr="00505E8A">
              <w:rPr>
                <w:sz w:val="20"/>
                <w:szCs w:val="20"/>
              </w:rPr>
              <w:t>имущества муниципального образования «Хасынский городской округ», включенного в Перечень</w:t>
            </w:r>
          </w:p>
        </w:tc>
      </w:tr>
    </w:tbl>
    <w:p w:rsidR="00505E8A" w:rsidRDefault="00505E8A" w:rsidP="00871F44">
      <w:pPr>
        <w:spacing w:line="200" w:lineRule="exact"/>
        <w:jc w:val="center"/>
        <w:rPr>
          <w:sz w:val="20"/>
          <w:szCs w:val="20"/>
        </w:rPr>
      </w:pPr>
    </w:p>
    <w:p w:rsidR="00871F44" w:rsidRDefault="00871F44" w:rsidP="00871F44">
      <w:pPr>
        <w:spacing w:line="200" w:lineRule="exact"/>
        <w:jc w:val="center"/>
        <w:rPr>
          <w:sz w:val="20"/>
          <w:szCs w:val="20"/>
        </w:rPr>
      </w:pPr>
    </w:p>
    <w:tbl>
      <w:tblPr>
        <w:tblStyle w:val="a9"/>
        <w:tblW w:w="0" w:type="auto"/>
        <w:tblLook w:val="04A0" w:firstRow="1" w:lastRow="0" w:firstColumn="1" w:lastColumn="0" w:noHBand="0" w:noVBand="1"/>
      </w:tblPr>
      <w:tblGrid>
        <w:gridCol w:w="9604"/>
      </w:tblGrid>
      <w:tr w:rsidR="00505E8A" w:rsidTr="00505E8A">
        <w:tc>
          <w:tcPr>
            <w:tcW w:w="9604" w:type="dxa"/>
          </w:tcPr>
          <w:p w:rsidR="00505E8A" w:rsidRDefault="00871F44" w:rsidP="00871F44">
            <w:pPr>
              <w:spacing w:line="200" w:lineRule="exact"/>
              <w:jc w:val="center"/>
              <w:rPr>
                <w:sz w:val="20"/>
                <w:szCs w:val="20"/>
              </w:rPr>
            </w:pPr>
            <w:r w:rsidRPr="00871F44">
              <w:rPr>
                <w:sz w:val="20"/>
                <w:szCs w:val="20"/>
              </w:rPr>
              <w:t>Проверка документов, представленных заявителем для заключения договора аренды,</w:t>
            </w:r>
            <w:r>
              <w:rPr>
                <w:sz w:val="20"/>
                <w:szCs w:val="20"/>
              </w:rPr>
              <w:t xml:space="preserve"> и принятие решения о передаче имущества в аренду (отказе в передаче имущества)</w:t>
            </w:r>
          </w:p>
        </w:tc>
      </w:tr>
    </w:tbl>
    <w:p w:rsidR="00505E8A" w:rsidRDefault="00505E8A" w:rsidP="00871F44">
      <w:pPr>
        <w:spacing w:line="200" w:lineRule="exact"/>
        <w:jc w:val="center"/>
        <w:rPr>
          <w:sz w:val="20"/>
          <w:szCs w:val="20"/>
        </w:rPr>
      </w:pPr>
    </w:p>
    <w:p w:rsidR="00871F44" w:rsidRDefault="00871F44" w:rsidP="00871F44">
      <w:pPr>
        <w:spacing w:line="200" w:lineRule="exact"/>
        <w:jc w:val="center"/>
        <w:rPr>
          <w:sz w:val="20"/>
          <w:szCs w:val="20"/>
        </w:rPr>
      </w:pPr>
    </w:p>
    <w:tbl>
      <w:tblPr>
        <w:tblStyle w:val="a9"/>
        <w:tblW w:w="0" w:type="auto"/>
        <w:tblLook w:val="04A0" w:firstRow="1" w:lastRow="0" w:firstColumn="1" w:lastColumn="0" w:noHBand="0" w:noVBand="1"/>
      </w:tblPr>
      <w:tblGrid>
        <w:gridCol w:w="9604"/>
      </w:tblGrid>
      <w:tr w:rsidR="00505E8A" w:rsidTr="00505E8A">
        <w:tc>
          <w:tcPr>
            <w:tcW w:w="9604" w:type="dxa"/>
          </w:tcPr>
          <w:p w:rsidR="00505E8A" w:rsidRDefault="00E82AA1" w:rsidP="00871F44">
            <w:pPr>
              <w:spacing w:line="200" w:lineRule="exact"/>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2861946</wp:posOffset>
                      </wp:positionH>
                      <wp:positionV relativeFrom="paragraph">
                        <wp:posOffset>-233045</wp:posOffset>
                      </wp:positionV>
                      <wp:extent cx="114300" cy="219075"/>
                      <wp:effectExtent l="19050" t="0" r="38100" b="47625"/>
                      <wp:wrapNone/>
                      <wp:docPr id="15" name="Стрелка: вниз 15"/>
                      <wp:cNvGraphicFramePr/>
                      <a:graphic xmlns:a="http://schemas.openxmlformats.org/drawingml/2006/main">
                        <a:graphicData uri="http://schemas.microsoft.com/office/word/2010/wordprocessingShape">
                          <wps:wsp>
                            <wps:cNvSpPr/>
                            <wps:spPr>
                              <a:xfrm>
                                <a:off x="0" y="0"/>
                                <a:ext cx="114300" cy="219075"/>
                              </a:xfrm>
                              <a:prstGeom prst="downArrow">
                                <a:avLst>
                                  <a:gd name="adj1" fmla="val 50000"/>
                                  <a:gd name="adj2" fmla="val 5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1EA01" id="Стрелка: вниз 15" o:spid="_x0000_s1026" type="#_x0000_t67" style="position:absolute;margin-left:225.35pt;margin-top:-18.35pt;width:9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" adj="15590" fillcolor="#4472c4 [3204]" strokecolor="#1f3763 [1604]" strokeweight="1pt"/>
                  </w:pict>
                </mc:Fallback>
              </mc:AlternateContent>
            </w:r>
            <w:r w:rsidR="00871F44">
              <w:rPr>
                <w:sz w:val="20"/>
                <w:szCs w:val="20"/>
              </w:rPr>
              <w:t>Оформление и проверка проекта договора</w:t>
            </w:r>
          </w:p>
        </w:tc>
      </w:tr>
    </w:tbl>
    <w:p w:rsidR="00505E8A" w:rsidRDefault="00E82AA1" w:rsidP="00871F44">
      <w:pPr>
        <w:spacing w:line="200" w:lineRule="exact"/>
        <w:jc w:val="cente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margin">
                  <wp:posOffset>2924175</wp:posOffset>
                </wp:positionH>
                <wp:positionV relativeFrom="paragraph">
                  <wp:posOffset>5080</wp:posOffset>
                </wp:positionV>
                <wp:extent cx="133350" cy="238125"/>
                <wp:effectExtent l="19050" t="0" r="38100" b="47625"/>
                <wp:wrapNone/>
                <wp:docPr id="17" name="Стрелка: вниз 17"/>
                <wp:cNvGraphicFramePr/>
                <a:graphic xmlns:a="http://schemas.openxmlformats.org/drawingml/2006/main">
                  <a:graphicData uri="http://schemas.microsoft.com/office/word/2010/wordprocessingShape">
                    <wps:wsp>
                      <wps:cNvSpPr/>
                      <wps:spPr>
                        <a:xfrm>
                          <a:off x="0" y="0"/>
                          <a:ext cx="1333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71D4" id="Стрелка: вниз 17" o:spid="_x0000_s1026" type="#_x0000_t67" style="position:absolute;margin-left:230.25pt;margin-top:.4pt;width:10.5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" adj="15552" fillcolor="#4472c4 [3204]" strokecolor="#1f3763 [1604]" strokeweight="1pt">
                <w10:wrap anchorx="margin"/>
              </v:shape>
            </w:pict>
          </mc:Fallback>
        </mc:AlternateContent>
      </w:r>
    </w:p>
    <w:p w:rsidR="00871F44" w:rsidRDefault="00871F44" w:rsidP="00871F44">
      <w:pPr>
        <w:spacing w:line="200" w:lineRule="exact"/>
        <w:jc w:val="center"/>
        <w:rPr>
          <w:sz w:val="20"/>
          <w:szCs w:val="20"/>
        </w:rPr>
      </w:pPr>
    </w:p>
    <w:tbl>
      <w:tblPr>
        <w:tblStyle w:val="a9"/>
        <w:tblW w:w="0" w:type="auto"/>
        <w:tblLook w:val="04A0" w:firstRow="1" w:lastRow="0" w:firstColumn="1" w:lastColumn="0" w:noHBand="0" w:noVBand="1"/>
      </w:tblPr>
      <w:tblGrid>
        <w:gridCol w:w="9604"/>
      </w:tblGrid>
      <w:tr w:rsidR="00505E8A" w:rsidTr="00505E8A">
        <w:tc>
          <w:tcPr>
            <w:tcW w:w="9604" w:type="dxa"/>
          </w:tcPr>
          <w:p w:rsidR="00505E8A" w:rsidRDefault="00871F44" w:rsidP="00871F44">
            <w:pPr>
              <w:spacing w:line="200" w:lineRule="exact"/>
              <w:jc w:val="center"/>
              <w:rPr>
                <w:sz w:val="20"/>
                <w:szCs w:val="20"/>
              </w:rPr>
            </w:pPr>
            <w:r>
              <w:rPr>
                <w:sz w:val="20"/>
                <w:szCs w:val="20"/>
              </w:rPr>
              <w:t>Подписание договора</w:t>
            </w:r>
          </w:p>
        </w:tc>
      </w:tr>
    </w:tbl>
    <w:p w:rsidR="00505E8A" w:rsidRDefault="00505E8A" w:rsidP="00871F44">
      <w:pPr>
        <w:spacing w:line="200" w:lineRule="exact"/>
        <w:jc w:val="center"/>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505E8A" w:rsidRDefault="00505E8A">
      <w:pPr>
        <w:spacing w:line="200" w:lineRule="exact"/>
        <w:rPr>
          <w:sz w:val="20"/>
          <w:szCs w:val="20"/>
        </w:rPr>
      </w:pPr>
    </w:p>
    <w:p w:rsidR="00F110DA" w:rsidRDefault="00F110DA">
      <w:pPr>
        <w:spacing w:line="212" w:lineRule="exact"/>
        <w:rPr>
          <w:sz w:val="20"/>
          <w:szCs w:val="20"/>
        </w:rPr>
      </w:pPr>
    </w:p>
    <w:p w:rsidR="00F110DA" w:rsidRDefault="00F110DA">
      <w:pPr>
        <w:sectPr w:rsidR="00F110DA">
          <w:pgSz w:w="11900" w:h="16838"/>
          <w:pgMar w:top="702" w:right="846" w:bottom="1440" w:left="1440" w:header="0" w:footer="0" w:gutter="0"/>
          <w:cols w:space="720" w:equalWidth="0">
            <w:col w:w="9620"/>
          </w:cols>
        </w:sectPr>
      </w:pPr>
    </w:p>
    <w:p w:rsidR="00F110DA" w:rsidRDefault="009C1329">
      <w:pPr>
        <w:ind w:right="20"/>
        <w:jc w:val="center"/>
        <w:rPr>
          <w:sz w:val="20"/>
          <w:szCs w:val="20"/>
        </w:rPr>
      </w:pPr>
      <w:r>
        <w:rPr>
          <w:rFonts w:eastAsia="Times New Roman"/>
          <w:sz w:val="20"/>
          <w:szCs w:val="20"/>
        </w:rPr>
        <w:lastRenderedPageBreak/>
        <w:t>42</w:t>
      </w:r>
    </w:p>
    <w:p w:rsidR="00F110DA" w:rsidRDefault="00F110DA">
      <w:pPr>
        <w:spacing w:line="87" w:lineRule="exact"/>
        <w:rPr>
          <w:sz w:val="20"/>
          <w:szCs w:val="20"/>
        </w:rPr>
      </w:pPr>
    </w:p>
    <w:p w:rsidR="00E82AA1" w:rsidRDefault="00E82AA1" w:rsidP="00E82AA1">
      <w:pPr>
        <w:spacing w:line="87" w:lineRule="exact"/>
        <w:rPr>
          <w:sz w:val="20"/>
          <w:szCs w:val="20"/>
        </w:rPr>
      </w:pPr>
    </w:p>
    <w:p w:rsidR="00E82AA1" w:rsidRDefault="00E82AA1" w:rsidP="00E82AA1">
      <w:pPr>
        <w:ind w:left="6660"/>
        <w:rPr>
          <w:sz w:val="20"/>
          <w:szCs w:val="20"/>
        </w:rPr>
      </w:pPr>
      <w:r>
        <w:rPr>
          <w:rFonts w:eastAsia="Times New Roman"/>
          <w:sz w:val="20"/>
          <w:szCs w:val="20"/>
        </w:rPr>
        <w:t>Приложение № 6</w:t>
      </w:r>
    </w:p>
    <w:p w:rsidR="00E82AA1" w:rsidRDefault="00E82AA1" w:rsidP="00E82AA1">
      <w:pPr>
        <w:tabs>
          <w:tab w:val="left" w:pos="5460"/>
          <w:tab w:val="left" w:pos="7340"/>
          <w:tab w:val="left" w:pos="8460"/>
        </w:tabs>
        <w:ind w:left="5220"/>
        <w:jc w:val="both"/>
        <w:rPr>
          <w:sz w:val="20"/>
          <w:szCs w:val="20"/>
        </w:rPr>
      </w:pPr>
      <w:r>
        <w:rPr>
          <w:rFonts w:eastAsia="Times New Roman"/>
          <w:sz w:val="20"/>
          <w:szCs w:val="20"/>
        </w:rPr>
        <w:t>к</w:t>
      </w:r>
      <w:r>
        <w:rPr>
          <w:rFonts w:eastAsia="Times New Roman"/>
          <w:sz w:val="20"/>
          <w:szCs w:val="20"/>
        </w:rPr>
        <w:tab/>
        <w:t>административному</w:t>
      </w:r>
      <w:r>
        <w:rPr>
          <w:rFonts w:eastAsia="Times New Roman"/>
          <w:sz w:val="20"/>
          <w:szCs w:val="20"/>
        </w:rPr>
        <w:tab/>
        <w:t>регламенту</w:t>
      </w:r>
      <w:r>
        <w:rPr>
          <w:sz w:val="20"/>
          <w:szCs w:val="20"/>
        </w:rPr>
        <w:tab/>
      </w:r>
      <w:r>
        <w:rPr>
          <w:rFonts w:eastAsia="Times New Roman"/>
          <w:sz w:val="19"/>
          <w:szCs w:val="19"/>
        </w:rPr>
        <w:t>Комитета по управлению муниципальным имуществом Хасынского городского округа</w:t>
      </w:r>
      <w:r>
        <w:rPr>
          <w:sz w:val="20"/>
          <w:szCs w:val="20"/>
        </w:rPr>
        <w:t xml:space="preserve"> </w:t>
      </w:r>
      <w:r>
        <w:rPr>
          <w:rFonts w:eastAsia="Times New Roman"/>
          <w:sz w:val="20"/>
          <w:szCs w:val="20"/>
        </w:rPr>
        <w:t>предоставления</w:t>
      </w:r>
    </w:p>
    <w:p w:rsidR="00E82AA1" w:rsidRDefault="00E82AA1" w:rsidP="00E82AA1">
      <w:pPr>
        <w:spacing w:line="1" w:lineRule="exact"/>
        <w:jc w:val="both"/>
        <w:rPr>
          <w:sz w:val="20"/>
          <w:szCs w:val="20"/>
        </w:rPr>
      </w:pPr>
    </w:p>
    <w:p w:rsidR="00E82AA1" w:rsidRDefault="00E82AA1" w:rsidP="00E82AA1">
      <w:pPr>
        <w:ind w:left="5220"/>
        <w:jc w:val="both"/>
        <w:rPr>
          <w:sz w:val="20"/>
          <w:szCs w:val="20"/>
        </w:rPr>
      </w:pPr>
      <w:r>
        <w:rPr>
          <w:rFonts w:eastAsia="Times New Roman"/>
          <w:sz w:val="20"/>
          <w:szCs w:val="20"/>
        </w:rPr>
        <w:t>муниципальной услуги «Предоставление в аренду</w:t>
      </w:r>
    </w:p>
    <w:p w:rsidR="00E82AA1" w:rsidRDefault="00E82AA1" w:rsidP="00E82AA1">
      <w:pPr>
        <w:tabs>
          <w:tab w:val="left" w:pos="7140"/>
          <w:tab w:val="left" w:pos="8480"/>
        </w:tabs>
        <w:ind w:left="5220"/>
        <w:jc w:val="both"/>
        <w:rPr>
          <w:sz w:val="20"/>
          <w:szCs w:val="20"/>
        </w:rPr>
      </w:pPr>
      <w:r>
        <w:rPr>
          <w:rFonts w:eastAsia="Times New Roman"/>
          <w:sz w:val="20"/>
          <w:szCs w:val="20"/>
        </w:rPr>
        <w:t>муниципального</w:t>
      </w:r>
      <w:r>
        <w:rPr>
          <w:sz w:val="20"/>
          <w:szCs w:val="20"/>
        </w:rPr>
        <w:tab/>
      </w:r>
      <w:r>
        <w:rPr>
          <w:rFonts w:eastAsia="Times New Roman"/>
          <w:sz w:val="20"/>
          <w:szCs w:val="20"/>
        </w:rPr>
        <w:t>имущества</w:t>
      </w:r>
      <w:r>
        <w:rPr>
          <w:sz w:val="20"/>
          <w:szCs w:val="20"/>
        </w:rPr>
        <w:t xml:space="preserve"> муниципального </w:t>
      </w:r>
      <w:r>
        <w:rPr>
          <w:rFonts w:eastAsia="Times New Roman"/>
          <w:sz w:val="20"/>
          <w:szCs w:val="20"/>
        </w:rPr>
        <w:t>образования «Хасынский городской округ», свободного от прав третьих лиц</w:t>
      </w:r>
      <w:r>
        <w:rPr>
          <w:sz w:val="20"/>
          <w:szCs w:val="20"/>
        </w:rPr>
        <w:t xml:space="preserve"> </w:t>
      </w:r>
      <w:r>
        <w:rPr>
          <w:rFonts w:eastAsia="Times New Roman"/>
          <w:sz w:val="18"/>
          <w:szCs w:val="18"/>
        </w:rPr>
        <w:t>(за</w:t>
      </w:r>
      <w:r>
        <w:rPr>
          <w:sz w:val="20"/>
          <w:szCs w:val="20"/>
        </w:rPr>
        <w:t xml:space="preserve"> </w:t>
      </w:r>
      <w:r>
        <w:rPr>
          <w:rFonts w:eastAsia="Times New Roman"/>
          <w:sz w:val="20"/>
          <w:szCs w:val="20"/>
        </w:rPr>
        <w:t>исключением имущественных</w:t>
      </w:r>
      <w:r>
        <w:rPr>
          <w:rFonts w:eastAsia="Times New Roman"/>
          <w:sz w:val="20"/>
          <w:szCs w:val="20"/>
        </w:rPr>
        <w:tab/>
        <w:t>прав субъектов</w:t>
      </w:r>
      <w:r>
        <w:rPr>
          <w:sz w:val="20"/>
          <w:szCs w:val="20"/>
        </w:rPr>
        <w:t xml:space="preserve"> </w:t>
      </w:r>
      <w:r>
        <w:rPr>
          <w:rFonts w:eastAsia="Times New Roman"/>
          <w:sz w:val="20"/>
          <w:szCs w:val="20"/>
        </w:rPr>
        <w:t>малого</w:t>
      </w:r>
      <w:r>
        <w:rPr>
          <w:sz w:val="20"/>
          <w:szCs w:val="20"/>
        </w:rPr>
        <w:tab/>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19"/>
          <w:szCs w:val="19"/>
        </w:rPr>
        <w:t>предпринимательства),</w:t>
      </w:r>
      <w:r>
        <w:rPr>
          <w:sz w:val="20"/>
          <w:szCs w:val="20"/>
        </w:rPr>
        <w:t xml:space="preserve"> </w:t>
      </w:r>
      <w:r>
        <w:rPr>
          <w:rFonts w:eastAsia="Times New Roman"/>
          <w:sz w:val="20"/>
          <w:szCs w:val="20"/>
        </w:rPr>
        <w:t>предназначенного для предоставления во владение</w:t>
      </w:r>
      <w:r>
        <w:rPr>
          <w:sz w:val="20"/>
          <w:szCs w:val="20"/>
        </w:rPr>
        <w:t xml:space="preserve"> </w:t>
      </w:r>
      <w:r>
        <w:rPr>
          <w:rFonts w:eastAsia="Times New Roman"/>
          <w:sz w:val="20"/>
          <w:szCs w:val="20"/>
        </w:rPr>
        <w:t>и (или) в пользование субъектам малого и среднего</w:t>
      </w:r>
      <w:r>
        <w:rPr>
          <w:sz w:val="20"/>
          <w:szCs w:val="20"/>
        </w:rPr>
        <w:t xml:space="preserve"> </w:t>
      </w:r>
      <w:r>
        <w:rPr>
          <w:rFonts w:eastAsia="Times New Roman"/>
          <w:sz w:val="20"/>
          <w:szCs w:val="20"/>
        </w:rPr>
        <w:t>предпринимательства</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организациям,</w:t>
      </w:r>
      <w:r>
        <w:rPr>
          <w:sz w:val="20"/>
          <w:szCs w:val="20"/>
        </w:rPr>
        <w:t xml:space="preserve"> </w:t>
      </w:r>
      <w:r>
        <w:rPr>
          <w:rFonts w:eastAsia="Times New Roman"/>
          <w:sz w:val="20"/>
          <w:szCs w:val="20"/>
        </w:rPr>
        <w:t>образующим</w:t>
      </w:r>
      <w:r>
        <w:rPr>
          <w:sz w:val="20"/>
          <w:szCs w:val="20"/>
        </w:rPr>
        <w:t xml:space="preserve"> </w:t>
      </w:r>
      <w:r>
        <w:rPr>
          <w:rFonts w:eastAsia="Times New Roman"/>
          <w:sz w:val="20"/>
          <w:szCs w:val="20"/>
        </w:rPr>
        <w:t>инфраструктуру</w:t>
      </w:r>
      <w:r>
        <w:rPr>
          <w:sz w:val="20"/>
          <w:szCs w:val="20"/>
        </w:rPr>
        <w:t xml:space="preserve"> </w:t>
      </w:r>
      <w:r>
        <w:rPr>
          <w:rFonts w:eastAsia="Times New Roman"/>
          <w:sz w:val="19"/>
          <w:szCs w:val="19"/>
        </w:rPr>
        <w:t>поддержки</w:t>
      </w:r>
      <w:r>
        <w:rPr>
          <w:sz w:val="20"/>
          <w:szCs w:val="20"/>
        </w:rPr>
        <w:t xml:space="preserve"> </w:t>
      </w:r>
      <w:r>
        <w:rPr>
          <w:rFonts w:eastAsia="Times New Roman"/>
          <w:sz w:val="20"/>
          <w:szCs w:val="20"/>
        </w:rPr>
        <w:t>субъектов</w:t>
      </w:r>
      <w:r>
        <w:rPr>
          <w:sz w:val="20"/>
          <w:szCs w:val="20"/>
        </w:rPr>
        <w:t xml:space="preserve"> </w:t>
      </w:r>
      <w:r>
        <w:rPr>
          <w:rFonts w:eastAsia="Times New Roman"/>
          <w:sz w:val="20"/>
          <w:szCs w:val="20"/>
        </w:rPr>
        <w:t>малого</w:t>
      </w:r>
      <w:r>
        <w:rPr>
          <w:sz w:val="20"/>
          <w:szCs w:val="20"/>
        </w:rPr>
        <w:t xml:space="preserve"> </w:t>
      </w:r>
      <w:r>
        <w:rPr>
          <w:rFonts w:eastAsia="Times New Roman"/>
          <w:sz w:val="20"/>
          <w:szCs w:val="20"/>
        </w:rPr>
        <w:t>и</w:t>
      </w:r>
      <w:r>
        <w:rPr>
          <w:sz w:val="20"/>
          <w:szCs w:val="20"/>
        </w:rPr>
        <w:t xml:space="preserve"> </w:t>
      </w:r>
      <w:r>
        <w:rPr>
          <w:rFonts w:eastAsia="Times New Roman"/>
          <w:sz w:val="20"/>
          <w:szCs w:val="20"/>
        </w:rPr>
        <w:t>среднего</w:t>
      </w:r>
      <w:r>
        <w:rPr>
          <w:sz w:val="20"/>
          <w:szCs w:val="20"/>
        </w:rPr>
        <w:t xml:space="preserve"> </w:t>
      </w:r>
      <w:r>
        <w:rPr>
          <w:rFonts w:eastAsia="Times New Roman"/>
          <w:sz w:val="20"/>
          <w:szCs w:val="20"/>
        </w:rPr>
        <w:t>предпринимательства»</w:t>
      </w:r>
    </w:p>
    <w:p w:rsidR="00F110DA" w:rsidRDefault="00F110DA">
      <w:pPr>
        <w:spacing w:line="355" w:lineRule="exact"/>
        <w:rPr>
          <w:sz w:val="20"/>
          <w:szCs w:val="20"/>
        </w:rPr>
      </w:pPr>
    </w:p>
    <w:p w:rsidR="00F110DA" w:rsidRDefault="009C1329">
      <w:pPr>
        <w:ind w:right="20"/>
        <w:jc w:val="center"/>
        <w:rPr>
          <w:sz w:val="20"/>
          <w:szCs w:val="20"/>
        </w:rPr>
      </w:pPr>
      <w:r>
        <w:rPr>
          <w:rFonts w:eastAsia="Times New Roman"/>
          <w:sz w:val="24"/>
          <w:szCs w:val="24"/>
        </w:rPr>
        <w:t>Блок-схема</w:t>
      </w:r>
    </w:p>
    <w:p w:rsidR="00F110DA" w:rsidRDefault="009C1329">
      <w:pPr>
        <w:ind w:right="20"/>
        <w:jc w:val="center"/>
        <w:rPr>
          <w:sz w:val="20"/>
          <w:szCs w:val="20"/>
        </w:rPr>
      </w:pPr>
      <w:r>
        <w:rPr>
          <w:rFonts w:eastAsia="Times New Roman"/>
          <w:sz w:val="24"/>
          <w:szCs w:val="24"/>
        </w:rPr>
        <w:t>предоставления государственной услуги</w:t>
      </w:r>
    </w:p>
    <w:p w:rsidR="00F110DA" w:rsidRDefault="00F110DA">
      <w:pPr>
        <w:spacing w:line="12" w:lineRule="exact"/>
        <w:rPr>
          <w:sz w:val="20"/>
          <w:szCs w:val="20"/>
        </w:rPr>
      </w:pPr>
    </w:p>
    <w:p w:rsidR="00F110DA" w:rsidRDefault="009C1329">
      <w:pPr>
        <w:spacing w:line="238" w:lineRule="auto"/>
        <w:ind w:right="20"/>
        <w:jc w:val="center"/>
        <w:rPr>
          <w:sz w:val="20"/>
          <w:szCs w:val="20"/>
        </w:rPr>
      </w:pPr>
      <w:r>
        <w:rPr>
          <w:rFonts w:eastAsia="Times New Roman"/>
          <w:sz w:val="24"/>
          <w:szCs w:val="24"/>
        </w:rPr>
        <w:t xml:space="preserve">«Предоставление в аренду </w:t>
      </w:r>
      <w:r w:rsidR="006212A6">
        <w:rPr>
          <w:rFonts w:eastAsia="Times New Roman"/>
          <w:sz w:val="24"/>
          <w:szCs w:val="24"/>
        </w:rPr>
        <w:t xml:space="preserve">муниципального имущества муниципального образования «Хасынский городской </w:t>
      </w:r>
      <w:proofErr w:type="spellStart"/>
      <w:r w:rsidR="006212A6">
        <w:rPr>
          <w:rFonts w:eastAsia="Times New Roman"/>
          <w:sz w:val="24"/>
          <w:szCs w:val="24"/>
        </w:rPr>
        <w:t>окург</w:t>
      </w:r>
      <w:proofErr w:type="spellEnd"/>
      <w:r w:rsidR="006212A6">
        <w:rPr>
          <w:rFonts w:eastAsia="Times New Roman"/>
          <w:sz w:val="24"/>
          <w:szCs w:val="24"/>
        </w:rPr>
        <w:t>»</w:t>
      </w:r>
      <w:r>
        <w:rPr>
          <w:rFonts w:eastAsia="Times New Roman"/>
          <w:sz w:val="24"/>
          <w:szCs w:val="24"/>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10DA" w:rsidRDefault="00F110DA">
      <w:pPr>
        <w:spacing w:line="291" w:lineRule="exact"/>
        <w:rPr>
          <w:sz w:val="20"/>
          <w:szCs w:val="20"/>
        </w:rPr>
      </w:pPr>
    </w:p>
    <w:p w:rsidR="00F110DA" w:rsidRDefault="009C1329">
      <w:pPr>
        <w:spacing w:line="234" w:lineRule="auto"/>
        <w:ind w:right="40"/>
        <w:jc w:val="center"/>
        <w:rPr>
          <w:rFonts w:eastAsia="Times New Roman"/>
          <w:sz w:val="24"/>
          <w:szCs w:val="24"/>
        </w:rPr>
      </w:pPr>
      <w:r>
        <w:rPr>
          <w:rFonts w:eastAsia="Times New Roman"/>
          <w:sz w:val="24"/>
          <w:szCs w:val="24"/>
        </w:rPr>
        <w:t xml:space="preserve">путем проведения торгов на право заключения договора аренды </w:t>
      </w:r>
      <w:r w:rsidR="00E62C60">
        <w:rPr>
          <w:rFonts w:eastAsia="Times New Roman"/>
          <w:sz w:val="24"/>
          <w:szCs w:val="24"/>
        </w:rPr>
        <w:t xml:space="preserve">муниципального </w:t>
      </w:r>
      <w:r>
        <w:rPr>
          <w:rFonts w:eastAsia="Times New Roman"/>
          <w:sz w:val="24"/>
          <w:szCs w:val="24"/>
        </w:rPr>
        <w:t xml:space="preserve">имущества </w:t>
      </w:r>
      <w:r w:rsidR="00E62C60">
        <w:rPr>
          <w:rFonts w:eastAsia="Times New Roman"/>
          <w:sz w:val="24"/>
          <w:szCs w:val="24"/>
        </w:rPr>
        <w:t>муниципального образования «Хасынский городской округ»</w:t>
      </w:r>
    </w:p>
    <w:p w:rsidR="00E62C60" w:rsidRDefault="00E62C60">
      <w:pPr>
        <w:spacing w:line="234" w:lineRule="auto"/>
        <w:ind w:right="40"/>
        <w:jc w:val="center"/>
        <w:rPr>
          <w:rFonts w:eastAsia="Times New Roman"/>
          <w:sz w:val="24"/>
          <w:szCs w:val="24"/>
        </w:rPr>
      </w:pPr>
    </w:p>
    <w:p w:rsidR="00E62C60" w:rsidRDefault="00E62C60">
      <w:pPr>
        <w:spacing w:line="234" w:lineRule="auto"/>
        <w:ind w:right="40"/>
        <w:jc w:val="center"/>
        <w:rPr>
          <w:rFonts w:eastAsia="Times New Roman"/>
          <w:sz w:val="24"/>
          <w:szCs w:val="24"/>
        </w:rPr>
      </w:pPr>
    </w:p>
    <w:p w:rsidR="00E62C60" w:rsidRDefault="00E62C60" w:rsidP="00E62C60">
      <w:pPr>
        <w:spacing w:line="200" w:lineRule="exact"/>
        <w:rPr>
          <w:sz w:val="20"/>
          <w:szCs w:val="20"/>
        </w:rPr>
      </w:pPr>
    </w:p>
    <w:tbl>
      <w:tblPr>
        <w:tblStyle w:val="a9"/>
        <w:tblW w:w="0" w:type="auto"/>
        <w:tblLook w:val="04A0" w:firstRow="1" w:lastRow="0" w:firstColumn="1" w:lastColumn="0" w:noHBand="0" w:noVBand="1"/>
      </w:tblPr>
      <w:tblGrid>
        <w:gridCol w:w="9604"/>
      </w:tblGrid>
      <w:tr w:rsidR="00E62C60" w:rsidTr="00C76C30">
        <w:tc>
          <w:tcPr>
            <w:tcW w:w="9604" w:type="dxa"/>
          </w:tcPr>
          <w:p w:rsidR="00E62C60" w:rsidRPr="00505E8A" w:rsidRDefault="00E62C60" w:rsidP="00C76C30">
            <w:pPr>
              <w:spacing w:line="200" w:lineRule="exact"/>
              <w:jc w:val="center"/>
              <w:rPr>
                <w:sz w:val="20"/>
                <w:szCs w:val="20"/>
              </w:rPr>
            </w:pPr>
            <w:r>
              <w:rPr>
                <w:sz w:val="20"/>
                <w:szCs w:val="20"/>
              </w:rPr>
              <w:t xml:space="preserve">Организация и проведение Комитетом торгов на право заключения договора </w:t>
            </w:r>
            <w:r w:rsidRPr="00505E8A">
              <w:rPr>
                <w:sz w:val="20"/>
                <w:szCs w:val="20"/>
              </w:rPr>
              <w:t>аренды муниципального</w:t>
            </w:r>
          </w:p>
          <w:p w:rsidR="00E62C60" w:rsidRDefault="00E62C60" w:rsidP="00C76C30">
            <w:pPr>
              <w:spacing w:line="200" w:lineRule="exact"/>
              <w:jc w:val="center"/>
              <w:rPr>
                <w:sz w:val="20"/>
                <w:szCs w:val="20"/>
              </w:rPr>
            </w:pPr>
            <w:r>
              <w:rPr>
                <w:noProof/>
                <w:sz w:val="20"/>
                <w:szCs w:val="20"/>
              </w:rPr>
              <mc:AlternateContent>
                <mc:Choice Requires="wps">
                  <w:drawing>
                    <wp:anchor distT="0" distB="0" distL="114300" distR="114300" simplePos="0" relativeHeight="251666432" behindDoc="0" locked="0" layoutInCell="1" allowOverlap="1" wp14:anchorId="6F46CFA8" wp14:editId="0A995F57">
                      <wp:simplePos x="0" y="0"/>
                      <wp:positionH relativeFrom="column">
                        <wp:posOffset>2871470</wp:posOffset>
                      </wp:positionH>
                      <wp:positionV relativeFrom="paragraph">
                        <wp:posOffset>119380</wp:posOffset>
                      </wp:positionV>
                      <wp:extent cx="123825" cy="276225"/>
                      <wp:effectExtent l="19050" t="0" r="47625" b="47625"/>
                      <wp:wrapNone/>
                      <wp:docPr id="24" name="Стрелка: вниз 24"/>
                      <wp:cNvGraphicFramePr/>
                      <a:graphic xmlns:a="http://schemas.openxmlformats.org/drawingml/2006/main">
                        <a:graphicData uri="http://schemas.microsoft.com/office/word/2010/wordprocessingShape">
                          <wps:wsp>
                            <wps:cNvSpPr/>
                            <wps:spPr>
                              <a:xfrm>
                                <a:off x="0" y="0"/>
                                <a:ext cx="123825" cy="276225"/>
                              </a:xfrm>
                              <a:prstGeom prst="downArrow">
                                <a:avLst>
                                  <a:gd name="adj1" fmla="val 50000"/>
                                  <a:gd name="adj2" fmla="val 54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18AE" id="Стрелка: вниз 24" o:spid="_x0000_s1026" type="#_x0000_t67" style="position:absolute;margin-left:226.1pt;margin-top:9.4pt;width:9.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" adj="16371" fillcolor="#4472c4" strokecolor="#2f528f" strokeweight="1pt"/>
                  </w:pict>
                </mc:Fallback>
              </mc:AlternateContent>
            </w:r>
            <w:r w:rsidRPr="00505E8A">
              <w:rPr>
                <w:sz w:val="20"/>
                <w:szCs w:val="20"/>
              </w:rPr>
              <w:t>имущества муниципального образования «Хасынский городской округ», включенного в Перечень</w:t>
            </w:r>
          </w:p>
        </w:tc>
      </w:tr>
    </w:tbl>
    <w:p w:rsidR="00E62C60" w:rsidRDefault="00E62C60" w:rsidP="00E62C60">
      <w:pPr>
        <w:spacing w:line="200" w:lineRule="exact"/>
        <w:jc w:val="center"/>
        <w:rPr>
          <w:sz w:val="20"/>
          <w:szCs w:val="20"/>
        </w:rPr>
      </w:pPr>
    </w:p>
    <w:p w:rsidR="00E62C60" w:rsidRDefault="00E62C60" w:rsidP="00E62C60">
      <w:pPr>
        <w:spacing w:line="200" w:lineRule="exact"/>
        <w:jc w:val="center"/>
        <w:rPr>
          <w:sz w:val="20"/>
          <w:szCs w:val="20"/>
        </w:rPr>
      </w:pPr>
    </w:p>
    <w:tbl>
      <w:tblPr>
        <w:tblStyle w:val="a9"/>
        <w:tblW w:w="0" w:type="auto"/>
        <w:tblLook w:val="04A0" w:firstRow="1" w:lastRow="0" w:firstColumn="1" w:lastColumn="0" w:noHBand="0" w:noVBand="1"/>
      </w:tblPr>
      <w:tblGrid>
        <w:gridCol w:w="9604"/>
      </w:tblGrid>
      <w:tr w:rsidR="00E62C60" w:rsidTr="00C76C30">
        <w:tc>
          <w:tcPr>
            <w:tcW w:w="9604" w:type="dxa"/>
          </w:tcPr>
          <w:p w:rsidR="00E62C60" w:rsidRDefault="00E62C60" w:rsidP="00C76C30">
            <w:pPr>
              <w:spacing w:line="200" w:lineRule="exact"/>
              <w:jc w:val="center"/>
              <w:rPr>
                <w:sz w:val="20"/>
                <w:szCs w:val="20"/>
              </w:rPr>
            </w:pPr>
            <w:r>
              <w:rPr>
                <w:sz w:val="20"/>
                <w:szCs w:val="20"/>
              </w:rPr>
              <w:t>Оформление и проверка проекта договора аренды имущества с победителем торгов на право заключения договора аренды</w:t>
            </w:r>
          </w:p>
        </w:tc>
      </w:tr>
    </w:tbl>
    <w:p w:rsidR="00E62C60" w:rsidRDefault="00E62C60" w:rsidP="00E62C60">
      <w:pPr>
        <w:spacing w:line="200" w:lineRule="exact"/>
        <w:jc w:val="center"/>
        <w:rPr>
          <w:sz w:val="20"/>
          <w:szCs w:val="20"/>
        </w:rPr>
      </w:pPr>
    </w:p>
    <w:p w:rsidR="00E62C60" w:rsidRDefault="00E62C60" w:rsidP="00E62C60">
      <w:pPr>
        <w:spacing w:line="200" w:lineRule="exact"/>
        <w:jc w:val="center"/>
        <w:rPr>
          <w:sz w:val="20"/>
          <w:szCs w:val="20"/>
        </w:rPr>
      </w:pPr>
    </w:p>
    <w:tbl>
      <w:tblPr>
        <w:tblStyle w:val="a9"/>
        <w:tblW w:w="0" w:type="auto"/>
        <w:tblLook w:val="04A0" w:firstRow="1" w:lastRow="0" w:firstColumn="1" w:lastColumn="0" w:noHBand="0" w:noVBand="1"/>
      </w:tblPr>
      <w:tblGrid>
        <w:gridCol w:w="9604"/>
      </w:tblGrid>
      <w:tr w:rsidR="00E62C60" w:rsidTr="00C76C30">
        <w:tc>
          <w:tcPr>
            <w:tcW w:w="9604" w:type="dxa"/>
          </w:tcPr>
          <w:p w:rsidR="00E62C60" w:rsidRDefault="00E62C60" w:rsidP="00C76C30">
            <w:pPr>
              <w:spacing w:line="200" w:lineRule="exact"/>
              <w:jc w:val="center"/>
              <w:rPr>
                <w:sz w:val="20"/>
                <w:szCs w:val="20"/>
              </w:rPr>
            </w:pPr>
            <w:r>
              <w:rPr>
                <w:noProof/>
                <w:sz w:val="20"/>
                <w:szCs w:val="20"/>
              </w:rPr>
              <mc:AlternateContent>
                <mc:Choice Requires="wps">
                  <w:drawing>
                    <wp:anchor distT="0" distB="0" distL="114300" distR="114300" simplePos="0" relativeHeight="251667456" behindDoc="0" locked="0" layoutInCell="1" allowOverlap="1" wp14:anchorId="38EB3119" wp14:editId="31C7512B">
                      <wp:simplePos x="0" y="0"/>
                      <wp:positionH relativeFrom="column">
                        <wp:posOffset>2861946</wp:posOffset>
                      </wp:positionH>
                      <wp:positionV relativeFrom="paragraph">
                        <wp:posOffset>-233045</wp:posOffset>
                      </wp:positionV>
                      <wp:extent cx="114300" cy="219075"/>
                      <wp:effectExtent l="19050" t="0" r="38100" b="47625"/>
                      <wp:wrapNone/>
                      <wp:docPr id="25" name="Стрелка: вниз 25"/>
                      <wp:cNvGraphicFramePr/>
                      <a:graphic xmlns:a="http://schemas.openxmlformats.org/drawingml/2006/main">
                        <a:graphicData uri="http://schemas.microsoft.com/office/word/2010/wordprocessingShape">
                          <wps:wsp>
                            <wps:cNvSpPr/>
                            <wps:spPr>
                              <a:xfrm>
                                <a:off x="0" y="0"/>
                                <a:ext cx="114300" cy="219075"/>
                              </a:xfrm>
                              <a:prstGeom prst="downArrow">
                                <a:avLst>
                                  <a:gd name="adj1" fmla="val 50000"/>
                                  <a:gd name="adj2" fmla="val 533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B364" id="Стрелка: вниз 25" o:spid="_x0000_s1026" type="#_x0000_t67" style="position:absolute;margin-left:225.35pt;margin-top:-18.35pt;width:9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" adj="15590" fillcolor="#4472c4" strokecolor="#2f528f" strokeweight="1pt"/>
                  </w:pict>
                </mc:Fallback>
              </mc:AlternateContent>
            </w:r>
            <w:r>
              <w:rPr>
                <w:sz w:val="20"/>
                <w:szCs w:val="20"/>
              </w:rPr>
              <w:t>Подписание договора</w:t>
            </w:r>
          </w:p>
        </w:tc>
      </w:tr>
    </w:tbl>
    <w:p w:rsidR="00F110DA" w:rsidRDefault="00F110DA">
      <w:pPr>
        <w:sectPr w:rsidR="00F110DA">
          <w:pgSz w:w="11900" w:h="16838"/>
          <w:pgMar w:top="702" w:right="846" w:bottom="1440" w:left="1440" w:header="0" w:footer="0" w:gutter="0"/>
          <w:cols w:space="720" w:equalWidth="0">
            <w:col w:w="9620"/>
          </w:cols>
        </w:sectPr>
      </w:pPr>
    </w:p>
    <w:bookmarkEnd w:id="2"/>
    <w:p w:rsidR="00F110DA" w:rsidRDefault="00F110DA" w:rsidP="00767DB7">
      <w:pPr>
        <w:ind w:right="20"/>
        <w:rPr>
          <w:sz w:val="20"/>
          <w:szCs w:val="20"/>
        </w:rPr>
      </w:pPr>
    </w:p>
    <w:sectPr w:rsidR="00F110DA">
      <w:pgSz w:w="11900" w:h="16838"/>
      <w:pgMar w:top="702" w:right="846" w:bottom="1440"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1EC" w:rsidRDefault="00E551EC" w:rsidP="007555BB">
      <w:r>
        <w:separator/>
      </w:r>
    </w:p>
  </w:endnote>
  <w:endnote w:type="continuationSeparator" w:id="0">
    <w:p w:rsidR="00E551EC" w:rsidRDefault="00E551EC" w:rsidP="0075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30" w:rsidRDefault="00C76C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30" w:rsidRDefault="00C76C3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30" w:rsidRDefault="00C76C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1EC" w:rsidRDefault="00E551EC" w:rsidP="007555BB">
      <w:r>
        <w:separator/>
      </w:r>
    </w:p>
  </w:footnote>
  <w:footnote w:type="continuationSeparator" w:id="0">
    <w:p w:rsidR="00E551EC" w:rsidRDefault="00E551EC" w:rsidP="0075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30" w:rsidRDefault="00C76C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30" w:rsidRDefault="00C76C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C30" w:rsidRDefault="00C76C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C4EE5C04"/>
    <w:lvl w:ilvl="0" w:tplc="820A255E">
      <w:start w:val="1"/>
      <w:numFmt w:val="bullet"/>
      <w:lvlText w:val="-"/>
      <w:lvlJc w:val="left"/>
    </w:lvl>
    <w:lvl w:ilvl="1" w:tplc="CEA083F8">
      <w:numFmt w:val="decimal"/>
      <w:lvlText w:val=""/>
      <w:lvlJc w:val="left"/>
    </w:lvl>
    <w:lvl w:ilvl="2" w:tplc="2AA4404C">
      <w:numFmt w:val="decimal"/>
      <w:lvlText w:val=""/>
      <w:lvlJc w:val="left"/>
    </w:lvl>
    <w:lvl w:ilvl="3" w:tplc="266E8E24">
      <w:numFmt w:val="decimal"/>
      <w:lvlText w:val=""/>
      <w:lvlJc w:val="left"/>
    </w:lvl>
    <w:lvl w:ilvl="4" w:tplc="7F9631FC">
      <w:numFmt w:val="decimal"/>
      <w:lvlText w:val=""/>
      <w:lvlJc w:val="left"/>
    </w:lvl>
    <w:lvl w:ilvl="5" w:tplc="1EE808D0">
      <w:numFmt w:val="decimal"/>
      <w:lvlText w:val=""/>
      <w:lvlJc w:val="left"/>
    </w:lvl>
    <w:lvl w:ilvl="6" w:tplc="7A520144">
      <w:numFmt w:val="decimal"/>
      <w:lvlText w:val=""/>
      <w:lvlJc w:val="left"/>
    </w:lvl>
    <w:lvl w:ilvl="7" w:tplc="DAAEF144">
      <w:numFmt w:val="decimal"/>
      <w:lvlText w:val=""/>
      <w:lvlJc w:val="left"/>
    </w:lvl>
    <w:lvl w:ilvl="8" w:tplc="5352F7F8">
      <w:numFmt w:val="decimal"/>
      <w:lvlText w:val=""/>
      <w:lvlJc w:val="left"/>
    </w:lvl>
  </w:abstractNum>
  <w:abstractNum w:abstractNumId="1" w15:restartNumberingAfterBreak="0">
    <w:nsid w:val="0000047E"/>
    <w:multiLevelType w:val="hybridMultilevel"/>
    <w:tmpl w:val="79A8868A"/>
    <w:lvl w:ilvl="0" w:tplc="064E1B50">
      <w:start w:val="1"/>
      <w:numFmt w:val="bullet"/>
      <w:lvlText w:val="-"/>
      <w:lvlJc w:val="left"/>
    </w:lvl>
    <w:lvl w:ilvl="1" w:tplc="2648DBA4">
      <w:numFmt w:val="decimal"/>
      <w:lvlText w:val=""/>
      <w:lvlJc w:val="left"/>
    </w:lvl>
    <w:lvl w:ilvl="2" w:tplc="A56A4D3E">
      <w:numFmt w:val="decimal"/>
      <w:lvlText w:val=""/>
      <w:lvlJc w:val="left"/>
    </w:lvl>
    <w:lvl w:ilvl="3" w:tplc="CF36CD20">
      <w:numFmt w:val="decimal"/>
      <w:lvlText w:val=""/>
      <w:lvlJc w:val="left"/>
    </w:lvl>
    <w:lvl w:ilvl="4" w:tplc="ED0CA612">
      <w:numFmt w:val="decimal"/>
      <w:lvlText w:val=""/>
      <w:lvlJc w:val="left"/>
    </w:lvl>
    <w:lvl w:ilvl="5" w:tplc="B3B47EAC">
      <w:numFmt w:val="decimal"/>
      <w:lvlText w:val=""/>
      <w:lvlJc w:val="left"/>
    </w:lvl>
    <w:lvl w:ilvl="6" w:tplc="E968C8A0">
      <w:numFmt w:val="decimal"/>
      <w:lvlText w:val=""/>
      <w:lvlJc w:val="left"/>
    </w:lvl>
    <w:lvl w:ilvl="7" w:tplc="31DAD9EE">
      <w:numFmt w:val="decimal"/>
      <w:lvlText w:val=""/>
      <w:lvlJc w:val="left"/>
    </w:lvl>
    <w:lvl w:ilvl="8" w:tplc="29A283EE">
      <w:numFmt w:val="decimal"/>
      <w:lvlText w:val=""/>
      <w:lvlJc w:val="left"/>
    </w:lvl>
  </w:abstractNum>
  <w:abstractNum w:abstractNumId="2" w15:restartNumberingAfterBreak="0">
    <w:nsid w:val="00000677"/>
    <w:multiLevelType w:val="hybridMultilevel"/>
    <w:tmpl w:val="8F0AFF50"/>
    <w:lvl w:ilvl="0" w:tplc="56A68D5C">
      <w:start w:val="2"/>
      <w:numFmt w:val="decimal"/>
      <w:lvlText w:val="%1."/>
      <w:lvlJc w:val="left"/>
    </w:lvl>
    <w:lvl w:ilvl="1" w:tplc="71288188">
      <w:numFmt w:val="decimal"/>
      <w:lvlText w:val=""/>
      <w:lvlJc w:val="left"/>
    </w:lvl>
    <w:lvl w:ilvl="2" w:tplc="C5D8A1A6">
      <w:numFmt w:val="decimal"/>
      <w:lvlText w:val=""/>
      <w:lvlJc w:val="left"/>
    </w:lvl>
    <w:lvl w:ilvl="3" w:tplc="D55496E2">
      <w:numFmt w:val="decimal"/>
      <w:lvlText w:val=""/>
      <w:lvlJc w:val="left"/>
    </w:lvl>
    <w:lvl w:ilvl="4" w:tplc="FF3C3E66">
      <w:numFmt w:val="decimal"/>
      <w:lvlText w:val=""/>
      <w:lvlJc w:val="left"/>
    </w:lvl>
    <w:lvl w:ilvl="5" w:tplc="5ED44FE8">
      <w:numFmt w:val="decimal"/>
      <w:lvlText w:val=""/>
      <w:lvlJc w:val="left"/>
    </w:lvl>
    <w:lvl w:ilvl="6" w:tplc="00B2261A">
      <w:numFmt w:val="decimal"/>
      <w:lvlText w:val=""/>
      <w:lvlJc w:val="left"/>
    </w:lvl>
    <w:lvl w:ilvl="7" w:tplc="032C0FE0">
      <w:numFmt w:val="decimal"/>
      <w:lvlText w:val=""/>
      <w:lvlJc w:val="left"/>
    </w:lvl>
    <w:lvl w:ilvl="8" w:tplc="5C5EDD18">
      <w:numFmt w:val="decimal"/>
      <w:lvlText w:val=""/>
      <w:lvlJc w:val="left"/>
    </w:lvl>
  </w:abstractNum>
  <w:abstractNum w:abstractNumId="3" w15:restartNumberingAfterBreak="0">
    <w:nsid w:val="00000822"/>
    <w:multiLevelType w:val="hybridMultilevel"/>
    <w:tmpl w:val="3DF2E1AE"/>
    <w:lvl w:ilvl="0" w:tplc="812C0296">
      <w:start w:val="1"/>
      <w:numFmt w:val="bullet"/>
      <w:lvlText w:val=""/>
      <w:lvlJc w:val="left"/>
    </w:lvl>
    <w:lvl w:ilvl="1" w:tplc="A57C13A4">
      <w:numFmt w:val="decimal"/>
      <w:lvlText w:val=""/>
      <w:lvlJc w:val="left"/>
    </w:lvl>
    <w:lvl w:ilvl="2" w:tplc="E7AC6DC2">
      <w:numFmt w:val="decimal"/>
      <w:lvlText w:val=""/>
      <w:lvlJc w:val="left"/>
    </w:lvl>
    <w:lvl w:ilvl="3" w:tplc="0CD0D280">
      <w:numFmt w:val="decimal"/>
      <w:lvlText w:val=""/>
      <w:lvlJc w:val="left"/>
    </w:lvl>
    <w:lvl w:ilvl="4" w:tplc="209A0C18">
      <w:numFmt w:val="decimal"/>
      <w:lvlText w:val=""/>
      <w:lvlJc w:val="left"/>
    </w:lvl>
    <w:lvl w:ilvl="5" w:tplc="6DD0282C">
      <w:numFmt w:val="decimal"/>
      <w:lvlText w:val=""/>
      <w:lvlJc w:val="left"/>
    </w:lvl>
    <w:lvl w:ilvl="6" w:tplc="8A320796">
      <w:numFmt w:val="decimal"/>
      <w:lvlText w:val=""/>
      <w:lvlJc w:val="left"/>
    </w:lvl>
    <w:lvl w:ilvl="7" w:tplc="5790974A">
      <w:numFmt w:val="decimal"/>
      <w:lvlText w:val=""/>
      <w:lvlJc w:val="left"/>
    </w:lvl>
    <w:lvl w:ilvl="8" w:tplc="9580D3DA">
      <w:numFmt w:val="decimal"/>
      <w:lvlText w:val=""/>
      <w:lvlJc w:val="left"/>
    </w:lvl>
  </w:abstractNum>
  <w:abstractNum w:abstractNumId="4" w15:restartNumberingAfterBreak="0">
    <w:nsid w:val="00000902"/>
    <w:multiLevelType w:val="hybridMultilevel"/>
    <w:tmpl w:val="CB7AB5A2"/>
    <w:lvl w:ilvl="0" w:tplc="84F634C2">
      <w:start w:val="11"/>
      <w:numFmt w:val="decimal"/>
      <w:lvlText w:val="%1."/>
      <w:lvlJc w:val="left"/>
    </w:lvl>
    <w:lvl w:ilvl="1" w:tplc="849CED8C">
      <w:numFmt w:val="decimal"/>
      <w:lvlText w:val=""/>
      <w:lvlJc w:val="left"/>
    </w:lvl>
    <w:lvl w:ilvl="2" w:tplc="D042E9FA">
      <w:numFmt w:val="decimal"/>
      <w:lvlText w:val=""/>
      <w:lvlJc w:val="left"/>
    </w:lvl>
    <w:lvl w:ilvl="3" w:tplc="9A2405D0">
      <w:numFmt w:val="decimal"/>
      <w:lvlText w:val=""/>
      <w:lvlJc w:val="left"/>
    </w:lvl>
    <w:lvl w:ilvl="4" w:tplc="798C6CE4">
      <w:numFmt w:val="decimal"/>
      <w:lvlText w:val=""/>
      <w:lvlJc w:val="left"/>
    </w:lvl>
    <w:lvl w:ilvl="5" w:tplc="D19CCD1E">
      <w:numFmt w:val="decimal"/>
      <w:lvlText w:val=""/>
      <w:lvlJc w:val="left"/>
    </w:lvl>
    <w:lvl w:ilvl="6" w:tplc="A6F0BE46">
      <w:numFmt w:val="decimal"/>
      <w:lvlText w:val=""/>
      <w:lvlJc w:val="left"/>
    </w:lvl>
    <w:lvl w:ilvl="7" w:tplc="28A6DC1C">
      <w:numFmt w:val="decimal"/>
      <w:lvlText w:val=""/>
      <w:lvlJc w:val="left"/>
    </w:lvl>
    <w:lvl w:ilvl="8" w:tplc="98CEAF86">
      <w:numFmt w:val="decimal"/>
      <w:lvlText w:val=""/>
      <w:lvlJc w:val="left"/>
    </w:lvl>
  </w:abstractNum>
  <w:abstractNum w:abstractNumId="5" w15:restartNumberingAfterBreak="0">
    <w:nsid w:val="00000D66"/>
    <w:multiLevelType w:val="hybridMultilevel"/>
    <w:tmpl w:val="E5EC32C0"/>
    <w:lvl w:ilvl="0" w:tplc="406CD454">
      <w:start w:val="26"/>
      <w:numFmt w:val="decimal"/>
      <w:lvlText w:val="%1."/>
      <w:lvlJc w:val="left"/>
    </w:lvl>
    <w:lvl w:ilvl="1" w:tplc="192AA914">
      <w:numFmt w:val="decimal"/>
      <w:lvlText w:val=""/>
      <w:lvlJc w:val="left"/>
    </w:lvl>
    <w:lvl w:ilvl="2" w:tplc="DB82B648">
      <w:numFmt w:val="decimal"/>
      <w:lvlText w:val=""/>
      <w:lvlJc w:val="left"/>
    </w:lvl>
    <w:lvl w:ilvl="3" w:tplc="99CCC73A">
      <w:numFmt w:val="decimal"/>
      <w:lvlText w:val=""/>
      <w:lvlJc w:val="left"/>
    </w:lvl>
    <w:lvl w:ilvl="4" w:tplc="AA260C4A">
      <w:numFmt w:val="decimal"/>
      <w:lvlText w:val=""/>
      <w:lvlJc w:val="left"/>
    </w:lvl>
    <w:lvl w:ilvl="5" w:tplc="D2603730">
      <w:numFmt w:val="decimal"/>
      <w:lvlText w:val=""/>
      <w:lvlJc w:val="left"/>
    </w:lvl>
    <w:lvl w:ilvl="6" w:tplc="80DCFEBC">
      <w:numFmt w:val="decimal"/>
      <w:lvlText w:val=""/>
      <w:lvlJc w:val="left"/>
    </w:lvl>
    <w:lvl w:ilvl="7" w:tplc="3EB61CFC">
      <w:numFmt w:val="decimal"/>
      <w:lvlText w:val=""/>
      <w:lvlJc w:val="left"/>
    </w:lvl>
    <w:lvl w:ilvl="8" w:tplc="415A87C6">
      <w:numFmt w:val="decimal"/>
      <w:lvlText w:val=""/>
      <w:lvlJc w:val="left"/>
    </w:lvl>
  </w:abstractNum>
  <w:abstractNum w:abstractNumId="6" w15:restartNumberingAfterBreak="0">
    <w:nsid w:val="00000E12"/>
    <w:multiLevelType w:val="hybridMultilevel"/>
    <w:tmpl w:val="2072F648"/>
    <w:lvl w:ilvl="0" w:tplc="E362AEE8">
      <w:start w:val="1"/>
      <w:numFmt w:val="bullet"/>
      <w:lvlText w:val="в"/>
      <w:lvlJc w:val="left"/>
    </w:lvl>
    <w:lvl w:ilvl="1" w:tplc="6E0AE95C">
      <w:numFmt w:val="decimal"/>
      <w:lvlText w:val=""/>
      <w:lvlJc w:val="left"/>
    </w:lvl>
    <w:lvl w:ilvl="2" w:tplc="24C045BA">
      <w:numFmt w:val="decimal"/>
      <w:lvlText w:val=""/>
      <w:lvlJc w:val="left"/>
    </w:lvl>
    <w:lvl w:ilvl="3" w:tplc="4498E902">
      <w:numFmt w:val="decimal"/>
      <w:lvlText w:val=""/>
      <w:lvlJc w:val="left"/>
    </w:lvl>
    <w:lvl w:ilvl="4" w:tplc="A82C15D8">
      <w:numFmt w:val="decimal"/>
      <w:lvlText w:val=""/>
      <w:lvlJc w:val="left"/>
    </w:lvl>
    <w:lvl w:ilvl="5" w:tplc="41501CF2">
      <w:numFmt w:val="decimal"/>
      <w:lvlText w:val=""/>
      <w:lvlJc w:val="left"/>
    </w:lvl>
    <w:lvl w:ilvl="6" w:tplc="E66C5984">
      <w:numFmt w:val="decimal"/>
      <w:lvlText w:val=""/>
      <w:lvlJc w:val="left"/>
    </w:lvl>
    <w:lvl w:ilvl="7" w:tplc="A6327182">
      <w:numFmt w:val="decimal"/>
      <w:lvlText w:val=""/>
      <w:lvlJc w:val="left"/>
    </w:lvl>
    <w:lvl w:ilvl="8" w:tplc="E9EA509A">
      <w:numFmt w:val="decimal"/>
      <w:lvlText w:val=""/>
      <w:lvlJc w:val="left"/>
    </w:lvl>
  </w:abstractNum>
  <w:abstractNum w:abstractNumId="7" w15:restartNumberingAfterBreak="0">
    <w:nsid w:val="00000FBF"/>
    <w:multiLevelType w:val="hybridMultilevel"/>
    <w:tmpl w:val="FAA2A86E"/>
    <w:lvl w:ilvl="0" w:tplc="124A017E">
      <w:start w:val="23"/>
      <w:numFmt w:val="decimal"/>
      <w:lvlText w:val="%1."/>
      <w:lvlJc w:val="left"/>
    </w:lvl>
    <w:lvl w:ilvl="1" w:tplc="8766D18A">
      <w:numFmt w:val="decimal"/>
      <w:lvlText w:val=""/>
      <w:lvlJc w:val="left"/>
    </w:lvl>
    <w:lvl w:ilvl="2" w:tplc="51826958">
      <w:numFmt w:val="decimal"/>
      <w:lvlText w:val=""/>
      <w:lvlJc w:val="left"/>
    </w:lvl>
    <w:lvl w:ilvl="3" w:tplc="AC4C9116">
      <w:numFmt w:val="decimal"/>
      <w:lvlText w:val=""/>
      <w:lvlJc w:val="left"/>
    </w:lvl>
    <w:lvl w:ilvl="4" w:tplc="A6548EA6">
      <w:numFmt w:val="decimal"/>
      <w:lvlText w:val=""/>
      <w:lvlJc w:val="left"/>
    </w:lvl>
    <w:lvl w:ilvl="5" w:tplc="F8209A60">
      <w:numFmt w:val="decimal"/>
      <w:lvlText w:val=""/>
      <w:lvlJc w:val="left"/>
    </w:lvl>
    <w:lvl w:ilvl="6" w:tplc="EAA68B2C">
      <w:numFmt w:val="decimal"/>
      <w:lvlText w:val=""/>
      <w:lvlJc w:val="left"/>
    </w:lvl>
    <w:lvl w:ilvl="7" w:tplc="99388804">
      <w:numFmt w:val="decimal"/>
      <w:lvlText w:val=""/>
      <w:lvlJc w:val="left"/>
    </w:lvl>
    <w:lvl w:ilvl="8" w:tplc="749E67CC">
      <w:numFmt w:val="decimal"/>
      <w:lvlText w:val=""/>
      <w:lvlJc w:val="left"/>
    </w:lvl>
  </w:abstractNum>
  <w:abstractNum w:abstractNumId="8" w15:restartNumberingAfterBreak="0">
    <w:nsid w:val="00000FC9"/>
    <w:multiLevelType w:val="hybridMultilevel"/>
    <w:tmpl w:val="C07041E6"/>
    <w:lvl w:ilvl="0" w:tplc="A9AEED5A">
      <w:start w:val="11"/>
      <w:numFmt w:val="decimal"/>
      <w:lvlText w:val="%1."/>
      <w:lvlJc w:val="left"/>
    </w:lvl>
    <w:lvl w:ilvl="1" w:tplc="41D616CE">
      <w:numFmt w:val="decimal"/>
      <w:lvlText w:val=""/>
      <w:lvlJc w:val="left"/>
    </w:lvl>
    <w:lvl w:ilvl="2" w:tplc="505C5B8C">
      <w:numFmt w:val="decimal"/>
      <w:lvlText w:val=""/>
      <w:lvlJc w:val="left"/>
    </w:lvl>
    <w:lvl w:ilvl="3" w:tplc="A00A259A">
      <w:numFmt w:val="decimal"/>
      <w:lvlText w:val=""/>
      <w:lvlJc w:val="left"/>
    </w:lvl>
    <w:lvl w:ilvl="4" w:tplc="D9CAA2A6">
      <w:numFmt w:val="decimal"/>
      <w:lvlText w:val=""/>
      <w:lvlJc w:val="left"/>
    </w:lvl>
    <w:lvl w:ilvl="5" w:tplc="6AFCE05C">
      <w:numFmt w:val="decimal"/>
      <w:lvlText w:val=""/>
      <w:lvlJc w:val="left"/>
    </w:lvl>
    <w:lvl w:ilvl="6" w:tplc="E44AA30E">
      <w:numFmt w:val="decimal"/>
      <w:lvlText w:val=""/>
      <w:lvlJc w:val="left"/>
    </w:lvl>
    <w:lvl w:ilvl="7" w:tplc="DC5071FC">
      <w:numFmt w:val="decimal"/>
      <w:lvlText w:val=""/>
      <w:lvlJc w:val="left"/>
    </w:lvl>
    <w:lvl w:ilvl="8" w:tplc="7050100C">
      <w:numFmt w:val="decimal"/>
      <w:lvlText w:val=""/>
      <w:lvlJc w:val="left"/>
    </w:lvl>
  </w:abstractNum>
  <w:abstractNum w:abstractNumId="9" w15:restartNumberingAfterBreak="0">
    <w:nsid w:val="0000121F"/>
    <w:multiLevelType w:val="hybridMultilevel"/>
    <w:tmpl w:val="A8D220B4"/>
    <w:lvl w:ilvl="0" w:tplc="EB5A8FBE">
      <w:start w:val="1"/>
      <w:numFmt w:val="decimal"/>
      <w:lvlText w:val="%1)"/>
      <w:lvlJc w:val="left"/>
    </w:lvl>
    <w:lvl w:ilvl="1" w:tplc="159A375E">
      <w:numFmt w:val="decimal"/>
      <w:lvlText w:val=""/>
      <w:lvlJc w:val="left"/>
    </w:lvl>
    <w:lvl w:ilvl="2" w:tplc="A4026F46">
      <w:numFmt w:val="decimal"/>
      <w:lvlText w:val=""/>
      <w:lvlJc w:val="left"/>
    </w:lvl>
    <w:lvl w:ilvl="3" w:tplc="4A1A3526">
      <w:numFmt w:val="decimal"/>
      <w:lvlText w:val=""/>
      <w:lvlJc w:val="left"/>
    </w:lvl>
    <w:lvl w:ilvl="4" w:tplc="73F891DE">
      <w:numFmt w:val="decimal"/>
      <w:lvlText w:val=""/>
      <w:lvlJc w:val="left"/>
    </w:lvl>
    <w:lvl w:ilvl="5" w:tplc="8F54F2D6">
      <w:numFmt w:val="decimal"/>
      <w:lvlText w:val=""/>
      <w:lvlJc w:val="left"/>
    </w:lvl>
    <w:lvl w:ilvl="6" w:tplc="A2344166">
      <w:numFmt w:val="decimal"/>
      <w:lvlText w:val=""/>
      <w:lvlJc w:val="left"/>
    </w:lvl>
    <w:lvl w:ilvl="7" w:tplc="6C4E6C54">
      <w:numFmt w:val="decimal"/>
      <w:lvlText w:val=""/>
      <w:lvlJc w:val="left"/>
    </w:lvl>
    <w:lvl w:ilvl="8" w:tplc="5C36E180">
      <w:numFmt w:val="decimal"/>
      <w:lvlText w:val=""/>
      <w:lvlJc w:val="left"/>
    </w:lvl>
  </w:abstractNum>
  <w:abstractNum w:abstractNumId="10" w15:restartNumberingAfterBreak="0">
    <w:nsid w:val="000012E1"/>
    <w:multiLevelType w:val="hybridMultilevel"/>
    <w:tmpl w:val="348E91BE"/>
    <w:lvl w:ilvl="0" w:tplc="9E522176">
      <w:start w:val="1"/>
      <w:numFmt w:val="bullet"/>
      <w:lvlText w:val="№"/>
      <w:lvlJc w:val="left"/>
    </w:lvl>
    <w:lvl w:ilvl="1" w:tplc="1E88A6A2">
      <w:start w:val="1"/>
      <w:numFmt w:val="bullet"/>
      <w:lvlText w:val="№"/>
      <w:lvlJc w:val="left"/>
    </w:lvl>
    <w:lvl w:ilvl="2" w:tplc="3620B7B4">
      <w:start w:val="1"/>
      <w:numFmt w:val="bullet"/>
      <w:lvlText w:val="-"/>
      <w:lvlJc w:val="left"/>
    </w:lvl>
    <w:lvl w:ilvl="3" w:tplc="09FA35D4">
      <w:numFmt w:val="decimal"/>
      <w:lvlText w:val=""/>
      <w:lvlJc w:val="left"/>
    </w:lvl>
    <w:lvl w:ilvl="4" w:tplc="9028B446">
      <w:numFmt w:val="decimal"/>
      <w:lvlText w:val=""/>
      <w:lvlJc w:val="left"/>
    </w:lvl>
    <w:lvl w:ilvl="5" w:tplc="5B623EE4">
      <w:numFmt w:val="decimal"/>
      <w:lvlText w:val=""/>
      <w:lvlJc w:val="left"/>
    </w:lvl>
    <w:lvl w:ilvl="6" w:tplc="FDE86D0A">
      <w:numFmt w:val="decimal"/>
      <w:lvlText w:val=""/>
      <w:lvlJc w:val="left"/>
    </w:lvl>
    <w:lvl w:ilvl="7" w:tplc="876CADBC">
      <w:numFmt w:val="decimal"/>
      <w:lvlText w:val=""/>
      <w:lvlJc w:val="left"/>
    </w:lvl>
    <w:lvl w:ilvl="8" w:tplc="A7889F30">
      <w:numFmt w:val="decimal"/>
      <w:lvlText w:val=""/>
      <w:lvlJc w:val="left"/>
    </w:lvl>
  </w:abstractNum>
  <w:abstractNum w:abstractNumId="11" w15:restartNumberingAfterBreak="0">
    <w:nsid w:val="00001366"/>
    <w:multiLevelType w:val="hybridMultilevel"/>
    <w:tmpl w:val="3E524032"/>
    <w:lvl w:ilvl="0" w:tplc="33E8D416">
      <w:start w:val="2"/>
      <w:numFmt w:val="decimal"/>
      <w:lvlText w:val="%1."/>
      <w:lvlJc w:val="left"/>
    </w:lvl>
    <w:lvl w:ilvl="1" w:tplc="F2FC58C8">
      <w:numFmt w:val="decimal"/>
      <w:lvlText w:val=""/>
      <w:lvlJc w:val="left"/>
    </w:lvl>
    <w:lvl w:ilvl="2" w:tplc="47C23BB2">
      <w:numFmt w:val="decimal"/>
      <w:lvlText w:val=""/>
      <w:lvlJc w:val="left"/>
    </w:lvl>
    <w:lvl w:ilvl="3" w:tplc="A69E9888">
      <w:numFmt w:val="decimal"/>
      <w:lvlText w:val=""/>
      <w:lvlJc w:val="left"/>
    </w:lvl>
    <w:lvl w:ilvl="4" w:tplc="1CFC6474">
      <w:numFmt w:val="decimal"/>
      <w:lvlText w:val=""/>
      <w:lvlJc w:val="left"/>
    </w:lvl>
    <w:lvl w:ilvl="5" w:tplc="394C8690">
      <w:numFmt w:val="decimal"/>
      <w:lvlText w:val=""/>
      <w:lvlJc w:val="left"/>
    </w:lvl>
    <w:lvl w:ilvl="6" w:tplc="CDEA2D58">
      <w:numFmt w:val="decimal"/>
      <w:lvlText w:val=""/>
      <w:lvlJc w:val="left"/>
    </w:lvl>
    <w:lvl w:ilvl="7" w:tplc="0142BAC4">
      <w:numFmt w:val="decimal"/>
      <w:lvlText w:val=""/>
      <w:lvlJc w:val="left"/>
    </w:lvl>
    <w:lvl w:ilvl="8" w:tplc="83F6EDFA">
      <w:numFmt w:val="decimal"/>
      <w:lvlText w:val=""/>
      <w:lvlJc w:val="left"/>
    </w:lvl>
  </w:abstractNum>
  <w:abstractNum w:abstractNumId="12" w15:restartNumberingAfterBreak="0">
    <w:nsid w:val="0000139D"/>
    <w:multiLevelType w:val="hybridMultilevel"/>
    <w:tmpl w:val="09601CEA"/>
    <w:lvl w:ilvl="0" w:tplc="91EA6B22">
      <w:start w:val="12"/>
      <w:numFmt w:val="decimal"/>
      <w:lvlText w:val="%1."/>
      <w:lvlJc w:val="left"/>
    </w:lvl>
    <w:lvl w:ilvl="1" w:tplc="8A5686E2">
      <w:start w:val="1"/>
      <w:numFmt w:val="bullet"/>
      <w:lvlText w:val=""/>
      <w:lvlJc w:val="left"/>
    </w:lvl>
    <w:lvl w:ilvl="2" w:tplc="1CBE0F18">
      <w:numFmt w:val="decimal"/>
      <w:lvlText w:val=""/>
      <w:lvlJc w:val="left"/>
    </w:lvl>
    <w:lvl w:ilvl="3" w:tplc="55B2DE38">
      <w:numFmt w:val="decimal"/>
      <w:lvlText w:val=""/>
      <w:lvlJc w:val="left"/>
    </w:lvl>
    <w:lvl w:ilvl="4" w:tplc="9D50B358">
      <w:numFmt w:val="decimal"/>
      <w:lvlText w:val=""/>
      <w:lvlJc w:val="left"/>
    </w:lvl>
    <w:lvl w:ilvl="5" w:tplc="B226DEA4">
      <w:numFmt w:val="decimal"/>
      <w:lvlText w:val=""/>
      <w:lvlJc w:val="left"/>
    </w:lvl>
    <w:lvl w:ilvl="6" w:tplc="D06A18AC">
      <w:numFmt w:val="decimal"/>
      <w:lvlText w:val=""/>
      <w:lvlJc w:val="left"/>
    </w:lvl>
    <w:lvl w:ilvl="7" w:tplc="C3621154">
      <w:numFmt w:val="decimal"/>
      <w:lvlText w:val=""/>
      <w:lvlJc w:val="left"/>
    </w:lvl>
    <w:lvl w:ilvl="8" w:tplc="36EA0BAC">
      <w:numFmt w:val="decimal"/>
      <w:lvlText w:val=""/>
      <w:lvlJc w:val="left"/>
    </w:lvl>
  </w:abstractNum>
  <w:abstractNum w:abstractNumId="13" w15:restartNumberingAfterBreak="0">
    <w:nsid w:val="000013E9"/>
    <w:multiLevelType w:val="hybridMultilevel"/>
    <w:tmpl w:val="29B8F5C4"/>
    <w:lvl w:ilvl="0" w:tplc="22F6B07E">
      <w:start w:val="1"/>
      <w:numFmt w:val="bullet"/>
      <w:lvlText w:val="-"/>
      <w:lvlJc w:val="left"/>
    </w:lvl>
    <w:lvl w:ilvl="1" w:tplc="741E1B48">
      <w:numFmt w:val="decimal"/>
      <w:lvlText w:val=""/>
      <w:lvlJc w:val="left"/>
    </w:lvl>
    <w:lvl w:ilvl="2" w:tplc="223EE644">
      <w:numFmt w:val="decimal"/>
      <w:lvlText w:val=""/>
      <w:lvlJc w:val="left"/>
    </w:lvl>
    <w:lvl w:ilvl="3" w:tplc="51246C1C">
      <w:numFmt w:val="decimal"/>
      <w:lvlText w:val=""/>
      <w:lvlJc w:val="left"/>
    </w:lvl>
    <w:lvl w:ilvl="4" w:tplc="ED48A09C">
      <w:numFmt w:val="decimal"/>
      <w:lvlText w:val=""/>
      <w:lvlJc w:val="left"/>
    </w:lvl>
    <w:lvl w:ilvl="5" w:tplc="F198E426">
      <w:numFmt w:val="decimal"/>
      <w:lvlText w:val=""/>
      <w:lvlJc w:val="left"/>
    </w:lvl>
    <w:lvl w:ilvl="6" w:tplc="47C83ABE">
      <w:numFmt w:val="decimal"/>
      <w:lvlText w:val=""/>
      <w:lvlJc w:val="left"/>
    </w:lvl>
    <w:lvl w:ilvl="7" w:tplc="088E999E">
      <w:numFmt w:val="decimal"/>
      <w:lvlText w:val=""/>
      <w:lvlJc w:val="left"/>
    </w:lvl>
    <w:lvl w:ilvl="8" w:tplc="B57249F6">
      <w:numFmt w:val="decimal"/>
      <w:lvlText w:val=""/>
      <w:lvlJc w:val="left"/>
    </w:lvl>
  </w:abstractNum>
  <w:abstractNum w:abstractNumId="14" w15:restartNumberingAfterBreak="0">
    <w:nsid w:val="000015A1"/>
    <w:multiLevelType w:val="hybridMultilevel"/>
    <w:tmpl w:val="2D349642"/>
    <w:lvl w:ilvl="0" w:tplc="04FC742C">
      <w:start w:val="1"/>
      <w:numFmt w:val="bullet"/>
      <w:lvlText w:val=""/>
      <w:lvlJc w:val="left"/>
    </w:lvl>
    <w:lvl w:ilvl="1" w:tplc="3C389F24">
      <w:numFmt w:val="decimal"/>
      <w:lvlText w:val=""/>
      <w:lvlJc w:val="left"/>
    </w:lvl>
    <w:lvl w:ilvl="2" w:tplc="B13CF972">
      <w:numFmt w:val="decimal"/>
      <w:lvlText w:val=""/>
      <w:lvlJc w:val="left"/>
    </w:lvl>
    <w:lvl w:ilvl="3" w:tplc="27B0D8C0">
      <w:numFmt w:val="decimal"/>
      <w:lvlText w:val=""/>
      <w:lvlJc w:val="left"/>
    </w:lvl>
    <w:lvl w:ilvl="4" w:tplc="00AAED2E">
      <w:numFmt w:val="decimal"/>
      <w:lvlText w:val=""/>
      <w:lvlJc w:val="left"/>
    </w:lvl>
    <w:lvl w:ilvl="5" w:tplc="952635DC">
      <w:numFmt w:val="decimal"/>
      <w:lvlText w:val=""/>
      <w:lvlJc w:val="left"/>
    </w:lvl>
    <w:lvl w:ilvl="6" w:tplc="9D9874A4">
      <w:numFmt w:val="decimal"/>
      <w:lvlText w:val=""/>
      <w:lvlJc w:val="left"/>
    </w:lvl>
    <w:lvl w:ilvl="7" w:tplc="5518D6AE">
      <w:numFmt w:val="decimal"/>
      <w:lvlText w:val=""/>
      <w:lvlJc w:val="left"/>
    </w:lvl>
    <w:lvl w:ilvl="8" w:tplc="6FEC2C90">
      <w:numFmt w:val="decimal"/>
      <w:lvlText w:val=""/>
      <w:lvlJc w:val="left"/>
    </w:lvl>
  </w:abstractNum>
  <w:abstractNum w:abstractNumId="15" w15:restartNumberingAfterBreak="0">
    <w:nsid w:val="000016C5"/>
    <w:multiLevelType w:val="hybridMultilevel"/>
    <w:tmpl w:val="A7247FEC"/>
    <w:lvl w:ilvl="0" w:tplc="ECDEA54A">
      <w:start w:val="1"/>
      <w:numFmt w:val="bullet"/>
      <w:lvlText w:val="-"/>
      <w:lvlJc w:val="left"/>
    </w:lvl>
    <w:lvl w:ilvl="1" w:tplc="95A2F6DC">
      <w:numFmt w:val="decimal"/>
      <w:lvlText w:val=""/>
      <w:lvlJc w:val="left"/>
    </w:lvl>
    <w:lvl w:ilvl="2" w:tplc="E5E08974">
      <w:numFmt w:val="decimal"/>
      <w:lvlText w:val=""/>
      <w:lvlJc w:val="left"/>
    </w:lvl>
    <w:lvl w:ilvl="3" w:tplc="A48E81FA">
      <w:numFmt w:val="decimal"/>
      <w:lvlText w:val=""/>
      <w:lvlJc w:val="left"/>
    </w:lvl>
    <w:lvl w:ilvl="4" w:tplc="F9468898">
      <w:numFmt w:val="decimal"/>
      <w:lvlText w:val=""/>
      <w:lvlJc w:val="left"/>
    </w:lvl>
    <w:lvl w:ilvl="5" w:tplc="A5CE4EC4">
      <w:numFmt w:val="decimal"/>
      <w:lvlText w:val=""/>
      <w:lvlJc w:val="left"/>
    </w:lvl>
    <w:lvl w:ilvl="6" w:tplc="4064C676">
      <w:numFmt w:val="decimal"/>
      <w:lvlText w:val=""/>
      <w:lvlJc w:val="left"/>
    </w:lvl>
    <w:lvl w:ilvl="7" w:tplc="2BC468D4">
      <w:numFmt w:val="decimal"/>
      <w:lvlText w:val=""/>
      <w:lvlJc w:val="left"/>
    </w:lvl>
    <w:lvl w:ilvl="8" w:tplc="FE127ED0">
      <w:numFmt w:val="decimal"/>
      <w:lvlText w:val=""/>
      <w:lvlJc w:val="left"/>
    </w:lvl>
  </w:abstractNum>
  <w:abstractNum w:abstractNumId="16" w15:restartNumberingAfterBreak="0">
    <w:nsid w:val="0000187E"/>
    <w:multiLevelType w:val="hybridMultilevel"/>
    <w:tmpl w:val="6F324C52"/>
    <w:lvl w:ilvl="0" w:tplc="6A48EDCA">
      <w:start w:val="17"/>
      <w:numFmt w:val="decimal"/>
      <w:lvlText w:val="%1."/>
      <w:lvlJc w:val="left"/>
    </w:lvl>
    <w:lvl w:ilvl="1" w:tplc="F8BCD152">
      <w:numFmt w:val="decimal"/>
      <w:lvlText w:val=""/>
      <w:lvlJc w:val="left"/>
    </w:lvl>
    <w:lvl w:ilvl="2" w:tplc="C7DCD0B0">
      <w:numFmt w:val="decimal"/>
      <w:lvlText w:val=""/>
      <w:lvlJc w:val="left"/>
    </w:lvl>
    <w:lvl w:ilvl="3" w:tplc="A4B682E4">
      <w:numFmt w:val="decimal"/>
      <w:lvlText w:val=""/>
      <w:lvlJc w:val="left"/>
    </w:lvl>
    <w:lvl w:ilvl="4" w:tplc="E744CD6A">
      <w:numFmt w:val="decimal"/>
      <w:lvlText w:val=""/>
      <w:lvlJc w:val="left"/>
    </w:lvl>
    <w:lvl w:ilvl="5" w:tplc="E870C08C">
      <w:numFmt w:val="decimal"/>
      <w:lvlText w:val=""/>
      <w:lvlJc w:val="left"/>
    </w:lvl>
    <w:lvl w:ilvl="6" w:tplc="70725A26">
      <w:numFmt w:val="decimal"/>
      <w:lvlText w:val=""/>
      <w:lvlJc w:val="left"/>
    </w:lvl>
    <w:lvl w:ilvl="7" w:tplc="CF06A0B8">
      <w:numFmt w:val="decimal"/>
      <w:lvlText w:val=""/>
      <w:lvlJc w:val="left"/>
    </w:lvl>
    <w:lvl w:ilvl="8" w:tplc="5B262848">
      <w:numFmt w:val="decimal"/>
      <w:lvlText w:val=""/>
      <w:lvlJc w:val="left"/>
    </w:lvl>
  </w:abstractNum>
  <w:abstractNum w:abstractNumId="17" w15:restartNumberingAfterBreak="0">
    <w:nsid w:val="000018D7"/>
    <w:multiLevelType w:val="hybridMultilevel"/>
    <w:tmpl w:val="D7AC8842"/>
    <w:lvl w:ilvl="0" w:tplc="F6407D70">
      <w:start w:val="5"/>
      <w:numFmt w:val="decimal"/>
      <w:lvlText w:val="%1."/>
      <w:lvlJc w:val="left"/>
    </w:lvl>
    <w:lvl w:ilvl="1" w:tplc="9EB4064A">
      <w:numFmt w:val="decimal"/>
      <w:lvlText w:val=""/>
      <w:lvlJc w:val="left"/>
    </w:lvl>
    <w:lvl w:ilvl="2" w:tplc="7F2668C8">
      <w:numFmt w:val="decimal"/>
      <w:lvlText w:val=""/>
      <w:lvlJc w:val="left"/>
    </w:lvl>
    <w:lvl w:ilvl="3" w:tplc="5A24AF8C">
      <w:numFmt w:val="decimal"/>
      <w:lvlText w:val=""/>
      <w:lvlJc w:val="left"/>
    </w:lvl>
    <w:lvl w:ilvl="4" w:tplc="1B4EF9C8">
      <w:numFmt w:val="decimal"/>
      <w:lvlText w:val=""/>
      <w:lvlJc w:val="left"/>
    </w:lvl>
    <w:lvl w:ilvl="5" w:tplc="093C91AE">
      <w:numFmt w:val="decimal"/>
      <w:lvlText w:val=""/>
      <w:lvlJc w:val="left"/>
    </w:lvl>
    <w:lvl w:ilvl="6" w:tplc="2E249DE0">
      <w:numFmt w:val="decimal"/>
      <w:lvlText w:val=""/>
      <w:lvlJc w:val="left"/>
    </w:lvl>
    <w:lvl w:ilvl="7" w:tplc="21066288">
      <w:numFmt w:val="decimal"/>
      <w:lvlText w:val=""/>
      <w:lvlJc w:val="left"/>
    </w:lvl>
    <w:lvl w:ilvl="8" w:tplc="710C6F76">
      <w:numFmt w:val="decimal"/>
      <w:lvlText w:val=""/>
      <w:lvlJc w:val="left"/>
    </w:lvl>
  </w:abstractNum>
  <w:abstractNum w:abstractNumId="18" w15:restartNumberingAfterBreak="0">
    <w:nsid w:val="00001916"/>
    <w:multiLevelType w:val="hybridMultilevel"/>
    <w:tmpl w:val="C96CED12"/>
    <w:lvl w:ilvl="0" w:tplc="6D64225E">
      <w:start w:val="1"/>
      <w:numFmt w:val="bullet"/>
      <w:lvlText w:val="-"/>
      <w:lvlJc w:val="left"/>
    </w:lvl>
    <w:lvl w:ilvl="1" w:tplc="FAFE7E74">
      <w:numFmt w:val="decimal"/>
      <w:lvlText w:val=""/>
      <w:lvlJc w:val="left"/>
    </w:lvl>
    <w:lvl w:ilvl="2" w:tplc="89FE59F0">
      <w:numFmt w:val="decimal"/>
      <w:lvlText w:val=""/>
      <w:lvlJc w:val="left"/>
    </w:lvl>
    <w:lvl w:ilvl="3" w:tplc="D0AABBD0">
      <w:numFmt w:val="decimal"/>
      <w:lvlText w:val=""/>
      <w:lvlJc w:val="left"/>
    </w:lvl>
    <w:lvl w:ilvl="4" w:tplc="A8124752">
      <w:numFmt w:val="decimal"/>
      <w:lvlText w:val=""/>
      <w:lvlJc w:val="left"/>
    </w:lvl>
    <w:lvl w:ilvl="5" w:tplc="6F823D90">
      <w:numFmt w:val="decimal"/>
      <w:lvlText w:val=""/>
      <w:lvlJc w:val="left"/>
    </w:lvl>
    <w:lvl w:ilvl="6" w:tplc="20500022">
      <w:numFmt w:val="decimal"/>
      <w:lvlText w:val=""/>
      <w:lvlJc w:val="left"/>
    </w:lvl>
    <w:lvl w:ilvl="7" w:tplc="52C2640A">
      <w:numFmt w:val="decimal"/>
      <w:lvlText w:val=""/>
      <w:lvlJc w:val="left"/>
    </w:lvl>
    <w:lvl w:ilvl="8" w:tplc="6A28E9F0">
      <w:numFmt w:val="decimal"/>
      <w:lvlText w:val=""/>
      <w:lvlJc w:val="left"/>
    </w:lvl>
  </w:abstractNum>
  <w:abstractNum w:abstractNumId="19" w15:restartNumberingAfterBreak="0">
    <w:nsid w:val="00001953"/>
    <w:multiLevelType w:val="hybridMultilevel"/>
    <w:tmpl w:val="105ACA38"/>
    <w:lvl w:ilvl="0" w:tplc="7AE65394">
      <w:start w:val="9"/>
      <w:numFmt w:val="decimal"/>
      <w:lvlText w:val="%1."/>
      <w:lvlJc w:val="left"/>
    </w:lvl>
    <w:lvl w:ilvl="1" w:tplc="EBE20604">
      <w:numFmt w:val="decimal"/>
      <w:lvlText w:val=""/>
      <w:lvlJc w:val="left"/>
    </w:lvl>
    <w:lvl w:ilvl="2" w:tplc="09182CB2">
      <w:numFmt w:val="decimal"/>
      <w:lvlText w:val=""/>
      <w:lvlJc w:val="left"/>
    </w:lvl>
    <w:lvl w:ilvl="3" w:tplc="18EEBB18">
      <w:numFmt w:val="decimal"/>
      <w:lvlText w:val=""/>
      <w:lvlJc w:val="left"/>
    </w:lvl>
    <w:lvl w:ilvl="4" w:tplc="FC74A9E0">
      <w:numFmt w:val="decimal"/>
      <w:lvlText w:val=""/>
      <w:lvlJc w:val="left"/>
    </w:lvl>
    <w:lvl w:ilvl="5" w:tplc="A85C4506">
      <w:numFmt w:val="decimal"/>
      <w:lvlText w:val=""/>
      <w:lvlJc w:val="left"/>
    </w:lvl>
    <w:lvl w:ilvl="6" w:tplc="8352781A">
      <w:numFmt w:val="decimal"/>
      <w:lvlText w:val=""/>
      <w:lvlJc w:val="left"/>
    </w:lvl>
    <w:lvl w:ilvl="7" w:tplc="F01E36BE">
      <w:numFmt w:val="decimal"/>
      <w:lvlText w:val=""/>
      <w:lvlJc w:val="left"/>
    </w:lvl>
    <w:lvl w:ilvl="8" w:tplc="7DA210C6">
      <w:numFmt w:val="decimal"/>
      <w:lvlText w:val=""/>
      <w:lvlJc w:val="left"/>
    </w:lvl>
  </w:abstractNum>
  <w:abstractNum w:abstractNumId="20" w15:restartNumberingAfterBreak="0">
    <w:nsid w:val="00001CD0"/>
    <w:multiLevelType w:val="hybridMultilevel"/>
    <w:tmpl w:val="2C4CE138"/>
    <w:lvl w:ilvl="0" w:tplc="AB9C26E8">
      <w:start w:val="3"/>
      <w:numFmt w:val="decimal"/>
      <w:lvlText w:val="%1."/>
      <w:lvlJc w:val="left"/>
    </w:lvl>
    <w:lvl w:ilvl="1" w:tplc="189ECEE0">
      <w:numFmt w:val="decimal"/>
      <w:lvlText w:val=""/>
      <w:lvlJc w:val="left"/>
    </w:lvl>
    <w:lvl w:ilvl="2" w:tplc="F2A4178C">
      <w:numFmt w:val="decimal"/>
      <w:lvlText w:val=""/>
      <w:lvlJc w:val="left"/>
    </w:lvl>
    <w:lvl w:ilvl="3" w:tplc="BF12C3B6">
      <w:numFmt w:val="decimal"/>
      <w:lvlText w:val=""/>
      <w:lvlJc w:val="left"/>
    </w:lvl>
    <w:lvl w:ilvl="4" w:tplc="C27C8B2C">
      <w:numFmt w:val="decimal"/>
      <w:lvlText w:val=""/>
      <w:lvlJc w:val="left"/>
    </w:lvl>
    <w:lvl w:ilvl="5" w:tplc="A6405F52">
      <w:numFmt w:val="decimal"/>
      <w:lvlText w:val=""/>
      <w:lvlJc w:val="left"/>
    </w:lvl>
    <w:lvl w:ilvl="6" w:tplc="40349CFE">
      <w:numFmt w:val="decimal"/>
      <w:lvlText w:val=""/>
      <w:lvlJc w:val="left"/>
    </w:lvl>
    <w:lvl w:ilvl="7" w:tplc="4D0C51F0">
      <w:numFmt w:val="decimal"/>
      <w:lvlText w:val=""/>
      <w:lvlJc w:val="left"/>
    </w:lvl>
    <w:lvl w:ilvl="8" w:tplc="D50A59CA">
      <w:numFmt w:val="decimal"/>
      <w:lvlText w:val=""/>
      <w:lvlJc w:val="left"/>
    </w:lvl>
  </w:abstractNum>
  <w:abstractNum w:abstractNumId="21" w15:restartNumberingAfterBreak="0">
    <w:nsid w:val="000022CD"/>
    <w:multiLevelType w:val="hybridMultilevel"/>
    <w:tmpl w:val="7522FF3E"/>
    <w:lvl w:ilvl="0" w:tplc="9AA643A0">
      <w:start w:val="30"/>
      <w:numFmt w:val="decimal"/>
      <w:lvlText w:val="%1."/>
      <w:lvlJc w:val="left"/>
    </w:lvl>
    <w:lvl w:ilvl="1" w:tplc="DCEA8A9E">
      <w:numFmt w:val="decimal"/>
      <w:lvlText w:val=""/>
      <w:lvlJc w:val="left"/>
    </w:lvl>
    <w:lvl w:ilvl="2" w:tplc="56406558">
      <w:numFmt w:val="decimal"/>
      <w:lvlText w:val=""/>
      <w:lvlJc w:val="left"/>
    </w:lvl>
    <w:lvl w:ilvl="3" w:tplc="39A83C2C">
      <w:numFmt w:val="decimal"/>
      <w:lvlText w:val=""/>
      <w:lvlJc w:val="left"/>
    </w:lvl>
    <w:lvl w:ilvl="4" w:tplc="B2B2E65A">
      <w:numFmt w:val="decimal"/>
      <w:lvlText w:val=""/>
      <w:lvlJc w:val="left"/>
    </w:lvl>
    <w:lvl w:ilvl="5" w:tplc="8A9E45DA">
      <w:numFmt w:val="decimal"/>
      <w:lvlText w:val=""/>
      <w:lvlJc w:val="left"/>
    </w:lvl>
    <w:lvl w:ilvl="6" w:tplc="5118853A">
      <w:numFmt w:val="decimal"/>
      <w:lvlText w:val=""/>
      <w:lvlJc w:val="left"/>
    </w:lvl>
    <w:lvl w:ilvl="7" w:tplc="7A186800">
      <w:numFmt w:val="decimal"/>
      <w:lvlText w:val=""/>
      <w:lvlJc w:val="left"/>
    </w:lvl>
    <w:lvl w:ilvl="8" w:tplc="46127934">
      <w:numFmt w:val="decimal"/>
      <w:lvlText w:val=""/>
      <w:lvlJc w:val="left"/>
    </w:lvl>
  </w:abstractNum>
  <w:abstractNum w:abstractNumId="22" w15:restartNumberingAfterBreak="0">
    <w:nsid w:val="000023C9"/>
    <w:multiLevelType w:val="hybridMultilevel"/>
    <w:tmpl w:val="3D205FDC"/>
    <w:lvl w:ilvl="0" w:tplc="04CC7E1E">
      <w:start w:val="1"/>
      <w:numFmt w:val="bullet"/>
      <w:lvlText w:val="№"/>
      <w:lvlJc w:val="left"/>
    </w:lvl>
    <w:lvl w:ilvl="1" w:tplc="CA32996E">
      <w:start w:val="1"/>
      <w:numFmt w:val="bullet"/>
      <w:lvlText w:val="-"/>
      <w:lvlJc w:val="left"/>
    </w:lvl>
    <w:lvl w:ilvl="2" w:tplc="875098D8">
      <w:numFmt w:val="decimal"/>
      <w:lvlText w:val=""/>
      <w:lvlJc w:val="left"/>
    </w:lvl>
    <w:lvl w:ilvl="3" w:tplc="35161A18">
      <w:numFmt w:val="decimal"/>
      <w:lvlText w:val=""/>
      <w:lvlJc w:val="left"/>
    </w:lvl>
    <w:lvl w:ilvl="4" w:tplc="60B0997C">
      <w:numFmt w:val="decimal"/>
      <w:lvlText w:val=""/>
      <w:lvlJc w:val="left"/>
    </w:lvl>
    <w:lvl w:ilvl="5" w:tplc="C8226460">
      <w:numFmt w:val="decimal"/>
      <w:lvlText w:val=""/>
      <w:lvlJc w:val="left"/>
    </w:lvl>
    <w:lvl w:ilvl="6" w:tplc="27DA221C">
      <w:numFmt w:val="decimal"/>
      <w:lvlText w:val=""/>
      <w:lvlJc w:val="left"/>
    </w:lvl>
    <w:lvl w:ilvl="7" w:tplc="E0AE188A">
      <w:numFmt w:val="decimal"/>
      <w:lvlText w:val=""/>
      <w:lvlJc w:val="left"/>
    </w:lvl>
    <w:lvl w:ilvl="8" w:tplc="CF023A34">
      <w:numFmt w:val="decimal"/>
      <w:lvlText w:val=""/>
      <w:lvlJc w:val="left"/>
    </w:lvl>
  </w:abstractNum>
  <w:abstractNum w:abstractNumId="23" w15:restartNumberingAfterBreak="0">
    <w:nsid w:val="0000261E"/>
    <w:multiLevelType w:val="hybridMultilevel"/>
    <w:tmpl w:val="B0844146"/>
    <w:lvl w:ilvl="0" w:tplc="70525D94">
      <w:start w:val="1"/>
      <w:numFmt w:val="bullet"/>
      <w:lvlText w:val="-"/>
      <w:lvlJc w:val="left"/>
    </w:lvl>
    <w:lvl w:ilvl="1" w:tplc="83F24D1C">
      <w:numFmt w:val="decimal"/>
      <w:lvlText w:val=""/>
      <w:lvlJc w:val="left"/>
    </w:lvl>
    <w:lvl w:ilvl="2" w:tplc="965E421C">
      <w:numFmt w:val="decimal"/>
      <w:lvlText w:val=""/>
      <w:lvlJc w:val="left"/>
    </w:lvl>
    <w:lvl w:ilvl="3" w:tplc="BC96782E">
      <w:numFmt w:val="decimal"/>
      <w:lvlText w:val=""/>
      <w:lvlJc w:val="left"/>
    </w:lvl>
    <w:lvl w:ilvl="4" w:tplc="0F0243FE">
      <w:numFmt w:val="decimal"/>
      <w:lvlText w:val=""/>
      <w:lvlJc w:val="left"/>
    </w:lvl>
    <w:lvl w:ilvl="5" w:tplc="EAC29A46">
      <w:numFmt w:val="decimal"/>
      <w:lvlText w:val=""/>
      <w:lvlJc w:val="left"/>
    </w:lvl>
    <w:lvl w:ilvl="6" w:tplc="0278F6C0">
      <w:numFmt w:val="decimal"/>
      <w:lvlText w:val=""/>
      <w:lvlJc w:val="left"/>
    </w:lvl>
    <w:lvl w:ilvl="7" w:tplc="ED6E4876">
      <w:numFmt w:val="decimal"/>
      <w:lvlText w:val=""/>
      <w:lvlJc w:val="left"/>
    </w:lvl>
    <w:lvl w:ilvl="8" w:tplc="3612BF3A">
      <w:numFmt w:val="decimal"/>
      <w:lvlText w:val=""/>
      <w:lvlJc w:val="left"/>
    </w:lvl>
  </w:abstractNum>
  <w:abstractNum w:abstractNumId="24" w15:restartNumberingAfterBreak="0">
    <w:nsid w:val="000026CA"/>
    <w:multiLevelType w:val="hybridMultilevel"/>
    <w:tmpl w:val="AA249CAC"/>
    <w:lvl w:ilvl="0" w:tplc="10D2998E">
      <w:start w:val="1"/>
      <w:numFmt w:val="bullet"/>
      <w:lvlText w:val="-"/>
      <w:lvlJc w:val="left"/>
    </w:lvl>
    <w:lvl w:ilvl="1" w:tplc="44562A30">
      <w:start w:val="10"/>
      <w:numFmt w:val="decimal"/>
      <w:lvlText w:val="%2."/>
      <w:lvlJc w:val="left"/>
    </w:lvl>
    <w:lvl w:ilvl="2" w:tplc="CBFCFA96">
      <w:numFmt w:val="decimal"/>
      <w:lvlText w:val=""/>
      <w:lvlJc w:val="left"/>
    </w:lvl>
    <w:lvl w:ilvl="3" w:tplc="FCA63946">
      <w:numFmt w:val="decimal"/>
      <w:lvlText w:val=""/>
      <w:lvlJc w:val="left"/>
    </w:lvl>
    <w:lvl w:ilvl="4" w:tplc="BE6E03A6">
      <w:numFmt w:val="decimal"/>
      <w:lvlText w:val=""/>
      <w:lvlJc w:val="left"/>
    </w:lvl>
    <w:lvl w:ilvl="5" w:tplc="349EF34A">
      <w:numFmt w:val="decimal"/>
      <w:lvlText w:val=""/>
      <w:lvlJc w:val="left"/>
    </w:lvl>
    <w:lvl w:ilvl="6" w:tplc="1CDA23EE">
      <w:numFmt w:val="decimal"/>
      <w:lvlText w:val=""/>
      <w:lvlJc w:val="left"/>
    </w:lvl>
    <w:lvl w:ilvl="7" w:tplc="E59AD32C">
      <w:numFmt w:val="decimal"/>
      <w:lvlText w:val=""/>
      <w:lvlJc w:val="left"/>
    </w:lvl>
    <w:lvl w:ilvl="8" w:tplc="FE42D6FE">
      <w:numFmt w:val="decimal"/>
      <w:lvlText w:val=""/>
      <w:lvlJc w:val="left"/>
    </w:lvl>
  </w:abstractNum>
  <w:abstractNum w:abstractNumId="25" w15:restartNumberingAfterBreak="0">
    <w:nsid w:val="0000288F"/>
    <w:multiLevelType w:val="hybridMultilevel"/>
    <w:tmpl w:val="185E0BE6"/>
    <w:lvl w:ilvl="0" w:tplc="F75C1546">
      <w:start w:val="1"/>
      <w:numFmt w:val="bullet"/>
      <w:lvlText w:val="В"/>
      <w:lvlJc w:val="left"/>
    </w:lvl>
    <w:lvl w:ilvl="1" w:tplc="661CB41C">
      <w:numFmt w:val="decimal"/>
      <w:lvlText w:val=""/>
      <w:lvlJc w:val="left"/>
    </w:lvl>
    <w:lvl w:ilvl="2" w:tplc="17A2015A">
      <w:numFmt w:val="decimal"/>
      <w:lvlText w:val=""/>
      <w:lvlJc w:val="left"/>
    </w:lvl>
    <w:lvl w:ilvl="3" w:tplc="47DAF374">
      <w:numFmt w:val="decimal"/>
      <w:lvlText w:val=""/>
      <w:lvlJc w:val="left"/>
    </w:lvl>
    <w:lvl w:ilvl="4" w:tplc="652A6496">
      <w:numFmt w:val="decimal"/>
      <w:lvlText w:val=""/>
      <w:lvlJc w:val="left"/>
    </w:lvl>
    <w:lvl w:ilvl="5" w:tplc="671CF78A">
      <w:numFmt w:val="decimal"/>
      <w:lvlText w:val=""/>
      <w:lvlJc w:val="left"/>
    </w:lvl>
    <w:lvl w:ilvl="6" w:tplc="F53A76B6">
      <w:numFmt w:val="decimal"/>
      <w:lvlText w:val=""/>
      <w:lvlJc w:val="left"/>
    </w:lvl>
    <w:lvl w:ilvl="7" w:tplc="BA2CE032">
      <w:numFmt w:val="decimal"/>
      <w:lvlText w:val=""/>
      <w:lvlJc w:val="left"/>
    </w:lvl>
    <w:lvl w:ilvl="8" w:tplc="8BAA896E">
      <w:numFmt w:val="decimal"/>
      <w:lvlText w:val=""/>
      <w:lvlJc w:val="left"/>
    </w:lvl>
  </w:abstractNum>
  <w:abstractNum w:abstractNumId="26" w15:restartNumberingAfterBreak="0">
    <w:nsid w:val="00002C3B"/>
    <w:multiLevelType w:val="hybridMultilevel"/>
    <w:tmpl w:val="79DC8E52"/>
    <w:lvl w:ilvl="0" w:tplc="58A4E1A2">
      <w:start w:val="5"/>
      <w:numFmt w:val="decimal"/>
      <w:lvlText w:val="%1."/>
      <w:lvlJc w:val="left"/>
    </w:lvl>
    <w:lvl w:ilvl="1" w:tplc="9914192A">
      <w:numFmt w:val="decimal"/>
      <w:lvlText w:val=""/>
      <w:lvlJc w:val="left"/>
    </w:lvl>
    <w:lvl w:ilvl="2" w:tplc="9FAE807C">
      <w:numFmt w:val="decimal"/>
      <w:lvlText w:val=""/>
      <w:lvlJc w:val="left"/>
    </w:lvl>
    <w:lvl w:ilvl="3" w:tplc="98C8DEE4">
      <w:numFmt w:val="decimal"/>
      <w:lvlText w:val=""/>
      <w:lvlJc w:val="left"/>
    </w:lvl>
    <w:lvl w:ilvl="4" w:tplc="7F5C843C">
      <w:numFmt w:val="decimal"/>
      <w:lvlText w:val=""/>
      <w:lvlJc w:val="left"/>
    </w:lvl>
    <w:lvl w:ilvl="5" w:tplc="6700D47C">
      <w:numFmt w:val="decimal"/>
      <w:lvlText w:val=""/>
      <w:lvlJc w:val="left"/>
    </w:lvl>
    <w:lvl w:ilvl="6" w:tplc="52ECACA4">
      <w:numFmt w:val="decimal"/>
      <w:lvlText w:val=""/>
      <w:lvlJc w:val="left"/>
    </w:lvl>
    <w:lvl w:ilvl="7" w:tplc="AD66B184">
      <w:numFmt w:val="decimal"/>
      <w:lvlText w:val=""/>
      <w:lvlJc w:val="left"/>
    </w:lvl>
    <w:lvl w:ilvl="8" w:tplc="912822F4">
      <w:numFmt w:val="decimal"/>
      <w:lvlText w:val=""/>
      <w:lvlJc w:val="left"/>
    </w:lvl>
  </w:abstractNum>
  <w:abstractNum w:abstractNumId="27" w15:restartNumberingAfterBreak="0">
    <w:nsid w:val="00002C49"/>
    <w:multiLevelType w:val="hybridMultilevel"/>
    <w:tmpl w:val="923EDAFE"/>
    <w:lvl w:ilvl="0" w:tplc="BA90DDAE">
      <w:start w:val="1"/>
      <w:numFmt w:val="bullet"/>
      <w:lvlText w:val="в"/>
      <w:lvlJc w:val="left"/>
    </w:lvl>
    <w:lvl w:ilvl="1" w:tplc="E49EFFD2">
      <w:numFmt w:val="decimal"/>
      <w:lvlText w:val=""/>
      <w:lvlJc w:val="left"/>
    </w:lvl>
    <w:lvl w:ilvl="2" w:tplc="D7B49B46">
      <w:numFmt w:val="decimal"/>
      <w:lvlText w:val=""/>
      <w:lvlJc w:val="left"/>
    </w:lvl>
    <w:lvl w:ilvl="3" w:tplc="4E0CAE98">
      <w:numFmt w:val="decimal"/>
      <w:lvlText w:val=""/>
      <w:lvlJc w:val="left"/>
    </w:lvl>
    <w:lvl w:ilvl="4" w:tplc="695E91C0">
      <w:numFmt w:val="decimal"/>
      <w:lvlText w:val=""/>
      <w:lvlJc w:val="left"/>
    </w:lvl>
    <w:lvl w:ilvl="5" w:tplc="DE40CB44">
      <w:numFmt w:val="decimal"/>
      <w:lvlText w:val=""/>
      <w:lvlJc w:val="left"/>
    </w:lvl>
    <w:lvl w:ilvl="6" w:tplc="959625DE">
      <w:numFmt w:val="decimal"/>
      <w:lvlText w:val=""/>
      <w:lvlJc w:val="left"/>
    </w:lvl>
    <w:lvl w:ilvl="7" w:tplc="1F9E3A6A">
      <w:numFmt w:val="decimal"/>
      <w:lvlText w:val=""/>
      <w:lvlJc w:val="left"/>
    </w:lvl>
    <w:lvl w:ilvl="8" w:tplc="536A8CEC">
      <w:numFmt w:val="decimal"/>
      <w:lvlText w:val=""/>
      <w:lvlJc w:val="left"/>
    </w:lvl>
  </w:abstractNum>
  <w:abstractNum w:abstractNumId="28" w15:restartNumberingAfterBreak="0">
    <w:nsid w:val="00002E40"/>
    <w:multiLevelType w:val="hybridMultilevel"/>
    <w:tmpl w:val="2966ADEA"/>
    <w:lvl w:ilvl="0" w:tplc="90126678">
      <w:start w:val="1"/>
      <w:numFmt w:val="decimal"/>
      <w:lvlText w:val="%1."/>
      <w:lvlJc w:val="left"/>
    </w:lvl>
    <w:lvl w:ilvl="1" w:tplc="938AB7A4">
      <w:numFmt w:val="decimal"/>
      <w:lvlText w:val=""/>
      <w:lvlJc w:val="left"/>
    </w:lvl>
    <w:lvl w:ilvl="2" w:tplc="A7D2D3DE">
      <w:numFmt w:val="decimal"/>
      <w:lvlText w:val=""/>
      <w:lvlJc w:val="left"/>
    </w:lvl>
    <w:lvl w:ilvl="3" w:tplc="7FE27F70">
      <w:numFmt w:val="decimal"/>
      <w:lvlText w:val=""/>
      <w:lvlJc w:val="left"/>
    </w:lvl>
    <w:lvl w:ilvl="4" w:tplc="9294C5EC">
      <w:numFmt w:val="decimal"/>
      <w:lvlText w:val=""/>
      <w:lvlJc w:val="left"/>
    </w:lvl>
    <w:lvl w:ilvl="5" w:tplc="7FF0AFD0">
      <w:numFmt w:val="decimal"/>
      <w:lvlText w:val=""/>
      <w:lvlJc w:val="left"/>
    </w:lvl>
    <w:lvl w:ilvl="6" w:tplc="4B8CBFA2">
      <w:numFmt w:val="decimal"/>
      <w:lvlText w:val=""/>
      <w:lvlJc w:val="left"/>
    </w:lvl>
    <w:lvl w:ilvl="7" w:tplc="41E42AC4">
      <w:numFmt w:val="decimal"/>
      <w:lvlText w:val=""/>
      <w:lvlJc w:val="left"/>
    </w:lvl>
    <w:lvl w:ilvl="8" w:tplc="FFB8F936">
      <w:numFmt w:val="decimal"/>
      <w:lvlText w:val=""/>
      <w:lvlJc w:val="left"/>
    </w:lvl>
  </w:abstractNum>
  <w:abstractNum w:abstractNumId="29" w15:restartNumberingAfterBreak="0">
    <w:nsid w:val="00002F14"/>
    <w:multiLevelType w:val="hybridMultilevel"/>
    <w:tmpl w:val="71E60442"/>
    <w:lvl w:ilvl="0" w:tplc="93801964">
      <w:start w:val="1"/>
      <w:numFmt w:val="bullet"/>
      <w:lvlText w:val="в"/>
      <w:lvlJc w:val="left"/>
    </w:lvl>
    <w:lvl w:ilvl="1" w:tplc="5C50BBBE">
      <w:numFmt w:val="decimal"/>
      <w:lvlText w:val=""/>
      <w:lvlJc w:val="left"/>
    </w:lvl>
    <w:lvl w:ilvl="2" w:tplc="EB9070C0">
      <w:numFmt w:val="decimal"/>
      <w:lvlText w:val=""/>
      <w:lvlJc w:val="left"/>
    </w:lvl>
    <w:lvl w:ilvl="3" w:tplc="10EC9F62">
      <w:numFmt w:val="decimal"/>
      <w:lvlText w:val=""/>
      <w:lvlJc w:val="left"/>
    </w:lvl>
    <w:lvl w:ilvl="4" w:tplc="FAECF3E6">
      <w:numFmt w:val="decimal"/>
      <w:lvlText w:val=""/>
      <w:lvlJc w:val="left"/>
    </w:lvl>
    <w:lvl w:ilvl="5" w:tplc="7E261900">
      <w:numFmt w:val="decimal"/>
      <w:lvlText w:val=""/>
      <w:lvlJc w:val="left"/>
    </w:lvl>
    <w:lvl w:ilvl="6" w:tplc="9118CFC8">
      <w:numFmt w:val="decimal"/>
      <w:lvlText w:val=""/>
      <w:lvlJc w:val="left"/>
    </w:lvl>
    <w:lvl w:ilvl="7" w:tplc="BA84E404">
      <w:numFmt w:val="decimal"/>
      <w:lvlText w:val=""/>
      <w:lvlJc w:val="left"/>
    </w:lvl>
    <w:lvl w:ilvl="8" w:tplc="F55A0098">
      <w:numFmt w:val="decimal"/>
      <w:lvlText w:val=""/>
      <w:lvlJc w:val="left"/>
    </w:lvl>
  </w:abstractNum>
  <w:abstractNum w:abstractNumId="30" w15:restartNumberingAfterBreak="0">
    <w:nsid w:val="00002FFF"/>
    <w:multiLevelType w:val="hybridMultilevel"/>
    <w:tmpl w:val="E9483256"/>
    <w:lvl w:ilvl="0" w:tplc="9488A93E">
      <w:start w:val="1"/>
      <w:numFmt w:val="bullet"/>
      <w:lvlText w:val="-"/>
      <w:lvlJc w:val="left"/>
    </w:lvl>
    <w:lvl w:ilvl="1" w:tplc="37C6025A">
      <w:numFmt w:val="decimal"/>
      <w:lvlText w:val=""/>
      <w:lvlJc w:val="left"/>
    </w:lvl>
    <w:lvl w:ilvl="2" w:tplc="8DFA2BDE">
      <w:numFmt w:val="decimal"/>
      <w:lvlText w:val=""/>
      <w:lvlJc w:val="left"/>
    </w:lvl>
    <w:lvl w:ilvl="3" w:tplc="657CC850">
      <w:numFmt w:val="decimal"/>
      <w:lvlText w:val=""/>
      <w:lvlJc w:val="left"/>
    </w:lvl>
    <w:lvl w:ilvl="4" w:tplc="26084660">
      <w:numFmt w:val="decimal"/>
      <w:lvlText w:val=""/>
      <w:lvlJc w:val="left"/>
    </w:lvl>
    <w:lvl w:ilvl="5" w:tplc="3B1063C6">
      <w:numFmt w:val="decimal"/>
      <w:lvlText w:val=""/>
      <w:lvlJc w:val="left"/>
    </w:lvl>
    <w:lvl w:ilvl="6" w:tplc="14BA70A0">
      <w:numFmt w:val="decimal"/>
      <w:lvlText w:val=""/>
      <w:lvlJc w:val="left"/>
    </w:lvl>
    <w:lvl w:ilvl="7" w:tplc="249A78EE">
      <w:numFmt w:val="decimal"/>
      <w:lvlText w:val=""/>
      <w:lvlJc w:val="left"/>
    </w:lvl>
    <w:lvl w:ilvl="8" w:tplc="C32261B4">
      <w:numFmt w:val="decimal"/>
      <w:lvlText w:val=""/>
      <w:lvlJc w:val="left"/>
    </w:lvl>
  </w:abstractNum>
  <w:abstractNum w:abstractNumId="31" w15:restartNumberingAfterBreak="0">
    <w:nsid w:val="000032E6"/>
    <w:multiLevelType w:val="hybridMultilevel"/>
    <w:tmpl w:val="1CF2AFF0"/>
    <w:lvl w:ilvl="0" w:tplc="FA66DA96">
      <w:start w:val="1"/>
      <w:numFmt w:val="bullet"/>
      <w:lvlText w:val="-"/>
      <w:lvlJc w:val="left"/>
    </w:lvl>
    <w:lvl w:ilvl="1" w:tplc="647A1BE4">
      <w:numFmt w:val="decimal"/>
      <w:lvlText w:val=""/>
      <w:lvlJc w:val="left"/>
    </w:lvl>
    <w:lvl w:ilvl="2" w:tplc="7F94C516">
      <w:numFmt w:val="decimal"/>
      <w:lvlText w:val=""/>
      <w:lvlJc w:val="left"/>
    </w:lvl>
    <w:lvl w:ilvl="3" w:tplc="8B386C98">
      <w:numFmt w:val="decimal"/>
      <w:lvlText w:val=""/>
      <w:lvlJc w:val="left"/>
    </w:lvl>
    <w:lvl w:ilvl="4" w:tplc="5CDE23BE">
      <w:numFmt w:val="decimal"/>
      <w:lvlText w:val=""/>
      <w:lvlJc w:val="left"/>
    </w:lvl>
    <w:lvl w:ilvl="5" w:tplc="7FFC5140">
      <w:numFmt w:val="decimal"/>
      <w:lvlText w:val=""/>
      <w:lvlJc w:val="left"/>
    </w:lvl>
    <w:lvl w:ilvl="6" w:tplc="617AFD1A">
      <w:numFmt w:val="decimal"/>
      <w:lvlText w:val=""/>
      <w:lvlJc w:val="left"/>
    </w:lvl>
    <w:lvl w:ilvl="7" w:tplc="62944ECC">
      <w:numFmt w:val="decimal"/>
      <w:lvlText w:val=""/>
      <w:lvlJc w:val="left"/>
    </w:lvl>
    <w:lvl w:ilvl="8" w:tplc="3828D506">
      <w:numFmt w:val="decimal"/>
      <w:lvlText w:val=""/>
      <w:lvlJc w:val="left"/>
    </w:lvl>
  </w:abstractNum>
  <w:abstractNum w:abstractNumId="32" w15:restartNumberingAfterBreak="0">
    <w:nsid w:val="000033EA"/>
    <w:multiLevelType w:val="hybridMultilevel"/>
    <w:tmpl w:val="68F6439E"/>
    <w:lvl w:ilvl="0" w:tplc="7410EBF8">
      <w:start w:val="20"/>
      <w:numFmt w:val="decimal"/>
      <w:lvlText w:val="%1."/>
      <w:lvlJc w:val="left"/>
    </w:lvl>
    <w:lvl w:ilvl="1" w:tplc="3AF43420">
      <w:numFmt w:val="decimal"/>
      <w:lvlText w:val=""/>
      <w:lvlJc w:val="left"/>
    </w:lvl>
    <w:lvl w:ilvl="2" w:tplc="2DDCD57E">
      <w:numFmt w:val="decimal"/>
      <w:lvlText w:val=""/>
      <w:lvlJc w:val="left"/>
    </w:lvl>
    <w:lvl w:ilvl="3" w:tplc="E10AC8DA">
      <w:numFmt w:val="decimal"/>
      <w:lvlText w:val=""/>
      <w:lvlJc w:val="left"/>
    </w:lvl>
    <w:lvl w:ilvl="4" w:tplc="F13E6430">
      <w:numFmt w:val="decimal"/>
      <w:lvlText w:val=""/>
      <w:lvlJc w:val="left"/>
    </w:lvl>
    <w:lvl w:ilvl="5" w:tplc="1F1AA900">
      <w:numFmt w:val="decimal"/>
      <w:lvlText w:val=""/>
      <w:lvlJc w:val="left"/>
    </w:lvl>
    <w:lvl w:ilvl="6" w:tplc="02F26724">
      <w:numFmt w:val="decimal"/>
      <w:lvlText w:val=""/>
      <w:lvlJc w:val="left"/>
    </w:lvl>
    <w:lvl w:ilvl="7" w:tplc="423ED878">
      <w:numFmt w:val="decimal"/>
      <w:lvlText w:val=""/>
      <w:lvlJc w:val="left"/>
    </w:lvl>
    <w:lvl w:ilvl="8" w:tplc="FDAC32B8">
      <w:numFmt w:val="decimal"/>
      <w:lvlText w:val=""/>
      <w:lvlJc w:val="left"/>
    </w:lvl>
  </w:abstractNum>
  <w:abstractNum w:abstractNumId="33" w15:restartNumberingAfterBreak="0">
    <w:nsid w:val="0000366B"/>
    <w:multiLevelType w:val="hybridMultilevel"/>
    <w:tmpl w:val="ECD65AB4"/>
    <w:lvl w:ilvl="0" w:tplc="0988ED84">
      <w:start w:val="1"/>
      <w:numFmt w:val="bullet"/>
      <w:lvlText w:val="-"/>
      <w:lvlJc w:val="left"/>
    </w:lvl>
    <w:lvl w:ilvl="1" w:tplc="8A72C5C0">
      <w:numFmt w:val="decimal"/>
      <w:lvlText w:val=""/>
      <w:lvlJc w:val="left"/>
    </w:lvl>
    <w:lvl w:ilvl="2" w:tplc="FA5AD228">
      <w:numFmt w:val="decimal"/>
      <w:lvlText w:val=""/>
      <w:lvlJc w:val="left"/>
    </w:lvl>
    <w:lvl w:ilvl="3" w:tplc="DA78E94C">
      <w:numFmt w:val="decimal"/>
      <w:lvlText w:val=""/>
      <w:lvlJc w:val="left"/>
    </w:lvl>
    <w:lvl w:ilvl="4" w:tplc="8DEAB6A2">
      <w:numFmt w:val="decimal"/>
      <w:lvlText w:val=""/>
      <w:lvlJc w:val="left"/>
    </w:lvl>
    <w:lvl w:ilvl="5" w:tplc="FA8A1574">
      <w:numFmt w:val="decimal"/>
      <w:lvlText w:val=""/>
      <w:lvlJc w:val="left"/>
    </w:lvl>
    <w:lvl w:ilvl="6" w:tplc="89445C4A">
      <w:numFmt w:val="decimal"/>
      <w:lvlText w:val=""/>
      <w:lvlJc w:val="left"/>
    </w:lvl>
    <w:lvl w:ilvl="7" w:tplc="FE2EF2E4">
      <w:numFmt w:val="decimal"/>
      <w:lvlText w:val=""/>
      <w:lvlJc w:val="left"/>
    </w:lvl>
    <w:lvl w:ilvl="8" w:tplc="CC4875DE">
      <w:numFmt w:val="decimal"/>
      <w:lvlText w:val=""/>
      <w:lvlJc w:val="left"/>
    </w:lvl>
  </w:abstractNum>
  <w:abstractNum w:abstractNumId="34" w15:restartNumberingAfterBreak="0">
    <w:nsid w:val="0000368E"/>
    <w:multiLevelType w:val="hybridMultilevel"/>
    <w:tmpl w:val="FB8CE0D6"/>
    <w:lvl w:ilvl="0" w:tplc="11F43D30">
      <w:start w:val="25"/>
      <w:numFmt w:val="decimal"/>
      <w:lvlText w:val="%1."/>
      <w:lvlJc w:val="left"/>
    </w:lvl>
    <w:lvl w:ilvl="1" w:tplc="C980B646">
      <w:numFmt w:val="decimal"/>
      <w:lvlText w:val=""/>
      <w:lvlJc w:val="left"/>
    </w:lvl>
    <w:lvl w:ilvl="2" w:tplc="20A48988">
      <w:numFmt w:val="decimal"/>
      <w:lvlText w:val=""/>
      <w:lvlJc w:val="left"/>
    </w:lvl>
    <w:lvl w:ilvl="3" w:tplc="89FABB56">
      <w:numFmt w:val="decimal"/>
      <w:lvlText w:val=""/>
      <w:lvlJc w:val="left"/>
    </w:lvl>
    <w:lvl w:ilvl="4" w:tplc="7EC249BA">
      <w:numFmt w:val="decimal"/>
      <w:lvlText w:val=""/>
      <w:lvlJc w:val="left"/>
    </w:lvl>
    <w:lvl w:ilvl="5" w:tplc="E71810C0">
      <w:numFmt w:val="decimal"/>
      <w:lvlText w:val=""/>
      <w:lvlJc w:val="left"/>
    </w:lvl>
    <w:lvl w:ilvl="6" w:tplc="E66675F2">
      <w:numFmt w:val="decimal"/>
      <w:lvlText w:val=""/>
      <w:lvlJc w:val="left"/>
    </w:lvl>
    <w:lvl w:ilvl="7" w:tplc="608A1EB6">
      <w:numFmt w:val="decimal"/>
      <w:lvlText w:val=""/>
      <w:lvlJc w:val="left"/>
    </w:lvl>
    <w:lvl w:ilvl="8" w:tplc="9D2ABCFE">
      <w:numFmt w:val="decimal"/>
      <w:lvlText w:val=""/>
      <w:lvlJc w:val="left"/>
    </w:lvl>
  </w:abstractNum>
  <w:abstractNum w:abstractNumId="35" w15:restartNumberingAfterBreak="0">
    <w:nsid w:val="00003699"/>
    <w:multiLevelType w:val="hybridMultilevel"/>
    <w:tmpl w:val="83E0979E"/>
    <w:lvl w:ilvl="0" w:tplc="3806BD1C">
      <w:start w:val="1"/>
      <w:numFmt w:val="bullet"/>
      <w:lvlText w:val="и"/>
      <w:lvlJc w:val="left"/>
    </w:lvl>
    <w:lvl w:ilvl="1" w:tplc="4A3AE444">
      <w:numFmt w:val="decimal"/>
      <w:lvlText w:val=""/>
      <w:lvlJc w:val="left"/>
    </w:lvl>
    <w:lvl w:ilvl="2" w:tplc="CA720430">
      <w:numFmt w:val="decimal"/>
      <w:lvlText w:val=""/>
      <w:lvlJc w:val="left"/>
    </w:lvl>
    <w:lvl w:ilvl="3" w:tplc="0C8CA560">
      <w:numFmt w:val="decimal"/>
      <w:lvlText w:val=""/>
      <w:lvlJc w:val="left"/>
    </w:lvl>
    <w:lvl w:ilvl="4" w:tplc="FE94FDCE">
      <w:numFmt w:val="decimal"/>
      <w:lvlText w:val=""/>
      <w:lvlJc w:val="left"/>
    </w:lvl>
    <w:lvl w:ilvl="5" w:tplc="8E8AE500">
      <w:numFmt w:val="decimal"/>
      <w:lvlText w:val=""/>
      <w:lvlJc w:val="left"/>
    </w:lvl>
    <w:lvl w:ilvl="6" w:tplc="EE6C575C">
      <w:numFmt w:val="decimal"/>
      <w:lvlText w:val=""/>
      <w:lvlJc w:val="left"/>
    </w:lvl>
    <w:lvl w:ilvl="7" w:tplc="E5F816B4">
      <w:numFmt w:val="decimal"/>
      <w:lvlText w:val=""/>
      <w:lvlJc w:val="left"/>
    </w:lvl>
    <w:lvl w:ilvl="8" w:tplc="3ABE06A8">
      <w:numFmt w:val="decimal"/>
      <w:lvlText w:val=""/>
      <w:lvlJc w:val="left"/>
    </w:lvl>
  </w:abstractNum>
  <w:abstractNum w:abstractNumId="36" w15:restartNumberingAfterBreak="0">
    <w:nsid w:val="00003A61"/>
    <w:multiLevelType w:val="hybridMultilevel"/>
    <w:tmpl w:val="E578CF46"/>
    <w:lvl w:ilvl="0" w:tplc="6F0A61AC">
      <w:start w:val="1"/>
      <w:numFmt w:val="bullet"/>
      <w:lvlText w:val="В"/>
      <w:lvlJc w:val="left"/>
    </w:lvl>
    <w:lvl w:ilvl="1" w:tplc="9D00A096">
      <w:numFmt w:val="decimal"/>
      <w:lvlText w:val=""/>
      <w:lvlJc w:val="left"/>
    </w:lvl>
    <w:lvl w:ilvl="2" w:tplc="14100650">
      <w:numFmt w:val="decimal"/>
      <w:lvlText w:val=""/>
      <w:lvlJc w:val="left"/>
    </w:lvl>
    <w:lvl w:ilvl="3" w:tplc="8B9ED6C8">
      <w:numFmt w:val="decimal"/>
      <w:lvlText w:val=""/>
      <w:lvlJc w:val="left"/>
    </w:lvl>
    <w:lvl w:ilvl="4" w:tplc="47EEE9E2">
      <w:numFmt w:val="decimal"/>
      <w:lvlText w:val=""/>
      <w:lvlJc w:val="left"/>
    </w:lvl>
    <w:lvl w:ilvl="5" w:tplc="2A10F5A4">
      <w:numFmt w:val="decimal"/>
      <w:lvlText w:val=""/>
      <w:lvlJc w:val="left"/>
    </w:lvl>
    <w:lvl w:ilvl="6" w:tplc="3BEEACF4">
      <w:numFmt w:val="decimal"/>
      <w:lvlText w:val=""/>
      <w:lvlJc w:val="left"/>
    </w:lvl>
    <w:lvl w:ilvl="7" w:tplc="97DAEE2C">
      <w:numFmt w:val="decimal"/>
      <w:lvlText w:val=""/>
      <w:lvlJc w:val="left"/>
    </w:lvl>
    <w:lvl w:ilvl="8" w:tplc="C0948838">
      <w:numFmt w:val="decimal"/>
      <w:lvlText w:val=""/>
      <w:lvlJc w:val="left"/>
    </w:lvl>
  </w:abstractNum>
  <w:abstractNum w:abstractNumId="37" w15:restartNumberingAfterBreak="0">
    <w:nsid w:val="00003C61"/>
    <w:multiLevelType w:val="hybridMultilevel"/>
    <w:tmpl w:val="BC8E1B30"/>
    <w:lvl w:ilvl="0" w:tplc="4A227A66">
      <w:start w:val="1"/>
      <w:numFmt w:val="bullet"/>
      <w:lvlText w:val="в"/>
      <w:lvlJc w:val="left"/>
    </w:lvl>
    <w:lvl w:ilvl="1" w:tplc="034482C8">
      <w:start w:val="1"/>
      <w:numFmt w:val="bullet"/>
      <w:lvlText w:val="-"/>
      <w:lvlJc w:val="left"/>
    </w:lvl>
    <w:lvl w:ilvl="2" w:tplc="C61C9D86">
      <w:numFmt w:val="decimal"/>
      <w:lvlText w:val=""/>
      <w:lvlJc w:val="left"/>
    </w:lvl>
    <w:lvl w:ilvl="3" w:tplc="AAFC0E08">
      <w:numFmt w:val="decimal"/>
      <w:lvlText w:val=""/>
      <w:lvlJc w:val="left"/>
    </w:lvl>
    <w:lvl w:ilvl="4" w:tplc="97EEEFD8">
      <w:numFmt w:val="decimal"/>
      <w:lvlText w:val=""/>
      <w:lvlJc w:val="left"/>
    </w:lvl>
    <w:lvl w:ilvl="5" w:tplc="D1F2A8EC">
      <w:numFmt w:val="decimal"/>
      <w:lvlText w:val=""/>
      <w:lvlJc w:val="left"/>
    </w:lvl>
    <w:lvl w:ilvl="6" w:tplc="16DA206E">
      <w:numFmt w:val="decimal"/>
      <w:lvlText w:val=""/>
      <w:lvlJc w:val="left"/>
    </w:lvl>
    <w:lvl w:ilvl="7" w:tplc="8BA0F7B6">
      <w:numFmt w:val="decimal"/>
      <w:lvlText w:val=""/>
      <w:lvlJc w:val="left"/>
    </w:lvl>
    <w:lvl w:ilvl="8" w:tplc="BB74C8B8">
      <w:numFmt w:val="decimal"/>
      <w:lvlText w:val=""/>
      <w:lvlJc w:val="left"/>
    </w:lvl>
  </w:abstractNum>
  <w:abstractNum w:abstractNumId="38" w15:restartNumberingAfterBreak="0">
    <w:nsid w:val="00003CD5"/>
    <w:multiLevelType w:val="hybridMultilevel"/>
    <w:tmpl w:val="6C4C1ED6"/>
    <w:lvl w:ilvl="0" w:tplc="3BA81DC4">
      <w:start w:val="1"/>
      <w:numFmt w:val="bullet"/>
      <w:lvlText w:val="-"/>
      <w:lvlJc w:val="left"/>
    </w:lvl>
    <w:lvl w:ilvl="1" w:tplc="693A712E">
      <w:start w:val="18"/>
      <w:numFmt w:val="decimal"/>
      <w:lvlText w:val="%2."/>
      <w:lvlJc w:val="left"/>
    </w:lvl>
    <w:lvl w:ilvl="2" w:tplc="94C8540A">
      <w:numFmt w:val="decimal"/>
      <w:lvlText w:val=""/>
      <w:lvlJc w:val="left"/>
    </w:lvl>
    <w:lvl w:ilvl="3" w:tplc="55DEB2EA">
      <w:numFmt w:val="decimal"/>
      <w:lvlText w:val=""/>
      <w:lvlJc w:val="left"/>
    </w:lvl>
    <w:lvl w:ilvl="4" w:tplc="4E8A66D4">
      <w:numFmt w:val="decimal"/>
      <w:lvlText w:val=""/>
      <w:lvlJc w:val="left"/>
    </w:lvl>
    <w:lvl w:ilvl="5" w:tplc="5A2EF79E">
      <w:numFmt w:val="decimal"/>
      <w:lvlText w:val=""/>
      <w:lvlJc w:val="left"/>
    </w:lvl>
    <w:lvl w:ilvl="6" w:tplc="F2B0F262">
      <w:numFmt w:val="decimal"/>
      <w:lvlText w:val=""/>
      <w:lvlJc w:val="left"/>
    </w:lvl>
    <w:lvl w:ilvl="7" w:tplc="5CE8A164">
      <w:numFmt w:val="decimal"/>
      <w:lvlText w:val=""/>
      <w:lvlJc w:val="left"/>
    </w:lvl>
    <w:lvl w:ilvl="8" w:tplc="076032B2">
      <w:numFmt w:val="decimal"/>
      <w:lvlText w:val=""/>
      <w:lvlJc w:val="left"/>
    </w:lvl>
  </w:abstractNum>
  <w:abstractNum w:abstractNumId="39" w15:restartNumberingAfterBreak="0">
    <w:nsid w:val="00003CD6"/>
    <w:multiLevelType w:val="hybridMultilevel"/>
    <w:tmpl w:val="A126A7AE"/>
    <w:lvl w:ilvl="0" w:tplc="695C862A">
      <w:start w:val="1"/>
      <w:numFmt w:val="bullet"/>
      <w:lvlText w:val="-"/>
      <w:lvlJc w:val="left"/>
    </w:lvl>
    <w:lvl w:ilvl="1" w:tplc="8040BAF2">
      <w:numFmt w:val="decimal"/>
      <w:lvlText w:val=""/>
      <w:lvlJc w:val="left"/>
    </w:lvl>
    <w:lvl w:ilvl="2" w:tplc="7AA20780">
      <w:numFmt w:val="decimal"/>
      <w:lvlText w:val=""/>
      <w:lvlJc w:val="left"/>
    </w:lvl>
    <w:lvl w:ilvl="3" w:tplc="3A401D10">
      <w:numFmt w:val="decimal"/>
      <w:lvlText w:val=""/>
      <w:lvlJc w:val="left"/>
    </w:lvl>
    <w:lvl w:ilvl="4" w:tplc="787C8744">
      <w:numFmt w:val="decimal"/>
      <w:lvlText w:val=""/>
      <w:lvlJc w:val="left"/>
    </w:lvl>
    <w:lvl w:ilvl="5" w:tplc="D7B6F0E6">
      <w:numFmt w:val="decimal"/>
      <w:lvlText w:val=""/>
      <w:lvlJc w:val="left"/>
    </w:lvl>
    <w:lvl w:ilvl="6" w:tplc="277E994C">
      <w:numFmt w:val="decimal"/>
      <w:lvlText w:val=""/>
      <w:lvlJc w:val="left"/>
    </w:lvl>
    <w:lvl w:ilvl="7" w:tplc="9176D966">
      <w:numFmt w:val="decimal"/>
      <w:lvlText w:val=""/>
      <w:lvlJc w:val="left"/>
    </w:lvl>
    <w:lvl w:ilvl="8" w:tplc="CB121402">
      <w:numFmt w:val="decimal"/>
      <w:lvlText w:val=""/>
      <w:lvlJc w:val="left"/>
    </w:lvl>
  </w:abstractNum>
  <w:abstractNum w:abstractNumId="40" w15:restartNumberingAfterBreak="0">
    <w:nsid w:val="00003EF6"/>
    <w:multiLevelType w:val="hybridMultilevel"/>
    <w:tmpl w:val="1AEC59E2"/>
    <w:lvl w:ilvl="0" w:tplc="933C070A">
      <w:start w:val="6"/>
      <w:numFmt w:val="decimal"/>
      <w:lvlText w:val="%1."/>
      <w:lvlJc w:val="left"/>
    </w:lvl>
    <w:lvl w:ilvl="1" w:tplc="89A2B4B2">
      <w:numFmt w:val="decimal"/>
      <w:lvlText w:val=""/>
      <w:lvlJc w:val="left"/>
    </w:lvl>
    <w:lvl w:ilvl="2" w:tplc="9E8C05CE">
      <w:numFmt w:val="decimal"/>
      <w:lvlText w:val=""/>
      <w:lvlJc w:val="left"/>
    </w:lvl>
    <w:lvl w:ilvl="3" w:tplc="2FA8B230">
      <w:numFmt w:val="decimal"/>
      <w:lvlText w:val=""/>
      <w:lvlJc w:val="left"/>
    </w:lvl>
    <w:lvl w:ilvl="4" w:tplc="8FBCACB0">
      <w:numFmt w:val="decimal"/>
      <w:lvlText w:val=""/>
      <w:lvlJc w:val="left"/>
    </w:lvl>
    <w:lvl w:ilvl="5" w:tplc="56D8F0D2">
      <w:numFmt w:val="decimal"/>
      <w:lvlText w:val=""/>
      <w:lvlJc w:val="left"/>
    </w:lvl>
    <w:lvl w:ilvl="6" w:tplc="32228F7A">
      <w:numFmt w:val="decimal"/>
      <w:lvlText w:val=""/>
      <w:lvlJc w:val="left"/>
    </w:lvl>
    <w:lvl w:ilvl="7" w:tplc="B6927270">
      <w:numFmt w:val="decimal"/>
      <w:lvlText w:val=""/>
      <w:lvlJc w:val="left"/>
    </w:lvl>
    <w:lvl w:ilvl="8" w:tplc="CE621552">
      <w:numFmt w:val="decimal"/>
      <w:lvlText w:val=""/>
      <w:lvlJc w:val="left"/>
    </w:lvl>
  </w:abstractNum>
  <w:abstractNum w:abstractNumId="41" w15:restartNumberingAfterBreak="0">
    <w:nsid w:val="0000401D"/>
    <w:multiLevelType w:val="hybridMultilevel"/>
    <w:tmpl w:val="D00CD9AC"/>
    <w:lvl w:ilvl="0" w:tplc="5358ECB2">
      <w:start w:val="1"/>
      <w:numFmt w:val="bullet"/>
      <w:lvlText w:val="-"/>
      <w:lvlJc w:val="left"/>
    </w:lvl>
    <w:lvl w:ilvl="1" w:tplc="EDDC9F50">
      <w:numFmt w:val="decimal"/>
      <w:lvlText w:val=""/>
      <w:lvlJc w:val="left"/>
    </w:lvl>
    <w:lvl w:ilvl="2" w:tplc="31AC0710">
      <w:numFmt w:val="decimal"/>
      <w:lvlText w:val=""/>
      <w:lvlJc w:val="left"/>
    </w:lvl>
    <w:lvl w:ilvl="3" w:tplc="66180010">
      <w:numFmt w:val="decimal"/>
      <w:lvlText w:val=""/>
      <w:lvlJc w:val="left"/>
    </w:lvl>
    <w:lvl w:ilvl="4" w:tplc="E47896BE">
      <w:numFmt w:val="decimal"/>
      <w:lvlText w:val=""/>
      <w:lvlJc w:val="left"/>
    </w:lvl>
    <w:lvl w:ilvl="5" w:tplc="7C400DBA">
      <w:numFmt w:val="decimal"/>
      <w:lvlText w:val=""/>
      <w:lvlJc w:val="left"/>
    </w:lvl>
    <w:lvl w:ilvl="6" w:tplc="E5FEE20C">
      <w:numFmt w:val="decimal"/>
      <w:lvlText w:val=""/>
      <w:lvlJc w:val="left"/>
    </w:lvl>
    <w:lvl w:ilvl="7" w:tplc="988492B2">
      <w:numFmt w:val="decimal"/>
      <w:lvlText w:val=""/>
      <w:lvlJc w:val="left"/>
    </w:lvl>
    <w:lvl w:ilvl="8" w:tplc="5BF65CB0">
      <w:numFmt w:val="decimal"/>
      <w:lvlText w:val=""/>
      <w:lvlJc w:val="left"/>
    </w:lvl>
  </w:abstractNum>
  <w:abstractNum w:abstractNumId="42" w15:restartNumberingAfterBreak="0">
    <w:nsid w:val="00004080"/>
    <w:multiLevelType w:val="hybridMultilevel"/>
    <w:tmpl w:val="C7BADB26"/>
    <w:lvl w:ilvl="0" w:tplc="BEC899D0">
      <w:start w:val="19"/>
      <w:numFmt w:val="decimal"/>
      <w:lvlText w:val="%1."/>
      <w:lvlJc w:val="left"/>
    </w:lvl>
    <w:lvl w:ilvl="1" w:tplc="6E285E72">
      <w:numFmt w:val="decimal"/>
      <w:lvlText w:val=""/>
      <w:lvlJc w:val="left"/>
    </w:lvl>
    <w:lvl w:ilvl="2" w:tplc="95DEFB30">
      <w:numFmt w:val="decimal"/>
      <w:lvlText w:val=""/>
      <w:lvlJc w:val="left"/>
    </w:lvl>
    <w:lvl w:ilvl="3" w:tplc="F91674B0">
      <w:numFmt w:val="decimal"/>
      <w:lvlText w:val=""/>
      <w:lvlJc w:val="left"/>
    </w:lvl>
    <w:lvl w:ilvl="4" w:tplc="F05CB8DE">
      <w:numFmt w:val="decimal"/>
      <w:lvlText w:val=""/>
      <w:lvlJc w:val="left"/>
    </w:lvl>
    <w:lvl w:ilvl="5" w:tplc="D374A676">
      <w:numFmt w:val="decimal"/>
      <w:lvlText w:val=""/>
      <w:lvlJc w:val="left"/>
    </w:lvl>
    <w:lvl w:ilvl="6" w:tplc="6C0C6CC6">
      <w:numFmt w:val="decimal"/>
      <w:lvlText w:val=""/>
      <w:lvlJc w:val="left"/>
    </w:lvl>
    <w:lvl w:ilvl="7" w:tplc="53AC5026">
      <w:numFmt w:val="decimal"/>
      <w:lvlText w:val=""/>
      <w:lvlJc w:val="left"/>
    </w:lvl>
    <w:lvl w:ilvl="8" w:tplc="3EFCAABA">
      <w:numFmt w:val="decimal"/>
      <w:lvlText w:val=""/>
      <w:lvlJc w:val="left"/>
    </w:lvl>
  </w:abstractNum>
  <w:abstractNum w:abstractNumId="43" w15:restartNumberingAfterBreak="0">
    <w:nsid w:val="0000409D"/>
    <w:multiLevelType w:val="hybridMultilevel"/>
    <w:tmpl w:val="75BAEAD2"/>
    <w:lvl w:ilvl="0" w:tplc="20581B14">
      <w:start w:val="7"/>
      <w:numFmt w:val="decimal"/>
      <w:lvlText w:val="%1."/>
      <w:lvlJc w:val="left"/>
    </w:lvl>
    <w:lvl w:ilvl="1" w:tplc="34842198">
      <w:start w:val="1"/>
      <w:numFmt w:val="bullet"/>
      <w:lvlText w:val="-"/>
      <w:lvlJc w:val="left"/>
    </w:lvl>
    <w:lvl w:ilvl="2" w:tplc="46FC9714">
      <w:start w:val="1"/>
      <w:numFmt w:val="bullet"/>
      <w:lvlText w:val=""/>
      <w:lvlJc w:val="left"/>
    </w:lvl>
    <w:lvl w:ilvl="3" w:tplc="6EA2BDB8">
      <w:numFmt w:val="decimal"/>
      <w:lvlText w:val=""/>
      <w:lvlJc w:val="left"/>
    </w:lvl>
    <w:lvl w:ilvl="4" w:tplc="F41458BA">
      <w:numFmt w:val="decimal"/>
      <w:lvlText w:val=""/>
      <w:lvlJc w:val="left"/>
    </w:lvl>
    <w:lvl w:ilvl="5" w:tplc="6B2CED12">
      <w:numFmt w:val="decimal"/>
      <w:lvlText w:val=""/>
      <w:lvlJc w:val="left"/>
    </w:lvl>
    <w:lvl w:ilvl="6" w:tplc="71C29406">
      <w:numFmt w:val="decimal"/>
      <w:lvlText w:val=""/>
      <w:lvlJc w:val="left"/>
    </w:lvl>
    <w:lvl w:ilvl="7" w:tplc="3C4EF868">
      <w:numFmt w:val="decimal"/>
      <w:lvlText w:val=""/>
      <w:lvlJc w:val="left"/>
    </w:lvl>
    <w:lvl w:ilvl="8" w:tplc="506E1AD2">
      <w:numFmt w:val="decimal"/>
      <w:lvlText w:val=""/>
      <w:lvlJc w:val="left"/>
    </w:lvl>
  </w:abstractNum>
  <w:abstractNum w:abstractNumId="44" w15:restartNumberingAfterBreak="0">
    <w:nsid w:val="0000422D"/>
    <w:multiLevelType w:val="hybridMultilevel"/>
    <w:tmpl w:val="C33A2272"/>
    <w:lvl w:ilvl="0" w:tplc="C960F6AC">
      <w:start w:val="24"/>
      <w:numFmt w:val="decimal"/>
      <w:lvlText w:val="%1."/>
      <w:lvlJc w:val="left"/>
    </w:lvl>
    <w:lvl w:ilvl="1" w:tplc="C7D4A0AE">
      <w:numFmt w:val="decimal"/>
      <w:lvlText w:val=""/>
      <w:lvlJc w:val="left"/>
    </w:lvl>
    <w:lvl w:ilvl="2" w:tplc="AB22D86C">
      <w:numFmt w:val="decimal"/>
      <w:lvlText w:val=""/>
      <w:lvlJc w:val="left"/>
    </w:lvl>
    <w:lvl w:ilvl="3" w:tplc="42AC3088">
      <w:numFmt w:val="decimal"/>
      <w:lvlText w:val=""/>
      <w:lvlJc w:val="left"/>
    </w:lvl>
    <w:lvl w:ilvl="4" w:tplc="44CE17B2">
      <w:numFmt w:val="decimal"/>
      <w:lvlText w:val=""/>
      <w:lvlJc w:val="left"/>
    </w:lvl>
    <w:lvl w:ilvl="5" w:tplc="7BAA9572">
      <w:numFmt w:val="decimal"/>
      <w:lvlText w:val=""/>
      <w:lvlJc w:val="left"/>
    </w:lvl>
    <w:lvl w:ilvl="6" w:tplc="C87E0DB4">
      <w:numFmt w:val="decimal"/>
      <w:lvlText w:val=""/>
      <w:lvlJc w:val="left"/>
    </w:lvl>
    <w:lvl w:ilvl="7" w:tplc="02E6869A">
      <w:numFmt w:val="decimal"/>
      <w:lvlText w:val=""/>
      <w:lvlJc w:val="left"/>
    </w:lvl>
    <w:lvl w:ilvl="8" w:tplc="658E7A04">
      <w:numFmt w:val="decimal"/>
      <w:lvlText w:val=""/>
      <w:lvlJc w:val="left"/>
    </w:lvl>
  </w:abstractNum>
  <w:abstractNum w:abstractNumId="45" w15:restartNumberingAfterBreak="0">
    <w:nsid w:val="00004230"/>
    <w:multiLevelType w:val="hybridMultilevel"/>
    <w:tmpl w:val="2CE47486"/>
    <w:lvl w:ilvl="0" w:tplc="C2A497B8">
      <w:start w:val="1"/>
      <w:numFmt w:val="bullet"/>
      <w:lvlText w:val=""/>
      <w:lvlJc w:val="left"/>
    </w:lvl>
    <w:lvl w:ilvl="1" w:tplc="E81C0A3E">
      <w:numFmt w:val="decimal"/>
      <w:lvlText w:val=""/>
      <w:lvlJc w:val="left"/>
    </w:lvl>
    <w:lvl w:ilvl="2" w:tplc="71A06EFC">
      <w:numFmt w:val="decimal"/>
      <w:lvlText w:val=""/>
      <w:lvlJc w:val="left"/>
    </w:lvl>
    <w:lvl w:ilvl="3" w:tplc="279024A8">
      <w:numFmt w:val="decimal"/>
      <w:lvlText w:val=""/>
      <w:lvlJc w:val="left"/>
    </w:lvl>
    <w:lvl w:ilvl="4" w:tplc="B87603E6">
      <w:numFmt w:val="decimal"/>
      <w:lvlText w:val=""/>
      <w:lvlJc w:val="left"/>
    </w:lvl>
    <w:lvl w:ilvl="5" w:tplc="D7660D98">
      <w:numFmt w:val="decimal"/>
      <w:lvlText w:val=""/>
      <w:lvlJc w:val="left"/>
    </w:lvl>
    <w:lvl w:ilvl="6" w:tplc="BE3CB41C">
      <w:numFmt w:val="decimal"/>
      <w:lvlText w:val=""/>
      <w:lvlJc w:val="left"/>
    </w:lvl>
    <w:lvl w:ilvl="7" w:tplc="3A0096B6">
      <w:numFmt w:val="decimal"/>
      <w:lvlText w:val=""/>
      <w:lvlJc w:val="left"/>
    </w:lvl>
    <w:lvl w:ilvl="8" w:tplc="4630EDA0">
      <w:numFmt w:val="decimal"/>
      <w:lvlText w:val=""/>
      <w:lvlJc w:val="left"/>
    </w:lvl>
  </w:abstractNum>
  <w:abstractNum w:abstractNumId="46" w15:restartNumberingAfterBreak="0">
    <w:nsid w:val="00004402"/>
    <w:multiLevelType w:val="hybridMultilevel"/>
    <w:tmpl w:val="80BAC9A8"/>
    <w:lvl w:ilvl="0" w:tplc="B70A6F40">
      <w:start w:val="4"/>
      <w:numFmt w:val="decimal"/>
      <w:lvlText w:val="%1."/>
      <w:lvlJc w:val="left"/>
    </w:lvl>
    <w:lvl w:ilvl="1" w:tplc="6F464D54">
      <w:numFmt w:val="decimal"/>
      <w:lvlText w:val=""/>
      <w:lvlJc w:val="left"/>
    </w:lvl>
    <w:lvl w:ilvl="2" w:tplc="1D1C383E">
      <w:numFmt w:val="decimal"/>
      <w:lvlText w:val=""/>
      <w:lvlJc w:val="left"/>
    </w:lvl>
    <w:lvl w:ilvl="3" w:tplc="FCA87DE2">
      <w:numFmt w:val="decimal"/>
      <w:lvlText w:val=""/>
      <w:lvlJc w:val="left"/>
    </w:lvl>
    <w:lvl w:ilvl="4" w:tplc="B5AC407E">
      <w:numFmt w:val="decimal"/>
      <w:lvlText w:val=""/>
      <w:lvlJc w:val="left"/>
    </w:lvl>
    <w:lvl w:ilvl="5" w:tplc="78641586">
      <w:numFmt w:val="decimal"/>
      <w:lvlText w:val=""/>
      <w:lvlJc w:val="left"/>
    </w:lvl>
    <w:lvl w:ilvl="6" w:tplc="052E0A76">
      <w:numFmt w:val="decimal"/>
      <w:lvlText w:val=""/>
      <w:lvlJc w:val="left"/>
    </w:lvl>
    <w:lvl w:ilvl="7" w:tplc="AA74AF64">
      <w:numFmt w:val="decimal"/>
      <w:lvlText w:val=""/>
      <w:lvlJc w:val="left"/>
    </w:lvl>
    <w:lvl w:ilvl="8" w:tplc="04105A70">
      <w:numFmt w:val="decimal"/>
      <w:lvlText w:val=""/>
      <w:lvlJc w:val="left"/>
    </w:lvl>
  </w:abstractNum>
  <w:abstractNum w:abstractNumId="47" w15:restartNumberingAfterBreak="0">
    <w:nsid w:val="00004657"/>
    <w:multiLevelType w:val="hybridMultilevel"/>
    <w:tmpl w:val="87A8E128"/>
    <w:lvl w:ilvl="0" w:tplc="6DFCF17E">
      <w:start w:val="27"/>
      <w:numFmt w:val="decimal"/>
      <w:lvlText w:val="%1."/>
      <w:lvlJc w:val="left"/>
    </w:lvl>
    <w:lvl w:ilvl="1" w:tplc="2646D75A">
      <w:numFmt w:val="decimal"/>
      <w:lvlText w:val=""/>
      <w:lvlJc w:val="left"/>
    </w:lvl>
    <w:lvl w:ilvl="2" w:tplc="4C2CC704">
      <w:numFmt w:val="decimal"/>
      <w:lvlText w:val=""/>
      <w:lvlJc w:val="left"/>
    </w:lvl>
    <w:lvl w:ilvl="3" w:tplc="63402542">
      <w:numFmt w:val="decimal"/>
      <w:lvlText w:val=""/>
      <w:lvlJc w:val="left"/>
    </w:lvl>
    <w:lvl w:ilvl="4" w:tplc="BE96001A">
      <w:numFmt w:val="decimal"/>
      <w:lvlText w:val=""/>
      <w:lvlJc w:val="left"/>
    </w:lvl>
    <w:lvl w:ilvl="5" w:tplc="5C883DE4">
      <w:numFmt w:val="decimal"/>
      <w:lvlText w:val=""/>
      <w:lvlJc w:val="left"/>
    </w:lvl>
    <w:lvl w:ilvl="6" w:tplc="B79A3A16">
      <w:numFmt w:val="decimal"/>
      <w:lvlText w:val=""/>
      <w:lvlJc w:val="left"/>
    </w:lvl>
    <w:lvl w:ilvl="7" w:tplc="DBEC7814">
      <w:numFmt w:val="decimal"/>
      <w:lvlText w:val=""/>
      <w:lvlJc w:val="left"/>
    </w:lvl>
    <w:lvl w:ilvl="8" w:tplc="086216A2">
      <w:numFmt w:val="decimal"/>
      <w:lvlText w:val=""/>
      <w:lvlJc w:val="left"/>
    </w:lvl>
  </w:abstractNum>
  <w:abstractNum w:abstractNumId="48" w15:restartNumberingAfterBreak="0">
    <w:nsid w:val="0000489C"/>
    <w:multiLevelType w:val="hybridMultilevel"/>
    <w:tmpl w:val="6192A1DA"/>
    <w:lvl w:ilvl="0" w:tplc="DA34A426">
      <w:start w:val="1"/>
      <w:numFmt w:val="bullet"/>
      <w:lvlText w:val="-"/>
      <w:lvlJc w:val="left"/>
    </w:lvl>
    <w:lvl w:ilvl="1" w:tplc="CB0ADF7A">
      <w:numFmt w:val="decimal"/>
      <w:lvlText w:val=""/>
      <w:lvlJc w:val="left"/>
    </w:lvl>
    <w:lvl w:ilvl="2" w:tplc="FC8C1890">
      <w:numFmt w:val="decimal"/>
      <w:lvlText w:val=""/>
      <w:lvlJc w:val="left"/>
    </w:lvl>
    <w:lvl w:ilvl="3" w:tplc="B1B05676">
      <w:numFmt w:val="decimal"/>
      <w:lvlText w:val=""/>
      <w:lvlJc w:val="left"/>
    </w:lvl>
    <w:lvl w:ilvl="4" w:tplc="5DF03428">
      <w:numFmt w:val="decimal"/>
      <w:lvlText w:val=""/>
      <w:lvlJc w:val="left"/>
    </w:lvl>
    <w:lvl w:ilvl="5" w:tplc="5E52F39E">
      <w:numFmt w:val="decimal"/>
      <w:lvlText w:val=""/>
      <w:lvlJc w:val="left"/>
    </w:lvl>
    <w:lvl w:ilvl="6" w:tplc="8952B264">
      <w:numFmt w:val="decimal"/>
      <w:lvlText w:val=""/>
      <w:lvlJc w:val="left"/>
    </w:lvl>
    <w:lvl w:ilvl="7" w:tplc="159080AE">
      <w:numFmt w:val="decimal"/>
      <w:lvlText w:val=""/>
      <w:lvlJc w:val="left"/>
    </w:lvl>
    <w:lvl w:ilvl="8" w:tplc="1A4C4F5A">
      <w:numFmt w:val="decimal"/>
      <w:lvlText w:val=""/>
      <w:lvlJc w:val="left"/>
    </w:lvl>
  </w:abstractNum>
  <w:abstractNum w:abstractNumId="49" w15:restartNumberingAfterBreak="0">
    <w:nsid w:val="000048CC"/>
    <w:multiLevelType w:val="hybridMultilevel"/>
    <w:tmpl w:val="6A8E397C"/>
    <w:lvl w:ilvl="0" w:tplc="C1E631DE">
      <w:start w:val="1"/>
      <w:numFmt w:val="bullet"/>
      <w:lvlText w:val="-"/>
      <w:lvlJc w:val="left"/>
    </w:lvl>
    <w:lvl w:ilvl="1" w:tplc="730C3412">
      <w:start w:val="1"/>
      <w:numFmt w:val="bullet"/>
      <w:lvlText w:val="-"/>
      <w:lvlJc w:val="left"/>
    </w:lvl>
    <w:lvl w:ilvl="2" w:tplc="061017B4">
      <w:numFmt w:val="decimal"/>
      <w:lvlText w:val=""/>
      <w:lvlJc w:val="left"/>
    </w:lvl>
    <w:lvl w:ilvl="3" w:tplc="B47A46C4">
      <w:numFmt w:val="decimal"/>
      <w:lvlText w:val=""/>
      <w:lvlJc w:val="left"/>
    </w:lvl>
    <w:lvl w:ilvl="4" w:tplc="25906584">
      <w:numFmt w:val="decimal"/>
      <w:lvlText w:val=""/>
      <w:lvlJc w:val="left"/>
    </w:lvl>
    <w:lvl w:ilvl="5" w:tplc="FFB2F1EE">
      <w:numFmt w:val="decimal"/>
      <w:lvlText w:val=""/>
      <w:lvlJc w:val="left"/>
    </w:lvl>
    <w:lvl w:ilvl="6" w:tplc="C07CDEF6">
      <w:numFmt w:val="decimal"/>
      <w:lvlText w:val=""/>
      <w:lvlJc w:val="left"/>
    </w:lvl>
    <w:lvl w:ilvl="7" w:tplc="1A64DA7E">
      <w:numFmt w:val="decimal"/>
      <w:lvlText w:val=""/>
      <w:lvlJc w:val="left"/>
    </w:lvl>
    <w:lvl w:ilvl="8" w:tplc="9C3E95E6">
      <w:numFmt w:val="decimal"/>
      <w:lvlText w:val=""/>
      <w:lvlJc w:val="left"/>
    </w:lvl>
  </w:abstractNum>
  <w:abstractNum w:abstractNumId="50" w15:restartNumberingAfterBreak="0">
    <w:nsid w:val="0000494A"/>
    <w:multiLevelType w:val="hybridMultilevel"/>
    <w:tmpl w:val="F2D6AF5A"/>
    <w:lvl w:ilvl="0" w:tplc="938A84BA">
      <w:start w:val="1"/>
      <w:numFmt w:val="decimal"/>
      <w:lvlText w:val="%1."/>
      <w:lvlJc w:val="left"/>
    </w:lvl>
    <w:lvl w:ilvl="1" w:tplc="7826B200">
      <w:numFmt w:val="decimal"/>
      <w:lvlText w:val=""/>
      <w:lvlJc w:val="left"/>
    </w:lvl>
    <w:lvl w:ilvl="2" w:tplc="4E4650AE">
      <w:numFmt w:val="decimal"/>
      <w:lvlText w:val=""/>
      <w:lvlJc w:val="left"/>
    </w:lvl>
    <w:lvl w:ilvl="3" w:tplc="A80C49EE">
      <w:numFmt w:val="decimal"/>
      <w:lvlText w:val=""/>
      <w:lvlJc w:val="left"/>
    </w:lvl>
    <w:lvl w:ilvl="4" w:tplc="80BC4D14">
      <w:numFmt w:val="decimal"/>
      <w:lvlText w:val=""/>
      <w:lvlJc w:val="left"/>
    </w:lvl>
    <w:lvl w:ilvl="5" w:tplc="642A26CC">
      <w:numFmt w:val="decimal"/>
      <w:lvlText w:val=""/>
      <w:lvlJc w:val="left"/>
    </w:lvl>
    <w:lvl w:ilvl="6" w:tplc="D5A826BE">
      <w:numFmt w:val="decimal"/>
      <w:lvlText w:val=""/>
      <w:lvlJc w:val="left"/>
    </w:lvl>
    <w:lvl w:ilvl="7" w:tplc="AA20FA70">
      <w:numFmt w:val="decimal"/>
      <w:lvlText w:val=""/>
      <w:lvlJc w:val="left"/>
    </w:lvl>
    <w:lvl w:ilvl="8" w:tplc="28F0E40E">
      <w:numFmt w:val="decimal"/>
      <w:lvlText w:val=""/>
      <w:lvlJc w:val="left"/>
    </w:lvl>
  </w:abstractNum>
  <w:abstractNum w:abstractNumId="51" w15:restartNumberingAfterBreak="0">
    <w:nsid w:val="00004A80"/>
    <w:multiLevelType w:val="hybridMultilevel"/>
    <w:tmpl w:val="A894C988"/>
    <w:lvl w:ilvl="0" w:tplc="DB0011C0">
      <w:start w:val="16"/>
      <w:numFmt w:val="decimal"/>
      <w:lvlText w:val="%1."/>
      <w:lvlJc w:val="left"/>
    </w:lvl>
    <w:lvl w:ilvl="1" w:tplc="77A432C2">
      <w:numFmt w:val="decimal"/>
      <w:lvlText w:val=""/>
      <w:lvlJc w:val="left"/>
    </w:lvl>
    <w:lvl w:ilvl="2" w:tplc="B8A873FA">
      <w:numFmt w:val="decimal"/>
      <w:lvlText w:val=""/>
      <w:lvlJc w:val="left"/>
    </w:lvl>
    <w:lvl w:ilvl="3" w:tplc="B96E3A16">
      <w:numFmt w:val="decimal"/>
      <w:lvlText w:val=""/>
      <w:lvlJc w:val="left"/>
    </w:lvl>
    <w:lvl w:ilvl="4" w:tplc="E5C69922">
      <w:numFmt w:val="decimal"/>
      <w:lvlText w:val=""/>
      <w:lvlJc w:val="left"/>
    </w:lvl>
    <w:lvl w:ilvl="5" w:tplc="5B845FB4">
      <w:numFmt w:val="decimal"/>
      <w:lvlText w:val=""/>
      <w:lvlJc w:val="left"/>
    </w:lvl>
    <w:lvl w:ilvl="6" w:tplc="E4EE3E8C">
      <w:numFmt w:val="decimal"/>
      <w:lvlText w:val=""/>
      <w:lvlJc w:val="left"/>
    </w:lvl>
    <w:lvl w:ilvl="7" w:tplc="158E380C">
      <w:numFmt w:val="decimal"/>
      <w:lvlText w:val=""/>
      <w:lvlJc w:val="left"/>
    </w:lvl>
    <w:lvl w:ilvl="8" w:tplc="B5D410A2">
      <w:numFmt w:val="decimal"/>
      <w:lvlText w:val=""/>
      <w:lvlJc w:val="left"/>
    </w:lvl>
  </w:abstractNum>
  <w:abstractNum w:abstractNumId="52" w15:restartNumberingAfterBreak="0">
    <w:nsid w:val="00005039"/>
    <w:multiLevelType w:val="hybridMultilevel"/>
    <w:tmpl w:val="DA8CEEEE"/>
    <w:lvl w:ilvl="0" w:tplc="B1801250">
      <w:start w:val="6"/>
      <w:numFmt w:val="decimal"/>
      <w:lvlText w:val="%1."/>
      <w:lvlJc w:val="left"/>
    </w:lvl>
    <w:lvl w:ilvl="1" w:tplc="D82C8BD6">
      <w:numFmt w:val="decimal"/>
      <w:lvlText w:val=""/>
      <w:lvlJc w:val="left"/>
    </w:lvl>
    <w:lvl w:ilvl="2" w:tplc="0C1E1A1A">
      <w:numFmt w:val="decimal"/>
      <w:lvlText w:val=""/>
      <w:lvlJc w:val="left"/>
    </w:lvl>
    <w:lvl w:ilvl="3" w:tplc="A14EC400">
      <w:numFmt w:val="decimal"/>
      <w:lvlText w:val=""/>
      <w:lvlJc w:val="left"/>
    </w:lvl>
    <w:lvl w:ilvl="4" w:tplc="D5606EC6">
      <w:numFmt w:val="decimal"/>
      <w:lvlText w:val=""/>
      <w:lvlJc w:val="left"/>
    </w:lvl>
    <w:lvl w:ilvl="5" w:tplc="2BF0F05E">
      <w:numFmt w:val="decimal"/>
      <w:lvlText w:val=""/>
      <w:lvlJc w:val="left"/>
    </w:lvl>
    <w:lvl w:ilvl="6" w:tplc="D1844512">
      <w:numFmt w:val="decimal"/>
      <w:lvlText w:val=""/>
      <w:lvlJc w:val="left"/>
    </w:lvl>
    <w:lvl w:ilvl="7" w:tplc="1298CB16">
      <w:numFmt w:val="decimal"/>
      <w:lvlText w:val=""/>
      <w:lvlJc w:val="left"/>
    </w:lvl>
    <w:lvl w:ilvl="8" w:tplc="BE78851A">
      <w:numFmt w:val="decimal"/>
      <w:lvlText w:val=""/>
      <w:lvlJc w:val="left"/>
    </w:lvl>
  </w:abstractNum>
  <w:abstractNum w:abstractNumId="53" w15:restartNumberingAfterBreak="0">
    <w:nsid w:val="0000542C"/>
    <w:multiLevelType w:val="hybridMultilevel"/>
    <w:tmpl w:val="CA6AF48C"/>
    <w:lvl w:ilvl="0" w:tplc="67908098">
      <w:start w:val="8"/>
      <w:numFmt w:val="decimal"/>
      <w:lvlText w:val="%1."/>
      <w:lvlJc w:val="left"/>
    </w:lvl>
    <w:lvl w:ilvl="1" w:tplc="DCD46A68">
      <w:numFmt w:val="decimal"/>
      <w:lvlText w:val=""/>
      <w:lvlJc w:val="left"/>
    </w:lvl>
    <w:lvl w:ilvl="2" w:tplc="739A43EE">
      <w:numFmt w:val="decimal"/>
      <w:lvlText w:val=""/>
      <w:lvlJc w:val="left"/>
    </w:lvl>
    <w:lvl w:ilvl="3" w:tplc="8CEEEF30">
      <w:numFmt w:val="decimal"/>
      <w:lvlText w:val=""/>
      <w:lvlJc w:val="left"/>
    </w:lvl>
    <w:lvl w:ilvl="4" w:tplc="89065616">
      <w:numFmt w:val="decimal"/>
      <w:lvlText w:val=""/>
      <w:lvlJc w:val="left"/>
    </w:lvl>
    <w:lvl w:ilvl="5" w:tplc="041C00DA">
      <w:numFmt w:val="decimal"/>
      <w:lvlText w:val=""/>
      <w:lvlJc w:val="left"/>
    </w:lvl>
    <w:lvl w:ilvl="6" w:tplc="1324C5CC">
      <w:numFmt w:val="decimal"/>
      <w:lvlText w:val=""/>
      <w:lvlJc w:val="left"/>
    </w:lvl>
    <w:lvl w:ilvl="7" w:tplc="C8F035FA">
      <w:numFmt w:val="decimal"/>
      <w:lvlText w:val=""/>
      <w:lvlJc w:val="left"/>
    </w:lvl>
    <w:lvl w:ilvl="8" w:tplc="450075F8">
      <w:numFmt w:val="decimal"/>
      <w:lvlText w:val=""/>
      <w:lvlJc w:val="left"/>
    </w:lvl>
  </w:abstractNum>
  <w:abstractNum w:abstractNumId="54" w15:restartNumberingAfterBreak="0">
    <w:nsid w:val="000054DC"/>
    <w:multiLevelType w:val="hybridMultilevel"/>
    <w:tmpl w:val="5FD2945E"/>
    <w:lvl w:ilvl="0" w:tplc="7FC2D2BC">
      <w:start w:val="1"/>
      <w:numFmt w:val="bullet"/>
      <w:lvlText w:val="-"/>
      <w:lvlJc w:val="left"/>
    </w:lvl>
    <w:lvl w:ilvl="1" w:tplc="057A5E22">
      <w:numFmt w:val="decimal"/>
      <w:lvlText w:val=""/>
      <w:lvlJc w:val="left"/>
    </w:lvl>
    <w:lvl w:ilvl="2" w:tplc="D30E8114">
      <w:numFmt w:val="decimal"/>
      <w:lvlText w:val=""/>
      <w:lvlJc w:val="left"/>
    </w:lvl>
    <w:lvl w:ilvl="3" w:tplc="5F28FBF4">
      <w:numFmt w:val="decimal"/>
      <w:lvlText w:val=""/>
      <w:lvlJc w:val="left"/>
    </w:lvl>
    <w:lvl w:ilvl="4" w:tplc="73C6182A">
      <w:numFmt w:val="decimal"/>
      <w:lvlText w:val=""/>
      <w:lvlJc w:val="left"/>
    </w:lvl>
    <w:lvl w:ilvl="5" w:tplc="5E566584">
      <w:numFmt w:val="decimal"/>
      <w:lvlText w:val=""/>
      <w:lvlJc w:val="left"/>
    </w:lvl>
    <w:lvl w:ilvl="6" w:tplc="0E6E151A">
      <w:numFmt w:val="decimal"/>
      <w:lvlText w:val=""/>
      <w:lvlJc w:val="left"/>
    </w:lvl>
    <w:lvl w:ilvl="7" w:tplc="D3DC4BD2">
      <w:numFmt w:val="decimal"/>
      <w:lvlText w:val=""/>
      <w:lvlJc w:val="left"/>
    </w:lvl>
    <w:lvl w:ilvl="8" w:tplc="22BE16C6">
      <w:numFmt w:val="decimal"/>
      <w:lvlText w:val=""/>
      <w:lvlJc w:val="left"/>
    </w:lvl>
  </w:abstractNum>
  <w:abstractNum w:abstractNumId="55" w15:restartNumberingAfterBreak="0">
    <w:nsid w:val="00005753"/>
    <w:multiLevelType w:val="hybridMultilevel"/>
    <w:tmpl w:val="2AD6C38E"/>
    <w:lvl w:ilvl="0" w:tplc="9B545C8A">
      <w:start w:val="1"/>
      <w:numFmt w:val="bullet"/>
      <w:lvlText w:val="-"/>
      <w:lvlJc w:val="left"/>
    </w:lvl>
    <w:lvl w:ilvl="1" w:tplc="A2E832E4">
      <w:numFmt w:val="decimal"/>
      <w:lvlText w:val=""/>
      <w:lvlJc w:val="left"/>
    </w:lvl>
    <w:lvl w:ilvl="2" w:tplc="E190FE36">
      <w:numFmt w:val="decimal"/>
      <w:lvlText w:val=""/>
      <w:lvlJc w:val="left"/>
    </w:lvl>
    <w:lvl w:ilvl="3" w:tplc="F3DE0BD0">
      <w:numFmt w:val="decimal"/>
      <w:lvlText w:val=""/>
      <w:lvlJc w:val="left"/>
    </w:lvl>
    <w:lvl w:ilvl="4" w:tplc="906E56AE">
      <w:numFmt w:val="decimal"/>
      <w:lvlText w:val=""/>
      <w:lvlJc w:val="left"/>
    </w:lvl>
    <w:lvl w:ilvl="5" w:tplc="ABAA4E92">
      <w:numFmt w:val="decimal"/>
      <w:lvlText w:val=""/>
      <w:lvlJc w:val="left"/>
    </w:lvl>
    <w:lvl w:ilvl="6" w:tplc="B4C44868">
      <w:numFmt w:val="decimal"/>
      <w:lvlText w:val=""/>
      <w:lvlJc w:val="left"/>
    </w:lvl>
    <w:lvl w:ilvl="7" w:tplc="3990C9A6">
      <w:numFmt w:val="decimal"/>
      <w:lvlText w:val=""/>
      <w:lvlJc w:val="left"/>
    </w:lvl>
    <w:lvl w:ilvl="8" w:tplc="9198F104">
      <w:numFmt w:val="decimal"/>
      <w:lvlText w:val=""/>
      <w:lvlJc w:val="left"/>
    </w:lvl>
  </w:abstractNum>
  <w:abstractNum w:abstractNumId="56" w15:restartNumberingAfterBreak="0">
    <w:nsid w:val="00005772"/>
    <w:multiLevelType w:val="hybridMultilevel"/>
    <w:tmpl w:val="0E564B46"/>
    <w:lvl w:ilvl="0" w:tplc="5046DC22">
      <w:start w:val="1"/>
      <w:numFmt w:val="bullet"/>
      <w:lvlText w:val="№"/>
      <w:lvlJc w:val="left"/>
    </w:lvl>
    <w:lvl w:ilvl="1" w:tplc="BE22C6DC">
      <w:start w:val="1"/>
      <w:numFmt w:val="bullet"/>
      <w:lvlText w:val="-"/>
      <w:lvlJc w:val="left"/>
    </w:lvl>
    <w:lvl w:ilvl="2" w:tplc="69CAE49A">
      <w:numFmt w:val="decimal"/>
      <w:lvlText w:val=""/>
      <w:lvlJc w:val="left"/>
    </w:lvl>
    <w:lvl w:ilvl="3" w:tplc="9C7A7C2A">
      <w:numFmt w:val="decimal"/>
      <w:lvlText w:val=""/>
      <w:lvlJc w:val="left"/>
    </w:lvl>
    <w:lvl w:ilvl="4" w:tplc="CFDA632A">
      <w:numFmt w:val="decimal"/>
      <w:lvlText w:val=""/>
      <w:lvlJc w:val="left"/>
    </w:lvl>
    <w:lvl w:ilvl="5" w:tplc="A00EE5DE">
      <w:numFmt w:val="decimal"/>
      <w:lvlText w:val=""/>
      <w:lvlJc w:val="left"/>
    </w:lvl>
    <w:lvl w:ilvl="6" w:tplc="219256B2">
      <w:numFmt w:val="decimal"/>
      <w:lvlText w:val=""/>
      <w:lvlJc w:val="left"/>
    </w:lvl>
    <w:lvl w:ilvl="7" w:tplc="47922DC4">
      <w:numFmt w:val="decimal"/>
      <w:lvlText w:val=""/>
      <w:lvlJc w:val="left"/>
    </w:lvl>
    <w:lvl w:ilvl="8" w:tplc="1608A706">
      <w:numFmt w:val="decimal"/>
      <w:lvlText w:val=""/>
      <w:lvlJc w:val="left"/>
    </w:lvl>
  </w:abstractNum>
  <w:abstractNum w:abstractNumId="57" w15:restartNumberingAfterBreak="0">
    <w:nsid w:val="000058B0"/>
    <w:multiLevelType w:val="hybridMultilevel"/>
    <w:tmpl w:val="57A6FB84"/>
    <w:lvl w:ilvl="0" w:tplc="A1BAEE78">
      <w:start w:val="1"/>
      <w:numFmt w:val="bullet"/>
      <w:lvlText w:val="в"/>
      <w:lvlJc w:val="left"/>
    </w:lvl>
    <w:lvl w:ilvl="1" w:tplc="00A2B022">
      <w:start w:val="2"/>
      <w:numFmt w:val="decimal"/>
      <w:lvlText w:val="%2)"/>
      <w:lvlJc w:val="left"/>
    </w:lvl>
    <w:lvl w:ilvl="2" w:tplc="8026BF54">
      <w:numFmt w:val="decimal"/>
      <w:lvlText w:val=""/>
      <w:lvlJc w:val="left"/>
    </w:lvl>
    <w:lvl w:ilvl="3" w:tplc="9D88ED6C">
      <w:numFmt w:val="decimal"/>
      <w:lvlText w:val=""/>
      <w:lvlJc w:val="left"/>
    </w:lvl>
    <w:lvl w:ilvl="4" w:tplc="DCA67AA4">
      <w:numFmt w:val="decimal"/>
      <w:lvlText w:val=""/>
      <w:lvlJc w:val="left"/>
    </w:lvl>
    <w:lvl w:ilvl="5" w:tplc="5A725474">
      <w:numFmt w:val="decimal"/>
      <w:lvlText w:val=""/>
      <w:lvlJc w:val="left"/>
    </w:lvl>
    <w:lvl w:ilvl="6" w:tplc="436C0790">
      <w:numFmt w:val="decimal"/>
      <w:lvlText w:val=""/>
      <w:lvlJc w:val="left"/>
    </w:lvl>
    <w:lvl w:ilvl="7" w:tplc="6CBC064C">
      <w:numFmt w:val="decimal"/>
      <w:lvlText w:val=""/>
      <w:lvlJc w:val="left"/>
    </w:lvl>
    <w:lvl w:ilvl="8" w:tplc="D57C7270">
      <w:numFmt w:val="decimal"/>
      <w:lvlText w:val=""/>
      <w:lvlJc w:val="left"/>
    </w:lvl>
  </w:abstractNum>
  <w:abstractNum w:abstractNumId="58" w15:restartNumberingAfterBreak="0">
    <w:nsid w:val="00005991"/>
    <w:multiLevelType w:val="hybridMultilevel"/>
    <w:tmpl w:val="030E989A"/>
    <w:lvl w:ilvl="0" w:tplc="EE8AC96C">
      <w:start w:val="7"/>
      <w:numFmt w:val="decimal"/>
      <w:lvlText w:val="%1."/>
      <w:lvlJc w:val="left"/>
    </w:lvl>
    <w:lvl w:ilvl="1" w:tplc="DE201298">
      <w:numFmt w:val="decimal"/>
      <w:lvlText w:val=""/>
      <w:lvlJc w:val="left"/>
    </w:lvl>
    <w:lvl w:ilvl="2" w:tplc="AC50E9E6">
      <w:numFmt w:val="decimal"/>
      <w:lvlText w:val=""/>
      <w:lvlJc w:val="left"/>
    </w:lvl>
    <w:lvl w:ilvl="3" w:tplc="D55A74D6">
      <w:numFmt w:val="decimal"/>
      <w:lvlText w:val=""/>
      <w:lvlJc w:val="left"/>
    </w:lvl>
    <w:lvl w:ilvl="4" w:tplc="B8E6FBEA">
      <w:numFmt w:val="decimal"/>
      <w:lvlText w:val=""/>
      <w:lvlJc w:val="left"/>
    </w:lvl>
    <w:lvl w:ilvl="5" w:tplc="DC94962E">
      <w:numFmt w:val="decimal"/>
      <w:lvlText w:val=""/>
      <w:lvlJc w:val="left"/>
    </w:lvl>
    <w:lvl w:ilvl="6" w:tplc="0C0C89A6">
      <w:numFmt w:val="decimal"/>
      <w:lvlText w:val=""/>
      <w:lvlJc w:val="left"/>
    </w:lvl>
    <w:lvl w:ilvl="7" w:tplc="3842B30C">
      <w:numFmt w:val="decimal"/>
      <w:lvlText w:val=""/>
      <w:lvlJc w:val="left"/>
    </w:lvl>
    <w:lvl w:ilvl="8" w:tplc="7876D268">
      <w:numFmt w:val="decimal"/>
      <w:lvlText w:val=""/>
      <w:lvlJc w:val="left"/>
    </w:lvl>
  </w:abstractNum>
  <w:abstractNum w:abstractNumId="59" w15:restartNumberingAfterBreak="0">
    <w:nsid w:val="00005C67"/>
    <w:multiLevelType w:val="hybridMultilevel"/>
    <w:tmpl w:val="B57AB5C4"/>
    <w:lvl w:ilvl="0" w:tplc="BB4612E0">
      <w:start w:val="22"/>
      <w:numFmt w:val="decimal"/>
      <w:lvlText w:val="%1."/>
      <w:lvlJc w:val="left"/>
    </w:lvl>
    <w:lvl w:ilvl="1" w:tplc="73C60B20">
      <w:numFmt w:val="decimal"/>
      <w:lvlText w:val=""/>
      <w:lvlJc w:val="left"/>
    </w:lvl>
    <w:lvl w:ilvl="2" w:tplc="0D223FF4">
      <w:numFmt w:val="decimal"/>
      <w:lvlText w:val=""/>
      <w:lvlJc w:val="left"/>
    </w:lvl>
    <w:lvl w:ilvl="3" w:tplc="FD122546">
      <w:numFmt w:val="decimal"/>
      <w:lvlText w:val=""/>
      <w:lvlJc w:val="left"/>
    </w:lvl>
    <w:lvl w:ilvl="4" w:tplc="55A8A258">
      <w:numFmt w:val="decimal"/>
      <w:lvlText w:val=""/>
      <w:lvlJc w:val="left"/>
    </w:lvl>
    <w:lvl w:ilvl="5" w:tplc="AE266964">
      <w:numFmt w:val="decimal"/>
      <w:lvlText w:val=""/>
      <w:lvlJc w:val="left"/>
    </w:lvl>
    <w:lvl w:ilvl="6" w:tplc="C21E7D54">
      <w:numFmt w:val="decimal"/>
      <w:lvlText w:val=""/>
      <w:lvlJc w:val="left"/>
    </w:lvl>
    <w:lvl w:ilvl="7" w:tplc="8E828D12">
      <w:numFmt w:val="decimal"/>
      <w:lvlText w:val=""/>
      <w:lvlJc w:val="left"/>
    </w:lvl>
    <w:lvl w:ilvl="8" w:tplc="682844D8">
      <w:numFmt w:val="decimal"/>
      <w:lvlText w:val=""/>
      <w:lvlJc w:val="left"/>
    </w:lvl>
  </w:abstractNum>
  <w:abstractNum w:abstractNumId="60" w15:restartNumberingAfterBreak="0">
    <w:nsid w:val="00005DB2"/>
    <w:multiLevelType w:val="hybridMultilevel"/>
    <w:tmpl w:val="3A82F35E"/>
    <w:lvl w:ilvl="0" w:tplc="03AC1878">
      <w:start w:val="29"/>
      <w:numFmt w:val="decimal"/>
      <w:lvlText w:val="%1"/>
      <w:lvlJc w:val="left"/>
    </w:lvl>
    <w:lvl w:ilvl="1" w:tplc="1DEAF1F0">
      <w:numFmt w:val="decimal"/>
      <w:lvlText w:val=""/>
      <w:lvlJc w:val="left"/>
    </w:lvl>
    <w:lvl w:ilvl="2" w:tplc="419C6F34">
      <w:numFmt w:val="decimal"/>
      <w:lvlText w:val=""/>
      <w:lvlJc w:val="left"/>
    </w:lvl>
    <w:lvl w:ilvl="3" w:tplc="7A404DD4">
      <w:numFmt w:val="decimal"/>
      <w:lvlText w:val=""/>
      <w:lvlJc w:val="left"/>
    </w:lvl>
    <w:lvl w:ilvl="4" w:tplc="19F42D7C">
      <w:numFmt w:val="decimal"/>
      <w:lvlText w:val=""/>
      <w:lvlJc w:val="left"/>
    </w:lvl>
    <w:lvl w:ilvl="5" w:tplc="564CF610">
      <w:numFmt w:val="decimal"/>
      <w:lvlText w:val=""/>
      <w:lvlJc w:val="left"/>
    </w:lvl>
    <w:lvl w:ilvl="6" w:tplc="64A2F508">
      <w:numFmt w:val="decimal"/>
      <w:lvlText w:val=""/>
      <w:lvlJc w:val="left"/>
    </w:lvl>
    <w:lvl w:ilvl="7" w:tplc="BCDE41AE">
      <w:numFmt w:val="decimal"/>
      <w:lvlText w:val=""/>
      <w:lvlJc w:val="left"/>
    </w:lvl>
    <w:lvl w:ilvl="8" w:tplc="382651FA">
      <w:numFmt w:val="decimal"/>
      <w:lvlText w:val=""/>
      <w:lvlJc w:val="left"/>
    </w:lvl>
  </w:abstractNum>
  <w:abstractNum w:abstractNumId="61" w15:restartNumberingAfterBreak="0">
    <w:nsid w:val="00005E9D"/>
    <w:multiLevelType w:val="hybridMultilevel"/>
    <w:tmpl w:val="B3ECE59E"/>
    <w:lvl w:ilvl="0" w:tplc="697EA456">
      <w:start w:val="22"/>
      <w:numFmt w:val="upperLetter"/>
      <w:lvlText w:val="%1."/>
      <w:lvlJc w:val="left"/>
    </w:lvl>
    <w:lvl w:ilvl="1" w:tplc="08120790">
      <w:numFmt w:val="decimal"/>
      <w:lvlText w:val=""/>
      <w:lvlJc w:val="left"/>
    </w:lvl>
    <w:lvl w:ilvl="2" w:tplc="7D34C7A2">
      <w:numFmt w:val="decimal"/>
      <w:lvlText w:val=""/>
      <w:lvlJc w:val="left"/>
    </w:lvl>
    <w:lvl w:ilvl="3" w:tplc="0C0442B6">
      <w:numFmt w:val="decimal"/>
      <w:lvlText w:val=""/>
      <w:lvlJc w:val="left"/>
    </w:lvl>
    <w:lvl w:ilvl="4" w:tplc="B7189A9E">
      <w:numFmt w:val="decimal"/>
      <w:lvlText w:val=""/>
      <w:lvlJc w:val="left"/>
    </w:lvl>
    <w:lvl w:ilvl="5" w:tplc="48F69D0A">
      <w:numFmt w:val="decimal"/>
      <w:lvlText w:val=""/>
      <w:lvlJc w:val="left"/>
    </w:lvl>
    <w:lvl w:ilvl="6" w:tplc="0FEAC054">
      <w:numFmt w:val="decimal"/>
      <w:lvlText w:val=""/>
      <w:lvlJc w:val="left"/>
    </w:lvl>
    <w:lvl w:ilvl="7" w:tplc="020A75CC">
      <w:numFmt w:val="decimal"/>
      <w:lvlText w:val=""/>
      <w:lvlJc w:val="left"/>
    </w:lvl>
    <w:lvl w:ilvl="8" w:tplc="B3FA2DCC">
      <w:numFmt w:val="decimal"/>
      <w:lvlText w:val=""/>
      <w:lvlJc w:val="left"/>
    </w:lvl>
  </w:abstractNum>
  <w:abstractNum w:abstractNumId="62" w15:restartNumberingAfterBreak="0">
    <w:nsid w:val="00005F1E"/>
    <w:multiLevelType w:val="hybridMultilevel"/>
    <w:tmpl w:val="BBCE4226"/>
    <w:lvl w:ilvl="0" w:tplc="21E246BE">
      <w:start w:val="1"/>
      <w:numFmt w:val="bullet"/>
      <w:lvlText w:val="и"/>
      <w:lvlJc w:val="left"/>
    </w:lvl>
    <w:lvl w:ilvl="1" w:tplc="6884164C">
      <w:numFmt w:val="decimal"/>
      <w:lvlText w:val=""/>
      <w:lvlJc w:val="left"/>
    </w:lvl>
    <w:lvl w:ilvl="2" w:tplc="BA748AC6">
      <w:numFmt w:val="decimal"/>
      <w:lvlText w:val=""/>
      <w:lvlJc w:val="left"/>
    </w:lvl>
    <w:lvl w:ilvl="3" w:tplc="5F549F16">
      <w:numFmt w:val="decimal"/>
      <w:lvlText w:val=""/>
      <w:lvlJc w:val="left"/>
    </w:lvl>
    <w:lvl w:ilvl="4" w:tplc="85D4958C">
      <w:numFmt w:val="decimal"/>
      <w:lvlText w:val=""/>
      <w:lvlJc w:val="left"/>
    </w:lvl>
    <w:lvl w:ilvl="5" w:tplc="A766984E">
      <w:numFmt w:val="decimal"/>
      <w:lvlText w:val=""/>
      <w:lvlJc w:val="left"/>
    </w:lvl>
    <w:lvl w:ilvl="6" w:tplc="76AC2314">
      <w:numFmt w:val="decimal"/>
      <w:lvlText w:val=""/>
      <w:lvlJc w:val="left"/>
    </w:lvl>
    <w:lvl w:ilvl="7" w:tplc="2CE2388E">
      <w:numFmt w:val="decimal"/>
      <w:lvlText w:val=""/>
      <w:lvlJc w:val="left"/>
    </w:lvl>
    <w:lvl w:ilvl="8" w:tplc="F71CA73A">
      <w:numFmt w:val="decimal"/>
      <w:lvlText w:val=""/>
      <w:lvlJc w:val="left"/>
    </w:lvl>
  </w:abstractNum>
  <w:abstractNum w:abstractNumId="63" w15:restartNumberingAfterBreak="0">
    <w:nsid w:val="00006032"/>
    <w:multiLevelType w:val="hybridMultilevel"/>
    <w:tmpl w:val="F3627D06"/>
    <w:lvl w:ilvl="0" w:tplc="C504BE42">
      <w:start w:val="4"/>
      <w:numFmt w:val="decimal"/>
      <w:lvlText w:val="%1."/>
      <w:lvlJc w:val="left"/>
    </w:lvl>
    <w:lvl w:ilvl="1" w:tplc="86805380">
      <w:numFmt w:val="decimal"/>
      <w:lvlText w:val=""/>
      <w:lvlJc w:val="left"/>
    </w:lvl>
    <w:lvl w:ilvl="2" w:tplc="B9F476A4">
      <w:numFmt w:val="decimal"/>
      <w:lvlText w:val=""/>
      <w:lvlJc w:val="left"/>
    </w:lvl>
    <w:lvl w:ilvl="3" w:tplc="CF688234">
      <w:numFmt w:val="decimal"/>
      <w:lvlText w:val=""/>
      <w:lvlJc w:val="left"/>
    </w:lvl>
    <w:lvl w:ilvl="4" w:tplc="726CF496">
      <w:numFmt w:val="decimal"/>
      <w:lvlText w:val=""/>
      <w:lvlJc w:val="left"/>
    </w:lvl>
    <w:lvl w:ilvl="5" w:tplc="BB3EB35C">
      <w:numFmt w:val="decimal"/>
      <w:lvlText w:val=""/>
      <w:lvlJc w:val="left"/>
    </w:lvl>
    <w:lvl w:ilvl="6" w:tplc="7896B556">
      <w:numFmt w:val="decimal"/>
      <w:lvlText w:val=""/>
      <w:lvlJc w:val="left"/>
    </w:lvl>
    <w:lvl w:ilvl="7" w:tplc="27D4389A">
      <w:numFmt w:val="decimal"/>
      <w:lvlText w:val=""/>
      <w:lvlJc w:val="left"/>
    </w:lvl>
    <w:lvl w:ilvl="8" w:tplc="E71E1B10">
      <w:numFmt w:val="decimal"/>
      <w:lvlText w:val=""/>
      <w:lvlJc w:val="left"/>
    </w:lvl>
  </w:abstractNum>
  <w:abstractNum w:abstractNumId="64" w15:restartNumberingAfterBreak="0">
    <w:nsid w:val="000060BF"/>
    <w:multiLevelType w:val="hybridMultilevel"/>
    <w:tmpl w:val="DC4E38A6"/>
    <w:lvl w:ilvl="0" w:tplc="C1E62D7A">
      <w:start w:val="1"/>
      <w:numFmt w:val="bullet"/>
      <w:lvlText w:val="№"/>
      <w:lvlJc w:val="left"/>
    </w:lvl>
    <w:lvl w:ilvl="1" w:tplc="1E9A6B42">
      <w:start w:val="21"/>
      <w:numFmt w:val="decimal"/>
      <w:lvlText w:val="%2."/>
      <w:lvlJc w:val="left"/>
    </w:lvl>
    <w:lvl w:ilvl="2" w:tplc="31A861BC">
      <w:numFmt w:val="decimal"/>
      <w:lvlText w:val=""/>
      <w:lvlJc w:val="left"/>
    </w:lvl>
    <w:lvl w:ilvl="3" w:tplc="CC92AFFA">
      <w:numFmt w:val="decimal"/>
      <w:lvlText w:val=""/>
      <w:lvlJc w:val="left"/>
    </w:lvl>
    <w:lvl w:ilvl="4" w:tplc="BAA2728A">
      <w:numFmt w:val="decimal"/>
      <w:lvlText w:val=""/>
      <w:lvlJc w:val="left"/>
    </w:lvl>
    <w:lvl w:ilvl="5" w:tplc="BAB8972C">
      <w:numFmt w:val="decimal"/>
      <w:lvlText w:val=""/>
      <w:lvlJc w:val="left"/>
    </w:lvl>
    <w:lvl w:ilvl="6" w:tplc="FC783D5C">
      <w:numFmt w:val="decimal"/>
      <w:lvlText w:val=""/>
      <w:lvlJc w:val="left"/>
    </w:lvl>
    <w:lvl w:ilvl="7" w:tplc="70DC20DA">
      <w:numFmt w:val="decimal"/>
      <w:lvlText w:val=""/>
      <w:lvlJc w:val="left"/>
    </w:lvl>
    <w:lvl w:ilvl="8" w:tplc="B0C4F8D6">
      <w:numFmt w:val="decimal"/>
      <w:lvlText w:val=""/>
      <w:lvlJc w:val="left"/>
    </w:lvl>
  </w:abstractNum>
  <w:abstractNum w:abstractNumId="65" w15:restartNumberingAfterBreak="0">
    <w:nsid w:val="00006172"/>
    <w:multiLevelType w:val="hybridMultilevel"/>
    <w:tmpl w:val="5694FA22"/>
    <w:lvl w:ilvl="0" w:tplc="9B1ACEF0">
      <w:start w:val="1"/>
      <w:numFmt w:val="bullet"/>
      <w:lvlText w:val="а"/>
      <w:lvlJc w:val="left"/>
    </w:lvl>
    <w:lvl w:ilvl="1" w:tplc="693EE16C">
      <w:numFmt w:val="decimal"/>
      <w:lvlText w:val=""/>
      <w:lvlJc w:val="left"/>
    </w:lvl>
    <w:lvl w:ilvl="2" w:tplc="7AD83B3C">
      <w:numFmt w:val="decimal"/>
      <w:lvlText w:val=""/>
      <w:lvlJc w:val="left"/>
    </w:lvl>
    <w:lvl w:ilvl="3" w:tplc="DEE81F16">
      <w:numFmt w:val="decimal"/>
      <w:lvlText w:val=""/>
      <w:lvlJc w:val="left"/>
    </w:lvl>
    <w:lvl w:ilvl="4" w:tplc="13283B78">
      <w:numFmt w:val="decimal"/>
      <w:lvlText w:val=""/>
      <w:lvlJc w:val="left"/>
    </w:lvl>
    <w:lvl w:ilvl="5" w:tplc="ED847CFE">
      <w:numFmt w:val="decimal"/>
      <w:lvlText w:val=""/>
      <w:lvlJc w:val="left"/>
    </w:lvl>
    <w:lvl w:ilvl="6" w:tplc="80FE31FE">
      <w:numFmt w:val="decimal"/>
      <w:lvlText w:val=""/>
      <w:lvlJc w:val="left"/>
    </w:lvl>
    <w:lvl w:ilvl="7" w:tplc="4760AF5A">
      <w:numFmt w:val="decimal"/>
      <w:lvlText w:val=""/>
      <w:lvlJc w:val="left"/>
    </w:lvl>
    <w:lvl w:ilvl="8" w:tplc="8E168800">
      <w:numFmt w:val="decimal"/>
      <w:lvlText w:val=""/>
      <w:lvlJc w:val="left"/>
    </w:lvl>
  </w:abstractNum>
  <w:abstractNum w:abstractNumId="66" w15:restartNumberingAfterBreak="0">
    <w:nsid w:val="000066C4"/>
    <w:multiLevelType w:val="hybridMultilevel"/>
    <w:tmpl w:val="5EEE3D72"/>
    <w:lvl w:ilvl="0" w:tplc="C0AABF14">
      <w:start w:val="1"/>
      <w:numFmt w:val="bullet"/>
      <w:lvlText w:val="о"/>
      <w:lvlJc w:val="left"/>
    </w:lvl>
    <w:lvl w:ilvl="1" w:tplc="060674BE">
      <w:start w:val="1"/>
      <w:numFmt w:val="bullet"/>
      <w:lvlText w:val=""/>
      <w:lvlJc w:val="left"/>
    </w:lvl>
    <w:lvl w:ilvl="2" w:tplc="3022E3BC">
      <w:numFmt w:val="decimal"/>
      <w:lvlText w:val=""/>
      <w:lvlJc w:val="left"/>
    </w:lvl>
    <w:lvl w:ilvl="3" w:tplc="3A6CCC26">
      <w:numFmt w:val="decimal"/>
      <w:lvlText w:val=""/>
      <w:lvlJc w:val="left"/>
    </w:lvl>
    <w:lvl w:ilvl="4" w:tplc="42C4B900">
      <w:numFmt w:val="decimal"/>
      <w:lvlText w:val=""/>
      <w:lvlJc w:val="left"/>
    </w:lvl>
    <w:lvl w:ilvl="5" w:tplc="ECDC6174">
      <w:numFmt w:val="decimal"/>
      <w:lvlText w:val=""/>
      <w:lvlJc w:val="left"/>
    </w:lvl>
    <w:lvl w:ilvl="6" w:tplc="219255C8">
      <w:numFmt w:val="decimal"/>
      <w:lvlText w:val=""/>
      <w:lvlJc w:val="left"/>
    </w:lvl>
    <w:lvl w:ilvl="7" w:tplc="55B8D812">
      <w:numFmt w:val="decimal"/>
      <w:lvlText w:val=""/>
      <w:lvlJc w:val="left"/>
    </w:lvl>
    <w:lvl w:ilvl="8" w:tplc="E9BC7112">
      <w:numFmt w:val="decimal"/>
      <w:lvlText w:val=""/>
      <w:lvlJc w:val="left"/>
    </w:lvl>
  </w:abstractNum>
  <w:abstractNum w:abstractNumId="67" w15:restartNumberingAfterBreak="0">
    <w:nsid w:val="00006899"/>
    <w:multiLevelType w:val="hybridMultilevel"/>
    <w:tmpl w:val="839EB472"/>
    <w:lvl w:ilvl="0" w:tplc="F04AF5AE">
      <w:start w:val="1"/>
      <w:numFmt w:val="bullet"/>
      <w:lvlText w:val="-"/>
      <w:lvlJc w:val="left"/>
    </w:lvl>
    <w:lvl w:ilvl="1" w:tplc="DDA47442">
      <w:numFmt w:val="decimal"/>
      <w:lvlText w:val=""/>
      <w:lvlJc w:val="left"/>
    </w:lvl>
    <w:lvl w:ilvl="2" w:tplc="6BFAF740">
      <w:numFmt w:val="decimal"/>
      <w:lvlText w:val=""/>
      <w:lvlJc w:val="left"/>
    </w:lvl>
    <w:lvl w:ilvl="3" w:tplc="D338811E">
      <w:numFmt w:val="decimal"/>
      <w:lvlText w:val=""/>
      <w:lvlJc w:val="left"/>
    </w:lvl>
    <w:lvl w:ilvl="4" w:tplc="C90C8EAE">
      <w:numFmt w:val="decimal"/>
      <w:lvlText w:val=""/>
      <w:lvlJc w:val="left"/>
    </w:lvl>
    <w:lvl w:ilvl="5" w:tplc="3266B9CA">
      <w:numFmt w:val="decimal"/>
      <w:lvlText w:val=""/>
      <w:lvlJc w:val="left"/>
    </w:lvl>
    <w:lvl w:ilvl="6" w:tplc="F5CAD572">
      <w:numFmt w:val="decimal"/>
      <w:lvlText w:val=""/>
      <w:lvlJc w:val="left"/>
    </w:lvl>
    <w:lvl w:ilvl="7" w:tplc="2D903A8A">
      <w:numFmt w:val="decimal"/>
      <w:lvlText w:val=""/>
      <w:lvlJc w:val="left"/>
    </w:lvl>
    <w:lvl w:ilvl="8" w:tplc="4AC6E1F0">
      <w:numFmt w:val="decimal"/>
      <w:lvlText w:val=""/>
      <w:lvlJc w:val="left"/>
    </w:lvl>
  </w:abstractNum>
  <w:abstractNum w:abstractNumId="68" w15:restartNumberingAfterBreak="0">
    <w:nsid w:val="0000692C"/>
    <w:multiLevelType w:val="hybridMultilevel"/>
    <w:tmpl w:val="D22C67BA"/>
    <w:lvl w:ilvl="0" w:tplc="A6464C00">
      <w:start w:val="15"/>
      <w:numFmt w:val="decimal"/>
      <w:lvlText w:val="%1."/>
      <w:lvlJc w:val="left"/>
    </w:lvl>
    <w:lvl w:ilvl="1" w:tplc="ECBA4A9C">
      <w:numFmt w:val="decimal"/>
      <w:lvlText w:val=""/>
      <w:lvlJc w:val="left"/>
    </w:lvl>
    <w:lvl w:ilvl="2" w:tplc="CB421A4A">
      <w:numFmt w:val="decimal"/>
      <w:lvlText w:val=""/>
      <w:lvlJc w:val="left"/>
    </w:lvl>
    <w:lvl w:ilvl="3" w:tplc="12662DDC">
      <w:numFmt w:val="decimal"/>
      <w:lvlText w:val=""/>
      <w:lvlJc w:val="left"/>
    </w:lvl>
    <w:lvl w:ilvl="4" w:tplc="DA440362">
      <w:numFmt w:val="decimal"/>
      <w:lvlText w:val=""/>
      <w:lvlJc w:val="left"/>
    </w:lvl>
    <w:lvl w:ilvl="5" w:tplc="0EC02932">
      <w:numFmt w:val="decimal"/>
      <w:lvlText w:val=""/>
      <w:lvlJc w:val="left"/>
    </w:lvl>
    <w:lvl w:ilvl="6" w:tplc="E8EE8956">
      <w:numFmt w:val="decimal"/>
      <w:lvlText w:val=""/>
      <w:lvlJc w:val="left"/>
    </w:lvl>
    <w:lvl w:ilvl="7" w:tplc="4FACDD64">
      <w:numFmt w:val="decimal"/>
      <w:lvlText w:val=""/>
      <w:lvlJc w:val="left"/>
    </w:lvl>
    <w:lvl w:ilvl="8" w:tplc="CB8A23BE">
      <w:numFmt w:val="decimal"/>
      <w:lvlText w:val=""/>
      <w:lvlJc w:val="left"/>
    </w:lvl>
  </w:abstractNum>
  <w:abstractNum w:abstractNumId="69" w15:restartNumberingAfterBreak="0">
    <w:nsid w:val="00006AD6"/>
    <w:multiLevelType w:val="hybridMultilevel"/>
    <w:tmpl w:val="3DC0552A"/>
    <w:lvl w:ilvl="0" w:tplc="9B546510">
      <w:start w:val="1"/>
      <w:numFmt w:val="bullet"/>
      <w:lvlText w:val="с"/>
      <w:lvlJc w:val="left"/>
    </w:lvl>
    <w:lvl w:ilvl="1" w:tplc="AD0407FC">
      <w:start w:val="1"/>
      <w:numFmt w:val="bullet"/>
      <w:lvlText w:val="-"/>
      <w:lvlJc w:val="left"/>
    </w:lvl>
    <w:lvl w:ilvl="2" w:tplc="D12E799C">
      <w:numFmt w:val="decimal"/>
      <w:lvlText w:val=""/>
      <w:lvlJc w:val="left"/>
    </w:lvl>
    <w:lvl w:ilvl="3" w:tplc="D4DCA4C8">
      <w:numFmt w:val="decimal"/>
      <w:lvlText w:val=""/>
      <w:lvlJc w:val="left"/>
    </w:lvl>
    <w:lvl w:ilvl="4" w:tplc="03981E9C">
      <w:numFmt w:val="decimal"/>
      <w:lvlText w:val=""/>
      <w:lvlJc w:val="left"/>
    </w:lvl>
    <w:lvl w:ilvl="5" w:tplc="AA82D8D4">
      <w:numFmt w:val="decimal"/>
      <w:lvlText w:val=""/>
      <w:lvlJc w:val="left"/>
    </w:lvl>
    <w:lvl w:ilvl="6" w:tplc="E1CCE47A">
      <w:numFmt w:val="decimal"/>
      <w:lvlText w:val=""/>
      <w:lvlJc w:val="left"/>
    </w:lvl>
    <w:lvl w:ilvl="7" w:tplc="AC1C2250">
      <w:numFmt w:val="decimal"/>
      <w:lvlText w:val=""/>
      <w:lvlJc w:val="left"/>
    </w:lvl>
    <w:lvl w:ilvl="8" w:tplc="A382339C">
      <w:numFmt w:val="decimal"/>
      <w:lvlText w:val=""/>
      <w:lvlJc w:val="left"/>
    </w:lvl>
  </w:abstractNum>
  <w:abstractNum w:abstractNumId="70" w15:restartNumberingAfterBreak="0">
    <w:nsid w:val="00006B72"/>
    <w:multiLevelType w:val="hybridMultilevel"/>
    <w:tmpl w:val="0E2AC250"/>
    <w:lvl w:ilvl="0" w:tplc="3118C200">
      <w:start w:val="1"/>
      <w:numFmt w:val="bullet"/>
      <w:lvlText w:val="-"/>
      <w:lvlJc w:val="left"/>
    </w:lvl>
    <w:lvl w:ilvl="1" w:tplc="19483672">
      <w:numFmt w:val="decimal"/>
      <w:lvlText w:val=""/>
      <w:lvlJc w:val="left"/>
    </w:lvl>
    <w:lvl w:ilvl="2" w:tplc="396666FE">
      <w:numFmt w:val="decimal"/>
      <w:lvlText w:val=""/>
      <w:lvlJc w:val="left"/>
    </w:lvl>
    <w:lvl w:ilvl="3" w:tplc="ADE82D50">
      <w:numFmt w:val="decimal"/>
      <w:lvlText w:val=""/>
      <w:lvlJc w:val="left"/>
    </w:lvl>
    <w:lvl w:ilvl="4" w:tplc="AD6A55EE">
      <w:numFmt w:val="decimal"/>
      <w:lvlText w:val=""/>
      <w:lvlJc w:val="left"/>
    </w:lvl>
    <w:lvl w:ilvl="5" w:tplc="0FD0F8D8">
      <w:numFmt w:val="decimal"/>
      <w:lvlText w:val=""/>
      <w:lvlJc w:val="left"/>
    </w:lvl>
    <w:lvl w:ilvl="6" w:tplc="1E18F600">
      <w:numFmt w:val="decimal"/>
      <w:lvlText w:val=""/>
      <w:lvlJc w:val="left"/>
    </w:lvl>
    <w:lvl w:ilvl="7" w:tplc="17346A2A">
      <w:numFmt w:val="decimal"/>
      <w:lvlText w:val=""/>
      <w:lvlJc w:val="left"/>
    </w:lvl>
    <w:lvl w:ilvl="8" w:tplc="291ED7FA">
      <w:numFmt w:val="decimal"/>
      <w:lvlText w:val=""/>
      <w:lvlJc w:val="left"/>
    </w:lvl>
  </w:abstractNum>
  <w:abstractNum w:abstractNumId="71" w15:restartNumberingAfterBreak="0">
    <w:nsid w:val="00006BCB"/>
    <w:multiLevelType w:val="hybridMultilevel"/>
    <w:tmpl w:val="FA7E5760"/>
    <w:lvl w:ilvl="0" w:tplc="972AB8E4">
      <w:start w:val="10"/>
      <w:numFmt w:val="decimal"/>
      <w:lvlText w:val="%1."/>
      <w:lvlJc w:val="left"/>
    </w:lvl>
    <w:lvl w:ilvl="1" w:tplc="75E662A6">
      <w:numFmt w:val="decimal"/>
      <w:lvlText w:val=""/>
      <w:lvlJc w:val="left"/>
    </w:lvl>
    <w:lvl w:ilvl="2" w:tplc="FF18CF52">
      <w:numFmt w:val="decimal"/>
      <w:lvlText w:val=""/>
      <w:lvlJc w:val="left"/>
    </w:lvl>
    <w:lvl w:ilvl="3" w:tplc="15720442">
      <w:numFmt w:val="decimal"/>
      <w:lvlText w:val=""/>
      <w:lvlJc w:val="left"/>
    </w:lvl>
    <w:lvl w:ilvl="4" w:tplc="996A085E">
      <w:numFmt w:val="decimal"/>
      <w:lvlText w:val=""/>
      <w:lvlJc w:val="left"/>
    </w:lvl>
    <w:lvl w:ilvl="5" w:tplc="5316F588">
      <w:numFmt w:val="decimal"/>
      <w:lvlText w:val=""/>
      <w:lvlJc w:val="left"/>
    </w:lvl>
    <w:lvl w:ilvl="6" w:tplc="E65AB1D4">
      <w:numFmt w:val="decimal"/>
      <w:lvlText w:val=""/>
      <w:lvlJc w:val="left"/>
    </w:lvl>
    <w:lvl w:ilvl="7" w:tplc="C4FCA8B0">
      <w:numFmt w:val="decimal"/>
      <w:lvlText w:val=""/>
      <w:lvlJc w:val="left"/>
    </w:lvl>
    <w:lvl w:ilvl="8" w:tplc="FED6F62C">
      <w:numFmt w:val="decimal"/>
      <w:lvlText w:val=""/>
      <w:lvlJc w:val="left"/>
    </w:lvl>
  </w:abstractNum>
  <w:abstractNum w:abstractNumId="72" w15:restartNumberingAfterBreak="0">
    <w:nsid w:val="00006BE8"/>
    <w:multiLevelType w:val="hybridMultilevel"/>
    <w:tmpl w:val="62CCCB38"/>
    <w:lvl w:ilvl="0" w:tplc="DD56B256">
      <w:start w:val="1"/>
      <w:numFmt w:val="bullet"/>
      <w:lvlText w:val="в"/>
      <w:lvlJc w:val="left"/>
    </w:lvl>
    <w:lvl w:ilvl="1" w:tplc="44A4A326">
      <w:numFmt w:val="decimal"/>
      <w:lvlText w:val=""/>
      <w:lvlJc w:val="left"/>
    </w:lvl>
    <w:lvl w:ilvl="2" w:tplc="82707BEE">
      <w:numFmt w:val="decimal"/>
      <w:lvlText w:val=""/>
      <w:lvlJc w:val="left"/>
    </w:lvl>
    <w:lvl w:ilvl="3" w:tplc="FCA841FA">
      <w:numFmt w:val="decimal"/>
      <w:lvlText w:val=""/>
      <w:lvlJc w:val="left"/>
    </w:lvl>
    <w:lvl w:ilvl="4" w:tplc="A606B40C">
      <w:numFmt w:val="decimal"/>
      <w:lvlText w:val=""/>
      <w:lvlJc w:val="left"/>
    </w:lvl>
    <w:lvl w:ilvl="5" w:tplc="C21AFB76">
      <w:numFmt w:val="decimal"/>
      <w:lvlText w:val=""/>
      <w:lvlJc w:val="left"/>
    </w:lvl>
    <w:lvl w:ilvl="6" w:tplc="6BD0AC46">
      <w:numFmt w:val="decimal"/>
      <w:lvlText w:val=""/>
      <w:lvlJc w:val="left"/>
    </w:lvl>
    <w:lvl w:ilvl="7" w:tplc="AA5AC0C6">
      <w:numFmt w:val="decimal"/>
      <w:lvlText w:val=""/>
      <w:lvlJc w:val="left"/>
    </w:lvl>
    <w:lvl w:ilvl="8" w:tplc="FABC85F0">
      <w:numFmt w:val="decimal"/>
      <w:lvlText w:val=""/>
      <w:lvlJc w:val="left"/>
    </w:lvl>
  </w:abstractNum>
  <w:abstractNum w:abstractNumId="73" w15:restartNumberingAfterBreak="0">
    <w:nsid w:val="00006C69"/>
    <w:multiLevelType w:val="hybridMultilevel"/>
    <w:tmpl w:val="CCEE61A2"/>
    <w:lvl w:ilvl="0" w:tplc="08D2A0EA">
      <w:start w:val="1"/>
      <w:numFmt w:val="bullet"/>
      <w:lvlText w:val="В"/>
      <w:lvlJc w:val="left"/>
    </w:lvl>
    <w:lvl w:ilvl="1" w:tplc="E0302564">
      <w:numFmt w:val="decimal"/>
      <w:lvlText w:val=""/>
      <w:lvlJc w:val="left"/>
    </w:lvl>
    <w:lvl w:ilvl="2" w:tplc="E88E464A">
      <w:numFmt w:val="decimal"/>
      <w:lvlText w:val=""/>
      <w:lvlJc w:val="left"/>
    </w:lvl>
    <w:lvl w:ilvl="3" w:tplc="EA08BD2E">
      <w:numFmt w:val="decimal"/>
      <w:lvlText w:val=""/>
      <w:lvlJc w:val="left"/>
    </w:lvl>
    <w:lvl w:ilvl="4" w:tplc="02C2403C">
      <w:numFmt w:val="decimal"/>
      <w:lvlText w:val=""/>
      <w:lvlJc w:val="left"/>
    </w:lvl>
    <w:lvl w:ilvl="5" w:tplc="912AA34E">
      <w:numFmt w:val="decimal"/>
      <w:lvlText w:val=""/>
      <w:lvlJc w:val="left"/>
    </w:lvl>
    <w:lvl w:ilvl="6" w:tplc="53069D1A">
      <w:numFmt w:val="decimal"/>
      <w:lvlText w:val=""/>
      <w:lvlJc w:val="left"/>
    </w:lvl>
    <w:lvl w:ilvl="7" w:tplc="53C29870">
      <w:numFmt w:val="decimal"/>
      <w:lvlText w:val=""/>
      <w:lvlJc w:val="left"/>
    </w:lvl>
    <w:lvl w:ilvl="8" w:tplc="7A381D94">
      <w:numFmt w:val="decimal"/>
      <w:lvlText w:val=""/>
      <w:lvlJc w:val="left"/>
    </w:lvl>
  </w:abstractNum>
  <w:abstractNum w:abstractNumId="74" w15:restartNumberingAfterBreak="0">
    <w:nsid w:val="00007049"/>
    <w:multiLevelType w:val="hybridMultilevel"/>
    <w:tmpl w:val="1EF610CE"/>
    <w:lvl w:ilvl="0" w:tplc="04184B90">
      <w:start w:val="14"/>
      <w:numFmt w:val="decimal"/>
      <w:lvlText w:val="%1."/>
      <w:lvlJc w:val="left"/>
    </w:lvl>
    <w:lvl w:ilvl="1" w:tplc="317257B2">
      <w:numFmt w:val="decimal"/>
      <w:lvlText w:val=""/>
      <w:lvlJc w:val="left"/>
    </w:lvl>
    <w:lvl w:ilvl="2" w:tplc="9CF258D2">
      <w:numFmt w:val="decimal"/>
      <w:lvlText w:val=""/>
      <w:lvlJc w:val="left"/>
    </w:lvl>
    <w:lvl w:ilvl="3" w:tplc="F4D6518A">
      <w:numFmt w:val="decimal"/>
      <w:lvlText w:val=""/>
      <w:lvlJc w:val="left"/>
    </w:lvl>
    <w:lvl w:ilvl="4" w:tplc="6C8E0D7A">
      <w:numFmt w:val="decimal"/>
      <w:lvlText w:val=""/>
      <w:lvlJc w:val="left"/>
    </w:lvl>
    <w:lvl w:ilvl="5" w:tplc="57D27FCC">
      <w:numFmt w:val="decimal"/>
      <w:lvlText w:val=""/>
      <w:lvlJc w:val="left"/>
    </w:lvl>
    <w:lvl w:ilvl="6" w:tplc="330A8C90">
      <w:numFmt w:val="decimal"/>
      <w:lvlText w:val=""/>
      <w:lvlJc w:val="left"/>
    </w:lvl>
    <w:lvl w:ilvl="7" w:tplc="F45C0482">
      <w:numFmt w:val="decimal"/>
      <w:lvlText w:val=""/>
      <w:lvlJc w:val="left"/>
    </w:lvl>
    <w:lvl w:ilvl="8" w:tplc="6C5A32A2">
      <w:numFmt w:val="decimal"/>
      <w:lvlText w:val=""/>
      <w:lvlJc w:val="left"/>
    </w:lvl>
  </w:abstractNum>
  <w:abstractNum w:abstractNumId="75" w15:restartNumberingAfterBreak="0">
    <w:nsid w:val="000071F0"/>
    <w:multiLevelType w:val="hybridMultilevel"/>
    <w:tmpl w:val="6898E6F8"/>
    <w:lvl w:ilvl="0" w:tplc="6832C97A">
      <w:start w:val="1"/>
      <w:numFmt w:val="bullet"/>
      <w:lvlText w:val="-"/>
      <w:lvlJc w:val="left"/>
    </w:lvl>
    <w:lvl w:ilvl="1" w:tplc="EBA4AF70">
      <w:numFmt w:val="decimal"/>
      <w:lvlText w:val=""/>
      <w:lvlJc w:val="left"/>
    </w:lvl>
    <w:lvl w:ilvl="2" w:tplc="D90A02F4">
      <w:numFmt w:val="decimal"/>
      <w:lvlText w:val=""/>
      <w:lvlJc w:val="left"/>
    </w:lvl>
    <w:lvl w:ilvl="3" w:tplc="AD52C1EA">
      <w:numFmt w:val="decimal"/>
      <w:lvlText w:val=""/>
      <w:lvlJc w:val="left"/>
    </w:lvl>
    <w:lvl w:ilvl="4" w:tplc="C1C654FE">
      <w:numFmt w:val="decimal"/>
      <w:lvlText w:val=""/>
      <w:lvlJc w:val="left"/>
    </w:lvl>
    <w:lvl w:ilvl="5" w:tplc="0B4CADE0">
      <w:numFmt w:val="decimal"/>
      <w:lvlText w:val=""/>
      <w:lvlJc w:val="left"/>
    </w:lvl>
    <w:lvl w:ilvl="6" w:tplc="EC784860">
      <w:numFmt w:val="decimal"/>
      <w:lvlText w:val=""/>
      <w:lvlJc w:val="left"/>
    </w:lvl>
    <w:lvl w:ilvl="7" w:tplc="E2D8F942">
      <w:numFmt w:val="decimal"/>
      <w:lvlText w:val=""/>
      <w:lvlJc w:val="left"/>
    </w:lvl>
    <w:lvl w:ilvl="8" w:tplc="DB40BCF0">
      <w:numFmt w:val="decimal"/>
      <w:lvlText w:val=""/>
      <w:lvlJc w:val="left"/>
    </w:lvl>
  </w:abstractNum>
  <w:abstractNum w:abstractNumId="76" w15:restartNumberingAfterBreak="0">
    <w:nsid w:val="000073DA"/>
    <w:multiLevelType w:val="hybridMultilevel"/>
    <w:tmpl w:val="904C519E"/>
    <w:lvl w:ilvl="0" w:tplc="B22E1F2A">
      <w:start w:val="1"/>
      <w:numFmt w:val="bullet"/>
      <w:lvlText w:val="-"/>
      <w:lvlJc w:val="left"/>
    </w:lvl>
    <w:lvl w:ilvl="1" w:tplc="F14CAA5A">
      <w:numFmt w:val="decimal"/>
      <w:lvlText w:val=""/>
      <w:lvlJc w:val="left"/>
    </w:lvl>
    <w:lvl w:ilvl="2" w:tplc="EFA428F6">
      <w:numFmt w:val="decimal"/>
      <w:lvlText w:val=""/>
      <w:lvlJc w:val="left"/>
    </w:lvl>
    <w:lvl w:ilvl="3" w:tplc="BAACE040">
      <w:numFmt w:val="decimal"/>
      <w:lvlText w:val=""/>
      <w:lvlJc w:val="left"/>
    </w:lvl>
    <w:lvl w:ilvl="4" w:tplc="859A0842">
      <w:numFmt w:val="decimal"/>
      <w:lvlText w:val=""/>
      <w:lvlJc w:val="left"/>
    </w:lvl>
    <w:lvl w:ilvl="5" w:tplc="06F06046">
      <w:numFmt w:val="decimal"/>
      <w:lvlText w:val=""/>
      <w:lvlJc w:val="left"/>
    </w:lvl>
    <w:lvl w:ilvl="6" w:tplc="D168085A">
      <w:numFmt w:val="decimal"/>
      <w:lvlText w:val=""/>
      <w:lvlJc w:val="left"/>
    </w:lvl>
    <w:lvl w:ilvl="7" w:tplc="C64E4C16">
      <w:numFmt w:val="decimal"/>
      <w:lvlText w:val=""/>
      <w:lvlJc w:val="left"/>
    </w:lvl>
    <w:lvl w:ilvl="8" w:tplc="7C52F55C">
      <w:numFmt w:val="decimal"/>
      <w:lvlText w:val=""/>
      <w:lvlJc w:val="left"/>
    </w:lvl>
  </w:abstractNum>
  <w:abstractNum w:abstractNumId="77" w15:restartNumberingAfterBreak="0">
    <w:nsid w:val="000075EF"/>
    <w:multiLevelType w:val="hybridMultilevel"/>
    <w:tmpl w:val="80047CBC"/>
    <w:lvl w:ilvl="0" w:tplc="DD245C4A">
      <w:start w:val="1"/>
      <w:numFmt w:val="bullet"/>
      <w:lvlText w:val="-"/>
      <w:lvlJc w:val="left"/>
    </w:lvl>
    <w:lvl w:ilvl="1" w:tplc="00201000">
      <w:numFmt w:val="decimal"/>
      <w:lvlText w:val=""/>
      <w:lvlJc w:val="left"/>
    </w:lvl>
    <w:lvl w:ilvl="2" w:tplc="497C8FB6">
      <w:numFmt w:val="decimal"/>
      <w:lvlText w:val=""/>
      <w:lvlJc w:val="left"/>
    </w:lvl>
    <w:lvl w:ilvl="3" w:tplc="AACCF704">
      <w:numFmt w:val="decimal"/>
      <w:lvlText w:val=""/>
      <w:lvlJc w:val="left"/>
    </w:lvl>
    <w:lvl w:ilvl="4" w:tplc="DEEEE898">
      <w:numFmt w:val="decimal"/>
      <w:lvlText w:val=""/>
      <w:lvlJc w:val="left"/>
    </w:lvl>
    <w:lvl w:ilvl="5" w:tplc="CE2643D6">
      <w:numFmt w:val="decimal"/>
      <w:lvlText w:val=""/>
      <w:lvlJc w:val="left"/>
    </w:lvl>
    <w:lvl w:ilvl="6" w:tplc="ECF62538">
      <w:numFmt w:val="decimal"/>
      <w:lvlText w:val=""/>
      <w:lvlJc w:val="left"/>
    </w:lvl>
    <w:lvl w:ilvl="7" w:tplc="5E6CD5E4">
      <w:numFmt w:val="decimal"/>
      <w:lvlText w:val=""/>
      <w:lvlJc w:val="left"/>
    </w:lvl>
    <w:lvl w:ilvl="8" w:tplc="2C844064">
      <w:numFmt w:val="decimal"/>
      <w:lvlText w:val=""/>
      <w:lvlJc w:val="left"/>
    </w:lvl>
  </w:abstractNum>
  <w:abstractNum w:abstractNumId="78" w15:restartNumberingAfterBreak="0">
    <w:nsid w:val="00007983"/>
    <w:multiLevelType w:val="hybridMultilevel"/>
    <w:tmpl w:val="1B003102"/>
    <w:lvl w:ilvl="0" w:tplc="628612B4">
      <w:start w:val="1"/>
      <w:numFmt w:val="bullet"/>
      <w:lvlText w:val="В"/>
      <w:lvlJc w:val="left"/>
    </w:lvl>
    <w:lvl w:ilvl="1" w:tplc="D804CFC6">
      <w:numFmt w:val="decimal"/>
      <w:lvlText w:val=""/>
      <w:lvlJc w:val="left"/>
    </w:lvl>
    <w:lvl w:ilvl="2" w:tplc="5EAAFC64">
      <w:numFmt w:val="decimal"/>
      <w:lvlText w:val=""/>
      <w:lvlJc w:val="left"/>
    </w:lvl>
    <w:lvl w:ilvl="3" w:tplc="43EC4136">
      <w:numFmt w:val="decimal"/>
      <w:lvlText w:val=""/>
      <w:lvlJc w:val="left"/>
    </w:lvl>
    <w:lvl w:ilvl="4" w:tplc="2B048680">
      <w:numFmt w:val="decimal"/>
      <w:lvlText w:val=""/>
      <w:lvlJc w:val="left"/>
    </w:lvl>
    <w:lvl w:ilvl="5" w:tplc="86422E86">
      <w:numFmt w:val="decimal"/>
      <w:lvlText w:val=""/>
      <w:lvlJc w:val="left"/>
    </w:lvl>
    <w:lvl w:ilvl="6" w:tplc="3E0CAF6E">
      <w:numFmt w:val="decimal"/>
      <w:lvlText w:val=""/>
      <w:lvlJc w:val="left"/>
    </w:lvl>
    <w:lvl w:ilvl="7" w:tplc="AD145BB8">
      <w:numFmt w:val="decimal"/>
      <w:lvlText w:val=""/>
      <w:lvlJc w:val="left"/>
    </w:lvl>
    <w:lvl w:ilvl="8" w:tplc="05AE2DD4">
      <w:numFmt w:val="decimal"/>
      <w:lvlText w:val=""/>
      <w:lvlJc w:val="left"/>
    </w:lvl>
  </w:abstractNum>
  <w:abstractNum w:abstractNumId="79" w15:restartNumberingAfterBreak="0">
    <w:nsid w:val="0000798B"/>
    <w:multiLevelType w:val="hybridMultilevel"/>
    <w:tmpl w:val="66206918"/>
    <w:lvl w:ilvl="0" w:tplc="3BA45C1A">
      <w:start w:val="1"/>
      <w:numFmt w:val="bullet"/>
      <w:lvlText w:val="-"/>
      <w:lvlJc w:val="left"/>
    </w:lvl>
    <w:lvl w:ilvl="1" w:tplc="D39213AA">
      <w:start w:val="9"/>
      <w:numFmt w:val="decimal"/>
      <w:lvlText w:val="%2."/>
      <w:lvlJc w:val="left"/>
    </w:lvl>
    <w:lvl w:ilvl="2" w:tplc="E5C2C5B2">
      <w:numFmt w:val="decimal"/>
      <w:lvlText w:val=""/>
      <w:lvlJc w:val="left"/>
    </w:lvl>
    <w:lvl w:ilvl="3" w:tplc="B2F6190E">
      <w:numFmt w:val="decimal"/>
      <w:lvlText w:val=""/>
      <w:lvlJc w:val="left"/>
    </w:lvl>
    <w:lvl w:ilvl="4" w:tplc="88BC1CAE">
      <w:numFmt w:val="decimal"/>
      <w:lvlText w:val=""/>
      <w:lvlJc w:val="left"/>
    </w:lvl>
    <w:lvl w:ilvl="5" w:tplc="B3204EE4">
      <w:numFmt w:val="decimal"/>
      <w:lvlText w:val=""/>
      <w:lvlJc w:val="left"/>
    </w:lvl>
    <w:lvl w:ilvl="6" w:tplc="008A044E">
      <w:numFmt w:val="decimal"/>
      <w:lvlText w:val=""/>
      <w:lvlJc w:val="left"/>
    </w:lvl>
    <w:lvl w:ilvl="7" w:tplc="727C93F8">
      <w:numFmt w:val="decimal"/>
      <w:lvlText w:val=""/>
      <w:lvlJc w:val="left"/>
    </w:lvl>
    <w:lvl w:ilvl="8" w:tplc="3450380C">
      <w:numFmt w:val="decimal"/>
      <w:lvlText w:val=""/>
      <w:lvlJc w:val="left"/>
    </w:lvl>
  </w:abstractNum>
  <w:abstractNum w:abstractNumId="80" w15:restartNumberingAfterBreak="0">
    <w:nsid w:val="00007BB9"/>
    <w:multiLevelType w:val="hybridMultilevel"/>
    <w:tmpl w:val="3AF2D386"/>
    <w:lvl w:ilvl="0" w:tplc="35AEB486">
      <w:start w:val="12"/>
      <w:numFmt w:val="decimal"/>
      <w:lvlText w:val="%1."/>
      <w:lvlJc w:val="left"/>
    </w:lvl>
    <w:lvl w:ilvl="1" w:tplc="0800355A">
      <w:numFmt w:val="decimal"/>
      <w:lvlText w:val=""/>
      <w:lvlJc w:val="left"/>
    </w:lvl>
    <w:lvl w:ilvl="2" w:tplc="480C831A">
      <w:numFmt w:val="decimal"/>
      <w:lvlText w:val=""/>
      <w:lvlJc w:val="left"/>
    </w:lvl>
    <w:lvl w:ilvl="3" w:tplc="07BAB7FA">
      <w:numFmt w:val="decimal"/>
      <w:lvlText w:val=""/>
      <w:lvlJc w:val="left"/>
    </w:lvl>
    <w:lvl w:ilvl="4" w:tplc="6FC6766C">
      <w:numFmt w:val="decimal"/>
      <w:lvlText w:val=""/>
      <w:lvlJc w:val="left"/>
    </w:lvl>
    <w:lvl w:ilvl="5" w:tplc="A622EDBA">
      <w:numFmt w:val="decimal"/>
      <w:lvlText w:val=""/>
      <w:lvlJc w:val="left"/>
    </w:lvl>
    <w:lvl w:ilvl="6" w:tplc="B2D4FA50">
      <w:numFmt w:val="decimal"/>
      <w:lvlText w:val=""/>
      <w:lvlJc w:val="left"/>
    </w:lvl>
    <w:lvl w:ilvl="7" w:tplc="6F6CF160">
      <w:numFmt w:val="decimal"/>
      <w:lvlText w:val=""/>
      <w:lvlJc w:val="left"/>
    </w:lvl>
    <w:lvl w:ilvl="8" w:tplc="817E465E">
      <w:numFmt w:val="decimal"/>
      <w:lvlText w:val=""/>
      <w:lvlJc w:val="left"/>
    </w:lvl>
  </w:abstractNum>
  <w:abstractNum w:abstractNumId="81" w15:restartNumberingAfterBreak="0">
    <w:nsid w:val="00007DD1"/>
    <w:multiLevelType w:val="hybridMultilevel"/>
    <w:tmpl w:val="235E2C96"/>
    <w:lvl w:ilvl="0" w:tplc="D132F1AC">
      <w:start w:val="31"/>
      <w:numFmt w:val="decimal"/>
      <w:lvlText w:val="%1."/>
      <w:lvlJc w:val="left"/>
    </w:lvl>
    <w:lvl w:ilvl="1" w:tplc="077A101A">
      <w:numFmt w:val="decimal"/>
      <w:lvlText w:val=""/>
      <w:lvlJc w:val="left"/>
    </w:lvl>
    <w:lvl w:ilvl="2" w:tplc="1D56DD2A">
      <w:numFmt w:val="decimal"/>
      <w:lvlText w:val=""/>
      <w:lvlJc w:val="left"/>
    </w:lvl>
    <w:lvl w:ilvl="3" w:tplc="2250A934">
      <w:numFmt w:val="decimal"/>
      <w:lvlText w:val=""/>
      <w:lvlJc w:val="left"/>
    </w:lvl>
    <w:lvl w:ilvl="4" w:tplc="BA82BF2C">
      <w:numFmt w:val="decimal"/>
      <w:lvlText w:val=""/>
      <w:lvlJc w:val="left"/>
    </w:lvl>
    <w:lvl w:ilvl="5" w:tplc="881E8A7C">
      <w:numFmt w:val="decimal"/>
      <w:lvlText w:val=""/>
      <w:lvlJc w:val="left"/>
    </w:lvl>
    <w:lvl w:ilvl="6" w:tplc="5B6490CA">
      <w:numFmt w:val="decimal"/>
      <w:lvlText w:val=""/>
      <w:lvlJc w:val="left"/>
    </w:lvl>
    <w:lvl w:ilvl="7" w:tplc="130AA3D8">
      <w:numFmt w:val="decimal"/>
      <w:lvlText w:val=""/>
      <w:lvlJc w:val="left"/>
    </w:lvl>
    <w:lvl w:ilvl="8" w:tplc="39CA7B7C">
      <w:numFmt w:val="decimal"/>
      <w:lvlText w:val=""/>
      <w:lvlJc w:val="left"/>
    </w:lvl>
  </w:abstractNum>
  <w:abstractNum w:abstractNumId="82" w15:restartNumberingAfterBreak="0">
    <w:nsid w:val="00007F4F"/>
    <w:multiLevelType w:val="hybridMultilevel"/>
    <w:tmpl w:val="7CA8BEFC"/>
    <w:lvl w:ilvl="0" w:tplc="7E446F44">
      <w:start w:val="1"/>
      <w:numFmt w:val="bullet"/>
      <w:lvlText w:val="ООО"/>
      <w:lvlJc w:val="left"/>
    </w:lvl>
    <w:lvl w:ilvl="1" w:tplc="095460C4">
      <w:numFmt w:val="decimal"/>
      <w:lvlText w:val=""/>
      <w:lvlJc w:val="left"/>
    </w:lvl>
    <w:lvl w:ilvl="2" w:tplc="B2C0FFC2">
      <w:numFmt w:val="decimal"/>
      <w:lvlText w:val=""/>
      <w:lvlJc w:val="left"/>
    </w:lvl>
    <w:lvl w:ilvl="3" w:tplc="4C6888E8">
      <w:numFmt w:val="decimal"/>
      <w:lvlText w:val=""/>
      <w:lvlJc w:val="left"/>
    </w:lvl>
    <w:lvl w:ilvl="4" w:tplc="C2F6E64E">
      <w:numFmt w:val="decimal"/>
      <w:lvlText w:val=""/>
      <w:lvlJc w:val="left"/>
    </w:lvl>
    <w:lvl w:ilvl="5" w:tplc="C0061F00">
      <w:numFmt w:val="decimal"/>
      <w:lvlText w:val=""/>
      <w:lvlJc w:val="left"/>
    </w:lvl>
    <w:lvl w:ilvl="6" w:tplc="C47412A6">
      <w:numFmt w:val="decimal"/>
      <w:lvlText w:val=""/>
      <w:lvlJc w:val="left"/>
    </w:lvl>
    <w:lvl w:ilvl="7" w:tplc="C15432AE">
      <w:numFmt w:val="decimal"/>
      <w:lvlText w:val=""/>
      <w:lvlJc w:val="left"/>
    </w:lvl>
    <w:lvl w:ilvl="8" w:tplc="C0061FB6">
      <w:numFmt w:val="decimal"/>
      <w:lvlText w:val=""/>
      <w:lvlJc w:val="left"/>
    </w:lvl>
  </w:abstractNum>
  <w:abstractNum w:abstractNumId="83" w15:restartNumberingAfterBreak="0">
    <w:nsid w:val="26D870EC"/>
    <w:multiLevelType w:val="hybridMultilevel"/>
    <w:tmpl w:val="28B066E0"/>
    <w:lvl w:ilvl="0" w:tplc="BEC4F5F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57CA1D11"/>
    <w:multiLevelType w:val="hybridMultilevel"/>
    <w:tmpl w:val="00E0D19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7C09FF"/>
    <w:multiLevelType w:val="hybridMultilevel"/>
    <w:tmpl w:val="E9A269A6"/>
    <w:lvl w:ilvl="0" w:tplc="3D14B51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D3D311C"/>
    <w:multiLevelType w:val="hybridMultilevel"/>
    <w:tmpl w:val="F43C4612"/>
    <w:lvl w:ilvl="0" w:tplc="2EBE9266">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6C2C27A7"/>
    <w:multiLevelType w:val="hybridMultilevel"/>
    <w:tmpl w:val="DC60C7E8"/>
    <w:lvl w:ilvl="0" w:tplc="BE16DB3A">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11"/>
  </w:num>
  <w:num w:numId="3">
    <w:abstractNumId w:val="20"/>
  </w:num>
  <w:num w:numId="4">
    <w:abstractNumId w:val="33"/>
  </w:num>
  <w:num w:numId="5">
    <w:abstractNumId w:val="66"/>
  </w:num>
  <w:num w:numId="6">
    <w:abstractNumId w:val="45"/>
  </w:num>
  <w:num w:numId="7">
    <w:abstractNumId w:val="63"/>
  </w:num>
  <w:num w:numId="8">
    <w:abstractNumId w:val="26"/>
  </w:num>
  <w:num w:numId="9">
    <w:abstractNumId w:val="14"/>
  </w:num>
  <w:num w:numId="10">
    <w:abstractNumId w:val="40"/>
  </w:num>
  <w:num w:numId="11">
    <w:abstractNumId w:val="3"/>
  </w:num>
  <w:num w:numId="12">
    <w:abstractNumId w:val="58"/>
  </w:num>
  <w:num w:numId="13">
    <w:abstractNumId w:val="43"/>
  </w:num>
  <w:num w:numId="14">
    <w:abstractNumId w:val="10"/>
  </w:num>
  <w:num w:numId="15">
    <w:abstractNumId w:val="79"/>
  </w:num>
  <w:num w:numId="16">
    <w:abstractNumId w:val="9"/>
  </w:num>
  <w:num w:numId="17">
    <w:abstractNumId w:val="76"/>
  </w:num>
  <w:num w:numId="18">
    <w:abstractNumId w:val="57"/>
  </w:num>
  <w:num w:numId="19">
    <w:abstractNumId w:val="24"/>
  </w:num>
  <w:num w:numId="20">
    <w:abstractNumId w:val="35"/>
  </w:num>
  <w:num w:numId="21">
    <w:abstractNumId w:val="4"/>
  </w:num>
  <w:num w:numId="22">
    <w:abstractNumId w:val="80"/>
  </w:num>
  <w:num w:numId="23">
    <w:abstractNumId w:val="56"/>
  </w:num>
  <w:num w:numId="24">
    <w:abstractNumId w:val="12"/>
  </w:num>
  <w:num w:numId="25">
    <w:abstractNumId w:val="74"/>
  </w:num>
  <w:num w:numId="26">
    <w:abstractNumId w:val="68"/>
  </w:num>
  <w:num w:numId="27">
    <w:abstractNumId w:val="51"/>
  </w:num>
  <w:num w:numId="28">
    <w:abstractNumId w:val="16"/>
  </w:num>
  <w:num w:numId="29">
    <w:abstractNumId w:val="15"/>
  </w:num>
  <w:num w:numId="30">
    <w:abstractNumId w:val="67"/>
  </w:num>
  <w:num w:numId="31">
    <w:abstractNumId w:val="38"/>
  </w:num>
  <w:num w:numId="32">
    <w:abstractNumId w:val="13"/>
  </w:num>
  <w:num w:numId="33">
    <w:abstractNumId w:val="42"/>
  </w:num>
  <w:num w:numId="34">
    <w:abstractNumId w:val="60"/>
  </w:num>
  <w:num w:numId="35">
    <w:abstractNumId w:val="32"/>
  </w:num>
  <w:num w:numId="36">
    <w:abstractNumId w:val="22"/>
  </w:num>
  <w:num w:numId="37">
    <w:abstractNumId w:val="49"/>
  </w:num>
  <w:num w:numId="38">
    <w:abstractNumId w:val="55"/>
  </w:num>
  <w:num w:numId="39">
    <w:abstractNumId w:val="64"/>
  </w:num>
  <w:num w:numId="40">
    <w:abstractNumId w:val="59"/>
  </w:num>
  <w:num w:numId="41">
    <w:abstractNumId w:val="39"/>
  </w:num>
  <w:num w:numId="42">
    <w:abstractNumId w:val="7"/>
  </w:num>
  <w:num w:numId="43">
    <w:abstractNumId w:val="29"/>
  </w:num>
  <w:num w:numId="44">
    <w:abstractNumId w:val="69"/>
  </w:num>
  <w:num w:numId="45">
    <w:abstractNumId w:val="1"/>
  </w:num>
  <w:num w:numId="46">
    <w:abstractNumId w:val="44"/>
  </w:num>
  <w:num w:numId="47">
    <w:abstractNumId w:val="54"/>
  </w:num>
  <w:num w:numId="48">
    <w:abstractNumId w:val="34"/>
  </w:num>
  <w:num w:numId="49">
    <w:abstractNumId w:val="5"/>
  </w:num>
  <w:num w:numId="50">
    <w:abstractNumId w:val="78"/>
  </w:num>
  <w:num w:numId="51">
    <w:abstractNumId w:val="77"/>
  </w:num>
  <w:num w:numId="52">
    <w:abstractNumId w:val="47"/>
  </w:num>
  <w:num w:numId="53">
    <w:abstractNumId w:val="27"/>
  </w:num>
  <w:num w:numId="54">
    <w:abstractNumId w:val="37"/>
  </w:num>
  <w:num w:numId="55">
    <w:abstractNumId w:val="30"/>
  </w:num>
  <w:num w:numId="56">
    <w:abstractNumId w:val="73"/>
  </w:num>
  <w:num w:numId="57">
    <w:abstractNumId w:val="25"/>
  </w:num>
  <w:num w:numId="58">
    <w:abstractNumId w:val="36"/>
  </w:num>
  <w:num w:numId="59">
    <w:abstractNumId w:val="21"/>
  </w:num>
  <w:num w:numId="60">
    <w:abstractNumId w:val="81"/>
  </w:num>
  <w:num w:numId="61">
    <w:abstractNumId w:val="23"/>
  </w:num>
  <w:num w:numId="62">
    <w:abstractNumId w:val="61"/>
  </w:num>
  <w:num w:numId="63">
    <w:abstractNumId w:val="48"/>
  </w:num>
  <w:num w:numId="64">
    <w:abstractNumId w:val="18"/>
  </w:num>
  <w:num w:numId="65">
    <w:abstractNumId w:val="65"/>
  </w:num>
  <w:num w:numId="66">
    <w:abstractNumId w:val="70"/>
  </w:num>
  <w:num w:numId="67">
    <w:abstractNumId w:val="31"/>
  </w:num>
  <w:num w:numId="68">
    <w:abstractNumId w:val="41"/>
  </w:num>
  <w:num w:numId="69">
    <w:abstractNumId w:val="75"/>
  </w:num>
  <w:num w:numId="70">
    <w:abstractNumId w:val="0"/>
  </w:num>
  <w:num w:numId="71">
    <w:abstractNumId w:val="82"/>
  </w:num>
  <w:num w:numId="72">
    <w:abstractNumId w:val="50"/>
  </w:num>
  <w:num w:numId="73">
    <w:abstractNumId w:val="2"/>
  </w:num>
  <w:num w:numId="74">
    <w:abstractNumId w:val="46"/>
  </w:num>
  <w:num w:numId="75">
    <w:abstractNumId w:val="17"/>
  </w:num>
  <w:num w:numId="76">
    <w:abstractNumId w:val="72"/>
  </w:num>
  <w:num w:numId="77">
    <w:abstractNumId w:val="52"/>
  </w:num>
  <w:num w:numId="78">
    <w:abstractNumId w:val="53"/>
  </w:num>
  <w:num w:numId="79">
    <w:abstractNumId w:val="19"/>
  </w:num>
  <w:num w:numId="80">
    <w:abstractNumId w:val="71"/>
  </w:num>
  <w:num w:numId="81">
    <w:abstractNumId w:val="8"/>
  </w:num>
  <w:num w:numId="82">
    <w:abstractNumId w:val="6"/>
  </w:num>
  <w:num w:numId="83">
    <w:abstractNumId w:val="62"/>
  </w:num>
  <w:num w:numId="84">
    <w:abstractNumId w:val="86"/>
  </w:num>
  <w:num w:numId="85">
    <w:abstractNumId w:val="87"/>
  </w:num>
  <w:num w:numId="86">
    <w:abstractNumId w:val="85"/>
  </w:num>
  <w:num w:numId="87">
    <w:abstractNumId w:val="83"/>
  </w:num>
  <w:num w:numId="88">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DA"/>
    <w:rsid w:val="00014AD2"/>
    <w:rsid w:val="00054B5D"/>
    <w:rsid w:val="000856D6"/>
    <w:rsid w:val="000A02BB"/>
    <w:rsid w:val="000B0A37"/>
    <w:rsid w:val="00161D09"/>
    <w:rsid w:val="0016263B"/>
    <w:rsid w:val="0019738B"/>
    <w:rsid w:val="001D2EC5"/>
    <w:rsid w:val="00202E84"/>
    <w:rsid w:val="0020794F"/>
    <w:rsid w:val="002444E8"/>
    <w:rsid w:val="002605CC"/>
    <w:rsid w:val="0028563B"/>
    <w:rsid w:val="00296BAB"/>
    <w:rsid w:val="00305C3C"/>
    <w:rsid w:val="00340D2A"/>
    <w:rsid w:val="0034583E"/>
    <w:rsid w:val="00356F51"/>
    <w:rsid w:val="00382874"/>
    <w:rsid w:val="003A5A17"/>
    <w:rsid w:val="003A6E20"/>
    <w:rsid w:val="003D0A1A"/>
    <w:rsid w:val="00416302"/>
    <w:rsid w:val="00487256"/>
    <w:rsid w:val="004A58DB"/>
    <w:rsid w:val="004D192A"/>
    <w:rsid w:val="004E4E87"/>
    <w:rsid w:val="004F4F4C"/>
    <w:rsid w:val="00500CEB"/>
    <w:rsid w:val="005025AF"/>
    <w:rsid w:val="00505E8A"/>
    <w:rsid w:val="005307CF"/>
    <w:rsid w:val="00536580"/>
    <w:rsid w:val="00552B2E"/>
    <w:rsid w:val="005560E9"/>
    <w:rsid w:val="005C0146"/>
    <w:rsid w:val="005D050D"/>
    <w:rsid w:val="0061662A"/>
    <w:rsid w:val="006212A6"/>
    <w:rsid w:val="00632B72"/>
    <w:rsid w:val="00647837"/>
    <w:rsid w:val="0066416C"/>
    <w:rsid w:val="00691734"/>
    <w:rsid w:val="006A608A"/>
    <w:rsid w:val="00744858"/>
    <w:rsid w:val="007471A4"/>
    <w:rsid w:val="007555BB"/>
    <w:rsid w:val="00767DB7"/>
    <w:rsid w:val="007D7E74"/>
    <w:rsid w:val="007F2848"/>
    <w:rsid w:val="00814BD2"/>
    <w:rsid w:val="0084069B"/>
    <w:rsid w:val="00871F44"/>
    <w:rsid w:val="0089195D"/>
    <w:rsid w:val="008A3D28"/>
    <w:rsid w:val="008F501F"/>
    <w:rsid w:val="00900A0D"/>
    <w:rsid w:val="00914C45"/>
    <w:rsid w:val="00932DAE"/>
    <w:rsid w:val="00945F77"/>
    <w:rsid w:val="00947EC0"/>
    <w:rsid w:val="00960F1A"/>
    <w:rsid w:val="0096646A"/>
    <w:rsid w:val="00997CF9"/>
    <w:rsid w:val="009B2576"/>
    <w:rsid w:val="009C069E"/>
    <w:rsid w:val="009C1329"/>
    <w:rsid w:val="009C27D8"/>
    <w:rsid w:val="009E53A9"/>
    <w:rsid w:val="00A07678"/>
    <w:rsid w:val="00A16F76"/>
    <w:rsid w:val="00A21F7F"/>
    <w:rsid w:val="00A423A9"/>
    <w:rsid w:val="00AD046A"/>
    <w:rsid w:val="00AF266D"/>
    <w:rsid w:val="00B6797D"/>
    <w:rsid w:val="00B738B0"/>
    <w:rsid w:val="00B76352"/>
    <w:rsid w:val="00B80937"/>
    <w:rsid w:val="00B82B31"/>
    <w:rsid w:val="00B939D6"/>
    <w:rsid w:val="00BA51A0"/>
    <w:rsid w:val="00BB11CF"/>
    <w:rsid w:val="00BD1598"/>
    <w:rsid w:val="00C01C45"/>
    <w:rsid w:val="00C065AD"/>
    <w:rsid w:val="00C73D5B"/>
    <w:rsid w:val="00C76C30"/>
    <w:rsid w:val="00CA3EC7"/>
    <w:rsid w:val="00CD1F69"/>
    <w:rsid w:val="00CE6B30"/>
    <w:rsid w:val="00D325FC"/>
    <w:rsid w:val="00D74E19"/>
    <w:rsid w:val="00DB53D6"/>
    <w:rsid w:val="00DC5F32"/>
    <w:rsid w:val="00E551EC"/>
    <w:rsid w:val="00E62C60"/>
    <w:rsid w:val="00E82AA1"/>
    <w:rsid w:val="00EB612F"/>
    <w:rsid w:val="00EE093E"/>
    <w:rsid w:val="00EF67D2"/>
    <w:rsid w:val="00F04A54"/>
    <w:rsid w:val="00F110DA"/>
    <w:rsid w:val="00F6371F"/>
    <w:rsid w:val="00FB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C26F"/>
  <w15:docId w15:val="{102097E7-C093-42A5-9480-04EDC8CE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14AD2"/>
    <w:pPr>
      <w:ind w:left="720"/>
      <w:contextualSpacing/>
    </w:pPr>
  </w:style>
  <w:style w:type="paragraph" w:styleId="a5">
    <w:name w:val="header"/>
    <w:basedOn w:val="a"/>
    <w:link w:val="a6"/>
    <w:uiPriority w:val="99"/>
    <w:unhideWhenUsed/>
    <w:rsid w:val="007555BB"/>
    <w:pPr>
      <w:tabs>
        <w:tab w:val="center" w:pos="4677"/>
        <w:tab w:val="right" w:pos="9355"/>
      </w:tabs>
    </w:pPr>
  </w:style>
  <w:style w:type="character" w:customStyle="1" w:styleId="a6">
    <w:name w:val="Верхний колонтитул Знак"/>
    <w:basedOn w:val="a0"/>
    <w:link w:val="a5"/>
    <w:uiPriority w:val="99"/>
    <w:rsid w:val="007555BB"/>
  </w:style>
  <w:style w:type="paragraph" w:styleId="a7">
    <w:name w:val="footer"/>
    <w:basedOn w:val="a"/>
    <w:link w:val="a8"/>
    <w:uiPriority w:val="99"/>
    <w:unhideWhenUsed/>
    <w:rsid w:val="007555BB"/>
    <w:pPr>
      <w:tabs>
        <w:tab w:val="center" w:pos="4677"/>
        <w:tab w:val="right" w:pos="9355"/>
      </w:tabs>
    </w:pPr>
  </w:style>
  <w:style w:type="character" w:customStyle="1" w:styleId="a8">
    <w:name w:val="Нижний колонтитул Знак"/>
    <w:basedOn w:val="a0"/>
    <w:link w:val="a7"/>
    <w:uiPriority w:val="99"/>
    <w:rsid w:val="007555BB"/>
  </w:style>
  <w:style w:type="table" w:styleId="a9">
    <w:name w:val="Table Grid"/>
    <w:basedOn w:val="a1"/>
    <w:uiPriority w:val="59"/>
    <w:rsid w:val="0050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6E20"/>
    <w:rPr>
      <w:rFonts w:ascii="Segoe UI" w:hAnsi="Segoe UI" w:cs="Segoe UI"/>
      <w:sz w:val="18"/>
      <w:szCs w:val="18"/>
    </w:rPr>
  </w:style>
  <w:style w:type="character" w:customStyle="1" w:styleId="ab">
    <w:name w:val="Текст выноски Знак"/>
    <w:basedOn w:val="a0"/>
    <w:link w:val="aa"/>
    <w:uiPriority w:val="99"/>
    <w:semiHidden/>
    <w:rsid w:val="003A6E20"/>
    <w:rPr>
      <w:rFonts w:ascii="Segoe UI" w:hAnsi="Segoe UI" w:cs="Segoe UI"/>
      <w:sz w:val="18"/>
      <w:szCs w:val="18"/>
    </w:rPr>
  </w:style>
  <w:style w:type="paragraph" w:customStyle="1" w:styleId="ConsPlusNormal">
    <w:name w:val="ConsPlusNormal"/>
    <w:rsid w:val="00FB7A57"/>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asyn.ru" TargetMode="External"/><Relationship Id="rId13" Type="http://schemas.openxmlformats.org/officeDocument/2006/relationships/footer" Target="footer1.xml"/><Relationship Id="rId18" Type="http://schemas.openxmlformats.org/officeDocument/2006/relationships/hyperlink" Target="http://www.adm-hasyn.ru" TargetMode="External"/><Relationship Id="rId3" Type="http://schemas.openxmlformats.org/officeDocument/2006/relationships/settings" Target="settings.xml"/><Relationship Id="rId7" Type="http://schemas.openxmlformats.org/officeDocument/2006/relationships/hyperlink" Target="consultantplus://offline/ref=471163A0594322B56A04F4C33762E3327F3D71723FCA6C0548661276DDB98EA9A7A35136FE6D6A122FOBV" TargetMode="External"/><Relationship Id="rId12" Type="http://schemas.openxmlformats.org/officeDocument/2006/relationships/header" Target="header2.xml"/><Relationship Id="rId17" Type="http://schemas.openxmlformats.org/officeDocument/2006/relationships/hyperlink" Target="http://www.adm-hasyn.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m-hasy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hasy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1</Pages>
  <Words>11439</Words>
  <Characters>65205</Characters>
  <Application>Microsoft Office Word</Application>
  <DocSecurity>0</DocSecurity>
  <Lines>543</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 Сологуб</cp:lastModifiedBy>
  <cp:revision>12</cp:revision>
  <cp:lastPrinted>2018-06-06T01:53:00Z</cp:lastPrinted>
  <dcterms:created xsi:type="dcterms:W3CDTF">2018-05-30T06:33:00Z</dcterms:created>
  <dcterms:modified xsi:type="dcterms:W3CDTF">2018-06-06T03:30:00Z</dcterms:modified>
</cp:coreProperties>
</file>