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2C" w:rsidRDefault="0003452C" w:rsidP="0003452C">
      <w:pPr>
        <w:keepNext/>
        <w:keepLines/>
        <w:jc w:val="center"/>
        <w:outlineLvl w:val="0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СОБРАНИЕ ПРЕДСТАВИТЕЛЕЙ ХАСЫНСКОГО ГОРОДСКОГО ОКРУГА</w:t>
      </w:r>
    </w:p>
    <w:p w:rsidR="0003452C" w:rsidRDefault="0003452C" w:rsidP="0003452C">
      <w:pPr>
        <w:keepNext/>
        <w:keepLines/>
        <w:jc w:val="center"/>
        <w:outlineLvl w:val="0"/>
        <w:rPr>
          <w:rFonts w:eastAsiaTheme="majorEastAsia"/>
          <w:b/>
          <w:bCs/>
          <w:sz w:val="32"/>
          <w:szCs w:val="32"/>
        </w:rPr>
      </w:pPr>
    </w:p>
    <w:p w:rsidR="0003452C" w:rsidRDefault="0003452C" w:rsidP="0003452C">
      <w:pPr>
        <w:keepNext/>
        <w:spacing w:line="360" w:lineRule="auto"/>
        <w:jc w:val="center"/>
        <w:outlineLvl w:val="4"/>
        <w:rPr>
          <w:sz w:val="28"/>
          <w:szCs w:val="28"/>
        </w:rPr>
      </w:pPr>
      <w:r>
        <w:rPr>
          <w:sz w:val="36"/>
        </w:rPr>
        <w:t>Р Е Ш Е Н И Е</w:t>
      </w:r>
    </w:p>
    <w:p w:rsidR="0003452C" w:rsidRPr="00752E37" w:rsidRDefault="00752E37" w:rsidP="0003452C">
      <w:pPr>
        <w:rPr>
          <w:sz w:val="28"/>
          <w:szCs w:val="28"/>
          <w:lang w:val="en-US"/>
        </w:rPr>
      </w:pPr>
      <w:r>
        <w:rPr>
          <w:sz w:val="28"/>
          <w:szCs w:val="28"/>
        </w:rPr>
        <w:t>04.12.</w:t>
      </w:r>
      <w:r>
        <w:rPr>
          <w:sz w:val="28"/>
          <w:szCs w:val="28"/>
          <w:lang w:val="en-US"/>
        </w:rPr>
        <w:t>2017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03452C">
        <w:rPr>
          <w:sz w:val="28"/>
          <w:szCs w:val="28"/>
        </w:rPr>
        <w:t xml:space="preserve">                                                                                        №</w:t>
      </w:r>
      <w:r w:rsidRPr="00752E37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5</w:t>
      </w:r>
    </w:p>
    <w:p w:rsidR="0003452C" w:rsidRDefault="0003452C" w:rsidP="0003452C">
      <w:pPr>
        <w:jc w:val="center"/>
        <w:rPr>
          <w:sz w:val="24"/>
          <w:szCs w:val="24"/>
        </w:rPr>
      </w:pPr>
      <w:r>
        <w:rPr>
          <w:sz w:val="24"/>
          <w:szCs w:val="24"/>
        </w:rPr>
        <w:t>п. Палатка</w:t>
      </w:r>
    </w:p>
    <w:p w:rsidR="0003452C" w:rsidRDefault="0003452C" w:rsidP="0003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3452C" w:rsidRDefault="0003452C" w:rsidP="0003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от 29.12.2016 № 149 «Об утверждении программы приватизации муниципального имущества на 2017 год» </w:t>
      </w:r>
    </w:p>
    <w:p w:rsidR="0003452C" w:rsidRDefault="0003452C" w:rsidP="0003452C">
      <w:pPr>
        <w:rPr>
          <w:b/>
          <w:sz w:val="28"/>
          <w:szCs w:val="28"/>
        </w:rPr>
      </w:pPr>
    </w:p>
    <w:p w:rsidR="0003452C" w:rsidRDefault="0003452C" w:rsidP="0003452C">
      <w:pPr>
        <w:rPr>
          <w:b/>
          <w:sz w:val="28"/>
          <w:szCs w:val="28"/>
        </w:rPr>
      </w:pPr>
    </w:p>
    <w:p w:rsidR="0003452C" w:rsidRDefault="0003452C" w:rsidP="001255C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Положением о приватизации муниципального имущества, утвержденным решением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11.02.2016 № 16 и на основании Устава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р е ш и л о:</w:t>
      </w:r>
    </w:p>
    <w:p w:rsidR="0003452C" w:rsidRDefault="0003452C" w:rsidP="001255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29.12.2016 № 149 «Об утверждении программы приватизации муниципального имущества на 2017 год» (далее – Программа) следующие изменения:</w:t>
      </w:r>
    </w:p>
    <w:p w:rsidR="0003452C" w:rsidRDefault="0003452C" w:rsidP="001255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FE0C01">
        <w:rPr>
          <w:sz w:val="28"/>
          <w:szCs w:val="28"/>
        </w:rPr>
        <w:t>одп</w:t>
      </w:r>
      <w:r>
        <w:rPr>
          <w:sz w:val="28"/>
          <w:szCs w:val="28"/>
        </w:rPr>
        <w:t>ункт</w:t>
      </w:r>
      <w:r w:rsidR="00FE0C01">
        <w:rPr>
          <w:sz w:val="28"/>
          <w:szCs w:val="28"/>
        </w:rPr>
        <w:t>ы 2, 3 пункта</w:t>
      </w:r>
      <w:r>
        <w:rPr>
          <w:sz w:val="28"/>
          <w:szCs w:val="28"/>
        </w:rPr>
        <w:t xml:space="preserve"> </w:t>
      </w:r>
      <w:r w:rsidR="002D3BC6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="002D3BC6">
        <w:rPr>
          <w:sz w:val="28"/>
          <w:szCs w:val="28"/>
        </w:rPr>
        <w:t>Программы «Перечень объектов недвижимости, находящихся в муниципальной собственности, которые планируется приватизировать в 2017 году» (таблица 3)</w:t>
      </w:r>
      <w:r>
        <w:rPr>
          <w:sz w:val="28"/>
          <w:szCs w:val="28"/>
        </w:rPr>
        <w:t xml:space="preserve"> </w:t>
      </w:r>
      <w:r w:rsidR="00FE0C01">
        <w:rPr>
          <w:sz w:val="28"/>
          <w:szCs w:val="28"/>
        </w:rPr>
        <w:t>изложить в новой редакции</w:t>
      </w:r>
      <w:r w:rsidR="002D3BC6">
        <w:rPr>
          <w:sz w:val="28"/>
          <w:szCs w:val="28"/>
        </w:rPr>
        <w:t>:</w:t>
      </w:r>
    </w:p>
    <w:p w:rsidR="00FE0C01" w:rsidRDefault="00FE0C01" w:rsidP="001255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2268"/>
        <w:gridCol w:w="2546"/>
      </w:tblGrid>
      <w:tr w:rsidR="001255C1" w:rsidTr="001255C1">
        <w:tc>
          <w:tcPr>
            <w:tcW w:w="562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55C1">
              <w:rPr>
                <w:b/>
                <w:sz w:val="24"/>
                <w:szCs w:val="24"/>
              </w:rPr>
              <w:t>Наименование</w:t>
            </w:r>
          </w:p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объекта 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559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площадь 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м.)</w:t>
            </w:r>
          </w:p>
        </w:tc>
        <w:tc>
          <w:tcPr>
            <w:tcW w:w="2268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Первоначальная стоимость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546" w:type="dxa"/>
          </w:tcPr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1255C1" w:rsidTr="001255C1">
        <w:tc>
          <w:tcPr>
            <w:tcW w:w="562" w:type="dxa"/>
          </w:tcPr>
          <w:p w:rsidR="001255C1" w:rsidRPr="001255C1" w:rsidRDefault="00FE0C01" w:rsidP="00125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E0C01">
              <w:rPr>
                <w:b/>
                <w:sz w:val="24"/>
                <w:szCs w:val="24"/>
              </w:rPr>
              <w:t>2</w:t>
            </w:r>
            <w:r w:rsidR="001255C1" w:rsidRPr="00FE0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55C1" w:rsidRPr="001255C1" w:rsidRDefault="00FE0C0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жилого дома</w:t>
            </w:r>
          </w:p>
        </w:tc>
        <w:tc>
          <w:tcPr>
            <w:tcW w:w="1559" w:type="dxa"/>
          </w:tcPr>
          <w:p w:rsidR="001255C1" w:rsidRPr="001255C1" w:rsidRDefault="00FE0C01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974, 0</w:t>
            </w:r>
            <w:r w:rsidR="001255C1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</w:tcPr>
          <w:p w:rsidR="001255C1" w:rsidRDefault="00FE0C01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="001255C1">
              <w:rPr>
                <w:sz w:val="24"/>
                <w:szCs w:val="24"/>
              </w:rPr>
              <w:t xml:space="preserve"> 000 – 00 рублей 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0C01">
              <w:rPr>
                <w:sz w:val="24"/>
                <w:szCs w:val="24"/>
              </w:rPr>
              <w:t>двести пятьдесят три</w:t>
            </w:r>
            <w:r>
              <w:rPr>
                <w:sz w:val="24"/>
                <w:szCs w:val="24"/>
              </w:rPr>
              <w:t xml:space="preserve"> </w:t>
            </w:r>
            <w:r w:rsidR="00B246D7">
              <w:rPr>
                <w:sz w:val="24"/>
                <w:szCs w:val="24"/>
              </w:rPr>
              <w:t>тысяч</w:t>
            </w:r>
            <w:r w:rsidR="00FE0C01">
              <w:rPr>
                <w:sz w:val="24"/>
                <w:szCs w:val="24"/>
              </w:rPr>
              <w:t>и</w:t>
            </w:r>
            <w:r w:rsidR="00B24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 00 копеек)</w:t>
            </w:r>
          </w:p>
        </w:tc>
        <w:tc>
          <w:tcPr>
            <w:tcW w:w="2546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Магаданская область,</w:t>
            </w:r>
          </w:p>
          <w:p w:rsid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Хасынский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FE0C0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тка,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E0C01">
              <w:rPr>
                <w:sz w:val="24"/>
                <w:szCs w:val="24"/>
              </w:rPr>
              <w:t>Пионерск</w:t>
            </w:r>
            <w:r>
              <w:rPr>
                <w:sz w:val="24"/>
                <w:szCs w:val="24"/>
              </w:rPr>
              <w:t>ая, д. 1</w:t>
            </w:r>
            <w:r w:rsidR="00FE0C01">
              <w:rPr>
                <w:sz w:val="24"/>
                <w:szCs w:val="24"/>
              </w:rPr>
              <w:t>3</w:t>
            </w:r>
          </w:p>
        </w:tc>
      </w:tr>
      <w:tr w:rsidR="00FE0C01" w:rsidTr="001255C1">
        <w:tc>
          <w:tcPr>
            <w:tcW w:w="562" w:type="dxa"/>
          </w:tcPr>
          <w:p w:rsidR="00FE0C01" w:rsidRPr="00FE0C01" w:rsidRDefault="00FE0C01" w:rsidP="00FE0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FE0C01" w:rsidRPr="001255C1" w:rsidRDefault="00FE0C01" w:rsidP="00FE0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жилого дома</w:t>
            </w:r>
          </w:p>
        </w:tc>
        <w:tc>
          <w:tcPr>
            <w:tcW w:w="1559" w:type="dxa"/>
          </w:tcPr>
          <w:p w:rsidR="00FE0C01" w:rsidRPr="001255C1" w:rsidRDefault="00FE0C01" w:rsidP="00FE0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988,4 кв. м</w:t>
            </w:r>
          </w:p>
        </w:tc>
        <w:tc>
          <w:tcPr>
            <w:tcW w:w="2268" w:type="dxa"/>
          </w:tcPr>
          <w:p w:rsidR="00FE0C01" w:rsidRDefault="00FE0C01" w:rsidP="00FE0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299 000 – 00 рублей </w:t>
            </w:r>
          </w:p>
          <w:p w:rsidR="00FE0C01" w:rsidRPr="001255C1" w:rsidRDefault="00FE0C01" w:rsidP="00FE0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(двести девяносто девять тысяч рублей 00 копеек)</w:t>
            </w:r>
          </w:p>
        </w:tc>
        <w:tc>
          <w:tcPr>
            <w:tcW w:w="2546" w:type="dxa"/>
          </w:tcPr>
          <w:p w:rsidR="00FE0C01" w:rsidRDefault="00FE0C01" w:rsidP="00FE0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Магаданская область,</w:t>
            </w:r>
          </w:p>
          <w:p w:rsidR="00FE0C01" w:rsidRDefault="00FE0C01" w:rsidP="00FE0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Хасынский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E0C01" w:rsidRDefault="00FE0C01" w:rsidP="00FE0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Атка,</w:t>
            </w:r>
          </w:p>
          <w:p w:rsidR="00FE0C01" w:rsidRPr="001255C1" w:rsidRDefault="00FE0C01" w:rsidP="00FE0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д. 14</w:t>
            </w:r>
          </w:p>
        </w:tc>
      </w:tr>
    </w:tbl>
    <w:p w:rsidR="001255C1" w:rsidRDefault="001255C1" w:rsidP="001255C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03452C" w:rsidRDefault="0003452C" w:rsidP="00034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подлежит официальному опубликованию в еженедельной газете «Заря Севера»,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округ».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</w:t>
      </w:r>
      <w:r w:rsidR="008064C6">
        <w:rPr>
          <w:b/>
          <w:sz w:val="28"/>
          <w:szCs w:val="28"/>
        </w:rPr>
        <w:t xml:space="preserve">                         Б.</w:t>
      </w:r>
      <w:r>
        <w:rPr>
          <w:b/>
          <w:sz w:val="28"/>
          <w:szCs w:val="28"/>
        </w:rPr>
        <w:t>В. Соколов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03452C" w:rsidRDefault="00FE0C01" w:rsidP="0003452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452C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03452C">
        <w:rPr>
          <w:b/>
          <w:sz w:val="28"/>
          <w:szCs w:val="28"/>
        </w:rPr>
        <w:t xml:space="preserve"> 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</w:t>
      </w:r>
      <w:r w:rsidR="005131D0">
        <w:rPr>
          <w:b/>
          <w:sz w:val="28"/>
          <w:szCs w:val="28"/>
        </w:rPr>
        <w:t xml:space="preserve">                            </w:t>
      </w:r>
      <w:r w:rsidR="00FE0C01">
        <w:rPr>
          <w:b/>
          <w:sz w:val="28"/>
          <w:szCs w:val="28"/>
        </w:rPr>
        <w:t xml:space="preserve">  </w:t>
      </w:r>
      <w:r w:rsidR="005131D0">
        <w:rPr>
          <w:b/>
          <w:sz w:val="28"/>
          <w:szCs w:val="28"/>
        </w:rPr>
        <w:t xml:space="preserve">        </w:t>
      </w:r>
      <w:r w:rsidR="00FE0C01">
        <w:rPr>
          <w:b/>
          <w:sz w:val="28"/>
          <w:szCs w:val="28"/>
        </w:rPr>
        <w:t xml:space="preserve">И.П. </w:t>
      </w:r>
      <w:proofErr w:type="spellStart"/>
      <w:r w:rsidR="00FE0C01">
        <w:rPr>
          <w:b/>
          <w:sz w:val="28"/>
          <w:szCs w:val="28"/>
        </w:rPr>
        <w:t>Тейхриб</w:t>
      </w:r>
      <w:proofErr w:type="spellEnd"/>
    </w:p>
    <w:p w:rsidR="0003452C" w:rsidRDefault="0003452C" w:rsidP="0003452C"/>
    <w:p w:rsidR="003125B0" w:rsidRDefault="003125B0"/>
    <w:sectPr w:rsidR="003125B0" w:rsidSect="005131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3E" w:rsidRDefault="00E6483E" w:rsidP="005131D0">
      <w:r>
        <w:separator/>
      </w:r>
    </w:p>
  </w:endnote>
  <w:endnote w:type="continuationSeparator" w:id="0">
    <w:p w:rsidR="00E6483E" w:rsidRDefault="00E6483E" w:rsidP="0051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3E" w:rsidRDefault="00E6483E" w:rsidP="005131D0">
      <w:r>
        <w:separator/>
      </w:r>
    </w:p>
  </w:footnote>
  <w:footnote w:type="continuationSeparator" w:id="0">
    <w:p w:rsidR="00E6483E" w:rsidRDefault="00E6483E" w:rsidP="0051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15743"/>
      <w:docPartObj>
        <w:docPartGallery w:val="Page Numbers (Top of Page)"/>
        <w:docPartUnique/>
      </w:docPartObj>
    </w:sdtPr>
    <w:sdtEndPr/>
    <w:sdtContent>
      <w:p w:rsidR="005131D0" w:rsidRDefault="005131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E37">
          <w:rPr>
            <w:noProof/>
          </w:rPr>
          <w:t>2</w:t>
        </w:r>
        <w:r>
          <w:fldChar w:fldCharType="end"/>
        </w:r>
      </w:p>
    </w:sdtContent>
  </w:sdt>
  <w:p w:rsidR="005131D0" w:rsidRDefault="005131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47"/>
    <w:rsid w:val="0003452C"/>
    <w:rsid w:val="001255C1"/>
    <w:rsid w:val="00200B41"/>
    <w:rsid w:val="0023336C"/>
    <w:rsid w:val="002D3BC6"/>
    <w:rsid w:val="002E2148"/>
    <w:rsid w:val="002E61E3"/>
    <w:rsid w:val="003125B0"/>
    <w:rsid w:val="00391C23"/>
    <w:rsid w:val="003C5DF0"/>
    <w:rsid w:val="00471BBD"/>
    <w:rsid w:val="0050736B"/>
    <w:rsid w:val="005131D0"/>
    <w:rsid w:val="00517299"/>
    <w:rsid w:val="0054113A"/>
    <w:rsid w:val="00752E37"/>
    <w:rsid w:val="008064C6"/>
    <w:rsid w:val="00877847"/>
    <w:rsid w:val="008F79F1"/>
    <w:rsid w:val="00990274"/>
    <w:rsid w:val="009A3FFC"/>
    <w:rsid w:val="00B246D7"/>
    <w:rsid w:val="00B530A1"/>
    <w:rsid w:val="00DC30F8"/>
    <w:rsid w:val="00E6483E"/>
    <w:rsid w:val="00EE7ADD"/>
    <w:rsid w:val="00FE0C01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1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3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31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6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6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1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3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31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6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Системный администратор</cp:lastModifiedBy>
  <cp:revision>16</cp:revision>
  <cp:lastPrinted>2017-12-04T03:07:00Z</cp:lastPrinted>
  <dcterms:created xsi:type="dcterms:W3CDTF">2017-10-25T03:46:00Z</dcterms:created>
  <dcterms:modified xsi:type="dcterms:W3CDTF">2017-12-06T06:44:00Z</dcterms:modified>
</cp:coreProperties>
</file>