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A9" w:rsidRPr="00820130" w:rsidRDefault="000D2DA9" w:rsidP="000D2DA9">
      <w:pPr>
        <w:spacing w:before="360" w:after="120" w:line="240" w:lineRule="auto"/>
        <w:jc w:val="right"/>
        <w:rPr>
          <w:rFonts w:ascii="Times New Roman" w:hAnsi="Times New Roman" w:cs="Times New Roman"/>
          <w:spacing w:val="40"/>
          <w:sz w:val="24"/>
          <w:szCs w:val="24"/>
        </w:rPr>
      </w:pPr>
      <w:r w:rsidRPr="00820130">
        <w:rPr>
          <w:rFonts w:ascii="Times New Roman" w:hAnsi="Times New Roman" w:cs="Times New Roman"/>
          <w:spacing w:val="40"/>
          <w:sz w:val="24"/>
          <w:szCs w:val="24"/>
        </w:rPr>
        <w:t>ПРОЕКТ</w:t>
      </w: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pacing w:val="40"/>
          <w:sz w:val="24"/>
          <w:szCs w:val="24"/>
        </w:rPr>
      </w:pPr>
      <w:r w:rsidRPr="00820130">
        <w:rPr>
          <w:rFonts w:ascii="Times New Roman" w:hAnsi="Times New Roman" w:cs="Times New Roman"/>
          <w:spacing w:val="40"/>
          <w:sz w:val="24"/>
          <w:szCs w:val="24"/>
        </w:rPr>
        <w:t>ПРАВИЛА ЗЕМЛЕПОЛЬЗОВАНИЯ И ЗАСТРОЙКИ</w:t>
      </w:r>
      <w:r w:rsidR="00BD3E18" w:rsidRPr="00820130">
        <w:rPr>
          <w:rFonts w:ascii="Times New Roman" w:hAnsi="Times New Roman" w:cs="Times New Roman"/>
          <w:spacing w:val="40"/>
          <w:sz w:val="24"/>
          <w:szCs w:val="24"/>
        </w:rPr>
        <w:br/>
      </w:r>
      <w:r w:rsidR="00E44A49">
        <w:rPr>
          <w:rFonts w:ascii="Times New Roman" w:hAnsi="Times New Roman" w:cs="Times New Roman"/>
          <w:spacing w:val="40"/>
          <w:sz w:val="24"/>
          <w:szCs w:val="24"/>
        </w:rPr>
        <w:t>ХАСЫНСКОГО</w:t>
      </w:r>
      <w:r w:rsidR="00BD3E18" w:rsidRPr="00820130">
        <w:rPr>
          <w:rFonts w:ascii="Times New Roman" w:hAnsi="Times New Roman" w:cs="Times New Roman"/>
          <w:spacing w:val="40"/>
          <w:sz w:val="24"/>
          <w:szCs w:val="24"/>
        </w:rPr>
        <w:t xml:space="preserve"> ГОРОДСКОГО ОКРУГА</w:t>
      </w:r>
      <w:r w:rsidR="00BD3E18" w:rsidRPr="00820130">
        <w:rPr>
          <w:rFonts w:ascii="Times New Roman" w:hAnsi="Times New Roman" w:cs="Times New Roman"/>
          <w:spacing w:val="40"/>
          <w:sz w:val="24"/>
          <w:szCs w:val="24"/>
        </w:rPr>
        <w:br/>
      </w:r>
      <w:r w:rsidRPr="00820130">
        <w:rPr>
          <w:rFonts w:ascii="Times New Roman" w:hAnsi="Times New Roman" w:cs="Times New Roman"/>
          <w:spacing w:val="40"/>
          <w:sz w:val="24"/>
          <w:szCs w:val="24"/>
        </w:rPr>
        <w:t>МАГАДАНСКОЙ ОБЛАСТИ</w:t>
      </w: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8E2AAA" w:rsidRPr="00820130" w:rsidRDefault="000D2DA9" w:rsidP="000D2DA9">
      <w:pPr>
        <w:spacing w:after="0" w:line="240" w:lineRule="auto"/>
        <w:jc w:val="center"/>
        <w:rPr>
          <w:rFonts w:ascii="Times New Roman" w:hAnsi="Times New Roman" w:cs="Times New Roman"/>
          <w:sz w:val="24"/>
          <w:szCs w:val="24"/>
        </w:rPr>
        <w:sectPr w:rsidR="008E2AAA" w:rsidRPr="00820130" w:rsidSect="003A0B0B">
          <w:footerReference w:type="default" r:id="rId8"/>
          <w:footerReference w:type="first" r:id="rId9"/>
          <w:pgSz w:w="11906" w:h="16838"/>
          <w:pgMar w:top="1134" w:right="851" w:bottom="1134" w:left="1701" w:header="709" w:footer="709" w:gutter="0"/>
          <w:cols w:space="708"/>
          <w:docGrid w:linePitch="360"/>
        </w:sectPr>
      </w:pPr>
      <w:r w:rsidRPr="00820130">
        <w:rPr>
          <w:rFonts w:ascii="Times New Roman" w:hAnsi="Times New Roman" w:cs="Times New Roman"/>
          <w:sz w:val="24"/>
          <w:szCs w:val="24"/>
        </w:rPr>
        <w:t>2017</w:t>
      </w:r>
    </w:p>
    <w:p w:rsidR="00511F99" w:rsidRDefault="008E2AAA" w:rsidP="00DC6D1D">
      <w:pPr>
        <w:pStyle w:val="1"/>
        <w:jc w:val="center"/>
      </w:pPr>
      <w:r w:rsidRPr="00511F99">
        <w:lastRenderedPageBreak/>
        <w:t>Содержание</w:t>
      </w:r>
    </w:p>
    <w:p w:rsidR="00EC5CC5" w:rsidRPr="00EC5CC5" w:rsidRDefault="00DF1547" w:rsidP="00DC6D1D">
      <w:pPr>
        <w:pStyle w:val="1"/>
        <w:rPr>
          <w:rFonts w:eastAsiaTheme="minorEastAsia"/>
          <w:lang w:eastAsia="ru-RU"/>
        </w:rPr>
      </w:pPr>
      <w:r w:rsidRPr="00DF1547">
        <w:fldChar w:fldCharType="begin"/>
      </w:r>
      <w:r w:rsidR="008E2AAA" w:rsidRPr="00EC5CC5">
        <w:instrText xml:space="preserve"> TOC \o "1-2" \u </w:instrText>
      </w:r>
      <w:r w:rsidRPr="00DF1547">
        <w:fldChar w:fldCharType="separate"/>
      </w:r>
      <w:r w:rsidR="00EC5CC5" w:rsidRPr="00EC5CC5">
        <w:t>Часть I. Порядок применения правил землепользования и застройки и внесения в них изменений</w:t>
      </w:r>
      <w:r w:rsidR="00EC5CC5" w:rsidRPr="00EC5CC5">
        <w:tab/>
      </w:r>
      <w:r w:rsidRPr="00EC5CC5">
        <w:fldChar w:fldCharType="begin"/>
      </w:r>
      <w:r w:rsidR="00EC5CC5" w:rsidRPr="00EC5CC5">
        <w:instrText xml:space="preserve"> PAGEREF _Toc524677343 \h </w:instrText>
      </w:r>
      <w:r w:rsidRPr="00EC5CC5">
        <w:fldChar w:fldCharType="separate"/>
      </w:r>
      <w:r w:rsidR="00EC5CC5" w:rsidRPr="00EC5CC5">
        <w:t>5</w:t>
      </w:r>
      <w:r w:rsidRPr="00EC5CC5">
        <w:fldChar w:fldCharType="end"/>
      </w:r>
    </w:p>
    <w:p w:rsidR="00EC5CC5" w:rsidRPr="00EC5CC5" w:rsidRDefault="00EC5CC5" w:rsidP="00DC6D1D">
      <w:pPr>
        <w:pStyle w:val="1"/>
        <w:rPr>
          <w:rFonts w:eastAsiaTheme="minorEastAsia"/>
          <w:lang w:eastAsia="ru-RU"/>
        </w:rPr>
      </w:pPr>
      <w:r w:rsidRPr="00EC5CC5">
        <w:t>Глава 1. Общие положения</w:t>
      </w:r>
      <w:r w:rsidRPr="00EC5CC5">
        <w:tab/>
      </w:r>
      <w:r w:rsidR="00DF1547" w:rsidRPr="00EC5CC5">
        <w:fldChar w:fldCharType="begin"/>
      </w:r>
      <w:r w:rsidRPr="00EC5CC5">
        <w:instrText xml:space="preserve"> PAGEREF _Toc524677344 \h </w:instrText>
      </w:r>
      <w:r w:rsidR="00DF1547" w:rsidRPr="00EC5CC5">
        <w:fldChar w:fldCharType="separate"/>
      </w:r>
      <w:r w:rsidRPr="00EC5CC5">
        <w:t>5</w:t>
      </w:r>
      <w:r w:rsidR="00DF1547" w:rsidRPr="00EC5CC5">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1. Основные понятия и термины, используемые в настоящих Правилах</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_Toc524677345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5</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2. Цели разработки правил землепользования и застройки</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_Toc524677346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8</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3. Состав и содержание правил землепользования и застройки</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_Toc524677347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8</w:t>
      </w:r>
      <w:r w:rsidR="00DF1547" w:rsidRPr="00EC5CC5">
        <w:rPr>
          <w:rFonts w:ascii="Times New Roman" w:hAnsi="Times New Roman" w:cs="Times New Roman"/>
          <w:b w:val="0"/>
          <w:noProof/>
          <w:sz w:val="24"/>
          <w:szCs w:val="24"/>
        </w:rPr>
        <w:fldChar w:fldCharType="end"/>
      </w:r>
    </w:p>
    <w:p w:rsidR="00EC5CC5" w:rsidRPr="00EC5CC5" w:rsidRDefault="00EC5CC5" w:rsidP="00DC6D1D">
      <w:pPr>
        <w:pStyle w:val="1"/>
        <w:rPr>
          <w:rFonts w:eastAsiaTheme="minorEastAsia"/>
          <w:lang w:eastAsia="ru-RU"/>
        </w:rPr>
      </w:pPr>
      <w:r w:rsidRPr="00EC5CC5">
        <w:t>Глава 2. Регулирование землепользования и застройки органами местного самоуправления</w:t>
      </w:r>
      <w:r w:rsidRPr="00EC5CC5">
        <w:tab/>
      </w:r>
      <w:r w:rsidR="00DF1547" w:rsidRPr="00EC5CC5">
        <w:fldChar w:fldCharType="begin"/>
      </w:r>
      <w:r w:rsidRPr="00EC5CC5">
        <w:instrText xml:space="preserve"> PAGEREF _Toc524677348 \h </w:instrText>
      </w:r>
      <w:r w:rsidR="00DF1547" w:rsidRPr="00EC5CC5">
        <w:fldChar w:fldCharType="separate"/>
      </w:r>
      <w:r w:rsidRPr="00EC5CC5">
        <w:t>8</w:t>
      </w:r>
      <w:r w:rsidR="00DF1547" w:rsidRPr="00EC5CC5">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4. Полномочия Собрания представителей Хасынского городского округа в области землепользования и застройки</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_Toc524677349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8</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5. Полномочия Администрации Хасынского городского округа в области землепользования и застройки</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_Toc524677350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9</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6. Полномочия Главы муниципального образования в области землепользования и застройки</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_Toc524677351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10</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7. Комиссия по землепользованию и застройке</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_Toc524677352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11</w:t>
      </w:r>
      <w:r w:rsidR="00DF1547" w:rsidRPr="00EC5CC5">
        <w:rPr>
          <w:rFonts w:ascii="Times New Roman" w:hAnsi="Times New Roman" w:cs="Times New Roman"/>
          <w:b w:val="0"/>
          <w:noProof/>
          <w:sz w:val="24"/>
          <w:szCs w:val="24"/>
        </w:rPr>
        <w:fldChar w:fldCharType="end"/>
      </w:r>
    </w:p>
    <w:p w:rsidR="00EC5CC5" w:rsidRPr="00EC5CC5" w:rsidRDefault="00EC5CC5" w:rsidP="00DC6D1D">
      <w:pPr>
        <w:pStyle w:val="1"/>
        <w:rPr>
          <w:rFonts w:eastAsiaTheme="minorEastAsia"/>
          <w:lang w:eastAsia="ru-RU"/>
        </w:rPr>
      </w:pPr>
      <w:r w:rsidRPr="00EC5CC5">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EC5CC5">
        <w:tab/>
      </w:r>
      <w:r w:rsidR="00DF1547" w:rsidRPr="00EC5CC5">
        <w:fldChar w:fldCharType="begin"/>
      </w:r>
      <w:r w:rsidRPr="00EC5CC5">
        <w:instrText xml:space="preserve"> PAGEREF _Toc524677353 \h </w:instrText>
      </w:r>
      <w:r w:rsidR="00DF1547" w:rsidRPr="00EC5CC5">
        <w:fldChar w:fldCharType="separate"/>
      </w:r>
      <w:r w:rsidRPr="00EC5CC5">
        <w:t>12</w:t>
      </w:r>
      <w:r w:rsidR="00DF1547" w:rsidRPr="00EC5CC5">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8. Порядок изменения видов разрешенного использования земельных участков и объектов капитального строительства</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_Toc524677354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12</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9. Предоставление разрешения на условно разрешенный вид использования земельного участка или объекта капитального строительства</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_Toc524677355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12</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10. Отклонение от предельных параметров разрешенного строительства, реконструкции объектов капитального строительства</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_Toc524677356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13</w:t>
      </w:r>
      <w:r w:rsidR="00DF1547" w:rsidRPr="00EC5CC5">
        <w:rPr>
          <w:rFonts w:ascii="Times New Roman" w:hAnsi="Times New Roman" w:cs="Times New Roman"/>
          <w:b w:val="0"/>
          <w:noProof/>
          <w:sz w:val="24"/>
          <w:szCs w:val="24"/>
        </w:rPr>
        <w:fldChar w:fldCharType="end"/>
      </w:r>
    </w:p>
    <w:p w:rsidR="00EC5CC5" w:rsidRPr="00EC5CC5" w:rsidRDefault="00EC5CC5" w:rsidP="00DC6D1D">
      <w:pPr>
        <w:pStyle w:val="1"/>
        <w:rPr>
          <w:rFonts w:eastAsiaTheme="minorEastAsia"/>
          <w:lang w:eastAsia="ru-RU"/>
        </w:rPr>
      </w:pPr>
      <w:r w:rsidRPr="00EC5CC5">
        <w:t>Глава 4. Подготовка документации по планировке территории</w:t>
      </w:r>
      <w:r w:rsidRPr="00EC5CC5">
        <w:tab/>
      </w:r>
      <w:r w:rsidR="00DF1547" w:rsidRPr="00EC5CC5">
        <w:fldChar w:fldCharType="begin"/>
      </w:r>
      <w:r w:rsidRPr="00EC5CC5">
        <w:instrText xml:space="preserve"> PAGEREF _Toc524677357 \h </w:instrText>
      </w:r>
      <w:r w:rsidR="00DF1547" w:rsidRPr="00EC5CC5">
        <w:fldChar w:fldCharType="separate"/>
      </w:r>
      <w:r w:rsidRPr="00EC5CC5">
        <w:t>14</w:t>
      </w:r>
      <w:r w:rsidR="00DF1547" w:rsidRPr="00EC5CC5">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11. Назначение, виды и состав документации по планировке территории городского округа</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_Toc524677358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14</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12. Порядок подготовки документации по планировке территории</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_Toc524677359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14</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13. Особенности подготовки градостроительных планов земельных участков</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_Toc524677360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15</w:t>
      </w:r>
      <w:r w:rsidR="00DF1547" w:rsidRPr="00EC5CC5">
        <w:rPr>
          <w:rFonts w:ascii="Times New Roman" w:hAnsi="Times New Roman" w:cs="Times New Roman"/>
          <w:b w:val="0"/>
          <w:noProof/>
          <w:sz w:val="24"/>
          <w:szCs w:val="24"/>
        </w:rPr>
        <w:fldChar w:fldCharType="end"/>
      </w:r>
    </w:p>
    <w:p w:rsidR="00EC5CC5" w:rsidRPr="00EC5CC5" w:rsidRDefault="00EC5CC5" w:rsidP="00DC6D1D">
      <w:pPr>
        <w:pStyle w:val="1"/>
        <w:rPr>
          <w:rFonts w:eastAsiaTheme="minorEastAsia"/>
          <w:lang w:eastAsia="ru-RU"/>
        </w:rPr>
      </w:pPr>
      <w:r w:rsidRPr="00EC5CC5">
        <w:t>Глава 5. Проведение публичных слушаний по вопросам землепользования и застройки</w:t>
      </w:r>
      <w:r w:rsidRPr="00EC5CC5">
        <w:tab/>
      </w:r>
      <w:r w:rsidR="00DF1547" w:rsidRPr="00EC5CC5">
        <w:fldChar w:fldCharType="begin"/>
      </w:r>
      <w:r w:rsidRPr="00EC5CC5">
        <w:instrText xml:space="preserve"> PAGEREF _Toc524677361 \h </w:instrText>
      </w:r>
      <w:r w:rsidR="00DF1547" w:rsidRPr="00EC5CC5">
        <w:fldChar w:fldCharType="separate"/>
      </w:r>
      <w:r w:rsidRPr="00EC5CC5">
        <w:t>16</w:t>
      </w:r>
      <w:r w:rsidR="00DF1547" w:rsidRPr="00EC5CC5">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14. Общие положения о проведении публичных слушаний по вопросам землепользования и застройки</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_Toc524677362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16</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15. Особенности проведения публичных слушаний по проекту Правил и внесению в них изменений</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_Toc524677363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17</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16.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_Toc524677364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18</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17. Особенности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_Toc524677365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18</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18. Особенности проведения публичных слушаний по проекту планировки и проекту межевания территории</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_Toc524677366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19</w:t>
      </w:r>
      <w:r w:rsidR="00DF1547" w:rsidRPr="00EC5CC5">
        <w:rPr>
          <w:rFonts w:ascii="Times New Roman" w:hAnsi="Times New Roman" w:cs="Times New Roman"/>
          <w:b w:val="0"/>
          <w:noProof/>
          <w:sz w:val="24"/>
          <w:szCs w:val="24"/>
        </w:rPr>
        <w:fldChar w:fldCharType="end"/>
      </w:r>
    </w:p>
    <w:p w:rsidR="00EC5CC5" w:rsidRPr="00EC5CC5" w:rsidRDefault="00EC5CC5" w:rsidP="00DC6D1D">
      <w:pPr>
        <w:pStyle w:val="1"/>
        <w:rPr>
          <w:rFonts w:eastAsiaTheme="minorEastAsia"/>
          <w:lang w:eastAsia="ru-RU"/>
        </w:rPr>
      </w:pPr>
      <w:r w:rsidRPr="00EC5CC5">
        <w:t>Глава 6. Внесение изменений в правила землепользования и застройки</w:t>
      </w:r>
      <w:r w:rsidRPr="00EC5CC5">
        <w:tab/>
      </w:r>
      <w:r w:rsidR="00DF1547" w:rsidRPr="00EC5CC5">
        <w:fldChar w:fldCharType="begin"/>
      </w:r>
      <w:r w:rsidRPr="00EC5CC5">
        <w:instrText xml:space="preserve"> PAGEREF _Toc524677367 \h </w:instrText>
      </w:r>
      <w:r w:rsidR="00DF1547" w:rsidRPr="00EC5CC5">
        <w:fldChar w:fldCharType="separate"/>
      </w:r>
      <w:r w:rsidRPr="00EC5CC5">
        <w:t>19</w:t>
      </w:r>
      <w:r w:rsidR="00DF1547" w:rsidRPr="00EC5CC5">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19. Основания для внесения изменений в правила землепользования и застройки</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_Toc524677368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19</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20. Порядок внесения изменений в правила землепользования и застройки</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_Toc524677369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20</w:t>
      </w:r>
      <w:r w:rsidR="00DF1547" w:rsidRPr="00EC5CC5">
        <w:rPr>
          <w:rFonts w:ascii="Times New Roman" w:hAnsi="Times New Roman" w:cs="Times New Roman"/>
          <w:b w:val="0"/>
          <w:noProof/>
          <w:sz w:val="24"/>
          <w:szCs w:val="24"/>
        </w:rPr>
        <w:fldChar w:fldCharType="end"/>
      </w:r>
    </w:p>
    <w:p w:rsidR="00EC5CC5" w:rsidRPr="00EC5CC5" w:rsidRDefault="00EC5CC5" w:rsidP="00DC6D1D">
      <w:pPr>
        <w:pStyle w:val="1"/>
        <w:rPr>
          <w:rFonts w:eastAsiaTheme="minorEastAsia"/>
          <w:lang w:eastAsia="ru-RU"/>
        </w:rPr>
      </w:pPr>
      <w:r w:rsidRPr="00EC5CC5">
        <w:lastRenderedPageBreak/>
        <w:t>Глава 7. Регулирование иных вопросов землепользования и застройки</w:t>
      </w:r>
      <w:r w:rsidRPr="00EC5CC5">
        <w:tab/>
      </w:r>
      <w:r w:rsidR="00DF1547" w:rsidRPr="00EC5CC5">
        <w:fldChar w:fldCharType="begin"/>
      </w:r>
      <w:r w:rsidRPr="00EC5CC5">
        <w:instrText xml:space="preserve"> PAGEREF _Toc524677370 \h </w:instrText>
      </w:r>
      <w:r w:rsidR="00DF1547" w:rsidRPr="00EC5CC5">
        <w:fldChar w:fldCharType="separate"/>
      </w:r>
      <w:r w:rsidRPr="00EC5CC5">
        <w:t>21</w:t>
      </w:r>
      <w:r w:rsidR="00DF1547" w:rsidRPr="00EC5CC5">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21. Состав и назначение территорий общего пользования</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_Toc524677371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21</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22. Особенности землепользования на территориях общего пользования</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_Toc524677372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22</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23. Общий порядок предоставления земельных участков на территории Хасынского городского округа</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_Toc524677373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22</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24. Резервирование и изъятие земельных участков для муниципальных нужд</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_Toc524677374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22</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25. Установление публичных и частных сервитутов</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_Toc524677375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23</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26. Инженерные изыскания</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_Toc524677376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24</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27. Разрешение на строительство, разрешение на ввод объекта в эксплуатацию</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_Toc524677377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25</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28. Строительный контроль и государственный строительный надзор</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_Toc524677378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25</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29. Самовольно построенные объекты капитального строительства и самовольно установленные объекты, не являющиеся объектами капитального строительства</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_Toc524677379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26</w:t>
      </w:r>
      <w:r w:rsidR="00DF1547" w:rsidRPr="00EC5CC5">
        <w:rPr>
          <w:rFonts w:ascii="Times New Roman" w:hAnsi="Times New Roman" w:cs="Times New Roman"/>
          <w:b w:val="0"/>
          <w:noProof/>
          <w:sz w:val="24"/>
          <w:szCs w:val="24"/>
        </w:rPr>
        <w:fldChar w:fldCharType="end"/>
      </w:r>
    </w:p>
    <w:p w:rsidR="00EC5CC5" w:rsidRPr="00EC5CC5" w:rsidRDefault="00EC5CC5" w:rsidP="00DC6D1D">
      <w:pPr>
        <w:pStyle w:val="1"/>
        <w:rPr>
          <w:rFonts w:eastAsiaTheme="minorEastAsia"/>
          <w:lang w:eastAsia="ru-RU"/>
        </w:rPr>
      </w:pPr>
      <w:r w:rsidRPr="00EC5CC5">
        <w:t>Глава 8. Заключительные и переходные положения</w:t>
      </w:r>
      <w:r w:rsidRPr="00EC5CC5">
        <w:tab/>
      </w:r>
      <w:r w:rsidR="00DF1547" w:rsidRPr="00EC5CC5">
        <w:fldChar w:fldCharType="begin"/>
      </w:r>
      <w:r w:rsidRPr="00EC5CC5">
        <w:instrText xml:space="preserve"> PAGEREF _Toc524677380 \h </w:instrText>
      </w:r>
      <w:r w:rsidR="00DF1547" w:rsidRPr="00EC5CC5">
        <w:fldChar w:fldCharType="separate"/>
      </w:r>
      <w:r w:rsidRPr="00EC5CC5">
        <w:t>26</w:t>
      </w:r>
      <w:r w:rsidR="00DF1547" w:rsidRPr="00EC5CC5">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30. Действие настоящих Правил по отношению к ранее возникшим правам</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_Toc524677381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26</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31. Действие Правил по отношению к градостроительной документации</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_Toc524677382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27</w:t>
      </w:r>
      <w:r w:rsidR="00DF1547" w:rsidRPr="00EC5CC5">
        <w:rPr>
          <w:rFonts w:ascii="Times New Roman" w:hAnsi="Times New Roman" w:cs="Times New Roman"/>
          <w:b w:val="0"/>
          <w:noProof/>
          <w:sz w:val="24"/>
          <w:szCs w:val="24"/>
        </w:rPr>
        <w:fldChar w:fldCharType="end"/>
      </w:r>
    </w:p>
    <w:p w:rsidR="00EC5CC5" w:rsidRPr="00EC5CC5" w:rsidRDefault="00EC5CC5" w:rsidP="00DC6D1D">
      <w:pPr>
        <w:pStyle w:val="1"/>
        <w:rPr>
          <w:rFonts w:eastAsiaTheme="minorEastAsia"/>
          <w:lang w:eastAsia="ru-RU"/>
        </w:rPr>
      </w:pPr>
      <w:r w:rsidRPr="00EC5CC5">
        <w:t>Часть II. Градостроительное зонирование</w:t>
      </w:r>
      <w:r w:rsidRPr="00EC5CC5">
        <w:tab/>
      </w:r>
      <w:r w:rsidR="00DF1547" w:rsidRPr="00EC5CC5">
        <w:fldChar w:fldCharType="begin"/>
      </w:r>
      <w:r w:rsidRPr="00EC5CC5">
        <w:instrText xml:space="preserve"> PAGEREF _Toc524677383 \h </w:instrText>
      </w:r>
      <w:r w:rsidR="00DF1547" w:rsidRPr="00EC5CC5">
        <w:fldChar w:fldCharType="separate"/>
      </w:r>
      <w:r w:rsidRPr="00EC5CC5">
        <w:t>28</w:t>
      </w:r>
      <w:r w:rsidR="00DF1547" w:rsidRPr="00EC5CC5">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32. Состав карт градостроительного зонирования правил землепользования и застройки</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_Toc524677384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28</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33. Перечень территориальных зон, отображенных на картах градостроительного зонирования</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_Toc524677385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28</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34. Перечень зон с особыми условиями использования территорий, отображенных на картах градостроительного зонирования</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_Toc524677386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29</w:t>
      </w:r>
      <w:r w:rsidR="00DF1547" w:rsidRPr="00EC5CC5">
        <w:rPr>
          <w:rFonts w:ascii="Times New Roman" w:hAnsi="Times New Roman" w:cs="Times New Roman"/>
          <w:b w:val="0"/>
          <w:noProof/>
          <w:sz w:val="24"/>
          <w:szCs w:val="24"/>
        </w:rPr>
        <w:fldChar w:fldCharType="end"/>
      </w:r>
    </w:p>
    <w:p w:rsidR="00EC5CC5" w:rsidRPr="00DC6D1D" w:rsidRDefault="00EC5CC5" w:rsidP="00DC6D1D">
      <w:pPr>
        <w:pStyle w:val="1"/>
        <w:rPr>
          <w:rFonts w:eastAsiaTheme="minorEastAsia"/>
          <w:lang w:eastAsia="ru-RU"/>
        </w:rPr>
      </w:pPr>
      <w:r w:rsidRPr="00DC6D1D">
        <w:t>Часть II</w:t>
      </w:r>
      <w:r w:rsidRPr="00DC6D1D">
        <w:rPr>
          <w:lang w:val="en-US"/>
        </w:rPr>
        <w:t>I</w:t>
      </w:r>
      <w:r w:rsidRPr="00DC6D1D">
        <w:t>. Градостроительные регламенты</w:t>
      </w:r>
      <w:r w:rsidRPr="00DC6D1D">
        <w:tab/>
      </w:r>
      <w:r w:rsidR="00DF1547" w:rsidRPr="00DC6D1D">
        <w:fldChar w:fldCharType="begin"/>
      </w:r>
      <w:r w:rsidRPr="00DC6D1D">
        <w:instrText xml:space="preserve"> PAGEREF _Toc524677387 \h </w:instrText>
      </w:r>
      <w:r w:rsidR="00DF1547" w:rsidRPr="00DC6D1D">
        <w:fldChar w:fldCharType="separate"/>
      </w:r>
      <w:r w:rsidRPr="00DC6D1D">
        <w:t>30</w:t>
      </w:r>
      <w:r w:rsidR="00DF1547" w:rsidRPr="00DC6D1D">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35. Понятие градостроительного регламента</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_Toc524677388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30</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36. Зона делового, общественного и коммерческого назначения (О1)</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_Toc524677389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31</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37. Зона застройки индивидуальными жилыми домами (Ж1)</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_Toc524677390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33</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38. Зона застройки малоэтажными жилыми домами (Ж2)</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_Toc524677391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35</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39. Зона застройки среднеэтажными жилыми домами (Ж3)</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_Toc524677392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36</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 xml:space="preserve">Статья 40. </w:t>
      </w:r>
      <w:r w:rsidRPr="00EC5CC5">
        <w:rPr>
          <w:rFonts w:ascii="Times New Roman" w:hAnsi="Times New Roman" w:cs="Times New Roman"/>
          <w:b w:val="0"/>
          <w:noProof/>
          <w:spacing w:val="-10"/>
          <w:sz w:val="24"/>
          <w:szCs w:val="24"/>
        </w:rPr>
        <w:t>Зона размещения объектов социального и коммунального-бытового назначения (О2)</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_Toc524677393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38</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41. Зона специального назначения, связанная с захоронениями (Сп1)</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_Toc524677394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40</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42. Производственная зона (П1)</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_Toc524677395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41</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43. Коммунально-складская зона (П2)</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_Toc524677396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42</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44. Зона инженерной инфраструктуры (И)</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_Toc524677397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43</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45. Зона транспортной инфраструктуры (Т)</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_Toc524677398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44</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46. Зона сельскохозяйственных угодий (Сх1)</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_Toc524677399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45</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47. Зона, занятая объектами сельскохозяйственного назначения (Сх2)</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_Toc524677400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47</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48. Зона рекреационного назначения (Р)</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_Toc524677401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48</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49. Зона лесов (Л)</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_Toc524677402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49</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50. Зона территорий общего пользования (ТОП)</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_Toc524677403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49</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51.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_Toc524677404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50</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52. Ограничения землепользования и застройки в части санитарной охраны территорий</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_Toc524677405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52</w:t>
      </w:r>
      <w:r w:rsidR="00DF1547" w:rsidRPr="00EC5CC5">
        <w:rPr>
          <w:rFonts w:ascii="Times New Roman" w:hAnsi="Times New Roman" w:cs="Times New Roman"/>
          <w:b w:val="0"/>
          <w:noProof/>
          <w:sz w:val="24"/>
          <w:szCs w:val="24"/>
        </w:rPr>
        <w:fldChar w:fldCharType="end"/>
      </w:r>
    </w:p>
    <w:p w:rsidR="00EC5CC5" w:rsidRPr="00EC5CC5" w:rsidRDefault="00EC5CC5" w:rsidP="00EC5CC5">
      <w:pPr>
        <w:pStyle w:val="20"/>
        <w:tabs>
          <w:tab w:val="right" w:leader="dot" w:pos="9344"/>
        </w:tabs>
        <w:spacing w:before="0" w:line="240" w:lineRule="auto"/>
        <w:rPr>
          <w:rFonts w:ascii="Times New Roman" w:eastAsiaTheme="minorEastAsia" w:hAnsi="Times New Roman" w:cs="Times New Roman"/>
          <w:b w:val="0"/>
          <w:bCs w:val="0"/>
          <w:noProof/>
          <w:sz w:val="24"/>
          <w:szCs w:val="24"/>
          <w:lang w:eastAsia="ru-RU"/>
        </w:rPr>
      </w:pPr>
      <w:r w:rsidRPr="00EC5CC5">
        <w:rPr>
          <w:rFonts w:ascii="Times New Roman" w:hAnsi="Times New Roman" w:cs="Times New Roman"/>
          <w:b w:val="0"/>
          <w:noProof/>
          <w:sz w:val="24"/>
          <w:szCs w:val="24"/>
        </w:rPr>
        <w:t>Статья 53. Ограничения землепользования и застройки в части охраны историко-культурного наследия и природных объектов</w:t>
      </w:r>
      <w:r w:rsidRPr="00EC5CC5">
        <w:rPr>
          <w:rFonts w:ascii="Times New Roman" w:hAnsi="Times New Roman" w:cs="Times New Roman"/>
          <w:b w:val="0"/>
          <w:noProof/>
          <w:sz w:val="24"/>
          <w:szCs w:val="24"/>
        </w:rPr>
        <w:tab/>
      </w:r>
      <w:r w:rsidR="00DF1547" w:rsidRPr="00EC5CC5">
        <w:rPr>
          <w:rFonts w:ascii="Times New Roman" w:hAnsi="Times New Roman" w:cs="Times New Roman"/>
          <w:b w:val="0"/>
          <w:noProof/>
          <w:sz w:val="24"/>
          <w:szCs w:val="24"/>
        </w:rPr>
        <w:fldChar w:fldCharType="begin"/>
      </w:r>
      <w:r w:rsidRPr="00EC5CC5">
        <w:rPr>
          <w:rFonts w:ascii="Times New Roman" w:hAnsi="Times New Roman" w:cs="Times New Roman"/>
          <w:b w:val="0"/>
          <w:noProof/>
          <w:sz w:val="24"/>
          <w:szCs w:val="24"/>
        </w:rPr>
        <w:instrText xml:space="preserve"> PAGEREF _Toc524677406 \h </w:instrText>
      </w:r>
      <w:r w:rsidR="00DF1547" w:rsidRPr="00EC5CC5">
        <w:rPr>
          <w:rFonts w:ascii="Times New Roman" w:hAnsi="Times New Roman" w:cs="Times New Roman"/>
          <w:b w:val="0"/>
          <w:noProof/>
          <w:sz w:val="24"/>
          <w:szCs w:val="24"/>
        </w:rPr>
      </w:r>
      <w:r w:rsidR="00DF1547" w:rsidRPr="00EC5CC5">
        <w:rPr>
          <w:rFonts w:ascii="Times New Roman" w:hAnsi="Times New Roman" w:cs="Times New Roman"/>
          <w:b w:val="0"/>
          <w:noProof/>
          <w:sz w:val="24"/>
          <w:szCs w:val="24"/>
        </w:rPr>
        <w:fldChar w:fldCharType="separate"/>
      </w:r>
      <w:r w:rsidRPr="00EC5CC5">
        <w:rPr>
          <w:rFonts w:ascii="Times New Roman" w:hAnsi="Times New Roman" w:cs="Times New Roman"/>
          <w:b w:val="0"/>
          <w:noProof/>
          <w:sz w:val="24"/>
          <w:szCs w:val="24"/>
        </w:rPr>
        <w:t>56</w:t>
      </w:r>
      <w:r w:rsidR="00DF1547" w:rsidRPr="00EC5CC5">
        <w:rPr>
          <w:rFonts w:ascii="Times New Roman" w:hAnsi="Times New Roman" w:cs="Times New Roman"/>
          <w:b w:val="0"/>
          <w:noProof/>
          <w:sz w:val="24"/>
          <w:szCs w:val="24"/>
        </w:rPr>
        <w:fldChar w:fldCharType="end"/>
      </w:r>
    </w:p>
    <w:p w:rsidR="008E2AAA" w:rsidRPr="00820130" w:rsidRDefault="00DF1547" w:rsidP="00EC5CC5">
      <w:pPr>
        <w:pStyle w:val="20"/>
        <w:tabs>
          <w:tab w:val="right" w:leader="dot" w:pos="9344"/>
        </w:tabs>
        <w:spacing w:before="0" w:line="240" w:lineRule="auto"/>
        <w:rPr>
          <w:rFonts w:ascii="Times New Roman" w:hAnsi="Times New Roman" w:cs="Times New Roman"/>
          <w:sz w:val="24"/>
          <w:szCs w:val="24"/>
        </w:rPr>
      </w:pPr>
      <w:r w:rsidRPr="00EC5CC5">
        <w:rPr>
          <w:rFonts w:ascii="Times New Roman" w:hAnsi="Times New Roman" w:cs="Times New Roman"/>
          <w:b w:val="0"/>
          <w:sz w:val="24"/>
          <w:szCs w:val="24"/>
        </w:rPr>
        <w:fldChar w:fldCharType="end"/>
      </w:r>
    </w:p>
    <w:p w:rsidR="003E3364" w:rsidRPr="00820130" w:rsidRDefault="003E3364" w:rsidP="008E2AAA">
      <w:pPr>
        <w:keepNext/>
        <w:pageBreakBefore/>
        <w:spacing w:before="360" w:after="120" w:line="240" w:lineRule="auto"/>
        <w:jc w:val="center"/>
        <w:outlineLvl w:val="0"/>
        <w:rPr>
          <w:rFonts w:ascii="Times New Roman" w:hAnsi="Times New Roman" w:cs="Times New Roman"/>
          <w:b/>
          <w:sz w:val="24"/>
          <w:szCs w:val="24"/>
        </w:rPr>
      </w:pPr>
      <w:bookmarkStart w:id="0" w:name="_Toc490634181"/>
      <w:bookmarkStart w:id="1" w:name="_Toc524677343"/>
      <w:r w:rsidRPr="00820130">
        <w:rPr>
          <w:rFonts w:ascii="Times New Roman" w:hAnsi="Times New Roman" w:cs="Times New Roman"/>
          <w:b/>
          <w:sz w:val="24"/>
          <w:szCs w:val="24"/>
        </w:rPr>
        <w:lastRenderedPageBreak/>
        <w:t>Часть I. Порядок применения правил землепользования и застройки и внесения в них изменений</w:t>
      </w:r>
      <w:bookmarkEnd w:id="0"/>
      <w:bookmarkEnd w:id="1"/>
    </w:p>
    <w:p w:rsidR="00516204" w:rsidRPr="00820130" w:rsidRDefault="003A0B0B"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 w:name="_Toc490634182"/>
      <w:bookmarkStart w:id="3" w:name="_Toc524677344"/>
      <w:r w:rsidRPr="00820130">
        <w:rPr>
          <w:rFonts w:ascii="Times New Roman" w:hAnsi="Times New Roman" w:cs="Times New Roman"/>
          <w:b/>
          <w:sz w:val="24"/>
          <w:szCs w:val="24"/>
        </w:rPr>
        <w:t>Общие положения</w:t>
      </w:r>
      <w:bookmarkEnd w:id="2"/>
      <w:bookmarkEnd w:id="3"/>
    </w:p>
    <w:p w:rsidR="003A0B0B" w:rsidRPr="00820130" w:rsidRDefault="003A0B0B"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 w:name="_Toc490634183"/>
      <w:bookmarkStart w:id="5" w:name="_Toc524677345"/>
      <w:r w:rsidRPr="00820130">
        <w:rPr>
          <w:rFonts w:ascii="Times New Roman" w:hAnsi="Times New Roman" w:cs="Times New Roman"/>
          <w:b/>
          <w:sz w:val="24"/>
          <w:szCs w:val="24"/>
        </w:rPr>
        <w:t>Основные понятия</w:t>
      </w:r>
      <w:r w:rsidR="00FA4571" w:rsidRPr="00820130">
        <w:rPr>
          <w:rFonts w:ascii="Times New Roman" w:hAnsi="Times New Roman" w:cs="Times New Roman"/>
          <w:b/>
          <w:sz w:val="24"/>
          <w:szCs w:val="24"/>
        </w:rPr>
        <w:t xml:space="preserve"> и термины, используемые в настоящих Правилах</w:t>
      </w:r>
      <w:bookmarkEnd w:id="4"/>
      <w:bookmarkEnd w:id="5"/>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владелец</w:t>
      </w:r>
      <w:r w:rsidRPr="00820130">
        <w:rPr>
          <w:rFonts w:ascii="Times New Roman" w:hAnsi="Times New Roman" w:cs="Times New Roman"/>
          <w:sz w:val="24"/>
          <w:szCs w:val="24"/>
        </w:rPr>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государственный кадастровый учет недвижимого имущества</w:t>
      </w:r>
      <w:r w:rsidRPr="00820130">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г. № 221-ФЗ «О государственном кадастре недвижимости» сведений о недвижимом имуществе»;</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градостроительная документация</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генеральный план </w:t>
      </w:r>
      <w:r w:rsidR="000227B7"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настоящие Правила и документация по планировке территории;</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градостроительная подготовка земельных участков</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градостроительное зонирование</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зонирование территории муниципального образования</w:t>
      </w:r>
      <w:r w:rsidR="00C02D8A">
        <w:rPr>
          <w:rFonts w:ascii="Times New Roman" w:hAnsi="Times New Roman" w:cs="Times New Roman"/>
          <w:sz w:val="24"/>
          <w:szCs w:val="24"/>
        </w:rPr>
        <w:t>Хасынский</w:t>
      </w:r>
      <w:bookmarkStart w:id="6" w:name="_GoBack"/>
      <w:bookmarkEnd w:id="6"/>
      <w:r w:rsidRPr="00820130">
        <w:rPr>
          <w:rFonts w:ascii="Times New Roman" w:hAnsi="Times New Roman" w:cs="Times New Roman"/>
          <w:sz w:val="24"/>
          <w:szCs w:val="24"/>
        </w:rPr>
        <w:t xml:space="preserve"> городской округ в целях определения территориальных зон и установления градостроительных регламентов;</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градостроительный план земельного участка</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градостроительный регламент</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устанавливаемые настоящими Правилами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документация по планировке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проекты планировки территории</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проекты межевания территории</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градостроительные планы земельных участков;</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заказчик</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физическое или юридическое лицо, обратившееся с заказом к другому лицу</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изготовителю, продавцу, поставщику товаров и услуг (подрядчику);</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lastRenderedPageBreak/>
        <w:t>застройщик</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физическое или юридическое лицо, обеспечивающее на принадлежащем ему земельном участке ст</w:t>
      </w:r>
      <w:r w:rsidR="00E0048E" w:rsidRPr="00820130">
        <w:rPr>
          <w:rFonts w:ascii="Times New Roman" w:hAnsi="Times New Roman" w:cs="Times New Roman"/>
          <w:sz w:val="24"/>
          <w:szCs w:val="24"/>
        </w:rPr>
        <w:t>роительство, р</w:t>
      </w:r>
      <w:r w:rsidRPr="00820130">
        <w:rPr>
          <w:rFonts w:ascii="Times New Roman" w:hAnsi="Times New Roman" w:cs="Times New Roman"/>
          <w:sz w:val="24"/>
          <w:szCs w:val="24"/>
        </w:rPr>
        <w:t>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земельный участок</w:t>
      </w:r>
      <w:r w:rsidR="000227B7"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 часть поверхности земли, (в том числе почвенный слой), границы которой описаны и удостоверены в установленном порядке;</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инженерная подготовка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 д.);</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инженерное (инженерно</w:t>
      </w:r>
      <w:r w:rsidR="000227B7" w:rsidRPr="00820130">
        <w:rPr>
          <w:rFonts w:ascii="Times New Roman" w:hAnsi="Times New Roman" w:cs="Times New Roman"/>
          <w:b/>
          <w:sz w:val="24"/>
          <w:szCs w:val="24"/>
        </w:rPr>
        <w:t>-</w:t>
      </w:r>
      <w:r w:rsidRPr="00820130">
        <w:rPr>
          <w:rFonts w:ascii="Times New Roman" w:hAnsi="Times New Roman" w:cs="Times New Roman"/>
          <w:b/>
          <w:sz w:val="24"/>
          <w:szCs w:val="24"/>
        </w:rPr>
        <w:t>техническое) обеспечение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731C" w:rsidRPr="00820130" w:rsidRDefault="000227B7"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 xml:space="preserve">капитальный ремонт объектов капитального строительства </w:t>
      </w:r>
      <w:r w:rsidRPr="00820130">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CE731C" w:rsidRPr="00820130">
        <w:rPr>
          <w:rFonts w:ascii="Times New Roman" w:hAnsi="Times New Roman" w:cs="Times New Roman"/>
          <w:sz w:val="24"/>
          <w:szCs w:val="24"/>
        </w:rPr>
        <w:t>;</w:t>
      </w:r>
    </w:p>
    <w:p w:rsidR="000227B7" w:rsidRPr="00820130" w:rsidRDefault="000227B7"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капитальный ремонт линейных объектов</w:t>
      </w:r>
      <w:r w:rsidRPr="00820130">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красные линии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т.ч. </w:t>
      </w:r>
      <w:r w:rsidR="00E0048E" w:rsidRPr="00820130">
        <w:rPr>
          <w:rFonts w:ascii="Times New Roman" w:hAnsi="Times New Roman" w:cs="Times New Roman"/>
          <w:sz w:val="24"/>
          <w:szCs w:val="24"/>
        </w:rPr>
        <w:t>Л</w:t>
      </w:r>
      <w:r w:rsidRPr="00820130">
        <w:rPr>
          <w:rFonts w:ascii="Times New Roman" w:hAnsi="Times New Roman" w:cs="Times New Roman"/>
          <w:sz w:val="24"/>
          <w:szCs w:val="24"/>
        </w:rPr>
        <w:t>инейно</w:t>
      </w:r>
      <w:r w:rsidR="00E0048E" w:rsidRPr="00820130">
        <w:rPr>
          <w:rFonts w:ascii="Times New Roman" w:hAnsi="Times New Roman" w:cs="Times New Roman"/>
          <w:sz w:val="24"/>
          <w:szCs w:val="24"/>
        </w:rPr>
        <w:t>-</w:t>
      </w:r>
      <w:r w:rsidRPr="00820130">
        <w:rPr>
          <w:rFonts w:ascii="Times New Roman" w:hAnsi="Times New Roman" w:cs="Times New Roman"/>
          <w:sz w:val="24"/>
          <w:szCs w:val="24"/>
        </w:rPr>
        <w:t>кабельные сооружения), трубопроводы, автомобильные дороги, железнодорожные линии и другие подобные сооружения (далее</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линейные объекты);</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линейные объекты</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линии отступа от красных линий</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которые обозначают границы места, допустимого для размещения объекта капитального строительства (далее</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регулирования застройки);</w:t>
      </w:r>
    </w:p>
    <w:p w:rsidR="00E0048E" w:rsidRPr="00820130" w:rsidRDefault="00E0048E" w:rsidP="000973F4">
      <w:pPr>
        <w:pStyle w:val="a6"/>
        <w:numPr>
          <w:ilvl w:val="1"/>
          <w:numId w:val="3"/>
        </w:numPr>
        <w:jc w:val="both"/>
        <w:rPr>
          <w:rFonts w:ascii="Times New Roman" w:hAnsi="Times New Roman" w:cs="Times New Roman"/>
          <w:sz w:val="24"/>
          <w:szCs w:val="24"/>
        </w:rPr>
      </w:pPr>
      <w:r w:rsidRPr="00820130">
        <w:rPr>
          <w:rFonts w:ascii="Times New Roman" w:hAnsi="Times New Roman" w:cs="Times New Roman"/>
          <w:b/>
          <w:sz w:val="24"/>
          <w:szCs w:val="24"/>
        </w:rPr>
        <w:t>машино-место</w:t>
      </w:r>
      <w:r w:rsidRPr="00820130">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объект капитального строительства</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здание, строение, сооружение, объекты, строительство которых не завершено (далее</w:t>
      </w:r>
      <w:r w:rsidR="00E0048E"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 объекты незавершённого строительства), за исключением временных построек, киосков, навесов и других подобных построек;</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lastRenderedPageBreak/>
        <w:t>объект, не являющийся объектом капитального строительства</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сооружение, не связанное прочно с землей, перемещение которого возможно без причинения несоразмерного ущерба его назначению;</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объекты недвижимости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земельные участки, здания, сооружения, объекты незавершенного строительства;</w:t>
      </w:r>
    </w:p>
    <w:p w:rsidR="00CE731C" w:rsidRPr="00820130" w:rsidRDefault="00CE731C" w:rsidP="00005470">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органы местного самоуправления округа</w:t>
      </w:r>
      <w:r w:rsidRPr="00820130">
        <w:rPr>
          <w:rFonts w:ascii="Times New Roman" w:hAnsi="Times New Roman" w:cs="Times New Roman"/>
          <w:sz w:val="24"/>
          <w:szCs w:val="24"/>
        </w:rPr>
        <w:t xml:space="preserve">: высшее должностное лицо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000227B7" w:rsidRPr="00820130">
        <w:rPr>
          <w:rFonts w:ascii="Times New Roman" w:hAnsi="Times New Roman" w:cs="Times New Roman"/>
          <w:sz w:val="24"/>
          <w:szCs w:val="24"/>
        </w:rPr>
        <w:t xml:space="preserve"> — </w:t>
      </w:r>
      <w:r w:rsidR="000D138A">
        <w:rPr>
          <w:rFonts w:ascii="Times New Roman" w:hAnsi="Times New Roman" w:cs="Times New Roman"/>
          <w:sz w:val="24"/>
          <w:szCs w:val="24"/>
        </w:rPr>
        <w:t>г</w:t>
      </w:r>
      <w:r w:rsidR="00005470" w:rsidRPr="00820130">
        <w:rPr>
          <w:rFonts w:ascii="Times New Roman" w:hAnsi="Times New Roman" w:cs="Times New Roman"/>
          <w:sz w:val="24"/>
          <w:szCs w:val="24"/>
        </w:rPr>
        <w:t xml:space="preserve">лава </w:t>
      </w:r>
      <w:r w:rsidR="00E44A49">
        <w:rPr>
          <w:rFonts w:ascii="Times New Roman" w:hAnsi="Times New Roman" w:cs="Times New Roman"/>
          <w:sz w:val="24"/>
          <w:szCs w:val="24"/>
        </w:rPr>
        <w:t>Хасынского</w:t>
      </w:r>
      <w:r w:rsidR="00005470"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исполнительно</w:t>
      </w:r>
      <w:r w:rsidR="00A12CD1" w:rsidRPr="00820130">
        <w:rPr>
          <w:rFonts w:ascii="Times New Roman" w:hAnsi="Times New Roman" w:cs="Times New Roman"/>
          <w:sz w:val="24"/>
          <w:szCs w:val="24"/>
        </w:rPr>
        <w:t>-</w:t>
      </w:r>
      <w:r w:rsidRPr="00820130">
        <w:rPr>
          <w:rFonts w:ascii="Times New Roman" w:hAnsi="Times New Roman" w:cs="Times New Roman"/>
          <w:sz w:val="24"/>
          <w:szCs w:val="24"/>
        </w:rPr>
        <w:t xml:space="preserve">распорядительный орган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000227B7"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администрация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(далее</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администрация округа); представительный орган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000227B7"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Собрание представителей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w:t>
      </w:r>
      <w:r w:rsidR="00A12CD1" w:rsidRPr="00820130">
        <w:rPr>
          <w:rFonts w:ascii="Times New Roman" w:hAnsi="Times New Roman" w:cs="Times New Roman"/>
          <w:sz w:val="24"/>
          <w:szCs w:val="24"/>
        </w:rPr>
        <w:t>го</w:t>
      </w:r>
      <w:r w:rsidRPr="00820130">
        <w:rPr>
          <w:rFonts w:ascii="Times New Roman" w:hAnsi="Times New Roman" w:cs="Times New Roman"/>
          <w:sz w:val="24"/>
          <w:szCs w:val="24"/>
        </w:rPr>
        <w:t xml:space="preserve"> округ</w:t>
      </w:r>
      <w:r w:rsidR="00A12CD1" w:rsidRPr="00820130">
        <w:rPr>
          <w:rFonts w:ascii="Times New Roman" w:hAnsi="Times New Roman" w:cs="Times New Roman"/>
          <w:sz w:val="24"/>
          <w:szCs w:val="24"/>
        </w:rPr>
        <w:t>а</w:t>
      </w:r>
      <w:r w:rsidRPr="00820130">
        <w:rPr>
          <w:rFonts w:ascii="Times New Roman" w:hAnsi="Times New Roman" w:cs="Times New Roman"/>
          <w:sz w:val="24"/>
          <w:szCs w:val="24"/>
        </w:rPr>
        <w:t xml:space="preserve"> (далее</w:t>
      </w:r>
      <w:r w:rsidR="000227B7" w:rsidRPr="00820130">
        <w:rPr>
          <w:rFonts w:ascii="Times New Roman" w:hAnsi="Times New Roman" w:cs="Times New Roman"/>
          <w:sz w:val="24"/>
          <w:szCs w:val="24"/>
        </w:rPr>
        <w:t xml:space="preserve"> —</w:t>
      </w:r>
      <w:r w:rsidRPr="00820130">
        <w:rPr>
          <w:rFonts w:ascii="Times New Roman" w:hAnsi="Times New Roman" w:cs="Times New Roman"/>
          <w:sz w:val="24"/>
          <w:szCs w:val="24"/>
        </w:rPr>
        <w:t>Собрание представителей).</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планировка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правила землепользования и застройки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документ градостроительного зонирования, который утверждается нормативным правовым актом представительного органа </w:t>
      </w:r>
      <w:r w:rsidR="00A12CD1" w:rsidRPr="00820130">
        <w:rPr>
          <w:rFonts w:ascii="Times New Roman" w:hAnsi="Times New Roman" w:cs="Times New Roman"/>
          <w:sz w:val="24"/>
          <w:szCs w:val="24"/>
        </w:rPr>
        <w:t xml:space="preserve">местного самоуправления </w:t>
      </w:r>
      <w:r w:rsidRPr="00820130">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реконструкция</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сервитут публичный</w:t>
      </w:r>
      <w:r w:rsidR="00A12CD1"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 право ограниченного пользования чужим земельным участком, установленное законом или иным нормативно</w:t>
      </w:r>
      <w:r w:rsidR="00A12CD1" w:rsidRPr="00820130">
        <w:rPr>
          <w:rFonts w:ascii="Times New Roman" w:hAnsi="Times New Roman" w:cs="Times New Roman"/>
          <w:sz w:val="24"/>
          <w:szCs w:val="24"/>
        </w:rPr>
        <w:t>-</w:t>
      </w:r>
      <w:r w:rsidRPr="00820130">
        <w:rPr>
          <w:rFonts w:ascii="Times New Roman" w:hAnsi="Times New Roman" w:cs="Times New Roman"/>
          <w:sz w:val="24"/>
          <w:szCs w:val="24"/>
        </w:rPr>
        <w:t>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сервитут частный</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территориальные зоны</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зоны, для которых в Правилах</w:t>
      </w:r>
      <w:r w:rsidR="00A12CD1" w:rsidRPr="00820130">
        <w:rPr>
          <w:rFonts w:ascii="Times New Roman" w:hAnsi="Times New Roman" w:cs="Times New Roman"/>
          <w:sz w:val="24"/>
          <w:szCs w:val="24"/>
        </w:rPr>
        <w:t xml:space="preserve"> землепользования и</w:t>
      </w:r>
      <w:r w:rsidRPr="00820130">
        <w:rPr>
          <w:rFonts w:ascii="Times New Roman" w:hAnsi="Times New Roman" w:cs="Times New Roman"/>
          <w:sz w:val="24"/>
          <w:szCs w:val="24"/>
        </w:rPr>
        <w:t xml:space="preserve"> застройки определены границы и установлены градостроительные регламенты;</w:t>
      </w:r>
    </w:p>
    <w:p w:rsidR="00CE731C" w:rsidRPr="00820130" w:rsidRDefault="00A12CD1" w:rsidP="000973F4">
      <w:pPr>
        <w:pStyle w:val="a6"/>
        <w:numPr>
          <w:ilvl w:val="1"/>
          <w:numId w:val="3"/>
        </w:numPr>
        <w:spacing w:after="0" w:line="240" w:lineRule="auto"/>
        <w:jc w:val="both"/>
        <w:rPr>
          <w:rFonts w:ascii="Times New Roman" w:hAnsi="Times New Roman" w:cs="Times New Roman"/>
          <w:sz w:val="24"/>
          <w:szCs w:val="24"/>
        </w:rPr>
      </w:pPr>
      <w:r w:rsidRPr="000D138A">
        <w:rPr>
          <w:rFonts w:ascii="Times New Roman" w:hAnsi="Times New Roman" w:cs="Times New Roman"/>
          <w:b/>
          <w:sz w:val="24"/>
          <w:szCs w:val="24"/>
        </w:rPr>
        <w:t>территории общего пользования</w:t>
      </w:r>
      <w:r w:rsidRPr="00820130">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E731C" w:rsidRPr="00820130">
        <w:rPr>
          <w:rFonts w:ascii="Times New Roman" w:hAnsi="Times New Roman" w:cs="Times New Roman"/>
          <w:sz w:val="24"/>
          <w:szCs w:val="24"/>
        </w:rPr>
        <w:t>;</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технические условия</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информация о технических условиях подключения объектов капитального строительства к сетям инженерно-технического обеспечения;</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торги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CE731C" w:rsidRPr="00820130" w:rsidRDefault="00A12CD1"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улично-</w:t>
      </w:r>
      <w:r w:rsidR="00CE731C" w:rsidRPr="00820130">
        <w:rPr>
          <w:rFonts w:ascii="Times New Roman" w:hAnsi="Times New Roman" w:cs="Times New Roman"/>
          <w:b/>
          <w:sz w:val="24"/>
          <w:szCs w:val="24"/>
        </w:rPr>
        <w:t>дорожная сеть</w:t>
      </w:r>
      <w:r w:rsidR="000227B7" w:rsidRPr="00820130">
        <w:rPr>
          <w:rFonts w:ascii="Times New Roman" w:hAnsi="Times New Roman" w:cs="Times New Roman"/>
          <w:sz w:val="24"/>
          <w:szCs w:val="24"/>
        </w:rPr>
        <w:t xml:space="preserve"> — </w:t>
      </w:r>
      <w:r w:rsidR="00CE731C" w:rsidRPr="00820130">
        <w:rPr>
          <w:rFonts w:ascii="Times New Roman" w:hAnsi="Times New Roman" w:cs="Times New Roman"/>
          <w:sz w:val="24"/>
          <w:szCs w:val="24"/>
        </w:rPr>
        <w:t>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227B7"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формирование земельного участка</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E731C" w:rsidRPr="00820130" w:rsidRDefault="000227B7" w:rsidP="000973F4">
      <w:pPr>
        <w:pStyle w:val="a6"/>
        <w:numPr>
          <w:ilvl w:val="1"/>
          <w:numId w:val="3"/>
        </w:numPr>
        <w:spacing w:after="0" w:line="240" w:lineRule="auto"/>
        <w:jc w:val="both"/>
        <w:rPr>
          <w:rFonts w:ascii="Times New Roman" w:hAnsi="Times New Roman" w:cs="Times New Roman"/>
          <w:sz w:val="24"/>
          <w:szCs w:val="24"/>
        </w:rPr>
      </w:pPr>
      <w:r w:rsidRPr="000D138A">
        <w:rPr>
          <w:rFonts w:ascii="Times New Roman" w:hAnsi="Times New Roman" w:cs="Times New Roman"/>
          <w:b/>
          <w:sz w:val="24"/>
          <w:szCs w:val="24"/>
        </w:rPr>
        <w:lastRenderedPageBreak/>
        <w:t>иные понятия</w:t>
      </w:r>
      <w:r w:rsidRPr="00820130">
        <w:rPr>
          <w:rFonts w:ascii="Times New Roman" w:hAnsi="Times New Roman" w:cs="Times New Roman"/>
          <w:sz w:val="24"/>
          <w:szCs w:val="24"/>
        </w:rPr>
        <w:t xml:space="preserve">, употребляемые в настоящих Правилах, </w:t>
      </w:r>
      <w:r w:rsidR="000D138A">
        <w:rPr>
          <w:rFonts w:ascii="Times New Roman" w:hAnsi="Times New Roman" w:cs="Times New Roman"/>
          <w:sz w:val="24"/>
          <w:szCs w:val="24"/>
        </w:rPr>
        <w:t xml:space="preserve">которые </w:t>
      </w:r>
      <w:r w:rsidRPr="00820130">
        <w:rPr>
          <w:rFonts w:ascii="Times New Roman" w:hAnsi="Times New Roman" w:cs="Times New Roman"/>
          <w:sz w:val="24"/>
          <w:szCs w:val="24"/>
        </w:rPr>
        <w:t>применяются в значениях, используемых в федеральном законодательстве.</w:t>
      </w:r>
    </w:p>
    <w:p w:rsidR="003A0B0B" w:rsidRPr="00820130" w:rsidRDefault="003A0B0B"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 w:name="_Toc490634184"/>
      <w:bookmarkStart w:id="8" w:name="_Toc524677346"/>
      <w:r w:rsidRPr="00820130">
        <w:rPr>
          <w:rFonts w:ascii="Times New Roman" w:hAnsi="Times New Roman" w:cs="Times New Roman"/>
          <w:b/>
          <w:sz w:val="24"/>
          <w:szCs w:val="24"/>
        </w:rPr>
        <w:t>Цели разработки правил землепользования и застройки</w:t>
      </w:r>
      <w:bookmarkEnd w:id="7"/>
      <w:bookmarkEnd w:id="8"/>
    </w:p>
    <w:p w:rsidR="00F64B84" w:rsidRPr="00820130" w:rsidRDefault="00F64B84" w:rsidP="00662E65">
      <w:pPr>
        <w:pStyle w:val="a6"/>
        <w:spacing w:after="0" w:line="240" w:lineRule="auto"/>
        <w:ind w:left="0" w:firstLine="709"/>
        <w:contextualSpacing w:val="0"/>
        <w:rPr>
          <w:rFonts w:ascii="Times New Roman" w:hAnsi="Times New Roman" w:cs="Times New Roman"/>
          <w:sz w:val="24"/>
          <w:szCs w:val="24"/>
        </w:rPr>
      </w:pPr>
      <w:r w:rsidRPr="00820130">
        <w:rPr>
          <w:rFonts w:ascii="Times New Roman" w:hAnsi="Times New Roman" w:cs="Times New Roman"/>
          <w:sz w:val="24"/>
          <w:szCs w:val="24"/>
        </w:rPr>
        <w:t xml:space="preserve">Правила землепользования и застройки </w:t>
      </w:r>
      <w:r w:rsidR="00E44A49">
        <w:rPr>
          <w:rFonts w:ascii="Times New Roman" w:hAnsi="Times New Roman" w:cs="Times New Roman"/>
          <w:sz w:val="24"/>
          <w:szCs w:val="24"/>
        </w:rPr>
        <w:t>Хасынского</w:t>
      </w:r>
      <w:r w:rsidR="00662E65" w:rsidRPr="00820130">
        <w:rPr>
          <w:rFonts w:ascii="Times New Roman" w:hAnsi="Times New Roman" w:cs="Times New Roman"/>
          <w:sz w:val="24"/>
          <w:szCs w:val="24"/>
        </w:rPr>
        <w:t>городского округа Магаданской</w:t>
      </w:r>
      <w:r w:rsidRPr="00820130">
        <w:rPr>
          <w:rFonts w:ascii="Times New Roman" w:hAnsi="Times New Roman" w:cs="Times New Roman"/>
          <w:sz w:val="24"/>
          <w:szCs w:val="24"/>
        </w:rPr>
        <w:t xml:space="preserve"> области (далее </w:t>
      </w:r>
      <w:r w:rsidR="00662E65" w:rsidRPr="00820130">
        <w:rPr>
          <w:rFonts w:ascii="Times New Roman" w:hAnsi="Times New Roman" w:cs="Times New Roman"/>
          <w:sz w:val="24"/>
          <w:szCs w:val="24"/>
        </w:rPr>
        <w:t>—</w:t>
      </w:r>
      <w:r w:rsidRPr="00820130">
        <w:rPr>
          <w:rFonts w:ascii="Times New Roman" w:hAnsi="Times New Roman" w:cs="Times New Roman"/>
          <w:sz w:val="24"/>
          <w:szCs w:val="24"/>
        </w:rPr>
        <w:t xml:space="preserve"> Правила) разрабатываются в целях:</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устойчивого развития территории </w:t>
      </w:r>
      <w:r w:rsidR="00E44A49">
        <w:rPr>
          <w:rFonts w:ascii="Times New Roman" w:hAnsi="Times New Roman" w:cs="Times New Roman"/>
          <w:sz w:val="24"/>
          <w:szCs w:val="24"/>
        </w:rPr>
        <w:t>Хасынского</w:t>
      </w:r>
      <w:r w:rsidR="00662E65" w:rsidRPr="00820130">
        <w:rPr>
          <w:rFonts w:ascii="Times New Roman" w:hAnsi="Times New Roman" w:cs="Times New Roman"/>
          <w:sz w:val="24"/>
          <w:szCs w:val="24"/>
        </w:rPr>
        <w:t xml:space="preserve"> городского округа Магаданской области</w:t>
      </w:r>
      <w:r w:rsidRPr="00820130">
        <w:rPr>
          <w:rFonts w:ascii="Times New Roman" w:hAnsi="Times New Roman" w:cs="Times New Roman"/>
          <w:sz w:val="24"/>
          <w:szCs w:val="24"/>
        </w:rPr>
        <w:t>, сохранения окружающей среды и объектов культурного наследия;</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планировки территории </w:t>
      </w:r>
      <w:r w:rsidR="00E44A49">
        <w:rPr>
          <w:rFonts w:ascii="Times New Roman" w:hAnsi="Times New Roman" w:cs="Times New Roman"/>
          <w:sz w:val="24"/>
          <w:szCs w:val="24"/>
        </w:rPr>
        <w:t>Хасынского</w:t>
      </w:r>
      <w:r w:rsidR="00662E65" w:rsidRPr="00820130">
        <w:rPr>
          <w:rFonts w:ascii="Times New Roman" w:hAnsi="Times New Roman" w:cs="Times New Roman"/>
          <w:sz w:val="24"/>
          <w:szCs w:val="24"/>
        </w:rPr>
        <w:t xml:space="preserve"> городского округа Магаданской области</w:t>
      </w:r>
      <w:r w:rsidRPr="00820130">
        <w:rPr>
          <w:rFonts w:ascii="Times New Roman" w:hAnsi="Times New Roman" w:cs="Times New Roman"/>
          <w:sz w:val="24"/>
          <w:szCs w:val="24"/>
        </w:rPr>
        <w:t>;</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231E"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00D035A4" w:rsidRPr="00820130">
        <w:rPr>
          <w:rFonts w:ascii="Times New Roman" w:hAnsi="Times New Roman" w:cs="Times New Roman"/>
          <w:sz w:val="24"/>
          <w:szCs w:val="24"/>
        </w:rPr>
        <w:t>строительства.</w:t>
      </w:r>
    </w:p>
    <w:p w:rsidR="003A0B0B" w:rsidRPr="00820130" w:rsidRDefault="009767DC"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 w:name="_Toc490634185"/>
      <w:bookmarkStart w:id="10" w:name="_Toc524677347"/>
      <w:r w:rsidRPr="00820130">
        <w:rPr>
          <w:rFonts w:ascii="Times New Roman" w:hAnsi="Times New Roman" w:cs="Times New Roman"/>
          <w:b/>
          <w:sz w:val="24"/>
          <w:szCs w:val="24"/>
        </w:rPr>
        <w:t>Состав и содержание правил землепользования и застройки</w:t>
      </w:r>
      <w:bookmarkEnd w:id="9"/>
      <w:bookmarkEnd w:id="10"/>
    </w:p>
    <w:p w:rsidR="00662E65" w:rsidRPr="00820130" w:rsidRDefault="00662E65" w:rsidP="00662E65">
      <w:pPr>
        <w:pStyle w:val="ab"/>
        <w:tabs>
          <w:tab w:val="left" w:pos="1080"/>
        </w:tabs>
        <w:suppressAutoHyphens/>
        <w:spacing w:after="0"/>
        <w:ind w:firstLine="709"/>
        <w:rPr>
          <w:color w:val="auto"/>
          <w:sz w:val="24"/>
          <w:szCs w:val="24"/>
        </w:rPr>
      </w:pPr>
      <w:r w:rsidRPr="00820130">
        <w:rPr>
          <w:color w:val="auto"/>
          <w:sz w:val="24"/>
          <w:szCs w:val="24"/>
        </w:rPr>
        <w:t xml:space="preserve">Правила землепользования и застройки </w:t>
      </w:r>
      <w:r w:rsidR="00E44A49">
        <w:rPr>
          <w:sz w:val="24"/>
          <w:szCs w:val="24"/>
        </w:rPr>
        <w:t>Хасынского</w:t>
      </w:r>
      <w:r w:rsidR="00D035A4" w:rsidRPr="00820130">
        <w:rPr>
          <w:sz w:val="24"/>
          <w:szCs w:val="24"/>
        </w:rPr>
        <w:t xml:space="preserve"> городского округа </w:t>
      </w:r>
      <w:r w:rsidRPr="00820130">
        <w:rPr>
          <w:color w:val="auto"/>
          <w:sz w:val="24"/>
          <w:szCs w:val="24"/>
        </w:rPr>
        <w:t>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662E65" w:rsidRPr="00820130" w:rsidRDefault="00662E65" w:rsidP="004F6BCF">
      <w:pPr>
        <w:pStyle w:val="a6"/>
        <w:numPr>
          <w:ilvl w:val="0"/>
          <w:numId w:val="1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Территориальные зоны установлены на картах градостроительного зониро</w:t>
      </w:r>
      <w:r w:rsidR="00FF48C8">
        <w:rPr>
          <w:rFonts w:ascii="Times New Roman" w:hAnsi="Times New Roman" w:cs="Times New Roman"/>
          <w:sz w:val="24"/>
          <w:szCs w:val="24"/>
        </w:rPr>
        <w:t>вания (приложения 1, 3, 5, 7, 9</w:t>
      </w:r>
      <w:r w:rsidRPr="00820130">
        <w:rPr>
          <w:rFonts w:ascii="Times New Roman" w:hAnsi="Times New Roman" w:cs="Times New Roman"/>
          <w:sz w:val="24"/>
          <w:szCs w:val="24"/>
        </w:rPr>
        <w:t>). На картах градостроительного зонирования также отражены границы зон с особыми условиями использования территорий (приложения 2, 4, 6, 8, 10).</w:t>
      </w:r>
    </w:p>
    <w:p w:rsidR="00662E65" w:rsidRPr="00820130" w:rsidRDefault="00662E65" w:rsidP="004F6BCF">
      <w:pPr>
        <w:pStyle w:val="a6"/>
        <w:numPr>
          <w:ilvl w:val="0"/>
          <w:numId w:val="1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градостроительного зонирования территории </w:t>
      </w:r>
      <w:r w:rsidR="00E44A49">
        <w:rPr>
          <w:rFonts w:ascii="Times New Roman" w:hAnsi="Times New Roman" w:cs="Times New Roman"/>
          <w:sz w:val="24"/>
          <w:szCs w:val="24"/>
        </w:rPr>
        <w:t>Хасынского</w:t>
      </w:r>
      <w:r w:rsidR="00D035A4" w:rsidRPr="00820130">
        <w:rPr>
          <w:rFonts w:ascii="Times New Roman" w:hAnsi="Times New Roman" w:cs="Times New Roman"/>
          <w:sz w:val="24"/>
          <w:szCs w:val="24"/>
        </w:rPr>
        <w:t xml:space="preserve"> городского округа и установления</w:t>
      </w:r>
      <w:r w:rsidRPr="00820130">
        <w:rPr>
          <w:rFonts w:ascii="Times New Roman" w:hAnsi="Times New Roman" w:cs="Times New Roman"/>
          <w:sz w:val="24"/>
          <w:szCs w:val="24"/>
        </w:rPr>
        <w:t xml:space="preserve">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выдачи разрешений на строительство (реконструкцию) и ввод в эксплуатацию объектов капитального строительства;</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контроля за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подготовки обоснований и принятия решений</w:t>
      </w:r>
      <w:r w:rsidR="00D7674D" w:rsidRPr="00820130">
        <w:rPr>
          <w:rFonts w:ascii="Times New Roman" w:hAnsi="Times New Roman" w:cs="Times New Roman"/>
          <w:sz w:val="24"/>
          <w:szCs w:val="24"/>
        </w:rPr>
        <w:t xml:space="preserve"> об изъятии земельных участков;</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обеспечения открытости и доступности информации о землепользовании и застройке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внесения изменений в настоящие Правила;</w:t>
      </w:r>
    </w:p>
    <w:p w:rsidR="003E231E"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иных действий, связанных с регулированием землепользования и застройки.</w:t>
      </w:r>
    </w:p>
    <w:p w:rsidR="003A0B0B" w:rsidRPr="00820130" w:rsidRDefault="00C82D2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1" w:name="_Toc490634186"/>
      <w:bookmarkStart w:id="12" w:name="_Toc524677348"/>
      <w:r w:rsidRPr="00820130">
        <w:rPr>
          <w:rFonts w:ascii="Times New Roman" w:hAnsi="Times New Roman" w:cs="Times New Roman"/>
          <w:b/>
          <w:sz w:val="24"/>
          <w:szCs w:val="24"/>
        </w:rPr>
        <w:t>Регулирование землепользования и застройки органами местного самоуправления</w:t>
      </w:r>
      <w:bookmarkEnd w:id="11"/>
      <w:bookmarkEnd w:id="12"/>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3" w:name="_Toc490634187"/>
      <w:bookmarkStart w:id="14" w:name="_Toc524677349"/>
      <w:r w:rsidRPr="00820130">
        <w:rPr>
          <w:rFonts w:ascii="Times New Roman" w:hAnsi="Times New Roman" w:cs="Times New Roman"/>
          <w:b/>
          <w:sz w:val="24"/>
          <w:szCs w:val="24"/>
        </w:rPr>
        <w:t xml:space="preserve">Полномочия Собрания представителей </w:t>
      </w:r>
      <w:r w:rsidR="00E44A49">
        <w:rPr>
          <w:rFonts w:ascii="Times New Roman" w:hAnsi="Times New Roman" w:cs="Times New Roman"/>
          <w:b/>
          <w:sz w:val="24"/>
          <w:szCs w:val="24"/>
        </w:rPr>
        <w:t>Хасынского</w:t>
      </w:r>
      <w:r w:rsidR="00030398">
        <w:rPr>
          <w:rFonts w:ascii="Times New Roman" w:hAnsi="Times New Roman" w:cs="Times New Roman"/>
          <w:b/>
          <w:sz w:val="24"/>
          <w:szCs w:val="24"/>
        </w:rPr>
        <w:t xml:space="preserve"> городского</w:t>
      </w:r>
      <w:r w:rsidR="00030398" w:rsidRPr="00820130">
        <w:rPr>
          <w:rFonts w:ascii="Times New Roman" w:hAnsi="Times New Roman" w:cs="Times New Roman"/>
          <w:b/>
          <w:sz w:val="24"/>
          <w:szCs w:val="24"/>
        </w:rPr>
        <w:t xml:space="preserve"> округ</w:t>
      </w:r>
      <w:r w:rsidR="00030398">
        <w:rPr>
          <w:rFonts w:ascii="Times New Roman" w:hAnsi="Times New Roman" w:cs="Times New Roman"/>
          <w:b/>
          <w:sz w:val="24"/>
          <w:szCs w:val="24"/>
        </w:rPr>
        <w:t>а в </w:t>
      </w:r>
      <w:r w:rsidRPr="00820130">
        <w:rPr>
          <w:rFonts w:ascii="Times New Roman" w:hAnsi="Times New Roman" w:cs="Times New Roman"/>
          <w:b/>
          <w:sz w:val="24"/>
          <w:szCs w:val="24"/>
        </w:rPr>
        <w:t>области землепользования и застройки</w:t>
      </w:r>
      <w:bookmarkEnd w:id="13"/>
      <w:bookmarkEnd w:id="14"/>
    </w:p>
    <w:p w:rsidR="00D035A4" w:rsidRPr="00820130" w:rsidRDefault="00D035A4" w:rsidP="00D035A4">
      <w:pPr>
        <w:pStyle w:val="ab"/>
        <w:tabs>
          <w:tab w:val="left" w:pos="1080"/>
        </w:tabs>
        <w:suppressAutoHyphens/>
        <w:spacing w:after="0"/>
        <w:ind w:firstLine="709"/>
        <w:rPr>
          <w:sz w:val="24"/>
          <w:szCs w:val="24"/>
        </w:rPr>
      </w:pPr>
      <w:r w:rsidRPr="00820130">
        <w:rPr>
          <w:sz w:val="24"/>
          <w:szCs w:val="24"/>
        </w:rPr>
        <w:t xml:space="preserve">К </w:t>
      </w:r>
      <w:r w:rsidRPr="00820130">
        <w:rPr>
          <w:color w:val="auto"/>
          <w:sz w:val="24"/>
          <w:szCs w:val="24"/>
        </w:rPr>
        <w:t>полномочиям</w:t>
      </w:r>
      <w:r w:rsidRPr="00820130">
        <w:rPr>
          <w:sz w:val="24"/>
          <w:szCs w:val="24"/>
        </w:rPr>
        <w:t xml:space="preserve"> Собрания представителей в области землепользования и застройки относятся:</w:t>
      </w:r>
    </w:p>
    <w:p w:rsidR="00D035A4" w:rsidRPr="00820130" w:rsidRDefault="00D035A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035A4" w:rsidRPr="00873E9B" w:rsidRDefault="00D035A4" w:rsidP="00873E9B">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утверждение по представлению гл</w:t>
      </w:r>
      <w:r w:rsidR="007E2E06" w:rsidRPr="00820130">
        <w:rPr>
          <w:rFonts w:ascii="Times New Roman" w:hAnsi="Times New Roman" w:cs="Times New Roman"/>
          <w:sz w:val="24"/>
          <w:szCs w:val="24"/>
        </w:rPr>
        <w:t xml:space="preserve">авы муниципального образования </w:t>
      </w:r>
      <w:r w:rsidRPr="00820130">
        <w:rPr>
          <w:rFonts w:ascii="Times New Roman" w:hAnsi="Times New Roman" w:cs="Times New Roman"/>
          <w:sz w:val="24"/>
          <w:szCs w:val="24"/>
        </w:rPr>
        <w:t xml:space="preserve">документов территориального планирования муниципального образования, в том числе вносимых в них изменений, </w:t>
      </w:r>
      <w:r w:rsidR="00873E9B">
        <w:rPr>
          <w:rFonts w:ascii="Times New Roman" w:hAnsi="Times New Roman" w:cs="Times New Roman"/>
          <w:sz w:val="24"/>
          <w:szCs w:val="24"/>
        </w:rPr>
        <w:t xml:space="preserve">местных </w:t>
      </w:r>
      <w:r w:rsidRPr="00820130">
        <w:rPr>
          <w:rFonts w:ascii="Times New Roman" w:hAnsi="Times New Roman" w:cs="Times New Roman"/>
          <w:sz w:val="24"/>
          <w:szCs w:val="24"/>
        </w:rPr>
        <w:t>нормативов градостроительного проектирования, правил землепользования и застройки, документации по планировке территории</w:t>
      </w:r>
      <w:r w:rsidR="00873E9B">
        <w:rPr>
          <w:rFonts w:ascii="Times New Roman" w:hAnsi="Times New Roman" w:cs="Times New Roman"/>
          <w:sz w:val="24"/>
          <w:szCs w:val="24"/>
        </w:rPr>
        <w:t>;</w:t>
      </w:r>
    </w:p>
    <w:p w:rsidR="000D7861" w:rsidRPr="00820130" w:rsidRDefault="00D035A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r w:rsidR="000D7861" w:rsidRPr="00820130">
        <w:rPr>
          <w:rFonts w:ascii="Times New Roman" w:hAnsi="Times New Roman" w:cs="Times New Roman"/>
          <w:sz w:val="24"/>
          <w:szCs w:val="24"/>
        </w:rPr>
        <w:t>.</w:t>
      </w:r>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5" w:name="_Toc490634188"/>
      <w:bookmarkStart w:id="16" w:name="_Toc524677350"/>
      <w:r w:rsidRPr="00820130">
        <w:rPr>
          <w:rFonts w:ascii="Times New Roman" w:hAnsi="Times New Roman" w:cs="Times New Roman"/>
          <w:b/>
          <w:sz w:val="24"/>
          <w:szCs w:val="24"/>
        </w:rPr>
        <w:t xml:space="preserve">Полномочия </w:t>
      </w:r>
      <w:r w:rsidR="00114E09" w:rsidRPr="00820130">
        <w:rPr>
          <w:rFonts w:ascii="Times New Roman" w:hAnsi="Times New Roman" w:cs="Times New Roman"/>
          <w:b/>
          <w:sz w:val="24"/>
          <w:szCs w:val="24"/>
        </w:rPr>
        <w:t>А</w:t>
      </w:r>
      <w:r w:rsidRPr="00820130">
        <w:rPr>
          <w:rFonts w:ascii="Times New Roman" w:hAnsi="Times New Roman" w:cs="Times New Roman"/>
          <w:b/>
          <w:sz w:val="24"/>
          <w:szCs w:val="24"/>
        </w:rPr>
        <w:t xml:space="preserve">дминистрации </w:t>
      </w:r>
      <w:r w:rsidR="00E44A49">
        <w:rPr>
          <w:rFonts w:ascii="Times New Roman" w:hAnsi="Times New Roman" w:cs="Times New Roman"/>
          <w:b/>
          <w:sz w:val="24"/>
          <w:szCs w:val="24"/>
        </w:rPr>
        <w:t>Хасынского</w:t>
      </w:r>
      <w:r w:rsidR="00EF4E9A">
        <w:rPr>
          <w:rFonts w:ascii="Times New Roman" w:hAnsi="Times New Roman" w:cs="Times New Roman"/>
          <w:b/>
          <w:sz w:val="24"/>
          <w:szCs w:val="24"/>
        </w:rPr>
        <w:t xml:space="preserve"> городского</w:t>
      </w:r>
      <w:r w:rsidRPr="00820130">
        <w:rPr>
          <w:rFonts w:ascii="Times New Roman" w:hAnsi="Times New Roman" w:cs="Times New Roman"/>
          <w:b/>
          <w:sz w:val="24"/>
          <w:szCs w:val="24"/>
        </w:rPr>
        <w:t xml:space="preserve"> округ</w:t>
      </w:r>
      <w:r w:rsidR="00EF4E9A">
        <w:rPr>
          <w:rFonts w:ascii="Times New Roman" w:hAnsi="Times New Roman" w:cs="Times New Roman"/>
          <w:b/>
          <w:sz w:val="24"/>
          <w:szCs w:val="24"/>
        </w:rPr>
        <w:t>а</w:t>
      </w:r>
      <w:r w:rsidRPr="00820130">
        <w:rPr>
          <w:rFonts w:ascii="Times New Roman" w:hAnsi="Times New Roman" w:cs="Times New Roman"/>
          <w:b/>
          <w:sz w:val="24"/>
          <w:szCs w:val="24"/>
        </w:rPr>
        <w:t xml:space="preserve"> в области землепользования и застройки</w:t>
      </w:r>
      <w:bookmarkEnd w:id="15"/>
      <w:bookmarkEnd w:id="16"/>
    </w:p>
    <w:p w:rsidR="00D035A4" w:rsidRPr="00820130" w:rsidRDefault="00030398" w:rsidP="00AA30A6">
      <w:pPr>
        <w:pStyle w:val="a6"/>
        <w:numPr>
          <w:ilvl w:val="0"/>
          <w:numId w:val="14"/>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К полномочиям А</w:t>
      </w:r>
      <w:r w:rsidR="00D035A4" w:rsidRPr="00820130">
        <w:rPr>
          <w:rFonts w:ascii="Times New Roman" w:hAnsi="Times New Roman" w:cs="Times New Roman"/>
          <w:sz w:val="24"/>
          <w:szCs w:val="24"/>
        </w:rPr>
        <w:t xml:space="preserve">дминистрации </w:t>
      </w:r>
      <w:r w:rsidR="00E44A49">
        <w:rPr>
          <w:rFonts w:ascii="Times New Roman" w:hAnsi="Times New Roman" w:cs="Times New Roman"/>
          <w:sz w:val="24"/>
          <w:szCs w:val="24"/>
        </w:rPr>
        <w:t>Хасынского</w:t>
      </w:r>
      <w:r w:rsidR="00EF4E9A" w:rsidRPr="00EF4E9A">
        <w:rPr>
          <w:rFonts w:ascii="Times New Roman" w:hAnsi="Times New Roman" w:cs="Times New Roman"/>
          <w:sz w:val="24"/>
          <w:szCs w:val="24"/>
        </w:rPr>
        <w:t xml:space="preserve"> городского округа</w:t>
      </w:r>
      <w:r w:rsidR="00D035A4" w:rsidRPr="00820130">
        <w:rPr>
          <w:rFonts w:ascii="Times New Roman" w:hAnsi="Times New Roman" w:cs="Times New Roman"/>
          <w:sz w:val="24"/>
          <w:szCs w:val="24"/>
        </w:rPr>
        <w:t xml:space="preserve"> в области землепользования и застройки относятся: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bookmarkStart w:id="17" w:name="_Toc490634189"/>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 реализаци</w:t>
      </w:r>
      <w:r>
        <w:rPr>
          <w:rFonts w:ascii="Times New Roman" w:hAnsi="Times New Roman" w:cs="Times New Roman"/>
          <w:sz w:val="24"/>
          <w:szCs w:val="24"/>
        </w:rPr>
        <w:t>я</w:t>
      </w:r>
      <w:r w:rsidRPr="00873E9B">
        <w:rPr>
          <w:rFonts w:ascii="Times New Roman" w:hAnsi="Times New Roman" w:cs="Times New Roman"/>
          <w:sz w:val="24"/>
          <w:szCs w:val="24"/>
        </w:rPr>
        <w:t xml:space="preserve"> муниципальных целевых программ в области рационального использования и охраны земель в границах округа и</w:t>
      </w:r>
      <w:r>
        <w:rPr>
          <w:rFonts w:ascii="Times New Roman" w:hAnsi="Times New Roman" w:cs="Times New Roman"/>
          <w:sz w:val="24"/>
          <w:szCs w:val="24"/>
        </w:rPr>
        <w:t xml:space="preserve"> градостроительной деятельности;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управление и распоряжение земельными участками и другим недвижимым имуществом, находящимися</w:t>
      </w:r>
      <w:r>
        <w:rPr>
          <w:rFonts w:ascii="Times New Roman" w:hAnsi="Times New Roman" w:cs="Times New Roman"/>
          <w:sz w:val="24"/>
          <w:szCs w:val="24"/>
        </w:rPr>
        <w:t xml:space="preserve"> в муниципальной собственности;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или участие, при необходимости, в организации и проведении торгов (конкурсов, аукционов) по предоставлению физическим, юридическим лицам земельных участков, находящихся в муниципальной собственности и п</w:t>
      </w:r>
      <w:r>
        <w:rPr>
          <w:rFonts w:ascii="Times New Roman" w:hAnsi="Times New Roman" w:cs="Times New Roman"/>
          <w:sz w:val="24"/>
          <w:szCs w:val="24"/>
        </w:rPr>
        <w:t>рава на которые не разграничены;</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инвестиционной и ценовой политики округа, в том числе с учетом Правил</w:t>
      </w:r>
      <w:r>
        <w:rPr>
          <w:rFonts w:ascii="Times New Roman" w:hAnsi="Times New Roman" w:cs="Times New Roman"/>
          <w:sz w:val="24"/>
          <w:szCs w:val="24"/>
        </w:rPr>
        <w:t>;</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 реализацию мер, направленных на создание благоприятного инвестиционного климата, привлечение внешних и внутренних инвестици</w:t>
      </w:r>
      <w:r>
        <w:rPr>
          <w:rFonts w:ascii="Times New Roman" w:hAnsi="Times New Roman" w:cs="Times New Roman"/>
          <w:sz w:val="24"/>
          <w:szCs w:val="24"/>
        </w:rPr>
        <w:t>й для развития экономики округа;</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w:t>
      </w:r>
      <w:r w:rsidR="00E44A49">
        <w:rPr>
          <w:rFonts w:ascii="Times New Roman" w:hAnsi="Times New Roman" w:cs="Times New Roman"/>
          <w:sz w:val="24"/>
          <w:szCs w:val="24"/>
        </w:rPr>
        <w:t>Хасынского</w:t>
      </w:r>
      <w:r w:rsidR="00DD480B">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организаци</w:t>
      </w:r>
      <w:r>
        <w:rPr>
          <w:rFonts w:ascii="Times New Roman" w:hAnsi="Times New Roman" w:cs="Times New Roman"/>
          <w:sz w:val="24"/>
          <w:szCs w:val="24"/>
        </w:rPr>
        <w:t xml:space="preserve">я </w:t>
      </w:r>
      <w:r w:rsidRPr="00873E9B">
        <w:rPr>
          <w:rFonts w:ascii="Times New Roman" w:hAnsi="Times New Roman" w:cs="Times New Roman"/>
          <w:sz w:val="24"/>
          <w:szCs w:val="24"/>
        </w:rPr>
        <w:t>подготовки генерального плана округа и его частей и иной градостроительнойдокументации;разработки правил землепользования и застройки территории округа и его частей;</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на основе градостроительнойдокументации поселка исполнения утвержденных программ строительства муниципальных объектов жилищно</w:t>
      </w:r>
      <w:r>
        <w:rPr>
          <w:rFonts w:ascii="Times New Roman" w:hAnsi="Times New Roman" w:cs="Times New Roman"/>
          <w:sz w:val="24"/>
          <w:szCs w:val="24"/>
        </w:rPr>
        <w:t>-</w:t>
      </w:r>
      <w:r w:rsidRPr="00873E9B">
        <w:rPr>
          <w:rFonts w:ascii="Times New Roman" w:hAnsi="Times New Roman" w:cs="Times New Roman"/>
          <w:sz w:val="24"/>
          <w:szCs w:val="24"/>
        </w:rPr>
        <w:t xml:space="preserve"> коммунального хозяйства,социально – культурного назначения;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осуществление подготовки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подготовки местных нормативов градостроительного проектирования;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 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и утверждениесхем расположения земельных участков на кадастровой карте соответствующих территорий в пределах своей компетенции;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подготовки местных нормативов градостроительного проектирования;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lastRenderedPageBreak/>
        <w:t>обеспечение согласования землеустроительной документации в пределах своей компетенции;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организаци</w:t>
      </w:r>
      <w:r>
        <w:rPr>
          <w:rFonts w:ascii="Times New Roman" w:hAnsi="Times New Roman" w:cs="Times New Roman"/>
          <w:sz w:val="24"/>
          <w:szCs w:val="24"/>
        </w:rPr>
        <w:t>я</w:t>
      </w:r>
      <w:r w:rsidRPr="00873E9B">
        <w:rPr>
          <w:rFonts w:ascii="Times New Roman" w:hAnsi="Times New Roman" w:cs="Times New Roman"/>
          <w:sz w:val="24"/>
          <w:szCs w:val="24"/>
        </w:rPr>
        <w:t xml:space="preserve"> благоустройства и озеленения застроенных территорий </w:t>
      </w:r>
      <w:r w:rsidR="00E44A49">
        <w:rPr>
          <w:rFonts w:ascii="Times New Roman" w:hAnsi="Times New Roman" w:cs="Times New Roman"/>
          <w:sz w:val="24"/>
          <w:szCs w:val="24"/>
        </w:rPr>
        <w:t>Хасынского</w:t>
      </w:r>
      <w:r w:rsidR="006F1DA6">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осуществление муниципального земельного контроля за использованием и охраной земель на территории </w:t>
      </w:r>
      <w:r w:rsidR="00E44A49">
        <w:rPr>
          <w:rFonts w:ascii="Times New Roman" w:hAnsi="Times New Roman" w:cs="Times New Roman"/>
          <w:sz w:val="24"/>
          <w:szCs w:val="24"/>
        </w:rPr>
        <w:t>Хасынского</w:t>
      </w:r>
      <w:r w:rsidR="006F1DA6">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 xml:space="preserve"> в соответствии с полномочиями, определенными соответствующими муниципальными правовыми актами;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всоответствии с законодательством управл</w:t>
      </w:r>
      <w:r>
        <w:rPr>
          <w:rFonts w:ascii="Times New Roman" w:hAnsi="Times New Roman" w:cs="Times New Roman"/>
          <w:sz w:val="24"/>
          <w:szCs w:val="24"/>
        </w:rPr>
        <w:t>ение</w:t>
      </w:r>
      <w:r w:rsidRPr="00873E9B">
        <w:rPr>
          <w:rFonts w:ascii="Times New Roman" w:hAnsi="Times New Roman" w:cs="Times New Roman"/>
          <w:sz w:val="24"/>
          <w:szCs w:val="24"/>
        </w:rPr>
        <w:t xml:space="preserve"> и распоряж</w:t>
      </w:r>
      <w:r>
        <w:rPr>
          <w:rFonts w:ascii="Times New Roman" w:hAnsi="Times New Roman" w:cs="Times New Roman"/>
          <w:sz w:val="24"/>
          <w:szCs w:val="24"/>
        </w:rPr>
        <w:t>ение</w:t>
      </w:r>
      <w:r w:rsidRPr="00873E9B">
        <w:rPr>
          <w:rFonts w:ascii="Times New Roman" w:hAnsi="Times New Roman" w:cs="Times New Roman"/>
          <w:sz w:val="24"/>
          <w:szCs w:val="24"/>
        </w:rPr>
        <w:t xml:space="preserve"> земельными участками, обособленными водными объектами, лесами, расположенными в границах округа,предоставл</w:t>
      </w:r>
      <w:r>
        <w:rPr>
          <w:rFonts w:ascii="Times New Roman" w:hAnsi="Times New Roman" w:cs="Times New Roman"/>
          <w:sz w:val="24"/>
          <w:szCs w:val="24"/>
        </w:rPr>
        <w:t>ение</w:t>
      </w:r>
      <w:r w:rsidRPr="00873E9B">
        <w:rPr>
          <w:rFonts w:ascii="Times New Roman" w:hAnsi="Times New Roman" w:cs="Times New Roman"/>
          <w:sz w:val="24"/>
          <w:szCs w:val="24"/>
        </w:rPr>
        <w:t xml:space="preserve"> земельны</w:t>
      </w:r>
      <w:r>
        <w:rPr>
          <w:rFonts w:ascii="Times New Roman" w:hAnsi="Times New Roman" w:cs="Times New Roman"/>
          <w:sz w:val="24"/>
          <w:szCs w:val="24"/>
        </w:rPr>
        <w:t>х участков</w:t>
      </w:r>
      <w:r w:rsidRPr="00873E9B">
        <w:rPr>
          <w:rFonts w:ascii="Times New Roman" w:hAnsi="Times New Roman" w:cs="Times New Roman"/>
          <w:sz w:val="24"/>
          <w:szCs w:val="24"/>
        </w:rPr>
        <w:t xml:space="preserve"> гражданам и юридическим лицам, перед</w:t>
      </w:r>
      <w:r>
        <w:rPr>
          <w:rFonts w:ascii="Times New Roman" w:hAnsi="Times New Roman" w:cs="Times New Roman"/>
          <w:sz w:val="24"/>
          <w:szCs w:val="24"/>
        </w:rPr>
        <w:t>ача</w:t>
      </w:r>
      <w:r w:rsidRPr="00873E9B">
        <w:rPr>
          <w:rFonts w:ascii="Times New Roman" w:hAnsi="Times New Roman" w:cs="Times New Roman"/>
          <w:sz w:val="24"/>
          <w:szCs w:val="24"/>
        </w:rPr>
        <w:t xml:space="preserve"> в собственность и сдает в аренду, </w:t>
      </w:r>
      <w:r>
        <w:rPr>
          <w:rFonts w:ascii="Times New Roman" w:hAnsi="Times New Roman" w:cs="Times New Roman"/>
          <w:sz w:val="24"/>
          <w:szCs w:val="24"/>
        </w:rPr>
        <w:t>изъятие</w:t>
      </w:r>
      <w:r w:rsidRPr="00873E9B">
        <w:rPr>
          <w:rFonts w:ascii="Times New Roman" w:hAnsi="Times New Roman" w:cs="Times New Roman"/>
          <w:sz w:val="24"/>
          <w:szCs w:val="24"/>
        </w:rPr>
        <w:t xml:space="preserve"> земельны</w:t>
      </w:r>
      <w:r>
        <w:rPr>
          <w:rFonts w:ascii="Times New Roman" w:hAnsi="Times New Roman" w:cs="Times New Roman"/>
          <w:sz w:val="24"/>
          <w:szCs w:val="24"/>
        </w:rPr>
        <w:t>х</w:t>
      </w:r>
      <w:r w:rsidRPr="00873E9B">
        <w:rPr>
          <w:rFonts w:ascii="Times New Roman" w:hAnsi="Times New Roman" w:cs="Times New Roman"/>
          <w:sz w:val="24"/>
          <w:szCs w:val="24"/>
        </w:rPr>
        <w:t xml:space="preserve"> участк</w:t>
      </w:r>
      <w:r>
        <w:rPr>
          <w:rFonts w:ascii="Times New Roman" w:hAnsi="Times New Roman" w:cs="Times New Roman"/>
          <w:sz w:val="24"/>
          <w:szCs w:val="24"/>
        </w:rPr>
        <w:t>ов</w:t>
      </w:r>
      <w:r w:rsidRPr="00873E9B">
        <w:rPr>
          <w:rFonts w:ascii="Times New Roman" w:hAnsi="Times New Roman" w:cs="Times New Roman"/>
          <w:sz w:val="24"/>
          <w:szCs w:val="24"/>
        </w:rPr>
        <w:t xml:space="preserve">, </w:t>
      </w:r>
      <w:r w:rsidR="00DD480B" w:rsidRPr="00873E9B">
        <w:rPr>
          <w:rFonts w:ascii="Times New Roman" w:hAnsi="Times New Roman" w:cs="Times New Roman"/>
          <w:sz w:val="24"/>
          <w:szCs w:val="24"/>
        </w:rPr>
        <w:t>вз</w:t>
      </w:r>
      <w:r w:rsidR="00DD480B">
        <w:rPr>
          <w:rFonts w:ascii="Times New Roman" w:hAnsi="Times New Roman" w:cs="Times New Roman"/>
          <w:sz w:val="24"/>
          <w:szCs w:val="24"/>
        </w:rPr>
        <w:t>имание</w:t>
      </w:r>
      <w:r w:rsidRPr="00873E9B">
        <w:rPr>
          <w:rFonts w:ascii="Times New Roman" w:hAnsi="Times New Roman" w:cs="Times New Roman"/>
          <w:sz w:val="24"/>
          <w:szCs w:val="24"/>
        </w:rPr>
        <w:t xml:space="preserve"> плат</w:t>
      </w:r>
      <w:r w:rsidR="00DD480B">
        <w:rPr>
          <w:rFonts w:ascii="Times New Roman" w:hAnsi="Times New Roman" w:cs="Times New Roman"/>
          <w:sz w:val="24"/>
          <w:szCs w:val="24"/>
        </w:rPr>
        <w:t>ы</w:t>
      </w:r>
      <w:r w:rsidRPr="00873E9B">
        <w:rPr>
          <w:rFonts w:ascii="Times New Roman" w:hAnsi="Times New Roman" w:cs="Times New Roman"/>
          <w:sz w:val="24"/>
          <w:szCs w:val="24"/>
        </w:rPr>
        <w:t xml:space="preserve"> за аренду и выкуп земельных участков;</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 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 составе комиссии по землепользованию и застройке проведение публичных слушаний и анализ результатов публичных слушаний:</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по проекту Правил землепользования и застройки </w:t>
      </w:r>
      <w:r w:rsidR="00E44A49">
        <w:rPr>
          <w:rFonts w:ascii="Times New Roman" w:hAnsi="Times New Roman" w:cs="Times New Roman"/>
          <w:sz w:val="24"/>
          <w:szCs w:val="24"/>
        </w:rPr>
        <w:t>Хасынского</w:t>
      </w:r>
      <w:r w:rsidR="00DD480B">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 xml:space="preserve"> и его частей;</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по проекту о внесении изменений в Правила землепользования и застройки </w:t>
      </w:r>
      <w:r w:rsidR="00E44A49">
        <w:rPr>
          <w:rFonts w:ascii="Times New Roman" w:hAnsi="Times New Roman" w:cs="Times New Roman"/>
          <w:sz w:val="24"/>
          <w:szCs w:val="24"/>
        </w:rPr>
        <w:t>Хасынского</w:t>
      </w:r>
      <w:r w:rsidR="00DD480B">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73E9B" w:rsidRPr="00873E9B" w:rsidRDefault="00DD480B" w:rsidP="00DD480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вопросу </w:t>
      </w:r>
      <w:r w:rsidR="00873E9B" w:rsidRPr="00873E9B">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реконструкцииобъектов капитального строительства;</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 вопросу изменения одного вида разрешенного использования земельных участков и объектов капитального строительствана другой вид такого использования;</w:t>
      </w:r>
    </w:p>
    <w:p w:rsidR="00873E9B" w:rsidRPr="00873E9B" w:rsidRDefault="00873E9B" w:rsidP="00DD480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 составе комиссии по землепользованию и застройке:</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иные полномочия, отнесенные к компетенции администрации муниципального образования в соответствии с правовыми актами органов м</w:t>
      </w:r>
      <w:r w:rsidR="00DD480B">
        <w:rPr>
          <w:rFonts w:ascii="Times New Roman" w:hAnsi="Times New Roman" w:cs="Times New Roman"/>
          <w:sz w:val="24"/>
          <w:szCs w:val="24"/>
        </w:rPr>
        <w:t xml:space="preserve">естного самоуправления </w:t>
      </w:r>
      <w:r w:rsidR="00E44A49">
        <w:rPr>
          <w:rFonts w:ascii="Times New Roman" w:hAnsi="Times New Roman" w:cs="Times New Roman"/>
          <w:sz w:val="24"/>
          <w:szCs w:val="24"/>
        </w:rPr>
        <w:t>Хасынского</w:t>
      </w:r>
      <w:r w:rsidRPr="00873E9B">
        <w:rPr>
          <w:rFonts w:ascii="Times New Roman" w:hAnsi="Times New Roman" w:cs="Times New Roman"/>
          <w:sz w:val="24"/>
          <w:szCs w:val="24"/>
        </w:rPr>
        <w:t xml:space="preserve"> городского округа.</w:t>
      </w:r>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8" w:name="_Toc524677351"/>
      <w:r w:rsidRPr="00820130">
        <w:rPr>
          <w:rFonts w:ascii="Times New Roman" w:hAnsi="Times New Roman" w:cs="Times New Roman"/>
          <w:b/>
          <w:sz w:val="24"/>
          <w:szCs w:val="24"/>
        </w:rPr>
        <w:t xml:space="preserve">Полномочия </w:t>
      </w:r>
      <w:r w:rsidR="00114E09" w:rsidRPr="00820130">
        <w:rPr>
          <w:rFonts w:ascii="Times New Roman" w:hAnsi="Times New Roman" w:cs="Times New Roman"/>
          <w:b/>
          <w:sz w:val="24"/>
          <w:szCs w:val="24"/>
        </w:rPr>
        <w:t>Г</w:t>
      </w:r>
      <w:r w:rsidRPr="00820130">
        <w:rPr>
          <w:rFonts w:ascii="Times New Roman" w:hAnsi="Times New Roman" w:cs="Times New Roman"/>
          <w:b/>
          <w:sz w:val="24"/>
          <w:szCs w:val="24"/>
        </w:rPr>
        <w:t>лавы муниципального образования в области землепользования и застройки</w:t>
      </w:r>
      <w:bookmarkEnd w:id="17"/>
      <w:bookmarkEnd w:id="18"/>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об изъятии, в том числе путем выкупа, земельных участков для муниципальных нужд.</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Подпис</w:t>
      </w:r>
      <w:r>
        <w:rPr>
          <w:rFonts w:ascii="Times New Roman" w:hAnsi="Times New Roman" w:cs="Times New Roman"/>
          <w:sz w:val="24"/>
          <w:szCs w:val="24"/>
        </w:rPr>
        <w:t>ание</w:t>
      </w:r>
      <w:r w:rsidRPr="00DD480B">
        <w:rPr>
          <w:rFonts w:ascii="Times New Roman" w:hAnsi="Times New Roman" w:cs="Times New Roman"/>
          <w:sz w:val="24"/>
          <w:szCs w:val="24"/>
        </w:rPr>
        <w:t xml:space="preserve">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строительство,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ввод объектов в эксплуатацию при осуществлении строительства, реконструкции объектов капитального строительства,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размещение рекламных конструкций, расположенных на территории </w:t>
      </w:r>
      <w:r w:rsidR="00E44A49">
        <w:rPr>
          <w:rFonts w:ascii="Times New Roman" w:hAnsi="Times New Roman" w:cs="Times New Roman"/>
          <w:sz w:val="24"/>
          <w:szCs w:val="24"/>
        </w:rPr>
        <w:t>Хасынского</w:t>
      </w:r>
      <w:r w:rsidR="006F1DA6">
        <w:rPr>
          <w:rFonts w:ascii="Times New Roman" w:hAnsi="Times New Roman" w:cs="Times New Roman"/>
          <w:sz w:val="24"/>
          <w:szCs w:val="24"/>
        </w:rPr>
        <w:t xml:space="preserve"> городского округа</w:t>
      </w:r>
      <w:r w:rsidRPr="00DD480B">
        <w:rPr>
          <w:rFonts w:ascii="Times New Roman" w:hAnsi="Times New Roman" w:cs="Times New Roman"/>
          <w:sz w:val="24"/>
          <w:szCs w:val="24"/>
        </w:rPr>
        <w:t>.</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подготовке проектов генерального плана, Правил землепользования и застройки и внесении в них изменений.</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разработке проектов планировки территории.</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lastRenderedPageBreak/>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проект</w:t>
      </w:r>
      <w:r>
        <w:rPr>
          <w:rFonts w:ascii="Times New Roman" w:hAnsi="Times New Roman" w:cs="Times New Roman"/>
          <w:sz w:val="24"/>
          <w:szCs w:val="24"/>
        </w:rPr>
        <w:t>ов</w:t>
      </w:r>
      <w:r w:rsidRPr="00DD480B">
        <w:rPr>
          <w:rFonts w:ascii="Times New Roman" w:hAnsi="Times New Roman" w:cs="Times New Roman"/>
          <w:sz w:val="24"/>
          <w:szCs w:val="24"/>
        </w:rPr>
        <w:t xml:space="preserve"> планировки территории.</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градостроительн</w:t>
      </w:r>
      <w:r>
        <w:rPr>
          <w:rFonts w:ascii="Times New Roman" w:hAnsi="Times New Roman" w:cs="Times New Roman"/>
          <w:sz w:val="24"/>
          <w:szCs w:val="24"/>
        </w:rPr>
        <w:t>ых</w:t>
      </w:r>
      <w:r w:rsidRPr="00DD480B">
        <w:rPr>
          <w:rFonts w:ascii="Times New Roman" w:hAnsi="Times New Roman" w:cs="Times New Roman"/>
          <w:sz w:val="24"/>
          <w:szCs w:val="24"/>
        </w:rPr>
        <w:t xml:space="preserve"> план</w:t>
      </w:r>
      <w:r>
        <w:rPr>
          <w:rFonts w:ascii="Times New Roman" w:hAnsi="Times New Roman" w:cs="Times New Roman"/>
          <w:sz w:val="24"/>
          <w:szCs w:val="24"/>
        </w:rPr>
        <w:t>ов</w:t>
      </w:r>
      <w:r w:rsidRPr="00DD480B">
        <w:rPr>
          <w:rFonts w:ascii="Times New Roman" w:hAnsi="Times New Roman" w:cs="Times New Roman"/>
          <w:sz w:val="24"/>
          <w:szCs w:val="24"/>
        </w:rPr>
        <w:t xml:space="preserve"> земельного участка.</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назначении публичных слушаний. </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предоставлении разрешения на условно разрешённый вид использования земельного участка в порядке, предусмотренном действующим законодательством.</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предусмотренном действующим законодательством.</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Подпис</w:t>
      </w:r>
      <w:r>
        <w:rPr>
          <w:rFonts w:ascii="Times New Roman" w:hAnsi="Times New Roman" w:cs="Times New Roman"/>
          <w:sz w:val="24"/>
          <w:szCs w:val="24"/>
        </w:rPr>
        <w:t>ание</w:t>
      </w:r>
      <w:r w:rsidRPr="00DD480B">
        <w:rPr>
          <w:rFonts w:ascii="Times New Roman" w:hAnsi="Times New Roman" w:cs="Times New Roman"/>
          <w:sz w:val="24"/>
          <w:szCs w:val="24"/>
        </w:rPr>
        <w:t xml:space="preserve"> и обнарод</w:t>
      </w:r>
      <w:r>
        <w:rPr>
          <w:rFonts w:ascii="Times New Roman" w:hAnsi="Times New Roman" w:cs="Times New Roman"/>
          <w:sz w:val="24"/>
          <w:szCs w:val="24"/>
        </w:rPr>
        <w:t>ование</w:t>
      </w:r>
      <w:r w:rsidRPr="00DD480B">
        <w:rPr>
          <w:rFonts w:ascii="Times New Roman" w:hAnsi="Times New Roman" w:cs="Times New Roman"/>
          <w:sz w:val="24"/>
          <w:szCs w:val="24"/>
        </w:rPr>
        <w:t xml:space="preserve"> в порядке, установленном уставом муниципального образования, нормативны</w:t>
      </w:r>
      <w:r>
        <w:rPr>
          <w:rFonts w:ascii="Times New Roman" w:hAnsi="Times New Roman" w:cs="Times New Roman"/>
          <w:sz w:val="24"/>
          <w:szCs w:val="24"/>
        </w:rPr>
        <w:t>х</w:t>
      </w:r>
      <w:r w:rsidRPr="00DD480B">
        <w:rPr>
          <w:rFonts w:ascii="Times New Roman" w:hAnsi="Times New Roman" w:cs="Times New Roman"/>
          <w:sz w:val="24"/>
          <w:szCs w:val="24"/>
        </w:rPr>
        <w:t xml:space="preserve"> правовы</w:t>
      </w:r>
      <w:r>
        <w:rPr>
          <w:rFonts w:ascii="Times New Roman" w:hAnsi="Times New Roman" w:cs="Times New Roman"/>
          <w:sz w:val="24"/>
          <w:szCs w:val="24"/>
        </w:rPr>
        <w:t>х</w:t>
      </w:r>
      <w:r w:rsidRPr="00DD480B">
        <w:rPr>
          <w:rFonts w:ascii="Times New Roman" w:hAnsi="Times New Roman" w:cs="Times New Roman"/>
          <w:sz w:val="24"/>
          <w:szCs w:val="24"/>
        </w:rPr>
        <w:t xml:space="preserve"> акт</w:t>
      </w:r>
      <w:r>
        <w:rPr>
          <w:rFonts w:ascii="Times New Roman" w:hAnsi="Times New Roman" w:cs="Times New Roman"/>
          <w:sz w:val="24"/>
          <w:szCs w:val="24"/>
        </w:rPr>
        <w:t>ов</w:t>
      </w:r>
      <w:r w:rsidRPr="00DD480B">
        <w:rPr>
          <w:rFonts w:ascii="Times New Roman" w:hAnsi="Times New Roman" w:cs="Times New Roman"/>
          <w:sz w:val="24"/>
          <w:szCs w:val="24"/>
        </w:rPr>
        <w:t xml:space="preserve"> в области землепользования и застройки, приняты</w:t>
      </w:r>
      <w:r>
        <w:rPr>
          <w:rFonts w:ascii="Times New Roman" w:hAnsi="Times New Roman" w:cs="Times New Roman"/>
          <w:sz w:val="24"/>
          <w:szCs w:val="24"/>
        </w:rPr>
        <w:t xml:space="preserve">хСобранием представителей </w:t>
      </w:r>
      <w:r w:rsidR="00E44A49">
        <w:rPr>
          <w:rFonts w:ascii="Times New Roman" w:hAnsi="Times New Roman" w:cs="Times New Roman"/>
          <w:sz w:val="24"/>
          <w:szCs w:val="24"/>
        </w:rPr>
        <w:t>Хасынского</w:t>
      </w:r>
      <w:r>
        <w:rPr>
          <w:rFonts w:ascii="Times New Roman" w:hAnsi="Times New Roman" w:cs="Times New Roman"/>
          <w:sz w:val="24"/>
          <w:szCs w:val="24"/>
        </w:rPr>
        <w:t xml:space="preserve"> городского округа</w:t>
      </w:r>
      <w:r w:rsidRPr="00DD480B">
        <w:rPr>
          <w:rFonts w:ascii="Times New Roman" w:hAnsi="Times New Roman" w:cs="Times New Roman"/>
          <w:sz w:val="24"/>
          <w:szCs w:val="24"/>
        </w:rPr>
        <w:t>;</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DD480B">
        <w:rPr>
          <w:rFonts w:ascii="Times New Roman" w:hAnsi="Times New Roman" w:cs="Times New Roman"/>
          <w:sz w:val="24"/>
          <w:szCs w:val="24"/>
        </w:rPr>
        <w:t xml:space="preserve"> целевы</w:t>
      </w:r>
      <w:r>
        <w:rPr>
          <w:rFonts w:ascii="Times New Roman" w:hAnsi="Times New Roman" w:cs="Times New Roman"/>
          <w:sz w:val="24"/>
          <w:szCs w:val="24"/>
        </w:rPr>
        <w:t>х</w:t>
      </w:r>
      <w:r w:rsidRPr="00DD480B">
        <w:rPr>
          <w:rFonts w:ascii="Times New Roman" w:hAnsi="Times New Roman" w:cs="Times New Roman"/>
          <w:sz w:val="24"/>
          <w:szCs w:val="24"/>
        </w:rPr>
        <w:t xml:space="preserve">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Осуществл</w:t>
      </w:r>
      <w:r>
        <w:rPr>
          <w:rFonts w:ascii="Times New Roman" w:hAnsi="Times New Roman" w:cs="Times New Roman"/>
          <w:sz w:val="24"/>
          <w:szCs w:val="24"/>
        </w:rPr>
        <w:t>ение</w:t>
      </w:r>
      <w:r w:rsidRPr="00DD480B">
        <w:rPr>
          <w:rFonts w:ascii="Times New Roman" w:hAnsi="Times New Roman" w:cs="Times New Roman"/>
          <w:sz w:val="24"/>
          <w:szCs w:val="24"/>
        </w:rPr>
        <w:t xml:space="preserve"> ины</w:t>
      </w:r>
      <w:r>
        <w:rPr>
          <w:rFonts w:ascii="Times New Roman" w:hAnsi="Times New Roman" w:cs="Times New Roman"/>
          <w:sz w:val="24"/>
          <w:szCs w:val="24"/>
        </w:rPr>
        <w:t>х</w:t>
      </w:r>
      <w:r w:rsidRPr="00DD480B">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DD480B">
        <w:rPr>
          <w:rFonts w:ascii="Times New Roman" w:hAnsi="Times New Roman" w:cs="Times New Roman"/>
          <w:sz w:val="24"/>
          <w:szCs w:val="24"/>
        </w:rPr>
        <w:t xml:space="preserve"> в сфере регулирования землепользования и застройки территории поселения в соответствии с действующим законодательством.</w:t>
      </w:r>
    </w:p>
    <w:p w:rsidR="00437156" w:rsidRPr="00820130" w:rsidRDefault="0043715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9" w:name="_Toc490634190"/>
      <w:bookmarkStart w:id="20" w:name="_Toc524677352"/>
      <w:r w:rsidRPr="00820130">
        <w:rPr>
          <w:rFonts w:ascii="Times New Roman" w:hAnsi="Times New Roman" w:cs="Times New Roman"/>
          <w:b/>
          <w:sz w:val="24"/>
          <w:szCs w:val="24"/>
        </w:rPr>
        <w:t>Комиссия по землепользованию и застройке</w:t>
      </w:r>
      <w:bookmarkEnd w:id="19"/>
      <w:bookmarkEnd w:id="20"/>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Комиссия по землепользованию и застройке формируется в целях обеспечения требований настоящих Правил застройки, предъявляемых к землепользованию и застройке.</w:t>
      </w:r>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ab/>
        <w:t xml:space="preserve">Комиссия осуществляет свою деятельность согласно настоящим Правилам застройки, а также согласно Положению о Комиссии, утверждаемым главой муниципального образования. Комиссия является рекомендательно-совещательным органом при главе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 полномочиям комиссии</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постоянно действующего коллегиального органа в области землепользования и застройки, относятся:</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подготовка Проекта Правил землепользования и застройки округа;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предложений заинтересованных лиц о необходимости внесения изменений в Правила землепользования и застройки поселка;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подготовка проекта о внесении изменений в Правила землепользования и застройки округа;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проведение публичных слушаний:</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по проекту Правил землепользования и застройки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по проекту о внесении изменений в Правила землепользования и застройки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о предоставлении разрешения на отклонение от предельных параметров разрешенног</w:t>
      </w:r>
      <w:r w:rsidR="00125B91" w:rsidRPr="00820130">
        <w:rPr>
          <w:rFonts w:ascii="Times New Roman" w:hAnsi="Times New Roman" w:cs="Times New Roman"/>
          <w:sz w:val="24"/>
          <w:szCs w:val="24"/>
        </w:rPr>
        <w:t xml:space="preserve">о строительства, реконструкции </w:t>
      </w:r>
      <w:r w:rsidRPr="00820130">
        <w:rPr>
          <w:rFonts w:ascii="Times New Roman" w:hAnsi="Times New Roman" w:cs="Times New Roman"/>
          <w:sz w:val="24"/>
          <w:szCs w:val="24"/>
        </w:rPr>
        <w:t>объектов капитального строительства;</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изменения одного вида разрешенного использования земельных участков и объе</w:t>
      </w:r>
      <w:r w:rsidR="00125B91" w:rsidRPr="00820130">
        <w:rPr>
          <w:rFonts w:ascii="Times New Roman" w:hAnsi="Times New Roman" w:cs="Times New Roman"/>
          <w:sz w:val="24"/>
          <w:szCs w:val="24"/>
        </w:rPr>
        <w:t>ктов капитального строительства</w:t>
      </w:r>
      <w:r w:rsidRPr="00820130">
        <w:rPr>
          <w:rFonts w:ascii="Times New Roman" w:hAnsi="Times New Roman" w:cs="Times New Roman"/>
          <w:sz w:val="24"/>
          <w:szCs w:val="24"/>
        </w:rPr>
        <w:t xml:space="preserve"> на другой вид такого использования;</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направление извещений (сообщений) о проведении публичных слушаний в случаях, предусмотренных законодательством;</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анализ результатов публичных слушаний;</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A0B0B"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1" w:name="_Toc490634191"/>
      <w:bookmarkStart w:id="22" w:name="_Toc524677353"/>
      <w:r w:rsidRPr="00820130">
        <w:rPr>
          <w:rFonts w:ascii="Times New Roman" w:hAnsi="Times New Roman" w:cs="Times New Roman"/>
          <w:b/>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21"/>
      <w:bookmarkEnd w:id="22"/>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3" w:name="_Toc490634192"/>
      <w:bookmarkStart w:id="24" w:name="_Toc524677354"/>
      <w:r w:rsidRPr="00820130">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bookmarkEnd w:id="23"/>
      <w:bookmarkEnd w:id="24"/>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451587"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r w:rsidR="00451587"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5" w:name="_Toc490634193"/>
      <w:bookmarkStart w:id="26" w:name="_Toc524677355"/>
      <w:r w:rsidRPr="00820130">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25"/>
      <w:bookmarkEnd w:id="26"/>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в соответствии со ст. 1</w:t>
      </w:r>
      <w:r w:rsidR="00A612DE" w:rsidRPr="00820130">
        <w:rPr>
          <w:rFonts w:ascii="Times New Roman" w:hAnsi="Times New Roman" w:cs="Times New Roman"/>
          <w:sz w:val="24"/>
          <w:szCs w:val="24"/>
        </w:rPr>
        <w:t>6</w:t>
      </w:r>
      <w:r w:rsidRPr="00820130">
        <w:rPr>
          <w:rFonts w:ascii="Times New Roman" w:hAnsi="Times New Roman" w:cs="Times New Roman"/>
          <w:sz w:val="24"/>
          <w:szCs w:val="24"/>
        </w:rPr>
        <w:t xml:space="preserve"> настоящих Правил.</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Pr="00820130">
        <w:rPr>
          <w:rFonts w:ascii="Times New Roman" w:hAnsi="Times New Roman" w:cs="Times New Roman"/>
          <w:sz w:val="24"/>
          <w:szCs w:val="24"/>
        </w:rPr>
        <w:lastRenderedPageBreak/>
        <w:t xml:space="preserve">разрешенный вид использования или об отказе в предоставлении такого разрешения с указанием причин принятого решения и направляет их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рекомендаций, указанных в части 3 настоящей статьи, 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00E44A49">
        <w:rPr>
          <w:rFonts w:ascii="Times New Roman" w:hAnsi="Times New Roman" w:cs="Times New Roman"/>
          <w:sz w:val="24"/>
          <w:szCs w:val="24"/>
        </w:rPr>
        <w:t>Хасынского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7" w:name="_Toc490634194"/>
      <w:bookmarkStart w:id="28" w:name="_Toc524677356"/>
      <w:r w:rsidRPr="00820130">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7"/>
      <w:bookmarkEnd w:id="28"/>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публичных слушаниях, проводимых в соответствии со ст. 1</w:t>
      </w:r>
      <w:r w:rsidR="00A612DE" w:rsidRPr="00820130">
        <w:rPr>
          <w:rFonts w:ascii="Times New Roman" w:hAnsi="Times New Roman" w:cs="Times New Roman"/>
          <w:sz w:val="24"/>
          <w:szCs w:val="24"/>
        </w:rPr>
        <w:t>7</w:t>
      </w:r>
      <w:r w:rsidRPr="00820130">
        <w:rPr>
          <w:rFonts w:ascii="Times New Roman" w:hAnsi="Times New Roman" w:cs="Times New Roman"/>
          <w:sz w:val="24"/>
          <w:szCs w:val="24"/>
        </w:rPr>
        <w:t xml:space="preserve"> настоящих Правил.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необходимы для эффективного использования земельного участка;</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не ущемляют права собственников и пользователей соседних участков и не входят в противоречие с интересами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соответствуют требованиям технических регламентов.</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451587"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820130">
        <w:rPr>
          <w:rFonts w:ascii="Times New Roman" w:hAnsi="Times New Roman" w:cs="Times New Roman"/>
          <w:sz w:val="24"/>
          <w:szCs w:val="24"/>
        </w:rPr>
        <w:lastRenderedPageBreak/>
        <w:t>строительства или об отказе в предоставлении такого разрешения с указанием причин принятого решения.</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15D6"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9" w:name="_Toc490634195"/>
      <w:bookmarkStart w:id="30" w:name="_Toc524677357"/>
      <w:r w:rsidRPr="00820130">
        <w:rPr>
          <w:rFonts w:ascii="Times New Roman" w:hAnsi="Times New Roman" w:cs="Times New Roman"/>
          <w:b/>
          <w:sz w:val="24"/>
          <w:szCs w:val="24"/>
        </w:rPr>
        <w:t>Подготовка документации по планировке территории</w:t>
      </w:r>
      <w:bookmarkEnd w:id="29"/>
      <w:bookmarkEnd w:id="30"/>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1" w:name="_Toc490634196"/>
      <w:bookmarkStart w:id="32" w:name="_Toc524677358"/>
      <w:r w:rsidRPr="00820130">
        <w:rPr>
          <w:rFonts w:ascii="Times New Roman" w:hAnsi="Times New Roman" w:cs="Times New Roman"/>
          <w:b/>
          <w:sz w:val="24"/>
          <w:szCs w:val="24"/>
        </w:rPr>
        <w:t xml:space="preserve">Назначение, виды и состав документации по планировке территории </w:t>
      </w:r>
      <w:r w:rsidR="00A612DE" w:rsidRPr="00820130">
        <w:rPr>
          <w:rFonts w:ascii="Times New Roman" w:hAnsi="Times New Roman" w:cs="Times New Roman"/>
          <w:b/>
          <w:sz w:val="24"/>
          <w:szCs w:val="24"/>
        </w:rPr>
        <w:t>городского округа</w:t>
      </w:r>
      <w:bookmarkEnd w:id="31"/>
      <w:bookmarkEnd w:id="32"/>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случаях, предусмотренных действующим законодательством.</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Общие требования к документации по планировке территории устанавливаются в соответствии со статьями 41</w:t>
      </w:r>
      <w:r w:rsidR="007E2E06" w:rsidRPr="00820130">
        <w:rPr>
          <w:rFonts w:ascii="Times New Roman" w:hAnsi="Times New Roman" w:cs="Times New Roman"/>
          <w:sz w:val="24"/>
          <w:szCs w:val="24"/>
        </w:rPr>
        <w:t>–</w:t>
      </w:r>
      <w:r w:rsidRPr="00820130">
        <w:rPr>
          <w:rFonts w:ascii="Times New Roman" w:hAnsi="Times New Roman" w:cs="Times New Roman"/>
          <w:sz w:val="24"/>
          <w:szCs w:val="24"/>
        </w:rPr>
        <w:t>44 Градостроительного коде</w:t>
      </w:r>
      <w:r w:rsidR="000D138A">
        <w:rPr>
          <w:rFonts w:ascii="Times New Roman" w:hAnsi="Times New Roman" w:cs="Times New Roman"/>
          <w:sz w:val="24"/>
          <w:szCs w:val="24"/>
        </w:rPr>
        <w:t>кса Российской Федерации и могут</w:t>
      </w:r>
      <w:r w:rsidRPr="00820130">
        <w:rPr>
          <w:rFonts w:ascii="Times New Roman" w:hAnsi="Times New Roman" w:cs="Times New Roman"/>
          <w:sz w:val="24"/>
          <w:szCs w:val="24"/>
        </w:rPr>
        <w:t xml:space="preserve"> быть конкретизирован</w:t>
      </w:r>
      <w:r w:rsidR="000D138A">
        <w:rPr>
          <w:rFonts w:ascii="Times New Roman" w:hAnsi="Times New Roman" w:cs="Times New Roman"/>
          <w:sz w:val="24"/>
          <w:szCs w:val="24"/>
        </w:rPr>
        <w:t>ы</w:t>
      </w:r>
      <w:r w:rsidRPr="00820130">
        <w:rPr>
          <w:rFonts w:ascii="Times New Roman" w:hAnsi="Times New Roman" w:cs="Times New Roman"/>
          <w:sz w:val="24"/>
          <w:szCs w:val="24"/>
        </w:rPr>
        <w:t xml:space="preserve">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проектов межевания территории и градостроительных планов земельных участков.</w:t>
      </w:r>
    </w:p>
    <w:p w:rsidR="003E3A09"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0615D6" w:rsidRPr="00820130" w:rsidRDefault="00AF2DE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3" w:name="_Toc490634197"/>
      <w:bookmarkStart w:id="34" w:name="_Toc524677359"/>
      <w:r w:rsidRPr="00820130">
        <w:rPr>
          <w:rFonts w:ascii="Times New Roman" w:hAnsi="Times New Roman" w:cs="Times New Roman"/>
          <w:b/>
          <w:sz w:val="24"/>
          <w:szCs w:val="24"/>
        </w:rPr>
        <w:t xml:space="preserve">Порядок </w:t>
      </w:r>
      <w:r w:rsidR="000615D6" w:rsidRPr="00820130">
        <w:rPr>
          <w:rFonts w:ascii="Times New Roman" w:hAnsi="Times New Roman" w:cs="Times New Roman"/>
          <w:b/>
          <w:sz w:val="24"/>
          <w:szCs w:val="24"/>
        </w:rPr>
        <w:t>подготовки документации по планировке территории</w:t>
      </w:r>
      <w:bookmarkEnd w:id="33"/>
      <w:bookmarkEnd w:id="34"/>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 подготовке документации по планировке территории поселка принимается главой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w:t>
      </w:r>
      <w:r w:rsidR="000D138A">
        <w:rPr>
          <w:rFonts w:ascii="Times New Roman" w:hAnsi="Times New Roman" w:cs="Times New Roman"/>
          <w:sz w:val="24"/>
          <w:szCs w:val="24"/>
        </w:rPr>
        <w:t xml:space="preserve">городского </w:t>
      </w:r>
      <w:r w:rsidRPr="00820130">
        <w:rPr>
          <w:rFonts w:ascii="Times New Roman" w:hAnsi="Times New Roman" w:cs="Times New Roman"/>
          <w:sz w:val="24"/>
          <w:szCs w:val="24"/>
        </w:rPr>
        <w:t>округа.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Проекты планировки и проекты межевания территории до их утверждения подлежат обязательному рассмотрению на публичных слушаниях.</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Администрация округа направляет главе муниципального образованияподготовленную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w:t>
      </w:r>
      <w:r w:rsidR="000D138A">
        <w:rPr>
          <w:rFonts w:ascii="Times New Roman" w:hAnsi="Times New Roman" w:cs="Times New Roman"/>
          <w:sz w:val="24"/>
          <w:szCs w:val="24"/>
        </w:rPr>
        <w:t xml:space="preserve">городского </w:t>
      </w:r>
      <w:r w:rsidRPr="00820130">
        <w:rPr>
          <w:rFonts w:ascii="Times New Roman" w:hAnsi="Times New Roman" w:cs="Times New Roman"/>
          <w:sz w:val="24"/>
          <w:szCs w:val="24"/>
        </w:rPr>
        <w:t>округа на доработку с учетом указанных протокола и заключения.</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Утвержденная документация по планировке территории (проекты планировки территории проекты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на информационных стендах, установленных в общедоступных местах.</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соответствии с Федеральным законом от 24.07.2007 № 221-ФЗ «О государственном кадастре недвижимости», утвержденны</w:t>
      </w:r>
      <w:r w:rsidR="000D138A">
        <w:rPr>
          <w:rFonts w:ascii="Times New Roman" w:hAnsi="Times New Roman" w:cs="Times New Roman"/>
          <w:sz w:val="24"/>
          <w:szCs w:val="24"/>
        </w:rPr>
        <w:t>м</w:t>
      </w:r>
      <w:r w:rsidRPr="00820130">
        <w:rPr>
          <w:rFonts w:ascii="Times New Roman" w:hAnsi="Times New Roman" w:cs="Times New Roman"/>
          <w:sz w:val="24"/>
          <w:szCs w:val="24"/>
        </w:rPr>
        <w:t xml:space="preserve">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3E3A09"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утверждение, регистрация и выдача градостроительных планов земельных участков, расположенных на территории округа, в виде отдельного документа регулируется в порядке, устанавливаемом постановлением главы муниципального образования</w:t>
      </w:r>
      <w:r w:rsidR="003E3A09"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5" w:name="_Toc490634198"/>
      <w:bookmarkStart w:id="36" w:name="_Toc524677360"/>
      <w:r w:rsidRPr="00820130">
        <w:rPr>
          <w:rFonts w:ascii="Times New Roman" w:hAnsi="Times New Roman" w:cs="Times New Roman"/>
          <w:b/>
          <w:sz w:val="24"/>
          <w:szCs w:val="24"/>
        </w:rPr>
        <w:t>Особенности подготовки градостроительных планов земельных участков</w:t>
      </w:r>
      <w:bookmarkEnd w:id="35"/>
      <w:bookmarkEnd w:id="36"/>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w:t>
      </w:r>
      <w:r w:rsidRPr="00820130">
        <w:rPr>
          <w:rFonts w:ascii="Times New Roman" w:hAnsi="Times New Roman" w:cs="Times New Roman"/>
          <w:sz w:val="24"/>
          <w:szCs w:val="24"/>
        </w:rPr>
        <w:lastRenderedPageBreak/>
        <w:t>объектов капитального строительства (за исключением линейных объектов) земельным участкам.</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Градостроительный план земельного участка заполняется по форме, утвержденной уполномоченным Правительством Российской Федерации федеральным органом исполнительной власти, и утверждается решением главы </w:t>
      </w:r>
      <w:r w:rsidR="00E44A49">
        <w:rPr>
          <w:rFonts w:ascii="Times New Roman" w:hAnsi="Times New Roman" w:cs="Times New Roman"/>
          <w:sz w:val="24"/>
          <w:szCs w:val="24"/>
        </w:rPr>
        <w:t>Хасынского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При подготовке градостроительного плана земельного участка учитываются требования действующего законодательства, местные нормативы градостроительного проектирования и настоящие Правила.</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градостроительном плане земельного участка указываются: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земельного участка;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 действия публичных сервитутов;</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технические условия);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зоны планируемого размещения объектов капитального строительства для государственных или муниципальных нужд.</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Срок действия градостроительных планов земельных участков устанавливается Градостроительным кодексом Российской Федерации. Срок действия градостроительного плана земельного участка может быть продлен по заявлению заказчика.</w:t>
      </w:r>
    </w:p>
    <w:p w:rsidR="003E3A09"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3A0B0B"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7" w:name="_Toc490634199"/>
      <w:bookmarkStart w:id="38" w:name="_Toc524677361"/>
      <w:r w:rsidRPr="00820130">
        <w:rPr>
          <w:rFonts w:ascii="Times New Roman" w:hAnsi="Times New Roman" w:cs="Times New Roman"/>
          <w:b/>
          <w:sz w:val="24"/>
          <w:szCs w:val="24"/>
        </w:rPr>
        <w:lastRenderedPageBreak/>
        <w:t>Проведение публичных слушаний по вопросам землепользования и застройки</w:t>
      </w:r>
      <w:bookmarkEnd w:id="37"/>
      <w:bookmarkEnd w:id="38"/>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9" w:name="_Toc490634200"/>
      <w:bookmarkStart w:id="40" w:name="_Toc524677362"/>
      <w:r w:rsidRPr="00820130">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39"/>
      <w:bookmarkEnd w:id="40"/>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Публичные слушания по вопросам землепользован</w:t>
      </w:r>
      <w:r w:rsidR="000D2DA9" w:rsidRPr="00820130">
        <w:rPr>
          <w:rFonts w:ascii="Times New Roman" w:hAnsi="Times New Roman" w:cs="Times New Roman"/>
          <w:sz w:val="24"/>
          <w:szCs w:val="24"/>
        </w:rPr>
        <w:t xml:space="preserve">ия и застройки </w:t>
      </w:r>
      <w:r w:rsidR="00A612DE" w:rsidRPr="00820130">
        <w:rPr>
          <w:rFonts w:ascii="Times New Roman" w:hAnsi="Times New Roman" w:cs="Times New Roman"/>
          <w:sz w:val="24"/>
          <w:szCs w:val="24"/>
        </w:rPr>
        <w:t>городского округа</w:t>
      </w:r>
      <w:r w:rsidR="000D2DA9" w:rsidRPr="00820130">
        <w:rPr>
          <w:rFonts w:ascii="Times New Roman" w:hAnsi="Times New Roman" w:cs="Times New Roman"/>
          <w:sz w:val="24"/>
          <w:szCs w:val="24"/>
        </w:rPr>
        <w:t xml:space="preserve"> (далее —</w:t>
      </w:r>
      <w:r w:rsidRPr="00820130">
        <w:rPr>
          <w:rFonts w:ascii="Times New Roman" w:hAnsi="Times New Roman" w:cs="Times New Roman"/>
          <w:sz w:val="24"/>
          <w:szCs w:val="24"/>
        </w:rPr>
        <w:t xml:space="preserve">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Предметом обсуждения на публичных слушаниях являются: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проект правил землепользования и застройки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а также внесения в них изменений;</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условно разрешенный вид использования земельного участка или объекта капитального строительства;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проект планировки территории и проект межевания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873405" w:rsidRPr="00820130" w:rsidRDefault="000D2DA9"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Инициаторами проведения публичных слушаний по вопросам градостроительной деятельности могут являться </w:t>
      </w:r>
      <w:r w:rsidR="000D2DA9" w:rsidRPr="00820130">
        <w:rPr>
          <w:rFonts w:ascii="Times New Roman" w:hAnsi="Times New Roman" w:cs="Times New Roman"/>
          <w:sz w:val="24"/>
          <w:szCs w:val="24"/>
        </w:rPr>
        <w:t xml:space="preserve">Собрание представителей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000D2DA9" w:rsidRPr="00820130">
        <w:rPr>
          <w:rFonts w:ascii="Times New Roman" w:hAnsi="Times New Roman" w:cs="Times New Roman"/>
          <w:sz w:val="24"/>
          <w:szCs w:val="24"/>
        </w:rPr>
        <w:t>, А</w:t>
      </w:r>
      <w:r w:rsidRPr="00820130">
        <w:rPr>
          <w:rFonts w:ascii="Times New Roman" w:hAnsi="Times New Roman" w:cs="Times New Roman"/>
          <w:sz w:val="24"/>
          <w:szCs w:val="24"/>
        </w:rPr>
        <w:t xml:space="preserve">дминистрация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w:t>
      </w:r>
      <w:r w:rsidR="000D2DA9" w:rsidRPr="00820130">
        <w:rPr>
          <w:rFonts w:ascii="Times New Roman" w:hAnsi="Times New Roman" w:cs="Times New Roman"/>
          <w:sz w:val="24"/>
          <w:szCs w:val="24"/>
        </w:rPr>
        <w:t xml:space="preserve">Глава </w:t>
      </w:r>
      <w:r w:rsidR="000D138A">
        <w:rPr>
          <w:rFonts w:ascii="Times New Roman" w:hAnsi="Times New Roman" w:cs="Times New Roman"/>
          <w:sz w:val="24"/>
          <w:szCs w:val="24"/>
        </w:rPr>
        <w:t>городского округа</w:t>
      </w:r>
      <w:r w:rsidR="000D2DA9" w:rsidRPr="00820130">
        <w:rPr>
          <w:rFonts w:ascii="Times New Roman" w:hAnsi="Times New Roman" w:cs="Times New Roman"/>
          <w:sz w:val="24"/>
          <w:szCs w:val="24"/>
        </w:rPr>
        <w:t xml:space="preserve">, </w:t>
      </w:r>
      <w:r w:rsidRPr="00820130">
        <w:rPr>
          <w:rFonts w:ascii="Times New Roman" w:hAnsi="Times New Roman" w:cs="Times New Roman"/>
          <w:sz w:val="24"/>
          <w:szCs w:val="24"/>
        </w:rPr>
        <w:t>физические и юридические лица, иные заинтересованные лица в соответствии с действующим законодательством.</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 назначении публичных слушаний принимает глава </w:t>
      </w:r>
      <w:r w:rsidR="000D2DA9"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3E3A09"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r w:rsidR="00E44A49">
        <w:rPr>
          <w:rFonts w:ascii="Times New Roman" w:hAnsi="Times New Roman" w:cs="Times New Roman"/>
          <w:sz w:val="24"/>
          <w:szCs w:val="24"/>
        </w:rPr>
        <w:t>Хасынского</w:t>
      </w:r>
      <w:r w:rsidR="000D2DA9"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администрации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сети «Интернет».</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1" w:name="_Toc490634201"/>
      <w:bookmarkStart w:id="42" w:name="_Toc524677363"/>
      <w:r w:rsidRPr="00820130">
        <w:rPr>
          <w:rFonts w:ascii="Times New Roman" w:hAnsi="Times New Roman" w:cs="Times New Roman"/>
          <w:b/>
          <w:sz w:val="24"/>
          <w:szCs w:val="24"/>
        </w:rPr>
        <w:t>Особенности проведения публичн</w:t>
      </w:r>
      <w:r w:rsidR="00D7674D" w:rsidRPr="00820130">
        <w:rPr>
          <w:rFonts w:ascii="Times New Roman" w:hAnsi="Times New Roman" w:cs="Times New Roman"/>
          <w:b/>
          <w:sz w:val="24"/>
          <w:szCs w:val="24"/>
        </w:rPr>
        <w:t>ых слушаний по проекту Правил и </w:t>
      </w:r>
      <w:r w:rsidRPr="00820130">
        <w:rPr>
          <w:rFonts w:ascii="Times New Roman" w:hAnsi="Times New Roman" w:cs="Times New Roman"/>
          <w:b/>
          <w:sz w:val="24"/>
          <w:szCs w:val="24"/>
        </w:rPr>
        <w:t>внесению в них изменений</w:t>
      </w:r>
      <w:bookmarkEnd w:id="41"/>
      <w:bookmarkEnd w:id="42"/>
    </w:p>
    <w:p w:rsidR="00437156"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Продолжительность публичных слушаний по проекту решения об утверждении Правил и внесении в них изменений составляет не менее двух и не более четырех месяцев со дня опубликования такого проекта.</w:t>
      </w:r>
    </w:p>
    <w:p w:rsidR="00437156"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проекту решения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3A09"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 случаях, если внесение изменений в Правила связано с размещением или реконструкцией отдельного объекта капитального строительства, публичные слушания по </w:t>
      </w:r>
      <w:r w:rsidRPr="00820130">
        <w:rPr>
          <w:rFonts w:ascii="Times New Roman" w:hAnsi="Times New Roman" w:cs="Times New Roman"/>
          <w:sz w:val="24"/>
          <w:szCs w:val="24"/>
        </w:rPr>
        <w:lastRenderedPageBreak/>
        <w:t xml:space="preserve">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решения о проведении публичных слушаний по проекту изменений в Правила.</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3" w:name="_Toc490634202"/>
      <w:bookmarkStart w:id="44" w:name="_Toc524677364"/>
      <w:r w:rsidRPr="00820130">
        <w:rPr>
          <w:rFonts w:ascii="Times New Roman" w:hAnsi="Times New Roman" w:cs="Times New Roman"/>
          <w:b/>
          <w:sz w:val="24"/>
          <w:szCs w:val="24"/>
        </w:rPr>
        <w:t xml:space="preserve">Особенности проведения </w:t>
      </w:r>
      <w:r w:rsidR="00D7674D" w:rsidRPr="00820130">
        <w:rPr>
          <w:rFonts w:ascii="Times New Roman" w:hAnsi="Times New Roman" w:cs="Times New Roman"/>
          <w:b/>
          <w:sz w:val="24"/>
          <w:szCs w:val="24"/>
        </w:rPr>
        <w:t>публичных слушаний по вопросу о </w:t>
      </w:r>
      <w:r w:rsidRPr="00820130">
        <w:rPr>
          <w:rFonts w:ascii="Times New Roman" w:hAnsi="Times New Roman" w:cs="Times New Roman"/>
          <w:b/>
          <w:sz w:val="24"/>
          <w:szCs w:val="24"/>
        </w:rPr>
        <w:t>предоставлении разрешения на условно разрешенный вид использования земельного участка или объекта капитального строительства</w:t>
      </w:r>
      <w:bookmarkEnd w:id="43"/>
      <w:bookmarkEnd w:id="44"/>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определённых главой 4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обсуждению на публичных слушаниях. </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администрации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застройки. </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E3A09"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Форма разрешения на условно разрешённый вид использования земельного участка или объекта капитального строительства утверждается администрацией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5" w:name="_Toc490634203"/>
      <w:bookmarkStart w:id="46" w:name="_Toc524677365"/>
      <w:r w:rsidRPr="00820130">
        <w:rPr>
          <w:rFonts w:ascii="Times New Roman" w:hAnsi="Times New Roman" w:cs="Times New Roman"/>
          <w:b/>
          <w:sz w:val="24"/>
          <w:szCs w:val="24"/>
        </w:rPr>
        <w:t xml:space="preserve">Особенности проведения </w:t>
      </w:r>
      <w:r w:rsidR="00D7674D" w:rsidRPr="00820130">
        <w:rPr>
          <w:rFonts w:ascii="Times New Roman" w:hAnsi="Times New Roman" w:cs="Times New Roman"/>
          <w:b/>
          <w:sz w:val="24"/>
          <w:szCs w:val="24"/>
        </w:rPr>
        <w:t>публичных слушаний по вопросу о </w:t>
      </w:r>
      <w:r w:rsidRPr="00820130">
        <w:rPr>
          <w:rFonts w:ascii="Times New Roman" w:hAnsi="Times New Roman" w:cs="Times New Roman"/>
          <w:b/>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5"/>
      <w:bookmarkEnd w:id="46"/>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Физическое или юридическое лицо, заинтересованное в предоставлении разрешения на отклонение от предельных параметров разрешенного строительства, </w:t>
      </w:r>
      <w:r w:rsidRPr="00820130">
        <w:rPr>
          <w:rFonts w:ascii="Times New Roman" w:hAnsi="Times New Roman" w:cs="Times New Roman"/>
          <w:sz w:val="24"/>
          <w:szCs w:val="24"/>
        </w:rPr>
        <w:lastRenderedPageBreak/>
        <w:t>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Порядок организации и проведения публичных слушаний, участие в них определяются в соответствии с настоящей главой.</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rsidR="003E3A09"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рекомендаций комиссии по землепользованию и застройке глава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оботказе в его предоставлении. Указанное решение подлежит официальному опубликованию и размещению на официальном сайте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 на информационных стендах, установленных в общедоступных местах.</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7" w:name="_Toc490634204"/>
      <w:bookmarkStart w:id="48" w:name="_Toc524677366"/>
      <w:r w:rsidRPr="00820130">
        <w:rPr>
          <w:rFonts w:ascii="Times New Roman" w:hAnsi="Times New Roman" w:cs="Times New Roman"/>
          <w:b/>
          <w:sz w:val="24"/>
          <w:szCs w:val="24"/>
        </w:rPr>
        <w:t>Особенности проведения публичных с</w:t>
      </w:r>
      <w:r w:rsidR="00D7674D" w:rsidRPr="00820130">
        <w:rPr>
          <w:rFonts w:ascii="Times New Roman" w:hAnsi="Times New Roman" w:cs="Times New Roman"/>
          <w:b/>
          <w:sz w:val="24"/>
          <w:szCs w:val="24"/>
        </w:rPr>
        <w:t>лушаний по проекту планировки и </w:t>
      </w:r>
      <w:r w:rsidRPr="00820130">
        <w:rPr>
          <w:rFonts w:ascii="Times New Roman" w:hAnsi="Times New Roman" w:cs="Times New Roman"/>
          <w:b/>
          <w:sz w:val="24"/>
          <w:szCs w:val="24"/>
        </w:rPr>
        <w:t>проекту межевания территории</w:t>
      </w:r>
      <w:bookmarkEnd w:id="47"/>
      <w:bookmarkEnd w:id="48"/>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по решению </w:t>
      </w:r>
      <w:r w:rsidR="000D138A">
        <w:rPr>
          <w:rFonts w:ascii="Times New Roman" w:hAnsi="Times New Roman" w:cs="Times New Roman"/>
          <w:sz w:val="24"/>
          <w:szCs w:val="24"/>
        </w:rPr>
        <w:t xml:space="preserve">его </w:t>
      </w:r>
      <w:r w:rsidRPr="00820130">
        <w:rPr>
          <w:rFonts w:ascii="Times New Roman" w:hAnsi="Times New Roman" w:cs="Times New Roman"/>
          <w:sz w:val="24"/>
          <w:szCs w:val="24"/>
        </w:rPr>
        <w:t>главы.</w:t>
      </w:r>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Организация и проведение публичных слушаний осуществляются в соответствии с положениями настоящей главы.</w:t>
      </w:r>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Не позднее чем через пятнадцать дней со дня проведения публичных слушаний администрация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направляет </w:t>
      </w:r>
      <w:r w:rsidR="000D138A">
        <w:rPr>
          <w:rFonts w:ascii="Times New Roman" w:hAnsi="Times New Roman" w:cs="Times New Roman"/>
          <w:sz w:val="24"/>
          <w:szCs w:val="24"/>
        </w:rPr>
        <w:t xml:space="preserve">его </w:t>
      </w:r>
      <w:r w:rsidRPr="00820130">
        <w:rPr>
          <w:rFonts w:ascii="Times New Roman" w:hAnsi="Times New Roman" w:cs="Times New Roman"/>
          <w:sz w:val="24"/>
          <w:szCs w:val="24"/>
        </w:rPr>
        <w:t>главе подготовленную документацию по планировке территории, протокол публичных слушаний по проекту планировки и проекту межевания территории и подготовленное им заключение о результатах публичных слушаний.</w:t>
      </w:r>
    </w:p>
    <w:p w:rsidR="003E3A09"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с учетом протокола публичных слушаний и заключения о результатах публичных слушаний принимает решение об утверждении документации по </w:t>
      </w:r>
      <w:r w:rsidRPr="00820130">
        <w:rPr>
          <w:rFonts w:ascii="Times New Roman" w:hAnsi="Times New Roman" w:cs="Times New Roman"/>
          <w:sz w:val="24"/>
          <w:szCs w:val="24"/>
        </w:rPr>
        <w:lastRenderedPageBreak/>
        <w:t>планировке территории или об отклонении такой документации и о направлении на доработку.</w:t>
      </w:r>
    </w:p>
    <w:p w:rsidR="00F87C71" w:rsidRPr="00820130" w:rsidRDefault="00F87C7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49" w:name="_Toc490634205"/>
      <w:bookmarkStart w:id="50" w:name="_Toc524677367"/>
      <w:r w:rsidRPr="00820130">
        <w:rPr>
          <w:rFonts w:ascii="Times New Roman" w:hAnsi="Times New Roman" w:cs="Times New Roman"/>
          <w:b/>
          <w:sz w:val="24"/>
          <w:szCs w:val="24"/>
        </w:rPr>
        <w:t>Внесение изменений в правила землепользования и застройки</w:t>
      </w:r>
      <w:bookmarkEnd w:id="49"/>
      <w:bookmarkEnd w:id="50"/>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1" w:name="_Toc490634206"/>
      <w:bookmarkStart w:id="52" w:name="_Toc524677368"/>
      <w:r w:rsidRPr="00820130">
        <w:rPr>
          <w:rFonts w:ascii="Times New Roman" w:hAnsi="Times New Roman" w:cs="Times New Roman"/>
          <w:b/>
          <w:sz w:val="24"/>
          <w:szCs w:val="24"/>
        </w:rPr>
        <w:t>Основания для внесения изменений в правила землепользования и застройки</w:t>
      </w:r>
      <w:bookmarkEnd w:id="51"/>
      <w:bookmarkEnd w:id="52"/>
    </w:p>
    <w:p w:rsidR="009735F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Основаниями для рассмотрения главой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9735F9" w:rsidRPr="00820130" w:rsidRDefault="009735F9"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несоответствие Правил генеральному плану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(населенного пункта), возникшее в результате внесения в генеральный план изменений;</w:t>
      </w:r>
    </w:p>
    <w:p w:rsidR="009735F9" w:rsidRPr="00820130" w:rsidRDefault="009735F9"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9735F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Предложения о внесении изменений в правила землепользования и застройки в Комиссию могут быть направлены:</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органами государственной власти </w:t>
      </w:r>
      <w:r w:rsidR="002F7034" w:rsidRPr="00820130">
        <w:rPr>
          <w:rFonts w:ascii="Times New Roman" w:hAnsi="Times New Roman" w:cs="Times New Roman"/>
          <w:sz w:val="24"/>
          <w:szCs w:val="24"/>
        </w:rPr>
        <w:t>Магаданс</w:t>
      </w:r>
      <w:r w:rsidRPr="00820130">
        <w:rPr>
          <w:rFonts w:ascii="Times New Roman" w:hAnsi="Times New Roman" w:cs="Times New Roman"/>
          <w:sz w:val="24"/>
          <w:szCs w:val="24"/>
        </w:rPr>
        <w:t>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3A0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Предлагаемые изменения могут относиться к тексту</w:t>
      </w:r>
      <w:r w:rsidR="00AC4840">
        <w:rPr>
          <w:rFonts w:ascii="Times New Roman" w:hAnsi="Times New Roman" w:cs="Times New Roman"/>
          <w:sz w:val="24"/>
          <w:szCs w:val="24"/>
        </w:rPr>
        <w:t xml:space="preserve"> настоящих</w:t>
      </w:r>
      <w:r w:rsidRPr="00820130">
        <w:rPr>
          <w:rFonts w:ascii="Times New Roman" w:hAnsi="Times New Roman" w:cs="Times New Roman"/>
          <w:sz w:val="24"/>
          <w:szCs w:val="24"/>
        </w:rPr>
        <w:t xml:space="preserve"> Правил, перечням видов разрешенного использования недвижимости, параметрам разрешенного строительства, границам территориальных зон.</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3" w:name="_Toc490634207"/>
      <w:bookmarkStart w:id="54" w:name="_Toc524677369"/>
      <w:r w:rsidRPr="00820130">
        <w:rPr>
          <w:rFonts w:ascii="Times New Roman" w:hAnsi="Times New Roman" w:cs="Times New Roman"/>
          <w:b/>
          <w:sz w:val="24"/>
          <w:szCs w:val="24"/>
        </w:rPr>
        <w:t>Порядок внесения изменений в правила землепользования и застройки</w:t>
      </w:r>
      <w:bookmarkEnd w:id="53"/>
      <w:bookmarkEnd w:id="54"/>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w:t>
      </w:r>
      <w:r w:rsidR="00AC4840">
        <w:rPr>
          <w:rFonts w:ascii="Times New Roman" w:hAnsi="Times New Roman" w:cs="Times New Roman"/>
          <w:sz w:val="24"/>
          <w:szCs w:val="24"/>
        </w:rPr>
        <w:t xml:space="preserve">по землепользованию и застройке </w:t>
      </w:r>
      <w:r w:rsidRPr="00820130">
        <w:rPr>
          <w:rFonts w:ascii="Times New Roman" w:hAnsi="Times New Roman" w:cs="Times New Roman"/>
          <w:sz w:val="24"/>
          <w:szCs w:val="24"/>
        </w:rPr>
        <w:t xml:space="preserve">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учетом рекомендаций, содержащихся в заключении Комиссии</w:t>
      </w:r>
      <w:r w:rsidR="00AC4840">
        <w:rPr>
          <w:rFonts w:ascii="Times New Roman" w:hAnsi="Times New Roman" w:cs="Times New Roman"/>
          <w:sz w:val="24"/>
          <w:szCs w:val="24"/>
        </w:rPr>
        <w:t xml:space="preserve"> по землепользованию и застройке</w:t>
      </w:r>
      <w:r w:rsidRPr="00820130">
        <w:rPr>
          <w:rFonts w:ascii="Times New Roman" w:hAnsi="Times New Roman" w:cs="Times New Roman"/>
          <w:sz w:val="24"/>
          <w:szCs w:val="24"/>
        </w:rPr>
        <w:t>,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w:t>
      </w:r>
      <w:r w:rsidR="00AC4840">
        <w:rPr>
          <w:rFonts w:ascii="Times New Roman" w:hAnsi="Times New Roman" w:cs="Times New Roman"/>
          <w:sz w:val="24"/>
          <w:szCs w:val="24"/>
        </w:rPr>
        <w:t xml:space="preserve">по землепользованию и застройке </w:t>
      </w:r>
      <w:r w:rsidRPr="00820130">
        <w:rPr>
          <w:rFonts w:ascii="Times New Roman" w:hAnsi="Times New Roman" w:cs="Times New Roman"/>
          <w:sz w:val="24"/>
          <w:szCs w:val="24"/>
        </w:rPr>
        <w:t xml:space="preserve">осуществляет подготовку проекта о внесении изменений в Правила и передает его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десяти дней принимает решение о проведении публичных слушаний по проекту изменений в </w:t>
      </w:r>
      <w:r w:rsidR="00AC4840">
        <w:rPr>
          <w:rFonts w:ascii="Times New Roman" w:hAnsi="Times New Roman" w:cs="Times New Roman"/>
          <w:sz w:val="24"/>
          <w:szCs w:val="24"/>
        </w:rPr>
        <w:t xml:space="preserve">настоящие </w:t>
      </w:r>
      <w:r w:rsidRPr="00820130">
        <w:rPr>
          <w:rFonts w:ascii="Times New Roman" w:hAnsi="Times New Roman" w:cs="Times New Roman"/>
          <w:sz w:val="24"/>
          <w:szCs w:val="24"/>
        </w:rPr>
        <w:t>Правила. Публичные слушания по проекту о внесении изменений в Правила проводятся в соответствии со ст. 1</w:t>
      </w:r>
      <w:r w:rsidR="00A612DE" w:rsidRPr="00820130">
        <w:rPr>
          <w:rFonts w:ascii="Times New Roman" w:hAnsi="Times New Roman" w:cs="Times New Roman"/>
          <w:sz w:val="24"/>
          <w:szCs w:val="24"/>
        </w:rPr>
        <w:t>5</w:t>
      </w:r>
      <w:r w:rsidRPr="00820130">
        <w:rPr>
          <w:rFonts w:ascii="Times New Roman" w:hAnsi="Times New Roman" w:cs="Times New Roman"/>
          <w:sz w:val="24"/>
          <w:szCs w:val="24"/>
        </w:rPr>
        <w:t xml:space="preserve"> настоящих Правил.</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После завершения публичных слушаний по проекту о внесении изменений в Правила, Комиссия</w:t>
      </w:r>
      <w:r w:rsidR="00AC4840">
        <w:rPr>
          <w:rFonts w:ascii="Times New Roman" w:hAnsi="Times New Roman" w:cs="Times New Roman"/>
          <w:sz w:val="24"/>
          <w:szCs w:val="24"/>
        </w:rPr>
        <w:t xml:space="preserve"> по землепользованию и застройке</w:t>
      </w:r>
      <w:r w:rsidRPr="00820130">
        <w:rPr>
          <w:rFonts w:ascii="Times New Roman" w:hAnsi="Times New Roman" w:cs="Times New Roman"/>
          <w:sz w:val="24"/>
          <w:szCs w:val="24"/>
        </w:rPr>
        <w:t xml:space="preserve"> с учетом результатов слушаний готовит проект о внесении изменений в Правила и представляет его главе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приложением протокола и заключения о результатах публичных слушаний.</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принимает решение о направлении данного проекта для утверждения в </w:t>
      </w:r>
      <w:r w:rsidR="00A612DE" w:rsidRPr="00820130">
        <w:rPr>
          <w:rFonts w:ascii="Times New Roman" w:hAnsi="Times New Roman" w:cs="Times New Roman"/>
          <w:sz w:val="24"/>
          <w:szCs w:val="24"/>
        </w:rPr>
        <w:t>Собрание представителей</w:t>
      </w:r>
      <w:r w:rsidR="00E44A49">
        <w:rPr>
          <w:rFonts w:ascii="Times New Roman" w:hAnsi="Times New Roman" w:cs="Times New Roman"/>
          <w:sz w:val="24"/>
          <w:szCs w:val="24"/>
        </w:rPr>
        <w:t>Хасынского</w:t>
      </w:r>
      <w:r w:rsidR="00A612DE" w:rsidRPr="00820130">
        <w:rPr>
          <w:rFonts w:ascii="Times New Roman" w:hAnsi="Times New Roman" w:cs="Times New Roman"/>
          <w:sz w:val="24"/>
          <w:szCs w:val="24"/>
        </w:rPr>
        <w:t xml:space="preserve"> городского округа </w:t>
      </w:r>
      <w:r w:rsidRPr="00820130">
        <w:rPr>
          <w:rFonts w:ascii="Times New Roman" w:hAnsi="Times New Roman" w:cs="Times New Roman"/>
          <w:sz w:val="24"/>
          <w:szCs w:val="24"/>
        </w:rPr>
        <w:t>или об отклонении проекта и о направлении его на доработку с указанием даты его повторного представления.</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Изменения в Правила утверждаются </w:t>
      </w:r>
      <w:r w:rsidR="00A612DE" w:rsidRPr="00820130">
        <w:rPr>
          <w:rFonts w:ascii="Times New Roman" w:hAnsi="Times New Roman" w:cs="Times New Roman"/>
          <w:sz w:val="24"/>
          <w:szCs w:val="24"/>
        </w:rPr>
        <w:t xml:space="preserve">Собранием представителей </w:t>
      </w:r>
      <w:r w:rsidR="00E44A49">
        <w:rPr>
          <w:rFonts w:ascii="Times New Roman" w:hAnsi="Times New Roman" w:cs="Times New Roman"/>
          <w:sz w:val="24"/>
          <w:szCs w:val="24"/>
        </w:rPr>
        <w:t>Хасынского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Обязательным приложением к решению </w:t>
      </w:r>
      <w:r w:rsidR="00A612DE" w:rsidRPr="00820130">
        <w:rPr>
          <w:rFonts w:ascii="Times New Roman" w:hAnsi="Times New Roman" w:cs="Times New Roman"/>
          <w:sz w:val="24"/>
          <w:szCs w:val="24"/>
        </w:rPr>
        <w:t>Собрания</w:t>
      </w:r>
      <w:r w:rsidRPr="00820130">
        <w:rPr>
          <w:rFonts w:ascii="Times New Roman" w:hAnsi="Times New Roman" w:cs="Times New Roman"/>
          <w:sz w:val="24"/>
          <w:szCs w:val="24"/>
        </w:rPr>
        <w:t xml:space="preserve"> являются протоколы публичных слушаний по указанному проекту изменений и заключение о результатах публичных слушаний.</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Изменения в Правила после утверждения подлежит опубликованию и размещению на официальном сайте администрации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w:t>
      </w:r>
    </w:p>
    <w:p w:rsidR="003E3A0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Органы государственной власти, органы местного самоуправления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физические и юридические лица вправе оспорить решение об утверждении изменений в Правила в судебном порядке.</w:t>
      </w:r>
    </w:p>
    <w:p w:rsidR="00F87C71" w:rsidRPr="00820130" w:rsidRDefault="00F87C7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55" w:name="_Toc490634208"/>
      <w:bookmarkStart w:id="56" w:name="_Toc524677370"/>
      <w:r w:rsidRPr="00820130">
        <w:rPr>
          <w:rFonts w:ascii="Times New Roman" w:hAnsi="Times New Roman" w:cs="Times New Roman"/>
          <w:b/>
          <w:sz w:val="24"/>
          <w:szCs w:val="24"/>
        </w:rPr>
        <w:t>Регулирование иных вопросов землепользования и застройки</w:t>
      </w:r>
      <w:bookmarkEnd w:id="55"/>
      <w:bookmarkEnd w:id="56"/>
    </w:p>
    <w:p w:rsidR="002F7034" w:rsidRPr="00820130" w:rsidRDefault="002F7034" w:rsidP="002F703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7" w:name="_Toc490634217"/>
      <w:bookmarkStart w:id="58" w:name="_Toc524677371"/>
      <w:bookmarkStart w:id="59" w:name="_Toc490634209"/>
      <w:r w:rsidRPr="00820130">
        <w:rPr>
          <w:rFonts w:ascii="Times New Roman" w:hAnsi="Times New Roman" w:cs="Times New Roman"/>
          <w:b/>
          <w:sz w:val="24"/>
          <w:szCs w:val="24"/>
        </w:rPr>
        <w:t>Состав и назначение территорий общего пользования</w:t>
      </w:r>
      <w:bookmarkEnd w:id="57"/>
      <w:bookmarkEnd w:id="58"/>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в границах территорий, занятых бульварами, могут быть предоставлены физическим и юридическим лицам для размещения вспомогательных </w:t>
      </w:r>
      <w:r w:rsidRPr="00820130">
        <w:rPr>
          <w:rFonts w:ascii="Times New Roman" w:hAnsi="Times New Roman" w:cs="Times New Roman"/>
          <w:sz w:val="24"/>
          <w:szCs w:val="24"/>
        </w:rPr>
        <w:lastRenderedPageBreak/>
        <w:t>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главы муниципального образования.</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0" w:name="_Toc524677372"/>
      <w:r w:rsidRPr="00820130">
        <w:rPr>
          <w:rFonts w:ascii="Times New Roman" w:hAnsi="Times New Roman" w:cs="Times New Roman"/>
          <w:b/>
          <w:sz w:val="24"/>
          <w:szCs w:val="24"/>
        </w:rPr>
        <w:t>Особенности землепользования на территориях общего пользования</w:t>
      </w:r>
      <w:bookmarkEnd w:id="59"/>
      <w:bookmarkEnd w:id="60"/>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Ограничение использования территории общего пользования осуществляется только на основании разрешения администрации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на определенный срок.</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землях общего пользования запрещается постоянное (более одного месяца) хранение материалов и транспортных средств.</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скважен и пр.</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необходимо размещать на территории общего пользования в пределах поперечных профилей улиц и дорог под тротуарами, за исключением случаев, когда отсутствует техническая возможность такого размещения.</w:t>
      </w:r>
    </w:p>
    <w:p w:rsidR="003E3A09"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1" w:name="_Toc490634210"/>
      <w:bookmarkStart w:id="62" w:name="_Toc524677373"/>
      <w:r w:rsidRPr="00820130">
        <w:rPr>
          <w:rFonts w:ascii="Times New Roman" w:hAnsi="Times New Roman" w:cs="Times New Roman"/>
          <w:b/>
          <w:sz w:val="24"/>
          <w:szCs w:val="24"/>
        </w:rPr>
        <w:t xml:space="preserve">Общий порядок предоставления земельных участков на территории </w:t>
      </w:r>
      <w:r w:rsidR="00E44A49">
        <w:rPr>
          <w:rFonts w:ascii="Times New Roman" w:hAnsi="Times New Roman" w:cs="Times New Roman"/>
          <w:b/>
          <w:sz w:val="24"/>
          <w:szCs w:val="24"/>
        </w:rPr>
        <w:t>Хасынского</w:t>
      </w:r>
      <w:r w:rsidR="00437156" w:rsidRPr="00820130">
        <w:rPr>
          <w:rFonts w:ascii="Times New Roman" w:hAnsi="Times New Roman" w:cs="Times New Roman"/>
          <w:b/>
          <w:sz w:val="24"/>
          <w:szCs w:val="24"/>
        </w:rPr>
        <w:t xml:space="preserve"> городского округа</w:t>
      </w:r>
      <w:bookmarkEnd w:id="61"/>
      <w:bookmarkEnd w:id="62"/>
    </w:p>
    <w:p w:rsidR="006E029B" w:rsidRPr="00820130" w:rsidRDefault="006E029B" w:rsidP="00AA30A6">
      <w:pPr>
        <w:pStyle w:val="a6"/>
        <w:numPr>
          <w:ilvl w:val="0"/>
          <w:numId w:val="3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на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предоставляются для строительства объектов капитального строительства, для целей, не связанных со строительством и иных целей.</w:t>
      </w:r>
    </w:p>
    <w:p w:rsidR="003E3A09" w:rsidRPr="00820130" w:rsidRDefault="006E029B" w:rsidP="00AA30A6">
      <w:pPr>
        <w:pStyle w:val="a6"/>
        <w:numPr>
          <w:ilvl w:val="0"/>
          <w:numId w:val="3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w:t>
      </w:r>
      <w:r w:rsidRPr="00820130">
        <w:rPr>
          <w:rFonts w:ascii="Times New Roman" w:hAnsi="Times New Roman" w:cs="Times New Roman"/>
          <w:sz w:val="24"/>
          <w:szCs w:val="24"/>
        </w:rPr>
        <w:lastRenderedPageBreak/>
        <w:t xml:space="preserve">пользование на основании положений, утвержденных </w:t>
      </w:r>
      <w:r w:rsidR="00A612DE" w:rsidRPr="00820130">
        <w:rPr>
          <w:rFonts w:ascii="Times New Roman" w:hAnsi="Times New Roman" w:cs="Times New Roman"/>
          <w:sz w:val="24"/>
          <w:szCs w:val="24"/>
        </w:rPr>
        <w:t xml:space="preserve">Собранием представителей </w:t>
      </w:r>
      <w:r w:rsidR="00E44A49">
        <w:rPr>
          <w:rFonts w:ascii="Times New Roman" w:hAnsi="Times New Roman" w:cs="Times New Roman"/>
          <w:sz w:val="24"/>
          <w:szCs w:val="24"/>
        </w:rPr>
        <w:t>Хасынского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3" w:name="_Toc490634211"/>
      <w:bookmarkStart w:id="64" w:name="_Toc524677374"/>
      <w:r w:rsidRPr="00820130">
        <w:rPr>
          <w:rFonts w:ascii="Times New Roman" w:hAnsi="Times New Roman" w:cs="Times New Roman"/>
          <w:b/>
          <w:sz w:val="24"/>
          <w:szCs w:val="24"/>
        </w:rPr>
        <w:t>Резервирование и изъятие земельных участков для муниципальных нужд</w:t>
      </w:r>
      <w:bookmarkEnd w:id="63"/>
      <w:bookmarkEnd w:id="64"/>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3E3A09"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r w:rsidR="00E44A49">
        <w:rPr>
          <w:rFonts w:ascii="Times New Roman" w:hAnsi="Times New Roman" w:cs="Times New Roman"/>
          <w:sz w:val="24"/>
          <w:szCs w:val="24"/>
        </w:rPr>
        <w:t>Хасынского</w:t>
      </w:r>
      <w:r w:rsidR="00A612DE" w:rsidRPr="00820130">
        <w:rPr>
          <w:rFonts w:ascii="Times New Roman" w:hAnsi="Times New Roman" w:cs="Times New Roman"/>
          <w:sz w:val="24"/>
          <w:szCs w:val="24"/>
        </w:rPr>
        <w:t xml:space="preserve"> городского округа</w:t>
      </w:r>
      <w:r w:rsidR="003E3A09"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5" w:name="_Toc490634212"/>
      <w:bookmarkStart w:id="66" w:name="_Toc524677375"/>
      <w:r w:rsidRPr="00820130">
        <w:rPr>
          <w:rFonts w:ascii="Times New Roman" w:hAnsi="Times New Roman" w:cs="Times New Roman"/>
          <w:b/>
          <w:sz w:val="24"/>
          <w:szCs w:val="24"/>
        </w:rPr>
        <w:t xml:space="preserve">Установление публичных </w:t>
      </w:r>
      <w:r w:rsidR="00114E09" w:rsidRPr="00820130">
        <w:rPr>
          <w:rFonts w:ascii="Times New Roman" w:hAnsi="Times New Roman" w:cs="Times New Roman"/>
          <w:b/>
          <w:sz w:val="24"/>
          <w:szCs w:val="24"/>
        </w:rPr>
        <w:t xml:space="preserve">и частных </w:t>
      </w:r>
      <w:r w:rsidRPr="00820130">
        <w:rPr>
          <w:rFonts w:ascii="Times New Roman" w:hAnsi="Times New Roman" w:cs="Times New Roman"/>
          <w:b/>
          <w:sz w:val="24"/>
          <w:szCs w:val="24"/>
        </w:rPr>
        <w:t>сервитутов</w:t>
      </w:r>
      <w:bookmarkEnd w:id="65"/>
      <w:bookmarkEnd w:id="66"/>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w:t>
      </w:r>
      <w:r w:rsidR="00762B99" w:rsidRPr="00820130">
        <w:rPr>
          <w:rFonts w:ascii="Times New Roman" w:hAnsi="Times New Roman" w:cs="Times New Roman"/>
          <w:sz w:val="24"/>
          <w:szCs w:val="24"/>
        </w:rPr>
        <w:t xml:space="preserve">имости для обеспечения частных </w:t>
      </w:r>
      <w:r w:rsidRPr="00820130">
        <w:rPr>
          <w:rFonts w:ascii="Times New Roman" w:hAnsi="Times New Roman" w:cs="Times New Roman"/>
          <w:sz w:val="24"/>
          <w:szCs w:val="24"/>
        </w:rPr>
        <w:t>интересов граждан и юридических лиц.</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Публичный сервитут устанавливается законом ил</w:t>
      </w:r>
      <w:r w:rsidR="00762B99" w:rsidRPr="00820130">
        <w:rPr>
          <w:rFonts w:ascii="Times New Roman" w:hAnsi="Times New Roman" w:cs="Times New Roman"/>
          <w:sz w:val="24"/>
          <w:szCs w:val="24"/>
        </w:rPr>
        <w:t xml:space="preserve">и </w:t>
      </w:r>
      <w:r w:rsidRPr="00820130">
        <w:rPr>
          <w:rFonts w:ascii="Times New Roman" w:hAnsi="Times New Roman" w:cs="Times New Roman"/>
          <w:sz w:val="24"/>
          <w:szCs w:val="24"/>
        </w:rPr>
        <w:t>иным нормативнымправовым актом Российской Федерации, нормативным правовым актом Магаданской области,нормативнымправовым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w:t>
      </w:r>
      <w:r w:rsidR="00762B99" w:rsidRPr="00820130">
        <w:rPr>
          <w:rFonts w:ascii="Times New Roman" w:hAnsi="Times New Roman" w:cs="Times New Roman"/>
          <w:sz w:val="24"/>
          <w:szCs w:val="24"/>
        </w:rPr>
        <w:t xml:space="preserve">новании публичного сервитута, </w:t>
      </w:r>
      <w:r w:rsidRPr="00820130">
        <w:rPr>
          <w:rFonts w:ascii="Times New Roman" w:hAnsi="Times New Roman" w:cs="Times New Roman"/>
          <w:sz w:val="24"/>
          <w:szCs w:val="24"/>
        </w:rPr>
        <w:t>определяются законом или иным нормативным правовым акто</w:t>
      </w:r>
      <w:r w:rsidR="00762B99" w:rsidRPr="00820130">
        <w:rPr>
          <w:rFonts w:ascii="Times New Roman" w:hAnsi="Times New Roman" w:cs="Times New Roman"/>
          <w:sz w:val="24"/>
          <w:szCs w:val="24"/>
        </w:rPr>
        <w:t>м, которым установлен публичный</w:t>
      </w:r>
      <w:r w:rsidRPr="00820130">
        <w:rPr>
          <w:rFonts w:ascii="Times New Roman" w:hAnsi="Times New Roman" w:cs="Times New Roman"/>
          <w:sz w:val="24"/>
          <w:szCs w:val="24"/>
        </w:rPr>
        <w:t xml:space="preserve"> сервитут.</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Сервитуты могут устанавливаться дни ограниченного использования земельного участка в целях:</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размещения на земельном участке межевых и геодезических знаков и подъездов к ним;</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проведения дренажных работ на земельном участке;</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забора (изъятия) водных ресурсов из водных объектов и водопоя;</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прогона сельскохозяйственных животных через земельный участок;</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использования земельного участка в целях охоты, рыболовства, аквакультуры (рыбоводства);</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Сервитут может быть срочным или постоянным.</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w:t>
      </w:r>
      <w:r w:rsidR="00762B99" w:rsidRPr="00820130">
        <w:rPr>
          <w:rFonts w:ascii="Times New Roman" w:hAnsi="Times New Roman" w:cs="Times New Roman"/>
          <w:sz w:val="24"/>
          <w:szCs w:val="24"/>
        </w:rPr>
        <w:t xml:space="preserve">обственник земельного участка, </w:t>
      </w:r>
      <w:r w:rsidRPr="00820130">
        <w:rPr>
          <w:rFonts w:ascii="Times New Roman" w:hAnsi="Times New Roman" w:cs="Times New Roman"/>
          <w:sz w:val="24"/>
          <w:szCs w:val="24"/>
        </w:rPr>
        <w:t>обремененного частным сервитутом, вправе требовать соразмерную пла</w:t>
      </w:r>
      <w:r w:rsidR="00762B99" w:rsidRPr="00820130">
        <w:rPr>
          <w:rFonts w:ascii="Times New Roman" w:hAnsi="Times New Roman" w:cs="Times New Roman"/>
          <w:sz w:val="24"/>
          <w:szCs w:val="24"/>
        </w:rPr>
        <w:t>ту от лиц, в интересах которых</w:t>
      </w:r>
      <w:r w:rsidRPr="00820130">
        <w:rPr>
          <w:rFonts w:ascii="Times New Roman" w:hAnsi="Times New Roman" w:cs="Times New Roman"/>
          <w:sz w:val="24"/>
          <w:szCs w:val="24"/>
        </w:rPr>
        <w:t xml:space="preserve"> устано</w:t>
      </w:r>
      <w:r w:rsidR="00762B99" w:rsidRPr="00820130">
        <w:rPr>
          <w:rFonts w:ascii="Times New Roman" w:hAnsi="Times New Roman" w:cs="Times New Roman"/>
          <w:sz w:val="24"/>
          <w:szCs w:val="24"/>
        </w:rPr>
        <w:t xml:space="preserve">влен сервитут, если иное не </w:t>
      </w:r>
      <w:r w:rsidRPr="00820130">
        <w:rPr>
          <w:rFonts w:ascii="Times New Roman" w:hAnsi="Times New Roman" w:cs="Times New Roman"/>
          <w:sz w:val="24"/>
          <w:szCs w:val="24"/>
        </w:rPr>
        <w:t>предусмотрено федеральными законами.</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если установление публичного серви</w:t>
      </w:r>
      <w:r w:rsidR="00762B99" w:rsidRPr="00820130">
        <w:rPr>
          <w:rFonts w:ascii="Times New Roman" w:hAnsi="Times New Roman" w:cs="Times New Roman"/>
          <w:sz w:val="24"/>
          <w:szCs w:val="24"/>
        </w:rPr>
        <w:t>тута приводит к невозможности</w:t>
      </w:r>
      <w:r w:rsidRPr="00820130">
        <w:rPr>
          <w:rFonts w:ascii="Times New Roman" w:hAnsi="Times New Roman" w:cs="Times New Roman"/>
          <w:sz w:val="24"/>
          <w:szCs w:val="24"/>
        </w:rPr>
        <w:t xml:space="preserve"> использования земельного участка, собственник земельног</w:t>
      </w:r>
      <w:r w:rsidR="00762B99" w:rsidRPr="00820130">
        <w:rPr>
          <w:rFonts w:ascii="Times New Roman" w:hAnsi="Times New Roman" w:cs="Times New Roman"/>
          <w:sz w:val="24"/>
          <w:szCs w:val="24"/>
        </w:rPr>
        <w:t xml:space="preserve">о участка, землепользователь, землевладелец </w:t>
      </w:r>
      <w:r w:rsidRPr="00820130">
        <w:rPr>
          <w:rFonts w:ascii="Times New Roman" w:hAnsi="Times New Roman" w:cs="Times New Roman"/>
          <w:sz w:val="24"/>
          <w:szCs w:val="24"/>
        </w:rPr>
        <w:t>впр</w:t>
      </w:r>
      <w:r w:rsidR="00762B99" w:rsidRPr="00820130">
        <w:rPr>
          <w:rFonts w:ascii="Times New Roman" w:hAnsi="Times New Roman" w:cs="Times New Roman"/>
          <w:sz w:val="24"/>
          <w:szCs w:val="24"/>
        </w:rPr>
        <w:t xml:space="preserve">аве требовать изъятия, в том числе путем выкупа, </w:t>
      </w:r>
      <w:r w:rsidRPr="00820130">
        <w:rPr>
          <w:rFonts w:ascii="Times New Roman" w:hAnsi="Times New Roman" w:cs="Times New Roman"/>
          <w:sz w:val="24"/>
          <w:szCs w:val="24"/>
        </w:rPr>
        <w:t>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62B99" w:rsidRPr="00820130" w:rsidRDefault="00762B99"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Частный сервитут может быть прекращен п</w:t>
      </w:r>
      <w:r w:rsidR="00762B99" w:rsidRPr="00820130">
        <w:rPr>
          <w:rFonts w:ascii="Times New Roman" w:hAnsi="Times New Roman" w:cs="Times New Roman"/>
          <w:sz w:val="24"/>
          <w:szCs w:val="24"/>
        </w:rPr>
        <w:t xml:space="preserve">о основаниям, предусмотренным </w:t>
      </w:r>
      <w:r w:rsidRPr="00820130">
        <w:rPr>
          <w:rFonts w:ascii="Times New Roman" w:hAnsi="Times New Roman" w:cs="Times New Roman"/>
          <w:sz w:val="24"/>
          <w:szCs w:val="24"/>
        </w:rPr>
        <w:t>гражданским законодательством.</w:t>
      </w:r>
    </w:p>
    <w:p w:rsidR="003E3A09"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r w:rsidR="003E3A09"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7" w:name="_Toc490634213"/>
      <w:bookmarkStart w:id="68" w:name="_Toc524677376"/>
      <w:r w:rsidRPr="00820130">
        <w:rPr>
          <w:rFonts w:ascii="Times New Roman" w:hAnsi="Times New Roman" w:cs="Times New Roman"/>
          <w:b/>
          <w:sz w:val="24"/>
          <w:szCs w:val="24"/>
        </w:rPr>
        <w:t>Инженерные изыскания</w:t>
      </w:r>
      <w:bookmarkEnd w:id="67"/>
      <w:bookmarkEnd w:id="68"/>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w:t>
      </w:r>
      <w:r w:rsidR="00AC4840">
        <w:rPr>
          <w:rFonts w:ascii="Times New Roman" w:hAnsi="Times New Roman" w:cs="Times New Roman"/>
          <w:sz w:val="24"/>
          <w:szCs w:val="24"/>
        </w:rPr>
        <w:t>е</w:t>
      </w:r>
      <w:r w:rsidRPr="00820130">
        <w:rPr>
          <w:rFonts w:ascii="Times New Roman" w:hAnsi="Times New Roman" w:cs="Times New Roman"/>
          <w:sz w:val="24"/>
          <w:szCs w:val="24"/>
        </w:rPr>
        <w:t>тся подготовка проектной документации без выполнения соответствующих инженерных изысканий.</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 xml:space="preserve">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w:t>
      </w:r>
      <w:r w:rsidR="00AC4840">
        <w:rPr>
          <w:rFonts w:ascii="Times New Roman" w:hAnsi="Times New Roman" w:cs="Times New Roman"/>
          <w:sz w:val="24"/>
          <w:szCs w:val="24"/>
        </w:rPr>
        <w:t>сведений</w:t>
      </w:r>
      <w:r w:rsidRPr="00820130">
        <w:rPr>
          <w:rFonts w:ascii="Times New Roman" w:hAnsi="Times New Roman" w:cs="Times New Roman"/>
          <w:sz w:val="24"/>
          <w:szCs w:val="24"/>
        </w:rPr>
        <w:t xml:space="preserve">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Регистрация инженерных изысканий на территории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оформляется в соответствии с федеральным законодательством и законодательством </w:t>
      </w:r>
      <w:r w:rsidR="002F703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9" w:name="_Toc490634214"/>
      <w:bookmarkStart w:id="70" w:name="_Toc524677377"/>
      <w:r w:rsidRPr="00820130">
        <w:rPr>
          <w:rFonts w:ascii="Times New Roman" w:hAnsi="Times New Roman" w:cs="Times New Roman"/>
          <w:b/>
          <w:sz w:val="24"/>
          <w:szCs w:val="24"/>
        </w:rPr>
        <w:t>Разрешение на строительство, разрешение на ввод объекта в эксплуатацию</w:t>
      </w:r>
      <w:bookmarkEnd w:id="69"/>
      <w:bookmarkEnd w:id="70"/>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выдаёт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w:t>
      </w:r>
      <w:r w:rsidR="00435821" w:rsidRPr="00820130">
        <w:rPr>
          <w:rFonts w:ascii="Times New Roman" w:hAnsi="Times New Roman" w:cs="Times New Roman"/>
          <w:sz w:val="24"/>
          <w:szCs w:val="24"/>
        </w:rPr>
        <w:t xml:space="preserve"> и значения Магаданской области</w:t>
      </w:r>
      <w:r w:rsidRPr="00820130">
        <w:rPr>
          <w:rFonts w:ascii="Times New Roman" w:hAnsi="Times New Roman" w:cs="Times New Roman"/>
          <w:sz w:val="24"/>
          <w:szCs w:val="24"/>
        </w:rPr>
        <w:t xml:space="preserve"> при размещении которых допускается изъятие, в том числе путём выкупа, земельных участков.</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Порядок выдачи разрешения на строительство определён статьёй 51 Градостроительного кодекса РФ. </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3E3A0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Администрация округа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435821" w:rsidRPr="00820130" w:rsidRDefault="00435821" w:rsidP="00AA30A6">
      <w:pPr>
        <w:pStyle w:val="ConsNormal"/>
        <w:widowControl/>
        <w:numPr>
          <w:ilvl w:val="0"/>
          <w:numId w:val="38"/>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35821" w:rsidRPr="00820130" w:rsidRDefault="00435821" w:rsidP="00AA30A6">
      <w:pPr>
        <w:pStyle w:val="ConsNormal"/>
        <w:widowControl/>
        <w:numPr>
          <w:ilvl w:val="0"/>
          <w:numId w:val="38"/>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lastRenderedPageBreak/>
        <w:t>Разрешение на ввод объекта в эксплуатацию выдаёт уполномоченный в области архитектуры и градостроительства орган местного самоуправления</w:t>
      </w:r>
      <w:r w:rsidR="00DA51AB" w:rsidRPr="00820130">
        <w:rPr>
          <w:rFonts w:ascii="Times New Roman" w:hAnsi="Times New Roman" w:cs="Times New Roman"/>
          <w:sz w:val="24"/>
          <w:szCs w:val="24"/>
        </w:rPr>
        <w:t xml:space="preserve"> в соответствии с порядком, определенным статьей 55 Градостроительного кодекса РФ.</w:t>
      </w:r>
    </w:p>
    <w:p w:rsidR="00F87C71" w:rsidRPr="00820130" w:rsidRDefault="00EC5CC5"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1" w:name="_Toc524623242"/>
      <w:r>
        <w:rPr>
          <w:rFonts w:ascii="Times New Roman" w:hAnsi="Times New Roman" w:cs="Times New Roman"/>
          <w:b/>
          <w:sz w:val="24"/>
          <w:szCs w:val="24"/>
        </w:rPr>
        <w:t>Строительный контроль и государственный строительный надзор</w:t>
      </w:r>
      <w:bookmarkEnd w:id="71"/>
    </w:p>
    <w:p w:rsidR="00435821"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35821"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E3A09"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114E09" w:rsidRPr="00820130" w:rsidRDefault="0009155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2" w:name="_Toc490634216"/>
      <w:bookmarkStart w:id="73" w:name="_Toc524677379"/>
      <w:r w:rsidRPr="00820130">
        <w:rPr>
          <w:rFonts w:ascii="Times New Roman" w:hAnsi="Times New Roman" w:cs="Times New Roman"/>
          <w:b/>
          <w:sz w:val="24"/>
          <w:szCs w:val="24"/>
        </w:rPr>
        <w:t xml:space="preserve">Самовольно построенные </w:t>
      </w:r>
      <w:r w:rsidR="00114E09" w:rsidRPr="00820130">
        <w:rPr>
          <w:rFonts w:ascii="Times New Roman" w:hAnsi="Times New Roman" w:cs="Times New Roman"/>
          <w:b/>
          <w:sz w:val="24"/>
          <w:szCs w:val="24"/>
        </w:rPr>
        <w:t xml:space="preserve">объекты капитального строительства и </w:t>
      </w:r>
      <w:r w:rsidRPr="00820130">
        <w:rPr>
          <w:rFonts w:ascii="Times New Roman" w:hAnsi="Times New Roman" w:cs="Times New Roman"/>
          <w:b/>
          <w:sz w:val="24"/>
          <w:szCs w:val="24"/>
        </w:rPr>
        <w:t xml:space="preserve">самовольно установленные </w:t>
      </w:r>
      <w:r w:rsidR="00114E09" w:rsidRPr="00820130">
        <w:rPr>
          <w:rFonts w:ascii="Times New Roman" w:hAnsi="Times New Roman" w:cs="Times New Roman"/>
          <w:b/>
          <w:sz w:val="24"/>
          <w:szCs w:val="24"/>
        </w:rPr>
        <w:t>объекты, не являющиеся объектами капитального строительства</w:t>
      </w:r>
      <w:bookmarkEnd w:id="72"/>
      <w:bookmarkEnd w:id="73"/>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w:t>
      </w:r>
      <w:r w:rsidR="00AC484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Ввод в эксплуатацию либо отказ о вводе в эксплуатацию самовольной постройки </w:t>
      </w:r>
      <w:r w:rsidR="00DA51AB" w:rsidRPr="00820130">
        <w:rPr>
          <w:rFonts w:ascii="Times New Roman" w:hAnsi="Times New Roman" w:cs="Times New Roman"/>
          <w:sz w:val="24"/>
          <w:szCs w:val="24"/>
        </w:rPr>
        <w:t>-</w:t>
      </w:r>
      <w:r w:rsidRPr="00820130">
        <w:rPr>
          <w:rFonts w:ascii="Times New Roman" w:hAnsi="Times New Roman" w:cs="Times New Roman"/>
          <w:sz w:val="24"/>
          <w:szCs w:val="24"/>
        </w:rPr>
        <w:t xml:space="preserve"> объекта капитального строительства </w:t>
      </w:r>
      <w:r w:rsidR="00DA51AB" w:rsidRPr="00820130">
        <w:rPr>
          <w:rFonts w:ascii="Times New Roman" w:hAnsi="Times New Roman" w:cs="Times New Roman"/>
          <w:sz w:val="24"/>
          <w:szCs w:val="24"/>
        </w:rPr>
        <w:t>осуществляется</w:t>
      </w:r>
      <w:r w:rsidRPr="00820130">
        <w:rPr>
          <w:rFonts w:ascii="Times New Roman" w:hAnsi="Times New Roman" w:cs="Times New Roman"/>
          <w:sz w:val="24"/>
          <w:szCs w:val="24"/>
        </w:rPr>
        <w:t xml:space="preserve"> в судебном порядке.</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Ввод в эксплуатацию либо отказ о вводе в экс</w:t>
      </w:r>
      <w:r w:rsidR="005B166E" w:rsidRPr="00820130">
        <w:rPr>
          <w:rFonts w:ascii="Times New Roman" w:hAnsi="Times New Roman" w:cs="Times New Roman"/>
          <w:sz w:val="24"/>
          <w:szCs w:val="24"/>
        </w:rPr>
        <w:t>плуатацию самовольной постройки </w:t>
      </w:r>
      <w:r w:rsidR="00DA51AB" w:rsidRPr="00820130">
        <w:rPr>
          <w:rFonts w:ascii="Times New Roman" w:hAnsi="Times New Roman" w:cs="Times New Roman"/>
          <w:sz w:val="24"/>
          <w:szCs w:val="24"/>
        </w:rPr>
        <w:t>-</w:t>
      </w:r>
      <w:r w:rsidRPr="00820130">
        <w:rPr>
          <w:rFonts w:ascii="Times New Roman" w:hAnsi="Times New Roman" w:cs="Times New Roman"/>
          <w:sz w:val="24"/>
          <w:szCs w:val="24"/>
        </w:rPr>
        <w:t xml:space="preserve"> объекта, не являющегося объект</w:t>
      </w:r>
      <w:r w:rsidR="005B166E" w:rsidRPr="00820130">
        <w:rPr>
          <w:rFonts w:ascii="Times New Roman" w:hAnsi="Times New Roman" w:cs="Times New Roman"/>
          <w:sz w:val="24"/>
          <w:szCs w:val="24"/>
        </w:rPr>
        <w:t xml:space="preserve">ом капитального строительства, </w:t>
      </w:r>
      <w:r w:rsidR="00DA51AB" w:rsidRPr="00820130">
        <w:rPr>
          <w:rFonts w:ascii="Times New Roman" w:hAnsi="Times New Roman" w:cs="Times New Roman"/>
          <w:sz w:val="24"/>
          <w:szCs w:val="24"/>
        </w:rPr>
        <w:t>выдается</w:t>
      </w:r>
      <w:r w:rsidRPr="00820130">
        <w:rPr>
          <w:rFonts w:ascii="Times New Roman" w:hAnsi="Times New Roman" w:cs="Times New Roman"/>
          <w:sz w:val="24"/>
          <w:szCs w:val="24"/>
        </w:rPr>
        <w:t xml:space="preserve"> администрацией </w:t>
      </w:r>
      <w:r w:rsidR="00AC484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3E3A09"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rsidR="00114E09" w:rsidRPr="00820130" w:rsidRDefault="00114E09"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74" w:name="_Toc490634218"/>
      <w:bookmarkStart w:id="75" w:name="_Toc524677380"/>
      <w:r w:rsidRPr="00820130">
        <w:rPr>
          <w:rFonts w:ascii="Times New Roman" w:hAnsi="Times New Roman" w:cs="Times New Roman"/>
          <w:b/>
          <w:sz w:val="24"/>
          <w:szCs w:val="24"/>
        </w:rPr>
        <w:lastRenderedPageBreak/>
        <w:t>Заключительные и переходные положения</w:t>
      </w:r>
      <w:bookmarkEnd w:id="74"/>
      <w:bookmarkEnd w:id="75"/>
    </w:p>
    <w:p w:rsidR="003E231E" w:rsidRPr="00820130" w:rsidRDefault="003E231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6" w:name="_Toc490634219"/>
      <w:bookmarkStart w:id="77" w:name="_Toc524677381"/>
      <w:r w:rsidRPr="00820130">
        <w:rPr>
          <w:rFonts w:ascii="Times New Roman" w:hAnsi="Times New Roman" w:cs="Times New Roman"/>
          <w:b/>
          <w:sz w:val="24"/>
          <w:szCs w:val="24"/>
        </w:rPr>
        <w:t>Действие настоящих Правил по отношению к ранее возникшим правам</w:t>
      </w:r>
      <w:bookmarkEnd w:id="76"/>
      <w:bookmarkEnd w:id="77"/>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по вопросам землепользования и застройки применяются в части, не противоречащей настоящим Правилам.</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3E3A09"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 Для таких объектов решением Собрания представителей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3E231E" w:rsidRPr="00820130" w:rsidRDefault="003E231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8" w:name="_Toc490634220"/>
      <w:bookmarkStart w:id="79" w:name="_Toc524677382"/>
      <w:r w:rsidRPr="00820130">
        <w:rPr>
          <w:rFonts w:ascii="Times New Roman" w:hAnsi="Times New Roman" w:cs="Times New Roman"/>
          <w:b/>
          <w:sz w:val="24"/>
          <w:szCs w:val="24"/>
        </w:rPr>
        <w:t>Действие Правил по отношению к градостроительной документации</w:t>
      </w:r>
      <w:bookmarkEnd w:id="78"/>
      <w:bookmarkEnd w:id="79"/>
    </w:p>
    <w:p w:rsidR="004B119E" w:rsidRPr="00820130" w:rsidRDefault="00091554" w:rsidP="00AA30A6">
      <w:pPr>
        <w:pStyle w:val="ConsNormal"/>
        <w:widowControl/>
        <w:numPr>
          <w:ilvl w:val="0"/>
          <w:numId w:val="43"/>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Разработка Правил, а также внесение изменений в Правила осуществляется на основании и в соответствии с утвержденной градостроительной документацией: генеральным планом городского округа, проектом планировки территории</w:t>
      </w:r>
      <w:r w:rsidR="004B119E" w:rsidRPr="00820130">
        <w:rPr>
          <w:rFonts w:ascii="Times New Roman" w:hAnsi="Times New Roman" w:cs="Times New Roman"/>
          <w:sz w:val="24"/>
          <w:szCs w:val="24"/>
        </w:rPr>
        <w:t>.</w:t>
      </w:r>
    </w:p>
    <w:p w:rsidR="003E3A09" w:rsidRPr="00820130" w:rsidRDefault="004B119E" w:rsidP="00AA30A6">
      <w:pPr>
        <w:pStyle w:val="ConsNormal"/>
        <w:widowControl/>
        <w:numPr>
          <w:ilvl w:val="0"/>
          <w:numId w:val="43"/>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3E3364" w:rsidRPr="00820130" w:rsidRDefault="003E3364" w:rsidP="004B119E">
      <w:pPr>
        <w:keepNext/>
        <w:pageBreakBefore/>
        <w:spacing w:before="360" w:after="120" w:line="240" w:lineRule="auto"/>
        <w:jc w:val="center"/>
        <w:outlineLvl w:val="0"/>
        <w:rPr>
          <w:rFonts w:ascii="Times New Roman" w:hAnsi="Times New Roman" w:cs="Times New Roman"/>
          <w:b/>
          <w:sz w:val="24"/>
          <w:szCs w:val="24"/>
        </w:rPr>
      </w:pPr>
      <w:bookmarkStart w:id="80" w:name="_Toc490634221"/>
      <w:bookmarkStart w:id="81" w:name="_Toc524677383"/>
      <w:r w:rsidRPr="00820130">
        <w:rPr>
          <w:rFonts w:ascii="Times New Roman" w:hAnsi="Times New Roman" w:cs="Times New Roman"/>
          <w:b/>
          <w:sz w:val="24"/>
          <w:szCs w:val="24"/>
        </w:rPr>
        <w:lastRenderedPageBreak/>
        <w:t>Часть II. Градостроительное зонирование</w:t>
      </w:r>
      <w:bookmarkEnd w:id="80"/>
      <w:bookmarkEnd w:id="81"/>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2" w:name="_Toc490634222"/>
      <w:bookmarkStart w:id="83" w:name="_Toc524677384"/>
      <w:r w:rsidRPr="00820130">
        <w:rPr>
          <w:rFonts w:ascii="Times New Roman" w:hAnsi="Times New Roman" w:cs="Times New Roman"/>
          <w:b/>
          <w:sz w:val="24"/>
          <w:szCs w:val="24"/>
        </w:rPr>
        <w:t>Состав карт градостроительного зонирования правил землепользования и застройки</w:t>
      </w:r>
      <w:bookmarkEnd w:id="82"/>
      <w:bookmarkEnd w:id="83"/>
    </w:p>
    <w:p w:rsidR="009C2FFB" w:rsidRPr="00820130" w:rsidRDefault="009C2FFB" w:rsidP="009C2FFB">
      <w:pPr>
        <w:pStyle w:val="a6"/>
        <w:spacing w:after="0" w:line="240" w:lineRule="auto"/>
        <w:ind w:left="0" w:firstLine="709"/>
        <w:contextualSpacing w:val="0"/>
        <w:rPr>
          <w:rFonts w:ascii="Times New Roman" w:hAnsi="Times New Roman" w:cs="Times New Roman"/>
          <w:sz w:val="24"/>
          <w:szCs w:val="24"/>
        </w:rPr>
      </w:pPr>
      <w:r w:rsidRPr="00820130">
        <w:rPr>
          <w:rFonts w:ascii="Times New Roman" w:hAnsi="Times New Roman" w:cs="Times New Roman"/>
          <w:sz w:val="24"/>
          <w:szCs w:val="24"/>
        </w:rPr>
        <w:t xml:space="preserve">Карты градостроительного зонирования </w:t>
      </w:r>
      <w:r w:rsidR="00E44A49">
        <w:rPr>
          <w:rFonts w:ascii="Times New Roman" w:hAnsi="Times New Roman" w:cs="Times New Roman"/>
          <w:sz w:val="24"/>
          <w:szCs w:val="24"/>
        </w:rPr>
        <w:t>Хасынского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представлены в виде картографических документов в следующем составе:</w:t>
      </w:r>
    </w:p>
    <w:p w:rsidR="009C2FFB" w:rsidRPr="00820130" w:rsidRDefault="009C2FFB"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территориальные зоны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(приложение № 1);</w:t>
      </w:r>
    </w:p>
    <w:p w:rsidR="009C2FFB" w:rsidRPr="00820130" w:rsidRDefault="009C2FFB"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территориальные зоны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Поселок </w:t>
      </w:r>
      <w:r w:rsidR="00E44A49">
        <w:rPr>
          <w:rFonts w:ascii="Times New Roman" w:hAnsi="Times New Roman" w:cs="Times New Roman"/>
          <w:sz w:val="24"/>
          <w:szCs w:val="24"/>
        </w:rPr>
        <w:t>Палатка</w:t>
      </w:r>
      <w:r w:rsidRPr="00820130">
        <w:rPr>
          <w:rFonts w:ascii="Times New Roman" w:hAnsi="Times New Roman" w:cs="Times New Roman"/>
          <w:sz w:val="24"/>
          <w:szCs w:val="24"/>
        </w:rPr>
        <w:t xml:space="preserve"> (приложение № 3);</w:t>
      </w:r>
    </w:p>
    <w:p w:rsidR="008E5552" w:rsidRPr="00820130" w:rsidRDefault="008E5552" w:rsidP="008E5552">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территориальные зоны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Поселок </w:t>
      </w:r>
      <w:r w:rsidR="00E44A49">
        <w:rPr>
          <w:rFonts w:ascii="Times New Roman" w:hAnsi="Times New Roman" w:cs="Times New Roman"/>
          <w:sz w:val="24"/>
          <w:szCs w:val="24"/>
        </w:rPr>
        <w:t>Атка</w:t>
      </w:r>
      <w:r w:rsidRPr="00820130">
        <w:rPr>
          <w:rFonts w:ascii="Times New Roman" w:hAnsi="Times New Roman" w:cs="Times New Roman"/>
          <w:sz w:val="24"/>
          <w:szCs w:val="24"/>
        </w:rPr>
        <w:t xml:space="preserve"> (приложение № 5);</w:t>
      </w:r>
    </w:p>
    <w:p w:rsidR="009C2FFB" w:rsidRPr="00820130" w:rsidRDefault="009C2FFB"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территориальные зоны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w:t>
      </w:r>
      <w:r w:rsidR="00E44A49">
        <w:rPr>
          <w:rFonts w:ascii="Times New Roman" w:hAnsi="Times New Roman" w:cs="Times New Roman"/>
          <w:sz w:val="24"/>
          <w:szCs w:val="24"/>
        </w:rPr>
        <w:t>ПоселокСтекольный</w:t>
      </w:r>
      <w:r w:rsidRPr="00820130">
        <w:rPr>
          <w:rFonts w:ascii="Times New Roman" w:hAnsi="Times New Roman" w:cs="Times New Roman"/>
          <w:sz w:val="24"/>
          <w:szCs w:val="24"/>
        </w:rPr>
        <w:t xml:space="preserve"> (приложение № </w:t>
      </w:r>
      <w:r w:rsidR="008E5552" w:rsidRPr="00820130">
        <w:rPr>
          <w:rFonts w:ascii="Times New Roman" w:hAnsi="Times New Roman" w:cs="Times New Roman"/>
          <w:sz w:val="24"/>
          <w:szCs w:val="24"/>
        </w:rPr>
        <w:t>7</w:t>
      </w:r>
      <w:r w:rsidRPr="00820130">
        <w:rPr>
          <w:rFonts w:ascii="Times New Roman" w:hAnsi="Times New Roman" w:cs="Times New Roman"/>
          <w:sz w:val="24"/>
          <w:szCs w:val="24"/>
        </w:rPr>
        <w:t>);</w:t>
      </w:r>
    </w:p>
    <w:p w:rsidR="009C2FFB" w:rsidRPr="00820130" w:rsidRDefault="009C2FFB"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территориальные зоны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w:t>
      </w:r>
      <w:r w:rsidR="00E44A49">
        <w:rPr>
          <w:rFonts w:ascii="Times New Roman" w:hAnsi="Times New Roman" w:cs="Times New Roman"/>
          <w:sz w:val="24"/>
          <w:szCs w:val="24"/>
        </w:rPr>
        <w:t xml:space="preserve">Поселок Талая </w:t>
      </w:r>
      <w:r w:rsidRPr="00820130">
        <w:rPr>
          <w:rFonts w:ascii="Times New Roman" w:hAnsi="Times New Roman" w:cs="Times New Roman"/>
          <w:sz w:val="24"/>
          <w:szCs w:val="24"/>
        </w:rPr>
        <w:t xml:space="preserve">(приложение № </w:t>
      </w:r>
      <w:r w:rsidR="008E5552" w:rsidRPr="00820130">
        <w:rPr>
          <w:rFonts w:ascii="Times New Roman" w:hAnsi="Times New Roman" w:cs="Times New Roman"/>
          <w:sz w:val="24"/>
          <w:szCs w:val="24"/>
        </w:rPr>
        <w:t>9</w:t>
      </w:r>
      <w:r w:rsidRPr="00820130">
        <w:rPr>
          <w:rFonts w:ascii="Times New Roman" w:hAnsi="Times New Roman" w:cs="Times New Roman"/>
          <w:sz w:val="24"/>
          <w:szCs w:val="24"/>
        </w:rPr>
        <w:t>);</w:t>
      </w:r>
    </w:p>
    <w:p w:rsidR="009C2FFB" w:rsidRPr="00820130" w:rsidRDefault="009C2FFB"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(приложение № 2);</w:t>
      </w:r>
    </w:p>
    <w:p w:rsidR="009C2FFB" w:rsidRPr="00820130" w:rsidRDefault="009C2FFB"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Поселок </w:t>
      </w:r>
      <w:r w:rsidR="00E44A49">
        <w:rPr>
          <w:rFonts w:ascii="Times New Roman" w:hAnsi="Times New Roman" w:cs="Times New Roman"/>
          <w:sz w:val="24"/>
          <w:szCs w:val="24"/>
        </w:rPr>
        <w:t>Палатка</w:t>
      </w:r>
      <w:r w:rsidRPr="00820130">
        <w:rPr>
          <w:rFonts w:ascii="Times New Roman" w:hAnsi="Times New Roman" w:cs="Times New Roman"/>
          <w:sz w:val="24"/>
          <w:szCs w:val="24"/>
        </w:rPr>
        <w:t xml:space="preserve"> (приложение № 4);</w:t>
      </w:r>
    </w:p>
    <w:p w:rsidR="009C2FFB" w:rsidRPr="00820130" w:rsidRDefault="009C2FFB" w:rsidP="000973F4">
      <w:pPr>
        <w:pStyle w:val="a6"/>
        <w:numPr>
          <w:ilvl w:val="1"/>
          <w:numId w:val="3"/>
        </w:numPr>
        <w:spacing w:after="0" w:line="240" w:lineRule="auto"/>
        <w:jc w:val="both"/>
        <w:rPr>
          <w:rFonts w:ascii="Times New Roman" w:hAnsi="Times New Roman" w:cs="Times New Roman"/>
          <w:spacing w:val="-4"/>
          <w:sz w:val="24"/>
          <w:szCs w:val="24"/>
        </w:rPr>
      </w:pPr>
      <w:r w:rsidRPr="00820130">
        <w:rPr>
          <w:rFonts w:ascii="Times New Roman" w:hAnsi="Times New Roman" w:cs="Times New Roman"/>
          <w:spacing w:val="-4"/>
          <w:sz w:val="24"/>
          <w:szCs w:val="24"/>
        </w:rPr>
        <w:t xml:space="preserve">карта градостроительного зонирования — зоны с особыми условиями использования территории </w:t>
      </w:r>
      <w:r w:rsidR="00E44A49">
        <w:rPr>
          <w:rFonts w:ascii="Times New Roman" w:hAnsi="Times New Roman" w:cs="Times New Roman"/>
          <w:sz w:val="24"/>
          <w:szCs w:val="24"/>
        </w:rPr>
        <w:t>Хасынского</w:t>
      </w:r>
      <w:r w:rsidRPr="00820130">
        <w:rPr>
          <w:rFonts w:ascii="Times New Roman" w:hAnsi="Times New Roman" w:cs="Times New Roman"/>
          <w:spacing w:val="-4"/>
          <w:sz w:val="24"/>
          <w:szCs w:val="24"/>
        </w:rPr>
        <w:t xml:space="preserve"> городского округа. </w:t>
      </w:r>
      <w:r w:rsidR="008E5552" w:rsidRPr="00820130">
        <w:rPr>
          <w:rFonts w:ascii="Times New Roman" w:hAnsi="Times New Roman" w:cs="Times New Roman"/>
          <w:sz w:val="24"/>
          <w:szCs w:val="24"/>
        </w:rPr>
        <w:t>ПоселокА</w:t>
      </w:r>
      <w:r w:rsidR="00E44A49">
        <w:rPr>
          <w:rFonts w:ascii="Times New Roman" w:hAnsi="Times New Roman" w:cs="Times New Roman"/>
          <w:sz w:val="24"/>
          <w:szCs w:val="24"/>
        </w:rPr>
        <w:t>тка</w:t>
      </w:r>
      <w:r w:rsidRPr="00820130">
        <w:rPr>
          <w:rFonts w:ascii="Times New Roman" w:hAnsi="Times New Roman" w:cs="Times New Roman"/>
          <w:spacing w:val="-4"/>
          <w:sz w:val="24"/>
          <w:szCs w:val="24"/>
        </w:rPr>
        <w:t>(приложение № 6);</w:t>
      </w:r>
    </w:p>
    <w:p w:rsidR="009C2FFB" w:rsidRPr="00820130" w:rsidRDefault="009C2FFB" w:rsidP="000973F4">
      <w:pPr>
        <w:pStyle w:val="a6"/>
        <w:numPr>
          <w:ilvl w:val="1"/>
          <w:numId w:val="3"/>
        </w:numPr>
        <w:spacing w:after="0" w:line="240" w:lineRule="auto"/>
        <w:jc w:val="both"/>
        <w:rPr>
          <w:rFonts w:ascii="Times New Roman" w:hAnsi="Times New Roman" w:cs="Times New Roman"/>
          <w:spacing w:val="-4"/>
          <w:sz w:val="24"/>
          <w:szCs w:val="24"/>
        </w:rPr>
      </w:pPr>
      <w:r w:rsidRPr="00820130">
        <w:rPr>
          <w:rFonts w:ascii="Times New Roman" w:hAnsi="Times New Roman" w:cs="Times New Roman"/>
          <w:spacing w:val="-4"/>
          <w:sz w:val="24"/>
          <w:szCs w:val="24"/>
        </w:rPr>
        <w:t>карта градостроительного зонирования — зоны с особыми условиями ис</w:t>
      </w:r>
      <w:r w:rsidR="00D7674D" w:rsidRPr="00820130">
        <w:rPr>
          <w:rFonts w:ascii="Times New Roman" w:hAnsi="Times New Roman" w:cs="Times New Roman"/>
          <w:spacing w:val="-4"/>
          <w:sz w:val="24"/>
          <w:szCs w:val="24"/>
        </w:rPr>
        <w:softHyphen/>
      </w:r>
      <w:r w:rsidRPr="00820130">
        <w:rPr>
          <w:rFonts w:ascii="Times New Roman" w:hAnsi="Times New Roman" w:cs="Times New Roman"/>
          <w:spacing w:val="-4"/>
          <w:sz w:val="24"/>
          <w:szCs w:val="24"/>
        </w:rPr>
        <w:t>поль</w:t>
      </w:r>
      <w:r w:rsidR="00D7674D" w:rsidRPr="00820130">
        <w:rPr>
          <w:rFonts w:ascii="Times New Roman" w:hAnsi="Times New Roman" w:cs="Times New Roman"/>
          <w:spacing w:val="-4"/>
          <w:sz w:val="24"/>
          <w:szCs w:val="24"/>
        </w:rPr>
        <w:softHyphen/>
      </w:r>
      <w:r w:rsidRPr="00820130">
        <w:rPr>
          <w:rFonts w:ascii="Times New Roman" w:hAnsi="Times New Roman" w:cs="Times New Roman"/>
          <w:spacing w:val="-4"/>
          <w:sz w:val="24"/>
          <w:szCs w:val="24"/>
        </w:rPr>
        <w:t xml:space="preserve">зования территории </w:t>
      </w:r>
      <w:r w:rsidR="00E44A49">
        <w:rPr>
          <w:rFonts w:ascii="Times New Roman" w:hAnsi="Times New Roman" w:cs="Times New Roman"/>
          <w:spacing w:val="-4"/>
          <w:sz w:val="24"/>
          <w:szCs w:val="24"/>
        </w:rPr>
        <w:t>Хасынского</w:t>
      </w:r>
      <w:r w:rsidRPr="00820130">
        <w:rPr>
          <w:rFonts w:ascii="Times New Roman" w:hAnsi="Times New Roman" w:cs="Times New Roman"/>
          <w:spacing w:val="-4"/>
          <w:sz w:val="24"/>
          <w:szCs w:val="24"/>
        </w:rPr>
        <w:t xml:space="preserve"> городского округа. </w:t>
      </w:r>
      <w:r w:rsidR="00E44A49">
        <w:rPr>
          <w:rFonts w:ascii="Times New Roman" w:hAnsi="Times New Roman" w:cs="Times New Roman"/>
          <w:sz w:val="24"/>
          <w:szCs w:val="24"/>
        </w:rPr>
        <w:t>ПоселокСтекольный</w:t>
      </w:r>
      <w:r w:rsidRPr="00820130">
        <w:rPr>
          <w:rFonts w:ascii="Times New Roman" w:hAnsi="Times New Roman" w:cs="Times New Roman"/>
          <w:spacing w:val="-4"/>
          <w:sz w:val="24"/>
          <w:szCs w:val="24"/>
        </w:rPr>
        <w:t>(приложение № 8);</w:t>
      </w:r>
    </w:p>
    <w:p w:rsidR="00A65ED8" w:rsidRPr="00E44A49" w:rsidRDefault="009C2FFB" w:rsidP="00E44A49">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w:t>
      </w:r>
      <w:r w:rsidR="00E44A49">
        <w:rPr>
          <w:rFonts w:ascii="Times New Roman" w:hAnsi="Times New Roman" w:cs="Times New Roman"/>
          <w:sz w:val="24"/>
          <w:szCs w:val="24"/>
        </w:rPr>
        <w:t>ПоселокТалая</w:t>
      </w:r>
      <w:r w:rsidRPr="00820130">
        <w:rPr>
          <w:rFonts w:ascii="Times New Roman" w:hAnsi="Times New Roman" w:cs="Times New Roman"/>
          <w:sz w:val="24"/>
          <w:szCs w:val="24"/>
        </w:rPr>
        <w:t xml:space="preserve"> (приложение № 1</w:t>
      </w:r>
      <w:r w:rsidR="00056A1F" w:rsidRPr="00820130">
        <w:rPr>
          <w:rFonts w:ascii="Times New Roman" w:hAnsi="Times New Roman" w:cs="Times New Roman"/>
          <w:sz w:val="24"/>
          <w:szCs w:val="24"/>
        </w:rPr>
        <w:t>0</w:t>
      </w:r>
      <w:r w:rsidR="00E44A49">
        <w:rPr>
          <w:rFonts w:ascii="Times New Roman" w:hAnsi="Times New Roman" w:cs="Times New Roman"/>
          <w:sz w:val="24"/>
          <w:szCs w:val="24"/>
        </w:rPr>
        <w:t>).</w:t>
      </w:r>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4" w:name="_Toc490634223"/>
      <w:bookmarkStart w:id="85" w:name="_Toc524677385"/>
      <w:r w:rsidRPr="00820130">
        <w:rPr>
          <w:rFonts w:ascii="Times New Roman" w:hAnsi="Times New Roman" w:cs="Times New Roman"/>
          <w:b/>
          <w:sz w:val="24"/>
          <w:szCs w:val="24"/>
        </w:rPr>
        <w:t>Перечень территориальных зон, отображенных на картах градостроительного зонирования</w:t>
      </w:r>
      <w:bookmarkEnd w:id="84"/>
      <w:bookmarkEnd w:id="85"/>
    </w:p>
    <w:p w:rsidR="009C2FFB" w:rsidRPr="00820130" w:rsidRDefault="009C2FFB" w:rsidP="00C96485">
      <w:pPr>
        <w:pStyle w:val="a6"/>
        <w:spacing w:after="0" w:line="240" w:lineRule="auto"/>
        <w:ind w:left="0" w:firstLine="709"/>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картах градостроительного зонирования настоящих правил отображены границы территориальных зон</w:t>
      </w:r>
      <w:r w:rsidR="00C96485" w:rsidRPr="00820130">
        <w:rPr>
          <w:rFonts w:ascii="Times New Roman" w:hAnsi="Times New Roman" w:cs="Times New Roman"/>
          <w:sz w:val="24"/>
          <w:szCs w:val="24"/>
        </w:rPr>
        <w:t>:</w:t>
      </w:r>
    </w:p>
    <w:p w:rsidR="00CA653B" w:rsidRPr="00820130" w:rsidRDefault="00CA653B" w:rsidP="00CA653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О1 — Зона делового</w:t>
      </w:r>
      <w:r w:rsidRPr="00820130">
        <w:rPr>
          <w:rFonts w:ascii="Times New Roman" w:hAnsi="Times New Roman" w:cs="Times New Roman"/>
          <w:sz w:val="24"/>
          <w:szCs w:val="24"/>
        </w:rPr>
        <w:t>, общественно</w:t>
      </w:r>
      <w:r>
        <w:rPr>
          <w:rFonts w:ascii="Times New Roman" w:hAnsi="Times New Roman" w:cs="Times New Roman"/>
          <w:sz w:val="24"/>
          <w:szCs w:val="24"/>
        </w:rPr>
        <w:t>го</w:t>
      </w:r>
      <w:r w:rsidRPr="00820130">
        <w:rPr>
          <w:rFonts w:ascii="Times New Roman" w:hAnsi="Times New Roman" w:cs="Times New Roman"/>
          <w:sz w:val="24"/>
          <w:szCs w:val="24"/>
        </w:rPr>
        <w:t xml:space="preserve"> и коммерческо</w:t>
      </w:r>
      <w:r>
        <w:rPr>
          <w:rFonts w:ascii="Times New Roman" w:hAnsi="Times New Roman" w:cs="Times New Roman"/>
          <w:sz w:val="24"/>
          <w:szCs w:val="24"/>
        </w:rPr>
        <w:t>гоназначения</w:t>
      </w:r>
      <w:r w:rsidRPr="00820130">
        <w:rPr>
          <w:rFonts w:ascii="Times New Roman" w:hAnsi="Times New Roman" w:cs="Times New Roman"/>
          <w:sz w:val="24"/>
          <w:szCs w:val="24"/>
        </w:rPr>
        <w:t>;</w:t>
      </w:r>
    </w:p>
    <w:p w:rsidR="00CA653B" w:rsidRPr="00820130" w:rsidRDefault="00CA653B" w:rsidP="00CA653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О2</w:t>
      </w:r>
      <w:r w:rsidRPr="00820130">
        <w:rPr>
          <w:rFonts w:ascii="Times New Roman" w:hAnsi="Times New Roman" w:cs="Times New Roman"/>
          <w:sz w:val="24"/>
          <w:szCs w:val="24"/>
        </w:rPr>
        <w:t xml:space="preserve"> — Зона </w:t>
      </w:r>
      <w:r>
        <w:rPr>
          <w:rFonts w:ascii="Times New Roman" w:hAnsi="Times New Roman" w:cs="Times New Roman"/>
          <w:sz w:val="24"/>
          <w:szCs w:val="24"/>
        </w:rPr>
        <w:t>размещения объектов социального и коммунального-бытового назначения</w:t>
      </w:r>
      <w:r w:rsidRPr="00820130">
        <w:rPr>
          <w:rFonts w:ascii="Times New Roman" w:hAnsi="Times New Roman" w:cs="Times New Roman"/>
          <w:sz w:val="24"/>
          <w:szCs w:val="24"/>
        </w:rPr>
        <w:t>;</w:t>
      </w:r>
    </w:p>
    <w:p w:rsidR="00CA653B" w:rsidRPr="00820130" w:rsidRDefault="00CA653B" w:rsidP="00CA653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Pr="00820130">
        <w:rPr>
          <w:rFonts w:ascii="Times New Roman" w:hAnsi="Times New Roman" w:cs="Times New Roman"/>
          <w:sz w:val="24"/>
          <w:szCs w:val="24"/>
        </w:rPr>
        <w:t>1 — Зона застройки индивидуальн</w:t>
      </w:r>
      <w:r>
        <w:rPr>
          <w:rFonts w:ascii="Times New Roman" w:hAnsi="Times New Roman" w:cs="Times New Roman"/>
          <w:sz w:val="24"/>
          <w:szCs w:val="24"/>
        </w:rPr>
        <w:t>ыми</w:t>
      </w:r>
      <w:r w:rsidRPr="00820130">
        <w:rPr>
          <w:rFonts w:ascii="Times New Roman" w:hAnsi="Times New Roman" w:cs="Times New Roman"/>
          <w:sz w:val="24"/>
          <w:szCs w:val="24"/>
        </w:rPr>
        <w:t xml:space="preserve"> жил</w:t>
      </w:r>
      <w:r>
        <w:rPr>
          <w:rFonts w:ascii="Times New Roman" w:hAnsi="Times New Roman" w:cs="Times New Roman"/>
          <w:sz w:val="24"/>
          <w:szCs w:val="24"/>
        </w:rPr>
        <w:t>ыми домами</w:t>
      </w:r>
      <w:r w:rsidRPr="00820130">
        <w:rPr>
          <w:rFonts w:ascii="Times New Roman" w:hAnsi="Times New Roman" w:cs="Times New Roman"/>
          <w:sz w:val="24"/>
          <w:szCs w:val="24"/>
        </w:rPr>
        <w:t>;</w:t>
      </w:r>
    </w:p>
    <w:p w:rsidR="00CA653B" w:rsidRPr="00820130" w:rsidRDefault="00CA653B" w:rsidP="00CA653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Pr="00820130">
        <w:rPr>
          <w:rFonts w:ascii="Times New Roman" w:hAnsi="Times New Roman" w:cs="Times New Roman"/>
          <w:sz w:val="24"/>
          <w:szCs w:val="24"/>
        </w:rPr>
        <w:t>2 — Зона застройки малоэтажн</w:t>
      </w:r>
      <w:r>
        <w:rPr>
          <w:rFonts w:ascii="Times New Roman" w:hAnsi="Times New Roman" w:cs="Times New Roman"/>
          <w:sz w:val="24"/>
          <w:szCs w:val="24"/>
        </w:rPr>
        <w:t xml:space="preserve">ыми </w:t>
      </w:r>
      <w:r w:rsidRPr="00820130">
        <w:rPr>
          <w:rFonts w:ascii="Times New Roman" w:hAnsi="Times New Roman" w:cs="Times New Roman"/>
          <w:sz w:val="24"/>
          <w:szCs w:val="24"/>
        </w:rPr>
        <w:t>жил</w:t>
      </w:r>
      <w:r>
        <w:rPr>
          <w:rFonts w:ascii="Times New Roman" w:hAnsi="Times New Roman" w:cs="Times New Roman"/>
          <w:sz w:val="24"/>
          <w:szCs w:val="24"/>
        </w:rPr>
        <w:t>ыми домами</w:t>
      </w:r>
      <w:r w:rsidRPr="00820130">
        <w:rPr>
          <w:rFonts w:ascii="Times New Roman" w:hAnsi="Times New Roman" w:cs="Times New Roman"/>
          <w:sz w:val="24"/>
          <w:szCs w:val="24"/>
        </w:rPr>
        <w:t>;</w:t>
      </w:r>
    </w:p>
    <w:p w:rsidR="00CA653B" w:rsidRPr="00820130" w:rsidRDefault="00CA653B" w:rsidP="00CA653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Pr="00820130">
        <w:rPr>
          <w:rFonts w:ascii="Times New Roman" w:hAnsi="Times New Roman" w:cs="Times New Roman"/>
          <w:sz w:val="24"/>
          <w:szCs w:val="24"/>
        </w:rPr>
        <w:t>3 — Зона застройки среднеэтажн</w:t>
      </w:r>
      <w:r>
        <w:rPr>
          <w:rFonts w:ascii="Times New Roman" w:hAnsi="Times New Roman" w:cs="Times New Roman"/>
          <w:sz w:val="24"/>
          <w:szCs w:val="24"/>
        </w:rPr>
        <w:t xml:space="preserve">ыми </w:t>
      </w:r>
      <w:r w:rsidRPr="00820130">
        <w:rPr>
          <w:rFonts w:ascii="Times New Roman" w:hAnsi="Times New Roman" w:cs="Times New Roman"/>
          <w:sz w:val="24"/>
          <w:szCs w:val="24"/>
        </w:rPr>
        <w:t>жил</w:t>
      </w:r>
      <w:r>
        <w:rPr>
          <w:rFonts w:ascii="Times New Roman" w:hAnsi="Times New Roman" w:cs="Times New Roman"/>
          <w:sz w:val="24"/>
          <w:szCs w:val="24"/>
        </w:rPr>
        <w:t>ыми домами</w:t>
      </w:r>
      <w:r w:rsidRPr="00820130">
        <w:rPr>
          <w:rFonts w:ascii="Times New Roman" w:hAnsi="Times New Roman" w:cs="Times New Roman"/>
          <w:sz w:val="24"/>
          <w:szCs w:val="24"/>
        </w:rPr>
        <w:t>;</w:t>
      </w:r>
    </w:p>
    <w:p w:rsidR="00CA653B" w:rsidRDefault="00CA653B" w:rsidP="00CA653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Сп1</w:t>
      </w:r>
      <w:r w:rsidRPr="00820130">
        <w:rPr>
          <w:rFonts w:ascii="Times New Roman" w:hAnsi="Times New Roman" w:cs="Times New Roman"/>
          <w:sz w:val="24"/>
          <w:szCs w:val="24"/>
        </w:rPr>
        <w:t xml:space="preserve"> — Зона </w:t>
      </w:r>
      <w:r>
        <w:rPr>
          <w:rFonts w:ascii="Times New Roman" w:hAnsi="Times New Roman" w:cs="Times New Roman"/>
          <w:sz w:val="24"/>
          <w:szCs w:val="24"/>
        </w:rPr>
        <w:t>специального назначения, связанная с захоронениями</w:t>
      </w:r>
      <w:r w:rsidRPr="00820130">
        <w:rPr>
          <w:rFonts w:ascii="Times New Roman" w:hAnsi="Times New Roman" w:cs="Times New Roman"/>
          <w:sz w:val="24"/>
          <w:szCs w:val="24"/>
        </w:rPr>
        <w:t>;</w:t>
      </w:r>
    </w:p>
    <w:p w:rsidR="00CA653B" w:rsidRPr="00820130" w:rsidRDefault="00CA653B" w:rsidP="00CA653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П1</w:t>
      </w:r>
      <w:r w:rsidRPr="00820130">
        <w:rPr>
          <w:rFonts w:ascii="Times New Roman" w:hAnsi="Times New Roman" w:cs="Times New Roman"/>
          <w:sz w:val="24"/>
          <w:szCs w:val="24"/>
        </w:rPr>
        <w:t xml:space="preserve"> — </w:t>
      </w:r>
      <w:r>
        <w:rPr>
          <w:rFonts w:ascii="Times New Roman" w:hAnsi="Times New Roman" w:cs="Times New Roman"/>
          <w:sz w:val="24"/>
          <w:szCs w:val="24"/>
        </w:rPr>
        <w:t>Производственная зона</w:t>
      </w:r>
      <w:r w:rsidRPr="00820130">
        <w:rPr>
          <w:rFonts w:ascii="Times New Roman" w:hAnsi="Times New Roman" w:cs="Times New Roman"/>
          <w:sz w:val="24"/>
          <w:szCs w:val="24"/>
        </w:rPr>
        <w:t>;</w:t>
      </w:r>
    </w:p>
    <w:p w:rsidR="00CA653B" w:rsidRPr="00820130" w:rsidRDefault="00CA653B" w:rsidP="00CA653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П2</w:t>
      </w:r>
      <w:r w:rsidRPr="00820130">
        <w:rPr>
          <w:rFonts w:ascii="Times New Roman" w:hAnsi="Times New Roman" w:cs="Times New Roman"/>
          <w:sz w:val="24"/>
          <w:szCs w:val="24"/>
        </w:rPr>
        <w:t xml:space="preserve"> — </w:t>
      </w:r>
      <w:r>
        <w:rPr>
          <w:rFonts w:ascii="Times New Roman" w:hAnsi="Times New Roman" w:cs="Times New Roman"/>
          <w:sz w:val="24"/>
          <w:szCs w:val="24"/>
        </w:rPr>
        <w:t>Коммунально-складская зона</w:t>
      </w:r>
      <w:r w:rsidRPr="00820130">
        <w:rPr>
          <w:rFonts w:ascii="Times New Roman" w:hAnsi="Times New Roman" w:cs="Times New Roman"/>
          <w:sz w:val="24"/>
          <w:szCs w:val="24"/>
        </w:rPr>
        <w:t>;</w:t>
      </w:r>
    </w:p>
    <w:p w:rsidR="00CA653B" w:rsidRPr="00820130" w:rsidRDefault="00CA653B" w:rsidP="00CA653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820130">
        <w:rPr>
          <w:rFonts w:ascii="Times New Roman" w:hAnsi="Times New Roman" w:cs="Times New Roman"/>
          <w:sz w:val="24"/>
          <w:szCs w:val="24"/>
        </w:rPr>
        <w:t xml:space="preserve"> — Зона инженерной инфраструктуры;</w:t>
      </w:r>
    </w:p>
    <w:p w:rsidR="00CA653B" w:rsidRPr="00820130" w:rsidRDefault="00CA653B" w:rsidP="00CA653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820130">
        <w:rPr>
          <w:rFonts w:ascii="Times New Roman" w:hAnsi="Times New Roman" w:cs="Times New Roman"/>
          <w:sz w:val="24"/>
          <w:szCs w:val="24"/>
        </w:rPr>
        <w:t xml:space="preserve"> — Зона транспортной инфраструктуры;</w:t>
      </w:r>
    </w:p>
    <w:p w:rsidR="00CA653B" w:rsidRPr="00820130" w:rsidRDefault="00CA653B" w:rsidP="00CA653B">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w:t>
      </w:r>
      <w:r>
        <w:rPr>
          <w:rFonts w:ascii="Times New Roman" w:hAnsi="Times New Roman" w:cs="Times New Roman"/>
          <w:sz w:val="24"/>
          <w:szCs w:val="24"/>
        </w:rPr>
        <w:t>х</w:t>
      </w:r>
      <w:r w:rsidRPr="00820130">
        <w:rPr>
          <w:rFonts w:ascii="Times New Roman" w:hAnsi="Times New Roman" w:cs="Times New Roman"/>
          <w:sz w:val="24"/>
          <w:szCs w:val="24"/>
        </w:rPr>
        <w:t>1 — Зона сельскохозяйственн</w:t>
      </w:r>
      <w:r>
        <w:rPr>
          <w:rFonts w:ascii="Times New Roman" w:hAnsi="Times New Roman" w:cs="Times New Roman"/>
          <w:sz w:val="24"/>
          <w:szCs w:val="24"/>
        </w:rPr>
        <w:t>ых угодий</w:t>
      </w:r>
      <w:r w:rsidRPr="00820130">
        <w:rPr>
          <w:rFonts w:ascii="Times New Roman" w:hAnsi="Times New Roman" w:cs="Times New Roman"/>
          <w:sz w:val="24"/>
          <w:szCs w:val="24"/>
        </w:rPr>
        <w:t>;</w:t>
      </w:r>
    </w:p>
    <w:p w:rsidR="00CA653B" w:rsidRPr="00820130" w:rsidRDefault="00CA653B" w:rsidP="00CA653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Сх</w:t>
      </w:r>
      <w:r w:rsidRPr="00820130">
        <w:rPr>
          <w:rFonts w:ascii="Times New Roman" w:hAnsi="Times New Roman" w:cs="Times New Roman"/>
          <w:sz w:val="24"/>
          <w:szCs w:val="24"/>
        </w:rPr>
        <w:t>2 — Зона</w:t>
      </w:r>
      <w:r>
        <w:rPr>
          <w:rFonts w:ascii="Times New Roman" w:hAnsi="Times New Roman" w:cs="Times New Roman"/>
          <w:sz w:val="24"/>
          <w:szCs w:val="24"/>
        </w:rPr>
        <w:t>, занятая</w:t>
      </w:r>
      <w:r w:rsidRPr="00820130">
        <w:rPr>
          <w:rFonts w:ascii="Times New Roman" w:hAnsi="Times New Roman" w:cs="Times New Roman"/>
          <w:sz w:val="24"/>
          <w:szCs w:val="24"/>
        </w:rPr>
        <w:t xml:space="preserve"> объект</w:t>
      </w:r>
      <w:r>
        <w:rPr>
          <w:rFonts w:ascii="Times New Roman" w:hAnsi="Times New Roman" w:cs="Times New Roman"/>
          <w:sz w:val="24"/>
          <w:szCs w:val="24"/>
        </w:rPr>
        <w:t>ами</w:t>
      </w:r>
      <w:r w:rsidRPr="00820130">
        <w:rPr>
          <w:rFonts w:ascii="Times New Roman" w:hAnsi="Times New Roman" w:cs="Times New Roman"/>
          <w:sz w:val="24"/>
          <w:szCs w:val="24"/>
        </w:rPr>
        <w:t xml:space="preserve"> сельскохозяйственного назначения;</w:t>
      </w:r>
    </w:p>
    <w:p w:rsidR="00CA653B" w:rsidRPr="00820130" w:rsidRDefault="00CA653B" w:rsidP="00CA653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820130">
        <w:rPr>
          <w:rFonts w:ascii="Times New Roman" w:hAnsi="Times New Roman" w:cs="Times New Roman"/>
          <w:sz w:val="24"/>
          <w:szCs w:val="24"/>
        </w:rPr>
        <w:t xml:space="preserve"> — Зона </w:t>
      </w:r>
      <w:r>
        <w:rPr>
          <w:rFonts w:ascii="Times New Roman" w:hAnsi="Times New Roman" w:cs="Times New Roman"/>
          <w:sz w:val="24"/>
          <w:szCs w:val="24"/>
        </w:rPr>
        <w:t>рекреационного назначения</w:t>
      </w:r>
      <w:r w:rsidRPr="00820130">
        <w:rPr>
          <w:rFonts w:ascii="Times New Roman" w:hAnsi="Times New Roman" w:cs="Times New Roman"/>
          <w:sz w:val="24"/>
          <w:szCs w:val="24"/>
        </w:rPr>
        <w:t>;</w:t>
      </w:r>
    </w:p>
    <w:p w:rsidR="00CA653B" w:rsidRPr="00820130" w:rsidRDefault="00CA653B" w:rsidP="00CA653B">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 — Зона лесов;</w:t>
      </w:r>
    </w:p>
    <w:p w:rsidR="00CA653B" w:rsidRDefault="00CA653B" w:rsidP="00CA653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ТОП</w:t>
      </w:r>
      <w:r w:rsidRPr="00820130">
        <w:rPr>
          <w:rFonts w:ascii="Times New Roman" w:hAnsi="Times New Roman" w:cs="Times New Roman"/>
          <w:sz w:val="24"/>
          <w:szCs w:val="24"/>
        </w:rPr>
        <w:t xml:space="preserve"> — Зона </w:t>
      </w:r>
      <w:r>
        <w:rPr>
          <w:rFonts w:ascii="Times New Roman" w:hAnsi="Times New Roman" w:cs="Times New Roman"/>
          <w:sz w:val="24"/>
          <w:szCs w:val="24"/>
        </w:rPr>
        <w:t>территорий общего пользования</w:t>
      </w:r>
      <w:r w:rsidRPr="00820130">
        <w:rPr>
          <w:rFonts w:ascii="Times New Roman" w:hAnsi="Times New Roman" w:cs="Times New Roman"/>
          <w:sz w:val="24"/>
          <w:szCs w:val="24"/>
        </w:rPr>
        <w:t>.</w:t>
      </w:r>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6" w:name="_Toc490634224"/>
      <w:bookmarkStart w:id="87" w:name="_Toc524677386"/>
      <w:r w:rsidRPr="00820130">
        <w:rPr>
          <w:rFonts w:ascii="Times New Roman" w:hAnsi="Times New Roman" w:cs="Times New Roman"/>
          <w:b/>
          <w:sz w:val="24"/>
          <w:szCs w:val="24"/>
        </w:rPr>
        <w:lastRenderedPageBreak/>
        <w:t>Перечень зон с особыми условиями использования территорий, отображенных на картах градостроительного зонирования</w:t>
      </w:r>
      <w:bookmarkEnd w:id="86"/>
      <w:bookmarkEnd w:id="87"/>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 с особыми условиями использования территорий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w:t>
      </w:r>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На картах градостроительного зонирования настоящих Правил отображены границы следующих зон с особыми условиями использования территорий: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водоохранные зоны рек и водоемов;</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прибрежные защитные полосы;</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береговые полосы;</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санитарной охраны источников питьевого водоснабжения;</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контуры формирования запасов месторождения подземных вод;</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округа горно-санитарной охраны, установленные для лечебно-оздоровительных местностей;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особо охраняемые природные территории;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залегания полезных ископаемых;</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затопления паводком 1 % обеспеченности;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возможного катастрофического затопления;</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санитарно-защитные зоны предприятий;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санитарные разрывы от высоковольтных линий электропередачи;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охранные полосы водоводов;</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охранная зона газопровода;</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ограничения от передающего радиотехнического объекта;</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охранные зоны линий связи;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линии ограничения застройки населенных пунктов вдоль автомобильных дорог;</w:t>
      </w:r>
    </w:p>
    <w:p w:rsidR="00AD4D6A"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придорожные полосы автомобильных дорог;</w:t>
      </w:r>
    </w:p>
    <w:p w:rsidR="00877BD5" w:rsidRPr="00820130" w:rsidRDefault="00877BD5" w:rsidP="000973F4">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приаэродромные территории;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санитарно-защитная зона железной дороги;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граница территории объекта культурного наследия.</w:t>
      </w:r>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Режим землепользования в границах зон с особыми условиями использования территорий, указанных в ч. 2 настоящей статьи, устанавливается в соответствии с законодательством Российской Федерации и </w:t>
      </w:r>
      <w:r w:rsidR="00B810D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 нормативно-правовыми актами органов местного самоуправления. Общая характеристика таких зон приведена в ст. </w:t>
      </w:r>
      <w:r w:rsidR="00A612DE" w:rsidRPr="00820130">
        <w:rPr>
          <w:rFonts w:ascii="Times New Roman" w:hAnsi="Times New Roman" w:cs="Times New Roman"/>
          <w:sz w:val="24"/>
          <w:szCs w:val="24"/>
        </w:rPr>
        <w:t>52</w:t>
      </w:r>
      <w:r w:rsidRPr="00820130">
        <w:rPr>
          <w:rFonts w:ascii="Times New Roman" w:hAnsi="Times New Roman" w:cs="Times New Roman"/>
          <w:sz w:val="24"/>
          <w:szCs w:val="24"/>
        </w:rPr>
        <w:t xml:space="preserve"> настоящих Правил.</w:t>
      </w:r>
    </w:p>
    <w:p w:rsidR="003E3364" w:rsidRPr="00820130" w:rsidRDefault="003E3364" w:rsidP="004B119E">
      <w:pPr>
        <w:keepNext/>
        <w:pageBreakBefore/>
        <w:spacing w:before="360" w:after="120" w:line="240" w:lineRule="auto"/>
        <w:jc w:val="center"/>
        <w:outlineLvl w:val="0"/>
        <w:rPr>
          <w:rFonts w:ascii="Times New Roman" w:hAnsi="Times New Roman" w:cs="Times New Roman"/>
          <w:b/>
          <w:sz w:val="24"/>
          <w:szCs w:val="24"/>
        </w:rPr>
      </w:pPr>
      <w:bookmarkStart w:id="88" w:name="_Toc490634225"/>
      <w:bookmarkStart w:id="89" w:name="_Toc499473152"/>
      <w:bookmarkStart w:id="90" w:name="_Toc524677387"/>
      <w:r w:rsidRPr="00820130">
        <w:rPr>
          <w:rFonts w:ascii="Times New Roman" w:hAnsi="Times New Roman" w:cs="Times New Roman"/>
          <w:b/>
          <w:sz w:val="24"/>
          <w:szCs w:val="24"/>
        </w:rPr>
        <w:lastRenderedPageBreak/>
        <w:t>Часть II</w:t>
      </w:r>
      <w:r w:rsidRPr="00820130">
        <w:rPr>
          <w:rFonts w:ascii="Times New Roman" w:hAnsi="Times New Roman" w:cs="Times New Roman"/>
          <w:b/>
          <w:sz w:val="24"/>
          <w:szCs w:val="24"/>
          <w:lang w:val="en-US"/>
        </w:rPr>
        <w:t>I</w:t>
      </w:r>
      <w:r w:rsidRPr="00820130">
        <w:rPr>
          <w:rFonts w:ascii="Times New Roman" w:hAnsi="Times New Roman" w:cs="Times New Roman"/>
          <w:b/>
          <w:sz w:val="24"/>
          <w:szCs w:val="24"/>
        </w:rPr>
        <w:t>. Градостроительные регламенты</w:t>
      </w:r>
      <w:bookmarkEnd w:id="88"/>
      <w:bookmarkEnd w:id="89"/>
      <w:bookmarkEnd w:id="90"/>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1" w:name="_Toc490634226"/>
      <w:bookmarkStart w:id="92" w:name="_Toc499473153"/>
      <w:bookmarkStart w:id="93" w:name="_Toc524677388"/>
      <w:r w:rsidRPr="00820130">
        <w:rPr>
          <w:rFonts w:ascii="Times New Roman" w:hAnsi="Times New Roman" w:cs="Times New Roman"/>
          <w:b/>
          <w:sz w:val="24"/>
          <w:szCs w:val="24"/>
        </w:rPr>
        <w:t>Понятие градостроительного регламента</w:t>
      </w:r>
      <w:bookmarkEnd w:id="91"/>
      <w:bookmarkEnd w:id="92"/>
      <w:bookmarkEnd w:id="93"/>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00B810D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Градостроительные регламенты настоящих Правил установлены с учетом:</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территориальных зон;</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E44A49">
        <w:rPr>
          <w:rFonts w:ascii="Times New Roman" w:hAnsi="Times New Roman" w:cs="Times New Roman"/>
          <w:sz w:val="24"/>
          <w:szCs w:val="24"/>
        </w:rPr>
        <w:t>Хасынского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видов территори</w:t>
      </w:r>
      <w:r w:rsidR="00AB09C4" w:rsidRPr="00820130">
        <w:rPr>
          <w:rFonts w:ascii="Times New Roman" w:hAnsi="Times New Roman" w:cs="Times New Roman"/>
          <w:sz w:val="24"/>
          <w:szCs w:val="24"/>
        </w:rPr>
        <w:t>альных зон</w:t>
      </w:r>
      <w:r w:rsidRPr="00820130">
        <w:rPr>
          <w:rFonts w:ascii="Times New Roman" w:hAnsi="Times New Roman" w:cs="Times New Roman"/>
          <w:sz w:val="24"/>
          <w:szCs w:val="24"/>
        </w:rPr>
        <w:t>;</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требований охраны особо охраняемых природных территорий и иных природных объектов.</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Действие градостроительного регламента не распространяется на земельные участки:</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общего пользования;</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 предоставленные для добычи полезных ископаемых.</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Использование земельных участков для размещения объектов инженерно-транспортной инфраструктуры (электро-, газо-, тепло-, водоснабжение, канализация, 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6236F0"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663" w:rsidRPr="00820130" w:rsidRDefault="00E40663"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Градостроительные регламенты территориальных зон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включают следующие виды разрешенного использования земельных участков и объектов капитального строительства:</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FF48C8" w:rsidRPr="00820130" w:rsidRDefault="00FF48C8" w:rsidP="00FF48C8">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4" w:name="_Toc524677389"/>
      <w:bookmarkStart w:id="95" w:name="_Toc490634228"/>
      <w:bookmarkStart w:id="96" w:name="_Toc490634227"/>
      <w:r w:rsidRPr="00113F4B">
        <w:rPr>
          <w:rFonts w:ascii="Times New Roman" w:hAnsi="Times New Roman" w:cs="Times New Roman"/>
          <w:b/>
          <w:sz w:val="24"/>
          <w:szCs w:val="24"/>
        </w:rPr>
        <w:t>Зона делового, общественного и коммерческого назначения</w:t>
      </w:r>
      <w:r w:rsidRPr="00820130">
        <w:rPr>
          <w:rFonts w:ascii="Times New Roman" w:hAnsi="Times New Roman" w:cs="Times New Roman"/>
          <w:b/>
          <w:sz w:val="24"/>
          <w:szCs w:val="24"/>
        </w:rPr>
        <w:t xml:space="preserve"> (</w:t>
      </w:r>
      <w:r w:rsidR="007F3544">
        <w:rPr>
          <w:rFonts w:ascii="Times New Roman" w:hAnsi="Times New Roman" w:cs="Times New Roman"/>
          <w:b/>
          <w:sz w:val="24"/>
          <w:szCs w:val="24"/>
        </w:rPr>
        <w:t>О</w:t>
      </w:r>
      <w:r w:rsidRPr="00820130">
        <w:rPr>
          <w:rFonts w:ascii="Times New Roman" w:hAnsi="Times New Roman" w:cs="Times New Roman"/>
          <w:b/>
          <w:sz w:val="24"/>
          <w:szCs w:val="24"/>
        </w:rPr>
        <w:t>1)</w:t>
      </w:r>
      <w:bookmarkEnd w:id="94"/>
    </w:p>
    <w:p w:rsidR="00FF48C8" w:rsidRPr="00820130" w:rsidRDefault="00FF48C8" w:rsidP="00FF48C8">
      <w:pPr>
        <w:pStyle w:val="a6"/>
        <w:numPr>
          <w:ilvl w:val="0"/>
          <w:numId w:val="51"/>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FF48C8"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F48C8" w:rsidRPr="00820130" w:rsidRDefault="00FF48C8" w:rsidP="00F40F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FF48C8" w:rsidRPr="00820130" w:rsidRDefault="00FF48C8" w:rsidP="00F40F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F48C8" w:rsidRPr="00820130" w:rsidRDefault="00FF48C8" w:rsidP="00F40F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0"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F48C8" w:rsidRPr="00820130" w:rsidRDefault="00FF48C8" w:rsidP="00F40F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FF48C8" w:rsidRPr="00820130" w:rsidTr="00F40F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F48C8" w:rsidRPr="00820130" w:rsidRDefault="00FF48C8" w:rsidP="00F40FBB">
            <w:pPr>
              <w:pStyle w:val="a6"/>
              <w:keepNext/>
              <w:numPr>
                <w:ilvl w:val="0"/>
                <w:numId w:val="5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ED3632"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Default="0053760F" w:rsidP="00ED3632">
            <w:pPr>
              <w:autoSpaceDE w:val="0"/>
              <w:autoSpaceDN w:val="0"/>
              <w:adjustRightInd w:val="0"/>
              <w:spacing w:after="0" w:line="240" w:lineRule="auto"/>
            </w:pPr>
            <w:r w:rsidRPr="0053760F">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многоквартирные жилые дома с первым, вторым нежилым этажами (с размещением на нижних этажах офисов и объектов культурного и обслуживающего назначения при условии поэтажного разделения</w:t>
            </w:r>
            <w:r w:rsidR="00753ACE">
              <w:rPr>
                <w:rFonts w:ascii="Times New Roman" w:hAnsi="Times New Roman" w:cs="Times New Roman"/>
                <w:sz w:val="24"/>
                <w:szCs w:val="24"/>
              </w:rPr>
              <w:t xml:space="preserve"> различных видов использования).</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B24835"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Амбулаторно-поли</w:t>
            </w:r>
            <w:r w:rsidR="00B43E4D">
              <w:rPr>
                <w:rFonts w:ascii="Times New Roman" w:hAnsi="Times New Roman" w:cs="Times New Roman"/>
                <w:sz w:val="24"/>
                <w:szCs w:val="24"/>
              </w:rPr>
              <w:t>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аптеки;</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консультативные поликлиники;</w:t>
            </w:r>
          </w:p>
          <w:p w:rsidR="0053760F" w:rsidRPr="00926E95" w:rsidRDefault="00753ACE" w:rsidP="00926E9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поликлиники.</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F40FBB">
              <w:rPr>
                <w:rFonts w:ascii="Times New Roman" w:hAnsi="Times New Roman" w:cs="Times New Roman"/>
                <w:sz w:val="24"/>
                <w:szCs w:val="24"/>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здания высших учебных заведений и заведений среднего полного </w:t>
            </w:r>
            <w:r w:rsidR="00753ACE">
              <w:rPr>
                <w:rFonts w:ascii="Times New Roman" w:hAnsi="Times New Roman" w:cs="Times New Roman"/>
                <w:sz w:val="24"/>
                <w:szCs w:val="24"/>
              </w:rPr>
              <w:t>и профессионального образования.</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F40FBB" w:rsidRDefault="0053760F" w:rsidP="0053760F">
            <w:pPr>
              <w:autoSpaceDE w:val="0"/>
              <w:autoSpaceDN w:val="0"/>
              <w:adjustRightInd w:val="0"/>
              <w:spacing w:after="0" w:line="240" w:lineRule="auto"/>
              <w:rPr>
                <w:rFonts w:ascii="Times New Roman" w:hAnsi="Times New Roman" w:cs="Times New Roman"/>
                <w:sz w:val="24"/>
                <w:szCs w:val="24"/>
              </w:rPr>
            </w:pPr>
            <w:r w:rsidRPr="00F40FBB">
              <w:rPr>
                <w:rFonts w:ascii="Times New Roman" w:hAnsi="Times New Roman" w:cs="Times New Roman"/>
                <w:sz w:val="24"/>
                <w:szCs w:val="24"/>
              </w:rPr>
              <w:t>С</w:t>
            </w:r>
            <w:r w:rsidR="00B43E4D">
              <w:rPr>
                <w:rFonts w:ascii="Times New Roman" w:hAnsi="Times New Roman" w:cs="Times New Roman"/>
                <w:sz w:val="24"/>
                <w:szCs w:val="24"/>
              </w:rPr>
              <w:t>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библиотеки, архивы, информационные центры, справочные бюро; </w:t>
            </w:r>
          </w:p>
          <w:p w:rsidR="0053760F"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дворец бракосочетаний;</w:t>
            </w:r>
          </w:p>
          <w:p w:rsidR="00926E95" w:rsidRPr="00926E95" w:rsidRDefault="00753ACE" w:rsidP="00926E9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туристические агентства.</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 xml:space="preserve">Культурное </w:t>
            </w:r>
            <w:r w:rsidRPr="007A26D3">
              <w:rPr>
                <w:rFonts w:ascii="Times New Roman" w:hAnsi="Times New Roman" w:cs="Times New Roman"/>
                <w:sz w:val="24"/>
                <w:szCs w:val="24"/>
              </w:rPr>
              <w:lastRenderedPageBreak/>
              <w:t>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lastRenderedPageBreak/>
              <w:t xml:space="preserve">музеи, выставочные залы, художественные галереи, </w:t>
            </w:r>
            <w:r w:rsidRPr="00926E95">
              <w:rPr>
                <w:rFonts w:ascii="Times New Roman" w:hAnsi="Times New Roman" w:cs="Times New Roman"/>
                <w:sz w:val="24"/>
                <w:szCs w:val="24"/>
              </w:rPr>
              <w:lastRenderedPageBreak/>
              <w:t xml:space="preserve">салоны; </w:t>
            </w:r>
          </w:p>
          <w:p w:rsidR="0053760F" w:rsidRPr="00820130" w:rsidRDefault="00753ACE" w:rsidP="00753AC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театры, концертные залы.</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О</w:t>
            </w:r>
            <w:r w:rsidR="00B43E4D">
              <w:rPr>
                <w:rFonts w:ascii="Times New Roman" w:hAnsi="Times New Roman" w:cs="Times New Roman"/>
                <w:sz w:val="24"/>
                <w:szCs w:val="24"/>
              </w:rPr>
              <w:t>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отдел</w:t>
            </w:r>
            <w:r w:rsidR="00753ACE">
              <w:rPr>
                <w:rFonts w:ascii="Times New Roman" w:hAnsi="Times New Roman" w:cs="Times New Roman"/>
                <w:sz w:val="24"/>
                <w:szCs w:val="24"/>
              </w:rPr>
              <w:t>ения, участковые пункты полиции.</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820130" w:rsidRDefault="0053760F" w:rsidP="005376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B43E4D">
              <w:rPr>
                <w:rFonts w:ascii="Times New Roman" w:hAnsi="Times New Roman" w:cs="Times New Roman"/>
                <w:sz w:val="24"/>
                <w:szCs w:val="24"/>
              </w:rPr>
              <w:t>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здания и сооружения спортивного назначения, включая бассейны; </w:t>
            </w:r>
          </w:p>
          <w:p w:rsidR="0053760F" w:rsidRPr="00926E95" w:rsidRDefault="00753ACE" w:rsidP="00926E9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спортклубы.</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53760F">
              <w:rPr>
                <w:rFonts w:ascii="Times New Roman" w:hAnsi="Times New Roman" w:cs="Times New Roman"/>
                <w:sz w:val="24"/>
                <w:szCs w:val="24"/>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магазины, торго</w:t>
            </w:r>
            <w:r w:rsidR="00926E95">
              <w:rPr>
                <w:rFonts w:ascii="Times New Roman" w:hAnsi="Times New Roman" w:cs="Times New Roman"/>
                <w:sz w:val="24"/>
                <w:szCs w:val="24"/>
              </w:rPr>
              <w:t>вые комплексы, торговые центр</w:t>
            </w:r>
            <w:r w:rsidR="00753ACE">
              <w:rPr>
                <w:rFonts w:ascii="Times New Roman" w:hAnsi="Times New Roman" w:cs="Times New Roman"/>
                <w:sz w:val="24"/>
                <w:szCs w:val="24"/>
              </w:rPr>
              <w:t>ы.</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Банковска</w:t>
            </w:r>
            <w:r w:rsidR="00B43E4D">
              <w:rPr>
                <w:rFonts w:ascii="Times New Roman" w:hAnsi="Times New Roman" w:cs="Times New Roman"/>
                <w:sz w:val="24"/>
                <w:szCs w:val="24"/>
              </w:rPr>
              <w:t>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753ACE" w:rsidP="00926E9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банки, отделения банков.</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О</w:t>
            </w:r>
            <w:r w:rsidR="00B43E4D">
              <w:rPr>
                <w:rFonts w:ascii="Times New Roman" w:hAnsi="Times New Roman" w:cs="Times New Roman"/>
                <w:sz w:val="24"/>
                <w:szCs w:val="24"/>
              </w:rPr>
              <w:t>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пр</w:t>
            </w:r>
            <w:r w:rsidR="00753ACE">
              <w:rPr>
                <w:rFonts w:ascii="Times New Roman" w:hAnsi="Times New Roman" w:cs="Times New Roman"/>
                <w:sz w:val="24"/>
                <w:szCs w:val="24"/>
              </w:rPr>
              <w:t>едприятия общественного питания.</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Default="0053760F" w:rsidP="0053760F">
            <w:pPr>
              <w:autoSpaceDE w:val="0"/>
              <w:autoSpaceDN w:val="0"/>
              <w:adjustRightInd w:val="0"/>
              <w:spacing w:after="0" w:line="240" w:lineRule="auto"/>
            </w:pPr>
            <w:r w:rsidRPr="00F40FBB">
              <w:rPr>
                <w:rFonts w:ascii="Times New Roman" w:hAnsi="Times New Roman" w:cs="Times New Roman"/>
                <w:sz w:val="24"/>
                <w:szCs w:val="24"/>
              </w:rPr>
              <w:t>Г</w:t>
            </w:r>
            <w:r w:rsidR="00B43E4D">
              <w:rPr>
                <w:rFonts w:ascii="Times New Roman" w:hAnsi="Times New Roman" w:cs="Times New Roman"/>
                <w:sz w:val="24"/>
                <w:szCs w:val="24"/>
              </w:rPr>
              <w:t>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г</w:t>
            </w:r>
            <w:r w:rsidR="00753ACE">
              <w:rPr>
                <w:rFonts w:ascii="Times New Roman" w:hAnsi="Times New Roman" w:cs="Times New Roman"/>
                <w:sz w:val="24"/>
                <w:szCs w:val="24"/>
              </w:rPr>
              <w:t>остиницы, гостиничные комплексы.</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Д</w:t>
            </w:r>
            <w:r w:rsidR="00B43E4D">
              <w:rPr>
                <w:rFonts w:ascii="Times New Roman" w:hAnsi="Times New Roman" w:cs="Times New Roman"/>
                <w:sz w:val="24"/>
                <w:szCs w:val="24"/>
              </w:rPr>
              <w:t>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Default="0053760F" w:rsidP="00926E95">
            <w:pPr>
              <w:pStyle w:val="a6"/>
              <w:numPr>
                <w:ilvl w:val="0"/>
                <w:numId w:val="4"/>
              </w:numPr>
              <w:spacing w:after="0" w:line="240" w:lineRule="auto"/>
              <w:ind w:firstLine="23"/>
              <w:rPr>
                <w:rFonts w:ascii="Times New Roman" w:hAnsi="Times New Roman" w:cs="Times New Roman"/>
                <w:sz w:val="24"/>
                <w:szCs w:val="24"/>
              </w:rPr>
            </w:pPr>
            <w:r w:rsidRPr="00F40FBB">
              <w:rPr>
                <w:rFonts w:ascii="Times New Roman" w:hAnsi="Times New Roman" w:cs="Times New Roman"/>
                <w:sz w:val="24"/>
                <w:szCs w:val="24"/>
              </w:rPr>
              <w:t>административные здания, офисы, конторы различ</w:t>
            </w:r>
            <w:r w:rsidR="00753ACE">
              <w:rPr>
                <w:rFonts w:ascii="Times New Roman" w:hAnsi="Times New Roman" w:cs="Times New Roman"/>
                <w:sz w:val="24"/>
                <w:szCs w:val="24"/>
              </w:rPr>
              <w:t>ных организаций, фирм, компаний;</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здания научно-исследовательских учреждений, консультативных фирм;</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издательства и редакционные офисы;</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консульские представительства;</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рекламные агентства;</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суды, нотариальные конторы, прочие юридические учреждения;</w:t>
            </w:r>
          </w:p>
          <w:p w:rsidR="0053760F" w:rsidRPr="00926E95" w:rsidRDefault="00753ACE" w:rsidP="00926E9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телевизионные и радиостудии.</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Р</w:t>
            </w:r>
            <w:r w:rsidR="00B43E4D">
              <w:rPr>
                <w:rFonts w:ascii="Times New Roman" w:hAnsi="Times New Roman" w:cs="Times New Roman"/>
                <w:sz w:val="24"/>
                <w:szCs w:val="24"/>
              </w:rPr>
              <w:t>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кинотеатры; </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ночные клубы, дискотеки;</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многофункционал</w:t>
            </w:r>
            <w:r w:rsidR="00753ACE">
              <w:rPr>
                <w:rFonts w:ascii="Times New Roman" w:hAnsi="Times New Roman" w:cs="Times New Roman"/>
                <w:sz w:val="24"/>
                <w:szCs w:val="24"/>
              </w:rPr>
              <w:t>ьные развлекательные комплексы.</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Б</w:t>
            </w:r>
            <w:r w:rsidR="00B43E4D">
              <w:rPr>
                <w:rFonts w:ascii="Times New Roman" w:hAnsi="Times New Roman" w:cs="Times New Roman"/>
                <w:sz w:val="24"/>
                <w:szCs w:val="24"/>
              </w:rPr>
              <w:t>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дома быта;</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компьютерные центры, интернет-кафе;</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некоммерческие коммунальные предприятия;</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отделения связи; почтовые отделения, междугородние переговорные пункты;</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приёмные пункты прачечных и химчисток, прачечные самообслуживания;</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транспортные агентства по сервисному обслуживанию </w:t>
            </w:r>
            <w:r w:rsidRPr="00926E95">
              <w:rPr>
                <w:rFonts w:ascii="Times New Roman" w:hAnsi="Times New Roman" w:cs="Times New Roman"/>
                <w:sz w:val="24"/>
                <w:szCs w:val="24"/>
              </w:rPr>
              <w:lastRenderedPageBreak/>
              <w:t>населения;</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фирмы по предоставлению услуг сотовой и пейджинговой связи;</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фотосалоны;</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центры по предоставлению полиграфических услуг;</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Земельные участки (терри</w:t>
            </w:r>
            <w:r w:rsidR="00B43E4D">
              <w:rPr>
                <w:rFonts w:ascii="Times New Roman" w:hAnsi="Times New Roman" w:cs="Times New Roman"/>
                <w:sz w:val="24"/>
                <w:szCs w:val="24"/>
              </w:rPr>
              <w:t>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820130" w:rsidRDefault="00926E95" w:rsidP="00926E9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не установлены.</w:t>
            </w:r>
          </w:p>
        </w:tc>
      </w:tr>
      <w:tr w:rsidR="0053760F" w:rsidRPr="00820130" w:rsidTr="00F40F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820130" w:rsidRDefault="0053760F" w:rsidP="0053760F">
            <w:pPr>
              <w:pStyle w:val="a6"/>
              <w:keepNext/>
              <w:numPr>
                <w:ilvl w:val="0"/>
                <w:numId w:val="5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926E95"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Default="00926E95" w:rsidP="00926E95">
            <w:pPr>
              <w:autoSpaceDE w:val="0"/>
              <w:autoSpaceDN w:val="0"/>
              <w:adjustRightInd w:val="0"/>
              <w:spacing w:after="0" w:line="240" w:lineRule="auto"/>
            </w:pPr>
            <w:r w:rsidRPr="00926E95">
              <w:rPr>
                <w:rFonts w:ascii="Times New Roman" w:hAnsi="Times New Roman" w:cs="Times New Roman"/>
                <w:sz w:val="24"/>
                <w:szCs w:val="24"/>
              </w:rPr>
              <w:t>Об</w:t>
            </w:r>
            <w:r w:rsidR="00B43E4D">
              <w:rPr>
                <w:rFonts w:ascii="Times New Roman" w:hAnsi="Times New Roman" w:cs="Times New Roman"/>
                <w:sz w:val="24"/>
                <w:szCs w:val="24"/>
              </w:rPr>
              <w:t>служивание жилой застройки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жилищно-экс</w:t>
            </w:r>
            <w:r w:rsidR="00F75746">
              <w:rPr>
                <w:rFonts w:ascii="Times New Roman" w:hAnsi="Times New Roman" w:cs="Times New Roman"/>
                <w:sz w:val="24"/>
                <w:szCs w:val="24"/>
              </w:rPr>
              <w:t>плуатационные организации.</w:t>
            </w:r>
          </w:p>
        </w:tc>
      </w:tr>
      <w:tr w:rsidR="00926E95"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820130" w:rsidRDefault="00926E95" w:rsidP="00926E95">
            <w:pPr>
              <w:autoSpaceDE w:val="0"/>
              <w:autoSpaceDN w:val="0"/>
              <w:adjustRightInd w:val="0"/>
              <w:spacing w:after="0" w:line="240" w:lineRule="auto"/>
              <w:rPr>
                <w:rFonts w:ascii="Times New Roman" w:hAnsi="Times New Roman" w:cs="Times New Roman"/>
                <w:sz w:val="24"/>
                <w:szCs w:val="24"/>
              </w:rPr>
            </w:pPr>
            <w:r w:rsidRPr="00926E95">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объекты, связанные с отправлением культа.</w:t>
            </w:r>
          </w:p>
        </w:tc>
      </w:tr>
      <w:tr w:rsidR="00926E95"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820130" w:rsidRDefault="00926E95" w:rsidP="00926E95">
            <w:pPr>
              <w:autoSpaceDE w:val="0"/>
              <w:autoSpaceDN w:val="0"/>
              <w:adjustRightInd w:val="0"/>
              <w:spacing w:after="0" w:line="240" w:lineRule="auto"/>
              <w:rPr>
                <w:rFonts w:ascii="Times New Roman" w:hAnsi="Times New Roman" w:cs="Times New Roman"/>
                <w:sz w:val="24"/>
                <w:szCs w:val="24"/>
              </w:rPr>
            </w:pPr>
            <w:r w:rsidRPr="00926E95">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автостоянки подземные, надземные многоуровневые </w:t>
            </w:r>
            <w:r w:rsidR="00F75746">
              <w:rPr>
                <w:rFonts w:ascii="Times New Roman" w:hAnsi="Times New Roman" w:cs="Times New Roman"/>
                <w:sz w:val="24"/>
                <w:szCs w:val="24"/>
              </w:rPr>
              <w:t>на отдельных земельных участках.</w:t>
            </w:r>
          </w:p>
        </w:tc>
      </w:tr>
      <w:tr w:rsidR="00926E95" w:rsidRPr="00820130" w:rsidTr="00F40F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820130" w:rsidRDefault="00926E95" w:rsidP="00926E95">
            <w:pPr>
              <w:pStyle w:val="a6"/>
              <w:keepNext/>
              <w:numPr>
                <w:ilvl w:val="0"/>
                <w:numId w:val="5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926E95"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ED3632" w:rsidRDefault="00926E95" w:rsidP="00ED3632">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767850" w:rsidRDefault="005447D9" w:rsidP="00926E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пункты оказания первой медицинской помощи;</w:t>
            </w:r>
          </w:p>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общественные туалеты; </w:t>
            </w:r>
          </w:p>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объекты пожарной охраны;</w:t>
            </w:r>
          </w:p>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подземные и встроенные в здания гаражи, и автостоянки.</w:t>
            </w:r>
          </w:p>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антенны сотовой, радиорелейной и спутниковой связи;</w:t>
            </w:r>
          </w:p>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объекты (сети, сооружения) инженерно</w:t>
            </w:r>
            <w:r w:rsidR="005447D9">
              <w:rPr>
                <w:rFonts w:ascii="Times New Roman" w:hAnsi="Times New Roman" w:cs="Times New Roman"/>
                <w:sz w:val="24"/>
                <w:szCs w:val="24"/>
              </w:rPr>
              <w:t>-</w:t>
            </w:r>
            <w:r w:rsidRPr="00926E95">
              <w:rPr>
                <w:rFonts w:ascii="Times New Roman" w:hAnsi="Times New Roman" w:cs="Times New Roman"/>
                <w:sz w:val="24"/>
                <w:szCs w:val="24"/>
              </w:rPr>
              <w:t>технического обеспечения (газо</w:t>
            </w:r>
            <w:r w:rsidR="005447D9">
              <w:rPr>
                <w:rFonts w:ascii="Times New Roman" w:hAnsi="Times New Roman" w:cs="Times New Roman"/>
                <w:sz w:val="24"/>
                <w:szCs w:val="24"/>
              </w:rPr>
              <w:t>-</w:t>
            </w:r>
            <w:r w:rsidRPr="00926E95">
              <w:rPr>
                <w:rFonts w:ascii="Times New Roman" w:hAnsi="Times New Roman" w:cs="Times New Roman"/>
                <w:sz w:val="24"/>
                <w:szCs w:val="24"/>
              </w:rPr>
              <w:t>, тепло</w:t>
            </w:r>
            <w:r w:rsidR="005447D9">
              <w:rPr>
                <w:rFonts w:ascii="Times New Roman" w:hAnsi="Times New Roman" w:cs="Times New Roman"/>
                <w:sz w:val="24"/>
                <w:szCs w:val="24"/>
              </w:rPr>
              <w:t>-</w:t>
            </w:r>
            <w:r w:rsidRPr="00926E95">
              <w:rPr>
                <w:rFonts w:ascii="Times New Roman" w:hAnsi="Times New Roman" w:cs="Times New Roman"/>
                <w:sz w:val="24"/>
                <w:szCs w:val="24"/>
              </w:rPr>
              <w:t>, водо</w:t>
            </w:r>
            <w:r w:rsidR="005447D9">
              <w:rPr>
                <w:rFonts w:ascii="Times New Roman" w:hAnsi="Times New Roman" w:cs="Times New Roman"/>
                <w:sz w:val="24"/>
                <w:szCs w:val="24"/>
              </w:rPr>
              <w:t>-</w:t>
            </w:r>
            <w:r w:rsidRPr="00926E95">
              <w:rPr>
                <w:rFonts w:ascii="Times New Roman" w:hAnsi="Times New Roman" w:cs="Times New Roman"/>
                <w:sz w:val="24"/>
                <w:szCs w:val="24"/>
              </w:rPr>
              <w:t>, электрообеспечения; канализации и связи), обеспечивающие реализацию основного/условно разрешенного вида использования.</w:t>
            </w:r>
          </w:p>
        </w:tc>
      </w:tr>
    </w:tbl>
    <w:p w:rsidR="00FF48C8" w:rsidRPr="00820130" w:rsidRDefault="00FF48C8" w:rsidP="00FF48C8">
      <w:pPr>
        <w:pStyle w:val="a6"/>
        <w:numPr>
          <w:ilvl w:val="0"/>
          <w:numId w:val="5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A653B" w:rsidRPr="00820130" w:rsidRDefault="00CA653B" w:rsidP="00CA653B">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7" w:name="_Toc524677393"/>
      <w:bookmarkStart w:id="98" w:name="_Toc524677390"/>
      <w:r w:rsidRPr="007F3544">
        <w:rPr>
          <w:rFonts w:ascii="Times New Roman" w:hAnsi="Times New Roman" w:cs="Times New Roman"/>
          <w:b/>
          <w:sz w:val="24"/>
          <w:szCs w:val="24"/>
        </w:rPr>
        <w:t>Зона размещения объектов социального и коммунального-бытового назначения</w:t>
      </w:r>
      <w:r w:rsidRPr="00820130">
        <w:rPr>
          <w:rFonts w:ascii="Times New Roman" w:hAnsi="Times New Roman" w:cs="Times New Roman"/>
          <w:b/>
          <w:sz w:val="24"/>
          <w:szCs w:val="24"/>
        </w:rPr>
        <w:t xml:space="preserve"> (</w:t>
      </w:r>
      <w:r>
        <w:rPr>
          <w:rFonts w:ascii="Times New Roman" w:hAnsi="Times New Roman" w:cs="Times New Roman"/>
          <w:b/>
          <w:sz w:val="24"/>
          <w:szCs w:val="24"/>
        </w:rPr>
        <w:t>О2</w:t>
      </w:r>
      <w:r w:rsidRPr="00820130">
        <w:rPr>
          <w:rFonts w:ascii="Times New Roman" w:hAnsi="Times New Roman" w:cs="Times New Roman"/>
          <w:b/>
          <w:sz w:val="24"/>
          <w:szCs w:val="24"/>
        </w:rPr>
        <w:t>)</w:t>
      </w:r>
      <w:bookmarkEnd w:id="97"/>
    </w:p>
    <w:p w:rsidR="00CA653B" w:rsidRPr="00820130" w:rsidRDefault="00CA653B" w:rsidP="00CA653B">
      <w:pPr>
        <w:pStyle w:val="a6"/>
        <w:numPr>
          <w:ilvl w:val="0"/>
          <w:numId w:val="53"/>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820130" w:rsidRDefault="00CA653B" w:rsidP="00CA653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CA653B" w:rsidRPr="00820130" w:rsidRDefault="00CA653B" w:rsidP="00CA653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820130" w:rsidRDefault="00CA653B" w:rsidP="00CA653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w:t>
            </w:r>
            <w:r w:rsidRPr="00820130">
              <w:rPr>
                <w:rFonts w:ascii="Times New Roman" w:hAnsi="Times New Roman" w:cs="Times New Roman"/>
                <w:sz w:val="24"/>
                <w:szCs w:val="24"/>
              </w:rPr>
              <w:lastRenderedPageBreak/>
              <w:t xml:space="preserve">участка (с указанием кода </w:t>
            </w:r>
            <w:hyperlink r:id="rId11"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CA653B" w:rsidRPr="00820130" w:rsidRDefault="00CA653B" w:rsidP="00CA653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Наименование вида разрешенного использования объекта капитального строительства</w:t>
            </w:r>
          </w:p>
        </w:tc>
      </w:tr>
      <w:tr w:rsidR="00CA653B" w:rsidRPr="00820130" w:rsidTr="00CA653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820130" w:rsidRDefault="00CA653B" w:rsidP="00CA653B">
            <w:pPr>
              <w:pStyle w:val="a6"/>
              <w:keepNext/>
              <w:numPr>
                <w:ilvl w:val="0"/>
                <w:numId w:val="5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D34AAF" w:rsidRDefault="00CA653B" w:rsidP="00CA653B">
            <w:pPr>
              <w:pStyle w:val="ConsPlusNormal"/>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5A3AF7" w:rsidRDefault="00CA653B" w:rsidP="00CA653B">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гостиницы, дома приезжих;</w:t>
            </w:r>
          </w:p>
          <w:p w:rsidR="00CA653B" w:rsidRPr="005A3AF7" w:rsidRDefault="00CA653B" w:rsidP="00CA653B">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жилые дома священнослужит</w:t>
            </w:r>
            <w:r>
              <w:rPr>
                <w:rFonts w:ascii="Times New Roman" w:hAnsi="Times New Roman" w:cs="Times New Roman"/>
                <w:sz w:val="24"/>
                <w:szCs w:val="24"/>
              </w:rPr>
              <w:t>елей и обслуживающего персонала.</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505FD3" w:rsidRDefault="00CA653B" w:rsidP="00CA653B">
            <w:pPr>
              <w:pStyle w:val="ConsPlusNormal"/>
              <w:jc w:val="both"/>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Default="00CA653B" w:rsidP="00CA653B">
            <w:pPr>
              <w:autoSpaceDE w:val="0"/>
              <w:autoSpaceDN w:val="0"/>
              <w:adjustRightInd w:val="0"/>
              <w:spacing w:after="0" w:line="240" w:lineRule="auto"/>
            </w:pPr>
            <w:r w:rsidRPr="00BC469D">
              <w:rPr>
                <w:rFonts w:ascii="Times New Roman" w:hAnsi="Times New Roman" w:cs="Times New Roman"/>
                <w:sz w:val="24"/>
                <w:szCs w:val="24"/>
              </w:rPr>
              <w:t>С</w:t>
            </w:r>
            <w:r>
              <w:rPr>
                <w:rFonts w:ascii="Times New Roman" w:hAnsi="Times New Roman" w:cs="Times New Roman"/>
                <w:sz w:val="24"/>
                <w:szCs w:val="24"/>
              </w:rPr>
              <w:t>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интернаты для престарелых и инвалидов;</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дома ребенка;</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приюты, ночлежные дома;</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ab/>
              <w:t>хоспис.</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F32C7C" w:rsidRDefault="00CA653B" w:rsidP="00CA653B">
            <w:pPr>
              <w:autoSpaceDE w:val="0"/>
              <w:autoSpaceDN w:val="0"/>
              <w:adjustRightInd w:val="0"/>
              <w:spacing w:after="0" w:line="240" w:lineRule="auto"/>
              <w:rPr>
                <w:rFonts w:ascii="Times New Roman" w:hAnsi="Times New Roman" w:cs="Times New Roman"/>
                <w:sz w:val="24"/>
                <w:szCs w:val="24"/>
              </w:rPr>
            </w:pPr>
            <w:r w:rsidRPr="00F32C7C">
              <w:rPr>
                <w:rFonts w:ascii="Times New Roman" w:hAnsi="Times New Roman" w:cs="Times New Roman"/>
                <w:sz w:val="24"/>
                <w:szCs w:val="24"/>
              </w:rPr>
              <w:t>Амбулатор</w:t>
            </w:r>
            <w:r>
              <w:rPr>
                <w:rFonts w:ascii="Times New Roman" w:hAnsi="Times New Roman" w:cs="Times New Roman"/>
                <w:sz w:val="24"/>
                <w:szCs w:val="24"/>
              </w:rPr>
              <w:t>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аптеки;</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поликлиники;</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пункты оказания первой медицинской помощи;</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станции скорой помощи;</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консультативны</w:t>
            </w:r>
            <w:r>
              <w:rPr>
                <w:rFonts w:ascii="Times New Roman" w:hAnsi="Times New Roman" w:cs="Times New Roman"/>
                <w:sz w:val="24"/>
                <w:szCs w:val="24"/>
              </w:rPr>
              <w:t>е поликлиники.</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F32C7C" w:rsidRDefault="00CA653B" w:rsidP="00CA653B">
            <w:pPr>
              <w:autoSpaceDE w:val="0"/>
              <w:autoSpaceDN w:val="0"/>
              <w:adjustRightInd w:val="0"/>
              <w:spacing w:after="0" w:line="240" w:lineRule="auto"/>
              <w:rPr>
                <w:rFonts w:ascii="Times New Roman" w:hAnsi="Times New Roman" w:cs="Times New Roman"/>
                <w:sz w:val="24"/>
                <w:szCs w:val="24"/>
              </w:rPr>
            </w:pPr>
            <w:r w:rsidRPr="00F32C7C">
              <w:rPr>
                <w:rFonts w:ascii="Times New Roman" w:hAnsi="Times New Roman" w:cs="Times New Roman"/>
                <w:sz w:val="24"/>
                <w:szCs w:val="24"/>
              </w:rPr>
              <w:t xml:space="preserve">Стационарное </w:t>
            </w:r>
            <w:r>
              <w:rPr>
                <w:rFonts w:ascii="Times New Roman" w:hAnsi="Times New Roman" w:cs="Times New Roman"/>
                <w:sz w:val="24"/>
                <w:szCs w:val="24"/>
              </w:rPr>
              <w:t>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больницы, роддома, госпитали общего типа;</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реабилитационные восстановительны</w:t>
            </w:r>
            <w:r>
              <w:rPr>
                <w:rFonts w:ascii="Times New Roman" w:hAnsi="Times New Roman" w:cs="Times New Roman"/>
                <w:sz w:val="24"/>
                <w:szCs w:val="24"/>
              </w:rPr>
              <w:t>е центры.</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03999" w:rsidRDefault="00CA653B" w:rsidP="00CA653B">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2549B6" w:rsidRDefault="00CA653B" w:rsidP="00CA653B">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художественные, музыкальные школы и училища;</w:t>
            </w:r>
          </w:p>
          <w:p w:rsidR="00CA653B" w:rsidRPr="002549B6" w:rsidRDefault="00CA653B" w:rsidP="00CA653B">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образовательные кружки, общества з</w:t>
            </w:r>
            <w:r>
              <w:rPr>
                <w:rFonts w:ascii="Times New Roman" w:hAnsi="Times New Roman" w:cs="Times New Roman"/>
                <w:sz w:val="24"/>
                <w:szCs w:val="24"/>
              </w:rPr>
              <w:t>наний.</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03999" w:rsidRDefault="00CA653B" w:rsidP="00CA653B">
            <w:pPr>
              <w:pStyle w:val="ConsPlusNormal"/>
              <w:jc w:val="both"/>
              <w:rPr>
                <w:rFonts w:ascii="Times New Roman" w:hAnsi="Times New Roman" w:cs="Times New Roman"/>
                <w:sz w:val="24"/>
                <w:szCs w:val="24"/>
              </w:rPr>
            </w:pPr>
            <w:r w:rsidRPr="00E03999">
              <w:rPr>
                <w:rFonts w:ascii="Times New Roman" w:hAnsi="Times New Roman" w:cs="Times New Roman"/>
                <w:sz w:val="24"/>
                <w:szCs w:val="24"/>
              </w:rPr>
              <w:t>Дошкольное, начальное и с</w:t>
            </w:r>
            <w:r>
              <w:rPr>
                <w:rFonts w:ascii="Times New Roman" w:hAnsi="Times New Roman" w:cs="Times New Roman"/>
                <w:sz w:val="24"/>
                <w:szCs w:val="24"/>
              </w:rPr>
              <w:t>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2549B6" w:rsidRDefault="00CA653B" w:rsidP="00CA653B">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детские сады и иные учреждения дошкольного воспитания;</w:t>
            </w:r>
          </w:p>
          <w:p w:rsidR="00CA653B" w:rsidRPr="002549B6" w:rsidRDefault="00CA653B" w:rsidP="00CA653B">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школы, лицеи, гимназии, профессиональны</w:t>
            </w:r>
            <w:r>
              <w:rPr>
                <w:rFonts w:ascii="Times New Roman" w:hAnsi="Times New Roman" w:cs="Times New Roman"/>
                <w:sz w:val="24"/>
                <w:szCs w:val="24"/>
              </w:rPr>
              <w:t>е технические училища, колледжи.</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03999" w:rsidRDefault="00CA653B" w:rsidP="00CA653B">
            <w:pPr>
              <w:pStyle w:val="ConsPlusNormal"/>
              <w:jc w:val="both"/>
              <w:rPr>
                <w:rFonts w:ascii="Times New Roman" w:hAnsi="Times New Roman" w:cs="Times New Roman"/>
                <w:sz w:val="24"/>
                <w:szCs w:val="24"/>
              </w:rPr>
            </w:pPr>
            <w:r w:rsidRPr="00E03999">
              <w:rPr>
                <w:rFonts w:ascii="Times New Roman" w:hAnsi="Times New Roman" w:cs="Times New Roman"/>
                <w:sz w:val="24"/>
                <w:szCs w:val="24"/>
              </w:rPr>
              <w:t>Среднее и высшее проф</w:t>
            </w:r>
            <w:r>
              <w:rPr>
                <w:rFonts w:ascii="Times New Roman" w:hAnsi="Times New Roman" w:cs="Times New Roman"/>
                <w:sz w:val="24"/>
                <w:szCs w:val="24"/>
              </w:rPr>
              <w:t>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2549B6" w:rsidRDefault="00CA653B" w:rsidP="00CA653B">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институты, университеты;</w:t>
            </w:r>
          </w:p>
          <w:p w:rsidR="00CA653B" w:rsidRPr="002549B6" w:rsidRDefault="00CA653B" w:rsidP="00CA653B">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организации по переподготовке и повышению квалификации специалистов и иные организации, осуществляющие деятельность по воспит</w:t>
            </w:r>
            <w:r>
              <w:rPr>
                <w:rFonts w:ascii="Times New Roman" w:hAnsi="Times New Roman" w:cs="Times New Roman"/>
                <w:sz w:val="24"/>
                <w:szCs w:val="24"/>
              </w:rPr>
              <w:t>анию, образованию и просвещению.</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D34AAF" w:rsidRDefault="00CA653B" w:rsidP="00CA653B">
            <w:pPr>
              <w:pStyle w:val="ConsPlusNormal"/>
              <w:rPr>
                <w:rFonts w:ascii="Times New Roman" w:hAnsi="Times New Roman" w:cs="Times New Roman"/>
                <w:sz w:val="24"/>
                <w:szCs w:val="24"/>
              </w:rPr>
            </w:pPr>
            <w:r>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5A3AF7" w:rsidRDefault="00CA653B" w:rsidP="00CA653B">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 xml:space="preserve">православные церкви, храмы, часовни; </w:t>
            </w:r>
          </w:p>
          <w:p w:rsidR="00CA653B" w:rsidRPr="005A3AF7" w:rsidRDefault="00CA653B" w:rsidP="00CA653B">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объекты, связанные с отправлением культа;</w:t>
            </w:r>
          </w:p>
          <w:p w:rsidR="00CA653B" w:rsidRPr="00F75746" w:rsidRDefault="00CA653B" w:rsidP="00CA653B">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объекты, с</w:t>
            </w:r>
            <w:r>
              <w:rPr>
                <w:rFonts w:ascii="Times New Roman" w:hAnsi="Times New Roman" w:cs="Times New Roman"/>
                <w:sz w:val="24"/>
                <w:szCs w:val="24"/>
              </w:rPr>
              <w:t>опутствующие отправлению культа.</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BC469D" w:rsidRDefault="00CA653B" w:rsidP="00CA65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пр</w:t>
            </w:r>
            <w:r>
              <w:rPr>
                <w:rFonts w:ascii="Times New Roman" w:hAnsi="Times New Roman" w:cs="Times New Roman"/>
                <w:sz w:val="24"/>
                <w:szCs w:val="24"/>
              </w:rPr>
              <w:t>едприятия общественного питания.</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820130" w:rsidRDefault="00CA653B" w:rsidP="00CA653B">
            <w:pPr>
              <w:pStyle w:val="ConsPlusNormal"/>
              <w:jc w:val="both"/>
              <w:rPr>
                <w:rFonts w:ascii="Times New Roman" w:hAnsi="Times New Roman" w:cs="Times New Roman"/>
                <w:sz w:val="24"/>
                <w:szCs w:val="24"/>
              </w:rPr>
            </w:pPr>
            <w:r>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универсальные спортивные и развлекательные комплексы (с трибунами);</w:t>
            </w:r>
          </w:p>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спортивные школы;</w:t>
            </w:r>
          </w:p>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спортзалы, бассейн;</w:t>
            </w:r>
          </w:p>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залы, клубы, многоцелевого и специализированного назначения;</w:t>
            </w:r>
          </w:p>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спортплощадки и теннисные корты;</w:t>
            </w:r>
          </w:p>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спортивные арены (с трибунами).</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505FD3" w:rsidRDefault="00CA653B" w:rsidP="00CA653B">
            <w:pPr>
              <w:pStyle w:val="ConsPlusNormal"/>
              <w:jc w:val="both"/>
              <w:rPr>
                <w:rFonts w:ascii="Times New Roman" w:hAnsi="Times New Roman" w:cs="Times New Roman"/>
                <w:sz w:val="24"/>
                <w:szCs w:val="24"/>
              </w:rPr>
            </w:pPr>
            <w:r w:rsidRPr="00505FD3">
              <w:rPr>
                <w:rFonts w:ascii="Times New Roman" w:hAnsi="Times New Roman" w:cs="Times New Roman"/>
                <w:sz w:val="24"/>
                <w:szCs w:val="24"/>
              </w:rPr>
              <w:t>С</w:t>
            </w:r>
            <w:r>
              <w:rPr>
                <w:rFonts w:ascii="Times New Roman" w:hAnsi="Times New Roman" w:cs="Times New Roman"/>
                <w:sz w:val="24"/>
                <w:szCs w:val="24"/>
              </w:rPr>
              <w:t>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санатории, профилактории.</w:t>
            </w:r>
          </w:p>
        </w:tc>
      </w:tr>
      <w:tr w:rsidR="00CA653B" w:rsidRPr="00820130" w:rsidTr="00CA653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820130" w:rsidRDefault="00CA653B" w:rsidP="00CA653B">
            <w:pPr>
              <w:pStyle w:val="a6"/>
              <w:keepNext/>
              <w:numPr>
                <w:ilvl w:val="0"/>
                <w:numId w:val="5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Default="00CA653B" w:rsidP="00CA65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BC469D" w:rsidRDefault="00CA653B" w:rsidP="00CA653B">
            <w:pPr>
              <w:pStyle w:val="a6"/>
              <w:numPr>
                <w:ilvl w:val="0"/>
                <w:numId w:val="4"/>
              </w:numPr>
              <w:spacing w:after="0" w:line="240" w:lineRule="auto"/>
              <w:ind w:firstLine="23"/>
              <w:rPr>
                <w:rFonts w:ascii="Times New Roman" w:hAnsi="Times New Roman" w:cs="Times New Roman"/>
                <w:sz w:val="24"/>
                <w:szCs w:val="24"/>
              </w:rPr>
            </w:pPr>
            <w:r w:rsidRPr="00BC469D">
              <w:rPr>
                <w:rFonts w:ascii="Times New Roman" w:hAnsi="Times New Roman" w:cs="Times New Roman"/>
                <w:sz w:val="24"/>
                <w:szCs w:val="24"/>
              </w:rPr>
              <w:t>общежития для студентов/учащихся;</w:t>
            </w:r>
          </w:p>
          <w:p w:rsidR="00CA653B" w:rsidRPr="00BC469D" w:rsidRDefault="00CA653B" w:rsidP="00CA653B">
            <w:pPr>
              <w:pStyle w:val="a6"/>
              <w:numPr>
                <w:ilvl w:val="0"/>
                <w:numId w:val="4"/>
              </w:numPr>
              <w:spacing w:after="0" w:line="240" w:lineRule="auto"/>
              <w:ind w:firstLine="23"/>
              <w:rPr>
                <w:rFonts w:ascii="Times New Roman" w:hAnsi="Times New Roman" w:cs="Times New Roman"/>
                <w:sz w:val="24"/>
                <w:szCs w:val="24"/>
              </w:rPr>
            </w:pPr>
            <w:r w:rsidRPr="00BC469D">
              <w:rPr>
                <w:rFonts w:ascii="Times New Roman" w:hAnsi="Times New Roman" w:cs="Times New Roman"/>
                <w:sz w:val="24"/>
                <w:szCs w:val="24"/>
              </w:rPr>
              <w:t>общежитие/многоквартирный жилой дом для научных сотрудников, преподавательского со</w:t>
            </w:r>
            <w:r>
              <w:rPr>
                <w:rFonts w:ascii="Times New Roman" w:hAnsi="Times New Roman" w:cs="Times New Roman"/>
                <w:sz w:val="24"/>
                <w:szCs w:val="24"/>
              </w:rPr>
              <w:t>става, обслуживающего персонала.</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Default="00CA653B" w:rsidP="00CA65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BC469D" w:rsidRDefault="00CA653B" w:rsidP="00CA653B">
            <w:pPr>
              <w:pStyle w:val="a6"/>
              <w:numPr>
                <w:ilvl w:val="0"/>
                <w:numId w:val="4"/>
              </w:numPr>
              <w:spacing w:after="0" w:line="240" w:lineRule="auto"/>
              <w:ind w:firstLine="23"/>
              <w:rPr>
                <w:rFonts w:ascii="Times New Roman" w:hAnsi="Times New Roman" w:cs="Times New Roman"/>
                <w:sz w:val="24"/>
                <w:szCs w:val="24"/>
              </w:rPr>
            </w:pPr>
            <w:r w:rsidRPr="00BC469D">
              <w:rPr>
                <w:rFonts w:ascii="Times New Roman" w:hAnsi="Times New Roman" w:cs="Times New Roman"/>
                <w:sz w:val="24"/>
                <w:szCs w:val="24"/>
              </w:rPr>
              <w:t>объект информационного обслуживания, в том числе архив, интернет-кафе, информаци</w:t>
            </w:r>
            <w:r>
              <w:rPr>
                <w:rFonts w:ascii="Times New Roman" w:hAnsi="Times New Roman" w:cs="Times New Roman"/>
                <w:sz w:val="24"/>
                <w:szCs w:val="24"/>
              </w:rPr>
              <w:t>онный центр, компьютерный центр.</w:t>
            </w:r>
          </w:p>
          <w:p w:rsidR="00CA653B" w:rsidRPr="00BC469D" w:rsidRDefault="00CA653B" w:rsidP="00CA653B">
            <w:pPr>
              <w:pStyle w:val="a6"/>
              <w:numPr>
                <w:ilvl w:val="0"/>
                <w:numId w:val="4"/>
              </w:numPr>
              <w:spacing w:after="0" w:line="240" w:lineRule="auto"/>
              <w:ind w:firstLine="23"/>
              <w:rPr>
                <w:rFonts w:ascii="Times New Roman" w:hAnsi="Times New Roman" w:cs="Times New Roman"/>
                <w:sz w:val="24"/>
                <w:szCs w:val="24"/>
              </w:rPr>
            </w:pPr>
            <w:r w:rsidRPr="00BC469D">
              <w:rPr>
                <w:rFonts w:ascii="Times New Roman" w:hAnsi="Times New Roman" w:cs="Times New Roman"/>
                <w:sz w:val="24"/>
                <w:szCs w:val="24"/>
              </w:rPr>
              <w:t>объект культурного назначения, в том числе библиотека, видеосалон, выставочный зал, дискотека, зал/клуб многоцелевого и специализированного назнач</w:t>
            </w:r>
            <w:r>
              <w:rPr>
                <w:rFonts w:ascii="Times New Roman" w:hAnsi="Times New Roman" w:cs="Times New Roman"/>
                <w:sz w:val="24"/>
                <w:szCs w:val="24"/>
              </w:rPr>
              <w:t>ения; кинотеатр, музей; танцзал.</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767850" w:rsidRDefault="00CA653B" w:rsidP="00CA65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BC469D" w:rsidRDefault="00CA653B" w:rsidP="00CA653B">
            <w:pPr>
              <w:pStyle w:val="a6"/>
              <w:numPr>
                <w:ilvl w:val="0"/>
                <w:numId w:val="4"/>
              </w:numPr>
              <w:spacing w:after="0" w:line="240" w:lineRule="auto"/>
              <w:ind w:firstLine="23"/>
              <w:rPr>
                <w:rFonts w:ascii="Times New Roman" w:hAnsi="Times New Roman" w:cs="Times New Roman"/>
                <w:sz w:val="24"/>
                <w:szCs w:val="24"/>
              </w:rPr>
            </w:pPr>
            <w:r w:rsidRPr="00BC469D">
              <w:rPr>
                <w:rFonts w:ascii="Times New Roman" w:hAnsi="Times New Roman" w:cs="Times New Roman"/>
                <w:sz w:val="24"/>
                <w:szCs w:val="24"/>
              </w:rPr>
              <w:t>объект охраны порядка;</w:t>
            </w:r>
          </w:p>
          <w:p w:rsidR="00CA653B" w:rsidRPr="002549B6" w:rsidRDefault="00CA653B" w:rsidP="00CA653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общественные туалеты.</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Default="00CA653B" w:rsidP="00CA65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BC469D" w:rsidRDefault="00CA653B" w:rsidP="00CA653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административные здания.</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820130" w:rsidRDefault="00CA653B" w:rsidP="00CA653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Магазины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магазины.</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BC469D" w:rsidRDefault="00CA653B" w:rsidP="00CA65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BC469D" w:rsidRDefault="00CA653B" w:rsidP="00CA653B">
            <w:pPr>
              <w:pStyle w:val="a6"/>
              <w:numPr>
                <w:ilvl w:val="0"/>
                <w:numId w:val="4"/>
              </w:numPr>
              <w:spacing w:after="0" w:line="240" w:lineRule="auto"/>
              <w:ind w:firstLine="23"/>
              <w:rPr>
                <w:rFonts w:ascii="Times New Roman" w:hAnsi="Times New Roman" w:cs="Times New Roman"/>
                <w:sz w:val="24"/>
                <w:szCs w:val="24"/>
              </w:rPr>
            </w:pPr>
            <w:r w:rsidRPr="00BC469D">
              <w:rPr>
                <w:rFonts w:ascii="Times New Roman" w:hAnsi="Times New Roman" w:cs="Times New Roman"/>
                <w:sz w:val="24"/>
                <w:szCs w:val="24"/>
              </w:rPr>
              <w:t>объект общественного питания, в том числ</w:t>
            </w:r>
            <w:r>
              <w:rPr>
                <w:rFonts w:ascii="Times New Roman" w:hAnsi="Times New Roman" w:cs="Times New Roman"/>
                <w:sz w:val="24"/>
                <w:szCs w:val="24"/>
              </w:rPr>
              <w:t>е бар, кафе, ресторан, столовая.</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820130" w:rsidRDefault="00CA653B" w:rsidP="00CA653B">
            <w:pPr>
              <w:pStyle w:val="ConsPlusNormal"/>
              <w:jc w:val="both"/>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открытые автостоянки.</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767850" w:rsidRDefault="00CA653B" w:rsidP="00CA65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62BF7" w:rsidRDefault="00CA653B" w:rsidP="00CA653B">
            <w:pPr>
              <w:pStyle w:val="a6"/>
              <w:numPr>
                <w:ilvl w:val="0"/>
                <w:numId w:val="4"/>
              </w:numPr>
              <w:spacing w:after="0" w:line="240" w:lineRule="auto"/>
              <w:ind w:firstLine="23"/>
              <w:rPr>
                <w:rFonts w:ascii="Times New Roman" w:hAnsi="Times New Roman" w:cs="Times New Roman"/>
                <w:b/>
                <w:sz w:val="28"/>
                <w:szCs w:val="28"/>
              </w:rPr>
            </w:pPr>
            <w:r w:rsidRPr="00CF7139">
              <w:rPr>
                <w:rFonts w:ascii="Times New Roman" w:hAnsi="Times New Roman" w:cs="Times New Roman"/>
                <w:sz w:val="24"/>
                <w:szCs w:val="24"/>
              </w:rPr>
              <w:t>отделения связи; почтовые отделения, т</w:t>
            </w:r>
            <w:r>
              <w:rPr>
                <w:rFonts w:ascii="Times New Roman" w:hAnsi="Times New Roman" w:cs="Times New Roman"/>
                <w:sz w:val="24"/>
                <w:szCs w:val="24"/>
              </w:rPr>
              <w:t>елефонные и телеграфные станции.</w:t>
            </w:r>
          </w:p>
          <w:p w:rsidR="00CA653B" w:rsidRPr="00CF7139" w:rsidRDefault="00CA653B" w:rsidP="00CA653B">
            <w:pPr>
              <w:pStyle w:val="a6"/>
              <w:numPr>
                <w:ilvl w:val="0"/>
                <w:numId w:val="4"/>
              </w:numPr>
              <w:spacing w:after="0" w:line="240" w:lineRule="auto"/>
              <w:ind w:firstLine="23"/>
              <w:rPr>
                <w:rFonts w:ascii="Times New Roman" w:hAnsi="Times New Roman" w:cs="Times New Roman"/>
                <w:b/>
                <w:sz w:val="28"/>
                <w:szCs w:val="28"/>
              </w:rPr>
            </w:pPr>
            <w:r w:rsidRPr="00BC469D">
              <w:rPr>
                <w:rFonts w:ascii="Times New Roman" w:hAnsi="Times New Roman" w:cs="Times New Roman"/>
                <w:sz w:val="24"/>
                <w:szCs w:val="24"/>
              </w:rPr>
              <w:t>антенны сотовой, радиорелейной и спутниковой связи</w:t>
            </w:r>
            <w:r>
              <w:rPr>
                <w:rFonts w:ascii="Times New Roman" w:hAnsi="Times New Roman" w:cs="Times New Roman"/>
                <w:sz w:val="24"/>
                <w:szCs w:val="24"/>
              </w:rPr>
              <w:t>.</w:t>
            </w:r>
          </w:p>
        </w:tc>
      </w:tr>
      <w:tr w:rsidR="00CA653B" w:rsidRPr="00820130" w:rsidTr="00CA653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820130" w:rsidRDefault="00CA653B" w:rsidP="00CA653B">
            <w:pPr>
              <w:pStyle w:val="a6"/>
              <w:keepNext/>
              <w:numPr>
                <w:ilvl w:val="0"/>
                <w:numId w:val="5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A653B" w:rsidRPr="00820130" w:rsidTr="00CA653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ED3632" w:rsidRDefault="00CA653B" w:rsidP="00CA653B">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767850" w:rsidRDefault="00CA653B" w:rsidP="00CA65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A653B" w:rsidRPr="005A3AF7" w:rsidRDefault="00CA653B" w:rsidP="00CA653B">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аптеки;</w:t>
            </w:r>
          </w:p>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гостиницы;</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жилые дома для медицинского и обслуживающего персонала;</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киоски, временные павильоны розничной торговли;</w:t>
            </w:r>
          </w:p>
          <w:p w:rsidR="00CA653B" w:rsidRPr="002549B6" w:rsidRDefault="00CA653B" w:rsidP="00CA653B">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крытые автостоянки (встроенно-пристроенная, наземная, подземная), автостоянка открытого типа, гараж;</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магазины товаров первой необходимости общей площадью не более 400 кв. м;</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общественные туалеты;</w:t>
            </w:r>
          </w:p>
          <w:p w:rsidR="00CA653B" w:rsidRDefault="00CA653B" w:rsidP="00CA653B">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телевизионные и радиостудии;</w:t>
            </w:r>
          </w:p>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объекты пожарной охраны;</w:t>
            </w:r>
          </w:p>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отделения связи, почтовые отделения, телефонные и телеграфные станции;</w:t>
            </w:r>
          </w:p>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отделения, участковые пункты полиции;</w:t>
            </w:r>
          </w:p>
          <w:p w:rsidR="00CA653B" w:rsidRPr="003C0242" w:rsidRDefault="00CA653B" w:rsidP="00CA653B">
            <w:pPr>
              <w:pStyle w:val="a6"/>
              <w:numPr>
                <w:ilvl w:val="0"/>
                <w:numId w:val="4"/>
              </w:numPr>
              <w:spacing w:after="0" w:line="240" w:lineRule="auto"/>
              <w:ind w:firstLine="23"/>
            </w:pPr>
            <w:r w:rsidRPr="003C0242">
              <w:rPr>
                <w:rFonts w:ascii="Times New Roman" w:hAnsi="Times New Roman" w:cs="Times New Roman"/>
                <w:sz w:val="24"/>
                <w:szCs w:val="24"/>
              </w:rPr>
              <w:t xml:space="preserve">отдельно стоящие или встроенные в здания гаражи для </w:t>
            </w:r>
            <w:r w:rsidRPr="003C0242">
              <w:rPr>
                <w:rFonts w:ascii="Times New Roman" w:hAnsi="Times New Roman" w:cs="Times New Roman"/>
                <w:sz w:val="24"/>
                <w:szCs w:val="24"/>
              </w:rPr>
              <w:lastRenderedPageBreak/>
              <w:t>служебного автотранспорта;</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 xml:space="preserve">парковки перед объектами оздоровительных, </w:t>
            </w:r>
            <w:r w:rsidRPr="00C06506">
              <w:rPr>
                <w:rFonts w:ascii="Times New Roman" w:hAnsi="Times New Roman" w:cs="Times New Roman"/>
                <w:sz w:val="24"/>
                <w:szCs w:val="24"/>
              </w:rPr>
              <w:t>спортивно-зрелищных</w:t>
            </w:r>
            <w:r>
              <w:rPr>
                <w:rFonts w:ascii="Times New Roman" w:hAnsi="Times New Roman" w:cs="Times New Roman"/>
                <w:sz w:val="24"/>
                <w:szCs w:val="24"/>
              </w:rPr>
              <w:t xml:space="preserve">, </w:t>
            </w:r>
            <w:r w:rsidRPr="00CF7139">
              <w:rPr>
                <w:rFonts w:ascii="Times New Roman" w:hAnsi="Times New Roman" w:cs="Times New Roman"/>
                <w:sz w:val="24"/>
                <w:szCs w:val="24"/>
              </w:rPr>
              <w:t>обслуживающих и коммерческих видов использования;</w:t>
            </w:r>
          </w:p>
          <w:p w:rsidR="00CA653B" w:rsidRPr="00C06506" w:rsidRDefault="00CA653B" w:rsidP="00CA653B">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пункты оказания первой медицинской помощи;</w:t>
            </w:r>
          </w:p>
          <w:p w:rsidR="00CA653B" w:rsidRPr="00CF7139"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специализированные жилые дома для больных, нуждающихся в постоянном медицинском наблюдении;</w:t>
            </w:r>
          </w:p>
          <w:p w:rsidR="00CA653B" w:rsidRDefault="00CA653B" w:rsidP="00CA653B">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 xml:space="preserve">спортзалы, залы рекреации </w:t>
            </w:r>
            <w:r>
              <w:rPr>
                <w:rFonts w:ascii="Times New Roman" w:hAnsi="Times New Roman" w:cs="Times New Roman"/>
                <w:sz w:val="24"/>
                <w:szCs w:val="24"/>
              </w:rPr>
              <w:t>(с бассейном или без), бассейны.</w:t>
            </w:r>
          </w:p>
          <w:p w:rsidR="00CA653B" w:rsidRPr="005A3AF7" w:rsidRDefault="00CA653B" w:rsidP="00CA653B">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хозяйственные корпуса;</w:t>
            </w:r>
          </w:p>
          <w:p w:rsidR="00CA653B" w:rsidRPr="00642A85" w:rsidRDefault="00CA653B" w:rsidP="00CA653B">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w:t>
            </w:r>
            <w:r>
              <w:rPr>
                <w:rFonts w:ascii="Times New Roman" w:hAnsi="Times New Roman" w:cs="Times New Roman"/>
                <w:sz w:val="24"/>
                <w:szCs w:val="24"/>
              </w:rPr>
              <w:t>и прохождения инженерных сетей)</w:t>
            </w:r>
          </w:p>
        </w:tc>
      </w:tr>
    </w:tbl>
    <w:p w:rsidR="00CA653B" w:rsidRPr="00820130" w:rsidRDefault="00CA653B" w:rsidP="00CA653B">
      <w:pPr>
        <w:pStyle w:val="a6"/>
        <w:numPr>
          <w:ilvl w:val="0"/>
          <w:numId w:val="5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7F3544" w:rsidP="007F354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r w:rsidRPr="007F3544">
        <w:rPr>
          <w:rFonts w:ascii="Times New Roman" w:hAnsi="Times New Roman" w:cs="Times New Roman"/>
          <w:b/>
          <w:sz w:val="24"/>
          <w:szCs w:val="24"/>
        </w:rPr>
        <w:t>Зона застройки индивидуальными жилыми домами</w:t>
      </w:r>
      <w:r w:rsidR="003577D9" w:rsidRPr="00820130">
        <w:rPr>
          <w:rFonts w:ascii="Times New Roman" w:hAnsi="Times New Roman" w:cs="Times New Roman"/>
          <w:b/>
          <w:sz w:val="24"/>
          <w:szCs w:val="24"/>
        </w:rPr>
        <w:t>(</w:t>
      </w:r>
      <w:r w:rsidR="008D2821" w:rsidRPr="00820130">
        <w:rPr>
          <w:rFonts w:ascii="Times New Roman" w:hAnsi="Times New Roman" w:cs="Times New Roman"/>
          <w:b/>
          <w:sz w:val="24"/>
          <w:szCs w:val="24"/>
        </w:rPr>
        <w:t>Ж</w:t>
      </w:r>
      <w:r w:rsidR="003577D9" w:rsidRPr="00820130">
        <w:rPr>
          <w:rFonts w:ascii="Times New Roman" w:hAnsi="Times New Roman" w:cs="Times New Roman"/>
          <w:b/>
          <w:sz w:val="24"/>
          <w:szCs w:val="24"/>
        </w:rPr>
        <w:t>1)</w:t>
      </w:r>
      <w:bookmarkEnd w:id="98"/>
    </w:p>
    <w:p w:rsidR="003577D9" w:rsidRPr="00820130" w:rsidRDefault="003577D9" w:rsidP="004F6BCF">
      <w:pPr>
        <w:pStyle w:val="a6"/>
        <w:numPr>
          <w:ilvl w:val="0"/>
          <w:numId w:val="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2"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820130" w:rsidP="008D2821">
            <w:pPr>
              <w:autoSpaceDE w:val="0"/>
              <w:autoSpaceDN w:val="0"/>
              <w:adjustRightInd w:val="0"/>
              <w:spacing w:after="0" w:line="240" w:lineRule="auto"/>
              <w:rPr>
                <w:rFonts w:ascii="Times New Roman" w:hAnsi="Times New Roman" w:cs="Times New Roman"/>
                <w:sz w:val="24"/>
                <w:szCs w:val="24"/>
              </w:rPr>
            </w:pPr>
            <w:r w:rsidRPr="00820130">
              <w:rPr>
                <w:rFonts w:ascii="Times New Roman" w:hAnsi="Times New Roman" w:cs="Times New Roman"/>
                <w:sz w:val="24"/>
                <w:szCs w:val="24"/>
              </w:rPr>
              <w:t>Для индивидуального жилищного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954DE1" w:rsidRDefault="002575EC" w:rsidP="00954DE1">
            <w:pPr>
              <w:pStyle w:val="a6"/>
              <w:numPr>
                <w:ilvl w:val="0"/>
                <w:numId w:val="4"/>
              </w:numPr>
              <w:spacing w:after="0" w:line="240" w:lineRule="auto"/>
              <w:ind w:firstLine="23"/>
              <w:rPr>
                <w:rFonts w:ascii="Times New Roman" w:hAnsi="Times New Roman" w:cs="Times New Roman"/>
                <w:sz w:val="24"/>
                <w:szCs w:val="24"/>
              </w:rPr>
            </w:pPr>
            <w:r w:rsidRPr="00954DE1">
              <w:rPr>
                <w:rFonts w:ascii="Times New Roman" w:hAnsi="Times New Roman" w:cs="Times New Roman"/>
                <w:sz w:val="24"/>
                <w:szCs w:val="24"/>
              </w:rPr>
              <w:t>отдельно стоящие односемейные жилые дома;</w:t>
            </w:r>
          </w:p>
          <w:p w:rsidR="003577D9" w:rsidRPr="00954DE1" w:rsidRDefault="002575EC" w:rsidP="00954DE1">
            <w:pPr>
              <w:pStyle w:val="a6"/>
              <w:numPr>
                <w:ilvl w:val="0"/>
                <w:numId w:val="4"/>
              </w:numPr>
              <w:spacing w:after="0" w:line="240" w:lineRule="auto"/>
              <w:ind w:firstLine="23"/>
              <w:rPr>
                <w:rFonts w:ascii="Times New Roman" w:hAnsi="Times New Roman" w:cs="Times New Roman"/>
                <w:sz w:val="24"/>
                <w:szCs w:val="24"/>
              </w:rPr>
            </w:pPr>
            <w:r w:rsidRPr="00954DE1">
              <w:rPr>
                <w:rFonts w:ascii="Times New Roman" w:hAnsi="Times New Roman" w:cs="Times New Roman"/>
                <w:sz w:val="24"/>
                <w:szCs w:val="24"/>
              </w:rPr>
              <w:t>отдельно стоящие блокир</w:t>
            </w:r>
            <w:r w:rsidR="00F75746">
              <w:rPr>
                <w:rFonts w:ascii="Times New Roman" w:hAnsi="Times New Roman" w:cs="Times New Roman"/>
                <w:sz w:val="24"/>
                <w:szCs w:val="24"/>
              </w:rPr>
              <w:t>ованные двухсемейные жилые дома.</w:t>
            </w:r>
          </w:p>
        </w:tc>
      </w:tr>
      <w:tr w:rsidR="00820130"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20130"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20130" w:rsidRPr="00820130" w:rsidRDefault="00820130" w:rsidP="00820130">
            <w:pPr>
              <w:autoSpaceDE w:val="0"/>
              <w:autoSpaceDN w:val="0"/>
              <w:adjustRightInd w:val="0"/>
              <w:spacing w:after="0" w:line="240" w:lineRule="auto"/>
              <w:rPr>
                <w:rFonts w:ascii="Times New Roman" w:hAnsi="Times New Roman" w:cs="Times New Roman"/>
                <w:sz w:val="24"/>
                <w:szCs w:val="24"/>
              </w:rPr>
            </w:pPr>
            <w:r w:rsidRPr="00820130">
              <w:rPr>
                <w:rFonts w:ascii="Times New Roman" w:hAnsi="Times New Roman" w:cs="Times New Roman"/>
                <w:sz w:val="24"/>
                <w:szCs w:val="24"/>
              </w:rPr>
              <w:t>Бло</w:t>
            </w:r>
            <w:r w:rsidR="00B43E4D">
              <w:rPr>
                <w:rFonts w:ascii="Times New Roman" w:hAnsi="Times New Roman" w:cs="Times New Roman"/>
                <w:sz w:val="24"/>
                <w:szCs w:val="24"/>
              </w:rPr>
              <w:t>кированная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954DE1" w:rsidRDefault="002575EC" w:rsidP="00954DE1">
            <w:pPr>
              <w:pStyle w:val="a6"/>
              <w:numPr>
                <w:ilvl w:val="0"/>
                <w:numId w:val="4"/>
              </w:numPr>
              <w:spacing w:after="0" w:line="240" w:lineRule="auto"/>
              <w:ind w:firstLine="23"/>
              <w:rPr>
                <w:rFonts w:ascii="Times New Roman" w:hAnsi="Times New Roman" w:cs="Times New Roman"/>
                <w:sz w:val="24"/>
                <w:szCs w:val="24"/>
              </w:rPr>
            </w:pPr>
            <w:r w:rsidRPr="00954DE1">
              <w:rPr>
                <w:rFonts w:ascii="Times New Roman" w:hAnsi="Times New Roman" w:cs="Times New Roman"/>
                <w:sz w:val="24"/>
                <w:szCs w:val="24"/>
              </w:rPr>
              <w:t>блокированные многосе</w:t>
            </w:r>
            <w:r w:rsidR="00F75746">
              <w:rPr>
                <w:rFonts w:ascii="Times New Roman" w:hAnsi="Times New Roman" w:cs="Times New Roman"/>
                <w:sz w:val="24"/>
                <w:szCs w:val="24"/>
              </w:rPr>
              <w:t>мейные жилые дома.</w:t>
            </w:r>
          </w:p>
        </w:tc>
      </w:tr>
      <w:tr w:rsidR="002575EC"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820130" w:rsidRDefault="002575EC" w:rsidP="002575EC">
            <w:pPr>
              <w:autoSpaceDE w:val="0"/>
              <w:autoSpaceDN w:val="0"/>
              <w:adjustRightInd w:val="0"/>
              <w:spacing w:after="0" w:line="240" w:lineRule="auto"/>
              <w:rPr>
                <w:rFonts w:ascii="Times New Roman" w:hAnsi="Times New Roman" w:cs="Times New Roman"/>
                <w:sz w:val="24"/>
                <w:szCs w:val="24"/>
              </w:rPr>
            </w:pPr>
            <w:r w:rsidRPr="00954DE1">
              <w:rPr>
                <w:rFonts w:ascii="Times New Roman" w:hAnsi="Times New Roman" w:cs="Times New Roman"/>
                <w:sz w:val="24"/>
                <w:szCs w:val="24"/>
              </w:rPr>
              <w:t>Земельные участки (терри</w:t>
            </w:r>
            <w:r w:rsidR="00B43E4D">
              <w:rPr>
                <w:rFonts w:ascii="Times New Roman" w:hAnsi="Times New Roman" w:cs="Times New Roman"/>
                <w:sz w:val="24"/>
                <w:szCs w:val="24"/>
              </w:rPr>
              <w:t>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820130" w:rsidRDefault="002575EC" w:rsidP="002575EC">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предполагается</w:t>
            </w:r>
            <w:r w:rsidR="00954DE1">
              <w:rPr>
                <w:rFonts w:ascii="Times New Roman" w:hAnsi="Times New Roman" w:cs="Times New Roman"/>
                <w:sz w:val="24"/>
                <w:szCs w:val="24"/>
              </w:rPr>
              <w:t>.</w:t>
            </w:r>
          </w:p>
        </w:tc>
      </w:tr>
      <w:tr w:rsidR="002575EC"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820130" w:rsidRDefault="002575EC" w:rsidP="002575EC">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2575EC"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820130" w:rsidRDefault="002575EC" w:rsidP="002575EC">
            <w:pPr>
              <w:autoSpaceDE w:val="0"/>
              <w:autoSpaceDN w:val="0"/>
              <w:adjustRightInd w:val="0"/>
              <w:spacing w:after="0" w:line="240" w:lineRule="auto"/>
              <w:rPr>
                <w:rFonts w:ascii="Times New Roman" w:hAnsi="Times New Roman" w:cs="Times New Roman"/>
                <w:sz w:val="24"/>
                <w:szCs w:val="24"/>
              </w:rPr>
            </w:pPr>
            <w:r w:rsidRPr="00EB6A18">
              <w:rPr>
                <w:rFonts w:ascii="Times New Roman" w:hAnsi="Times New Roman" w:cs="Times New Roman"/>
                <w:sz w:val="24"/>
                <w:szCs w:val="24"/>
              </w:rPr>
              <w:t>М</w:t>
            </w:r>
            <w:r w:rsidR="00B43E4D">
              <w:rPr>
                <w:rFonts w:ascii="Times New Roman" w:hAnsi="Times New Roman" w:cs="Times New Roman"/>
                <w:sz w:val="24"/>
                <w:szCs w:val="24"/>
              </w:rPr>
              <w:t>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954DE1" w:rsidRDefault="002575EC" w:rsidP="00954DE1">
            <w:pPr>
              <w:pStyle w:val="a6"/>
              <w:numPr>
                <w:ilvl w:val="0"/>
                <w:numId w:val="4"/>
              </w:numPr>
              <w:spacing w:after="0" w:line="240" w:lineRule="auto"/>
              <w:ind w:firstLine="23"/>
              <w:rPr>
                <w:rFonts w:ascii="Times New Roman" w:hAnsi="Times New Roman" w:cs="Times New Roman"/>
                <w:sz w:val="24"/>
                <w:szCs w:val="24"/>
              </w:rPr>
            </w:pPr>
            <w:r w:rsidRPr="00954DE1">
              <w:rPr>
                <w:rFonts w:ascii="Times New Roman" w:hAnsi="Times New Roman" w:cs="Times New Roman"/>
                <w:sz w:val="24"/>
                <w:szCs w:val="24"/>
              </w:rPr>
              <w:t>магазины товаров первой необходимости общей площади не более 100 кв. объекты здравоохранения (больница, родиль</w:t>
            </w:r>
            <w:r w:rsidR="00F75746">
              <w:rPr>
                <w:rFonts w:ascii="Times New Roman" w:hAnsi="Times New Roman" w:cs="Times New Roman"/>
                <w:sz w:val="24"/>
                <w:szCs w:val="24"/>
              </w:rPr>
              <w:t>ный дом, станция скорой помощи).</w:t>
            </w:r>
          </w:p>
        </w:tc>
      </w:tr>
      <w:tr w:rsidR="00954DE1"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Default="00954DE1" w:rsidP="00954DE1">
            <w:pPr>
              <w:autoSpaceDE w:val="0"/>
              <w:autoSpaceDN w:val="0"/>
              <w:adjustRightInd w:val="0"/>
              <w:spacing w:after="0" w:line="240" w:lineRule="auto"/>
            </w:pPr>
            <w:r w:rsidRPr="00926E95">
              <w:rPr>
                <w:rFonts w:ascii="Times New Roman" w:hAnsi="Times New Roman" w:cs="Times New Roman"/>
                <w:sz w:val="24"/>
                <w:szCs w:val="24"/>
              </w:rPr>
              <w:t>Об</w:t>
            </w:r>
            <w:r w:rsidR="00B43E4D">
              <w:rPr>
                <w:rFonts w:ascii="Times New Roman" w:hAnsi="Times New Roman" w:cs="Times New Roman"/>
                <w:sz w:val="24"/>
                <w:szCs w:val="24"/>
              </w:rPr>
              <w:t>служивание жилой застройки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Pr="00820130" w:rsidRDefault="00F75746" w:rsidP="00954DE1">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аптеки.</w:t>
            </w:r>
          </w:p>
        </w:tc>
      </w:tr>
      <w:tr w:rsidR="00954DE1"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Pr="00820130" w:rsidRDefault="00954DE1" w:rsidP="00954DE1">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954DE1"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Pr="00ED3632" w:rsidRDefault="00954DE1"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Pr="00767850" w:rsidRDefault="00954DE1" w:rsidP="00954D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Pr="002575EC" w:rsidRDefault="00954DE1" w:rsidP="00954DE1">
            <w:pPr>
              <w:pStyle w:val="a6"/>
              <w:numPr>
                <w:ilvl w:val="0"/>
                <w:numId w:val="4"/>
              </w:numPr>
              <w:spacing w:after="0" w:line="240" w:lineRule="auto"/>
              <w:ind w:firstLine="23"/>
              <w:rPr>
                <w:rFonts w:ascii="Times New Roman" w:hAnsi="Times New Roman" w:cs="Times New Roman"/>
                <w:sz w:val="24"/>
                <w:szCs w:val="24"/>
              </w:rPr>
            </w:pPr>
            <w:r w:rsidRPr="002575EC">
              <w:rPr>
                <w:rFonts w:ascii="Times New Roman" w:hAnsi="Times New Roman" w:cs="Times New Roman"/>
                <w:sz w:val="24"/>
                <w:szCs w:val="24"/>
              </w:rPr>
              <w:t>гаражи, встроенные в жилые дома, отдельно стоящие гаражи или открытые автостоянки, расположенные только в пределах личных земельных участков без нарушения принципов добрососедства;</w:t>
            </w:r>
          </w:p>
          <w:p w:rsidR="00954DE1" w:rsidRPr="002575EC" w:rsidRDefault="00954DE1" w:rsidP="00954DE1">
            <w:pPr>
              <w:pStyle w:val="nienie"/>
              <w:numPr>
                <w:ilvl w:val="0"/>
                <w:numId w:val="4"/>
              </w:numPr>
              <w:ind w:firstLine="23"/>
              <w:jc w:val="left"/>
              <w:rPr>
                <w:rFonts w:ascii="Times New Roman" w:eastAsiaTheme="minorHAnsi" w:hAnsi="Times New Roman"/>
                <w:szCs w:val="24"/>
                <w:lang w:eastAsia="en-US"/>
              </w:rPr>
            </w:pPr>
            <w:r w:rsidRPr="002575EC">
              <w:rPr>
                <w:rFonts w:ascii="Times New Roman" w:eastAsiaTheme="minorHAnsi" w:hAnsi="Times New Roman"/>
                <w:szCs w:val="24"/>
                <w:lang w:eastAsia="en-US"/>
              </w:rPr>
              <w:t>дворовые площадки: детские, сп</w:t>
            </w:r>
            <w:r w:rsidR="00F75746">
              <w:rPr>
                <w:rFonts w:ascii="Times New Roman" w:eastAsiaTheme="minorHAnsi" w:hAnsi="Times New Roman"/>
                <w:szCs w:val="24"/>
                <w:lang w:eastAsia="en-US"/>
              </w:rPr>
              <w:t>ортивные, хозяйственные, отдыха;</w:t>
            </w:r>
          </w:p>
          <w:p w:rsidR="00954DE1" w:rsidRPr="002575EC" w:rsidRDefault="00954DE1" w:rsidP="00954DE1">
            <w:pPr>
              <w:pStyle w:val="a6"/>
              <w:numPr>
                <w:ilvl w:val="0"/>
                <w:numId w:val="4"/>
              </w:numPr>
              <w:spacing w:after="0" w:line="240" w:lineRule="auto"/>
              <w:ind w:firstLine="23"/>
              <w:rPr>
                <w:rFonts w:ascii="Times New Roman" w:hAnsi="Times New Roman" w:cs="Times New Roman"/>
                <w:sz w:val="24"/>
                <w:szCs w:val="24"/>
              </w:rPr>
            </w:pPr>
            <w:r w:rsidRPr="002575EC">
              <w:rPr>
                <w:rFonts w:ascii="Times New Roman" w:hAnsi="Times New Roman" w:cs="Times New Roman"/>
                <w:sz w:val="24"/>
                <w:szCs w:val="24"/>
              </w:rPr>
              <w:t>строения для содержания мелких домашних животных (собак, кроликов, коз и т.д.) и птиц (в пределах личных земельных участков без нарушения принципов добрососедства);</w:t>
            </w:r>
          </w:p>
          <w:p w:rsidR="00954DE1" w:rsidRPr="002575EC" w:rsidRDefault="00954DE1" w:rsidP="00954DE1">
            <w:pPr>
              <w:pStyle w:val="a6"/>
              <w:numPr>
                <w:ilvl w:val="0"/>
                <w:numId w:val="4"/>
              </w:numPr>
              <w:spacing w:after="0" w:line="240" w:lineRule="auto"/>
              <w:ind w:firstLine="23"/>
              <w:rPr>
                <w:rFonts w:ascii="Times New Roman" w:hAnsi="Times New Roman" w:cs="Times New Roman"/>
                <w:sz w:val="24"/>
                <w:szCs w:val="24"/>
              </w:rPr>
            </w:pPr>
            <w:r w:rsidRPr="002575EC">
              <w:rPr>
                <w:rFonts w:ascii="Times New Roman" w:hAnsi="Times New Roman" w:cs="Times New Roman"/>
                <w:sz w:val="24"/>
                <w:szCs w:val="24"/>
              </w:rPr>
              <w:t>сады, огороды (в пределах личных земельных участков без нарушения принципов добрососедства);</w:t>
            </w:r>
          </w:p>
          <w:p w:rsidR="00954DE1" w:rsidRPr="002575EC" w:rsidRDefault="00954DE1" w:rsidP="00954DE1">
            <w:pPr>
              <w:pStyle w:val="a6"/>
              <w:numPr>
                <w:ilvl w:val="0"/>
                <w:numId w:val="4"/>
              </w:numPr>
              <w:spacing w:after="0" w:line="240" w:lineRule="auto"/>
              <w:ind w:firstLine="23"/>
              <w:rPr>
                <w:rFonts w:ascii="Times New Roman" w:hAnsi="Times New Roman" w:cs="Times New Roman"/>
                <w:sz w:val="24"/>
                <w:szCs w:val="24"/>
              </w:rPr>
            </w:pPr>
            <w:r w:rsidRPr="002575EC">
              <w:rPr>
                <w:rFonts w:ascii="Times New Roman" w:hAnsi="Times New Roman" w:cs="Times New Roman"/>
                <w:sz w:val="24"/>
                <w:szCs w:val="24"/>
              </w:rPr>
              <w:t>теплицы, оранжереи, индивидуальные резервуары для хранения воды, скважины для забора воды, индивидуальные колодцы, индивидуальные бани, надворные туалеты;</w:t>
            </w:r>
          </w:p>
          <w:p w:rsidR="00954DE1" w:rsidRPr="002575EC" w:rsidRDefault="00954DE1" w:rsidP="00954DE1">
            <w:pPr>
              <w:pStyle w:val="a6"/>
              <w:numPr>
                <w:ilvl w:val="0"/>
                <w:numId w:val="4"/>
              </w:numPr>
              <w:spacing w:after="0" w:line="240" w:lineRule="auto"/>
              <w:ind w:firstLine="23"/>
              <w:rPr>
                <w:rFonts w:ascii="Times New Roman" w:hAnsi="Times New Roman" w:cs="Times New Roman"/>
                <w:sz w:val="24"/>
                <w:szCs w:val="24"/>
              </w:rPr>
            </w:pPr>
            <w:r w:rsidRPr="002575EC">
              <w:rPr>
                <w:rFonts w:ascii="Times New Roman" w:hAnsi="Times New Roman" w:cs="Times New Roman"/>
                <w:sz w:val="24"/>
                <w:szCs w:val="24"/>
              </w:rPr>
              <w:t>строения для занятий индивидуальной трудовой деятельностью по бытовому обслуживанию населения и художественные мастерские (в пределах личных земельных участков без нарушения принципов добрососедства и в соответствии с санитарными и противопожарными нормами);</w:t>
            </w:r>
          </w:p>
          <w:p w:rsidR="00954DE1" w:rsidRPr="002575EC" w:rsidRDefault="00954DE1" w:rsidP="00954DE1">
            <w:pPr>
              <w:pStyle w:val="a6"/>
              <w:numPr>
                <w:ilvl w:val="0"/>
                <w:numId w:val="4"/>
              </w:numPr>
              <w:spacing w:after="0" w:line="240" w:lineRule="auto"/>
              <w:ind w:firstLine="23"/>
              <w:rPr>
                <w:rFonts w:ascii="Times New Roman" w:hAnsi="Times New Roman" w:cs="Times New Roman"/>
                <w:sz w:val="24"/>
                <w:szCs w:val="24"/>
              </w:rPr>
            </w:pPr>
            <w:r w:rsidRPr="002575EC">
              <w:rPr>
                <w:rFonts w:ascii="Times New Roman" w:hAnsi="Times New Roman" w:cs="Times New Roman"/>
                <w:sz w:val="24"/>
                <w:szCs w:val="24"/>
              </w:rPr>
              <w:t>объекты пожарной охраны (пожгидранты, резер</w:t>
            </w:r>
            <w:r w:rsidR="00F75746">
              <w:rPr>
                <w:rFonts w:ascii="Times New Roman" w:hAnsi="Times New Roman" w:cs="Times New Roman"/>
                <w:sz w:val="24"/>
                <w:szCs w:val="24"/>
              </w:rPr>
              <w:t>вуары, противопожарные водоемы).</w:t>
            </w:r>
          </w:p>
        </w:tc>
      </w:tr>
    </w:tbl>
    <w:p w:rsidR="00AF58C2" w:rsidRDefault="00AF58C2" w:rsidP="00AF58C2">
      <w:pPr>
        <w:pStyle w:val="a6"/>
        <w:numPr>
          <w:ilvl w:val="0"/>
          <w:numId w:val="9"/>
        </w:numPr>
        <w:spacing w:before="120" w:after="0" w:line="240" w:lineRule="auto"/>
        <w:contextualSpacing w:val="0"/>
        <w:jc w:val="both"/>
        <w:rPr>
          <w:rFonts w:ascii="Times New Roman" w:hAnsi="Times New Roman" w:cs="Times New Roman"/>
          <w:sz w:val="24"/>
          <w:szCs w:val="24"/>
        </w:rPr>
      </w:pPr>
      <w:r w:rsidRPr="00AF58C2">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не более 5% от площади земельного участка.</w:t>
      </w:r>
    </w:p>
    <w:p w:rsidR="003577D9" w:rsidRPr="00820130" w:rsidRDefault="003577D9" w:rsidP="004F6BCF">
      <w:pPr>
        <w:pStyle w:val="a6"/>
        <w:numPr>
          <w:ilvl w:val="0"/>
          <w:numId w:val="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7F3544" w:rsidP="007F354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9" w:name="_Toc524677391"/>
      <w:r w:rsidRPr="007F3544">
        <w:rPr>
          <w:rFonts w:ascii="Times New Roman" w:hAnsi="Times New Roman" w:cs="Times New Roman"/>
          <w:b/>
          <w:sz w:val="24"/>
          <w:szCs w:val="24"/>
        </w:rPr>
        <w:t>Зона застройки малоэтажными жилыми домами</w:t>
      </w:r>
      <w:r w:rsidR="003577D9" w:rsidRPr="00820130">
        <w:rPr>
          <w:rFonts w:ascii="Times New Roman" w:hAnsi="Times New Roman" w:cs="Times New Roman"/>
          <w:b/>
          <w:sz w:val="24"/>
          <w:szCs w:val="24"/>
        </w:rPr>
        <w:t xml:space="preserve"> (</w:t>
      </w:r>
      <w:r w:rsidR="008D2821" w:rsidRPr="00820130">
        <w:rPr>
          <w:rFonts w:ascii="Times New Roman" w:hAnsi="Times New Roman" w:cs="Times New Roman"/>
          <w:b/>
          <w:sz w:val="24"/>
          <w:szCs w:val="24"/>
        </w:rPr>
        <w:t>Ж2</w:t>
      </w:r>
      <w:r w:rsidR="003577D9" w:rsidRPr="00820130">
        <w:rPr>
          <w:rFonts w:ascii="Times New Roman" w:hAnsi="Times New Roman" w:cs="Times New Roman"/>
          <w:b/>
          <w:sz w:val="24"/>
          <w:szCs w:val="24"/>
        </w:rPr>
        <w:t>)</w:t>
      </w:r>
      <w:bookmarkEnd w:id="99"/>
    </w:p>
    <w:p w:rsidR="003577D9" w:rsidRPr="00820130" w:rsidRDefault="003577D9" w:rsidP="00AA30A6">
      <w:pPr>
        <w:pStyle w:val="a6"/>
        <w:numPr>
          <w:ilvl w:val="0"/>
          <w:numId w:val="46"/>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3577D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3"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47"/>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3577D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2B5880" w:rsidRDefault="002B5880" w:rsidP="008D2821">
            <w:pPr>
              <w:autoSpaceDE w:val="0"/>
              <w:autoSpaceDN w:val="0"/>
              <w:adjustRightInd w:val="0"/>
              <w:spacing w:after="0" w:line="240" w:lineRule="auto"/>
              <w:rPr>
                <w:rFonts w:ascii="Times New Roman" w:hAnsi="Times New Roman" w:cs="Times New Roman"/>
                <w:sz w:val="24"/>
                <w:szCs w:val="24"/>
              </w:rPr>
            </w:pPr>
            <w:r w:rsidRPr="00147EBC">
              <w:rPr>
                <w:rFonts w:ascii="Times New Roman" w:hAnsi="Times New Roman" w:cs="Times New Roman"/>
                <w:sz w:val="24"/>
                <w:szCs w:val="24"/>
              </w:rPr>
              <w:t>Малоэтажная многокв</w:t>
            </w:r>
            <w:r w:rsidR="00B43E4D">
              <w:rPr>
                <w:rFonts w:ascii="Times New Roman" w:hAnsi="Times New Roman" w:cs="Times New Roman"/>
                <w:sz w:val="24"/>
                <w:szCs w:val="24"/>
              </w:rPr>
              <w:t>артирная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3C3009" w:rsidRDefault="003C3009" w:rsidP="003C3009">
            <w:pPr>
              <w:pStyle w:val="a6"/>
              <w:numPr>
                <w:ilvl w:val="0"/>
                <w:numId w:val="4"/>
              </w:numPr>
              <w:spacing w:after="0" w:line="240" w:lineRule="auto"/>
              <w:ind w:firstLine="23"/>
              <w:rPr>
                <w:rFonts w:ascii="Times New Roman" w:hAnsi="Times New Roman" w:cs="Times New Roman"/>
                <w:sz w:val="24"/>
                <w:szCs w:val="24"/>
              </w:rPr>
            </w:pPr>
            <w:r w:rsidRPr="003C3009">
              <w:rPr>
                <w:rFonts w:ascii="Times New Roman" w:hAnsi="Times New Roman" w:cs="Times New Roman"/>
                <w:sz w:val="24"/>
                <w:szCs w:val="24"/>
              </w:rPr>
              <w:t>блокированные многосемейн</w:t>
            </w:r>
            <w:r w:rsidR="00F75746">
              <w:rPr>
                <w:rFonts w:ascii="Times New Roman" w:hAnsi="Times New Roman" w:cs="Times New Roman"/>
                <w:sz w:val="24"/>
                <w:szCs w:val="24"/>
              </w:rPr>
              <w:t>ые жилые дома.</w:t>
            </w:r>
          </w:p>
        </w:tc>
      </w:tr>
      <w:tr w:rsidR="003C300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3009"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3009" w:rsidRPr="00820130" w:rsidRDefault="003C3009" w:rsidP="003C3009">
            <w:pPr>
              <w:autoSpaceDE w:val="0"/>
              <w:autoSpaceDN w:val="0"/>
              <w:adjustRightInd w:val="0"/>
              <w:spacing w:after="0" w:line="240" w:lineRule="auto"/>
              <w:rPr>
                <w:rFonts w:ascii="Times New Roman" w:hAnsi="Times New Roman" w:cs="Times New Roman"/>
                <w:sz w:val="24"/>
                <w:szCs w:val="24"/>
              </w:rPr>
            </w:pPr>
            <w:r w:rsidRPr="00820130">
              <w:rPr>
                <w:rFonts w:ascii="Times New Roman" w:hAnsi="Times New Roman" w:cs="Times New Roman"/>
                <w:sz w:val="24"/>
                <w:szCs w:val="24"/>
              </w:rPr>
              <w:t>Для индивидуального жилищного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3009" w:rsidRPr="003C3009" w:rsidRDefault="003C3009" w:rsidP="003C3009">
            <w:pPr>
              <w:pStyle w:val="a6"/>
              <w:numPr>
                <w:ilvl w:val="0"/>
                <w:numId w:val="4"/>
              </w:numPr>
              <w:spacing w:after="0" w:line="240" w:lineRule="auto"/>
              <w:ind w:firstLine="23"/>
              <w:rPr>
                <w:rFonts w:ascii="Times New Roman" w:hAnsi="Times New Roman" w:cs="Times New Roman"/>
                <w:sz w:val="24"/>
                <w:szCs w:val="24"/>
              </w:rPr>
            </w:pPr>
            <w:r w:rsidRPr="003C3009">
              <w:rPr>
                <w:rFonts w:ascii="Times New Roman" w:hAnsi="Times New Roman" w:cs="Times New Roman"/>
                <w:sz w:val="24"/>
                <w:szCs w:val="24"/>
              </w:rPr>
              <w:t xml:space="preserve">отдельно </w:t>
            </w:r>
            <w:r w:rsidR="00F75746">
              <w:rPr>
                <w:rFonts w:ascii="Times New Roman" w:hAnsi="Times New Roman" w:cs="Times New Roman"/>
                <w:sz w:val="24"/>
                <w:szCs w:val="24"/>
              </w:rPr>
              <w:t>стоящие односемейные жилые дома.</w:t>
            </w:r>
          </w:p>
        </w:tc>
      </w:tr>
      <w:tr w:rsidR="003C300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3009"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3009" w:rsidRPr="00820130" w:rsidRDefault="003C3009" w:rsidP="003C3009">
            <w:pPr>
              <w:autoSpaceDE w:val="0"/>
              <w:autoSpaceDN w:val="0"/>
              <w:adjustRightInd w:val="0"/>
              <w:spacing w:after="0" w:line="240" w:lineRule="auto"/>
              <w:rPr>
                <w:rFonts w:ascii="Times New Roman" w:hAnsi="Times New Roman" w:cs="Times New Roman"/>
                <w:sz w:val="24"/>
                <w:szCs w:val="24"/>
              </w:rPr>
            </w:pPr>
            <w:r w:rsidRPr="00820130">
              <w:rPr>
                <w:rFonts w:ascii="Times New Roman" w:hAnsi="Times New Roman" w:cs="Times New Roman"/>
                <w:sz w:val="24"/>
                <w:szCs w:val="24"/>
              </w:rPr>
              <w:t>Бло</w:t>
            </w:r>
            <w:r w:rsidR="00B43E4D">
              <w:rPr>
                <w:rFonts w:ascii="Times New Roman" w:hAnsi="Times New Roman" w:cs="Times New Roman"/>
                <w:sz w:val="24"/>
                <w:szCs w:val="24"/>
              </w:rPr>
              <w:t>кированная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3009" w:rsidRPr="00820130" w:rsidRDefault="003C3009" w:rsidP="00F75746">
            <w:pPr>
              <w:pStyle w:val="a6"/>
              <w:numPr>
                <w:ilvl w:val="0"/>
                <w:numId w:val="4"/>
              </w:numPr>
              <w:spacing w:after="0" w:line="240" w:lineRule="auto"/>
              <w:ind w:firstLine="23"/>
              <w:rPr>
                <w:rFonts w:ascii="Times New Roman" w:hAnsi="Times New Roman" w:cs="Times New Roman"/>
                <w:sz w:val="24"/>
                <w:szCs w:val="24"/>
              </w:rPr>
            </w:pPr>
            <w:r w:rsidRPr="003C3009">
              <w:rPr>
                <w:rFonts w:ascii="Times New Roman" w:hAnsi="Times New Roman" w:cs="Times New Roman"/>
                <w:sz w:val="24"/>
                <w:szCs w:val="24"/>
              </w:rPr>
              <w:t>отдельно стоящие блокир</w:t>
            </w:r>
            <w:r w:rsidR="00F75746">
              <w:rPr>
                <w:rFonts w:ascii="Times New Roman" w:hAnsi="Times New Roman" w:cs="Times New Roman"/>
                <w:sz w:val="24"/>
                <w:szCs w:val="24"/>
              </w:rPr>
              <w:t>ованные двухсемейные жилые дома.</w:t>
            </w:r>
          </w:p>
        </w:tc>
      </w:tr>
      <w:tr w:rsidR="00147EBC"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820130" w:rsidRDefault="00147EBC" w:rsidP="00B43E4D">
            <w:pPr>
              <w:autoSpaceDE w:val="0"/>
              <w:autoSpaceDN w:val="0"/>
              <w:adjustRightInd w:val="0"/>
              <w:spacing w:after="0" w:line="240" w:lineRule="auto"/>
              <w:rPr>
                <w:rFonts w:ascii="Times New Roman" w:hAnsi="Times New Roman" w:cs="Times New Roman"/>
                <w:sz w:val="24"/>
                <w:szCs w:val="24"/>
              </w:rPr>
            </w:pPr>
            <w:r w:rsidRPr="00147EBC">
              <w:rPr>
                <w:rFonts w:ascii="Times New Roman" w:hAnsi="Times New Roman" w:cs="Times New Roman"/>
                <w:sz w:val="24"/>
                <w:szCs w:val="24"/>
              </w:rPr>
              <w:t xml:space="preserve">Земельные участки </w:t>
            </w:r>
            <w:r w:rsidR="00B43E4D">
              <w:rPr>
                <w:rFonts w:ascii="Times New Roman" w:hAnsi="Times New Roman" w:cs="Times New Roman"/>
                <w:sz w:val="24"/>
                <w:szCs w:val="24"/>
              </w:rPr>
              <w:t>(территории)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820130" w:rsidRDefault="00147EBC" w:rsidP="00147EBC">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предполагается</w:t>
            </w:r>
            <w:r w:rsidR="00F75746">
              <w:rPr>
                <w:rFonts w:ascii="Times New Roman" w:hAnsi="Times New Roman" w:cs="Times New Roman"/>
                <w:sz w:val="24"/>
                <w:szCs w:val="24"/>
              </w:rPr>
              <w:t>.</w:t>
            </w:r>
          </w:p>
        </w:tc>
      </w:tr>
      <w:tr w:rsidR="00147EBC"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820130" w:rsidRDefault="00147EBC" w:rsidP="00AA30A6">
            <w:pPr>
              <w:pStyle w:val="a6"/>
              <w:keepNext/>
              <w:numPr>
                <w:ilvl w:val="0"/>
                <w:numId w:val="47"/>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0E725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147EBC"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0E725F" w:rsidRDefault="000E725F" w:rsidP="000E725F">
            <w:pPr>
              <w:pStyle w:val="a6"/>
              <w:numPr>
                <w:ilvl w:val="0"/>
                <w:numId w:val="4"/>
              </w:numPr>
              <w:spacing w:after="0" w:line="240" w:lineRule="auto"/>
              <w:ind w:firstLine="23"/>
              <w:rPr>
                <w:rFonts w:ascii="Times New Roman" w:hAnsi="Times New Roman" w:cs="Times New Roman"/>
                <w:sz w:val="24"/>
                <w:szCs w:val="24"/>
              </w:rPr>
            </w:pPr>
            <w:r w:rsidRPr="000E725F">
              <w:rPr>
                <w:rFonts w:ascii="Times New Roman" w:hAnsi="Times New Roman" w:cs="Times New Roman"/>
                <w:sz w:val="24"/>
                <w:szCs w:val="24"/>
              </w:rPr>
              <w:t>магазины товаров первой необходимости не более 100 кв.</w:t>
            </w:r>
            <w:r>
              <w:rPr>
                <w:rFonts w:ascii="Times New Roman" w:hAnsi="Times New Roman" w:cs="Times New Roman"/>
                <w:sz w:val="24"/>
                <w:szCs w:val="24"/>
              </w:rPr>
              <w:t> </w:t>
            </w:r>
            <w:r w:rsidR="00F75746">
              <w:rPr>
                <w:rFonts w:ascii="Times New Roman" w:hAnsi="Times New Roman" w:cs="Times New Roman"/>
                <w:sz w:val="24"/>
                <w:szCs w:val="24"/>
              </w:rPr>
              <w:t>м.</w:t>
            </w:r>
          </w:p>
        </w:tc>
      </w:tr>
      <w:tr w:rsidR="00147EBC"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147EBC" w:rsidRDefault="00147EBC" w:rsidP="00B43E4D">
            <w:pPr>
              <w:autoSpaceDE w:val="0"/>
              <w:autoSpaceDN w:val="0"/>
              <w:adjustRightInd w:val="0"/>
              <w:spacing w:after="0" w:line="240" w:lineRule="auto"/>
              <w:rPr>
                <w:rFonts w:ascii="Times New Roman" w:hAnsi="Times New Roman" w:cs="Times New Roman"/>
                <w:sz w:val="24"/>
                <w:szCs w:val="24"/>
              </w:rPr>
            </w:pPr>
            <w:r w:rsidRPr="00147EBC">
              <w:rPr>
                <w:rFonts w:ascii="Times New Roman" w:hAnsi="Times New Roman" w:cs="Times New Roman"/>
                <w:sz w:val="24"/>
                <w:szCs w:val="24"/>
              </w:rPr>
              <w:t>Дошкольное, началь</w:t>
            </w:r>
            <w:r w:rsidR="00B43E4D">
              <w:rPr>
                <w:rFonts w:ascii="Times New Roman" w:hAnsi="Times New Roman" w:cs="Times New Roman"/>
                <w:sz w:val="24"/>
                <w:szCs w:val="24"/>
              </w:rPr>
              <w:t>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0E725F" w:rsidRDefault="003C3009" w:rsidP="000E725F">
            <w:pPr>
              <w:pStyle w:val="a6"/>
              <w:numPr>
                <w:ilvl w:val="0"/>
                <w:numId w:val="4"/>
              </w:numPr>
              <w:spacing w:after="0" w:line="240" w:lineRule="auto"/>
              <w:ind w:firstLine="23"/>
              <w:rPr>
                <w:rFonts w:ascii="Times New Roman" w:hAnsi="Times New Roman" w:cs="Times New Roman"/>
                <w:sz w:val="24"/>
                <w:szCs w:val="24"/>
              </w:rPr>
            </w:pPr>
            <w:r w:rsidRPr="000E725F">
              <w:rPr>
                <w:rFonts w:ascii="Times New Roman" w:hAnsi="Times New Roman" w:cs="Times New Roman"/>
                <w:sz w:val="24"/>
                <w:szCs w:val="24"/>
              </w:rPr>
              <w:t>детские с</w:t>
            </w:r>
            <w:r w:rsidR="00F75746">
              <w:rPr>
                <w:rFonts w:ascii="Times New Roman" w:hAnsi="Times New Roman" w:cs="Times New Roman"/>
                <w:sz w:val="24"/>
                <w:szCs w:val="24"/>
              </w:rPr>
              <w:t>ады.</w:t>
            </w:r>
          </w:p>
        </w:tc>
      </w:tr>
      <w:tr w:rsidR="006235CE"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147EBC"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0E725F"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мастерские по изготовлению мелких поделок по индивидуальным заказам (столярные изделия, изделия художественного литья, кузнечно-кованные изде</w:t>
            </w:r>
            <w:r w:rsidR="00F75746">
              <w:rPr>
                <w:rFonts w:ascii="Times New Roman" w:hAnsi="Times New Roman" w:cs="Times New Roman"/>
                <w:sz w:val="24"/>
                <w:szCs w:val="24"/>
              </w:rPr>
              <w:t>лия, изделия народных промыслов.</w:t>
            </w:r>
          </w:p>
        </w:tc>
      </w:tr>
      <w:tr w:rsidR="000E725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147EBC" w:rsidRDefault="000E725F"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0E725F" w:rsidRDefault="00F75746" w:rsidP="000E725F">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рынки открытые и закрытые.</w:t>
            </w:r>
          </w:p>
        </w:tc>
      </w:tr>
      <w:tr w:rsidR="006235CE"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D760FA">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кафе, закусочные, стол</w:t>
            </w:r>
            <w:r w:rsidR="00F75746">
              <w:rPr>
                <w:rFonts w:ascii="Times New Roman" w:hAnsi="Times New Roman" w:cs="Times New Roman"/>
                <w:sz w:val="24"/>
                <w:szCs w:val="24"/>
              </w:rPr>
              <w:t>овые в отдельно стоящих зданиях.</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встроенные и встроено-пристроенные предприятия общественного питания общей площадью не более 150 кв.м. (в застройке многоквартирного типа) с ограниченным режимом работы.</w:t>
            </w:r>
          </w:p>
        </w:tc>
      </w:tr>
      <w:tr w:rsidR="000E725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ED3632" w:rsidRDefault="00D760FA" w:rsidP="00D760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7A26D3"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0E725F" w:rsidRDefault="000E725F" w:rsidP="000E725F">
            <w:pPr>
              <w:pStyle w:val="a6"/>
              <w:numPr>
                <w:ilvl w:val="0"/>
                <w:numId w:val="4"/>
              </w:numPr>
              <w:spacing w:after="0" w:line="240" w:lineRule="auto"/>
              <w:ind w:firstLine="23"/>
              <w:rPr>
                <w:rFonts w:ascii="Times New Roman" w:hAnsi="Times New Roman" w:cs="Times New Roman"/>
                <w:sz w:val="24"/>
                <w:szCs w:val="24"/>
              </w:rPr>
            </w:pPr>
            <w:r w:rsidRPr="000E725F">
              <w:rPr>
                <w:rFonts w:ascii="Times New Roman" w:hAnsi="Times New Roman" w:cs="Times New Roman"/>
                <w:sz w:val="24"/>
                <w:szCs w:val="24"/>
              </w:rPr>
              <w:t>пошивочные ателье, ремонтные мастерские бытовой техники, парикмахерски</w:t>
            </w:r>
            <w:r w:rsidR="00F75746">
              <w:rPr>
                <w:rFonts w:ascii="Times New Roman" w:hAnsi="Times New Roman" w:cs="Times New Roman"/>
                <w:sz w:val="24"/>
                <w:szCs w:val="24"/>
              </w:rPr>
              <w:t>е и прочие объекты обслуживания.</w:t>
            </w:r>
          </w:p>
        </w:tc>
      </w:tr>
      <w:tr w:rsidR="000E725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147EBC"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жилой застройки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0E725F" w:rsidRDefault="000E725F" w:rsidP="000E725F">
            <w:pPr>
              <w:pStyle w:val="a6"/>
              <w:numPr>
                <w:ilvl w:val="0"/>
                <w:numId w:val="4"/>
              </w:numPr>
              <w:spacing w:after="0" w:line="240" w:lineRule="auto"/>
              <w:ind w:firstLine="23"/>
              <w:rPr>
                <w:rFonts w:ascii="Times New Roman" w:hAnsi="Times New Roman" w:cs="Times New Roman"/>
                <w:sz w:val="24"/>
                <w:szCs w:val="24"/>
              </w:rPr>
            </w:pPr>
            <w:r w:rsidRPr="000E725F">
              <w:rPr>
                <w:rFonts w:ascii="Times New Roman" w:hAnsi="Times New Roman" w:cs="Times New Roman"/>
                <w:sz w:val="24"/>
                <w:szCs w:val="24"/>
              </w:rPr>
              <w:t>аптеки;</w:t>
            </w:r>
          </w:p>
          <w:p w:rsidR="000E725F" w:rsidRPr="006235CE" w:rsidRDefault="000E725F" w:rsidP="006235CE">
            <w:pPr>
              <w:pStyle w:val="a6"/>
              <w:numPr>
                <w:ilvl w:val="0"/>
                <w:numId w:val="4"/>
              </w:numPr>
              <w:spacing w:after="0" w:line="240" w:lineRule="auto"/>
              <w:ind w:firstLine="23"/>
              <w:rPr>
                <w:rFonts w:ascii="Times New Roman" w:hAnsi="Times New Roman" w:cs="Times New Roman"/>
                <w:sz w:val="24"/>
                <w:szCs w:val="24"/>
              </w:rPr>
            </w:pPr>
            <w:r w:rsidRPr="000E725F">
              <w:rPr>
                <w:rFonts w:ascii="Times New Roman" w:hAnsi="Times New Roman" w:cs="Times New Roman"/>
                <w:sz w:val="24"/>
                <w:szCs w:val="24"/>
              </w:rPr>
              <w:t>клубы, залы с</w:t>
            </w:r>
            <w:r w:rsidR="00F75746">
              <w:rPr>
                <w:rFonts w:ascii="Times New Roman" w:hAnsi="Times New Roman" w:cs="Times New Roman"/>
                <w:sz w:val="24"/>
                <w:szCs w:val="24"/>
              </w:rPr>
              <w:t xml:space="preserve"> ограничением по времени работы.</w:t>
            </w:r>
          </w:p>
        </w:tc>
      </w:tr>
      <w:tr w:rsidR="006235CE"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147EBC"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водозабор;</w:t>
            </w:r>
          </w:p>
          <w:p w:rsidR="006235CE" w:rsidRPr="000E725F" w:rsidRDefault="006235CE" w:rsidP="00F75746">
            <w:pPr>
              <w:pStyle w:val="a6"/>
              <w:numPr>
                <w:ilvl w:val="0"/>
                <w:numId w:val="4"/>
              </w:numPr>
              <w:spacing w:after="0" w:line="240" w:lineRule="auto"/>
              <w:ind w:firstLine="23"/>
              <w:rPr>
                <w:rFonts w:ascii="Times New Roman" w:hAnsi="Times New Roman" w:cs="Times New Roman"/>
                <w:sz w:val="24"/>
                <w:szCs w:val="24"/>
              </w:rPr>
            </w:pPr>
            <w:r w:rsidRPr="000E725F">
              <w:rPr>
                <w:rFonts w:ascii="Times New Roman" w:hAnsi="Times New Roman" w:cs="Times New Roman"/>
                <w:sz w:val="24"/>
                <w:szCs w:val="24"/>
              </w:rPr>
              <w:t>КНС (канализационно-насосные станции) с зоной озеленения шириной 5 м.</w:t>
            </w:r>
          </w:p>
        </w:tc>
      </w:tr>
      <w:tr w:rsidR="006235CE"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446E2D"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гаражи боксового типа на отдельных земельных участках;</w:t>
            </w:r>
          </w:p>
          <w:p w:rsidR="006235CE" w:rsidRPr="006235CE" w:rsidRDefault="006235CE" w:rsidP="00F75746">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парковки перед объектами обслуживающих и к</w:t>
            </w:r>
            <w:r w:rsidR="00F75746">
              <w:rPr>
                <w:rFonts w:ascii="Times New Roman" w:hAnsi="Times New Roman" w:cs="Times New Roman"/>
                <w:sz w:val="24"/>
                <w:szCs w:val="24"/>
              </w:rPr>
              <w:t>оммерческих видов использования.</w:t>
            </w:r>
          </w:p>
        </w:tc>
      </w:tr>
      <w:tr w:rsidR="006235CE"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820130" w:rsidRDefault="006235CE" w:rsidP="006235CE">
            <w:pPr>
              <w:pStyle w:val="a6"/>
              <w:keepNext/>
              <w:numPr>
                <w:ilvl w:val="0"/>
                <w:numId w:val="47"/>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6235CE"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ED3632" w:rsidRDefault="006235CE" w:rsidP="00ED3632">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767850" w:rsidRDefault="006235CE" w:rsidP="006235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гаражи, встроенные в жилые дома, отдельно стоящие гаражи или открытые автостоянки, расположенные только в пределах личных земельных участков без нарушения принципов добрососедства;</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пекарни;</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 xml:space="preserve">строения для содержания мелких домашних животных </w:t>
            </w:r>
            <w:r w:rsidRPr="006235CE">
              <w:rPr>
                <w:rFonts w:ascii="Times New Roman" w:hAnsi="Times New Roman" w:cs="Times New Roman"/>
                <w:sz w:val="24"/>
                <w:szCs w:val="24"/>
              </w:rPr>
              <w:lastRenderedPageBreak/>
              <w:t>(собак, кроликов, коз и т.д.) и птиц (в пределах личных земельных участков без нарушения принципов добрососедства);</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сады, огороды (в пределах личных земельных участков без нарушения принципов добрососедства);</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теплицы, оранжереи, индивидуальные резервуары для хранения воды, скважины для забора воды, индивидуальные колодцы, индивидуальные бани, надворные туалеты (в пределах личных земельных участков без нарушения принципов добрососедства и в соответствии с санитарными и противопожарными нормами);</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строения для занятий</w:t>
            </w:r>
            <w:r w:rsidRPr="006235CE">
              <w:rPr>
                <w:rFonts w:ascii="Times New Roman" w:hAnsi="Times New Roman" w:cs="Times New Roman"/>
                <w:sz w:val="24"/>
                <w:szCs w:val="24"/>
              </w:rPr>
              <w:tab/>
              <w:t xml:space="preserve"> индивидуальной трудовой деятельностью по бытовому обслуживанию населения и художественные мастерские (в пределах личных земельных участков без нарушения принципов добрососедства и в соответствии с санитарными и противопожарными нормами);</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объекты пожарной охраны (пожгидранты, резервуары, противопожарные водоемы);</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площадки для мусора.</w:t>
            </w:r>
          </w:p>
        </w:tc>
      </w:tr>
    </w:tbl>
    <w:p w:rsidR="003577D9" w:rsidRPr="00820130" w:rsidRDefault="003577D9" w:rsidP="00AA30A6">
      <w:pPr>
        <w:pStyle w:val="a6"/>
        <w:numPr>
          <w:ilvl w:val="0"/>
          <w:numId w:val="4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7F3544" w:rsidP="007F354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0" w:name="_Toc524677392"/>
      <w:r w:rsidRPr="007F3544">
        <w:rPr>
          <w:rFonts w:ascii="Times New Roman" w:hAnsi="Times New Roman" w:cs="Times New Roman"/>
          <w:b/>
          <w:sz w:val="24"/>
          <w:szCs w:val="24"/>
        </w:rPr>
        <w:t>Зона застройки среднеэтажными жилыми домами</w:t>
      </w:r>
      <w:r w:rsidR="003577D9" w:rsidRPr="00820130">
        <w:rPr>
          <w:rFonts w:ascii="Times New Roman" w:hAnsi="Times New Roman" w:cs="Times New Roman"/>
          <w:b/>
          <w:sz w:val="24"/>
          <w:szCs w:val="24"/>
        </w:rPr>
        <w:t xml:space="preserve"> (</w:t>
      </w:r>
      <w:r>
        <w:rPr>
          <w:rFonts w:ascii="Times New Roman" w:hAnsi="Times New Roman" w:cs="Times New Roman"/>
          <w:b/>
          <w:sz w:val="24"/>
          <w:szCs w:val="24"/>
        </w:rPr>
        <w:t>Ж</w:t>
      </w:r>
      <w:r w:rsidR="008D2821" w:rsidRPr="00820130">
        <w:rPr>
          <w:rFonts w:ascii="Times New Roman" w:hAnsi="Times New Roman" w:cs="Times New Roman"/>
          <w:b/>
          <w:sz w:val="24"/>
          <w:szCs w:val="24"/>
        </w:rPr>
        <w:t>3</w:t>
      </w:r>
      <w:r w:rsidR="003577D9" w:rsidRPr="00820130">
        <w:rPr>
          <w:rFonts w:ascii="Times New Roman" w:hAnsi="Times New Roman" w:cs="Times New Roman"/>
          <w:b/>
          <w:sz w:val="24"/>
          <w:szCs w:val="24"/>
        </w:rPr>
        <w:t>)</w:t>
      </w:r>
      <w:bookmarkEnd w:id="100"/>
    </w:p>
    <w:p w:rsidR="003577D9" w:rsidRPr="00820130" w:rsidRDefault="003577D9" w:rsidP="00AA30A6">
      <w:pPr>
        <w:pStyle w:val="a6"/>
        <w:numPr>
          <w:ilvl w:val="0"/>
          <w:numId w:val="4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4"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5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2B5880"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5880"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5880" w:rsidRPr="00147EBC" w:rsidRDefault="002B5880" w:rsidP="00147EBC">
            <w:pPr>
              <w:autoSpaceDE w:val="0"/>
              <w:autoSpaceDN w:val="0"/>
              <w:adjustRightInd w:val="0"/>
              <w:spacing w:after="0" w:line="240" w:lineRule="auto"/>
              <w:rPr>
                <w:rFonts w:ascii="Times New Roman" w:hAnsi="Times New Roman" w:cs="Times New Roman"/>
                <w:sz w:val="24"/>
                <w:szCs w:val="24"/>
              </w:rPr>
            </w:pPr>
            <w:r w:rsidRPr="00147EBC">
              <w:rPr>
                <w:rFonts w:ascii="Times New Roman" w:hAnsi="Times New Roman" w:cs="Times New Roman"/>
                <w:sz w:val="24"/>
                <w:szCs w:val="24"/>
              </w:rPr>
              <w:t>Сре</w:t>
            </w:r>
            <w:r w:rsidR="00B43E4D">
              <w:rPr>
                <w:rFonts w:ascii="Times New Roman" w:hAnsi="Times New Roman" w:cs="Times New Roman"/>
                <w:sz w:val="24"/>
                <w:szCs w:val="24"/>
              </w:rPr>
              <w:t>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5880" w:rsidRPr="00147EBC" w:rsidRDefault="006235CE" w:rsidP="00446E2D">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многоква</w:t>
            </w:r>
            <w:r w:rsidR="00F75746">
              <w:rPr>
                <w:rFonts w:ascii="Times New Roman" w:hAnsi="Times New Roman" w:cs="Times New Roman"/>
                <w:sz w:val="24"/>
                <w:szCs w:val="24"/>
              </w:rPr>
              <w:t>ртирные жилые дома в 3-5 этажей.</w:t>
            </w:r>
          </w:p>
        </w:tc>
      </w:tr>
      <w:tr w:rsidR="00147EBC"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147EBC" w:rsidRDefault="00147EBC" w:rsidP="00147EBC">
            <w:pPr>
              <w:autoSpaceDE w:val="0"/>
              <w:autoSpaceDN w:val="0"/>
              <w:adjustRightInd w:val="0"/>
              <w:spacing w:after="0" w:line="240" w:lineRule="auto"/>
              <w:rPr>
                <w:rFonts w:ascii="Times New Roman" w:hAnsi="Times New Roman" w:cs="Times New Roman"/>
                <w:sz w:val="24"/>
                <w:szCs w:val="24"/>
              </w:rPr>
            </w:pPr>
            <w:r w:rsidRPr="00147EBC">
              <w:rPr>
                <w:rFonts w:ascii="Times New Roman" w:hAnsi="Times New Roman" w:cs="Times New Roman"/>
                <w:sz w:val="24"/>
                <w:szCs w:val="24"/>
              </w:rPr>
              <w:t>С</w:t>
            </w:r>
            <w:r w:rsidR="00B43E4D">
              <w:rPr>
                <w:rFonts w:ascii="Times New Roman" w:hAnsi="Times New Roman" w:cs="Times New Roman"/>
                <w:sz w:val="24"/>
                <w:szCs w:val="24"/>
              </w:rPr>
              <w:t>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446E2D" w:rsidRDefault="00F75746" w:rsidP="00446E2D">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аптеки.</w:t>
            </w:r>
          </w:p>
        </w:tc>
      </w:tr>
      <w:tr w:rsidR="00890B12"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0B12"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0B12" w:rsidRPr="00147EBC" w:rsidRDefault="00890B12" w:rsidP="00890B12">
            <w:pPr>
              <w:autoSpaceDE w:val="0"/>
              <w:autoSpaceDN w:val="0"/>
              <w:adjustRightInd w:val="0"/>
              <w:spacing w:after="0" w:line="240" w:lineRule="auto"/>
              <w:rPr>
                <w:rFonts w:ascii="Times New Roman" w:hAnsi="Times New Roman" w:cs="Times New Roman"/>
                <w:sz w:val="24"/>
                <w:szCs w:val="24"/>
              </w:rPr>
            </w:pPr>
            <w:r w:rsidRPr="00147EBC">
              <w:rPr>
                <w:rFonts w:ascii="Times New Roman" w:hAnsi="Times New Roman" w:cs="Times New Roman"/>
                <w:sz w:val="24"/>
                <w:szCs w:val="24"/>
              </w:rPr>
              <w:t xml:space="preserve">Земельные участки (территории) общего </w:t>
            </w:r>
            <w:r w:rsidR="00B43E4D">
              <w:rPr>
                <w:rFonts w:ascii="Times New Roman" w:hAnsi="Times New Roman" w:cs="Times New Roman"/>
                <w:sz w:val="24"/>
                <w:szCs w:val="24"/>
              </w:rPr>
              <w:t>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0B12" w:rsidRPr="00820130" w:rsidRDefault="00890B12" w:rsidP="00890B12">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предполагается</w:t>
            </w:r>
            <w:r w:rsidR="00F75746">
              <w:rPr>
                <w:rFonts w:ascii="Times New Roman" w:hAnsi="Times New Roman" w:cs="Times New Roman"/>
                <w:sz w:val="24"/>
                <w:szCs w:val="24"/>
              </w:rPr>
              <w:t>.</w:t>
            </w:r>
          </w:p>
        </w:tc>
      </w:tr>
      <w:tr w:rsidR="00890B12"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0B12" w:rsidRPr="00820130" w:rsidRDefault="00890B12" w:rsidP="00AA30A6">
            <w:pPr>
              <w:pStyle w:val="a6"/>
              <w:keepNext/>
              <w:numPr>
                <w:ilvl w:val="0"/>
                <w:numId w:val="5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446E2D"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6E2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6E2D" w:rsidRPr="007A26D3" w:rsidRDefault="00446E2D" w:rsidP="00446E2D">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Б</w:t>
            </w:r>
            <w:r w:rsidR="00B43E4D">
              <w:rPr>
                <w:rFonts w:ascii="Times New Roman" w:hAnsi="Times New Roman" w:cs="Times New Roman"/>
                <w:sz w:val="24"/>
                <w:szCs w:val="24"/>
              </w:rPr>
              <w:t>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60DA0" w:rsidRPr="00260DA0" w:rsidRDefault="00260DA0" w:rsidP="00260DA0">
            <w:pPr>
              <w:pStyle w:val="a6"/>
              <w:numPr>
                <w:ilvl w:val="0"/>
                <w:numId w:val="4"/>
              </w:numPr>
              <w:spacing w:after="0" w:line="240" w:lineRule="auto"/>
              <w:ind w:firstLine="23"/>
              <w:rPr>
                <w:rFonts w:ascii="Times New Roman" w:hAnsi="Times New Roman" w:cs="Times New Roman"/>
                <w:sz w:val="24"/>
                <w:szCs w:val="24"/>
              </w:rPr>
            </w:pPr>
            <w:r w:rsidRPr="00260DA0">
              <w:rPr>
                <w:rFonts w:ascii="Times New Roman" w:hAnsi="Times New Roman" w:cs="Times New Roman"/>
                <w:sz w:val="24"/>
                <w:szCs w:val="24"/>
              </w:rPr>
              <w:t>бани;</w:t>
            </w:r>
          </w:p>
          <w:p w:rsidR="00446E2D" w:rsidRPr="00F75746" w:rsidRDefault="00F75746" w:rsidP="00F7574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водозаборы.</w:t>
            </w:r>
          </w:p>
        </w:tc>
      </w:tr>
      <w:tr w:rsidR="00260DA0"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60DA0"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60DA0" w:rsidRPr="007A26D3" w:rsidRDefault="00260DA0" w:rsidP="00446E2D">
            <w:pPr>
              <w:autoSpaceDE w:val="0"/>
              <w:autoSpaceDN w:val="0"/>
              <w:adjustRightInd w:val="0"/>
              <w:spacing w:after="0" w:line="240" w:lineRule="auto"/>
              <w:rPr>
                <w:rFonts w:ascii="Times New Roman" w:hAnsi="Times New Roman" w:cs="Times New Roman"/>
                <w:sz w:val="24"/>
                <w:szCs w:val="24"/>
              </w:rPr>
            </w:pPr>
            <w:r w:rsidRPr="00446E2D">
              <w:rPr>
                <w:rFonts w:ascii="Times New Roman" w:hAnsi="Times New Roman" w:cs="Times New Roman"/>
                <w:sz w:val="24"/>
                <w:szCs w:val="24"/>
              </w:rPr>
              <w:t>О</w:t>
            </w:r>
            <w:r w:rsidR="00B43E4D">
              <w:rPr>
                <w:rFonts w:ascii="Times New Roman" w:hAnsi="Times New Roman" w:cs="Times New Roman"/>
                <w:sz w:val="24"/>
                <w:szCs w:val="24"/>
              </w:rPr>
              <w:t xml:space="preserve">бслуживание </w:t>
            </w:r>
            <w:r w:rsidR="00B43E4D">
              <w:rPr>
                <w:rFonts w:ascii="Times New Roman" w:hAnsi="Times New Roman" w:cs="Times New Roman"/>
                <w:sz w:val="24"/>
                <w:szCs w:val="24"/>
              </w:rPr>
              <w:lastRenderedPageBreak/>
              <w:t>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60DA0" w:rsidRPr="00260DA0" w:rsidRDefault="00260DA0" w:rsidP="00260DA0">
            <w:pPr>
              <w:pStyle w:val="a6"/>
              <w:numPr>
                <w:ilvl w:val="0"/>
                <w:numId w:val="4"/>
              </w:numPr>
              <w:spacing w:after="0" w:line="240" w:lineRule="auto"/>
              <w:ind w:firstLine="23"/>
              <w:rPr>
                <w:rFonts w:ascii="Times New Roman" w:hAnsi="Times New Roman" w:cs="Times New Roman"/>
                <w:sz w:val="24"/>
                <w:szCs w:val="24"/>
              </w:rPr>
            </w:pPr>
            <w:r w:rsidRPr="00260DA0">
              <w:rPr>
                <w:rFonts w:ascii="Times New Roman" w:hAnsi="Times New Roman" w:cs="Times New Roman"/>
                <w:sz w:val="24"/>
                <w:szCs w:val="24"/>
              </w:rPr>
              <w:lastRenderedPageBreak/>
              <w:t xml:space="preserve">гаражи боксового типа на отдельных земельных </w:t>
            </w:r>
            <w:r w:rsidRPr="00260DA0">
              <w:rPr>
                <w:rFonts w:ascii="Times New Roman" w:hAnsi="Times New Roman" w:cs="Times New Roman"/>
                <w:sz w:val="24"/>
                <w:szCs w:val="24"/>
              </w:rPr>
              <w:lastRenderedPageBreak/>
              <w:t>участках;</w:t>
            </w:r>
          </w:p>
          <w:p w:rsidR="00260DA0" w:rsidRPr="00260DA0" w:rsidRDefault="00260DA0" w:rsidP="00260DA0">
            <w:pPr>
              <w:pStyle w:val="a6"/>
              <w:numPr>
                <w:ilvl w:val="0"/>
                <w:numId w:val="4"/>
              </w:numPr>
              <w:spacing w:after="0" w:line="240" w:lineRule="auto"/>
              <w:ind w:firstLine="23"/>
              <w:rPr>
                <w:rFonts w:ascii="Times New Roman" w:hAnsi="Times New Roman" w:cs="Times New Roman"/>
                <w:sz w:val="24"/>
                <w:szCs w:val="24"/>
              </w:rPr>
            </w:pPr>
            <w:r w:rsidRPr="00260DA0">
              <w:rPr>
                <w:rFonts w:ascii="Times New Roman" w:hAnsi="Times New Roman" w:cs="Times New Roman"/>
                <w:sz w:val="24"/>
                <w:szCs w:val="24"/>
              </w:rPr>
              <w:t>парковки перед объектами обслуживающих и коммерческих видов использования;</w:t>
            </w:r>
          </w:p>
          <w:p w:rsidR="00260DA0" w:rsidRPr="00F75746" w:rsidRDefault="00F75746" w:rsidP="00F7574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гостевые парковки.</w:t>
            </w:r>
          </w:p>
        </w:tc>
      </w:tr>
      <w:tr w:rsidR="00890B12"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0B12"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0B12" w:rsidRPr="00147EBC" w:rsidRDefault="00446E2D" w:rsidP="00890B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B43E4D">
              <w:rPr>
                <w:rFonts w:ascii="Times New Roman" w:hAnsi="Times New Roman" w:cs="Times New Roman"/>
                <w:sz w:val="24"/>
                <w:szCs w:val="24"/>
              </w:rPr>
              <w:t>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A26D3" w:rsidRPr="00260DA0" w:rsidRDefault="00446E2D" w:rsidP="00260DA0">
            <w:pPr>
              <w:pStyle w:val="a6"/>
              <w:numPr>
                <w:ilvl w:val="0"/>
                <w:numId w:val="4"/>
              </w:numPr>
              <w:spacing w:after="0" w:line="240" w:lineRule="auto"/>
              <w:ind w:firstLine="23"/>
              <w:rPr>
                <w:rFonts w:ascii="Times New Roman" w:hAnsi="Times New Roman" w:cs="Times New Roman"/>
                <w:sz w:val="24"/>
                <w:szCs w:val="24"/>
              </w:rPr>
            </w:pPr>
            <w:r w:rsidRPr="00260DA0">
              <w:rPr>
                <w:rFonts w:ascii="Times New Roman" w:hAnsi="Times New Roman" w:cs="Times New Roman"/>
                <w:sz w:val="24"/>
                <w:szCs w:val="24"/>
              </w:rPr>
              <w:t xml:space="preserve">объекты, </w:t>
            </w:r>
            <w:r w:rsidR="00F75746">
              <w:rPr>
                <w:rFonts w:ascii="Times New Roman" w:hAnsi="Times New Roman" w:cs="Times New Roman"/>
                <w:sz w:val="24"/>
                <w:szCs w:val="24"/>
              </w:rPr>
              <w:t>связанные с отправлением культа.</w:t>
            </w:r>
          </w:p>
        </w:tc>
      </w:tr>
      <w:tr w:rsidR="007A26D3"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A26D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A26D3" w:rsidRPr="00147EBC" w:rsidRDefault="00446E2D" w:rsidP="007A26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B43E4D">
              <w:rPr>
                <w:rFonts w:ascii="Times New Roman" w:hAnsi="Times New Roman" w:cs="Times New Roman"/>
                <w:sz w:val="24"/>
                <w:szCs w:val="24"/>
              </w:rPr>
              <w:t>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6E2D" w:rsidRPr="00260DA0" w:rsidRDefault="00446E2D" w:rsidP="00260DA0">
            <w:pPr>
              <w:pStyle w:val="a6"/>
              <w:numPr>
                <w:ilvl w:val="0"/>
                <w:numId w:val="4"/>
              </w:numPr>
              <w:spacing w:after="0" w:line="240" w:lineRule="auto"/>
              <w:ind w:firstLine="23"/>
              <w:rPr>
                <w:rFonts w:ascii="Times New Roman" w:hAnsi="Times New Roman" w:cs="Times New Roman"/>
                <w:sz w:val="24"/>
                <w:szCs w:val="24"/>
              </w:rPr>
            </w:pPr>
            <w:r w:rsidRPr="00260DA0">
              <w:rPr>
                <w:rFonts w:ascii="Times New Roman" w:hAnsi="Times New Roman" w:cs="Times New Roman"/>
                <w:sz w:val="24"/>
                <w:szCs w:val="24"/>
              </w:rPr>
              <w:t xml:space="preserve">кафе, закусочные, столовые в отдельно стоящих зданиях клубы многоцелевого и специализированного назначения с ограничением по времени работы; </w:t>
            </w:r>
          </w:p>
          <w:p w:rsidR="007A26D3" w:rsidRPr="00F75746" w:rsidRDefault="00260DA0" w:rsidP="00F75746">
            <w:pPr>
              <w:pStyle w:val="a6"/>
              <w:numPr>
                <w:ilvl w:val="0"/>
                <w:numId w:val="4"/>
              </w:numPr>
              <w:spacing w:after="0" w:line="240" w:lineRule="auto"/>
              <w:ind w:firstLine="23"/>
              <w:rPr>
                <w:rFonts w:ascii="Times New Roman" w:hAnsi="Times New Roman" w:cs="Times New Roman"/>
                <w:sz w:val="24"/>
                <w:szCs w:val="24"/>
              </w:rPr>
            </w:pPr>
            <w:r w:rsidRPr="00260DA0">
              <w:rPr>
                <w:rFonts w:ascii="Times New Roman" w:hAnsi="Times New Roman" w:cs="Times New Roman"/>
                <w:sz w:val="24"/>
                <w:szCs w:val="24"/>
              </w:rPr>
              <w:t>встроенные и встроено-пристроенные предприятия общественного питания общей площадью не более 150 кв. м (в застройке многоквартирного типа</w:t>
            </w:r>
            <w:r w:rsidR="00F75746">
              <w:rPr>
                <w:rFonts w:ascii="Times New Roman" w:hAnsi="Times New Roman" w:cs="Times New Roman"/>
                <w:sz w:val="24"/>
                <w:szCs w:val="24"/>
              </w:rPr>
              <w:t>) с ограниченным режимом работы.</w:t>
            </w:r>
          </w:p>
        </w:tc>
      </w:tr>
      <w:tr w:rsidR="007A26D3"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A26D3" w:rsidRPr="00820130" w:rsidRDefault="007A26D3" w:rsidP="00AA30A6">
            <w:pPr>
              <w:pStyle w:val="a6"/>
              <w:keepNext/>
              <w:numPr>
                <w:ilvl w:val="0"/>
                <w:numId w:val="5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446E2D"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6E2D" w:rsidRPr="00ED3632" w:rsidRDefault="00446E2D"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6E2D" w:rsidRPr="00767850" w:rsidRDefault="00446E2D" w:rsidP="00446E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клубы, залы с ограничением по времени работы;</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магазины товаров первой необходимости не более 200 кв. м;</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пошивочные ателье, ремонтные мастерские бытовой техники, парикмахерские и прочие объекты обслуживания;</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парковка перед объектами культурных, обслуживающих и коммерческих видов использования;</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банки;</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почтовые отделения;</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объекты пожарной охраны (пожгидранты, резервуары, противопожарные водоемы);</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площадки для мусора;</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КНС с зоной озеленения шириной 5 м;</w:t>
            </w:r>
          </w:p>
          <w:p w:rsidR="00446E2D" w:rsidRPr="00505FD3"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закрытые трансформаторные подстанции.</w:t>
            </w:r>
          </w:p>
        </w:tc>
      </w:tr>
    </w:tbl>
    <w:p w:rsidR="003577D9" w:rsidRPr="00820130" w:rsidRDefault="003577D9" w:rsidP="00AA30A6">
      <w:pPr>
        <w:pStyle w:val="a6"/>
        <w:numPr>
          <w:ilvl w:val="0"/>
          <w:numId w:val="4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642A85" w:rsidP="00642A85">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1" w:name="_Toc524677394"/>
      <w:r w:rsidRPr="00642A85">
        <w:rPr>
          <w:rFonts w:ascii="Times New Roman" w:hAnsi="Times New Roman" w:cs="Times New Roman"/>
          <w:b/>
          <w:sz w:val="24"/>
          <w:szCs w:val="24"/>
        </w:rPr>
        <w:t>Зона специального назначения, связанная с захоронениями</w:t>
      </w:r>
      <w:r w:rsidR="003577D9" w:rsidRPr="00820130">
        <w:rPr>
          <w:rFonts w:ascii="Times New Roman" w:hAnsi="Times New Roman" w:cs="Times New Roman"/>
          <w:b/>
          <w:sz w:val="24"/>
          <w:szCs w:val="24"/>
        </w:rPr>
        <w:t xml:space="preserve"> (</w:t>
      </w:r>
      <w:r>
        <w:rPr>
          <w:rFonts w:ascii="Times New Roman" w:hAnsi="Times New Roman" w:cs="Times New Roman"/>
          <w:b/>
          <w:sz w:val="24"/>
          <w:szCs w:val="24"/>
        </w:rPr>
        <w:t>Сп1</w:t>
      </w:r>
      <w:r w:rsidR="003577D9" w:rsidRPr="00820130">
        <w:rPr>
          <w:rFonts w:ascii="Times New Roman" w:hAnsi="Times New Roman" w:cs="Times New Roman"/>
          <w:b/>
          <w:sz w:val="24"/>
          <w:szCs w:val="24"/>
        </w:rPr>
        <w:t>)</w:t>
      </w:r>
      <w:bookmarkEnd w:id="101"/>
    </w:p>
    <w:p w:rsidR="003577D9" w:rsidRPr="00820130" w:rsidRDefault="003577D9" w:rsidP="00AA30A6">
      <w:pPr>
        <w:pStyle w:val="a6"/>
        <w:numPr>
          <w:ilvl w:val="0"/>
          <w:numId w:val="61"/>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5"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6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13450A"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D34AAF" w:rsidRDefault="008D5089" w:rsidP="00D34AAF">
            <w:pPr>
              <w:pStyle w:val="ConsPlusNormal"/>
              <w:rPr>
                <w:rFonts w:ascii="Times New Roman" w:hAnsi="Times New Roman" w:cs="Times New Roman"/>
                <w:sz w:val="24"/>
                <w:szCs w:val="24"/>
              </w:rPr>
            </w:pPr>
            <w:r>
              <w:rPr>
                <w:rFonts w:ascii="Times New Roman" w:hAnsi="Times New Roman" w:cs="Times New Roman"/>
                <w:sz w:val="24"/>
                <w:szCs w:val="24"/>
              </w:rPr>
              <w:t>Ритуальная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действующие кладбища;</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кладбища, закрытые на период консервации;</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объекты, связанные с отправлением культа;</w:t>
            </w:r>
          </w:p>
          <w:p w:rsidR="0013450A" w:rsidRPr="005A3AF7" w:rsidRDefault="00F75746" w:rsidP="005A3AF7">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аллеи, скверы.</w:t>
            </w:r>
          </w:p>
        </w:tc>
      </w:tr>
      <w:tr w:rsidR="00642A85"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2A85" w:rsidRPr="00ED3632" w:rsidRDefault="00642A85" w:rsidP="00642A8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2A85" w:rsidRPr="00DA2558" w:rsidRDefault="00642A85" w:rsidP="00642A85">
            <w:pPr>
              <w:pStyle w:val="ConsPlusNormal"/>
              <w:rPr>
                <w:rFonts w:ascii="Times New Roman" w:hAnsi="Times New Roman" w:cs="Times New Roman"/>
                <w:szCs w:val="22"/>
              </w:rPr>
            </w:pPr>
            <w:r>
              <w:rPr>
                <w:rFonts w:ascii="Times New Roman" w:hAnsi="Times New Roman" w:cs="Times New Roman"/>
                <w:sz w:val="24"/>
                <w:szCs w:val="24"/>
              </w:rPr>
              <w:t>Специальная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2A85" w:rsidRPr="0064099D" w:rsidRDefault="00642A85" w:rsidP="00642A85">
            <w:pPr>
              <w:pStyle w:val="a6"/>
              <w:numPr>
                <w:ilvl w:val="0"/>
                <w:numId w:val="4"/>
              </w:numPr>
              <w:spacing w:after="0" w:line="240" w:lineRule="auto"/>
              <w:ind w:firstLine="23"/>
              <w:rPr>
                <w:rFonts w:ascii="Times New Roman" w:hAnsi="Times New Roman" w:cs="Times New Roman"/>
                <w:sz w:val="24"/>
                <w:szCs w:val="24"/>
              </w:rPr>
            </w:pPr>
            <w:r w:rsidRPr="0064099D">
              <w:rPr>
                <w:rFonts w:ascii="Times New Roman" w:hAnsi="Times New Roman" w:cs="Times New Roman"/>
                <w:sz w:val="24"/>
                <w:szCs w:val="24"/>
              </w:rPr>
              <w:t>полигоны по захоронению и сортировке бытового мусора и отходов;</w:t>
            </w:r>
          </w:p>
          <w:p w:rsidR="00642A85" w:rsidRPr="0064099D" w:rsidRDefault="00642A85" w:rsidP="00642A85">
            <w:pPr>
              <w:pStyle w:val="a6"/>
              <w:numPr>
                <w:ilvl w:val="0"/>
                <w:numId w:val="4"/>
              </w:numPr>
              <w:spacing w:after="0" w:line="240" w:lineRule="auto"/>
              <w:ind w:firstLine="23"/>
              <w:rPr>
                <w:rFonts w:ascii="Times New Roman" w:hAnsi="Times New Roman" w:cs="Times New Roman"/>
                <w:sz w:val="24"/>
                <w:szCs w:val="24"/>
              </w:rPr>
            </w:pPr>
            <w:r w:rsidRPr="0064099D">
              <w:rPr>
                <w:rFonts w:ascii="Times New Roman" w:hAnsi="Times New Roman" w:cs="Times New Roman"/>
                <w:sz w:val="24"/>
                <w:szCs w:val="24"/>
              </w:rPr>
              <w:t>захоронение отходов потребления и промышленного производства, в том числе радиоактивных;</w:t>
            </w:r>
          </w:p>
          <w:p w:rsidR="00642A85" w:rsidRPr="0064099D" w:rsidRDefault="00642A85" w:rsidP="00642A85">
            <w:pPr>
              <w:pStyle w:val="a6"/>
              <w:numPr>
                <w:ilvl w:val="0"/>
                <w:numId w:val="4"/>
              </w:numPr>
              <w:spacing w:after="0" w:line="240" w:lineRule="auto"/>
              <w:ind w:firstLine="23"/>
              <w:rPr>
                <w:rFonts w:ascii="Times New Roman" w:hAnsi="Times New Roman" w:cs="Times New Roman"/>
                <w:sz w:val="24"/>
                <w:szCs w:val="24"/>
              </w:rPr>
            </w:pPr>
            <w:r w:rsidRPr="0064099D">
              <w:rPr>
                <w:rFonts w:ascii="Times New Roman" w:hAnsi="Times New Roman" w:cs="Times New Roman"/>
                <w:sz w:val="24"/>
                <w:szCs w:val="24"/>
              </w:rPr>
              <w:t>мусоросжигательные и мусороперерабатывающие заводы.</w:t>
            </w:r>
          </w:p>
        </w:tc>
      </w:tr>
      <w:tr w:rsidR="005A3AF7"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D34AAF" w:rsidRDefault="008D5089" w:rsidP="00D34AAF">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w:t>
            </w:r>
            <w:r w:rsidR="00F75746">
              <w:rPr>
                <w:rFonts w:ascii="Times New Roman" w:hAnsi="Times New Roman" w:cs="Times New Roman"/>
                <w:sz w:val="24"/>
                <w:szCs w:val="24"/>
              </w:rPr>
              <w:t>тся отдельный земельный участок.</w:t>
            </w:r>
          </w:p>
        </w:tc>
      </w:tr>
      <w:tr w:rsidR="0013450A"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820130" w:rsidRDefault="0013450A" w:rsidP="00AA30A6">
            <w:pPr>
              <w:pStyle w:val="a6"/>
              <w:keepNext/>
              <w:numPr>
                <w:ilvl w:val="0"/>
                <w:numId w:val="6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5A3AF7" w:rsidRPr="00820130" w:rsidTr="00A26CAC">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D34AAF" w:rsidRDefault="008D5089" w:rsidP="005A3AF7">
            <w:pPr>
              <w:pStyle w:val="ConsPlusNormal"/>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киоски, временные павильоны розничной торговли;</w:t>
            </w:r>
          </w:p>
        </w:tc>
      </w:tr>
      <w:tr w:rsidR="00642A85" w:rsidRPr="00820130" w:rsidTr="00A26CAC">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2A85" w:rsidRPr="00ED3632" w:rsidRDefault="00642A85" w:rsidP="00642A8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2A85" w:rsidRPr="00D34AAF" w:rsidRDefault="00642A85" w:rsidP="00642A85">
            <w:pPr>
              <w:pStyle w:val="ConsPlusNormal"/>
              <w:rPr>
                <w:rFonts w:ascii="Times New Roman" w:hAnsi="Times New Roman" w:cs="Times New Roman"/>
                <w:sz w:val="24"/>
                <w:szCs w:val="24"/>
              </w:rPr>
            </w:pPr>
            <w:r w:rsidRPr="00D34AAF">
              <w:rPr>
                <w:rFonts w:ascii="Times New Roman" w:hAnsi="Times New Roman" w:cs="Times New Roman"/>
                <w:sz w:val="24"/>
                <w:szCs w:val="24"/>
              </w:rPr>
              <w:t>О</w:t>
            </w:r>
            <w:r>
              <w:rPr>
                <w:rFonts w:ascii="Times New Roman" w:hAnsi="Times New Roman" w:cs="Times New Roman"/>
                <w:sz w:val="24"/>
                <w:szCs w:val="24"/>
              </w:rPr>
              <w:t>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2A85" w:rsidRPr="0064099D" w:rsidRDefault="00642A85" w:rsidP="00642A85">
            <w:pPr>
              <w:pStyle w:val="a6"/>
              <w:numPr>
                <w:ilvl w:val="0"/>
                <w:numId w:val="4"/>
              </w:numPr>
              <w:spacing w:after="0" w:line="240" w:lineRule="auto"/>
              <w:ind w:firstLine="23"/>
              <w:rPr>
                <w:rFonts w:ascii="Times New Roman" w:hAnsi="Times New Roman" w:cs="Times New Roman"/>
                <w:sz w:val="24"/>
                <w:szCs w:val="24"/>
              </w:rPr>
            </w:pPr>
            <w:r w:rsidRPr="0064099D">
              <w:rPr>
                <w:rFonts w:ascii="Times New Roman" w:hAnsi="Times New Roman" w:cs="Times New Roman"/>
                <w:sz w:val="24"/>
                <w:szCs w:val="24"/>
              </w:rPr>
              <w:t>постоянные и временные гаражи, стоянки, автозаправочные станции (бензиновые, газовые);</w:t>
            </w:r>
          </w:p>
          <w:p w:rsidR="00642A85" w:rsidRPr="0064099D" w:rsidRDefault="00642A85" w:rsidP="00642A85">
            <w:pPr>
              <w:pStyle w:val="a6"/>
              <w:numPr>
                <w:ilvl w:val="0"/>
                <w:numId w:val="4"/>
              </w:numPr>
              <w:spacing w:after="0" w:line="240" w:lineRule="auto"/>
              <w:ind w:firstLine="23"/>
              <w:rPr>
                <w:rFonts w:ascii="Times New Roman" w:hAnsi="Times New Roman" w:cs="Times New Roman"/>
                <w:sz w:val="24"/>
                <w:szCs w:val="24"/>
              </w:rPr>
            </w:pPr>
            <w:r w:rsidRPr="0064099D">
              <w:rPr>
                <w:rFonts w:ascii="Times New Roman" w:hAnsi="Times New Roman" w:cs="Times New Roman"/>
                <w:sz w:val="24"/>
                <w:szCs w:val="24"/>
              </w:rPr>
              <w:t>автомобильные мойки, прачечные для автомобильных принадлежностей, мастерские, предназначенных для рем</w:t>
            </w:r>
            <w:r>
              <w:rPr>
                <w:rFonts w:ascii="Times New Roman" w:hAnsi="Times New Roman" w:cs="Times New Roman"/>
                <w:sz w:val="24"/>
                <w:szCs w:val="24"/>
              </w:rPr>
              <w:t>онта и обслуживания автомобилей.</w:t>
            </w:r>
          </w:p>
        </w:tc>
      </w:tr>
      <w:tr w:rsidR="0013450A"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820130" w:rsidRDefault="0013450A" w:rsidP="00AA30A6">
            <w:pPr>
              <w:pStyle w:val="a6"/>
              <w:keepNext/>
              <w:numPr>
                <w:ilvl w:val="0"/>
                <w:numId w:val="6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06506"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6506" w:rsidRPr="00ED3632" w:rsidRDefault="00C06506"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6506" w:rsidRPr="00767850" w:rsidRDefault="00C06506" w:rsidP="00C065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резервуары для хранения воды;</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объекты пожарной охраны;</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мастерские по изготовлению ритуальных принадлежностей;</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отделения, участковые пункты полиции;</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оранжереи;</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хозяйственные корпуса;</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общественные туалеты;</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парковки;</w:t>
            </w:r>
          </w:p>
          <w:p w:rsidR="00C06506"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 xml:space="preserve">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w:t>
            </w:r>
            <w:r w:rsidR="00642A85">
              <w:rPr>
                <w:rFonts w:ascii="Times New Roman" w:hAnsi="Times New Roman" w:cs="Times New Roman"/>
                <w:sz w:val="24"/>
                <w:szCs w:val="24"/>
              </w:rPr>
              <w:t>разрешенного вида использования;</w:t>
            </w:r>
          </w:p>
          <w:p w:rsidR="00642A85" w:rsidRPr="00642A85" w:rsidRDefault="00642A85" w:rsidP="00642A85">
            <w:pPr>
              <w:pStyle w:val="a6"/>
              <w:numPr>
                <w:ilvl w:val="0"/>
                <w:numId w:val="4"/>
              </w:numPr>
              <w:spacing w:after="0" w:line="240" w:lineRule="auto"/>
              <w:ind w:firstLine="23"/>
              <w:rPr>
                <w:rFonts w:ascii="Times New Roman" w:hAnsi="Times New Roman" w:cs="Times New Roman"/>
                <w:sz w:val="24"/>
                <w:szCs w:val="24"/>
              </w:rPr>
            </w:pPr>
            <w:r w:rsidRPr="0064099D">
              <w:rPr>
                <w:rFonts w:ascii="Times New Roman" w:hAnsi="Times New Roman" w:cs="Times New Roman"/>
                <w:sz w:val="24"/>
                <w:szCs w:val="24"/>
              </w:rPr>
              <w:t>стоянки, гаражи и мастерские для обслуживани</w:t>
            </w:r>
            <w:r>
              <w:rPr>
                <w:rFonts w:ascii="Times New Roman" w:hAnsi="Times New Roman" w:cs="Times New Roman"/>
                <w:sz w:val="24"/>
                <w:szCs w:val="24"/>
              </w:rPr>
              <w:t>я уборочной и аварийной техники.</w:t>
            </w:r>
          </w:p>
        </w:tc>
      </w:tr>
    </w:tbl>
    <w:p w:rsidR="003577D9" w:rsidRPr="00642A85" w:rsidRDefault="003577D9" w:rsidP="00642A85">
      <w:pPr>
        <w:pStyle w:val="a6"/>
        <w:numPr>
          <w:ilvl w:val="0"/>
          <w:numId w:val="6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642A85" w:rsidP="00642A85">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2" w:name="_Toc524677395"/>
      <w:r w:rsidRPr="00642A85">
        <w:rPr>
          <w:rFonts w:ascii="Times New Roman" w:hAnsi="Times New Roman" w:cs="Times New Roman"/>
          <w:b/>
          <w:sz w:val="24"/>
          <w:szCs w:val="24"/>
        </w:rPr>
        <w:t>Производственная зона</w:t>
      </w:r>
      <w:r w:rsidR="003577D9" w:rsidRPr="00820130">
        <w:rPr>
          <w:rFonts w:ascii="Times New Roman" w:hAnsi="Times New Roman" w:cs="Times New Roman"/>
          <w:b/>
          <w:sz w:val="24"/>
          <w:szCs w:val="24"/>
        </w:rPr>
        <w:t xml:space="preserve"> (</w:t>
      </w:r>
      <w:r w:rsidR="0072025F" w:rsidRPr="00820130">
        <w:rPr>
          <w:rFonts w:ascii="Times New Roman" w:hAnsi="Times New Roman" w:cs="Times New Roman"/>
          <w:b/>
          <w:sz w:val="24"/>
          <w:szCs w:val="24"/>
        </w:rPr>
        <w:t>П</w:t>
      </w:r>
      <w:r w:rsidR="003577D9" w:rsidRPr="00820130">
        <w:rPr>
          <w:rFonts w:ascii="Times New Roman" w:hAnsi="Times New Roman" w:cs="Times New Roman"/>
          <w:b/>
          <w:sz w:val="24"/>
          <w:szCs w:val="24"/>
        </w:rPr>
        <w:t>1)</w:t>
      </w:r>
      <w:bookmarkEnd w:id="102"/>
    </w:p>
    <w:p w:rsidR="003577D9" w:rsidRPr="00820130" w:rsidRDefault="003577D9" w:rsidP="00AA30A6">
      <w:pPr>
        <w:pStyle w:val="a6"/>
        <w:numPr>
          <w:ilvl w:val="0"/>
          <w:numId w:val="6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6"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13450A"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D34AAF" w:rsidRDefault="008D5089" w:rsidP="00D34AAF">
            <w:pPr>
              <w:pStyle w:val="ConsPlusNormal"/>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F92E59" w:rsidRDefault="0064099D" w:rsidP="00F92E59">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ab/>
              <w:t>адми</w:t>
            </w:r>
            <w:r w:rsidR="00F75746">
              <w:rPr>
                <w:rFonts w:ascii="Times New Roman" w:hAnsi="Times New Roman" w:cs="Times New Roman"/>
                <w:sz w:val="24"/>
                <w:szCs w:val="24"/>
              </w:rPr>
              <w:t>нистративные здания предприятий.</w:t>
            </w:r>
          </w:p>
        </w:tc>
      </w:tr>
      <w:tr w:rsidR="00F63F8C"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63F8C"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63F8C" w:rsidRPr="00D34AAF" w:rsidRDefault="00F63F8C" w:rsidP="00F63F8C">
            <w:pPr>
              <w:pStyle w:val="ConsPlusNormal"/>
              <w:rPr>
                <w:rFonts w:ascii="Times New Roman" w:hAnsi="Times New Roman" w:cs="Times New Roman"/>
                <w:sz w:val="24"/>
                <w:szCs w:val="24"/>
              </w:rPr>
            </w:pPr>
            <w:r w:rsidRPr="00D34AAF">
              <w:rPr>
                <w:rFonts w:ascii="Times New Roman" w:hAnsi="Times New Roman" w:cs="Times New Roman"/>
                <w:sz w:val="24"/>
                <w:szCs w:val="24"/>
              </w:rPr>
              <w:t>Про</w:t>
            </w:r>
            <w:r w:rsidR="008D5089">
              <w:rPr>
                <w:rFonts w:ascii="Times New Roman" w:hAnsi="Times New Roman" w:cs="Times New Roman"/>
                <w:sz w:val="24"/>
                <w:szCs w:val="24"/>
              </w:rPr>
              <w:t>изводственная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F92E59" w:rsidRDefault="00D34AAF" w:rsidP="00F92E59">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 xml:space="preserve">промышленные предприятия и коммунально-складские объекты </w:t>
            </w:r>
            <w:r w:rsidR="00563DC8" w:rsidRPr="00F92E59">
              <w:rPr>
                <w:rFonts w:ascii="Times New Roman" w:hAnsi="Times New Roman" w:cs="Times New Roman"/>
                <w:sz w:val="24"/>
                <w:szCs w:val="24"/>
              </w:rPr>
              <w:t>I</w:t>
            </w:r>
            <w:r w:rsidRPr="00F92E59">
              <w:rPr>
                <w:rFonts w:ascii="Times New Roman" w:hAnsi="Times New Roman" w:cs="Times New Roman"/>
                <w:sz w:val="24"/>
                <w:szCs w:val="24"/>
              </w:rPr>
              <w:t>–</w:t>
            </w:r>
            <w:r w:rsidR="00642A85">
              <w:rPr>
                <w:rFonts w:ascii="Times New Roman" w:hAnsi="Times New Roman" w:cs="Times New Roman"/>
                <w:sz w:val="24"/>
                <w:szCs w:val="24"/>
                <w:lang w:val="en-US"/>
              </w:rPr>
              <w:t>V</w:t>
            </w:r>
            <w:r w:rsidRPr="00F92E59">
              <w:rPr>
                <w:rFonts w:ascii="Times New Roman" w:hAnsi="Times New Roman" w:cs="Times New Roman"/>
                <w:sz w:val="24"/>
                <w:szCs w:val="24"/>
              </w:rPr>
              <w:t xml:space="preserve"> классов вредности;</w:t>
            </w:r>
          </w:p>
          <w:p w:rsidR="00F92E59" w:rsidRPr="00F92E59" w:rsidRDefault="0064099D" w:rsidP="00F92E59">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производственно-лабораторные корпуса;</w:t>
            </w:r>
          </w:p>
          <w:p w:rsidR="0064099D" w:rsidRDefault="00642A85" w:rsidP="00F92E59">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объекты складского назначения;</w:t>
            </w:r>
          </w:p>
          <w:p w:rsidR="00642A85" w:rsidRPr="00F92E59" w:rsidRDefault="00642A85" w:rsidP="00642A85">
            <w:pPr>
              <w:pStyle w:val="a6"/>
              <w:numPr>
                <w:ilvl w:val="0"/>
                <w:numId w:val="4"/>
              </w:numPr>
              <w:spacing w:after="0" w:line="240" w:lineRule="auto"/>
              <w:ind w:firstLine="23"/>
              <w:rPr>
                <w:rFonts w:ascii="Times New Roman" w:hAnsi="Times New Roman" w:cs="Times New Roman"/>
                <w:sz w:val="24"/>
                <w:szCs w:val="24"/>
              </w:rPr>
            </w:pPr>
            <w:r w:rsidRPr="00642A85">
              <w:rPr>
                <w:rFonts w:ascii="Times New Roman" w:hAnsi="Times New Roman" w:cs="Times New Roman"/>
                <w:sz w:val="24"/>
                <w:szCs w:val="24"/>
              </w:rPr>
              <w:t>очистные сооружения.</w:t>
            </w:r>
          </w:p>
        </w:tc>
      </w:tr>
      <w:tr w:rsidR="00642A85"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2A85" w:rsidRPr="00ED3632" w:rsidRDefault="00642A85" w:rsidP="00642A8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2A85" w:rsidRPr="006E0233" w:rsidRDefault="00642A85" w:rsidP="00642A85">
            <w:pPr>
              <w:pStyle w:val="ConsPlusNormal"/>
              <w:rPr>
                <w:rFonts w:ascii="Times New Roman" w:hAnsi="Times New Roman" w:cs="Times New Roman"/>
                <w:sz w:val="24"/>
                <w:szCs w:val="24"/>
              </w:rPr>
            </w:pPr>
            <w:r>
              <w:rPr>
                <w:rFonts w:ascii="Times New Roman" w:hAnsi="Times New Roman" w:cs="Times New Roman"/>
                <w:sz w:val="24"/>
                <w:szCs w:val="24"/>
              </w:rPr>
              <w:t>Энергетика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2A85" w:rsidRPr="000D2701" w:rsidRDefault="00642A85" w:rsidP="00642A85">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Pr>
                <w:rFonts w:eastAsiaTheme="minorHAnsi"/>
                <w:sz w:val="24"/>
                <w:szCs w:val="24"/>
                <w:lang w:eastAsia="en-US"/>
              </w:rPr>
              <w:t>электроподстанция.</w:t>
            </w:r>
          </w:p>
        </w:tc>
      </w:tr>
      <w:tr w:rsidR="00F63F8C"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63F8C" w:rsidRPr="00820130" w:rsidRDefault="00F63F8C" w:rsidP="00AA30A6">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64099D"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563DC8" w:rsidRDefault="008D5089" w:rsidP="00606380">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F92E59" w:rsidRDefault="0064099D" w:rsidP="00F92E59">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магазины;</w:t>
            </w:r>
          </w:p>
          <w:p w:rsidR="0064099D" w:rsidRPr="00F92E59" w:rsidRDefault="00F92E59" w:rsidP="00F92E59">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аптеки.</w:t>
            </w:r>
          </w:p>
        </w:tc>
      </w:tr>
      <w:tr w:rsidR="0064099D"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563DC8" w:rsidRDefault="008D5089" w:rsidP="00606380">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F92E59" w:rsidRDefault="00F92E59" w:rsidP="00F92E59">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 xml:space="preserve">площадки </w:t>
            </w:r>
            <w:r w:rsidR="00F75746">
              <w:rPr>
                <w:rFonts w:ascii="Times New Roman" w:hAnsi="Times New Roman" w:cs="Times New Roman"/>
                <w:sz w:val="24"/>
                <w:szCs w:val="24"/>
              </w:rPr>
              <w:t>для временного хранения отходов.</w:t>
            </w:r>
          </w:p>
        </w:tc>
      </w:tr>
      <w:tr w:rsidR="00642A85"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2A85" w:rsidRPr="00ED3632" w:rsidRDefault="00642A85" w:rsidP="00642A8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2A85" w:rsidRDefault="00642A85" w:rsidP="00642A85">
            <w:pPr>
              <w:pStyle w:val="ConsPlusNormal"/>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2A85" w:rsidRPr="00F92E59" w:rsidRDefault="00642A85" w:rsidP="00642A85">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F92E59">
              <w:rPr>
                <w:rFonts w:eastAsiaTheme="minorHAnsi"/>
                <w:sz w:val="24"/>
                <w:szCs w:val="24"/>
                <w:lang w:eastAsia="en-US"/>
              </w:rPr>
              <w:t>предприятия общественного питания предприятия;</w:t>
            </w:r>
          </w:p>
        </w:tc>
      </w:tr>
      <w:tr w:rsidR="00F63F8C"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63F8C" w:rsidRPr="00820130" w:rsidRDefault="00F63F8C" w:rsidP="00AA30A6">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64099D"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ED3632" w:rsidRDefault="0064099D"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767850" w:rsidRDefault="0064099D" w:rsidP="006409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F92E59" w:rsidRDefault="0064099D" w:rsidP="00F92E59">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стоянки, гаражи и мастерские для обслуживания уборочной и аварийной техники;</w:t>
            </w:r>
          </w:p>
          <w:p w:rsidR="0064099D" w:rsidRPr="00F92E59" w:rsidRDefault="0064099D" w:rsidP="00F92E59">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F92E59">
              <w:rPr>
                <w:rFonts w:eastAsiaTheme="minorHAnsi"/>
                <w:sz w:val="24"/>
                <w:szCs w:val="24"/>
                <w:lang w:eastAsia="en-US"/>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64099D" w:rsidRPr="00F92E59" w:rsidRDefault="0064099D" w:rsidP="00F92E59">
            <w:pPr>
              <w:pStyle w:val="nienie"/>
              <w:numPr>
                <w:ilvl w:val="0"/>
                <w:numId w:val="4"/>
              </w:numPr>
              <w:tabs>
                <w:tab w:val="left" w:pos="709"/>
              </w:tabs>
              <w:ind w:firstLine="23"/>
              <w:jc w:val="left"/>
              <w:rPr>
                <w:rFonts w:ascii="Times New Roman" w:eastAsiaTheme="minorHAnsi" w:hAnsi="Times New Roman"/>
                <w:szCs w:val="24"/>
                <w:lang w:eastAsia="en-US"/>
              </w:rPr>
            </w:pPr>
            <w:r w:rsidRPr="00F92E59">
              <w:rPr>
                <w:rFonts w:ascii="Times New Roman" w:eastAsiaTheme="minorHAnsi" w:hAnsi="Times New Roman"/>
                <w:szCs w:val="24"/>
                <w:lang w:eastAsia="en-US"/>
              </w:rPr>
              <w:t>предприятия общественного питания предприятия;</w:t>
            </w:r>
          </w:p>
          <w:p w:rsidR="0064099D" w:rsidRPr="00F92E59" w:rsidRDefault="0064099D" w:rsidP="00F92E59">
            <w:pPr>
              <w:pStyle w:val="nienie"/>
              <w:numPr>
                <w:ilvl w:val="0"/>
                <w:numId w:val="4"/>
              </w:numPr>
              <w:tabs>
                <w:tab w:val="left" w:pos="709"/>
              </w:tabs>
              <w:ind w:firstLine="23"/>
              <w:jc w:val="left"/>
              <w:rPr>
                <w:rFonts w:ascii="Times New Roman" w:eastAsiaTheme="minorHAnsi" w:hAnsi="Times New Roman"/>
                <w:szCs w:val="24"/>
                <w:lang w:eastAsia="en-US"/>
              </w:rPr>
            </w:pPr>
            <w:r w:rsidRPr="00F92E59">
              <w:rPr>
                <w:rFonts w:ascii="Times New Roman" w:eastAsiaTheme="minorHAnsi" w:hAnsi="Times New Roman"/>
                <w:szCs w:val="24"/>
                <w:lang w:eastAsia="en-US"/>
              </w:rPr>
              <w:t>общественные туалеты;</w:t>
            </w:r>
          </w:p>
          <w:p w:rsidR="0064099D" w:rsidRPr="00F92E59" w:rsidRDefault="0064099D" w:rsidP="00F92E59">
            <w:pPr>
              <w:pStyle w:val="nienie"/>
              <w:numPr>
                <w:ilvl w:val="0"/>
                <w:numId w:val="4"/>
              </w:numPr>
              <w:tabs>
                <w:tab w:val="left" w:pos="709"/>
              </w:tabs>
              <w:ind w:firstLine="23"/>
              <w:jc w:val="left"/>
              <w:rPr>
                <w:rFonts w:ascii="Times New Roman" w:eastAsiaTheme="minorHAnsi" w:hAnsi="Times New Roman"/>
                <w:szCs w:val="24"/>
                <w:lang w:eastAsia="en-US"/>
              </w:rPr>
            </w:pPr>
            <w:r w:rsidRPr="00F92E59">
              <w:rPr>
                <w:rFonts w:ascii="Times New Roman" w:eastAsiaTheme="minorHAnsi" w:hAnsi="Times New Roman"/>
                <w:szCs w:val="24"/>
                <w:lang w:eastAsia="en-US"/>
              </w:rPr>
              <w:t>стоянки автомобилей;</w:t>
            </w:r>
          </w:p>
          <w:p w:rsidR="0064099D" w:rsidRDefault="00F92E59" w:rsidP="00F92E59">
            <w:pPr>
              <w:pStyle w:val="nienie"/>
              <w:numPr>
                <w:ilvl w:val="0"/>
                <w:numId w:val="4"/>
              </w:numPr>
              <w:tabs>
                <w:tab w:val="left" w:pos="709"/>
              </w:tabs>
              <w:ind w:firstLine="23"/>
              <w:jc w:val="left"/>
              <w:rPr>
                <w:rFonts w:ascii="Times New Roman" w:eastAsiaTheme="minorHAnsi" w:hAnsi="Times New Roman"/>
                <w:szCs w:val="24"/>
                <w:lang w:eastAsia="en-US"/>
              </w:rPr>
            </w:pPr>
            <w:r>
              <w:rPr>
                <w:rFonts w:ascii="Times New Roman" w:eastAsiaTheme="minorHAnsi" w:hAnsi="Times New Roman"/>
                <w:szCs w:val="24"/>
                <w:lang w:eastAsia="en-US"/>
              </w:rPr>
              <w:t>объекты пожарн</w:t>
            </w:r>
            <w:r w:rsidR="00642A85">
              <w:rPr>
                <w:rFonts w:ascii="Times New Roman" w:eastAsiaTheme="minorHAnsi" w:hAnsi="Times New Roman"/>
                <w:szCs w:val="24"/>
                <w:lang w:eastAsia="en-US"/>
              </w:rPr>
              <w:t>ой охраны;</w:t>
            </w:r>
          </w:p>
          <w:p w:rsidR="00642A85" w:rsidRDefault="00642A85" w:rsidP="00642A85">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F92E59">
              <w:rPr>
                <w:rFonts w:eastAsiaTheme="minorHAnsi"/>
                <w:sz w:val="24"/>
                <w:szCs w:val="24"/>
                <w:lang w:eastAsia="en-US"/>
              </w:rPr>
              <w:t>помещения обслуживающего персонала и охраны, техниче</w:t>
            </w:r>
            <w:r>
              <w:rPr>
                <w:rFonts w:eastAsiaTheme="minorHAnsi"/>
                <w:sz w:val="24"/>
                <w:szCs w:val="24"/>
                <w:lang w:eastAsia="en-US"/>
              </w:rPr>
              <w:t>ского и инженерного обеспечения;</w:t>
            </w:r>
          </w:p>
          <w:p w:rsidR="00642A85" w:rsidRPr="000D2701" w:rsidRDefault="00642A85" w:rsidP="00642A85">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D2701">
              <w:rPr>
                <w:rFonts w:eastAsiaTheme="minorHAnsi"/>
                <w:sz w:val="24"/>
                <w:szCs w:val="24"/>
                <w:lang w:eastAsia="en-US"/>
              </w:rPr>
              <w:t>административные здания, офисы, конторы;</w:t>
            </w:r>
          </w:p>
          <w:p w:rsidR="00642A85" w:rsidRPr="000D2701" w:rsidRDefault="00642A85" w:rsidP="00642A85">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D2701">
              <w:rPr>
                <w:rFonts w:eastAsiaTheme="minorHAnsi"/>
                <w:sz w:val="24"/>
                <w:szCs w:val="24"/>
                <w:lang w:eastAsia="en-US"/>
              </w:rPr>
              <w:t>предприятия, отдельные здания и сооружения с производствами меньшего класса вредности относительно основного производства;</w:t>
            </w:r>
          </w:p>
          <w:p w:rsidR="00642A85" w:rsidRPr="000D2701" w:rsidRDefault="00642A85" w:rsidP="00642A85">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Pr>
                <w:rFonts w:eastAsiaTheme="minorHAnsi"/>
                <w:sz w:val="24"/>
                <w:szCs w:val="24"/>
                <w:lang w:eastAsia="en-US"/>
              </w:rPr>
              <w:t>объекты</w:t>
            </w:r>
            <w:r w:rsidRPr="000D2701">
              <w:rPr>
                <w:rFonts w:eastAsiaTheme="minorHAnsi"/>
                <w:sz w:val="24"/>
                <w:szCs w:val="24"/>
                <w:lang w:eastAsia="en-US"/>
              </w:rPr>
              <w:t xml:space="preserve"> складского назначения различного профиля;</w:t>
            </w:r>
          </w:p>
          <w:p w:rsidR="00642A85" w:rsidRPr="000D2701" w:rsidRDefault="00642A85" w:rsidP="00642A85">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Pr>
                <w:rFonts w:eastAsiaTheme="minorHAnsi"/>
                <w:sz w:val="24"/>
                <w:szCs w:val="24"/>
                <w:lang w:eastAsia="en-US"/>
              </w:rPr>
              <w:t xml:space="preserve">объекты технического </w:t>
            </w:r>
            <w:r w:rsidRPr="000D2701">
              <w:rPr>
                <w:rFonts w:eastAsiaTheme="minorHAnsi"/>
                <w:sz w:val="24"/>
                <w:szCs w:val="24"/>
                <w:lang w:eastAsia="en-US"/>
              </w:rPr>
              <w:t>и инженерного обеспечения предприятия;</w:t>
            </w:r>
          </w:p>
          <w:p w:rsidR="00642A85" w:rsidRPr="000D2701" w:rsidRDefault="00642A85" w:rsidP="00642A85">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D2701">
              <w:rPr>
                <w:rFonts w:eastAsiaTheme="minorHAnsi"/>
                <w:sz w:val="24"/>
                <w:szCs w:val="24"/>
                <w:lang w:eastAsia="en-US"/>
              </w:rPr>
              <w:t>зеленные насаждения;</w:t>
            </w:r>
          </w:p>
          <w:p w:rsidR="00642A85" w:rsidRPr="00642A85" w:rsidRDefault="00642A85" w:rsidP="00642A85">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D2701">
              <w:rPr>
                <w:rFonts w:eastAsiaTheme="minorHAnsi"/>
                <w:sz w:val="24"/>
                <w:szCs w:val="24"/>
                <w:lang w:eastAsia="en-US"/>
              </w:rPr>
              <w:t>открытые стоянки краткосрочного хранения автомобилей, объекты пожарной охраны.</w:t>
            </w:r>
          </w:p>
        </w:tc>
      </w:tr>
    </w:tbl>
    <w:p w:rsidR="003577D9" w:rsidRPr="00820130" w:rsidRDefault="003577D9" w:rsidP="00AA30A6">
      <w:pPr>
        <w:pStyle w:val="a6"/>
        <w:numPr>
          <w:ilvl w:val="0"/>
          <w:numId w:val="6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13F4B" w:rsidRPr="00820130" w:rsidRDefault="00186538" w:rsidP="00186538">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3" w:name="_Toc524677396"/>
      <w:r w:rsidRPr="00186538">
        <w:rPr>
          <w:rFonts w:ascii="Times New Roman" w:hAnsi="Times New Roman" w:cs="Times New Roman"/>
          <w:b/>
          <w:sz w:val="24"/>
          <w:szCs w:val="24"/>
        </w:rPr>
        <w:t>Коммунально-складская зона</w:t>
      </w:r>
      <w:r w:rsidR="00113F4B" w:rsidRPr="00820130">
        <w:rPr>
          <w:rFonts w:ascii="Times New Roman" w:hAnsi="Times New Roman" w:cs="Times New Roman"/>
          <w:b/>
          <w:sz w:val="24"/>
          <w:szCs w:val="24"/>
        </w:rPr>
        <w:t xml:space="preserve"> (</w:t>
      </w:r>
      <w:r>
        <w:rPr>
          <w:rFonts w:ascii="Times New Roman" w:hAnsi="Times New Roman" w:cs="Times New Roman"/>
          <w:b/>
          <w:sz w:val="24"/>
          <w:szCs w:val="24"/>
        </w:rPr>
        <w:t>П2</w:t>
      </w:r>
      <w:r w:rsidR="00113F4B" w:rsidRPr="00820130">
        <w:rPr>
          <w:rFonts w:ascii="Times New Roman" w:hAnsi="Times New Roman" w:cs="Times New Roman"/>
          <w:b/>
          <w:sz w:val="24"/>
          <w:szCs w:val="24"/>
        </w:rPr>
        <w:t>)</w:t>
      </w:r>
      <w:bookmarkEnd w:id="103"/>
    </w:p>
    <w:p w:rsidR="00113F4B" w:rsidRPr="00820130" w:rsidRDefault="00113F4B" w:rsidP="00113F4B">
      <w:pPr>
        <w:pStyle w:val="a6"/>
        <w:numPr>
          <w:ilvl w:val="0"/>
          <w:numId w:val="6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113F4B"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820130" w:rsidRDefault="00113F4B" w:rsidP="00113F4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w:t>
            </w:r>
          </w:p>
          <w:p w:rsidR="00113F4B" w:rsidRPr="00820130" w:rsidRDefault="00113F4B" w:rsidP="00113F4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820130" w:rsidRDefault="00113F4B" w:rsidP="00113F4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7"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113F4B" w:rsidRPr="00820130" w:rsidRDefault="00113F4B" w:rsidP="00113F4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113F4B" w:rsidRPr="00820130" w:rsidTr="00113F4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820130" w:rsidRDefault="00113F4B" w:rsidP="00113F4B">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113F4B"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6F0583" w:rsidRDefault="008D5089" w:rsidP="00113F4B">
            <w:pPr>
              <w:pStyle w:val="ConsPlusNormal"/>
              <w:rPr>
                <w:rFonts w:ascii="Times New Roman" w:hAnsi="Times New Roman" w:cs="Times New Roman"/>
                <w:sz w:val="24"/>
                <w:szCs w:val="24"/>
              </w:rPr>
            </w:pPr>
            <w:r>
              <w:rPr>
                <w:rFonts w:ascii="Times New Roman" w:hAnsi="Times New Roman" w:cs="Times New Roman"/>
                <w:sz w:val="24"/>
                <w:szCs w:val="24"/>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EC663F" w:rsidRDefault="00EC663F" w:rsidP="00EC663F">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EC663F">
              <w:rPr>
                <w:rFonts w:eastAsiaTheme="minorHAnsi"/>
                <w:sz w:val="24"/>
                <w:szCs w:val="24"/>
                <w:lang w:eastAsia="en-US"/>
              </w:rPr>
              <w:t>объекты складского назначения различного профиля;</w:t>
            </w:r>
          </w:p>
          <w:p w:rsidR="00113F4B" w:rsidRPr="000F5AB3" w:rsidRDefault="00EC663F"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EC663F">
              <w:rPr>
                <w:rFonts w:eastAsiaTheme="minorHAnsi"/>
                <w:sz w:val="24"/>
                <w:szCs w:val="24"/>
                <w:lang w:eastAsia="en-US"/>
              </w:rPr>
              <w:t xml:space="preserve">базы для </w:t>
            </w:r>
            <w:r w:rsidR="00F75746">
              <w:rPr>
                <w:rFonts w:eastAsiaTheme="minorHAnsi"/>
                <w:sz w:val="24"/>
                <w:szCs w:val="24"/>
                <w:lang w:eastAsia="en-US"/>
              </w:rPr>
              <w:t>хранения продукции и материалов.</w:t>
            </w:r>
          </w:p>
        </w:tc>
      </w:tr>
      <w:tr w:rsidR="000F5AB3"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6F0583" w:rsidRDefault="008D5089" w:rsidP="00113F4B">
            <w:pPr>
              <w:pStyle w:val="ConsPlusNormal"/>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EC663F" w:rsidRDefault="000F5AB3"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EC663F">
              <w:rPr>
                <w:rFonts w:eastAsiaTheme="minorHAnsi"/>
                <w:sz w:val="24"/>
                <w:szCs w:val="24"/>
                <w:lang w:eastAsia="en-US"/>
              </w:rPr>
              <w:t>службы оформления заказов;</w:t>
            </w:r>
          </w:p>
          <w:p w:rsidR="000F5AB3" w:rsidRPr="00EC663F" w:rsidRDefault="000F5AB3"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EC663F">
              <w:rPr>
                <w:rFonts w:eastAsiaTheme="minorHAnsi"/>
                <w:sz w:val="24"/>
                <w:szCs w:val="24"/>
                <w:lang w:eastAsia="en-US"/>
              </w:rPr>
              <w:t xml:space="preserve">предприятия, магазины </w:t>
            </w:r>
            <w:r w:rsidR="00F75746">
              <w:rPr>
                <w:rFonts w:eastAsiaTheme="minorHAnsi"/>
                <w:sz w:val="24"/>
                <w:szCs w:val="24"/>
                <w:lang w:eastAsia="en-US"/>
              </w:rPr>
              <w:t>оптовой и мелкооптовой торговли.</w:t>
            </w:r>
          </w:p>
        </w:tc>
      </w:tr>
      <w:tr w:rsidR="000F5AB3"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Default="000F5AB3" w:rsidP="008D5089">
            <w:pPr>
              <w:pStyle w:val="ConsPlusNormal"/>
              <w:rPr>
                <w:rFonts w:ascii="Times New Roman" w:hAnsi="Times New Roman" w:cs="Times New Roman"/>
                <w:sz w:val="24"/>
                <w:szCs w:val="24"/>
              </w:rPr>
            </w:pPr>
            <w:r>
              <w:rPr>
                <w:rFonts w:ascii="Times New Roman" w:hAnsi="Times New Roman" w:cs="Times New Roman"/>
                <w:sz w:val="24"/>
                <w:szCs w:val="24"/>
              </w:rPr>
              <w:t xml:space="preserve">Коммунальное обслуживание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0F5AB3" w:rsidRDefault="000F5AB3"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производственные базы жилищно-эксплуатационных служб;</w:t>
            </w:r>
          </w:p>
          <w:p w:rsidR="000F5AB3" w:rsidRPr="000F5AB3" w:rsidRDefault="000F5AB3"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гаражи боксового типа подземные, наземные и отдельно стоящие гаражи, автостоянки</w:t>
            </w:r>
            <w:r w:rsidR="00F75746">
              <w:rPr>
                <w:rFonts w:eastAsiaTheme="minorHAnsi"/>
                <w:sz w:val="24"/>
                <w:szCs w:val="24"/>
                <w:lang w:eastAsia="en-US"/>
              </w:rPr>
              <w:t xml:space="preserve"> на отдельном земельном участке.</w:t>
            </w:r>
          </w:p>
        </w:tc>
      </w:tr>
      <w:tr w:rsidR="00113F4B"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6F0583" w:rsidRDefault="00113F4B" w:rsidP="008D5089">
            <w:pPr>
              <w:pStyle w:val="ConsPlusNormal"/>
              <w:rPr>
                <w:rFonts w:ascii="Times New Roman" w:hAnsi="Times New Roman" w:cs="Times New Roman"/>
                <w:sz w:val="24"/>
                <w:szCs w:val="24"/>
              </w:rPr>
            </w:pPr>
            <w:r w:rsidRPr="006F0583">
              <w:rPr>
                <w:rFonts w:ascii="Times New Roman" w:hAnsi="Times New Roman" w:cs="Times New Roman"/>
                <w:sz w:val="24"/>
                <w:szCs w:val="24"/>
              </w:rPr>
              <w:t xml:space="preserve">Объекты гаражного назначения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EC663F" w:rsidRDefault="00EC663F" w:rsidP="00EC663F">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EC663F">
              <w:rPr>
                <w:rFonts w:eastAsiaTheme="minorHAnsi"/>
                <w:sz w:val="24"/>
                <w:szCs w:val="24"/>
                <w:lang w:eastAsia="en-US"/>
              </w:rPr>
              <w:t>встроенные и отдельно стоящие гаражные боксы;</w:t>
            </w:r>
          </w:p>
          <w:p w:rsidR="00113F4B" w:rsidRPr="00EC663F" w:rsidRDefault="00F75746" w:rsidP="00EC663F">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Pr>
                <w:rFonts w:eastAsiaTheme="minorHAnsi"/>
                <w:sz w:val="24"/>
                <w:szCs w:val="24"/>
                <w:lang w:eastAsia="en-US"/>
              </w:rPr>
              <w:t>парковки.</w:t>
            </w:r>
          </w:p>
        </w:tc>
      </w:tr>
      <w:tr w:rsidR="00113F4B"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505FD3" w:rsidRDefault="00EC663F" w:rsidP="00113F4B">
            <w:pPr>
              <w:autoSpaceDE w:val="0"/>
              <w:autoSpaceDN w:val="0"/>
              <w:adjustRightInd w:val="0"/>
              <w:spacing w:after="0" w:line="240" w:lineRule="auto"/>
              <w:rPr>
                <w:sz w:val="24"/>
                <w:szCs w:val="24"/>
              </w:rPr>
            </w:pPr>
            <w:r>
              <w:rPr>
                <w:rFonts w:ascii="Times New Roman" w:hAnsi="Times New Roman" w:cs="Times New Roman"/>
                <w:sz w:val="24"/>
                <w:szCs w:val="24"/>
              </w:rPr>
              <w:t>Деловое управле</w:t>
            </w:r>
            <w:r w:rsidR="008D5089">
              <w:rPr>
                <w:rFonts w:ascii="Times New Roman" w:hAnsi="Times New Roman" w:cs="Times New Roman"/>
                <w:sz w:val="24"/>
                <w:szCs w:val="24"/>
              </w:rPr>
              <w:t>ние</w:t>
            </w:r>
          </w:p>
        </w:tc>
        <w:tc>
          <w:tcPr>
            <w:tcW w:w="6160"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113F4B" w:rsidRPr="00EC663F" w:rsidRDefault="00EC663F" w:rsidP="00EC663F">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EC663F">
              <w:rPr>
                <w:rFonts w:eastAsiaTheme="minorHAnsi"/>
                <w:sz w:val="24"/>
                <w:szCs w:val="24"/>
                <w:lang w:eastAsia="en-US"/>
              </w:rPr>
              <w:t>а</w:t>
            </w:r>
            <w:r w:rsidR="00F75746">
              <w:rPr>
                <w:rFonts w:eastAsiaTheme="minorHAnsi"/>
                <w:sz w:val="24"/>
                <w:szCs w:val="24"/>
                <w:lang w:eastAsia="en-US"/>
              </w:rPr>
              <w:t>дминистративные здания, конторы.</w:t>
            </w:r>
          </w:p>
        </w:tc>
      </w:tr>
      <w:tr w:rsidR="00113F4B" w:rsidRPr="00820130" w:rsidTr="00113F4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820130" w:rsidRDefault="00113F4B" w:rsidP="00113F4B">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113F4B"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6F0583" w:rsidRDefault="00EC663F" w:rsidP="00113F4B">
            <w:pPr>
              <w:pStyle w:val="ConsPlusNormal"/>
              <w:rPr>
                <w:rFonts w:ascii="Times New Roman" w:hAnsi="Times New Roman" w:cs="Times New Roman"/>
                <w:sz w:val="24"/>
                <w:szCs w:val="24"/>
              </w:rPr>
            </w:pPr>
            <w:r>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0F5AB3" w:rsidRDefault="00F75746"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Pr>
                <w:rFonts w:eastAsiaTheme="minorHAnsi"/>
                <w:sz w:val="24"/>
                <w:szCs w:val="24"/>
                <w:lang w:eastAsia="en-US"/>
              </w:rPr>
              <w:t>рынки продовольственные.</w:t>
            </w:r>
          </w:p>
        </w:tc>
      </w:tr>
      <w:tr w:rsidR="00EC663F"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Default="008D5089" w:rsidP="00EC663F">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0F5AB3" w:rsidRDefault="00EC663F"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пр</w:t>
            </w:r>
            <w:r w:rsidR="00F75746">
              <w:rPr>
                <w:rFonts w:eastAsiaTheme="minorHAnsi"/>
                <w:sz w:val="24"/>
                <w:szCs w:val="24"/>
                <w:lang w:eastAsia="en-US"/>
              </w:rPr>
              <w:t>едприятия общественного питания.</w:t>
            </w:r>
          </w:p>
        </w:tc>
      </w:tr>
      <w:tr w:rsidR="000F5AB3"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Default="000F5AB3" w:rsidP="00EC663F">
            <w:pPr>
              <w:pStyle w:val="ConsPlusNormal"/>
              <w:rPr>
                <w:rFonts w:ascii="Times New Roman" w:hAnsi="Times New Roman" w:cs="Times New Roman"/>
                <w:sz w:val="24"/>
                <w:szCs w:val="24"/>
              </w:rPr>
            </w:pPr>
            <w:r>
              <w:rPr>
                <w:rFonts w:ascii="Times New Roman" w:hAnsi="Times New Roman" w:cs="Times New Roman"/>
                <w:sz w:val="24"/>
                <w:szCs w:val="24"/>
              </w:rPr>
              <w:t>Про</w:t>
            </w:r>
            <w:r w:rsidR="008D5089">
              <w:rPr>
                <w:rFonts w:ascii="Times New Roman" w:hAnsi="Times New Roman" w:cs="Times New Roman"/>
                <w:sz w:val="24"/>
                <w:szCs w:val="24"/>
              </w:rPr>
              <w:t>изводственная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0F5AB3" w:rsidRDefault="000F5AB3"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предприятия 5 класса вредности (с санитарно-защитной зоной не более 50 м);</w:t>
            </w:r>
          </w:p>
          <w:p w:rsidR="000F5AB3" w:rsidRPr="000F5AB3" w:rsidRDefault="000F5AB3"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площадки, сооружения для контролируемого организованного временного хранения отходов при условии обеспечения их вывоза и утилизации.</w:t>
            </w:r>
          </w:p>
        </w:tc>
      </w:tr>
      <w:tr w:rsidR="00EC663F" w:rsidRPr="00820130" w:rsidTr="00113F4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820130" w:rsidRDefault="00EC663F" w:rsidP="00EC663F">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EC663F"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ED3632" w:rsidRDefault="00EC663F"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820130" w:rsidRDefault="00EC663F" w:rsidP="00EC663F">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0F5AB3" w:rsidRDefault="00EC663F"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стоянки, гаражи и мастерские для обслуживания уборочной и аварийной техники;</w:t>
            </w:r>
          </w:p>
          <w:p w:rsidR="00EC663F" w:rsidRPr="000F5AB3" w:rsidRDefault="00EC663F"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 xml:space="preserve">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w:t>
            </w:r>
            <w:r w:rsidR="000F5AB3">
              <w:rPr>
                <w:rFonts w:eastAsiaTheme="minorHAnsi"/>
                <w:sz w:val="24"/>
                <w:szCs w:val="24"/>
                <w:lang w:eastAsia="en-US"/>
              </w:rPr>
              <w:t>разрешенного вида использования.</w:t>
            </w:r>
          </w:p>
        </w:tc>
      </w:tr>
    </w:tbl>
    <w:p w:rsidR="00113F4B" w:rsidRPr="00820130" w:rsidRDefault="00113F4B" w:rsidP="00113F4B">
      <w:pPr>
        <w:pStyle w:val="a6"/>
        <w:numPr>
          <w:ilvl w:val="0"/>
          <w:numId w:val="6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4C0896" w:rsidP="004C0896">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4" w:name="_Toc524677397"/>
      <w:r w:rsidRPr="004C0896">
        <w:rPr>
          <w:rFonts w:ascii="Times New Roman" w:hAnsi="Times New Roman" w:cs="Times New Roman"/>
          <w:b/>
          <w:sz w:val="24"/>
          <w:szCs w:val="24"/>
        </w:rPr>
        <w:t>Зона инженерной инфраструктуры</w:t>
      </w:r>
      <w:r w:rsidR="003577D9" w:rsidRPr="00820130">
        <w:rPr>
          <w:rFonts w:ascii="Times New Roman" w:hAnsi="Times New Roman" w:cs="Times New Roman"/>
          <w:b/>
          <w:sz w:val="24"/>
          <w:szCs w:val="24"/>
        </w:rPr>
        <w:t xml:space="preserve"> (</w:t>
      </w:r>
      <w:r w:rsidR="00475E1C" w:rsidRPr="00820130">
        <w:rPr>
          <w:rFonts w:ascii="Times New Roman" w:hAnsi="Times New Roman" w:cs="Times New Roman"/>
          <w:b/>
          <w:sz w:val="24"/>
          <w:szCs w:val="24"/>
        </w:rPr>
        <w:t>И</w:t>
      </w:r>
      <w:r w:rsidR="003577D9" w:rsidRPr="00820130">
        <w:rPr>
          <w:rFonts w:ascii="Times New Roman" w:hAnsi="Times New Roman" w:cs="Times New Roman"/>
          <w:b/>
          <w:sz w:val="24"/>
          <w:szCs w:val="24"/>
        </w:rPr>
        <w:t>)</w:t>
      </w:r>
      <w:bookmarkEnd w:id="104"/>
    </w:p>
    <w:p w:rsidR="003577D9" w:rsidRPr="00820130" w:rsidRDefault="003577D9" w:rsidP="00AA30A6">
      <w:pPr>
        <w:pStyle w:val="a6"/>
        <w:numPr>
          <w:ilvl w:val="0"/>
          <w:numId w:val="71"/>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3577D9"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 xml:space="preserve">Наименование </w:t>
            </w:r>
            <w:r w:rsidRPr="00820130">
              <w:rPr>
                <w:rFonts w:ascii="Times New Roman" w:hAnsi="Times New Roman" w:cs="Times New Roman"/>
                <w:sz w:val="24"/>
                <w:szCs w:val="24"/>
              </w:rPr>
              <w:lastRenderedPageBreak/>
              <w:t xml:space="preserve">вида разрешенного использования земельного участка (с указанием кода </w:t>
            </w:r>
            <w:hyperlink r:id="rId18"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 xml:space="preserve">Наименование вида разрешенного использования </w:t>
            </w:r>
            <w:r w:rsidRPr="00820130">
              <w:rPr>
                <w:rFonts w:ascii="Times New Roman" w:hAnsi="Times New Roman" w:cs="Times New Roman"/>
                <w:sz w:val="24"/>
                <w:szCs w:val="24"/>
              </w:rPr>
              <w:lastRenderedPageBreak/>
              <w:t>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8A06FB"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A37062" w:rsidRDefault="008D5089" w:rsidP="00A37062">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хозяйственные корпуса для обслуживающего персонала;</w:t>
            </w:r>
          </w:p>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парковки для обслуживания объектов инженерной инфраструктуры;</w:t>
            </w:r>
          </w:p>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пожарные депо;</w:t>
            </w:r>
          </w:p>
          <w:p w:rsidR="008A06FB"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сетей и других объ</w:t>
            </w:r>
            <w:r w:rsidR="004C0896">
              <w:rPr>
                <w:rFonts w:ascii="Times New Roman" w:hAnsi="Times New Roman" w:cs="Times New Roman"/>
                <w:sz w:val="24"/>
                <w:szCs w:val="24"/>
              </w:rPr>
              <w:t>ектов инженерной инфраструктуры;</w:t>
            </w:r>
          </w:p>
          <w:p w:rsidR="004C0896" w:rsidRPr="00505FD3" w:rsidRDefault="004C0896" w:rsidP="004C0896">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 xml:space="preserve">основные водопроводные сооружения; </w:t>
            </w:r>
          </w:p>
          <w:p w:rsidR="004C0896" w:rsidRPr="00505FD3" w:rsidRDefault="004C0896" w:rsidP="004C0896">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канализационные очистные сооружения;</w:t>
            </w:r>
          </w:p>
          <w:p w:rsidR="004C0896" w:rsidRPr="00505FD3" w:rsidRDefault="004C0896" w:rsidP="004C0896">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насосные станции;</w:t>
            </w:r>
          </w:p>
          <w:p w:rsidR="004C0896" w:rsidRPr="00820130" w:rsidRDefault="004C0896" w:rsidP="004C0896">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водозаборные сооружения</w:t>
            </w:r>
          </w:p>
        </w:tc>
      </w:tr>
      <w:tr w:rsidR="008A06FB"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A37062" w:rsidRDefault="008D5089" w:rsidP="00A37062">
            <w:pPr>
              <w:pStyle w:val="ConsPlusNormal"/>
              <w:rPr>
                <w:rFonts w:ascii="Times New Roman" w:hAnsi="Times New Roman" w:cs="Times New Roman"/>
                <w:sz w:val="24"/>
                <w:szCs w:val="24"/>
              </w:rPr>
            </w:pPr>
            <w:r>
              <w:rPr>
                <w:rFonts w:ascii="Times New Roman" w:hAnsi="Times New Roman" w:cs="Times New Roman"/>
                <w:sz w:val="24"/>
                <w:szCs w:val="24"/>
              </w:rPr>
              <w:t>Энергетика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закрытые электроподстанции мощностью до 220 кВ;</w:t>
            </w:r>
          </w:p>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котельные (электрокотельная и на твердом топливе);</w:t>
            </w:r>
          </w:p>
          <w:p w:rsidR="008A06FB" w:rsidRPr="00A37062"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площадки складирования топли</w:t>
            </w:r>
            <w:r w:rsidR="00F75746">
              <w:rPr>
                <w:rFonts w:ascii="Times New Roman" w:hAnsi="Times New Roman" w:cs="Times New Roman"/>
                <w:sz w:val="24"/>
                <w:szCs w:val="24"/>
              </w:rPr>
              <w:t>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8A06FB"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A37062" w:rsidRDefault="008A06FB" w:rsidP="00A37062">
            <w:pPr>
              <w:pStyle w:val="ConsPlusNormal"/>
              <w:rPr>
                <w:rFonts w:ascii="Times New Roman" w:hAnsi="Times New Roman" w:cs="Times New Roman"/>
                <w:sz w:val="24"/>
                <w:szCs w:val="24"/>
              </w:rPr>
            </w:pPr>
            <w:r w:rsidRPr="00A37062">
              <w:rPr>
                <w:rFonts w:ascii="Times New Roman" w:hAnsi="Times New Roman" w:cs="Times New Roman"/>
                <w:sz w:val="24"/>
                <w:szCs w:val="24"/>
              </w:rPr>
              <w:t>Объе</w:t>
            </w:r>
            <w:r w:rsidR="008D5089">
              <w:rPr>
                <w:rFonts w:ascii="Times New Roman" w:hAnsi="Times New Roman" w:cs="Times New Roman"/>
                <w:sz w:val="24"/>
                <w:szCs w:val="24"/>
              </w:rPr>
              <w:t>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820130" w:rsidRDefault="00A37062" w:rsidP="008A06FB">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многоэтажные, подземные и наземные гаражи, автостоянки</w:t>
            </w:r>
            <w:r w:rsidR="00F75746">
              <w:rPr>
                <w:rFonts w:ascii="Times New Roman" w:hAnsi="Times New Roman" w:cs="Times New Roman"/>
                <w:sz w:val="24"/>
                <w:szCs w:val="24"/>
              </w:rPr>
              <w:t xml:space="preserve"> на отдельном земельном участке.</w:t>
            </w:r>
          </w:p>
        </w:tc>
      </w:tr>
      <w:tr w:rsidR="008A06FB"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820130" w:rsidRDefault="008A06FB" w:rsidP="00AA30A6">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0F5AB3"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ED3632" w:rsidRDefault="000F5AB3" w:rsidP="00ED3632">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820130" w:rsidRDefault="000F5AB3" w:rsidP="000F5AB3">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505FD3" w:rsidRDefault="000F5AB3" w:rsidP="000F5AB3">
            <w:pPr>
              <w:pStyle w:val="a6"/>
              <w:numPr>
                <w:ilvl w:val="0"/>
                <w:numId w:val="4"/>
              </w:numPr>
              <w:spacing w:after="0" w:line="240" w:lineRule="auto"/>
              <w:ind w:firstLine="23"/>
              <w:rPr>
                <w:rFonts w:ascii="Times New Roman" w:hAnsi="Times New Roman" w:cs="Times New Roman"/>
                <w:sz w:val="24"/>
                <w:szCs w:val="24"/>
              </w:rPr>
            </w:pPr>
            <w:r w:rsidRPr="000F5AB3">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3577D9" w:rsidRPr="004C0896" w:rsidRDefault="003577D9" w:rsidP="004C0896">
      <w:pPr>
        <w:pStyle w:val="a6"/>
        <w:numPr>
          <w:ilvl w:val="0"/>
          <w:numId w:val="7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4C0896" w:rsidP="004C0896">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5" w:name="_Toc524677398"/>
      <w:r w:rsidRPr="004C0896">
        <w:rPr>
          <w:rFonts w:ascii="Times New Roman" w:hAnsi="Times New Roman" w:cs="Times New Roman"/>
          <w:b/>
          <w:sz w:val="24"/>
          <w:szCs w:val="24"/>
        </w:rPr>
        <w:t>Зона транспортной инфраструктуры</w:t>
      </w:r>
      <w:r w:rsidR="003577D9" w:rsidRPr="00820130">
        <w:rPr>
          <w:rFonts w:ascii="Times New Roman" w:hAnsi="Times New Roman" w:cs="Times New Roman"/>
          <w:b/>
          <w:sz w:val="24"/>
          <w:szCs w:val="24"/>
        </w:rPr>
        <w:t xml:space="preserve"> (</w:t>
      </w:r>
      <w:r w:rsidR="00475E1C" w:rsidRPr="00820130">
        <w:rPr>
          <w:rFonts w:ascii="Times New Roman" w:hAnsi="Times New Roman" w:cs="Times New Roman"/>
          <w:b/>
          <w:sz w:val="24"/>
          <w:szCs w:val="24"/>
        </w:rPr>
        <w:t>Т</w:t>
      </w:r>
      <w:r w:rsidR="003577D9" w:rsidRPr="00820130">
        <w:rPr>
          <w:rFonts w:ascii="Times New Roman" w:hAnsi="Times New Roman" w:cs="Times New Roman"/>
          <w:b/>
          <w:sz w:val="24"/>
          <w:szCs w:val="24"/>
        </w:rPr>
        <w:t>)</w:t>
      </w:r>
      <w:bookmarkEnd w:id="105"/>
    </w:p>
    <w:p w:rsidR="003577D9" w:rsidRPr="00820130" w:rsidRDefault="003577D9" w:rsidP="00AA30A6">
      <w:pPr>
        <w:pStyle w:val="a6"/>
        <w:numPr>
          <w:ilvl w:val="0"/>
          <w:numId w:val="7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9"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7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8A06FB"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A37062" w:rsidRDefault="008D5089" w:rsidP="008A06FB">
            <w:pPr>
              <w:pStyle w:val="ConsPlusNormal"/>
              <w:rPr>
                <w:rFonts w:ascii="Times New Roman" w:hAnsi="Times New Roman" w:cs="Times New Roman"/>
                <w:sz w:val="24"/>
                <w:szCs w:val="24"/>
              </w:rPr>
            </w:pPr>
            <w:r>
              <w:rPr>
                <w:rFonts w:ascii="Times New Roman" w:hAnsi="Times New Roman" w:cs="Times New Roman"/>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505FD3" w:rsidRDefault="00B4727F"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автодорожные вокзалы, площадки для отстоя т</w:t>
            </w:r>
            <w:r>
              <w:rPr>
                <w:rFonts w:ascii="Times New Roman" w:hAnsi="Times New Roman" w:cs="Times New Roman"/>
                <w:sz w:val="24"/>
                <w:szCs w:val="24"/>
              </w:rPr>
              <w:t>ранспорта, разворотные площадки</w:t>
            </w:r>
            <w:r w:rsidRPr="00505FD3">
              <w:rPr>
                <w:rFonts w:ascii="Times New Roman" w:hAnsi="Times New Roman" w:cs="Times New Roman"/>
                <w:sz w:val="24"/>
                <w:szCs w:val="24"/>
              </w:rPr>
              <w:t>, площадки для размещения рекламных щитов;</w:t>
            </w:r>
          </w:p>
          <w:p w:rsidR="008A06FB" w:rsidRDefault="000F5AB3" w:rsidP="00B4727F">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диспетчерские пункты;</w:t>
            </w:r>
          </w:p>
          <w:p w:rsidR="000F5AB3" w:rsidRPr="00BF26E8" w:rsidRDefault="000F5AB3" w:rsidP="00BF26E8">
            <w:pPr>
              <w:pStyle w:val="a6"/>
              <w:numPr>
                <w:ilvl w:val="0"/>
                <w:numId w:val="4"/>
              </w:numPr>
              <w:spacing w:after="0" w:line="240" w:lineRule="auto"/>
              <w:ind w:firstLine="23"/>
              <w:rPr>
                <w:rFonts w:ascii="Times New Roman" w:hAnsi="Times New Roman" w:cs="Times New Roman"/>
                <w:sz w:val="24"/>
                <w:szCs w:val="24"/>
              </w:rPr>
            </w:pPr>
            <w:r w:rsidRPr="00BF26E8">
              <w:rPr>
                <w:rFonts w:ascii="Times New Roman" w:hAnsi="Times New Roman" w:cs="Times New Roman"/>
                <w:sz w:val="24"/>
                <w:szCs w:val="24"/>
              </w:rPr>
              <w:t>парки грузового автомобильного транспорта, таксопарки;</w:t>
            </w:r>
          </w:p>
          <w:p w:rsidR="000F5AB3" w:rsidRPr="00BF26E8" w:rsidRDefault="000F5AB3" w:rsidP="00BF26E8">
            <w:pPr>
              <w:pStyle w:val="a6"/>
              <w:numPr>
                <w:ilvl w:val="0"/>
                <w:numId w:val="4"/>
              </w:numPr>
              <w:spacing w:after="0" w:line="240" w:lineRule="auto"/>
              <w:ind w:firstLine="23"/>
              <w:rPr>
                <w:rFonts w:ascii="Times New Roman" w:hAnsi="Times New Roman" w:cs="Times New Roman"/>
                <w:sz w:val="24"/>
                <w:szCs w:val="24"/>
              </w:rPr>
            </w:pPr>
            <w:r w:rsidRPr="00BF26E8">
              <w:rPr>
                <w:rFonts w:ascii="Times New Roman" w:hAnsi="Times New Roman" w:cs="Times New Roman"/>
                <w:sz w:val="24"/>
                <w:szCs w:val="24"/>
              </w:rPr>
              <w:t>авторемонтные и автосервисные предприятия;</w:t>
            </w:r>
          </w:p>
          <w:p w:rsidR="00BF26E8" w:rsidRPr="00BF26E8" w:rsidRDefault="00BF26E8" w:rsidP="00BF26E8">
            <w:pPr>
              <w:pStyle w:val="a6"/>
              <w:numPr>
                <w:ilvl w:val="0"/>
                <w:numId w:val="4"/>
              </w:numPr>
              <w:spacing w:after="0" w:line="240" w:lineRule="auto"/>
              <w:ind w:firstLine="23"/>
              <w:rPr>
                <w:rFonts w:ascii="Times New Roman" w:hAnsi="Times New Roman" w:cs="Times New Roman"/>
                <w:sz w:val="24"/>
                <w:szCs w:val="24"/>
              </w:rPr>
            </w:pPr>
            <w:r w:rsidRPr="00BF26E8">
              <w:rPr>
                <w:rFonts w:ascii="Times New Roman" w:hAnsi="Times New Roman" w:cs="Times New Roman"/>
                <w:sz w:val="24"/>
                <w:szCs w:val="24"/>
              </w:rPr>
              <w:t>автозаправочные станции;</w:t>
            </w:r>
          </w:p>
          <w:p w:rsidR="000F5AB3" w:rsidRPr="00BF26E8" w:rsidRDefault="00BF26E8" w:rsidP="00BF26E8">
            <w:pPr>
              <w:pStyle w:val="a6"/>
              <w:numPr>
                <w:ilvl w:val="0"/>
                <w:numId w:val="4"/>
              </w:numPr>
              <w:spacing w:after="0" w:line="240" w:lineRule="auto"/>
              <w:ind w:firstLine="23"/>
              <w:rPr>
                <w:rFonts w:ascii="Times New Roman" w:hAnsi="Times New Roman" w:cs="Times New Roman"/>
                <w:sz w:val="24"/>
                <w:szCs w:val="24"/>
              </w:rPr>
            </w:pPr>
            <w:r w:rsidRPr="00BF26E8">
              <w:rPr>
                <w:rFonts w:ascii="Times New Roman" w:hAnsi="Times New Roman" w:cs="Times New Roman"/>
                <w:sz w:val="24"/>
                <w:szCs w:val="24"/>
              </w:rPr>
              <w:t>гаражи боксового типа подземные, наземные и отдельно стоящие гаражи, автостоянки</w:t>
            </w:r>
            <w:r w:rsidR="00F75746">
              <w:rPr>
                <w:rFonts w:ascii="Times New Roman" w:hAnsi="Times New Roman" w:cs="Times New Roman"/>
                <w:sz w:val="24"/>
                <w:szCs w:val="24"/>
              </w:rPr>
              <w:t xml:space="preserve"> на отдельном земельном участке.</w:t>
            </w:r>
          </w:p>
        </w:tc>
      </w:tr>
      <w:tr w:rsidR="008A06FB"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A37062" w:rsidRDefault="008D5089" w:rsidP="008A06FB">
            <w:pPr>
              <w:pStyle w:val="ConsPlusNormal"/>
              <w:rPr>
                <w:rFonts w:ascii="Times New Roman" w:hAnsi="Times New Roman" w:cs="Times New Roman"/>
                <w:sz w:val="24"/>
                <w:szCs w:val="24"/>
              </w:rPr>
            </w:pPr>
            <w:r>
              <w:rPr>
                <w:rFonts w:ascii="Times New Roman" w:hAnsi="Times New Roman" w:cs="Times New Roman"/>
                <w:sz w:val="24"/>
                <w:szCs w:val="24"/>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820130" w:rsidRDefault="00B4727F" w:rsidP="008A06F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 xml:space="preserve">порты и морские вокзалы, доки </w:t>
            </w:r>
            <w:r w:rsidR="00F75746">
              <w:rPr>
                <w:rFonts w:ascii="Times New Roman" w:hAnsi="Times New Roman" w:cs="Times New Roman"/>
                <w:sz w:val="24"/>
                <w:szCs w:val="24"/>
              </w:rPr>
              <w:t>и объекты водной инфраструктуры.</w:t>
            </w:r>
          </w:p>
        </w:tc>
      </w:tr>
      <w:tr w:rsidR="008A06FB"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A37062" w:rsidRDefault="008D5089" w:rsidP="008A06FB">
            <w:pPr>
              <w:pStyle w:val="ConsPlusNormal"/>
              <w:rPr>
                <w:rFonts w:ascii="Times New Roman" w:hAnsi="Times New Roman" w:cs="Times New Roman"/>
                <w:sz w:val="24"/>
                <w:szCs w:val="24"/>
              </w:rPr>
            </w:pPr>
            <w:r>
              <w:rPr>
                <w:rFonts w:ascii="Times New Roman" w:hAnsi="Times New Roman" w:cs="Times New Roman"/>
                <w:sz w:val="24"/>
                <w:szCs w:val="24"/>
              </w:rPr>
              <w:t>Воздушный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505FD3" w:rsidRDefault="00B4727F"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аэропорт, аэродром;</w:t>
            </w:r>
          </w:p>
          <w:p w:rsidR="008A06FB" w:rsidRPr="00820130" w:rsidRDefault="00B4727F"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
        </w:tc>
      </w:tr>
      <w:tr w:rsidR="00BF26E8"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F26E8"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F26E8" w:rsidRPr="00A37062" w:rsidRDefault="008D5089" w:rsidP="008A06FB">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F26E8" w:rsidRPr="00505FD3" w:rsidRDefault="00F75746" w:rsidP="00BF26E8">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административные здания.</w:t>
            </w:r>
          </w:p>
        </w:tc>
      </w:tr>
      <w:tr w:rsidR="00026B46"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820130" w:rsidRDefault="00026B46" w:rsidP="00AA30A6">
            <w:pPr>
              <w:pStyle w:val="a6"/>
              <w:keepNext/>
              <w:numPr>
                <w:ilvl w:val="0"/>
                <w:numId w:val="7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B4727F"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4B1E1D" w:rsidRDefault="008D5089" w:rsidP="00B4727F">
            <w:pPr>
              <w:pStyle w:val="ConsPlusNormal"/>
              <w:rPr>
                <w:rFonts w:ascii="Times New Roman" w:hAnsi="Times New Roman" w:cs="Times New Roman"/>
                <w:szCs w:val="22"/>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505FD3" w:rsidRDefault="00B4727F"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антенны сотовой, радиорелейной и спутниковой связи;</w:t>
            </w:r>
          </w:p>
        </w:tc>
      </w:tr>
      <w:tr w:rsidR="00B4727F"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820130" w:rsidRDefault="00B4727F" w:rsidP="00AA30A6">
            <w:pPr>
              <w:pStyle w:val="a6"/>
              <w:keepNext/>
              <w:numPr>
                <w:ilvl w:val="0"/>
                <w:numId w:val="7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0E3A6A"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ED3632" w:rsidRDefault="000E3A6A"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820130" w:rsidRDefault="000E3A6A" w:rsidP="000E3A6A">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BF26E8" w:rsidRDefault="000E3A6A" w:rsidP="000E3A6A">
            <w:pPr>
              <w:pStyle w:val="a6"/>
              <w:numPr>
                <w:ilvl w:val="0"/>
                <w:numId w:val="4"/>
              </w:numPr>
              <w:spacing w:after="0" w:line="240" w:lineRule="auto"/>
              <w:ind w:firstLine="23"/>
              <w:rPr>
                <w:rFonts w:ascii="Times New Roman" w:hAnsi="Times New Roman" w:cs="Times New Roman"/>
                <w:sz w:val="24"/>
                <w:szCs w:val="24"/>
              </w:rPr>
            </w:pPr>
            <w:r w:rsidRPr="00BF26E8">
              <w:rPr>
                <w:rFonts w:ascii="Times New Roman" w:hAnsi="Times New Roman" w:cs="Times New Roman"/>
                <w:sz w:val="24"/>
                <w:szCs w:val="24"/>
              </w:rPr>
              <w:t>стоянки, гаражи и мастерские для обслуживания уборочной и аварийной техники;</w:t>
            </w:r>
          </w:p>
          <w:p w:rsidR="000E3A6A" w:rsidRPr="00BF26E8" w:rsidRDefault="000E3A6A" w:rsidP="000E3A6A">
            <w:pPr>
              <w:pStyle w:val="a6"/>
              <w:numPr>
                <w:ilvl w:val="0"/>
                <w:numId w:val="4"/>
              </w:numPr>
              <w:spacing w:after="0" w:line="240" w:lineRule="auto"/>
              <w:ind w:firstLine="23"/>
              <w:rPr>
                <w:rFonts w:ascii="Times New Roman" w:hAnsi="Times New Roman" w:cs="Times New Roman"/>
                <w:sz w:val="24"/>
                <w:szCs w:val="24"/>
              </w:rPr>
            </w:pPr>
            <w:r w:rsidRPr="00BF26E8">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0E3A6A" w:rsidRPr="00505FD3" w:rsidRDefault="000E3A6A" w:rsidP="000E3A6A">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здания теплых стоянок и открытых площадок для хранения автотранспорта;</w:t>
            </w:r>
          </w:p>
          <w:p w:rsidR="000E3A6A" w:rsidRPr="00505FD3" w:rsidRDefault="000E3A6A" w:rsidP="000E3A6A">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объекты хранения автотранспорта граждан: встроенные, пристроенные,отдельно стоящие, здания гаражных боксов, здания крытых автостоянок подземных и наземных различной этажности;</w:t>
            </w:r>
          </w:p>
          <w:p w:rsidR="000E3A6A" w:rsidRPr="00820130" w:rsidRDefault="000E3A6A" w:rsidP="000E3A6A">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земельные участки для размещения некапитальныхпередвижныхгаражей граждан.</w:t>
            </w:r>
          </w:p>
        </w:tc>
      </w:tr>
    </w:tbl>
    <w:p w:rsidR="003577D9" w:rsidRPr="00820130" w:rsidRDefault="003577D9" w:rsidP="00AA30A6">
      <w:pPr>
        <w:pStyle w:val="a6"/>
        <w:numPr>
          <w:ilvl w:val="0"/>
          <w:numId w:val="7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4C0896" w:rsidP="004C0896">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6" w:name="_Toc524677399"/>
      <w:r w:rsidRPr="004C0896">
        <w:rPr>
          <w:rFonts w:ascii="Times New Roman" w:hAnsi="Times New Roman" w:cs="Times New Roman"/>
          <w:b/>
          <w:sz w:val="24"/>
          <w:szCs w:val="24"/>
        </w:rPr>
        <w:t>Зона сельскохозяйственных угодий</w:t>
      </w:r>
      <w:r w:rsidR="003577D9" w:rsidRPr="00820130">
        <w:rPr>
          <w:rFonts w:ascii="Times New Roman" w:hAnsi="Times New Roman" w:cs="Times New Roman"/>
          <w:b/>
          <w:sz w:val="24"/>
          <w:szCs w:val="24"/>
        </w:rPr>
        <w:t xml:space="preserve"> (</w:t>
      </w:r>
      <w:r w:rsidR="00475E1C" w:rsidRPr="00820130">
        <w:rPr>
          <w:rFonts w:ascii="Times New Roman" w:hAnsi="Times New Roman" w:cs="Times New Roman"/>
          <w:b/>
          <w:sz w:val="24"/>
          <w:szCs w:val="24"/>
        </w:rPr>
        <w:t>С</w:t>
      </w:r>
      <w:r>
        <w:rPr>
          <w:rFonts w:ascii="Times New Roman" w:hAnsi="Times New Roman" w:cs="Times New Roman"/>
          <w:b/>
          <w:sz w:val="24"/>
          <w:szCs w:val="24"/>
        </w:rPr>
        <w:t>х</w:t>
      </w:r>
      <w:r w:rsidR="003577D9" w:rsidRPr="00820130">
        <w:rPr>
          <w:rFonts w:ascii="Times New Roman" w:hAnsi="Times New Roman" w:cs="Times New Roman"/>
          <w:b/>
          <w:sz w:val="24"/>
          <w:szCs w:val="24"/>
        </w:rPr>
        <w:t>1)</w:t>
      </w:r>
      <w:bookmarkEnd w:id="106"/>
    </w:p>
    <w:p w:rsidR="003577D9" w:rsidRPr="00820130" w:rsidRDefault="003577D9" w:rsidP="00AA30A6">
      <w:pPr>
        <w:pStyle w:val="a6"/>
        <w:numPr>
          <w:ilvl w:val="0"/>
          <w:numId w:val="77"/>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w:t>
            </w:r>
            <w:r w:rsidRPr="00820130">
              <w:rPr>
                <w:rFonts w:ascii="Times New Roman" w:hAnsi="Times New Roman" w:cs="Times New Roman"/>
                <w:sz w:val="24"/>
                <w:szCs w:val="24"/>
              </w:rPr>
              <w:lastRenderedPageBreak/>
              <w:t xml:space="preserve">использования земельного участка (с указанием кода </w:t>
            </w:r>
            <w:hyperlink r:id="rId20"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7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4C0896"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ED3632" w:rsidRDefault="004C0896"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B4727F" w:rsidRDefault="004C0896" w:rsidP="008D5089">
            <w:pPr>
              <w:pStyle w:val="ConsPlusNormal"/>
              <w:rPr>
                <w:rFonts w:ascii="Times New Roman" w:hAnsi="Times New Roman" w:cs="Times New Roman"/>
                <w:sz w:val="24"/>
                <w:szCs w:val="24"/>
              </w:rPr>
            </w:pPr>
            <w:r w:rsidRPr="00B4727F">
              <w:rPr>
                <w:rFonts w:ascii="Times New Roman" w:hAnsi="Times New Roman" w:cs="Times New Roman"/>
                <w:sz w:val="24"/>
                <w:szCs w:val="24"/>
              </w:rPr>
              <w:t xml:space="preserve">Ведение личного подсобного хозяйства на полевых участках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505FD3" w:rsidRDefault="004C0896"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личные подсобные хозяйства.</w:t>
            </w:r>
          </w:p>
        </w:tc>
      </w:tr>
      <w:tr w:rsidR="004C0896"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ED3632" w:rsidRDefault="004C0896"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B4727F" w:rsidRDefault="004C0896" w:rsidP="00B4727F">
            <w:pPr>
              <w:pStyle w:val="ConsPlusNormal"/>
              <w:rPr>
                <w:rFonts w:ascii="Times New Roman" w:hAnsi="Times New Roman" w:cs="Times New Roman"/>
                <w:sz w:val="24"/>
                <w:szCs w:val="24"/>
              </w:rPr>
            </w:pPr>
            <w:r w:rsidRPr="00B4727F">
              <w:rPr>
                <w:rFonts w:ascii="Times New Roman" w:hAnsi="Times New Roman" w:cs="Times New Roman"/>
                <w:sz w:val="24"/>
                <w:szCs w:val="24"/>
              </w:rPr>
              <w:t>Выращивание зерновых и иных се</w:t>
            </w:r>
            <w:r>
              <w:rPr>
                <w:rFonts w:ascii="Times New Roman" w:hAnsi="Times New Roman" w:cs="Times New Roman"/>
                <w:sz w:val="24"/>
                <w:szCs w:val="24"/>
              </w:rPr>
              <w:t>льскохозяйственных культур</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505FD3" w:rsidRDefault="004C0896"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объекты сельскохозяйственного назначения в составе крестьянско-фермерских хозяйств, в том числе для выращивания овощей, ведения тепличного хозяйства с целью реализации продуктов сельского хозяйства;</w:t>
            </w:r>
          </w:p>
          <w:p w:rsidR="004C0896" w:rsidRPr="00820130" w:rsidRDefault="004C0896" w:rsidP="00CF18B1">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 xml:space="preserve">производственные </w:t>
            </w:r>
            <w:r>
              <w:rPr>
                <w:rFonts w:ascii="Times New Roman" w:hAnsi="Times New Roman" w:cs="Times New Roman"/>
                <w:sz w:val="24"/>
                <w:szCs w:val="24"/>
              </w:rPr>
              <w:t>предприятия сельского хозяйства.</w:t>
            </w:r>
          </w:p>
        </w:tc>
      </w:tr>
      <w:tr w:rsidR="004C0896"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ED3632" w:rsidRDefault="004C0896"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B4727F" w:rsidRDefault="004C0896" w:rsidP="00B4727F">
            <w:pPr>
              <w:pStyle w:val="ConsPlusNormal"/>
              <w:rPr>
                <w:rFonts w:ascii="Times New Roman" w:hAnsi="Times New Roman" w:cs="Times New Roman"/>
                <w:sz w:val="24"/>
                <w:szCs w:val="24"/>
              </w:rPr>
            </w:pPr>
            <w:r>
              <w:rPr>
                <w:rFonts w:ascii="Times New Roman" w:hAnsi="Times New Roman" w:cs="Times New Roman"/>
                <w:sz w:val="24"/>
                <w:szCs w:val="24"/>
              </w:rPr>
              <w:t>Овощеводство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505FD3" w:rsidRDefault="004C0896"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объекты сельскохозяйственного назначения в составе крестьянско-фермерских хозяйств, в том числе для, выращивания овощей, ведения тепличного хозяйства с целью реализации продуктов сельского хозяйства;</w:t>
            </w:r>
          </w:p>
          <w:p w:rsidR="004C0896" w:rsidRPr="00CF18B1" w:rsidRDefault="004C0896" w:rsidP="00CF18B1">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 xml:space="preserve">производственные </w:t>
            </w:r>
            <w:r>
              <w:rPr>
                <w:rFonts w:ascii="Times New Roman" w:hAnsi="Times New Roman" w:cs="Times New Roman"/>
                <w:sz w:val="24"/>
                <w:szCs w:val="24"/>
              </w:rPr>
              <w:t>предприятия сельского хозяйства.</w:t>
            </w:r>
          </w:p>
        </w:tc>
      </w:tr>
      <w:tr w:rsidR="004C0896"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ED3632" w:rsidRDefault="004C0896" w:rsidP="004C08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7B3F3B" w:rsidRDefault="004C0896" w:rsidP="004C0896">
            <w:pPr>
              <w:pStyle w:val="ConsPlusNormal"/>
              <w:rPr>
                <w:rFonts w:ascii="Times New Roman" w:hAnsi="Times New Roman" w:cs="Times New Roman"/>
                <w:sz w:val="24"/>
                <w:szCs w:val="24"/>
              </w:rPr>
            </w:pPr>
            <w:r>
              <w:rPr>
                <w:rFonts w:ascii="Times New Roman" w:hAnsi="Times New Roman" w:cs="Times New Roman"/>
                <w:sz w:val="24"/>
                <w:szCs w:val="24"/>
              </w:rPr>
              <w:t>Садоводство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820130" w:rsidRDefault="004C0896" w:rsidP="004C089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 xml:space="preserve">хозяйственные постройки для ведения </w:t>
            </w:r>
            <w:r w:rsidRPr="00820130">
              <w:rPr>
                <w:rFonts w:ascii="Times New Roman" w:hAnsi="Times New Roman" w:cs="Times New Roman"/>
                <w:sz w:val="24"/>
                <w:szCs w:val="24"/>
              </w:rPr>
              <w:t>личного подсобного хозяйства</w:t>
            </w:r>
            <w:r>
              <w:rPr>
                <w:rFonts w:ascii="Times New Roman" w:hAnsi="Times New Roman" w:cs="Times New Roman"/>
                <w:sz w:val="24"/>
                <w:szCs w:val="24"/>
              </w:rPr>
              <w:t>.</w:t>
            </w:r>
          </w:p>
        </w:tc>
      </w:tr>
      <w:tr w:rsidR="004C0896"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ED3632" w:rsidRDefault="004C0896"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B4727F" w:rsidRDefault="004C0896" w:rsidP="008D5089">
            <w:pPr>
              <w:pStyle w:val="ConsPlusNormal"/>
              <w:rPr>
                <w:rFonts w:ascii="Times New Roman" w:hAnsi="Times New Roman" w:cs="Times New Roman"/>
                <w:sz w:val="24"/>
                <w:szCs w:val="24"/>
              </w:rPr>
            </w:pPr>
            <w:r w:rsidRPr="00B4727F">
              <w:rPr>
                <w:rFonts w:ascii="Times New Roman" w:hAnsi="Times New Roman" w:cs="Times New Roman"/>
                <w:sz w:val="24"/>
                <w:szCs w:val="24"/>
              </w:rPr>
              <w:t xml:space="preserve">Животноводство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505FD3" w:rsidRDefault="004C0896"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объекты сельскохозяйственного назначения в составе крестьянско-фермерских хозяйств, в том числе для содержания домашних животных с целью реализации продуктов сельского хозяйства;</w:t>
            </w:r>
          </w:p>
          <w:p w:rsidR="004C0896" w:rsidRPr="00CF18B1" w:rsidRDefault="004C0896" w:rsidP="00CF18B1">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 xml:space="preserve">производственные </w:t>
            </w:r>
            <w:r>
              <w:rPr>
                <w:rFonts w:ascii="Times New Roman" w:hAnsi="Times New Roman" w:cs="Times New Roman"/>
                <w:sz w:val="24"/>
                <w:szCs w:val="24"/>
              </w:rPr>
              <w:t>предприятия сельского хозяйства.</w:t>
            </w:r>
          </w:p>
        </w:tc>
      </w:tr>
      <w:tr w:rsidR="004C0896"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ED3632" w:rsidRDefault="004C0896"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B4727F" w:rsidRDefault="004C0896" w:rsidP="008D5089">
            <w:pPr>
              <w:pStyle w:val="ConsPlusNormal"/>
              <w:rPr>
                <w:rFonts w:ascii="Times New Roman" w:hAnsi="Times New Roman" w:cs="Times New Roman"/>
                <w:sz w:val="24"/>
                <w:szCs w:val="24"/>
              </w:rPr>
            </w:pPr>
            <w:r w:rsidRPr="00B4727F">
              <w:rPr>
                <w:rFonts w:ascii="Times New Roman" w:hAnsi="Times New Roman" w:cs="Times New Roman"/>
                <w:sz w:val="24"/>
                <w:szCs w:val="24"/>
              </w:rPr>
              <w:t xml:space="preserve">Ведение огородничества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505FD3" w:rsidRDefault="004C0896"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личные подсобные хозяйства.</w:t>
            </w:r>
          </w:p>
        </w:tc>
      </w:tr>
      <w:tr w:rsidR="004C0896"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ED3632" w:rsidRDefault="004C0896" w:rsidP="004C08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7B3F3B" w:rsidRDefault="004C0896" w:rsidP="004C0896">
            <w:pPr>
              <w:pStyle w:val="ConsPlusNormal"/>
              <w:rPr>
                <w:rFonts w:ascii="Times New Roman" w:hAnsi="Times New Roman" w:cs="Times New Roman"/>
                <w:sz w:val="24"/>
                <w:szCs w:val="24"/>
              </w:rPr>
            </w:pPr>
            <w:r w:rsidRPr="007B3F3B">
              <w:rPr>
                <w:rFonts w:ascii="Times New Roman" w:hAnsi="Times New Roman" w:cs="Times New Roman"/>
                <w:sz w:val="24"/>
                <w:szCs w:val="24"/>
              </w:rPr>
              <w:t xml:space="preserve">Ведение дачного </w:t>
            </w:r>
            <w:r>
              <w:rPr>
                <w:rFonts w:ascii="Times New Roman" w:hAnsi="Times New Roman" w:cs="Times New Roman"/>
                <w:sz w:val="24"/>
                <w:szCs w:val="24"/>
              </w:rPr>
              <w:t>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820130" w:rsidRDefault="004C0896" w:rsidP="004C089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садовые и дачные дома.</w:t>
            </w:r>
          </w:p>
        </w:tc>
      </w:tr>
      <w:tr w:rsidR="004C0896"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ED3632" w:rsidRDefault="004C0896" w:rsidP="004C08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7B3F3B" w:rsidRDefault="004C0896" w:rsidP="004C0896">
            <w:pPr>
              <w:pStyle w:val="ConsPlusNormal"/>
              <w:rPr>
                <w:rFonts w:ascii="Times New Roman" w:hAnsi="Times New Roman" w:cs="Times New Roman"/>
                <w:sz w:val="24"/>
                <w:szCs w:val="24"/>
              </w:rPr>
            </w:pPr>
            <w:r w:rsidRPr="007B3F3B">
              <w:rPr>
                <w:rFonts w:ascii="Times New Roman" w:hAnsi="Times New Roman" w:cs="Times New Roman"/>
                <w:sz w:val="24"/>
                <w:szCs w:val="24"/>
              </w:rPr>
              <w:t>Для ведения ли</w:t>
            </w:r>
            <w:r>
              <w:rPr>
                <w:rFonts w:ascii="Times New Roman" w:hAnsi="Times New Roman" w:cs="Times New Roman"/>
                <w:sz w:val="24"/>
                <w:szCs w:val="24"/>
              </w:rPr>
              <w:t>чного подсобного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820130" w:rsidRDefault="004C0896" w:rsidP="004C089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 xml:space="preserve">хозяйственные постройки для ведения </w:t>
            </w:r>
            <w:r w:rsidRPr="00820130">
              <w:rPr>
                <w:rFonts w:ascii="Times New Roman" w:hAnsi="Times New Roman" w:cs="Times New Roman"/>
                <w:sz w:val="24"/>
                <w:szCs w:val="24"/>
              </w:rPr>
              <w:t>личного подсобного хозяйства</w:t>
            </w:r>
            <w:r>
              <w:rPr>
                <w:rFonts w:ascii="Times New Roman" w:hAnsi="Times New Roman" w:cs="Times New Roman"/>
                <w:sz w:val="24"/>
                <w:szCs w:val="24"/>
              </w:rPr>
              <w:t>.</w:t>
            </w:r>
          </w:p>
        </w:tc>
      </w:tr>
      <w:tr w:rsidR="00B4727F"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820130" w:rsidRDefault="00B4727F" w:rsidP="00AA30A6">
            <w:pPr>
              <w:pStyle w:val="a6"/>
              <w:keepNext/>
              <w:numPr>
                <w:ilvl w:val="0"/>
                <w:numId w:val="7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r w:rsidR="00CF18B1">
              <w:rPr>
                <w:rFonts w:ascii="Times New Roman" w:hAnsi="Times New Roman" w:cs="Times New Roman"/>
                <w:sz w:val="24"/>
                <w:szCs w:val="24"/>
              </w:rPr>
              <w:t xml:space="preserve"> не установлены</w:t>
            </w:r>
          </w:p>
        </w:tc>
      </w:tr>
      <w:tr w:rsidR="000E3A6A"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820130" w:rsidRDefault="000E3A6A" w:rsidP="008D5089">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Производственная деятельность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коллективные овощехранилища;</w:t>
            </w:r>
          </w:p>
        </w:tc>
      </w:tr>
      <w:tr w:rsidR="000E3A6A"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820130" w:rsidRDefault="008D5089" w:rsidP="008D5089">
            <w:pPr>
              <w:pStyle w:val="ConsPlusNormal"/>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магазины, киоски, лоточная торговля, временные (сезонные)</w:t>
            </w:r>
            <w:r w:rsidR="004C0896">
              <w:rPr>
                <w:rFonts w:ascii="Times New Roman" w:hAnsi="Times New Roman" w:cs="Times New Roman"/>
                <w:sz w:val="24"/>
                <w:szCs w:val="24"/>
              </w:rPr>
              <w:t xml:space="preserve"> объекты обслуживания населения;</w:t>
            </w:r>
          </w:p>
          <w:p w:rsidR="004C0896" w:rsidRPr="000E3A6A" w:rsidRDefault="004C0896" w:rsidP="000E3A6A">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офисы, конторы различ</w:t>
            </w:r>
            <w:r>
              <w:rPr>
                <w:rFonts w:ascii="Times New Roman" w:hAnsi="Times New Roman" w:cs="Times New Roman"/>
                <w:sz w:val="24"/>
                <w:szCs w:val="24"/>
              </w:rPr>
              <w:t>ных организаций, фирм, компаний.</w:t>
            </w:r>
          </w:p>
        </w:tc>
      </w:tr>
      <w:tr w:rsidR="004C0896"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ED3632" w:rsidRDefault="004C0896" w:rsidP="004C08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Pr="007B3F3B" w:rsidRDefault="004C0896" w:rsidP="004C0896">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C0896" w:rsidRDefault="004C0896" w:rsidP="004C0896">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магазины товаров первой необходимости общей площадью не более 100</w:t>
            </w:r>
            <w:r>
              <w:rPr>
                <w:rFonts w:ascii="Times New Roman" w:hAnsi="Times New Roman" w:cs="Times New Roman"/>
                <w:sz w:val="24"/>
                <w:szCs w:val="24"/>
              </w:rPr>
              <w:t xml:space="preserve"> кв. м</w:t>
            </w:r>
            <w:r w:rsidRPr="00505FD3">
              <w:rPr>
                <w:rFonts w:ascii="Times New Roman" w:hAnsi="Times New Roman" w:cs="Times New Roman"/>
                <w:sz w:val="24"/>
                <w:szCs w:val="24"/>
              </w:rPr>
              <w:t>етров;</w:t>
            </w:r>
          </w:p>
          <w:p w:rsidR="004C0896" w:rsidRPr="00820130" w:rsidRDefault="004C0896" w:rsidP="004C0896">
            <w:pPr>
              <w:pStyle w:val="a6"/>
              <w:numPr>
                <w:ilvl w:val="0"/>
                <w:numId w:val="4"/>
              </w:numPr>
              <w:spacing w:after="0" w:line="240" w:lineRule="auto"/>
              <w:ind w:firstLine="23"/>
              <w:rPr>
                <w:rFonts w:ascii="Times New Roman" w:hAnsi="Times New Roman" w:cs="Times New Roman"/>
                <w:sz w:val="24"/>
                <w:szCs w:val="24"/>
              </w:rPr>
            </w:pPr>
            <w:r w:rsidRPr="00606380">
              <w:rPr>
                <w:rFonts w:ascii="Times New Roman" w:hAnsi="Times New Roman" w:cs="Times New Roman"/>
                <w:sz w:val="24"/>
                <w:szCs w:val="24"/>
              </w:rPr>
              <w:t>магазины, киоски, лоточная торговля, временные (сезонные)</w:t>
            </w:r>
            <w:r>
              <w:rPr>
                <w:rFonts w:ascii="Times New Roman" w:hAnsi="Times New Roman" w:cs="Times New Roman"/>
                <w:sz w:val="24"/>
                <w:szCs w:val="24"/>
              </w:rPr>
              <w:t xml:space="preserve"> объекты обслуживания населения.</w:t>
            </w:r>
          </w:p>
        </w:tc>
      </w:tr>
      <w:tr w:rsidR="00B4727F"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820130" w:rsidRDefault="00B4727F" w:rsidP="00AA30A6">
            <w:pPr>
              <w:pStyle w:val="a6"/>
              <w:keepNext/>
              <w:numPr>
                <w:ilvl w:val="0"/>
                <w:numId w:val="7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0E3A6A"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ED3632" w:rsidRDefault="000E3A6A"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820130" w:rsidRDefault="000E3A6A" w:rsidP="000E3A6A">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основным видом </w:t>
            </w:r>
            <w:r>
              <w:rPr>
                <w:rFonts w:ascii="Times New Roman" w:hAnsi="Times New Roman" w:cs="Times New Roman"/>
                <w:sz w:val="24"/>
                <w:szCs w:val="24"/>
              </w:rPr>
              <w:lastRenderedPageBreak/>
              <w:t>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Default="000E3A6A" w:rsidP="000E3A6A">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lastRenderedPageBreak/>
              <w:t>цеха по переработке продукции;</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 xml:space="preserve">строения для содержания мелких домашних животных </w:t>
            </w:r>
            <w:r w:rsidRPr="000E3A6A">
              <w:rPr>
                <w:rFonts w:ascii="Times New Roman" w:hAnsi="Times New Roman" w:cs="Times New Roman"/>
                <w:sz w:val="24"/>
                <w:szCs w:val="24"/>
              </w:rPr>
              <w:lastRenderedPageBreak/>
              <w:t>(собак, кроликов, коз и т.п.), птиц;</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индивидуальные бани;</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хозяйственные постройки для хранения садового инвентаря, огородной продукции и пр.;</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теплицы, оранжереи;</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надворные туалеты (кроме территории коллективных теплиц);</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парковки (в пределах личных земельных участков без нарушения принципов добрососедства);</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водозаборы;</w:t>
            </w:r>
          </w:p>
          <w:p w:rsidR="004C0896" w:rsidRDefault="000E3A6A" w:rsidP="004C0896">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площадка для временного хра</w:t>
            </w:r>
            <w:r w:rsidR="004C0896">
              <w:rPr>
                <w:rFonts w:ascii="Times New Roman" w:hAnsi="Times New Roman" w:cs="Times New Roman"/>
                <w:sz w:val="24"/>
                <w:szCs w:val="24"/>
              </w:rPr>
              <w:t>нения мусора при условии вывоза;</w:t>
            </w:r>
          </w:p>
          <w:p w:rsidR="004C0896" w:rsidRPr="00B64511" w:rsidRDefault="004C0896" w:rsidP="004C0896">
            <w:pPr>
              <w:pStyle w:val="a6"/>
              <w:numPr>
                <w:ilvl w:val="0"/>
                <w:numId w:val="4"/>
              </w:numPr>
              <w:spacing w:after="0" w:line="240" w:lineRule="auto"/>
              <w:ind w:firstLine="23"/>
              <w:rPr>
                <w:rFonts w:ascii="Times New Roman" w:hAnsi="Times New Roman" w:cs="Times New Roman"/>
                <w:sz w:val="24"/>
                <w:szCs w:val="24"/>
              </w:rPr>
            </w:pPr>
            <w:r w:rsidRPr="00B64511">
              <w:rPr>
                <w:rFonts w:ascii="Times New Roman" w:hAnsi="Times New Roman" w:cs="Times New Roman"/>
                <w:sz w:val="24"/>
                <w:szCs w:val="24"/>
              </w:rPr>
              <w:t>ёмкости для хранения воды;</w:t>
            </w:r>
          </w:p>
          <w:p w:rsidR="004C0896" w:rsidRPr="00B64511" w:rsidRDefault="004C0896" w:rsidP="004C0896">
            <w:pPr>
              <w:pStyle w:val="a6"/>
              <w:numPr>
                <w:ilvl w:val="0"/>
                <w:numId w:val="4"/>
              </w:numPr>
              <w:spacing w:after="0" w:line="240" w:lineRule="auto"/>
              <w:ind w:firstLine="23"/>
              <w:rPr>
                <w:rFonts w:ascii="Times New Roman" w:hAnsi="Times New Roman" w:cs="Times New Roman"/>
                <w:sz w:val="24"/>
                <w:szCs w:val="24"/>
              </w:rPr>
            </w:pPr>
            <w:r w:rsidRPr="00B64511">
              <w:rPr>
                <w:rFonts w:ascii="Times New Roman" w:hAnsi="Times New Roman" w:cs="Times New Roman"/>
                <w:sz w:val="24"/>
                <w:szCs w:val="24"/>
              </w:rPr>
              <w:t>площадки для мусоросборников;</w:t>
            </w:r>
          </w:p>
          <w:p w:rsidR="000E3A6A" w:rsidRPr="00820130" w:rsidRDefault="004C0896" w:rsidP="004C089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помещения для охраны.</w:t>
            </w:r>
          </w:p>
        </w:tc>
      </w:tr>
    </w:tbl>
    <w:p w:rsidR="003577D9" w:rsidRPr="00820130" w:rsidRDefault="003577D9" w:rsidP="00AA30A6">
      <w:pPr>
        <w:pStyle w:val="a6"/>
        <w:numPr>
          <w:ilvl w:val="0"/>
          <w:numId w:val="7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73156" w:rsidRPr="00820130" w:rsidRDefault="004C0896" w:rsidP="004C0896">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7" w:name="_Toc524677400"/>
      <w:r w:rsidRPr="004C0896">
        <w:rPr>
          <w:rFonts w:ascii="Times New Roman" w:hAnsi="Times New Roman" w:cs="Times New Roman"/>
          <w:b/>
          <w:sz w:val="24"/>
          <w:szCs w:val="24"/>
        </w:rPr>
        <w:t>Зона, занятая объектами сельскохозяйственного назначения</w:t>
      </w:r>
      <w:r w:rsidR="00F73156" w:rsidRPr="00820130">
        <w:rPr>
          <w:rFonts w:ascii="Times New Roman" w:hAnsi="Times New Roman" w:cs="Times New Roman"/>
          <w:b/>
          <w:sz w:val="24"/>
          <w:szCs w:val="24"/>
        </w:rPr>
        <w:t xml:space="preserve"> (С</w:t>
      </w:r>
      <w:r>
        <w:rPr>
          <w:rFonts w:ascii="Times New Roman" w:hAnsi="Times New Roman" w:cs="Times New Roman"/>
          <w:b/>
          <w:sz w:val="24"/>
          <w:szCs w:val="24"/>
        </w:rPr>
        <w:t>х</w:t>
      </w:r>
      <w:r w:rsidR="00F73156" w:rsidRPr="00820130">
        <w:rPr>
          <w:rFonts w:ascii="Times New Roman" w:hAnsi="Times New Roman" w:cs="Times New Roman"/>
          <w:b/>
          <w:sz w:val="24"/>
          <w:szCs w:val="24"/>
        </w:rPr>
        <w:t>2)</w:t>
      </w:r>
      <w:bookmarkEnd w:id="107"/>
    </w:p>
    <w:p w:rsidR="00F73156" w:rsidRPr="00820130" w:rsidRDefault="00F73156" w:rsidP="00AA30A6">
      <w:pPr>
        <w:pStyle w:val="a6"/>
        <w:numPr>
          <w:ilvl w:val="0"/>
          <w:numId w:val="7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230"/>
        <w:gridCol w:w="6160"/>
      </w:tblGrid>
      <w:tr w:rsidR="00F73156" w:rsidRPr="00820130" w:rsidTr="000E3A6A">
        <w:tc>
          <w:tcPr>
            <w:tcW w:w="680" w:type="dxa"/>
            <w:tcMar>
              <w:top w:w="28" w:type="dxa"/>
              <w:left w:w="113" w:type="dxa"/>
              <w:bottom w:w="28" w:type="dxa"/>
              <w:right w:w="113" w:type="dxa"/>
            </w:tcMar>
          </w:tcPr>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Mar>
              <w:top w:w="28" w:type="dxa"/>
              <w:left w:w="113" w:type="dxa"/>
              <w:bottom w:w="28" w:type="dxa"/>
              <w:right w:w="113" w:type="dxa"/>
            </w:tcMar>
          </w:tcPr>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1"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Mar>
              <w:top w:w="28" w:type="dxa"/>
              <w:left w:w="113" w:type="dxa"/>
              <w:bottom w:w="28" w:type="dxa"/>
              <w:right w:w="113" w:type="dxa"/>
            </w:tcMar>
            <w:vAlign w:val="center"/>
          </w:tcPr>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F73156" w:rsidRPr="00820130" w:rsidTr="000E3A6A">
        <w:tc>
          <w:tcPr>
            <w:tcW w:w="9070" w:type="dxa"/>
            <w:gridSpan w:val="3"/>
            <w:tcMar>
              <w:top w:w="28" w:type="dxa"/>
              <w:left w:w="113" w:type="dxa"/>
              <w:bottom w:w="28" w:type="dxa"/>
              <w:right w:w="113" w:type="dxa"/>
            </w:tcMar>
          </w:tcPr>
          <w:p w:rsidR="00F73156" w:rsidRPr="00820130" w:rsidRDefault="00F73156" w:rsidP="00AA30A6">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026B46" w:rsidRPr="00820130" w:rsidTr="000E3A6A">
        <w:tc>
          <w:tcPr>
            <w:tcW w:w="680" w:type="dxa"/>
            <w:tcMar>
              <w:top w:w="28" w:type="dxa"/>
              <w:left w:w="113" w:type="dxa"/>
              <w:bottom w:w="28" w:type="dxa"/>
              <w:right w:w="113" w:type="dxa"/>
            </w:tcMar>
          </w:tcPr>
          <w:p w:rsidR="00026B46"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30" w:type="dxa"/>
            <w:tcMar>
              <w:top w:w="28" w:type="dxa"/>
              <w:left w:w="113" w:type="dxa"/>
              <w:bottom w:w="28" w:type="dxa"/>
              <w:right w:w="113" w:type="dxa"/>
            </w:tcMar>
          </w:tcPr>
          <w:p w:rsidR="00026B46" w:rsidRPr="00CF18B1" w:rsidRDefault="00026B46" w:rsidP="008D5089">
            <w:pPr>
              <w:pStyle w:val="ConsPlusNormal"/>
              <w:rPr>
                <w:rFonts w:ascii="Times New Roman" w:hAnsi="Times New Roman" w:cs="Times New Roman"/>
                <w:sz w:val="24"/>
                <w:szCs w:val="24"/>
              </w:rPr>
            </w:pPr>
            <w:r w:rsidRPr="00CF18B1">
              <w:rPr>
                <w:rFonts w:ascii="Times New Roman" w:hAnsi="Times New Roman" w:cs="Times New Roman"/>
                <w:sz w:val="24"/>
                <w:szCs w:val="24"/>
              </w:rPr>
              <w:t xml:space="preserve">Животноводство </w:t>
            </w:r>
          </w:p>
        </w:tc>
        <w:tc>
          <w:tcPr>
            <w:tcW w:w="6160" w:type="dxa"/>
            <w:tcMar>
              <w:top w:w="28" w:type="dxa"/>
              <w:left w:w="113" w:type="dxa"/>
              <w:bottom w:w="28" w:type="dxa"/>
              <w:right w:w="113" w:type="dxa"/>
            </w:tcMar>
          </w:tcPr>
          <w:p w:rsidR="00FD195F" w:rsidRDefault="00FD195F" w:rsidP="00026B4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животноводческие фермы;</w:t>
            </w:r>
          </w:p>
          <w:p w:rsidR="00026B46" w:rsidRPr="00820130" w:rsidRDefault="00FD195F" w:rsidP="00026B4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мясоконсервные комбинаты и фабрики</w:t>
            </w:r>
            <w:r w:rsidR="00F75746">
              <w:rPr>
                <w:rFonts w:ascii="Times New Roman" w:hAnsi="Times New Roman" w:cs="Times New Roman"/>
                <w:sz w:val="24"/>
                <w:szCs w:val="24"/>
              </w:rPr>
              <w:t>.</w:t>
            </w:r>
          </w:p>
        </w:tc>
      </w:tr>
      <w:tr w:rsidR="00026B46" w:rsidRPr="00820130" w:rsidTr="000E3A6A">
        <w:tc>
          <w:tcPr>
            <w:tcW w:w="680" w:type="dxa"/>
            <w:tcMar>
              <w:top w:w="28" w:type="dxa"/>
              <w:left w:w="113" w:type="dxa"/>
              <w:bottom w:w="28" w:type="dxa"/>
              <w:right w:w="113" w:type="dxa"/>
            </w:tcMar>
          </w:tcPr>
          <w:p w:rsidR="00026B46"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2230" w:type="dxa"/>
            <w:tcMar>
              <w:top w:w="28" w:type="dxa"/>
              <w:left w:w="113" w:type="dxa"/>
              <w:bottom w:w="28" w:type="dxa"/>
              <w:right w:w="113" w:type="dxa"/>
            </w:tcMar>
          </w:tcPr>
          <w:p w:rsidR="00026B46" w:rsidRPr="00CF18B1" w:rsidRDefault="008D5089" w:rsidP="00CF18B1">
            <w:pPr>
              <w:pStyle w:val="ConsPlusNormal"/>
              <w:rPr>
                <w:rFonts w:ascii="Times New Roman" w:hAnsi="Times New Roman" w:cs="Times New Roman"/>
                <w:sz w:val="24"/>
                <w:szCs w:val="24"/>
              </w:rPr>
            </w:pPr>
            <w:r>
              <w:rPr>
                <w:rFonts w:ascii="Times New Roman" w:hAnsi="Times New Roman" w:cs="Times New Roman"/>
                <w:sz w:val="24"/>
                <w:szCs w:val="24"/>
              </w:rPr>
              <w:t>Рыбоводство</w:t>
            </w:r>
          </w:p>
        </w:tc>
        <w:tc>
          <w:tcPr>
            <w:tcW w:w="6160" w:type="dxa"/>
            <w:tcMar>
              <w:top w:w="28" w:type="dxa"/>
              <w:left w:w="113" w:type="dxa"/>
              <w:bottom w:w="28" w:type="dxa"/>
              <w:right w:w="113" w:type="dxa"/>
            </w:tcMar>
          </w:tcPr>
          <w:p w:rsidR="00026B46" w:rsidRPr="00820130" w:rsidRDefault="00FD195F" w:rsidP="00FD195F">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Предприят</w:t>
            </w:r>
            <w:r w:rsidR="00F75746">
              <w:rPr>
                <w:rFonts w:ascii="Times New Roman" w:hAnsi="Times New Roman" w:cs="Times New Roman"/>
                <w:sz w:val="24"/>
                <w:szCs w:val="24"/>
              </w:rPr>
              <w:t>ия по переработке морепродуктов.</w:t>
            </w:r>
          </w:p>
        </w:tc>
      </w:tr>
      <w:tr w:rsidR="00026B46" w:rsidRPr="00820130" w:rsidTr="000E3A6A">
        <w:tc>
          <w:tcPr>
            <w:tcW w:w="9070" w:type="dxa"/>
            <w:gridSpan w:val="3"/>
            <w:tcMar>
              <w:top w:w="28" w:type="dxa"/>
              <w:left w:w="113" w:type="dxa"/>
              <w:bottom w:w="28" w:type="dxa"/>
              <w:right w:w="113" w:type="dxa"/>
            </w:tcMar>
          </w:tcPr>
          <w:p w:rsidR="00026B46" w:rsidRPr="00820130" w:rsidRDefault="00026B46" w:rsidP="00AA30A6">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FD195F" w:rsidRPr="00820130" w:rsidTr="000E3A6A">
        <w:tc>
          <w:tcPr>
            <w:tcW w:w="680" w:type="dxa"/>
            <w:tcMar>
              <w:top w:w="28" w:type="dxa"/>
              <w:left w:w="113" w:type="dxa"/>
              <w:bottom w:w="28" w:type="dxa"/>
              <w:right w:w="113" w:type="dxa"/>
            </w:tcMar>
          </w:tcPr>
          <w:p w:rsidR="00FD195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Mar>
              <w:top w:w="28" w:type="dxa"/>
              <w:left w:w="113" w:type="dxa"/>
              <w:bottom w:w="28" w:type="dxa"/>
              <w:right w:w="113" w:type="dxa"/>
            </w:tcMar>
          </w:tcPr>
          <w:p w:rsidR="00FD195F" w:rsidRPr="00FD195F" w:rsidRDefault="008D5089" w:rsidP="00FD195F">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Mar>
              <w:top w:w="28" w:type="dxa"/>
              <w:left w:w="113" w:type="dxa"/>
              <w:bottom w:w="28" w:type="dxa"/>
              <w:right w:w="113" w:type="dxa"/>
            </w:tcMar>
          </w:tcPr>
          <w:p w:rsidR="00FD195F" w:rsidRPr="00505FD3" w:rsidRDefault="00FD195F" w:rsidP="00FD195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м</w:t>
            </w:r>
            <w:r>
              <w:rPr>
                <w:rFonts w:ascii="Times New Roman" w:hAnsi="Times New Roman" w:cs="Times New Roman"/>
                <w:sz w:val="24"/>
                <w:szCs w:val="24"/>
              </w:rPr>
              <w:t>агазины по реализации сельскохозяйствен</w:t>
            </w:r>
            <w:r w:rsidR="00F75746">
              <w:rPr>
                <w:rFonts w:ascii="Times New Roman" w:hAnsi="Times New Roman" w:cs="Times New Roman"/>
                <w:sz w:val="24"/>
                <w:szCs w:val="24"/>
              </w:rPr>
              <w:t>ной и продукции и морепродуктов.</w:t>
            </w:r>
          </w:p>
        </w:tc>
      </w:tr>
      <w:tr w:rsidR="00FD195F" w:rsidRPr="00820130" w:rsidTr="000E3A6A">
        <w:tc>
          <w:tcPr>
            <w:tcW w:w="680" w:type="dxa"/>
            <w:tcMar>
              <w:top w:w="28" w:type="dxa"/>
              <w:left w:w="113" w:type="dxa"/>
              <w:bottom w:w="28" w:type="dxa"/>
              <w:right w:w="113" w:type="dxa"/>
            </w:tcMar>
          </w:tcPr>
          <w:p w:rsidR="00FD195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230" w:type="dxa"/>
            <w:tcMar>
              <w:top w:w="28" w:type="dxa"/>
              <w:left w:w="113" w:type="dxa"/>
              <w:bottom w:w="28" w:type="dxa"/>
              <w:right w:w="113" w:type="dxa"/>
            </w:tcMar>
          </w:tcPr>
          <w:p w:rsidR="00FD195F" w:rsidRPr="00FD195F" w:rsidRDefault="008D5089" w:rsidP="00FD195F">
            <w:pPr>
              <w:pStyle w:val="ConsPlusNormal"/>
              <w:rPr>
                <w:rFonts w:ascii="Times New Roman" w:hAnsi="Times New Roman" w:cs="Times New Roman"/>
                <w:sz w:val="24"/>
                <w:szCs w:val="24"/>
              </w:rPr>
            </w:pPr>
            <w:r>
              <w:rPr>
                <w:rFonts w:ascii="Times New Roman" w:hAnsi="Times New Roman" w:cs="Times New Roman"/>
                <w:sz w:val="24"/>
                <w:szCs w:val="24"/>
              </w:rPr>
              <w:t>Рынки</w:t>
            </w:r>
          </w:p>
        </w:tc>
        <w:tc>
          <w:tcPr>
            <w:tcW w:w="6160" w:type="dxa"/>
            <w:tcMar>
              <w:top w:w="28" w:type="dxa"/>
              <w:left w:w="113" w:type="dxa"/>
              <w:bottom w:w="28" w:type="dxa"/>
              <w:right w:w="113" w:type="dxa"/>
            </w:tcMar>
          </w:tcPr>
          <w:p w:rsidR="00FD195F" w:rsidRPr="00820130" w:rsidRDefault="00FD195F" w:rsidP="00FD195F">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 xml:space="preserve">рынки продовольственных </w:t>
            </w:r>
            <w:r w:rsidRPr="00505FD3">
              <w:rPr>
                <w:rFonts w:ascii="Times New Roman" w:hAnsi="Times New Roman" w:cs="Times New Roman"/>
                <w:sz w:val="24"/>
                <w:szCs w:val="24"/>
              </w:rPr>
              <w:t>товаров, за исключением оптовых.</w:t>
            </w:r>
          </w:p>
        </w:tc>
      </w:tr>
      <w:tr w:rsidR="00FD195F" w:rsidRPr="00820130" w:rsidTr="000E3A6A">
        <w:tc>
          <w:tcPr>
            <w:tcW w:w="680" w:type="dxa"/>
            <w:tcMar>
              <w:top w:w="28" w:type="dxa"/>
              <w:left w:w="113" w:type="dxa"/>
              <w:bottom w:w="28" w:type="dxa"/>
              <w:right w:w="113" w:type="dxa"/>
            </w:tcMar>
          </w:tcPr>
          <w:p w:rsidR="00FD195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2230" w:type="dxa"/>
            <w:tcMar>
              <w:top w:w="28" w:type="dxa"/>
              <w:left w:w="113" w:type="dxa"/>
              <w:bottom w:w="28" w:type="dxa"/>
              <w:right w:w="113" w:type="dxa"/>
            </w:tcMar>
          </w:tcPr>
          <w:p w:rsidR="00FD195F" w:rsidRPr="00FD195F" w:rsidRDefault="00FD195F" w:rsidP="00FD195F">
            <w:pPr>
              <w:pStyle w:val="ConsPlusNormal"/>
              <w:rPr>
                <w:rFonts w:ascii="Times New Roman" w:hAnsi="Times New Roman" w:cs="Times New Roman"/>
                <w:sz w:val="24"/>
                <w:szCs w:val="24"/>
              </w:rPr>
            </w:pPr>
            <w:r w:rsidRPr="00FD195F">
              <w:rPr>
                <w:rFonts w:ascii="Times New Roman" w:hAnsi="Times New Roman" w:cs="Times New Roman"/>
                <w:sz w:val="24"/>
                <w:szCs w:val="24"/>
              </w:rPr>
              <w:t>Хранение и переработка сельс</w:t>
            </w:r>
            <w:r w:rsidR="008D5089">
              <w:rPr>
                <w:rFonts w:ascii="Times New Roman" w:hAnsi="Times New Roman" w:cs="Times New Roman"/>
                <w:sz w:val="24"/>
                <w:szCs w:val="24"/>
              </w:rPr>
              <w:t>кохозяйственной продукции</w:t>
            </w:r>
          </w:p>
        </w:tc>
        <w:tc>
          <w:tcPr>
            <w:tcW w:w="6160" w:type="dxa"/>
            <w:tcMar>
              <w:top w:w="28" w:type="dxa"/>
              <w:left w:w="113" w:type="dxa"/>
              <w:bottom w:w="28" w:type="dxa"/>
              <w:right w:w="113" w:type="dxa"/>
            </w:tcMar>
          </w:tcPr>
          <w:p w:rsidR="00FD195F" w:rsidRPr="00820130" w:rsidRDefault="00FD195F" w:rsidP="00FD195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цеха по переработке продукции.</w:t>
            </w:r>
          </w:p>
        </w:tc>
      </w:tr>
      <w:tr w:rsidR="00FD195F" w:rsidRPr="00820130" w:rsidTr="000E3A6A">
        <w:tc>
          <w:tcPr>
            <w:tcW w:w="9070" w:type="dxa"/>
            <w:gridSpan w:val="3"/>
            <w:tcMar>
              <w:top w:w="28" w:type="dxa"/>
              <w:left w:w="113" w:type="dxa"/>
              <w:bottom w:w="28" w:type="dxa"/>
              <w:right w:w="113" w:type="dxa"/>
            </w:tcMar>
          </w:tcPr>
          <w:p w:rsidR="00FD195F" w:rsidRPr="00820130" w:rsidRDefault="00FD195F" w:rsidP="00AA30A6">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Вспомогательные виды разрешенного использования</w:t>
            </w:r>
          </w:p>
        </w:tc>
      </w:tr>
      <w:tr w:rsidR="000E3A6A" w:rsidRPr="00820130" w:rsidTr="000E3A6A">
        <w:trPr>
          <w:trHeight w:val="2604"/>
        </w:trPr>
        <w:tc>
          <w:tcPr>
            <w:tcW w:w="680" w:type="dxa"/>
            <w:tcMar>
              <w:top w:w="28" w:type="dxa"/>
              <w:left w:w="113" w:type="dxa"/>
              <w:bottom w:w="28" w:type="dxa"/>
              <w:right w:w="113" w:type="dxa"/>
            </w:tcMar>
          </w:tcPr>
          <w:p w:rsidR="000E3A6A" w:rsidRPr="00ED3632" w:rsidRDefault="000E3A6A"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Mar>
              <w:top w:w="28" w:type="dxa"/>
              <w:left w:w="113" w:type="dxa"/>
              <w:bottom w:w="28" w:type="dxa"/>
              <w:right w:w="113" w:type="dxa"/>
            </w:tcMar>
          </w:tcPr>
          <w:p w:rsidR="000E3A6A" w:rsidRPr="00820130" w:rsidRDefault="000E3A6A" w:rsidP="000E3A6A">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Mar>
              <w:top w:w="28" w:type="dxa"/>
              <w:left w:w="113" w:type="dxa"/>
              <w:bottom w:w="28" w:type="dxa"/>
              <w:right w:w="113" w:type="dxa"/>
            </w:tcMar>
          </w:tcPr>
          <w:p w:rsidR="000E3A6A" w:rsidRPr="00505FD3" w:rsidRDefault="000E3A6A" w:rsidP="000E3A6A">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складские здания;</w:t>
            </w:r>
          </w:p>
          <w:p w:rsid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FD195F">
              <w:rPr>
                <w:rFonts w:ascii="Times New Roman" w:hAnsi="Times New Roman" w:cs="Times New Roman"/>
                <w:sz w:val="24"/>
                <w:szCs w:val="24"/>
              </w:rPr>
              <w:t>машинно-транспортных и ремонтны</w:t>
            </w:r>
            <w:r>
              <w:rPr>
                <w:rFonts w:ascii="Times New Roman" w:hAnsi="Times New Roman" w:cs="Times New Roman"/>
                <w:sz w:val="24"/>
                <w:szCs w:val="24"/>
              </w:rPr>
              <w:t>е</w:t>
            </w:r>
            <w:r w:rsidRPr="00FD195F">
              <w:rPr>
                <w:rFonts w:ascii="Times New Roman" w:hAnsi="Times New Roman" w:cs="Times New Roman"/>
                <w:sz w:val="24"/>
                <w:szCs w:val="24"/>
              </w:rPr>
              <w:t xml:space="preserve"> станци</w:t>
            </w:r>
            <w:r>
              <w:rPr>
                <w:rFonts w:ascii="Times New Roman" w:hAnsi="Times New Roman" w:cs="Times New Roman"/>
                <w:sz w:val="24"/>
                <w:szCs w:val="24"/>
              </w:rPr>
              <w:t>и;</w:t>
            </w:r>
          </w:p>
          <w:p w:rsidR="000E3A6A" w:rsidRDefault="000E3A6A" w:rsidP="000E3A6A">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ангары и гаражи</w:t>
            </w:r>
            <w:r w:rsidRPr="00FD195F">
              <w:rPr>
                <w:rFonts w:ascii="Times New Roman" w:hAnsi="Times New Roman" w:cs="Times New Roman"/>
                <w:sz w:val="24"/>
                <w:szCs w:val="24"/>
              </w:rPr>
              <w:t xml:space="preserve"> дл</w:t>
            </w:r>
            <w:r>
              <w:rPr>
                <w:rFonts w:ascii="Times New Roman" w:hAnsi="Times New Roman" w:cs="Times New Roman"/>
                <w:sz w:val="24"/>
                <w:szCs w:val="24"/>
              </w:rPr>
              <w:t>я сельскохозяйственной техники,</w:t>
            </w:r>
          </w:p>
          <w:p w:rsid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FD195F">
              <w:rPr>
                <w:rFonts w:ascii="Times New Roman" w:hAnsi="Times New Roman" w:cs="Times New Roman"/>
                <w:sz w:val="24"/>
                <w:szCs w:val="24"/>
              </w:rPr>
              <w:t>амбар</w:t>
            </w:r>
            <w:r>
              <w:rPr>
                <w:rFonts w:ascii="Times New Roman" w:hAnsi="Times New Roman" w:cs="Times New Roman"/>
                <w:sz w:val="24"/>
                <w:szCs w:val="24"/>
              </w:rPr>
              <w:t>ы;</w:t>
            </w:r>
          </w:p>
          <w:p w:rsid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FD195F">
              <w:rPr>
                <w:rFonts w:ascii="Times New Roman" w:hAnsi="Times New Roman" w:cs="Times New Roman"/>
                <w:sz w:val="24"/>
                <w:szCs w:val="24"/>
              </w:rPr>
              <w:t>водонапорны</w:t>
            </w:r>
            <w:r>
              <w:rPr>
                <w:rFonts w:ascii="Times New Roman" w:hAnsi="Times New Roman" w:cs="Times New Roman"/>
                <w:sz w:val="24"/>
                <w:szCs w:val="24"/>
              </w:rPr>
              <w:t>е</w:t>
            </w:r>
            <w:r w:rsidRPr="00FD195F">
              <w:rPr>
                <w:rFonts w:ascii="Times New Roman" w:hAnsi="Times New Roman" w:cs="Times New Roman"/>
                <w:sz w:val="24"/>
                <w:szCs w:val="24"/>
              </w:rPr>
              <w:t xml:space="preserve"> баш</w:t>
            </w:r>
            <w:r>
              <w:rPr>
                <w:rFonts w:ascii="Times New Roman" w:hAnsi="Times New Roman" w:cs="Times New Roman"/>
                <w:sz w:val="24"/>
                <w:szCs w:val="24"/>
              </w:rPr>
              <w:t>ни;</w:t>
            </w:r>
          </w:p>
          <w:p w:rsidR="000E3A6A" w:rsidRPr="00820130" w:rsidRDefault="000E3A6A" w:rsidP="000E3A6A">
            <w:pPr>
              <w:pStyle w:val="a6"/>
              <w:numPr>
                <w:ilvl w:val="0"/>
                <w:numId w:val="4"/>
              </w:numPr>
              <w:spacing w:after="0" w:line="240" w:lineRule="auto"/>
              <w:ind w:firstLine="23"/>
              <w:rPr>
                <w:rFonts w:ascii="Times New Roman" w:hAnsi="Times New Roman" w:cs="Times New Roman"/>
                <w:sz w:val="24"/>
                <w:szCs w:val="24"/>
              </w:rPr>
            </w:pPr>
            <w:r w:rsidRPr="00FD195F">
              <w:rPr>
                <w:rFonts w:ascii="Times New Roman" w:hAnsi="Times New Roman" w:cs="Times New Roman"/>
                <w:sz w:val="24"/>
                <w:szCs w:val="24"/>
              </w:rPr>
              <w:t>трансформаторны</w:t>
            </w:r>
            <w:r>
              <w:rPr>
                <w:rFonts w:ascii="Times New Roman" w:hAnsi="Times New Roman" w:cs="Times New Roman"/>
                <w:sz w:val="24"/>
                <w:szCs w:val="24"/>
              </w:rPr>
              <w:t>е</w:t>
            </w:r>
            <w:r w:rsidRPr="00FD195F">
              <w:rPr>
                <w:rFonts w:ascii="Times New Roman" w:hAnsi="Times New Roman" w:cs="Times New Roman"/>
                <w:sz w:val="24"/>
                <w:szCs w:val="24"/>
              </w:rPr>
              <w:t xml:space="preserve"> станци</w:t>
            </w:r>
            <w:r>
              <w:rPr>
                <w:rFonts w:ascii="Times New Roman" w:hAnsi="Times New Roman" w:cs="Times New Roman"/>
                <w:sz w:val="24"/>
                <w:szCs w:val="24"/>
              </w:rPr>
              <w:t>и</w:t>
            </w:r>
            <w:r w:rsidRPr="00FD195F">
              <w:rPr>
                <w:rFonts w:ascii="Times New Roman" w:hAnsi="Times New Roman" w:cs="Times New Roman"/>
                <w:sz w:val="24"/>
                <w:szCs w:val="24"/>
              </w:rPr>
              <w:t xml:space="preserve"> и ино</w:t>
            </w:r>
            <w:r>
              <w:rPr>
                <w:rFonts w:ascii="Times New Roman" w:hAnsi="Times New Roman" w:cs="Times New Roman"/>
                <w:sz w:val="24"/>
                <w:szCs w:val="24"/>
              </w:rPr>
              <w:t>е</w:t>
            </w:r>
            <w:r w:rsidRPr="00FD195F">
              <w:rPr>
                <w:rFonts w:ascii="Times New Roman" w:hAnsi="Times New Roman" w:cs="Times New Roman"/>
                <w:sz w:val="24"/>
                <w:szCs w:val="24"/>
              </w:rPr>
              <w:t xml:space="preserve"> техническо</w:t>
            </w:r>
            <w:r>
              <w:rPr>
                <w:rFonts w:ascii="Times New Roman" w:hAnsi="Times New Roman" w:cs="Times New Roman"/>
                <w:sz w:val="24"/>
                <w:szCs w:val="24"/>
              </w:rPr>
              <w:t>е</w:t>
            </w:r>
            <w:r w:rsidRPr="00FD195F">
              <w:rPr>
                <w:rFonts w:ascii="Times New Roman" w:hAnsi="Times New Roman" w:cs="Times New Roman"/>
                <w:sz w:val="24"/>
                <w:szCs w:val="24"/>
              </w:rPr>
              <w:t xml:space="preserve"> оборудовани</w:t>
            </w:r>
            <w:r>
              <w:rPr>
                <w:rFonts w:ascii="Times New Roman" w:hAnsi="Times New Roman" w:cs="Times New Roman"/>
                <w:sz w:val="24"/>
                <w:szCs w:val="24"/>
              </w:rPr>
              <w:t>е</w:t>
            </w:r>
            <w:r w:rsidRPr="00FD195F">
              <w:rPr>
                <w:rFonts w:ascii="Times New Roman" w:hAnsi="Times New Roman" w:cs="Times New Roman"/>
                <w:sz w:val="24"/>
                <w:szCs w:val="24"/>
              </w:rPr>
              <w:t>, используемо</w:t>
            </w:r>
            <w:r>
              <w:rPr>
                <w:rFonts w:ascii="Times New Roman" w:hAnsi="Times New Roman" w:cs="Times New Roman"/>
                <w:sz w:val="24"/>
                <w:szCs w:val="24"/>
              </w:rPr>
              <w:t>е</w:t>
            </w:r>
            <w:r w:rsidRPr="00FD195F">
              <w:rPr>
                <w:rFonts w:ascii="Times New Roman" w:hAnsi="Times New Roman" w:cs="Times New Roman"/>
                <w:sz w:val="24"/>
                <w:szCs w:val="24"/>
              </w:rPr>
              <w:t xml:space="preserve"> для ведения сельского хозяйства</w:t>
            </w:r>
            <w:r>
              <w:rPr>
                <w:rFonts w:ascii="Times New Roman" w:hAnsi="Times New Roman" w:cs="Times New Roman"/>
                <w:sz w:val="24"/>
                <w:szCs w:val="24"/>
              </w:rPr>
              <w:t>.</w:t>
            </w:r>
          </w:p>
          <w:p w:rsidR="000E3A6A" w:rsidRPr="00505FD3" w:rsidRDefault="000E3A6A" w:rsidP="000E3A6A">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ветер</w:t>
            </w:r>
            <w:r w:rsidR="00F75746">
              <w:rPr>
                <w:rFonts w:ascii="Times New Roman" w:hAnsi="Times New Roman" w:cs="Times New Roman"/>
                <w:sz w:val="24"/>
                <w:szCs w:val="24"/>
              </w:rPr>
              <w:t>инарные клиники и станции.</w:t>
            </w:r>
          </w:p>
        </w:tc>
      </w:tr>
    </w:tbl>
    <w:p w:rsidR="00F73156" w:rsidRPr="00820130" w:rsidRDefault="00F73156" w:rsidP="00AA30A6">
      <w:pPr>
        <w:pStyle w:val="a6"/>
        <w:numPr>
          <w:ilvl w:val="0"/>
          <w:numId w:val="7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73156" w:rsidRPr="00820130" w:rsidRDefault="00820F55" w:rsidP="00F73156">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8" w:name="_Toc524677401"/>
      <w:r w:rsidRPr="00820130">
        <w:rPr>
          <w:rFonts w:ascii="Times New Roman" w:hAnsi="Times New Roman" w:cs="Times New Roman"/>
          <w:b/>
          <w:sz w:val="24"/>
          <w:szCs w:val="24"/>
        </w:rPr>
        <w:t xml:space="preserve">Зона </w:t>
      </w:r>
      <w:r>
        <w:rPr>
          <w:rFonts w:ascii="Times New Roman" w:hAnsi="Times New Roman" w:cs="Times New Roman"/>
          <w:b/>
          <w:sz w:val="24"/>
          <w:szCs w:val="24"/>
        </w:rPr>
        <w:t>рекреационного назначения</w:t>
      </w:r>
      <w:r w:rsidR="00537A07">
        <w:rPr>
          <w:rFonts w:ascii="Times New Roman" w:hAnsi="Times New Roman" w:cs="Times New Roman"/>
          <w:b/>
          <w:sz w:val="24"/>
          <w:szCs w:val="24"/>
        </w:rPr>
        <w:t xml:space="preserve"> (Р</w:t>
      </w:r>
      <w:r w:rsidR="00F73156" w:rsidRPr="00820130">
        <w:rPr>
          <w:rFonts w:ascii="Times New Roman" w:hAnsi="Times New Roman" w:cs="Times New Roman"/>
          <w:b/>
          <w:sz w:val="24"/>
          <w:szCs w:val="24"/>
        </w:rPr>
        <w:t>)</w:t>
      </w:r>
      <w:bookmarkEnd w:id="108"/>
    </w:p>
    <w:p w:rsidR="00F73156" w:rsidRPr="00820130" w:rsidRDefault="00F73156" w:rsidP="00AA30A6">
      <w:pPr>
        <w:pStyle w:val="a6"/>
        <w:numPr>
          <w:ilvl w:val="0"/>
          <w:numId w:val="81"/>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F73156" w:rsidRPr="00820130" w:rsidTr="007E2D6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2"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F73156" w:rsidRPr="00820130" w:rsidTr="00311EC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73156" w:rsidRPr="00820130" w:rsidRDefault="00F73156" w:rsidP="00AA30A6">
            <w:pPr>
              <w:pStyle w:val="a6"/>
              <w:keepNext/>
              <w:numPr>
                <w:ilvl w:val="0"/>
                <w:numId w:val="8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026B46" w:rsidRPr="00820130" w:rsidTr="007E2D6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F47E48" w:rsidRDefault="00026B46" w:rsidP="00F47E48">
            <w:pPr>
              <w:pStyle w:val="ConsPlusNormal"/>
              <w:rPr>
                <w:rFonts w:ascii="Times New Roman" w:hAnsi="Times New Roman" w:cs="Times New Roman"/>
                <w:sz w:val="24"/>
                <w:szCs w:val="24"/>
              </w:rPr>
            </w:pPr>
            <w:r w:rsidRPr="00F47E48">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820130" w:rsidRDefault="00F47E48" w:rsidP="00F47E48">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7E2D65" w:rsidRPr="00820130" w:rsidTr="007E2D6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E2D65" w:rsidRPr="00ED3632" w:rsidRDefault="007E2D65" w:rsidP="007E2D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E2D65" w:rsidRPr="00820130" w:rsidRDefault="007E2D65" w:rsidP="007E2D65">
            <w:pPr>
              <w:pStyle w:val="ConsPlusNormal"/>
              <w:rPr>
                <w:rFonts w:ascii="Times New Roman" w:hAnsi="Times New Roman" w:cs="Times New Roman"/>
                <w:sz w:val="24"/>
                <w:szCs w:val="24"/>
              </w:rPr>
            </w:pPr>
            <w:r w:rsidRPr="00CB0023">
              <w:rPr>
                <w:rFonts w:ascii="Times New Roman" w:hAnsi="Times New Roman" w:cs="Times New Roman"/>
                <w:sz w:val="24"/>
                <w:szCs w:val="24"/>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E2D65" w:rsidRPr="00505FD3" w:rsidRDefault="007E2D65" w:rsidP="007E2D65">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станции технического обслуживания автомобилей, авторемонтные предприятия.</w:t>
            </w:r>
          </w:p>
          <w:p w:rsidR="007E2D65" w:rsidRPr="00820130" w:rsidRDefault="007E2D65" w:rsidP="007E2D6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автозаправочные станции.</w:t>
            </w:r>
          </w:p>
        </w:tc>
      </w:tr>
      <w:tr w:rsidR="00026B46" w:rsidRPr="00820130" w:rsidTr="00311EC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820130" w:rsidRDefault="00026B46" w:rsidP="00AA30A6">
            <w:pPr>
              <w:pStyle w:val="a6"/>
              <w:keepNext/>
              <w:numPr>
                <w:ilvl w:val="0"/>
                <w:numId w:val="8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r w:rsidR="00F47E48">
              <w:rPr>
                <w:rFonts w:ascii="Times New Roman" w:hAnsi="Times New Roman" w:cs="Times New Roman"/>
                <w:sz w:val="24"/>
                <w:szCs w:val="24"/>
              </w:rPr>
              <w:t xml:space="preserve"> не установлены</w:t>
            </w:r>
          </w:p>
        </w:tc>
      </w:tr>
      <w:tr w:rsidR="00C5666C" w:rsidRPr="00820130" w:rsidTr="007E2D6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C5666C" w:rsidRDefault="00C5666C" w:rsidP="00606380">
            <w:pPr>
              <w:pStyle w:val="ConsPlusNormal"/>
              <w:rPr>
                <w:rFonts w:ascii="Times New Roman" w:hAnsi="Times New Roman" w:cs="Times New Roman"/>
                <w:sz w:val="24"/>
                <w:szCs w:val="24"/>
              </w:rPr>
            </w:pPr>
            <w:r>
              <w:rPr>
                <w:rFonts w:ascii="Times New Roman" w:hAnsi="Times New Roman" w:cs="Times New Roman"/>
                <w:sz w:val="24"/>
                <w:szCs w:val="24"/>
              </w:rPr>
              <w:t xml:space="preserve">Общественное использование объектов </w:t>
            </w:r>
            <w:r w:rsidR="008D5089">
              <w:rPr>
                <w:rFonts w:ascii="Times New Roman" w:hAnsi="Times New Roman" w:cs="Times New Roman"/>
                <w:sz w:val="24"/>
                <w:szCs w:val="24"/>
              </w:rPr>
              <w:t>капитального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C5666C" w:rsidRDefault="00C5666C" w:rsidP="00C5666C">
            <w:pPr>
              <w:pStyle w:val="a6"/>
              <w:numPr>
                <w:ilvl w:val="0"/>
                <w:numId w:val="4"/>
              </w:numPr>
              <w:spacing w:after="0" w:line="240" w:lineRule="auto"/>
              <w:ind w:firstLine="23"/>
              <w:rPr>
                <w:rFonts w:ascii="Times New Roman" w:hAnsi="Times New Roman" w:cs="Times New Roman"/>
                <w:sz w:val="24"/>
                <w:szCs w:val="24"/>
              </w:rPr>
            </w:pPr>
            <w:r w:rsidRPr="00C5666C">
              <w:rPr>
                <w:rFonts w:ascii="Times New Roman" w:hAnsi="Times New Roman" w:cs="Times New Roman"/>
                <w:sz w:val="24"/>
                <w:szCs w:val="24"/>
              </w:rPr>
              <w:t>киоски мелкорозничной торговли;</w:t>
            </w:r>
          </w:p>
          <w:p w:rsidR="00C5666C" w:rsidRPr="00C5666C" w:rsidRDefault="00F75746" w:rsidP="00C5666C">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общественные туалеты.</w:t>
            </w:r>
          </w:p>
        </w:tc>
      </w:tr>
      <w:tr w:rsidR="007E2D65" w:rsidRPr="00820130" w:rsidTr="007E2D6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E2D65" w:rsidRPr="00ED3632" w:rsidRDefault="007E2D65" w:rsidP="007E2D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E2D65" w:rsidRPr="00820130" w:rsidRDefault="007E2D65" w:rsidP="007E2D65">
            <w:pPr>
              <w:pStyle w:val="ConsPlusNormal"/>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E2D65" w:rsidRPr="00820130" w:rsidRDefault="007E2D65" w:rsidP="007E2D6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базы отдыха.</w:t>
            </w:r>
          </w:p>
        </w:tc>
      </w:tr>
      <w:tr w:rsidR="007E2D65" w:rsidRPr="00820130" w:rsidTr="007E2D6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E2D65" w:rsidRPr="00ED3632" w:rsidRDefault="007E2D65" w:rsidP="007E2D6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E2D65" w:rsidRPr="00820130" w:rsidRDefault="007E2D65" w:rsidP="007E2D65">
            <w:pPr>
              <w:pStyle w:val="ConsPlusNormal"/>
              <w:jc w:val="both"/>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E2D65" w:rsidRPr="00505FD3" w:rsidRDefault="007E2D65" w:rsidP="007E2D65">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станции технического обслуживания автомобилей, авторемонтные предприятия.</w:t>
            </w:r>
          </w:p>
          <w:p w:rsidR="007E2D65" w:rsidRPr="00505FD3" w:rsidRDefault="007E2D65" w:rsidP="007E2D65">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автозаправочные станции;</w:t>
            </w:r>
          </w:p>
        </w:tc>
      </w:tr>
      <w:tr w:rsidR="00026B46" w:rsidRPr="00820130" w:rsidTr="00311EC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820130" w:rsidRDefault="00026B46" w:rsidP="00AA30A6">
            <w:pPr>
              <w:pStyle w:val="a6"/>
              <w:keepNext/>
              <w:numPr>
                <w:ilvl w:val="0"/>
                <w:numId w:val="8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Вспомогательные виды разрешенного использования</w:t>
            </w:r>
          </w:p>
        </w:tc>
      </w:tr>
      <w:tr w:rsidR="00C5666C" w:rsidRPr="00820130" w:rsidTr="007E2D65">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ED3632" w:rsidRDefault="00C5666C" w:rsidP="00ED3632">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820130" w:rsidRDefault="00C5666C" w:rsidP="00C5666C">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C5666C" w:rsidRDefault="00C5666C" w:rsidP="00C5666C">
            <w:pPr>
              <w:pStyle w:val="a6"/>
              <w:numPr>
                <w:ilvl w:val="0"/>
                <w:numId w:val="4"/>
              </w:numPr>
              <w:spacing w:after="0" w:line="240" w:lineRule="auto"/>
              <w:ind w:firstLine="23"/>
              <w:rPr>
                <w:rFonts w:ascii="Times New Roman" w:hAnsi="Times New Roman" w:cs="Times New Roman"/>
                <w:sz w:val="24"/>
                <w:szCs w:val="24"/>
              </w:rPr>
            </w:pPr>
            <w:r w:rsidRPr="00C5666C">
              <w:rPr>
                <w:rFonts w:ascii="Times New Roman" w:hAnsi="Times New Roman" w:cs="Times New Roman"/>
                <w:sz w:val="24"/>
                <w:szCs w:val="24"/>
              </w:rPr>
              <w:t>прокат игрового и спортивного инвентаря;</w:t>
            </w:r>
          </w:p>
          <w:p w:rsidR="00C5666C" w:rsidRPr="00C5666C" w:rsidRDefault="00C5666C" w:rsidP="00C5666C">
            <w:pPr>
              <w:pStyle w:val="a6"/>
              <w:numPr>
                <w:ilvl w:val="0"/>
                <w:numId w:val="4"/>
              </w:numPr>
              <w:spacing w:after="0" w:line="240" w:lineRule="auto"/>
              <w:ind w:firstLine="23"/>
              <w:rPr>
                <w:rFonts w:ascii="Times New Roman" w:hAnsi="Times New Roman" w:cs="Times New Roman"/>
                <w:sz w:val="24"/>
                <w:szCs w:val="24"/>
              </w:rPr>
            </w:pPr>
            <w:r w:rsidRPr="00C5666C">
              <w:rPr>
                <w:rFonts w:ascii="Times New Roman" w:hAnsi="Times New Roman" w:cs="Times New Roman"/>
                <w:sz w:val="24"/>
                <w:szCs w:val="24"/>
              </w:rPr>
              <w:t>комплексы аттракционов, игровые залы, тир;</w:t>
            </w:r>
          </w:p>
          <w:p w:rsidR="00C5666C" w:rsidRPr="00C5666C" w:rsidRDefault="00C5666C" w:rsidP="00C5666C">
            <w:pPr>
              <w:pStyle w:val="a6"/>
              <w:numPr>
                <w:ilvl w:val="0"/>
                <w:numId w:val="4"/>
              </w:numPr>
              <w:spacing w:after="0" w:line="240" w:lineRule="auto"/>
              <w:ind w:firstLine="23"/>
              <w:rPr>
                <w:rFonts w:ascii="Times New Roman" w:hAnsi="Times New Roman" w:cs="Times New Roman"/>
                <w:sz w:val="24"/>
                <w:szCs w:val="24"/>
              </w:rPr>
            </w:pPr>
            <w:r w:rsidRPr="00C5666C">
              <w:rPr>
                <w:rFonts w:ascii="Times New Roman" w:hAnsi="Times New Roman" w:cs="Times New Roman"/>
                <w:sz w:val="24"/>
                <w:szCs w:val="24"/>
              </w:rPr>
              <w:t>танцплощадки, дискотеки;</w:t>
            </w:r>
          </w:p>
          <w:p w:rsidR="00C5666C" w:rsidRDefault="00C5666C" w:rsidP="00C5666C">
            <w:pPr>
              <w:pStyle w:val="a6"/>
              <w:numPr>
                <w:ilvl w:val="0"/>
                <w:numId w:val="4"/>
              </w:numPr>
              <w:spacing w:after="0" w:line="240" w:lineRule="auto"/>
              <w:ind w:firstLine="23"/>
              <w:rPr>
                <w:rFonts w:ascii="Times New Roman" w:hAnsi="Times New Roman" w:cs="Times New Roman"/>
                <w:sz w:val="24"/>
                <w:szCs w:val="24"/>
              </w:rPr>
            </w:pPr>
            <w:r w:rsidRPr="00C5666C">
              <w:rPr>
                <w:rFonts w:ascii="Times New Roman" w:hAnsi="Times New Roman" w:cs="Times New Roman"/>
                <w:sz w:val="24"/>
                <w:szCs w:val="24"/>
              </w:rPr>
              <w:t>летние театры и эстрады;</w:t>
            </w:r>
          </w:p>
          <w:p w:rsidR="00C5666C" w:rsidRPr="00820130" w:rsidRDefault="00C5666C" w:rsidP="00C5666C">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 xml:space="preserve">автостоянки для </w:t>
            </w:r>
            <w:r>
              <w:rPr>
                <w:rFonts w:ascii="Times New Roman" w:hAnsi="Times New Roman" w:cs="Times New Roman"/>
                <w:sz w:val="24"/>
                <w:szCs w:val="24"/>
              </w:rPr>
              <w:t>временного</w:t>
            </w:r>
            <w:r w:rsidR="00F75746">
              <w:rPr>
                <w:rFonts w:ascii="Times New Roman" w:hAnsi="Times New Roman" w:cs="Times New Roman"/>
                <w:sz w:val="24"/>
                <w:szCs w:val="24"/>
              </w:rPr>
              <w:t xml:space="preserve"> хранения автомобилей.</w:t>
            </w:r>
          </w:p>
        </w:tc>
      </w:tr>
    </w:tbl>
    <w:p w:rsidR="006A39D0" w:rsidRPr="007E2D65" w:rsidRDefault="00F73156" w:rsidP="007E2D65">
      <w:pPr>
        <w:pStyle w:val="a6"/>
        <w:numPr>
          <w:ilvl w:val="0"/>
          <w:numId w:val="8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bookmarkEnd w:id="95"/>
    </w:p>
    <w:p w:rsidR="000E5689" w:rsidRPr="00820130" w:rsidRDefault="000E5689" w:rsidP="000E568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9" w:name="_Toc524677402"/>
      <w:bookmarkStart w:id="110" w:name="_Toc490634242"/>
      <w:bookmarkEnd w:id="96"/>
      <w:r w:rsidRPr="00820130">
        <w:rPr>
          <w:rFonts w:ascii="Times New Roman" w:hAnsi="Times New Roman" w:cs="Times New Roman"/>
          <w:b/>
          <w:sz w:val="24"/>
          <w:szCs w:val="24"/>
        </w:rPr>
        <w:t>Зона лесов (</w:t>
      </w:r>
      <w:r w:rsidR="00004EBF" w:rsidRPr="00820130">
        <w:rPr>
          <w:rFonts w:ascii="Times New Roman" w:hAnsi="Times New Roman" w:cs="Times New Roman"/>
          <w:b/>
          <w:sz w:val="24"/>
          <w:szCs w:val="24"/>
        </w:rPr>
        <w:t>Л</w:t>
      </w:r>
      <w:r w:rsidRPr="00820130">
        <w:rPr>
          <w:rFonts w:ascii="Times New Roman" w:hAnsi="Times New Roman" w:cs="Times New Roman"/>
          <w:b/>
          <w:sz w:val="24"/>
          <w:szCs w:val="24"/>
        </w:rPr>
        <w:t>)</w:t>
      </w:r>
      <w:bookmarkEnd w:id="109"/>
    </w:p>
    <w:p w:rsidR="000E5689" w:rsidRPr="00820130" w:rsidRDefault="000E5689" w:rsidP="00AA30A6">
      <w:pPr>
        <w:pStyle w:val="a6"/>
        <w:numPr>
          <w:ilvl w:val="0"/>
          <w:numId w:val="44"/>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лесов расположены земли лесного фонда</w:t>
      </w:r>
      <w:r w:rsidR="00A62636" w:rsidRPr="00820130">
        <w:rPr>
          <w:rFonts w:ascii="Times New Roman" w:hAnsi="Times New Roman" w:cs="Times New Roman"/>
          <w:sz w:val="24"/>
          <w:szCs w:val="24"/>
        </w:rPr>
        <w:t>, для которых</w:t>
      </w:r>
      <w:r w:rsidRPr="00820130">
        <w:rPr>
          <w:rFonts w:ascii="Times New Roman" w:hAnsi="Times New Roman" w:cs="Times New Roman"/>
          <w:sz w:val="24"/>
          <w:szCs w:val="24"/>
        </w:rPr>
        <w:t xml:space="preserve"> градостроительный регламент не устанавливается.</w:t>
      </w:r>
    </w:p>
    <w:p w:rsidR="000E5689" w:rsidRPr="00820130" w:rsidRDefault="000E5689" w:rsidP="00AA30A6">
      <w:pPr>
        <w:pStyle w:val="a6"/>
        <w:numPr>
          <w:ilvl w:val="0"/>
          <w:numId w:val="4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740D2" w:rsidRPr="00820130" w:rsidRDefault="007E2D65" w:rsidP="007E2D65">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1" w:name="_Toc524677403"/>
      <w:r w:rsidRPr="007E2D65">
        <w:rPr>
          <w:rFonts w:ascii="Times New Roman" w:hAnsi="Times New Roman" w:cs="Times New Roman"/>
          <w:b/>
          <w:sz w:val="24"/>
          <w:szCs w:val="24"/>
        </w:rPr>
        <w:t>Зона территорий общего пользования</w:t>
      </w:r>
      <w:r w:rsidR="005740D2" w:rsidRPr="00820130">
        <w:rPr>
          <w:rFonts w:ascii="Times New Roman" w:hAnsi="Times New Roman" w:cs="Times New Roman"/>
          <w:b/>
          <w:sz w:val="24"/>
          <w:szCs w:val="24"/>
        </w:rPr>
        <w:t xml:space="preserve"> (</w:t>
      </w:r>
      <w:r w:rsidR="00537A07">
        <w:rPr>
          <w:rFonts w:ascii="Times New Roman" w:hAnsi="Times New Roman" w:cs="Times New Roman"/>
          <w:b/>
          <w:sz w:val="24"/>
          <w:szCs w:val="24"/>
        </w:rPr>
        <w:t>ТОП</w:t>
      </w:r>
      <w:r w:rsidR="005740D2" w:rsidRPr="00820130">
        <w:rPr>
          <w:rFonts w:ascii="Times New Roman" w:hAnsi="Times New Roman" w:cs="Times New Roman"/>
          <w:b/>
          <w:sz w:val="24"/>
          <w:szCs w:val="24"/>
        </w:rPr>
        <w:t>)</w:t>
      </w:r>
      <w:bookmarkEnd w:id="110"/>
      <w:bookmarkEnd w:id="111"/>
    </w:p>
    <w:p w:rsidR="005740D2" w:rsidRPr="00820130" w:rsidRDefault="005740D2" w:rsidP="00AA30A6">
      <w:pPr>
        <w:pStyle w:val="a6"/>
        <w:numPr>
          <w:ilvl w:val="0"/>
          <w:numId w:val="13"/>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улично-дорожной сети градостроительный регламент не устанавливается.</w:t>
      </w:r>
    </w:p>
    <w:p w:rsidR="0093276D" w:rsidRPr="00820130" w:rsidRDefault="005740D2" w:rsidP="00AA30A6">
      <w:pPr>
        <w:pStyle w:val="a6"/>
        <w:numPr>
          <w:ilvl w:val="0"/>
          <w:numId w:val="13"/>
        </w:numPr>
        <w:spacing w:before="120" w:after="0" w:line="240" w:lineRule="auto"/>
        <w:contextualSpacing w:val="0"/>
        <w:jc w:val="both"/>
        <w:rPr>
          <w:rFonts w:ascii="Times New Roman" w:hAnsi="Times New Roman" w:cs="Times New Roman"/>
          <w:sz w:val="24"/>
          <w:szCs w:val="24"/>
        </w:rPr>
        <w:sectPr w:rsidR="0093276D" w:rsidRPr="00820130" w:rsidSect="00323E2B">
          <w:footerReference w:type="default" r:id="rId23"/>
          <w:pgSz w:w="11906" w:h="16838"/>
          <w:pgMar w:top="1134" w:right="851" w:bottom="1134" w:left="1701" w:header="709" w:footer="709" w:gutter="0"/>
          <w:cols w:space="708"/>
          <w:docGrid w:linePitch="360"/>
        </w:sect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09C4" w:rsidRDefault="00AB09C4" w:rsidP="0049671D">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2" w:name="_Toc524677404"/>
      <w:r w:rsidRPr="00820130">
        <w:rPr>
          <w:rFonts w:ascii="Times New Roman" w:hAnsi="Times New Roman" w:cs="Times New Roman"/>
          <w:b/>
          <w:sz w:val="24"/>
          <w:szCs w:val="24"/>
        </w:rPr>
        <w:lastRenderedPageBreak/>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12"/>
    </w:p>
    <w:p w:rsidR="0049671D" w:rsidRPr="0049671D" w:rsidRDefault="0049671D" w:rsidP="00AA30A6">
      <w:pPr>
        <w:pStyle w:val="a6"/>
        <w:numPr>
          <w:ilvl w:val="0"/>
          <w:numId w:val="93"/>
        </w:numPr>
        <w:spacing w:after="120" w:line="240" w:lineRule="auto"/>
        <w:contextualSpacing w:val="0"/>
        <w:jc w:val="both"/>
        <w:rPr>
          <w:rFonts w:ascii="Times New Roman" w:hAnsi="Times New Roman" w:cs="Times New Roman"/>
          <w:sz w:val="24"/>
          <w:szCs w:val="24"/>
        </w:rPr>
      </w:pPr>
      <w:r w:rsidRPr="0049671D">
        <w:rPr>
          <w:rFonts w:ascii="Times New Roman" w:hAnsi="Times New Roman" w:cs="Times New Roman"/>
          <w:sz w:val="24"/>
          <w:szCs w:val="24"/>
        </w:rPr>
        <w:t>Для территориальных зон устанавливаются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a"/>
        <w:tblW w:w="0" w:type="auto"/>
        <w:tblLook w:val="04A0"/>
      </w:tblPr>
      <w:tblGrid>
        <w:gridCol w:w="704"/>
        <w:gridCol w:w="2552"/>
        <w:gridCol w:w="890"/>
        <w:gridCol w:w="1026"/>
        <w:gridCol w:w="793"/>
        <w:gridCol w:w="773"/>
        <w:gridCol w:w="1278"/>
        <w:gridCol w:w="1328"/>
      </w:tblGrid>
      <w:tr w:rsidR="00DA2446" w:rsidRPr="00820130" w:rsidTr="00E07EF0">
        <w:trPr>
          <w:trHeight w:val="870"/>
          <w:tblHeader/>
        </w:trPr>
        <w:tc>
          <w:tcPr>
            <w:tcW w:w="704" w:type="dxa"/>
            <w:vMerge w:val="restart"/>
            <w:tcMar>
              <w:top w:w="57" w:type="dxa"/>
              <w:left w:w="57" w:type="dxa"/>
              <w:bottom w:w="57" w:type="dxa"/>
              <w:right w:w="57" w:type="dxa"/>
            </w:tcMar>
          </w:tcPr>
          <w:p w:rsidR="00DA2446" w:rsidRPr="00820130" w:rsidRDefault="00DA2446"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Код зоны</w:t>
            </w:r>
          </w:p>
        </w:tc>
        <w:tc>
          <w:tcPr>
            <w:tcW w:w="2552" w:type="dxa"/>
            <w:vMerge w:val="restart"/>
            <w:tcMar>
              <w:top w:w="57" w:type="dxa"/>
              <w:left w:w="57" w:type="dxa"/>
              <w:bottom w:w="57" w:type="dxa"/>
              <w:right w:w="57" w:type="dxa"/>
            </w:tcMar>
          </w:tcPr>
          <w:p w:rsidR="00DA2446" w:rsidRPr="00820130" w:rsidRDefault="00DA2446"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Наименование зоны</w:t>
            </w:r>
          </w:p>
        </w:tc>
        <w:tc>
          <w:tcPr>
            <w:tcW w:w="1916" w:type="dxa"/>
            <w:gridSpan w:val="2"/>
            <w:tcMar>
              <w:top w:w="57" w:type="dxa"/>
              <w:left w:w="57" w:type="dxa"/>
              <w:bottom w:w="57" w:type="dxa"/>
              <w:right w:w="57" w:type="dxa"/>
            </w:tcMar>
          </w:tcPr>
          <w:p w:rsidR="00DA2446" w:rsidRPr="00820130" w:rsidRDefault="00DA2446"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Предельная площадь земельных участков, кв. м</w:t>
            </w:r>
          </w:p>
        </w:tc>
        <w:tc>
          <w:tcPr>
            <w:tcW w:w="1566" w:type="dxa"/>
            <w:gridSpan w:val="2"/>
            <w:tcMar>
              <w:top w:w="57" w:type="dxa"/>
              <w:left w:w="57" w:type="dxa"/>
              <w:bottom w:w="57" w:type="dxa"/>
              <w:right w:w="57" w:type="dxa"/>
            </w:tcMar>
          </w:tcPr>
          <w:p w:rsidR="00DA2446" w:rsidRPr="00820130" w:rsidRDefault="00DA2446"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Предельное количество этажей</w:t>
            </w:r>
          </w:p>
        </w:tc>
        <w:tc>
          <w:tcPr>
            <w:tcW w:w="1278" w:type="dxa"/>
            <w:vMerge w:val="restart"/>
            <w:tcMar>
              <w:top w:w="57" w:type="dxa"/>
              <w:left w:w="57" w:type="dxa"/>
              <w:bottom w:w="57" w:type="dxa"/>
              <w:right w:w="57" w:type="dxa"/>
            </w:tcMar>
          </w:tcPr>
          <w:p w:rsidR="00DA2446" w:rsidRPr="00820130" w:rsidRDefault="00DA2446"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мальные отступы от</w:t>
            </w:r>
            <w:r w:rsidR="00C6106B" w:rsidRPr="00820130">
              <w:rPr>
                <w:rFonts w:ascii="Times New Roman" w:hAnsi="Times New Roman" w:cs="Times New Roman"/>
                <w:sz w:val="24"/>
                <w:szCs w:val="24"/>
              </w:rPr>
              <w:t> </w:t>
            </w:r>
            <w:r w:rsidRPr="00820130">
              <w:rPr>
                <w:rFonts w:ascii="Times New Roman" w:hAnsi="Times New Roman" w:cs="Times New Roman"/>
                <w:sz w:val="24"/>
                <w:szCs w:val="24"/>
              </w:rPr>
              <w:t>границ земельного у</w:t>
            </w:r>
            <w:r w:rsidR="00C6106B" w:rsidRPr="00820130">
              <w:rPr>
                <w:rFonts w:ascii="Times New Roman" w:hAnsi="Times New Roman" w:cs="Times New Roman"/>
                <w:sz w:val="24"/>
                <w:szCs w:val="24"/>
              </w:rPr>
              <w:t>частка,</w:t>
            </w:r>
            <w:r w:rsidR="00C6106B" w:rsidRPr="00820130">
              <w:rPr>
                <w:rFonts w:ascii="Times New Roman" w:hAnsi="Times New Roman" w:cs="Times New Roman"/>
                <w:sz w:val="24"/>
                <w:szCs w:val="24"/>
              </w:rPr>
              <w:br/>
            </w:r>
            <w:r w:rsidRPr="00820130">
              <w:rPr>
                <w:rFonts w:ascii="Times New Roman" w:hAnsi="Times New Roman" w:cs="Times New Roman"/>
                <w:sz w:val="24"/>
                <w:szCs w:val="24"/>
              </w:rPr>
              <w:t>м</w:t>
            </w:r>
          </w:p>
        </w:tc>
        <w:tc>
          <w:tcPr>
            <w:tcW w:w="1328" w:type="dxa"/>
            <w:vMerge w:val="restart"/>
            <w:tcMar>
              <w:top w:w="57" w:type="dxa"/>
              <w:left w:w="57" w:type="dxa"/>
              <w:bottom w:w="57" w:type="dxa"/>
              <w:right w:w="57" w:type="dxa"/>
            </w:tcMar>
          </w:tcPr>
          <w:p w:rsidR="00DA2446" w:rsidRPr="00820130" w:rsidRDefault="00DA2446"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Макси</w:t>
            </w:r>
            <w:r w:rsidRPr="00820130">
              <w:rPr>
                <w:rFonts w:ascii="Times New Roman" w:hAnsi="Times New Roman" w:cs="Times New Roman"/>
                <w:sz w:val="24"/>
                <w:szCs w:val="24"/>
              </w:rPr>
              <w:softHyphen/>
              <w:t>мальный процент застройки в</w:t>
            </w:r>
            <w:r w:rsidR="00C6106B" w:rsidRPr="00820130">
              <w:rPr>
                <w:rFonts w:ascii="Times New Roman" w:hAnsi="Times New Roman" w:cs="Times New Roman"/>
                <w:sz w:val="24"/>
                <w:szCs w:val="24"/>
              </w:rPr>
              <w:t> </w:t>
            </w:r>
            <w:r w:rsidRPr="00820130">
              <w:rPr>
                <w:rFonts w:ascii="Times New Roman" w:hAnsi="Times New Roman" w:cs="Times New Roman"/>
                <w:sz w:val="24"/>
                <w:szCs w:val="24"/>
              </w:rPr>
              <w:t>границах земельного участка</w:t>
            </w:r>
          </w:p>
        </w:tc>
      </w:tr>
      <w:tr w:rsidR="00C6106B" w:rsidRPr="00820130" w:rsidTr="00E07EF0">
        <w:trPr>
          <w:trHeight w:val="774"/>
        </w:trPr>
        <w:tc>
          <w:tcPr>
            <w:tcW w:w="704" w:type="dxa"/>
            <w:vMerge/>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p>
        </w:tc>
        <w:tc>
          <w:tcPr>
            <w:tcW w:w="2552" w:type="dxa"/>
            <w:vMerge/>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p>
        </w:tc>
        <w:tc>
          <w:tcPr>
            <w:tcW w:w="890" w:type="dxa"/>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мум</w:t>
            </w:r>
          </w:p>
        </w:tc>
        <w:tc>
          <w:tcPr>
            <w:tcW w:w="1026" w:type="dxa"/>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w:t>
            </w:r>
            <w:r w:rsidRPr="00820130">
              <w:rPr>
                <w:rFonts w:ascii="Times New Roman" w:hAnsi="Times New Roman" w:cs="Times New Roman"/>
                <w:sz w:val="24"/>
                <w:szCs w:val="24"/>
              </w:rPr>
              <w:softHyphen/>
              <w:t>симум</w:t>
            </w:r>
          </w:p>
        </w:tc>
        <w:tc>
          <w:tcPr>
            <w:tcW w:w="793" w:type="dxa"/>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мум</w:t>
            </w:r>
          </w:p>
        </w:tc>
        <w:tc>
          <w:tcPr>
            <w:tcW w:w="773" w:type="dxa"/>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w:t>
            </w:r>
            <w:r w:rsidRPr="00820130">
              <w:rPr>
                <w:rFonts w:ascii="Times New Roman" w:hAnsi="Times New Roman" w:cs="Times New Roman"/>
                <w:sz w:val="24"/>
                <w:szCs w:val="24"/>
              </w:rPr>
              <w:softHyphen/>
              <w:t>симум</w:t>
            </w:r>
          </w:p>
        </w:tc>
        <w:tc>
          <w:tcPr>
            <w:tcW w:w="1278" w:type="dxa"/>
            <w:vMerge/>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p>
        </w:tc>
        <w:tc>
          <w:tcPr>
            <w:tcW w:w="1328" w:type="dxa"/>
            <w:vMerge/>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p>
        </w:tc>
      </w:tr>
      <w:tr w:rsidR="00D12FBE" w:rsidRPr="00820130" w:rsidTr="00E07EF0">
        <w:tc>
          <w:tcPr>
            <w:tcW w:w="704" w:type="dxa"/>
            <w:tcMar>
              <w:top w:w="57" w:type="dxa"/>
              <w:left w:w="57" w:type="dxa"/>
              <w:bottom w:w="57" w:type="dxa"/>
              <w:right w:w="57" w:type="dxa"/>
            </w:tcMar>
            <w:vAlign w:val="center"/>
          </w:tcPr>
          <w:p w:rsidR="00D12FBE" w:rsidRPr="00820130" w:rsidRDefault="00820F55" w:rsidP="00D12FBE">
            <w:pPr>
              <w:rPr>
                <w:rFonts w:ascii="Times New Roman" w:hAnsi="Times New Roman" w:cs="Times New Roman"/>
                <w:color w:val="000000"/>
                <w:sz w:val="24"/>
                <w:szCs w:val="24"/>
              </w:rPr>
            </w:pPr>
            <w:r>
              <w:rPr>
                <w:rFonts w:ascii="Times New Roman" w:hAnsi="Times New Roman" w:cs="Times New Roman"/>
                <w:color w:val="000000"/>
                <w:sz w:val="24"/>
                <w:szCs w:val="24"/>
              </w:rPr>
              <w:t>О</w:t>
            </w:r>
            <w:r w:rsidR="00D12FBE" w:rsidRPr="00820130">
              <w:rPr>
                <w:rFonts w:ascii="Times New Roman" w:hAnsi="Times New Roman" w:cs="Times New Roman"/>
                <w:color w:val="000000"/>
                <w:sz w:val="24"/>
                <w:szCs w:val="24"/>
              </w:rPr>
              <w:t>1</w:t>
            </w:r>
          </w:p>
        </w:tc>
        <w:tc>
          <w:tcPr>
            <w:tcW w:w="2552" w:type="dxa"/>
            <w:tcMar>
              <w:top w:w="57" w:type="dxa"/>
              <w:left w:w="57" w:type="dxa"/>
              <w:bottom w:w="57" w:type="dxa"/>
              <w:right w:w="57" w:type="dxa"/>
            </w:tcMar>
            <w:vAlign w:val="center"/>
          </w:tcPr>
          <w:p w:rsidR="00D12FBE" w:rsidRPr="00820130" w:rsidRDefault="00D12FBE" w:rsidP="00D12FBE">
            <w:pPr>
              <w:rPr>
                <w:rFonts w:ascii="Times New Roman" w:hAnsi="Times New Roman" w:cs="Times New Roman"/>
                <w:color w:val="000000"/>
                <w:sz w:val="24"/>
                <w:szCs w:val="24"/>
              </w:rPr>
            </w:pPr>
            <w:r w:rsidRPr="00820130">
              <w:rPr>
                <w:rFonts w:ascii="Times New Roman" w:hAnsi="Times New Roman" w:cs="Times New Roman"/>
                <w:sz w:val="24"/>
                <w:szCs w:val="24"/>
              </w:rPr>
              <w:t>Зона делово</w:t>
            </w:r>
            <w:r>
              <w:rPr>
                <w:rFonts w:ascii="Times New Roman" w:hAnsi="Times New Roman" w:cs="Times New Roman"/>
                <w:sz w:val="24"/>
                <w:szCs w:val="24"/>
              </w:rPr>
              <w:t>го</w:t>
            </w:r>
            <w:r w:rsidRPr="00820130">
              <w:rPr>
                <w:rFonts w:ascii="Times New Roman" w:hAnsi="Times New Roman" w:cs="Times New Roman"/>
                <w:sz w:val="24"/>
                <w:szCs w:val="24"/>
              </w:rPr>
              <w:t>, общест</w:t>
            </w:r>
            <w:r w:rsidR="00820F55">
              <w:rPr>
                <w:rFonts w:ascii="Times New Roman" w:hAnsi="Times New Roman" w:cs="Times New Roman"/>
                <w:sz w:val="24"/>
                <w:szCs w:val="24"/>
              </w:rPr>
              <w:t>-</w:t>
            </w:r>
            <w:r w:rsidRPr="00820130">
              <w:rPr>
                <w:rFonts w:ascii="Times New Roman" w:hAnsi="Times New Roman" w:cs="Times New Roman"/>
                <w:sz w:val="24"/>
                <w:szCs w:val="24"/>
              </w:rPr>
              <w:t>венно</w:t>
            </w:r>
            <w:r>
              <w:rPr>
                <w:rFonts w:ascii="Times New Roman" w:hAnsi="Times New Roman" w:cs="Times New Roman"/>
                <w:sz w:val="24"/>
                <w:szCs w:val="24"/>
              </w:rPr>
              <w:t>го</w:t>
            </w:r>
            <w:r w:rsidRPr="00820130">
              <w:rPr>
                <w:rFonts w:ascii="Times New Roman" w:hAnsi="Times New Roman" w:cs="Times New Roman"/>
                <w:sz w:val="24"/>
                <w:szCs w:val="24"/>
              </w:rPr>
              <w:t xml:space="preserve"> и коммерчес</w:t>
            </w:r>
            <w:r w:rsidR="00820F55">
              <w:rPr>
                <w:rFonts w:ascii="Times New Roman" w:hAnsi="Times New Roman" w:cs="Times New Roman"/>
                <w:sz w:val="24"/>
                <w:szCs w:val="24"/>
              </w:rPr>
              <w:t>-</w:t>
            </w:r>
            <w:r w:rsidRPr="00820130">
              <w:rPr>
                <w:rFonts w:ascii="Times New Roman" w:hAnsi="Times New Roman" w:cs="Times New Roman"/>
                <w:sz w:val="24"/>
                <w:szCs w:val="24"/>
              </w:rPr>
              <w:t>ко</w:t>
            </w:r>
            <w:r>
              <w:rPr>
                <w:rFonts w:ascii="Times New Roman" w:hAnsi="Times New Roman" w:cs="Times New Roman"/>
                <w:sz w:val="24"/>
                <w:szCs w:val="24"/>
              </w:rPr>
              <w:t>гоназначения</w:t>
            </w:r>
          </w:p>
        </w:tc>
        <w:tc>
          <w:tcPr>
            <w:tcW w:w="890" w:type="dxa"/>
            <w:tcMar>
              <w:top w:w="57" w:type="dxa"/>
              <w:left w:w="57" w:type="dxa"/>
              <w:bottom w:w="57" w:type="dxa"/>
              <w:right w:w="57" w:type="dxa"/>
            </w:tcMar>
          </w:tcPr>
          <w:p w:rsidR="00D12FBE" w:rsidRDefault="00D12FBE" w:rsidP="00D12FBE">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1026" w:type="dxa"/>
            <w:tcMar>
              <w:top w:w="57" w:type="dxa"/>
              <w:left w:w="57" w:type="dxa"/>
              <w:bottom w:w="57" w:type="dxa"/>
              <w:right w:w="57" w:type="dxa"/>
            </w:tcMar>
          </w:tcPr>
          <w:p w:rsidR="00D12FBE" w:rsidRDefault="008B18B4" w:rsidP="00D12FBE">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25</w:t>
            </w:r>
            <w:r w:rsidR="004A6654">
              <w:rPr>
                <w:rFonts w:ascii="Times New Roman" w:hAnsi="Times New Roman" w:cs="Times New Roman"/>
                <w:sz w:val="24"/>
                <w:szCs w:val="24"/>
              </w:rPr>
              <w:t> </w:t>
            </w:r>
            <w:r w:rsidR="00D12FBE">
              <w:rPr>
                <w:rFonts w:ascii="Times New Roman" w:hAnsi="Times New Roman" w:cs="Times New Roman"/>
                <w:sz w:val="24"/>
                <w:szCs w:val="24"/>
              </w:rPr>
              <w:t>000</w:t>
            </w:r>
          </w:p>
        </w:tc>
        <w:tc>
          <w:tcPr>
            <w:tcW w:w="793" w:type="dxa"/>
            <w:tcMar>
              <w:top w:w="57" w:type="dxa"/>
              <w:left w:w="57" w:type="dxa"/>
              <w:bottom w:w="57" w:type="dxa"/>
              <w:right w:w="57" w:type="dxa"/>
            </w:tcMar>
          </w:tcPr>
          <w:p w:rsidR="00D12FBE" w:rsidRDefault="00D12FBE" w:rsidP="00D12FBE">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D12FBE" w:rsidRDefault="00D12FBE" w:rsidP="00D12FBE">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D12FBE" w:rsidRDefault="00D12FBE" w:rsidP="00D12FBE">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D12FBE" w:rsidRDefault="004A6654" w:rsidP="00D12FBE">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75</w:t>
            </w:r>
          </w:p>
        </w:tc>
      </w:tr>
      <w:tr w:rsidR="00DA2446" w:rsidRPr="00820130" w:rsidTr="00E07EF0">
        <w:tc>
          <w:tcPr>
            <w:tcW w:w="704" w:type="dxa"/>
            <w:tcMar>
              <w:top w:w="57" w:type="dxa"/>
              <w:left w:w="57" w:type="dxa"/>
              <w:bottom w:w="57" w:type="dxa"/>
              <w:right w:w="57" w:type="dxa"/>
            </w:tcMar>
            <w:vAlign w:val="center"/>
          </w:tcPr>
          <w:p w:rsidR="00DA2446" w:rsidRPr="00820130" w:rsidRDefault="00820F55" w:rsidP="008D45A5">
            <w:pPr>
              <w:rPr>
                <w:rFonts w:ascii="Times New Roman" w:hAnsi="Times New Roman" w:cs="Times New Roman"/>
                <w:color w:val="000000"/>
                <w:sz w:val="24"/>
                <w:szCs w:val="24"/>
              </w:rPr>
            </w:pPr>
            <w:r>
              <w:rPr>
                <w:rFonts w:ascii="Times New Roman" w:hAnsi="Times New Roman" w:cs="Times New Roman"/>
                <w:color w:val="000000"/>
                <w:sz w:val="24"/>
                <w:szCs w:val="24"/>
              </w:rPr>
              <w:t>Ж</w:t>
            </w:r>
            <w:r w:rsidR="00DA2446" w:rsidRPr="00820130">
              <w:rPr>
                <w:rFonts w:ascii="Times New Roman" w:hAnsi="Times New Roman" w:cs="Times New Roman"/>
                <w:color w:val="000000"/>
                <w:sz w:val="24"/>
                <w:szCs w:val="24"/>
              </w:rPr>
              <w:t>1</w:t>
            </w:r>
          </w:p>
        </w:tc>
        <w:tc>
          <w:tcPr>
            <w:tcW w:w="2552" w:type="dxa"/>
            <w:tcMar>
              <w:top w:w="57" w:type="dxa"/>
              <w:left w:w="57" w:type="dxa"/>
              <w:bottom w:w="57" w:type="dxa"/>
              <w:right w:w="57" w:type="dxa"/>
            </w:tcMar>
            <w:vAlign w:val="center"/>
          </w:tcPr>
          <w:p w:rsidR="00DA2446" w:rsidRPr="00820130" w:rsidRDefault="00DA2446" w:rsidP="00820F5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w:t>
            </w:r>
            <w:r w:rsidR="00820F55">
              <w:rPr>
                <w:rFonts w:ascii="Times New Roman" w:hAnsi="Times New Roman" w:cs="Times New Roman"/>
                <w:color w:val="000000"/>
                <w:sz w:val="24"/>
                <w:szCs w:val="24"/>
              </w:rPr>
              <w:t>застройки индивидуальными жилыми домами</w:t>
            </w:r>
          </w:p>
        </w:tc>
        <w:tc>
          <w:tcPr>
            <w:tcW w:w="890" w:type="dxa"/>
            <w:tcMar>
              <w:top w:w="57" w:type="dxa"/>
              <w:left w:w="57" w:type="dxa"/>
              <w:bottom w:w="57" w:type="dxa"/>
              <w:right w:w="57" w:type="dxa"/>
            </w:tcMar>
          </w:tcPr>
          <w:p w:rsidR="00DA2446" w:rsidRPr="00820130" w:rsidRDefault="000A540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r w:rsidR="001731CF">
              <w:rPr>
                <w:rFonts w:ascii="Times New Roman" w:hAnsi="Times New Roman" w:cs="Times New Roman"/>
                <w:sz w:val="24"/>
                <w:szCs w:val="24"/>
              </w:rPr>
              <w:t>00</w:t>
            </w:r>
          </w:p>
        </w:tc>
        <w:tc>
          <w:tcPr>
            <w:tcW w:w="1026" w:type="dxa"/>
            <w:tcMar>
              <w:top w:w="57" w:type="dxa"/>
              <w:left w:w="57" w:type="dxa"/>
              <w:bottom w:w="57" w:type="dxa"/>
              <w:right w:w="57" w:type="dxa"/>
            </w:tcMar>
          </w:tcPr>
          <w:p w:rsidR="00DA2446" w:rsidRPr="00820130" w:rsidRDefault="000A540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12</w:t>
            </w:r>
            <w:r w:rsidR="004A6654">
              <w:rPr>
                <w:rFonts w:ascii="Times New Roman" w:hAnsi="Times New Roman" w:cs="Times New Roman"/>
                <w:sz w:val="24"/>
                <w:szCs w:val="24"/>
              </w:rPr>
              <w:t> 0</w:t>
            </w:r>
            <w:r w:rsidR="001731CF">
              <w:rPr>
                <w:rFonts w:ascii="Times New Roman" w:hAnsi="Times New Roman" w:cs="Times New Roman"/>
                <w:sz w:val="24"/>
                <w:szCs w:val="24"/>
              </w:rPr>
              <w:t>00</w:t>
            </w:r>
          </w:p>
        </w:tc>
        <w:tc>
          <w:tcPr>
            <w:tcW w:w="79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DA2446" w:rsidRPr="00820130" w:rsidRDefault="000A540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50</w:t>
            </w:r>
          </w:p>
        </w:tc>
      </w:tr>
      <w:tr w:rsidR="00DA2446" w:rsidRPr="00820130" w:rsidTr="00E07EF0">
        <w:tc>
          <w:tcPr>
            <w:tcW w:w="704" w:type="dxa"/>
            <w:tcMar>
              <w:top w:w="57" w:type="dxa"/>
              <w:left w:w="57" w:type="dxa"/>
              <w:bottom w:w="57" w:type="dxa"/>
              <w:right w:w="57" w:type="dxa"/>
            </w:tcMar>
            <w:vAlign w:val="center"/>
          </w:tcPr>
          <w:p w:rsidR="00DA2446" w:rsidRPr="00820130" w:rsidRDefault="00820F55" w:rsidP="008D45A5">
            <w:pPr>
              <w:rPr>
                <w:rFonts w:ascii="Times New Roman" w:hAnsi="Times New Roman" w:cs="Times New Roman"/>
                <w:color w:val="000000"/>
                <w:sz w:val="24"/>
                <w:szCs w:val="24"/>
              </w:rPr>
            </w:pPr>
            <w:r>
              <w:rPr>
                <w:rFonts w:ascii="Times New Roman" w:hAnsi="Times New Roman" w:cs="Times New Roman"/>
                <w:color w:val="000000"/>
                <w:sz w:val="24"/>
                <w:szCs w:val="24"/>
              </w:rPr>
              <w:t>Ж</w:t>
            </w:r>
            <w:r w:rsidR="00DA2446" w:rsidRPr="00820130">
              <w:rPr>
                <w:rFonts w:ascii="Times New Roman" w:hAnsi="Times New Roman" w:cs="Times New Roman"/>
                <w:color w:val="000000"/>
                <w:sz w:val="24"/>
                <w:szCs w:val="24"/>
              </w:rPr>
              <w:t>2</w:t>
            </w:r>
          </w:p>
        </w:tc>
        <w:tc>
          <w:tcPr>
            <w:tcW w:w="2552" w:type="dxa"/>
            <w:tcMar>
              <w:top w:w="57" w:type="dxa"/>
              <w:left w:w="57" w:type="dxa"/>
              <w:bottom w:w="57" w:type="dxa"/>
              <w:right w:w="57" w:type="dxa"/>
            </w:tcMar>
            <w:vAlign w:val="center"/>
          </w:tcPr>
          <w:p w:rsidR="00DA2446" w:rsidRPr="00820130" w:rsidRDefault="00820F55" w:rsidP="00820F5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w:t>
            </w:r>
            <w:r>
              <w:rPr>
                <w:rFonts w:ascii="Times New Roman" w:hAnsi="Times New Roman" w:cs="Times New Roman"/>
                <w:color w:val="000000"/>
                <w:sz w:val="24"/>
                <w:szCs w:val="24"/>
              </w:rPr>
              <w:t>застройки малоэтажными жилыми домами</w:t>
            </w:r>
          </w:p>
        </w:tc>
        <w:tc>
          <w:tcPr>
            <w:tcW w:w="890"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200</w:t>
            </w:r>
          </w:p>
        </w:tc>
        <w:tc>
          <w:tcPr>
            <w:tcW w:w="1026"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5 000</w:t>
            </w:r>
          </w:p>
        </w:tc>
        <w:tc>
          <w:tcPr>
            <w:tcW w:w="793"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DA2446" w:rsidRPr="00820130" w:rsidTr="00E07EF0">
        <w:tc>
          <w:tcPr>
            <w:tcW w:w="704" w:type="dxa"/>
            <w:tcMar>
              <w:top w:w="57" w:type="dxa"/>
              <w:left w:w="57" w:type="dxa"/>
              <w:bottom w:w="57" w:type="dxa"/>
              <w:right w:w="57" w:type="dxa"/>
            </w:tcMar>
            <w:vAlign w:val="center"/>
          </w:tcPr>
          <w:p w:rsidR="00DA2446" w:rsidRPr="00820130" w:rsidRDefault="00820F55" w:rsidP="008D45A5">
            <w:pPr>
              <w:rPr>
                <w:rFonts w:ascii="Times New Roman" w:hAnsi="Times New Roman" w:cs="Times New Roman"/>
                <w:color w:val="000000"/>
                <w:sz w:val="24"/>
                <w:szCs w:val="24"/>
              </w:rPr>
            </w:pPr>
            <w:r>
              <w:rPr>
                <w:rFonts w:ascii="Times New Roman" w:hAnsi="Times New Roman" w:cs="Times New Roman"/>
                <w:color w:val="000000"/>
                <w:sz w:val="24"/>
                <w:szCs w:val="24"/>
              </w:rPr>
              <w:t>Ж</w:t>
            </w:r>
            <w:r w:rsidR="00DA2446" w:rsidRPr="00820130">
              <w:rPr>
                <w:rFonts w:ascii="Times New Roman" w:hAnsi="Times New Roman" w:cs="Times New Roman"/>
                <w:color w:val="000000"/>
                <w:sz w:val="24"/>
                <w:szCs w:val="24"/>
              </w:rPr>
              <w:t>3</w:t>
            </w:r>
          </w:p>
        </w:tc>
        <w:tc>
          <w:tcPr>
            <w:tcW w:w="2552" w:type="dxa"/>
            <w:tcMar>
              <w:top w:w="57" w:type="dxa"/>
              <w:left w:w="57" w:type="dxa"/>
              <w:bottom w:w="57" w:type="dxa"/>
              <w:right w:w="57" w:type="dxa"/>
            </w:tcMar>
            <w:vAlign w:val="center"/>
          </w:tcPr>
          <w:p w:rsidR="00DA2446" w:rsidRPr="00820130" w:rsidRDefault="00820F55" w:rsidP="00820F5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w:t>
            </w:r>
            <w:r>
              <w:rPr>
                <w:rFonts w:ascii="Times New Roman" w:hAnsi="Times New Roman" w:cs="Times New Roman"/>
                <w:color w:val="000000"/>
                <w:sz w:val="24"/>
                <w:szCs w:val="24"/>
              </w:rPr>
              <w:t>застройки среднеэтажными жилыми домами</w:t>
            </w:r>
          </w:p>
        </w:tc>
        <w:tc>
          <w:tcPr>
            <w:tcW w:w="890"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r w:rsidR="001731CF">
              <w:rPr>
                <w:rFonts w:ascii="Times New Roman" w:hAnsi="Times New Roman" w:cs="Times New Roman"/>
                <w:sz w:val="24"/>
                <w:szCs w:val="24"/>
              </w:rPr>
              <w:t>00</w:t>
            </w:r>
          </w:p>
        </w:tc>
        <w:tc>
          <w:tcPr>
            <w:tcW w:w="1026"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800</w:t>
            </w:r>
            <w:r w:rsidR="000A5409">
              <w:rPr>
                <w:rFonts w:ascii="Times New Roman" w:hAnsi="Times New Roman" w:cs="Times New Roman"/>
                <w:sz w:val="24"/>
                <w:szCs w:val="24"/>
              </w:rPr>
              <w:t>0</w:t>
            </w:r>
          </w:p>
        </w:tc>
        <w:tc>
          <w:tcPr>
            <w:tcW w:w="79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77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DA2446" w:rsidRPr="00820130" w:rsidTr="00E07EF0">
        <w:tc>
          <w:tcPr>
            <w:tcW w:w="704" w:type="dxa"/>
            <w:tcMar>
              <w:top w:w="57" w:type="dxa"/>
              <w:left w:w="57" w:type="dxa"/>
              <w:bottom w:w="57" w:type="dxa"/>
              <w:right w:w="57" w:type="dxa"/>
            </w:tcMar>
            <w:vAlign w:val="center"/>
          </w:tcPr>
          <w:p w:rsidR="00DA2446" w:rsidRPr="00820130" w:rsidRDefault="00820F55" w:rsidP="00820F55">
            <w:pPr>
              <w:rPr>
                <w:rFonts w:ascii="Times New Roman" w:hAnsi="Times New Roman" w:cs="Times New Roman"/>
                <w:color w:val="000000"/>
                <w:sz w:val="24"/>
                <w:szCs w:val="24"/>
              </w:rPr>
            </w:pPr>
            <w:r>
              <w:rPr>
                <w:rFonts w:ascii="Times New Roman" w:hAnsi="Times New Roman" w:cs="Times New Roman"/>
                <w:color w:val="000000"/>
                <w:sz w:val="24"/>
                <w:szCs w:val="24"/>
              </w:rPr>
              <w:t>О2</w:t>
            </w:r>
          </w:p>
        </w:tc>
        <w:tc>
          <w:tcPr>
            <w:tcW w:w="2552" w:type="dxa"/>
            <w:tcMar>
              <w:top w:w="57" w:type="dxa"/>
              <w:left w:w="57" w:type="dxa"/>
              <w:bottom w:w="57" w:type="dxa"/>
              <w:right w:w="57" w:type="dxa"/>
            </w:tcMar>
            <w:vAlign w:val="center"/>
          </w:tcPr>
          <w:p w:rsidR="00DA2446" w:rsidRPr="00820130" w:rsidRDefault="00820F55" w:rsidP="008D45A5">
            <w:pPr>
              <w:rPr>
                <w:rFonts w:ascii="Times New Roman" w:hAnsi="Times New Roman" w:cs="Times New Roman"/>
                <w:color w:val="000000"/>
                <w:sz w:val="24"/>
                <w:szCs w:val="24"/>
              </w:rPr>
            </w:pPr>
            <w:r w:rsidRPr="00820F55">
              <w:rPr>
                <w:rFonts w:ascii="Times New Roman" w:hAnsi="Times New Roman" w:cs="Times New Roman"/>
                <w:color w:val="000000"/>
                <w:sz w:val="24"/>
                <w:szCs w:val="24"/>
              </w:rPr>
              <w:t>Зона размещения объектов социального и коммунального-бытового назначения</w:t>
            </w:r>
          </w:p>
        </w:tc>
        <w:tc>
          <w:tcPr>
            <w:tcW w:w="890" w:type="dxa"/>
            <w:tcMar>
              <w:top w:w="57" w:type="dxa"/>
              <w:left w:w="57" w:type="dxa"/>
              <w:bottom w:w="57" w:type="dxa"/>
              <w:right w:w="57" w:type="dxa"/>
            </w:tcMar>
          </w:tcPr>
          <w:p w:rsidR="00DA2446" w:rsidRPr="00820130" w:rsidRDefault="00820F55"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r w:rsidR="003448C9">
              <w:rPr>
                <w:rFonts w:ascii="Times New Roman" w:hAnsi="Times New Roman" w:cs="Times New Roman"/>
                <w:sz w:val="24"/>
                <w:szCs w:val="24"/>
              </w:rPr>
              <w:t>00</w:t>
            </w:r>
          </w:p>
        </w:tc>
        <w:tc>
          <w:tcPr>
            <w:tcW w:w="1026" w:type="dxa"/>
            <w:tcMar>
              <w:top w:w="57" w:type="dxa"/>
              <w:left w:w="57" w:type="dxa"/>
              <w:bottom w:w="57" w:type="dxa"/>
              <w:right w:w="57" w:type="dxa"/>
            </w:tcMar>
          </w:tcPr>
          <w:p w:rsidR="00DA2446" w:rsidRPr="00820130" w:rsidRDefault="00820F55" w:rsidP="003448C9">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270</w:t>
            </w:r>
            <w:r w:rsidR="001731CF">
              <w:rPr>
                <w:rFonts w:ascii="Times New Roman" w:hAnsi="Times New Roman" w:cs="Times New Roman"/>
                <w:sz w:val="24"/>
                <w:szCs w:val="24"/>
              </w:rPr>
              <w:t> </w:t>
            </w:r>
            <w:r w:rsidR="003448C9">
              <w:rPr>
                <w:rFonts w:ascii="Times New Roman" w:hAnsi="Times New Roman" w:cs="Times New Roman"/>
                <w:sz w:val="24"/>
                <w:szCs w:val="24"/>
              </w:rPr>
              <w:t>0</w:t>
            </w:r>
            <w:r w:rsidR="001731CF">
              <w:rPr>
                <w:rFonts w:ascii="Times New Roman" w:hAnsi="Times New Roman" w:cs="Times New Roman"/>
                <w:sz w:val="24"/>
                <w:szCs w:val="24"/>
              </w:rPr>
              <w:t>00</w:t>
            </w:r>
          </w:p>
        </w:tc>
        <w:tc>
          <w:tcPr>
            <w:tcW w:w="79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DA2446" w:rsidRPr="00820130" w:rsidRDefault="003448C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DA2446" w:rsidRPr="00820130" w:rsidRDefault="00820F55"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834A1D" w:rsidRPr="00820130" w:rsidTr="00834A1D">
        <w:trPr>
          <w:trHeight w:val="372"/>
        </w:trPr>
        <w:tc>
          <w:tcPr>
            <w:tcW w:w="704" w:type="dxa"/>
            <w:tcMar>
              <w:top w:w="57" w:type="dxa"/>
              <w:left w:w="57" w:type="dxa"/>
              <w:bottom w:w="57" w:type="dxa"/>
              <w:right w:w="57" w:type="dxa"/>
            </w:tcMar>
            <w:vAlign w:val="center"/>
          </w:tcPr>
          <w:p w:rsidR="00834A1D" w:rsidRPr="00820130" w:rsidRDefault="00834A1D" w:rsidP="00820F5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С</w:t>
            </w:r>
            <w:r w:rsidR="00820F55">
              <w:rPr>
                <w:rFonts w:ascii="Times New Roman" w:hAnsi="Times New Roman" w:cs="Times New Roman"/>
                <w:color w:val="000000"/>
                <w:sz w:val="24"/>
                <w:szCs w:val="24"/>
              </w:rPr>
              <w:t>п1</w:t>
            </w:r>
          </w:p>
        </w:tc>
        <w:tc>
          <w:tcPr>
            <w:tcW w:w="2552" w:type="dxa"/>
            <w:tcMar>
              <w:top w:w="57" w:type="dxa"/>
              <w:left w:w="57" w:type="dxa"/>
              <w:bottom w:w="57" w:type="dxa"/>
              <w:right w:w="57" w:type="dxa"/>
            </w:tcMar>
            <w:vAlign w:val="center"/>
          </w:tcPr>
          <w:p w:rsidR="00834A1D" w:rsidRPr="00820130" w:rsidRDefault="00820F55" w:rsidP="00D12FBE">
            <w:pPr>
              <w:rPr>
                <w:rFonts w:ascii="Times New Roman" w:hAnsi="Times New Roman" w:cs="Times New Roman"/>
                <w:color w:val="000000"/>
                <w:sz w:val="24"/>
                <w:szCs w:val="24"/>
              </w:rPr>
            </w:pPr>
            <w:r w:rsidRPr="00820F55">
              <w:rPr>
                <w:rFonts w:ascii="Times New Roman" w:hAnsi="Times New Roman" w:cs="Times New Roman"/>
                <w:color w:val="000000"/>
                <w:sz w:val="24"/>
                <w:szCs w:val="24"/>
              </w:rPr>
              <w:t>Зона специального назначения, связанная с захоронениями</w:t>
            </w:r>
          </w:p>
        </w:tc>
        <w:tc>
          <w:tcPr>
            <w:tcW w:w="890" w:type="dxa"/>
            <w:tcMar>
              <w:top w:w="57" w:type="dxa"/>
              <w:left w:w="57" w:type="dxa"/>
              <w:bottom w:w="57" w:type="dxa"/>
              <w:right w:w="57" w:type="dxa"/>
            </w:tcMar>
          </w:tcPr>
          <w:p w:rsidR="00834A1D" w:rsidRPr="00820130" w:rsidRDefault="00834A1D"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w:t>
            </w:r>
          </w:p>
        </w:tc>
        <w:tc>
          <w:tcPr>
            <w:tcW w:w="1026" w:type="dxa"/>
            <w:tcMar>
              <w:top w:w="57" w:type="dxa"/>
              <w:left w:w="57" w:type="dxa"/>
              <w:bottom w:w="57" w:type="dxa"/>
              <w:right w:w="57" w:type="dxa"/>
            </w:tcMar>
          </w:tcPr>
          <w:p w:rsidR="00834A1D" w:rsidRPr="00820130" w:rsidRDefault="00834A1D"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200 000</w:t>
            </w:r>
          </w:p>
        </w:tc>
        <w:tc>
          <w:tcPr>
            <w:tcW w:w="4172" w:type="dxa"/>
            <w:gridSpan w:val="4"/>
            <w:tcMar>
              <w:top w:w="57" w:type="dxa"/>
              <w:left w:w="57" w:type="dxa"/>
              <w:bottom w:w="57" w:type="dxa"/>
              <w:right w:w="57" w:type="dxa"/>
            </w:tcMar>
          </w:tcPr>
          <w:p w:rsidR="00834A1D" w:rsidRPr="00820130" w:rsidRDefault="00834A1D"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834A1D" w:rsidRPr="00820130" w:rsidTr="00E07EF0">
        <w:tc>
          <w:tcPr>
            <w:tcW w:w="704" w:type="dxa"/>
            <w:tcMar>
              <w:top w:w="57" w:type="dxa"/>
              <w:left w:w="57" w:type="dxa"/>
              <w:bottom w:w="57" w:type="dxa"/>
              <w:right w:w="57" w:type="dxa"/>
            </w:tcMar>
            <w:vAlign w:val="center"/>
          </w:tcPr>
          <w:p w:rsidR="00834A1D" w:rsidRPr="00820130" w:rsidRDefault="00820F55" w:rsidP="00834A1D">
            <w:pPr>
              <w:rPr>
                <w:rFonts w:ascii="Times New Roman" w:hAnsi="Times New Roman" w:cs="Times New Roman"/>
                <w:color w:val="000000"/>
                <w:sz w:val="24"/>
                <w:szCs w:val="24"/>
              </w:rPr>
            </w:pPr>
            <w:r>
              <w:rPr>
                <w:rFonts w:ascii="Times New Roman" w:hAnsi="Times New Roman" w:cs="Times New Roman"/>
                <w:color w:val="000000"/>
                <w:sz w:val="24"/>
                <w:szCs w:val="24"/>
              </w:rPr>
              <w:t>П</w:t>
            </w:r>
            <w:r w:rsidR="00834A1D" w:rsidRPr="00820130">
              <w:rPr>
                <w:rFonts w:ascii="Times New Roman" w:hAnsi="Times New Roman" w:cs="Times New Roman"/>
                <w:color w:val="000000"/>
                <w:sz w:val="24"/>
                <w:szCs w:val="24"/>
              </w:rPr>
              <w:t>1</w:t>
            </w:r>
          </w:p>
        </w:tc>
        <w:tc>
          <w:tcPr>
            <w:tcW w:w="2552" w:type="dxa"/>
            <w:tcMar>
              <w:top w:w="57" w:type="dxa"/>
              <w:left w:w="57" w:type="dxa"/>
              <w:bottom w:w="57" w:type="dxa"/>
              <w:right w:w="57" w:type="dxa"/>
            </w:tcMar>
            <w:vAlign w:val="center"/>
          </w:tcPr>
          <w:p w:rsidR="00834A1D" w:rsidRPr="00820130" w:rsidRDefault="00820F55" w:rsidP="00834A1D">
            <w:pPr>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Производственная зона</w:t>
            </w:r>
          </w:p>
        </w:tc>
        <w:tc>
          <w:tcPr>
            <w:tcW w:w="890" w:type="dxa"/>
            <w:tcMar>
              <w:top w:w="57" w:type="dxa"/>
              <w:left w:w="57" w:type="dxa"/>
              <w:bottom w:w="57" w:type="dxa"/>
              <w:right w:w="57" w:type="dxa"/>
            </w:tcMar>
          </w:tcPr>
          <w:p w:rsidR="00834A1D" w:rsidRPr="00820130" w:rsidRDefault="00820F55"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500</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328" w:type="dxa"/>
            <w:tcMar>
              <w:top w:w="57" w:type="dxa"/>
              <w:left w:w="57" w:type="dxa"/>
              <w:bottom w:w="57" w:type="dxa"/>
              <w:right w:w="57" w:type="dxa"/>
            </w:tcMar>
          </w:tcPr>
          <w:p w:rsidR="00834A1D" w:rsidRPr="00820130" w:rsidRDefault="00820F55"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r w:rsidR="00834A1D">
              <w:rPr>
                <w:rFonts w:ascii="Times New Roman" w:hAnsi="Times New Roman" w:cs="Times New Roman"/>
                <w:sz w:val="24"/>
                <w:szCs w:val="24"/>
              </w:rPr>
              <w:t>0</w:t>
            </w:r>
          </w:p>
        </w:tc>
      </w:tr>
      <w:tr w:rsidR="00834A1D" w:rsidRPr="00820130" w:rsidTr="00E07EF0">
        <w:tc>
          <w:tcPr>
            <w:tcW w:w="704" w:type="dxa"/>
            <w:tcMar>
              <w:top w:w="57" w:type="dxa"/>
              <w:left w:w="57" w:type="dxa"/>
              <w:bottom w:w="57" w:type="dxa"/>
              <w:right w:w="57" w:type="dxa"/>
            </w:tcMar>
            <w:vAlign w:val="center"/>
          </w:tcPr>
          <w:p w:rsidR="00834A1D" w:rsidRPr="00820130" w:rsidRDefault="00820F55" w:rsidP="00820F55">
            <w:pPr>
              <w:rPr>
                <w:rFonts w:ascii="Times New Roman" w:hAnsi="Times New Roman" w:cs="Times New Roman"/>
                <w:color w:val="000000"/>
                <w:sz w:val="24"/>
                <w:szCs w:val="24"/>
              </w:rPr>
            </w:pPr>
            <w:r>
              <w:rPr>
                <w:rFonts w:ascii="Times New Roman" w:hAnsi="Times New Roman" w:cs="Times New Roman"/>
                <w:color w:val="000000"/>
                <w:sz w:val="24"/>
                <w:szCs w:val="24"/>
              </w:rPr>
              <w:t>П2</w:t>
            </w:r>
          </w:p>
        </w:tc>
        <w:tc>
          <w:tcPr>
            <w:tcW w:w="2552" w:type="dxa"/>
            <w:tcMar>
              <w:top w:w="57" w:type="dxa"/>
              <w:left w:w="57" w:type="dxa"/>
              <w:bottom w:w="57" w:type="dxa"/>
              <w:right w:w="57" w:type="dxa"/>
            </w:tcMar>
            <w:vAlign w:val="center"/>
          </w:tcPr>
          <w:p w:rsidR="00834A1D" w:rsidRPr="00820130" w:rsidRDefault="00820F55" w:rsidP="00834A1D">
            <w:pPr>
              <w:rPr>
                <w:rFonts w:ascii="Times New Roman" w:hAnsi="Times New Roman" w:cs="Times New Roman"/>
                <w:color w:val="000000"/>
                <w:sz w:val="24"/>
                <w:szCs w:val="24"/>
              </w:rPr>
            </w:pPr>
            <w:r>
              <w:rPr>
                <w:rFonts w:ascii="Times New Roman" w:hAnsi="Times New Roman" w:cs="Times New Roman"/>
                <w:color w:val="000000"/>
                <w:sz w:val="24"/>
                <w:szCs w:val="24"/>
              </w:rPr>
              <w:t>Коммунально-складская зона</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1000</w:t>
            </w:r>
          </w:p>
        </w:tc>
        <w:tc>
          <w:tcPr>
            <w:tcW w:w="1026" w:type="dxa"/>
            <w:tcMar>
              <w:top w:w="57" w:type="dxa"/>
              <w:left w:w="57" w:type="dxa"/>
              <w:bottom w:w="57" w:type="dxa"/>
              <w:right w:w="57" w:type="dxa"/>
            </w:tcMar>
          </w:tcPr>
          <w:p w:rsidR="00834A1D" w:rsidRPr="00820130" w:rsidRDefault="00834A1D" w:rsidP="000A5409">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r w:rsidR="000A5409">
              <w:rPr>
                <w:rFonts w:ascii="Times New Roman" w:hAnsi="Times New Roman" w:cs="Times New Roman"/>
                <w:sz w:val="24"/>
                <w:szCs w:val="24"/>
              </w:rPr>
              <w:t xml:space="preserve"> </w:t>
            </w:r>
            <w:r>
              <w:rPr>
                <w:rFonts w:ascii="Times New Roman" w:hAnsi="Times New Roman" w:cs="Times New Roman"/>
                <w:sz w:val="24"/>
                <w:szCs w:val="24"/>
              </w:rPr>
              <w:t>00</w:t>
            </w:r>
            <w:r w:rsidR="000A5409">
              <w:rPr>
                <w:rFonts w:ascii="Times New Roman" w:hAnsi="Times New Roman" w:cs="Times New Roman"/>
                <w:sz w:val="24"/>
                <w:szCs w:val="24"/>
              </w:rPr>
              <w:t>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32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80</w:t>
            </w:r>
          </w:p>
        </w:tc>
      </w:tr>
      <w:tr w:rsidR="00834A1D" w:rsidRPr="00820130" w:rsidTr="00E07EF0">
        <w:tc>
          <w:tcPr>
            <w:tcW w:w="704" w:type="dxa"/>
            <w:tcMar>
              <w:top w:w="57" w:type="dxa"/>
              <w:left w:w="57" w:type="dxa"/>
              <w:bottom w:w="57" w:type="dxa"/>
              <w:right w:w="57" w:type="dxa"/>
            </w:tcMar>
            <w:vAlign w:val="center"/>
          </w:tcPr>
          <w:p w:rsidR="00834A1D" w:rsidRPr="00820130" w:rsidRDefault="00820F55" w:rsidP="00834A1D">
            <w:pPr>
              <w:rPr>
                <w:rFonts w:ascii="Times New Roman" w:hAnsi="Times New Roman" w:cs="Times New Roman"/>
                <w:color w:val="000000"/>
                <w:sz w:val="24"/>
                <w:szCs w:val="24"/>
              </w:rPr>
            </w:pPr>
            <w:r>
              <w:rPr>
                <w:rFonts w:ascii="Times New Roman" w:hAnsi="Times New Roman" w:cs="Times New Roman"/>
                <w:color w:val="000000"/>
                <w:sz w:val="24"/>
                <w:szCs w:val="24"/>
              </w:rPr>
              <w:t>И</w:t>
            </w:r>
          </w:p>
        </w:tc>
        <w:tc>
          <w:tcPr>
            <w:tcW w:w="2552" w:type="dxa"/>
            <w:tcMar>
              <w:top w:w="57" w:type="dxa"/>
              <w:left w:w="57" w:type="dxa"/>
              <w:bottom w:w="57" w:type="dxa"/>
              <w:right w:w="57" w:type="dxa"/>
            </w:tcMar>
            <w:vAlign w:val="center"/>
          </w:tcPr>
          <w:p w:rsidR="00834A1D" w:rsidRPr="00820130" w:rsidRDefault="00834A1D" w:rsidP="00820F5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инженерной инфраструктуры </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15</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250 000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32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834A1D" w:rsidRPr="00820130" w:rsidTr="00496189">
        <w:tc>
          <w:tcPr>
            <w:tcW w:w="704" w:type="dxa"/>
            <w:tcMar>
              <w:top w:w="57" w:type="dxa"/>
              <w:left w:w="57" w:type="dxa"/>
              <w:bottom w:w="57" w:type="dxa"/>
              <w:right w:w="57" w:type="dxa"/>
            </w:tcMar>
            <w:vAlign w:val="center"/>
          </w:tcPr>
          <w:p w:rsidR="00834A1D" w:rsidRPr="00820130" w:rsidRDefault="00820F55" w:rsidP="00834A1D">
            <w:pP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 транспортной инфраструктуры</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18 000</w:t>
            </w:r>
          </w:p>
        </w:tc>
        <w:tc>
          <w:tcPr>
            <w:tcW w:w="1026" w:type="dxa"/>
            <w:tcMar>
              <w:top w:w="57" w:type="dxa"/>
              <w:left w:w="57" w:type="dxa"/>
              <w:bottom w:w="57" w:type="dxa"/>
              <w:right w:w="57" w:type="dxa"/>
            </w:tcMar>
          </w:tcPr>
          <w:p w:rsidR="00834A1D" w:rsidRPr="00820130" w:rsidRDefault="00834A1D" w:rsidP="00834A1D">
            <w:pPr>
              <w:pStyle w:val="a6"/>
              <w:ind w:left="0"/>
              <w:contextualSpacing w:val="0"/>
              <w:rPr>
                <w:rFonts w:ascii="Times New Roman" w:hAnsi="Times New Roman" w:cs="Times New Roman"/>
                <w:sz w:val="24"/>
                <w:szCs w:val="24"/>
              </w:rPr>
            </w:pPr>
            <w:r>
              <w:rPr>
                <w:rFonts w:ascii="Times New Roman" w:hAnsi="Times New Roman" w:cs="Times New Roman"/>
                <w:sz w:val="24"/>
                <w:szCs w:val="24"/>
              </w:rPr>
              <w:t>не уст.</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2606" w:type="dxa"/>
            <w:gridSpan w:val="2"/>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834A1D" w:rsidRPr="00820130" w:rsidTr="00496189">
        <w:tc>
          <w:tcPr>
            <w:tcW w:w="704" w:type="dxa"/>
            <w:tcMar>
              <w:top w:w="57" w:type="dxa"/>
              <w:left w:w="57" w:type="dxa"/>
              <w:bottom w:w="57" w:type="dxa"/>
              <w:right w:w="57" w:type="dxa"/>
            </w:tcMar>
            <w:vAlign w:val="center"/>
          </w:tcPr>
          <w:p w:rsidR="00834A1D" w:rsidRPr="00820130" w:rsidRDefault="00820F55" w:rsidP="00834A1D">
            <w:pPr>
              <w:rPr>
                <w:rFonts w:ascii="Times New Roman" w:hAnsi="Times New Roman" w:cs="Times New Roman"/>
                <w:color w:val="000000"/>
                <w:sz w:val="24"/>
                <w:szCs w:val="24"/>
              </w:rPr>
            </w:pPr>
            <w:r>
              <w:rPr>
                <w:rFonts w:ascii="Times New Roman" w:hAnsi="Times New Roman" w:cs="Times New Roman"/>
                <w:color w:val="000000"/>
                <w:sz w:val="24"/>
                <w:szCs w:val="24"/>
              </w:rPr>
              <w:t>Сх</w:t>
            </w:r>
            <w:r w:rsidR="00834A1D" w:rsidRPr="00820130">
              <w:rPr>
                <w:rFonts w:ascii="Times New Roman" w:hAnsi="Times New Roman" w:cs="Times New Roman"/>
                <w:color w:val="000000"/>
                <w:sz w:val="24"/>
                <w:szCs w:val="24"/>
              </w:rPr>
              <w:t>1</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 сельскохозяйст</w:t>
            </w:r>
            <w:r>
              <w:rPr>
                <w:rFonts w:ascii="Times New Roman" w:hAnsi="Times New Roman" w:cs="Times New Roman"/>
                <w:color w:val="000000"/>
                <w:sz w:val="24"/>
                <w:szCs w:val="24"/>
              </w:rPr>
              <w:softHyphen/>
            </w:r>
            <w:r w:rsidR="00820F55">
              <w:rPr>
                <w:rFonts w:ascii="Times New Roman" w:hAnsi="Times New Roman" w:cs="Times New Roman"/>
                <w:color w:val="000000"/>
                <w:sz w:val="24"/>
                <w:szCs w:val="24"/>
              </w:rPr>
              <w:t>венных угодий</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600</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2606" w:type="dxa"/>
            <w:gridSpan w:val="2"/>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834A1D" w:rsidRPr="00820130" w:rsidTr="00E07EF0">
        <w:tc>
          <w:tcPr>
            <w:tcW w:w="704" w:type="dxa"/>
            <w:tcMar>
              <w:top w:w="57" w:type="dxa"/>
              <w:left w:w="57" w:type="dxa"/>
              <w:bottom w:w="57" w:type="dxa"/>
              <w:right w:w="57" w:type="dxa"/>
            </w:tcMar>
            <w:vAlign w:val="center"/>
          </w:tcPr>
          <w:p w:rsidR="00834A1D" w:rsidRPr="00820130" w:rsidRDefault="00820F55" w:rsidP="00834A1D">
            <w:pPr>
              <w:rPr>
                <w:rFonts w:ascii="Times New Roman" w:hAnsi="Times New Roman" w:cs="Times New Roman"/>
                <w:color w:val="000000"/>
                <w:sz w:val="24"/>
                <w:szCs w:val="24"/>
              </w:rPr>
            </w:pPr>
            <w:r>
              <w:rPr>
                <w:rFonts w:ascii="Times New Roman" w:hAnsi="Times New Roman" w:cs="Times New Roman"/>
                <w:color w:val="000000"/>
                <w:sz w:val="24"/>
                <w:szCs w:val="24"/>
              </w:rPr>
              <w:t>Сх</w:t>
            </w:r>
            <w:r w:rsidR="00834A1D" w:rsidRPr="00820130">
              <w:rPr>
                <w:rFonts w:ascii="Times New Roman" w:hAnsi="Times New Roman" w:cs="Times New Roman"/>
                <w:color w:val="000000"/>
                <w:sz w:val="24"/>
                <w:szCs w:val="24"/>
              </w:rPr>
              <w:t>2</w:t>
            </w:r>
          </w:p>
        </w:tc>
        <w:tc>
          <w:tcPr>
            <w:tcW w:w="2552" w:type="dxa"/>
            <w:tcMar>
              <w:top w:w="57" w:type="dxa"/>
              <w:left w:w="57" w:type="dxa"/>
              <w:bottom w:w="57" w:type="dxa"/>
              <w:right w:w="57" w:type="dxa"/>
            </w:tcMar>
            <w:vAlign w:val="center"/>
          </w:tcPr>
          <w:p w:rsidR="00834A1D" w:rsidRPr="00820130" w:rsidRDefault="00834A1D" w:rsidP="00820F5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w:t>
            </w:r>
            <w:r w:rsidR="00820F55">
              <w:rPr>
                <w:rFonts w:ascii="Times New Roman" w:hAnsi="Times New Roman" w:cs="Times New Roman"/>
                <w:color w:val="000000"/>
                <w:sz w:val="24"/>
                <w:szCs w:val="24"/>
              </w:rPr>
              <w:t>, занятая объекта</w:t>
            </w:r>
            <w:r w:rsidR="00EA7E8D">
              <w:rPr>
                <w:rFonts w:ascii="Times New Roman" w:hAnsi="Times New Roman" w:cs="Times New Roman"/>
                <w:color w:val="000000"/>
                <w:sz w:val="24"/>
                <w:szCs w:val="24"/>
              </w:rPr>
              <w:t>-</w:t>
            </w:r>
            <w:r w:rsidR="00820F55">
              <w:rPr>
                <w:rFonts w:ascii="Times New Roman" w:hAnsi="Times New Roman" w:cs="Times New Roman"/>
                <w:color w:val="000000"/>
                <w:sz w:val="24"/>
                <w:szCs w:val="24"/>
              </w:rPr>
              <w:t>ми</w:t>
            </w:r>
            <w:r w:rsidRPr="00820130">
              <w:rPr>
                <w:rFonts w:ascii="Times New Roman" w:hAnsi="Times New Roman" w:cs="Times New Roman"/>
                <w:color w:val="000000"/>
                <w:sz w:val="24"/>
                <w:szCs w:val="24"/>
              </w:rPr>
              <w:t>сельскохозяйст</w:t>
            </w:r>
            <w:r w:rsidR="00EA7E8D">
              <w:rPr>
                <w:rFonts w:ascii="Times New Roman" w:hAnsi="Times New Roman" w:cs="Times New Roman"/>
                <w:color w:val="000000"/>
                <w:sz w:val="24"/>
                <w:szCs w:val="24"/>
              </w:rPr>
              <w:t>-</w:t>
            </w:r>
            <w:r w:rsidRPr="00820130">
              <w:rPr>
                <w:rFonts w:ascii="Times New Roman" w:hAnsi="Times New Roman" w:cs="Times New Roman"/>
                <w:color w:val="000000"/>
                <w:sz w:val="24"/>
                <w:szCs w:val="24"/>
              </w:rPr>
              <w:t>венного назначения</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1 200</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sidRPr="006A5EEB">
              <w:rPr>
                <w:rFonts w:ascii="Times New Roman" w:hAnsi="Times New Roman" w:cs="Times New Roman"/>
                <w:sz w:val="24"/>
                <w:szCs w:val="24"/>
              </w:rPr>
              <w:t>210 000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25</w:t>
            </w:r>
          </w:p>
        </w:tc>
      </w:tr>
      <w:tr w:rsidR="00834A1D" w:rsidRPr="00820130" w:rsidTr="00496189">
        <w:tc>
          <w:tcPr>
            <w:tcW w:w="704" w:type="dxa"/>
            <w:tcMar>
              <w:top w:w="57" w:type="dxa"/>
              <w:left w:w="57" w:type="dxa"/>
              <w:bottom w:w="57" w:type="dxa"/>
              <w:right w:w="57" w:type="dxa"/>
            </w:tcMar>
            <w:vAlign w:val="center"/>
          </w:tcPr>
          <w:p w:rsidR="00834A1D" w:rsidRPr="00820130" w:rsidRDefault="00820F55" w:rsidP="00820F5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w:t>
            </w:r>
          </w:p>
        </w:tc>
        <w:tc>
          <w:tcPr>
            <w:tcW w:w="2552" w:type="dxa"/>
            <w:tcMar>
              <w:top w:w="57" w:type="dxa"/>
              <w:left w:w="57" w:type="dxa"/>
              <w:bottom w:w="57" w:type="dxa"/>
              <w:right w:w="57" w:type="dxa"/>
            </w:tcMar>
            <w:vAlign w:val="center"/>
          </w:tcPr>
          <w:p w:rsidR="00834A1D" w:rsidRPr="00820130" w:rsidRDefault="00820F55" w:rsidP="00834A1D">
            <w:pPr>
              <w:rPr>
                <w:rFonts w:ascii="Times New Roman" w:hAnsi="Times New Roman" w:cs="Times New Roman"/>
                <w:color w:val="000000"/>
                <w:sz w:val="24"/>
                <w:szCs w:val="24"/>
              </w:rPr>
            </w:pPr>
            <w:r w:rsidRPr="00820F55">
              <w:rPr>
                <w:rFonts w:ascii="Times New Roman" w:hAnsi="Times New Roman" w:cs="Times New Roman"/>
                <w:sz w:val="24"/>
                <w:szCs w:val="24"/>
              </w:rPr>
              <w:t>Зона рекреационного назначения</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200</w:t>
            </w:r>
          </w:p>
        </w:tc>
        <w:tc>
          <w:tcPr>
            <w:tcW w:w="5198" w:type="dxa"/>
            <w:gridSpan w:val="5"/>
            <w:shd w:val="clear" w:color="auto" w:fill="auto"/>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834A1D" w:rsidRPr="00820130" w:rsidTr="00E07EF0">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Л</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 лесов</w:t>
            </w:r>
          </w:p>
        </w:tc>
        <w:tc>
          <w:tcPr>
            <w:tcW w:w="6088" w:type="dxa"/>
            <w:gridSpan w:val="6"/>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r w:rsidR="00834A1D" w:rsidRPr="00820130" w:rsidTr="00E07EF0">
        <w:tc>
          <w:tcPr>
            <w:tcW w:w="704" w:type="dxa"/>
            <w:tcMar>
              <w:top w:w="57" w:type="dxa"/>
              <w:left w:w="57" w:type="dxa"/>
              <w:bottom w:w="57" w:type="dxa"/>
              <w:right w:w="57" w:type="dxa"/>
            </w:tcMar>
            <w:vAlign w:val="center"/>
          </w:tcPr>
          <w:p w:rsidR="00834A1D" w:rsidRPr="00820130" w:rsidRDefault="00820F55" w:rsidP="00834A1D">
            <w:pPr>
              <w:rPr>
                <w:rFonts w:ascii="Times New Roman" w:hAnsi="Times New Roman" w:cs="Times New Roman"/>
                <w:color w:val="000000"/>
                <w:sz w:val="24"/>
                <w:szCs w:val="24"/>
              </w:rPr>
            </w:pPr>
            <w:r>
              <w:rPr>
                <w:rFonts w:ascii="Times New Roman" w:hAnsi="Times New Roman" w:cs="Times New Roman"/>
                <w:color w:val="000000"/>
                <w:sz w:val="24"/>
                <w:szCs w:val="24"/>
              </w:rPr>
              <w:t>ТОП</w:t>
            </w:r>
          </w:p>
        </w:tc>
        <w:tc>
          <w:tcPr>
            <w:tcW w:w="2552" w:type="dxa"/>
            <w:tcMar>
              <w:top w:w="57" w:type="dxa"/>
              <w:left w:w="57" w:type="dxa"/>
              <w:bottom w:w="57" w:type="dxa"/>
              <w:right w:w="57" w:type="dxa"/>
            </w:tcMar>
            <w:vAlign w:val="center"/>
          </w:tcPr>
          <w:p w:rsidR="00834A1D" w:rsidRPr="00820130" w:rsidRDefault="00834A1D" w:rsidP="00820F5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w:t>
            </w:r>
            <w:r w:rsidR="00820F55">
              <w:rPr>
                <w:rFonts w:ascii="Times New Roman" w:hAnsi="Times New Roman" w:cs="Times New Roman"/>
                <w:color w:val="000000"/>
                <w:sz w:val="24"/>
                <w:szCs w:val="24"/>
              </w:rPr>
              <w:t>территорий общего пользования</w:t>
            </w:r>
          </w:p>
        </w:tc>
        <w:tc>
          <w:tcPr>
            <w:tcW w:w="6088" w:type="dxa"/>
            <w:gridSpan w:val="6"/>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49671D" w:rsidRPr="0031698E" w:rsidRDefault="0049671D" w:rsidP="00AA30A6">
      <w:pPr>
        <w:pStyle w:val="a6"/>
        <w:numPr>
          <w:ilvl w:val="0"/>
          <w:numId w:val="93"/>
        </w:numPr>
        <w:spacing w:before="120" w:after="120" w:line="240" w:lineRule="auto"/>
        <w:contextualSpacing w:val="0"/>
        <w:jc w:val="both"/>
        <w:rPr>
          <w:rFonts w:ascii="Times New Roman" w:hAnsi="Times New Roman" w:cs="Times New Roman"/>
        </w:rPr>
      </w:pPr>
      <w:r w:rsidRPr="0049671D">
        <w:rPr>
          <w:rFonts w:ascii="Times New Roman" w:hAnsi="Times New Roman" w:cs="Times New Roman"/>
          <w:sz w:val="24"/>
          <w:szCs w:val="24"/>
        </w:rPr>
        <w:t>Максимальная высота зданий, строений, сооружений:</w:t>
      </w:r>
    </w:p>
    <w:p w:rsidR="0049671D" w:rsidRPr="00E07EF0" w:rsidRDefault="0049671D" w:rsidP="00AA30A6">
      <w:pPr>
        <w:pStyle w:val="a6"/>
        <w:numPr>
          <w:ilvl w:val="0"/>
          <w:numId w:val="12"/>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49671D" w:rsidRPr="00E07EF0" w:rsidRDefault="0049671D" w:rsidP="00AA30A6">
      <w:pPr>
        <w:pStyle w:val="a6"/>
        <w:numPr>
          <w:ilvl w:val="0"/>
          <w:numId w:val="12"/>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2,5 метра, а также остекленные световые фонари, максимальной высотой 2,5 метров, суммарная площадь которых не превышает 25% площади кровли.</w:t>
      </w:r>
    </w:p>
    <w:p w:rsidR="0049671D" w:rsidRPr="00E07EF0" w:rsidRDefault="0049671D" w:rsidP="00AA30A6">
      <w:pPr>
        <w:pStyle w:val="a6"/>
        <w:numPr>
          <w:ilvl w:val="0"/>
          <w:numId w:val="12"/>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Максимальная высота зданий, строений, сооружений установлена Правилами с учетом:</w:t>
      </w:r>
    </w:p>
    <w:p w:rsidR="0049671D" w:rsidRPr="00E07EF0" w:rsidRDefault="00E07EF0" w:rsidP="00E07E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49671D" w:rsidRPr="00E07EF0">
        <w:rPr>
          <w:rFonts w:ascii="Times New Roman" w:hAnsi="Times New Roman" w:cs="Times New Roman"/>
          <w:sz w:val="24"/>
          <w:szCs w:val="24"/>
        </w:rPr>
        <w:t>енераль</w:t>
      </w:r>
      <w:r>
        <w:rPr>
          <w:rFonts w:ascii="Times New Roman" w:hAnsi="Times New Roman" w:cs="Times New Roman"/>
          <w:sz w:val="24"/>
          <w:szCs w:val="24"/>
        </w:rPr>
        <w:t>ного плана;</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максимальной этажности застройки в границах территориальных зон;</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видов разрешенного использования в границах территориальных зон.</w:t>
      </w:r>
    </w:p>
    <w:p w:rsidR="0049671D" w:rsidRPr="0031698E" w:rsidRDefault="0049671D" w:rsidP="00AA30A6">
      <w:pPr>
        <w:pStyle w:val="a6"/>
        <w:numPr>
          <w:ilvl w:val="0"/>
          <w:numId w:val="12"/>
        </w:numPr>
        <w:spacing w:after="0" w:line="240" w:lineRule="auto"/>
        <w:jc w:val="both"/>
        <w:rPr>
          <w:rFonts w:ascii="Times New Roman" w:hAnsi="Times New Roman" w:cs="Times New Roman"/>
        </w:rPr>
      </w:pPr>
      <w:r w:rsidRPr="00E07EF0">
        <w:rPr>
          <w:rFonts w:ascii="Times New Roman" w:hAnsi="Times New Roman" w:cs="Times New Roman"/>
          <w:sz w:val="24"/>
          <w:szCs w:val="24"/>
        </w:rPr>
        <w:t>Предельные максимальные значения высо</w:t>
      </w:r>
      <w:r w:rsidR="00E07EF0">
        <w:rPr>
          <w:rFonts w:ascii="Times New Roman" w:hAnsi="Times New Roman" w:cs="Times New Roman"/>
          <w:sz w:val="24"/>
          <w:szCs w:val="24"/>
        </w:rPr>
        <w:t>ты зданий, строений, сооружений:</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для участков среднеэта</w:t>
      </w:r>
      <w:r w:rsidR="00820F55">
        <w:rPr>
          <w:rFonts w:ascii="Times New Roman" w:hAnsi="Times New Roman" w:cs="Times New Roman"/>
          <w:sz w:val="24"/>
          <w:szCs w:val="24"/>
        </w:rPr>
        <w:t>жной жилой застройки (зона Ж</w:t>
      </w:r>
      <w:r w:rsidR="00E07EF0">
        <w:rPr>
          <w:rFonts w:ascii="Times New Roman" w:hAnsi="Times New Roman" w:cs="Times New Roman"/>
          <w:sz w:val="24"/>
          <w:szCs w:val="24"/>
        </w:rPr>
        <w:t>3) —</w:t>
      </w:r>
      <w:r w:rsidRPr="00E07EF0">
        <w:rPr>
          <w:rFonts w:ascii="Times New Roman" w:hAnsi="Times New Roman" w:cs="Times New Roman"/>
          <w:sz w:val="24"/>
          <w:szCs w:val="24"/>
        </w:rPr>
        <w:t xml:space="preserve"> не более 20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для участков малоэтажной жилой застройки (зона Ж</w:t>
      </w:r>
      <w:r w:rsidR="00E07EF0">
        <w:rPr>
          <w:rFonts w:ascii="Times New Roman" w:hAnsi="Times New Roman" w:cs="Times New Roman"/>
          <w:sz w:val="24"/>
          <w:szCs w:val="24"/>
        </w:rPr>
        <w:t>2</w:t>
      </w:r>
      <w:r w:rsidRPr="00E07EF0">
        <w:rPr>
          <w:rFonts w:ascii="Times New Roman" w:hAnsi="Times New Roman" w:cs="Times New Roman"/>
          <w:sz w:val="24"/>
          <w:szCs w:val="24"/>
        </w:rPr>
        <w:t>) и индивидуальной жилой застройки (зона Ж</w:t>
      </w:r>
      <w:r w:rsidR="00E07EF0">
        <w:rPr>
          <w:rFonts w:ascii="Times New Roman" w:hAnsi="Times New Roman" w:cs="Times New Roman"/>
          <w:sz w:val="24"/>
          <w:szCs w:val="24"/>
        </w:rPr>
        <w:t>1)</w:t>
      </w:r>
      <w:r w:rsidR="00E07EF0">
        <w:rPr>
          <w:rFonts w:ascii="Times New Roman" w:hAnsi="Times New Roman" w:cs="Times New Roman"/>
          <w:sz w:val="24"/>
          <w:szCs w:val="24"/>
          <w:lang w:val="en-US"/>
        </w:rPr>
        <w:t> </w:t>
      </w:r>
      <w:r w:rsidR="00E07EF0" w:rsidRPr="00E07EF0">
        <w:rPr>
          <w:rFonts w:ascii="Times New Roman" w:hAnsi="Times New Roman" w:cs="Times New Roman"/>
          <w:sz w:val="24"/>
          <w:szCs w:val="24"/>
        </w:rPr>
        <w:t xml:space="preserve">— </w:t>
      </w:r>
      <w:r w:rsidRPr="00E07EF0">
        <w:rPr>
          <w:rFonts w:ascii="Times New Roman" w:hAnsi="Times New Roman" w:cs="Times New Roman"/>
          <w:sz w:val="24"/>
          <w:szCs w:val="24"/>
        </w:rPr>
        <w:t>не более 12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 xml:space="preserve">для участков объектов общественно-делового назначения </w:t>
      </w:r>
      <w:r w:rsidR="00820F55">
        <w:rPr>
          <w:rFonts w:ascii="Times New Roman" w:hAnsi="Times New Roman" w:cs="Times New Roman"/>
          <w:sz w:val="24"/>
          <w:szCs w:val="24"/>
        </w:rPr>
        <w:t>(зона О1, О2</w:t>
      </w:r>
      <w:r w:rsidR="00E07EF0">
        <w:rPr>
          <w:rFonts w:ascii="Times New Roman" w:hAnsi="Times New Roman" w:cs="Times New Roman"/>
          <w:sz w:val="24"/>
          <w:szCs w:val="24"/>
        </w:rPr>
        <w:t>)</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20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 xml:space="preserve">для участков объектов жилищно-коммунального хозяйства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10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 xml:space="preserve">для участков объектов временной торговли: торговые киоски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более3 метров, павильонов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5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 xml:space="preserve">для участков станций технического обслуживания, автомобильных моек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10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 xml:space="preserve">для участков индивидуальных гаражей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4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sectPr w:rsidR="0049671D" w:rsidRPr="00E07EF0" w:rsidSect="00E32566">
          <w:pgSz w:w="11906" w:h="16838"/>
          <w:pgMar w:top="1134" w:right="851" w:bottom="1134" w:left="1701" w:header="709" w:footer="709" w:gutter="0"/>
          <w:cols w:space="708"/>
          <w:docGrid w:linePitch="360"/>
        </w:sectPr>
      </w:pPr>
      <w:r w:rsidRPr="00E07EF0">
        <w:rPr>
          <w:rFonts w:ascii="Times New Roman" w:hAnsi="Times New Roman" w:cs="Times New Roman"/>
          <w:sz w:val="24"/>
          <w:szCs w:val="24"/>
        </w:rPr>
        <w:t xml:space="preserve">максимальная высота зданий, строений, сооружений объектов, предназначенных для производства, хранения и первичной обработки сельскохозяйственной продукции не более 30 м, объектов, предназначенные для ремонта, технического обслуживания и хранения сельскохозяйственной техники, теплиц, парников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10 м, объектов крестьянских (фермерских) хозяйств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12 м</w:t>
      </w:r>
      <w:r w:rsidR="00E07EF0">
        <w:rPr>
          <w:rFonts w:ascii="Times New Roman" w:hAnsi="Times New Roman" w:cs="Times New Roman"/>
          <w:sz w:val="24"/>
          <w:szCs w:val="24"/>
        </w:rPr>
        <w:t>.</w:t>
      </w:r>
    </w:p>
    <w:p w:rsidR="003E3364" w:rsidRDefault="00E930E7" w:rsidP="001B2CC3">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3" w:name="_Toc524677405"/>
      <w:r w:rsidRPr="00820130">
        <w:rPr>
          <w:rFonts w:ascii="Times New Roman" w:hAnsi="Times New Roman" w:cs="Times New Roman"/>
          <w:b/>
          <w:sz w:val="24"/>
          <w:szCs w:val="24"/>
        </w:rPr>
        <w:lastRenderedPageBreak/>
        <w:t xml:space="preserve">Ограничения </w:t>
      </w:r>
      <w:r>
        <w:rPr>
          <w:rFonts w:ascii="Times New Roman" w:hAnsi="Times New Roman" w:cs="Times New Roman"/>
          <w:b/>
          <w:sz w:val="24"/>
          <w:szCs w:val="24"/>
        </w:rPr>
        <w:t>землепользования и застройки</w:t>
      </w:r>
      <w:r w:rsidR="008D45A5">
        <w:rPr>
          <w:rFonts w:ascii="Times New Roman" w:hAnsi="Times New Roman" w:cs="Times New Roman"/>
          <w:b/>
          <w:sz w:val="24"/>
          <w:szCs w:val="24"/>
        </w:rPr>
        <w:br/>
      </w:r>
      <w:r w:rsidR="000877BC">
        <w:rPr>
          <w:rFonts w:ascii="Times New Roman" w:hAnsi="Times New Roman" w:cs="Times New Roman"/>
          <w:b/>
          <w:sz w:val="24"/>
          <w:szCs w:val="24"/>
        </w:rPr>
        <w:t>в час</w:t>
      </w:r>
      <w:r w:rsidR="002F1995">
        <w:rPr>
          <w:rFonts w:ascii="Times New Roman" w:hAnsi="Times New Roman" w:cs="Times New Roman"/>
          <w:b/>
          <w:sz w:val="24"/>
          <w:szCs w:val="24"/>
        </w:rPr>
        <w:t>ти санитарной охраны территорий</w:t>
      </w:r>
      <w:bookmarkEnd w:id="113"/>
    </w:p>
    <w:p w:rsidR="00037381" w:rsidRDefault="00037381"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На картах территорриальных зон выделены зоны земель, занятых водными объектами.</w:t>
      </w:r>
      <w:r>
        <w:rPr>
          <w:rFonts w:ascii="Times New Roman" w:hAnsi="Times New Roman" w:cs="Times New Roman"/>
          <w:sz w:val="24"/>
          <w:szCs w:val="24"/>
        </w:rPr>
        <w:t xml:space="preserve"> Использование водных объектов регулируется водным законодательством.</w:t>
      </w:r>
    </w:p>
    <w:p w:rsidR="00EB13E3" w:rsidRPr="00037381" w:rsidRDefault="00EB13E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На картах зон с особыми условиями использования территории выделены следующие зоны</w:t>
      </w:r>
      <w:r w:rsidR="00316DFA" w:rsidRPr="00037381">
        <w:rPr>
          <w:rFonts w:ascii="Times New Roman" w:hAnsi="Times New Roman" w:cs="Times New Roman"/>
          <w:sz w:val="24"/>
          <w:szCs w:val="24"/>
        </w:rPr>
        <w:t xml:space="preserve"> с особыми условиями использования территорий</w:t>
      </w:r>
      <w:r w:rsidRPr="00037381">
        <w:rPr>
          <w:rFonts w:ascii="Times New Roman" w:hAnsi="Times New Roman" w:cs="Times New Roman"/>
          <w:sz w:val="24"/>
          <w:szCs w:val="24"/>
        </w:rPr>
        <w:t>:</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водоохранн</w:t>
      </w:r>
      <w:r w:rsidR="00316DFA">
        <w:rPr>
          <w:rFonts w:ascii="Times New Roman" w:hAnsi="Times New Roman" w:cs="Times New Roman"/>
          <w:sz w:val="24"/>
          <w:szCs w:val="24"/>
        </w:rPr>
        <w:t>ые</w:t>
      </w:r>
      <w:r w:rsidRPr="00EB13E3">
        <w:rPr>
          <w:rFonts w:ascii="Times New Roman" w:hAnsi="Times New Roman" w:cs="Times New Roman"/>
          <w:sz w:val="24"/>
          <w:szCs w:val="24"/>
        </w:rPr>
        <w:t xml:space="preserve"> 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водных объектов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500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прибрежных защитных полос водных объектов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300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316DFA" w:rsidP="00E07E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зоны санитарной охраны</w:t>
      </w:r>
      <w:r w:rsidR="00EB13E3" w:rsidRPr="00EB13E3">
        <w:rPr>
          <w:rFonts w:ascii="Times New Roman" w:hAnsi="Times New Roman" w:cs="Times New Roman"/>
          <w:sz w:val="24"/>
          <w:szCs w:val="24"/>
        </w:rPr>
        <w:t xml:space="preserve"> подземн</w:t>
      </w:r>
      <w:r>
        <w:rPr>
          <w:rFonts w:ascii="Times New Roman" w:hAnsi="Times New Roman" w:cs="Times New Roman"/>
          <w:sz w:val="24"/>
          <w:szCs w:val="24"/>
        </w:rPr>
        <w:t>ых источников</w:t>
      </w:r>
      <w:r w:rsidR="00EB13E3" w:rsidRPr="00EB13E3">
        <w:rPr>
          <w:rFonts w:ascii="Times New Roman" w:hAnsi="Times New Roman" w:cs="Times New Roman"/>
          <w:sz w:val="24"/>
          <w:szCs w:val="24"/>
        </w:rPr>
        <w:t xml:space="preserve"> водоснабжения (водозабора);</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санитарно-защитные зоны промышленных предприятий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1000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охранные разрывы наземных линий электроснабжения,</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санитарно-защитн</w:t>
      </w:r>
      <w:r w:rsidR="00316DFA">
        <w:rPr>
          <w:rFonts w:ascii="Times New Roman" w:hAnsi="Times New Roman" w:cs="Times New Roman"/>
          <w:sz w:val="24"/>
          <w:szCs w:val="24"/>
        </w:rPr>
        <w:t xml:space="preserve">ые </w:t>
      </w:r>
      <w:r w:rsidRPr="00EB13E3">
        <w:rPr>
          <w:rFonts w:ascii="Times New Roman" w:hAnsi="Times New Roman" w:cs="Times New Roman"/>
          <w:sz w:val="24"/>
          <w:szCs w:val="24"/>
        </w:rPr>
        <w:t>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кладбищ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100</w:t>
      </w:r>
      <w:r w:rsidR="00316DFA" w:rsidRPr="00E07EF0">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316DFA" w:rsidP="00E07E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санитарно-защитные зоны полигонов</w:t>
      </w:r>
      <w:r w:rsidR="00EB13E3" w:rsidRPr="00EB13E3">
        <w:rPr>
          <w:rFonts w:ascii="Times New Roman" w:hAnsi="Times New Roman" w:cs="Times New Roman"/>
          <w:sz w:val="24"/>
          <w:szCs w:val="24"/>
        </w:rPr>
        <w:t xml:space="preserve"> твёрдых бытовых отходов (1000</w:t>
      </w:r>
      <w:r w:rsidRPr="00E07EF0">
        <w:rPr>
          <w:rFonts w:ascii="Times New Roman" w:hAnsi="Times New Roman" w:cs="Times New Roman"/>
          <w:sz w:val="24"/>
          <w:szCs w:val="24"/>
        </w:rPr>
        <w:t> </w:t>
      </w:r>
      <w:r w:rsidR="00EB13E3"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охранная зона стационарных пунктов наблюдений метеостанций (200</w:t>
      </w:r>
      <w:r w:rsidR="00316DFA" w:rsidRPr="00E07EF0">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037381" w:rsidRDefault="00EB13E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Для охраны источников питьевого и хозяйственно-бытового водоснабжения устанавливаются зоны охраны, в пределах которых вводятся особый правовой режим использования земель. Порядок использования и охраны земель водного фонда определяются земельным кодексом и водным законодательством.</w:t>
      </w:r>
    </w:p>
    <w:p w:rsidR="00EB13E3" w:rsidRPr="00037381" w:rsidRDefault="00EB13E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Границы</w:t>
      </w:r>
      <w:r w:rsidR="00037381">
        <w:rPr>
          <w:rFonts w:ascii="Times New Roman" w:hAnsi="Times New Roman" w:cs="Times New Roman"/>
          <w:sz w:val="24"/>
          <w:szCs w:val="24"/>
        </w:rPr>
        <w:t xml:space="preserve"> водоохранных зон и прибрежных </w:t>
      </w:r>
      <w:r w:rsidRPr="00037381">
        <w:rPr>
          <w:rFonts w:ascii="Times New Roman" w:hAnsi="Times New Roman" w:cs="Times New Roman"/>
          <w:sz w:val="24"/>
          <w:szCs w:val="24"/>
        </w:rPr>
        <w:t>защитн</w:t>
      </w:r>
      <w:r w:rsidR="00037381">
        <w:rPr>
          <w:rFonts w:ascii="Times New Roman" w:hAnsi="Times New Roman" w:cs="Times New Roman"/>
          <w:sz w:val="24"/>
          <w:szCs w:val="24"/>
        </w:rPr>
        <w:t xml:space="preserve">ых полос уточняются в проектах </w:t>
      </w:r>
      <w:r w:rsidRPr="00037381">
        <w:rPr>
          <w:rFonts w:ascii="Times New Roman" w:hAnsi="Times New Roman" w:cs="Times New Roman"/>
          <w:sz w:val="24"/>
          <w:szCs w:val="24"/>
        </w:rPr>
        <w:t>водоохранных зон из конкретных условий планировки и застройки.</w:t>
      </w:r>
    </w:p>
    <w:p w:rsidR="00070713" w:rsidRPr="00627C18" w:rsidRDefault="00627C18"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b/>
          <w:sz w:val="24"/>
          <w:szCs w:val="24"/>
        </w:rPr>
        <w:t>В</w:t>
      </w:r>
      <w:r w:rsidR="00070713" w:rsidRPr="000877BC">
        <w:rPr>
          <w:rFonts w:ascii="Times New Roman" w:hAnsi="Times New Roman" w:cs="Times New Roman"/>
          <w:b/>
          <w:sz w:val="24"/>
          <w:szCs w:val="24"/>
        </w:rPr>
        <w:t>одоохранная зона водных объектов</w:t>
      </w:r>
      <w:r w:rsidR="00070713" w:rsidRPr="00627C18">
        <w:rPr>
          <w:rFonts w:ascii="Times New Roman" w:hAnsi="Times New Roman" w:cs="Times New Roman"/>
          <w:sz w:val="24"/>
          <w:szCs w:val="24"/>
        </w:rPr>
        <w:t xml:space="preserve"> выделена для обеспечения правовых условий формирования водоохранных зон </w:t>
      </w:r>
      <w:r>
        <w:rPr>
          <w:rFonts w:ascii="Times New Roman" w:hAnsi="Times New Roman" w:cs="Times New Roman"/>
          <w:sz w:val="24"/>
          <w:szCs w:val="24"/>
        </w:rPr>
        <w:t>—</w:t>
      </w:r>
      <w:r w:rsidR="00070713" w:rsidRPr="00627C18">
        <w:rPr>
          <w:rFonts w:ascii="Times New Roman" w:hAnsi="Times New Roman" w:cs="Times New Roman"/>
          <w:sz w:val="24"/>
          <w:szCs w:val="24"/>
        </w:rPr>
        <w:t xml:space="preserve"> территорий, которые примыкают к береговой линии моря,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70713" w:rsidRPr="00627C18" w:rsidRDefault="00627C18"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В границах воохранных зон запрещается</w:t>
      </w:r>
      <w:r w:rsidR="00070713" w:rsidRPr="00627C18">
        <w:rPr>
          <w:rFonts w:ascii="Times New Roman" w:hAnsi="Times New Roman" w:cs="Times New Roman"/>
          <w:sz w:val="24"/>
          <w:szCs w:val="24"/>
        </w:rPr>
        <w:t>:</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проведение авиационно-химических работ,</w:t>
      </w:r>
    </w:p>
    <w:p w:rsidR="00070713" w:rsidRPr="00627C18" w:rsidRDefault="00627C18" w:rsidP="00627C18">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химических средств с</w:t>
      </w:r>
      <w:r w:rsidR="00070713" w:rsidRPr="00627C18">
        <w:rPr>
          <w:rFonts w:ascii="Times New Roman" w:hAnsi="Times New Roman" w:cs="Times New Roman"/>
          <w:sz w:val="24"/>
          <w:szCs w:val="24"/>
        </w:rPr>
        <w:t xml:space="preserve"> вредителями, болезнями растений и сорняками,</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размещение складов ядохимикатов, минеральных и горюче-смазовных материалов, площадок для заправки аппаратуры ядохимикатами, животноводческих комплексов, мест захоронения и складирования промышленных, бытовых и сельскохозяйственных отходов, кладбищ и скотомогильников, накопителей сточных вод,</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складирование навоза и мусора,</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заправка топливом, мойка и ремонт автомобилей и других машин и механизмов,</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размещение стоянок транспортных средств, в том числе на территориях с дачных и огородных участков,</w:t>
      </w:r>
    </w:p>
    <w:p w:rsidR="00070713"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проведение рубок главного пользования.</w:t>
      </w:r>
    </w:p>
    <w:p w:rsidR="008D45A5" w:rsidRPr="00820130" w:rsidRDefault="008D45A5"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w:t>
      </w:r>
      <w:r w:rsidRPr="00820130">
        <w:rPr>
          <w:rFonts w:ascii="Times New Roman" w:hAnsi="Times New Roman" w:cs="Times New Roman"/>
          <w:sz w:val="24"/>
          <w:szCs w:val="24"/>
        </w:rPr>
        <w:lastRenderedPageBreak/>
        <w:t>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централизованные системы водоотведения (канализации), централизованные ливневые системы водоотведения;</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70713" w:rsidRPr="00627C18" w:rsidRDefault="00627C18"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В границах во</w:t>
      </w:r>
      <w:r w:rsidR="000877BC">
        <w:rPr>
          <w:rFonts w:ascii="Times New Roman" w:hAnsi="Times New Roman" w:cs="Times New Roman"/>
          <w:sz w:val="24"/>
          <w:szCs w:val="24"/>
        </w:rPr>
        <w:t>до</w:t>
      </w:r>
      <w:r w:rsidRPr="00627C18">
        <w:rPr>
          <w:rFonts w:ascii="Times New Roman" w:hAnsi="Times New Roman" w:cs="Times New Roman"/>
          <w:sz w:val="24"/>
          <w:szCs w:val="24"/>
        </w:rPr>
        <w:t>охранных зон</w:t>
      </w:r>
      <w:r w:rsidR="00070713" w:rsidRPr="00627C18">
        <w:rPr>
          <w:rFonts w:ascii="Times New Roman" w:hAnsi="Times New Roman" w:cs="Times New Roman"/>
          <w:sz w:val="24"/>
          <w:szCs w:val="24"/>
        </w:rPr>
        <w:t>:</w:t>
      </w:r>
      <w:r>
        <w:rPr>
          <w:rFonts w:ascii="Times New Roman" w:hAnsi="Times New Roman" w:cs="Times New Roman"/>
          <w:sz w:val="24"/>
          <w:szCs w:val="24"/>
        </w:rPr>
        <w:t xml:space="preserve"> требуют согласования:</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строительство и реконструкция зданий и сооружений, коммуникаций</w:t>
      </w:r>
      <w:r w:rsidR="00025623">
        <w:rPr>
          <w:rFonts w:ascii="Times New Roman" w:hAnsi="Times New Roman" w:cs="Times New Roman"/>
          <w:sz w:val="24"/>
          <w:szCs w:val="24"/>
        </w:rPr>
        <w:t>;</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добыча полезных ископаемых, землеройные и другие работы.</w:t>
      </w:r>
    </w:p>
    <w:p w:rsidR="00070713" w:rsidRPr="00627C18"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sidR="00627C18">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sidR="00627C18">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70713" w:rsidRPr="00627C18" w:rsidRDefault="00627C18"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b/>
          <w:sz w:val="24"/>
          <w:szCs w:val="24"/>
        </w:rPr>
        <w:t>З</w:t>
      </w:r>
      <w:r w:rsidR="00070713" w:rsidRPr="00627C18">
        <w:rPr>
          <w:rFonts w:ascii="Times New Roman" w:hAnsi="Times New Roman" w:cs="Times New Roman"/>
          <w:b/>
          <w:sz w:val="24"/>
          <w:szCs w:val="24"/>
        </w:rPr>
        <w:t>она прибрежных защитных полос</w:t>
      </w:r>
      <w:r w:rsidR="00070713" w:rsidRPr="00627C18">
        <w:rPr>
          <w:rFonts w:ascii="Times New Roman" w:hAnsi="Times New Roman" w:cs="Times New Roman"/>
          <w:sz w:val="24"/>
          <w:szCs w:val="24"/>
        </w:rPr>
        <w:t xml:space="preserve"> водных объектов выделена для обеспечения правовых условий формирования  территорий размещения прибрежных защитных полос водных объектов.</w:t>
      </w:r>
    </w:p>
    <w:p w:rsidR="00070713" w:rsidRPr="000877BC"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Прибрежные защитные полосы устанавливаются в границах водоохранны</w:t>
      </w:r>
      <w:r w:rsidR="000877BC" w:rsidRPr="000877BC">
        <w:rPr>
          <w:rFonts w:ascii="Times New Roman" w:hAnsi="Times New Roman" w:cs="Times New Roman"/>
          <w:sz w:val="24"/>
          <w:szCs w:val="24"/>
        </w:rPr>
        <w:t xml:space="preserve">х зон, на их территориях </w:t>
      </w:r>
      <w:r w:rsidRPr="000877BC">
        <w:rPr>
          <w:rFonts w:ascii="Times New Roman" w:hAnsi="Times New Roman" w:cs="Times New Roman"/>
          <w:sz w:val="24"/>
          <w:szCs w:val="24"/>
        </w:rPr>
        <w:t>вводятся дополнительные ограничения хозяйственной и иной деятельности.</w:t>
      </w:r>
    </w:p>
    <w:p w:rsidR="00070713" w:rsidRPr="000877BC" w:rsidRDefault="000877BC"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w:t>
      </w:r>
      <w:r w:rsidRPr="000877BC">
        <w:rPr>
          <w:rFonts w:ascii="Times New Roman" w:hAnsi="Times New Roman" w:cs="Times New Roman"/>
          <w:sz w:val="24"/>
          <w:szCs w:val="24"/>
        </w:rPr>
        <w:t>границах прибрежных защитных полос запрещается</w:t>
      </w:r>
      <w:r>
        <w:rPr>
          <w:rFonts w:ascii="Times New Roman" w:hAnsi="Times New Roman" w:cs="Times New Roman"/>
          <w:sz w:val="24"/>
          <w:szCs w:val="24"/>
        </w:rPr>
        <w:t>:</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распашка земель;</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удобрений;</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складирова</w:t>
      </w:r>
      <w:r w:rsidR="000877BC">
        <w:rPr>
          <w:rFonts w:ascii="Times New Roman" w:hAnsi="Times New Roman" w:cs="Times New Roman"/>
          <w:sz w:val="24"/>
          <w:szCs w:val="24"/>
        </w:rPr>
        <w:t>ние отвалов размываемых грунтов;</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выпас скота;</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установ</w:t>
      </w:r>
      <w:r w:rsidR="000877BC">
        <w:rPr>
          <w:rFonts w:ascii="Times New Roman" w:hAnsi="Times New Roman" w:cs="Times New Roman"/>
          <w:sz w:val="24"/>
          <w:szCs w:val="24"/>
        </w:rPr>
        <w:t xml:space="preserve">ка сезонных </w:t>
      </w:r>
      <w:r w:rsidRPr="000877BC">
        <w:rPr>
          <w:rFonts w:ascii="Times New Roman" w:hAnsi="Times New Roman" w:cs="Times New Roman"/>
          <w:sz w:val="24"/>
          <w:szCs w:val="24"/>
        </w:rPr>
        <w:t>с</w:t>
      </w:r>
      <w:r w:rsidR="000877BC">
        <w:rPr>
          <w:rFonts w:ascii="Times New Roman" w:hAnsi="Times New Roman" w:cs="Times New Roman"/>
          <w:sz w:val="24"/>
          <w:szCs w:val="24"/>
        </w:rPr>
        <w:t>тационарных палаточных городков;</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размещение дачных и садово-огородных участков и выделение участков по</w:t>
      </w:r>
      <w:r w:rsidR="000877BC">
        <w:rPr>
          <w:rFonts w:ascii="Times New Roman" w:hAnsi="Times New Roman" w:cs="Times New Roman"/>
          <w:sz w:val="24"/>
          <w:szCs w:val="24"/>
        </w:rPr>
        <w:t>д индивидуальное строительство.</w:t>
      </w:r>
    </w:p>
    <w:p w:rsidR="00070713" w:rsidRPr="000877BC" w:rsidRDefault="000877BC"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У</w:t>
      </w:r>
      <w:r w:rsidR="00070713" w:rsidRPr="000877BC">
        <w:rPr>
          <w:rFonts w:ascii="Times New Roman" w:hAnsi="Times New Roman" w:cs="Times New Roman"/>
          <w:sz w:val="24"/>
          <w:szCs w:val="24"/>
        </w:rPr>
        <w:t>становление водоохранных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w:t>
      </w:r>
      <w:r>
        <w:rPr>
          <w:rFonts w:ascii="Times New Roman" w:hAnsi="Times New Roman" w:cs="Times New Roman"/>
          <w:sz w:val="24"/>
          <w:szCs w:val="24"/>
        </w:rPr>
        <w:t>,</w:t>
      </w:r>
      <w:r w:rsidR="00070713" w:rsidRPr="000877BC">
        <w:rPr>
          <w:rFonts w:ascii="Times New Roman" w:hAnsi="Times New Roman" w:cs="Times New Roman"/>
          <w:sz w:val="24"/>
          <w:szCs w:val="24"/>
        </w:rPr>
        <w:t xml:space="preserve"> предусмотренных законо</w:t>
      </w:r>
      <w:r>
        <w:rPr>
          <w:rFonts w:ascii="Times New Roman" w:hAnsi="Times New Roman" w:cs="Times New Roman"/>
          <w:sz w:val="24"/>
          <w:szCs w:val="24"/>
        </w:rPr>
        <w:t>дательство</w:t>
      </w:r>
      <w:r w:rsidR="00070713" w:rsidRPr="000877BC">
        <w:rPr>
          <w:rFonts w:ascii="Times New Roman" w:hAnsi="Times New Roman" w:cs="Times New Roman"/>
          <w:sz w:val="24"/>
          <w:szCs w:val="24"/>
        </w:rPr>
        <w:t>м;</w:t>
      </w:r>
    </w:p>
    <w:p w:rsidR="00070713" w:rsidRPr="000877BC" w:rsidRDefault="000877BC"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Н</w:t>
      </w:r>
      <w:r w:rsidR="00070713" w:rsidRPr="000877BC">
        <w:rPr>
          <w:rFonts w:ascii="Times New Roman" w:hAnsi="Times New Roman" w:cs="Times New Roman"/>
          <w:sz w:val="24"/>
          <w:szCs w:val="24"/>
        </w:rPr>
        <w:t>а расположен</w:t>
      </w:r>
      <w:r>
        <w:rPr>
          <w:rFonts w:ascii="Times New Roman" w:hAnsi="Times New Roman" w:cs="Times New Roman"/>
          <w:sz w:val="24"/>
          <w:szCs w:val="24"/>
        </w:rPr>
        <w:t>ных в пределах водоохранных зон</w:t>
      </w:r>
      <w:r w:rsidR="00070713" w:rsidRPr="000877BC">
        <w:rPr>
          <w:rFonts w:ascii="Times New Roman" w:hAnsi="Times New Roman" w:cs="Times New Roman"/>
          <w:sz w:val="24"/>
          <w:szCs w:val="24"/>
        </w:rPr>
        <w:t xml:space="preserve"> приусадебных, дачных, садово-огородных участках должны соблюдаться правила их использования, исключающие загрязнения, засорения и истощения водных объектов.</w:t>
      </w:r>
    </w:p>
    <w:p w:rsidR="00070713" w:rsidRPr="000877BC"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 xml:space="preserve"> Полоса земли вдоль береговой линии водного объекта общего пользования (береговая полоса) предназначается для общего пользования.</w:t>
      </w:r>
    </w:p>
    <w:p w:rsidR="00070713" w:rsidRPr="000877BC"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lastRenderedPageBreak/>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70713" w:rsidRPr="000877BC"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877BC" w:rsidRDefault="000877BC"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25623" w:rsidRPr="00820130" w:rsidRDefault="0002562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025623">
        <w:rPr>
          <w:rFonts w:ascii="Times New Roman" w:hAnsi="Times New Roman" w:cs="Times New Roman"/>
          <w:b/>
          <w:sz w:val="24"/>
          <w:szCs w:val="24"/>
        </w:rPr>
        <w:t>зоны санитарной охраны</w:t>
      </w:r>
      <w:r w:rsidRPr="00820130">
        <w:rPr>
          <w:rFonts w:ascii="Times New Roman" w:hAnsi="Times New Roman" w:cs="Times New Roman"/>
          <w:sz w:val="24"/>
          <w:szCs w:val="24"/>
        </w:rPr>
        <w:t xml:space="preserve"> источников питьевого водоснабжения.</w:t>
      </w:r>
    </w:p>
    <w:p w:rsidR="00025623" w:rsidRPr="00025623" w:rsidRDefault="0002562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В зонах санитарной охраны</w:t>
      </w:r>
      <w:r w:rsidRPr="00820130">
        <w:rPr>
          <w:rFonts w:ascii="Times New Roman" w:hAnsi="Times New Roman" w:cs="Times New Roman"/>
          <w:sz w:val="24"/>
          <w:szCs w:val="24"/>
        </w:rPr>
        <w:t xml:space="preserve">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0877BC" w:rsidRPr="000877BC" w:rsidRDefault="000877BC"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w:t>
      </w:r>
      <w:r w:rsidRPr="000877BC">
        <w:rPr>
          <w:rFonts w:ascii="Times New Roman" w:hAnsi="Times New Roman" w:cs="Times New Roman"/>
          <w:sz w:val="24"/>
          <w:szCs w:val="24"/>
        </w:rPr>
        <w:t xml:space="preserve">границах </w:t>
      </w:r>
      <w:r w:rsidRPr="000877BC">
        <w:rPr>
          <w:rFonts w:ascii="Times New Roman" w:hAnsi="Times New Roman" w:cs="Times New Roman"/>
          <w:b/>
          <w:sz w:val="24"/>
          <w:szCs w:val="24"/>
        </w:rPr>
        <w:t>санитарно-защитных зон</w:t>
      </w:r>
      <w:r w:rsidRPr="000877BC">
        <w:rPr>
          <w:rFonts w:ascii="Times New Roman" w:hAnsi="Times New Roman" w:cs="Times New Roman"/>
          <w:sz w:val="24"/>
          <w:szCs w:val="24"/>
        </w:rPr>
        <w:t xml:space="preserve"> запрещается</w:t>
      </w:r>
      <w:r>
        <w:rPr>
          <w:rFonts w:ascii="Times New Roman" w:hAnsi="Times New Roman" w:cs="Times New Roman"/>
          <w:sz w:val="24"/>
          <w:szCs w:val="24"/>
        </w:rPr>
        <w:t xml:space="preserve"> размещение:</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зданий и помещений для проживания людей;</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коллективных или индивидуальных дачных и садово-огородных участков;</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спортивных сооружений, парков, образовательных и детских учреждений, лечебно-профилактических и оздоровительных</w:t>
      </w:r>
      <w:r w:rsidR="000877BC">
        <w:rPr>
          <w:rFonts w:ascii="Times New Roman" w:hAnsi="Times New Roman" w:cs="Times New Roman"/>
          <w:sz w:val="24"/>
          <w:szCs w:val="24"/>
        </w:rPr>
        <w:t xml:space="preserve"> учреждений общего пользования.</w:t>
      </w:r>
    </w:p>
    <w:p w:rsidR="00070713" w:rsidRPr="00B50539" w:rsidRDefault="00B50539"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В санитарно-защитных зонах</w:t>
      </w:r>
      <w:r w:rsidR="00070713" w:rsidRPr="00B50539">
        <w:rPr>
          <w:rFonts w:ascii="Times New Roman" w:hAnsi="Times New Roman" w:cs="Times New Roman"/>
          <w:sz w:val="24"/>
          <w:szCs w:val="24"/>
        </w:rPr>
        <w:t xml:space="preserve">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070713" w:rsidRPr="00B50539"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B50539">
        <w:rPr>
          <w:rFonts w:ascii="Times New Roman" w:hAnsi="Times New Roman" w:cs="Times New Roman"/>
          <w:sz w:val="24"/>
          <w:szCs w:val="24"/>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0539" w:rsidRDefault="00B50539"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70713" w:rsidRPr="00061A77" w:rsidRDefault="00061A77"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Размеры СЗЗ для </w:t>
      </w:r>
      <w:r w:rsidR="00070713" w:rsidRPr="00061A77">
        <w:rPr>
          <w:rFonts w:ascii="Times New Roman" w:hAnsi="Times New Roman" w:cs="Times New Roman"/>
          <w:sz w:val="24"/>
          <w:szCs w:val="24"/>
        </w:rPr>
        <w:t>предприя</w:t>
      </w:r>
      <w:r>
        <w:rPr>
          <w:rFonts w:ascii="Times New Roman" w:hAnsi="Times New Roman" w:cs="Times New Roman"/>
          <w:sz w:val="24"/>
          <w:szCs w:val="24"/>
        </w:rPr>
        <w:t>тий, сооружений и иных</w:t>
      </w:r>
      <w:r w:rsidR="00070713" w:rsidRPr="00061A77">
        <w:rPr>
          <w:rFonts w:ascii="Times New Roman" w:hAnsi="Times New Roman" w:cs="Times New Roman"/>
          <w:sz w:val="24"/>
          <w:szCs w:val="24"/>
        </w:rPr>
        <w:t xml:space="preserve"> объектов населённых пунктов </w:t>
      </w:r>
      <w:r w:rsidR="00E44A49">
        <w:rPr>
          <w:rFonts w:ascii="Times New Roman" w:hAnsi="Times New Roman" w:cs="Times New Roman"/>
          <w:sz w:val="24"/>
          <w:szCs w:val="24"/>
        </w:rPr>
        <w:t>Хасынского</w:t>
      </w:r>
      <w:r w:rsidR="00070713" w:rsidRPr="00061A77">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061A77" w:rsidRPr="00061A77" w:rsidRDefault="00070713" w:rsidP="00AA30A6">
      <w:pPr>
        <w:pStyle w:val="a6"/>
        <w:numPr>
          <w:ilvl w:val="0"/>
          <w:numId w:val="89"/>
        </w:numPr>
        <w:spacing w:after="0" w:line="240" w:lineRule="auto"/>
        <w:jc w:val="both"/>
        <w:rPr>
          <w:rFonts w:ascii="Times New Roman" w:hAnsi="Times New Roman" w:cs="Times New Roman"/>
        </w:rPr>
      </w:pPr>
      <w:r w:rsidRPr="00061A77">
        <w:rPr>
          <w:rFonts w:ascii="Times New Roman" w:hAnsi="Times New Roman" w:cs="Times New Roman"/>
          <w:sz w:val="24"/>
          <w:szCs w:val="24"/>
        </w:rPr>
        <w:t xml:space="preserve">КЛАСС III </w:t>
      </w:r>
      <w:r w:rsidR="00061A77">
        <w:rPr>
          <w:rFonts w:ascii="Times New Roman" w:hAnsi="Times New Roman" w:cs="Times New Roman"/>
          <w:sz w:val="24"/>
          <w:szCs w:val="24"/>
        </w:rPr>
        <w:t>—</w:t>
      </w:r>
      <w:r w:rsidRPr="00061A77">
        <w:rPr>
          <w:rFonts w:ascii="Times New Roman" w:hAnsi="Times New Roman" w:cs="Times New Roman"/>
          <w:sz w:val="24"/>
          <w:szCs w:val="24"/>
        </w:rPr>
        <w:t xml:space="preserve"> санитарно-защитная зона 300 м:</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70713" w:rsidRPr="00061A77">
        <w:rPr>
          <w:rFonts w:ascii="Times New Roman" w:hAnsi="Times New Roman" w:cs="Times New Roman"/>
          <w:sz w:val="24"/>
          <w:szCs w:val="24"/>
        </w:rPr>
        <w:t>лощадки</w:t>
      </w:r>
      <w:r>
        <w:rPr>
          <w:rFonts w:ascii="Times New Roman" w:hAnsi="Times New Roman" w:cs="Times New Roman"/>
          <w:sz w:val="24"/>
          <w:szCs w:val="24"/>
        </w:rPr>
        <w:t xml:space="preserve"> для буртования помета и навоза;</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070713" w:rsidRPr="00061A77">
        <w:rPr>
          <w:rFonts w:ascii="Times New Roman" w:hAnsi="Times New Roman" w:cs="Times New Roman"/>
          <w:sz w:val="24"/>
          <w:szCs w:val="24"/>
        </w:rPr>
        <w:t>аражи и парки по ремонту, технологическому обслуживанию и хранению грузовых автомобилей и сельскохозяйственной техники.</w:t>
      </w:r>
    </w:p>
    <w:p w:rsidR="00070713" w:rsidRPr="00D84465" w:rsidRDefault="00061A77" w:rsidP="00AA30A6">
      <w:pPr>
        <w:pStyle w:val="a6"/>
        <w:numPr>
          <w:ilvl w:val="0"/>
          <w:numId w:val="89"/>
        </w:numPr>
        <w:spacing w:after="0" w:line="240" w:lineRule="auto"/>
        <w:jc w:val="both"/>
        <w:rPr>
          <w:rFonts w:ascii="Times New Roman" w:hAnsi="Times New Roman" w:cs="Times New Roman"/>
          <w:b/>
          <w:i/>
          <w:u w:val="single"/>
        </w:rPr>
      </w:pPr>
      <w:r>
        <w:rPr>
          <w:rFonts w:ascii="Times New Roman" w:hAnsi="Times New Roman" w:cs="Times New Roman"/>
          <w:sz w:val="24"/>
          <w:szCs w:val="24"/>
        </w:rPr>
        <w:t>КЛАСС IV —</w:t>
      </w:r>
      <w:r w:rsidR="00070713" w:rsidRPr="00061A77">
        <w:rPr>
          <w:rFonts w:ascii="Times New Roman" w:hAnsi="Times New Roman" w:cs="Times New Roman"/>
          <w:sz w:val="24"/>
          <w:szCs w:val="24"/>
        </w:rPr>
        <w:t xml:space="preserve"> санитарно-защитная зона 100 м:</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 xml:space="preserve">тепличные и парниковые </w:t>
      </w:r>
      <w:r>
        <w:rPr>
          <w:rFonts w:ascii="Times New Roman" w:hAnsi="Times New Roman" w:cs="Times New Roman"/>
          <w:sz w:val="24"/>
          <w:szCs w:val="24"/>
        </w:rPr>
        <w:t>хозяйства;</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скл</w:t>
      </w:r>
      <w:r>
        <w:rPr>
          <w:rFonts w:ascii="Times New Roman" w:hAnsi="Times New Roman" w:cs="Times New Roman"/>
          <w:sz w:val="24"/>
          <w:szCs w:val="24"/>
        </w:rPr>
        <w:t>ады горюче-смазочных материалов;</w:t>
      </w:r>
    </w:p>
    <w:p w:rsidR="00070713" w:rsidRPr="00061A77" w:rsidRDefault="00070713"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АЗС.</w:t>
      </w:r>
    </w:p>
    <w:p w:rsidR="00070713" w:rsidRPr="00061A77" w:rsidRDefault="00070713" w:rsidP="00AA30A6">
      <w:pPr>
        <w:pStyle w:val="a6"/>
        <w:numPr>
          <w:ilvl w:val="0"/>
          <w:numId w:val="89"/>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 xml:space="preserve">КЛАСС V </w:t>
      </w:r>
      <w:r w:rsidR="008D45A5">
        <w:rPr>
          <w:rFonts w:ascii="Times New Roman" w:hAnsi="Times New Roman" w:cs="Times New Roman"/>
          <w:sz w:val="24"/>
          <w:szCs w:val="24"/>
        </w:rPr>
        <w:t>—</w:t>
      </w:r>
      <w:r w:rsidRPr="00061A77">
        <w:rPr>
          <w:rFonts w:ascii="Times New Roman" w:hAnsi="Times New Roman" w:cs="Times New Roman"/>
          <w:sz w:val="24"/>
          <w:szCs w:val="24"/>
        </w:rPr>
        <w:t xml:space="preserve"> санитарно-защитная зона 50 м:</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хра</w:t>
      </w:r>
      <w:r>
        <w:rPr>
          <w:rFonts w:ascii="Times New Roman" w:hAnsi="Times New Roman" w:cs="Times New Roman"/>
          <w:sz w:val="24"/>
          <w:szCs w:val="24"/>
        </w:rPr>
        <w:t>нилища овощей, картофеля, зерна;</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материальные склады;</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 xml:space="preserve">промышленные установки </w:t>
      </w:r>
      <w:r w:rsidR="00070713" w:rsidRPr="00061A77">
        <w:rPr>
          <w:rFonts w:ascii="Times New Roman" w:hAnsi="Times New Roman" w:cs="Times New Roman"/>
          <w:sz w:val="24"/>
          <w:szCs w:val="24"/>
        </w:rPr>
        <w:t>для низкотемпературного хранения пищевых продуктов (в том числе р</w:t>
      </w:r>
      <w:r>
        <w:rPr>
          <w:rFonts w:ascii="Times New Roman" w:hAnsi="Times New Roman" w:cs="Times New Roman"/>
          <w:sz w:val="24"/>
          <w:szCs w:val="24"/>
        </w:rPr>
        <w:t xml:space="preserve">ыбы) емкостью до 600 тонн, СЗЗ — </w:t>
      </w:r>
      <w:r w:rsidR="00070713" w:rsidRPr="00061A77">
        <w:rPr>
          <w:rFonts w:ascii="Times New Roman" w:hAnsi="Times New Roman" w:cs="Times New Roman"/>
          <w:sz w:val="24"/>
          <w:szCs w:val="24"/>
        </w:rPr>
        <w:t>50м</w:t>
      </w:r>
      <w:r>
        <w:rPr>
          <w:rFonts w:ascii="Times New Roman" w:hAnsi="Times New Roman" w:cs="Times New Roman"/>
          <w:sz w:val="24"/>
          <w:szCs w:val="24"/>
        </w:rPr>
        <w:t>;</w:t>
      </w:r>
    </w:p>
    <w:p w:rsidR="00070713" w:rsidRPr="00061A77" w:rsidRDefault="00070713"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 xml:space="preserve">Сельское кладбище СЗЗ </w:t>
      </w:r>
      <w:r w:rsidR="00061A77">
        <w:rPr>
          <w:rFonts w:ascii="Times New Roman" w:hAnsi="Times New Roman" w:cs="Times New Roman"/>
          <w:sz w:val="24"/>
          <w:szCs w:val="24"/>
        </w:rPr>
        <w:t>—</w:t>
      </w:r>
      <w:r w:rsidRPr="00061A77">
        <w:rPr>
          <w:rFonts w:ascii="Times New Roman" w:hAnsi="Times New Roman" w:cs="Times New Roman"/>
          <w:sz w:val="24"/>
          <w:szCs w:val="24"/>
        </w:rPr>
        <w:t xml:space="preserve"> 50м</w:t>
      </w:r>
      <w:r w:rsidR="00061A77">
        <w:rPr>
          <w:rFonts w:ascii="Times New Roman" w:hAnsi="Times New Roman" w:cs="Times New Roman"/>
          <w:sz w:val="24"/>
          <w:szCs w:val="24"/>
        </w:rPr>
        <w:t>.</w:t>
      </w:r>
    </w:p>
    <w:p w:rsidR="00070713" w:rsidRPr="00061A77"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61A77">
        <w:rPr>
          <w:rFonts w:ascii="Times New Roman" w:hAnsi="Times New Roman" w:cs="Times New Roman"/>
          <w:sz w:val="24"/>
          <w:szCs w:val="24"/>
        </w:rPr>
        <w:t>В целях обеспечения сохранности и создания нормальных условий эксплуатации линейных объектов инженерных коммуникаций устанавливаются охранные коридоры, в которых использование земельных участков регулируется соответствующей нормативно-технической документацией.</w:t>
      </w:r>
    </w:p>
    <w:p w:rsidR="00070713" w:rsidRPr="008D45A5" w:rsidRDefault="008D45A5"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b/>
          <w:sz w:val="24"/>
          <w:szCs w:val="24"/>
        </w:rPr>
        <w:t>Охранные зоны</w:t>
      </w:r>
      <w:r w:rsidR="00070713" w:rsidRPr="008D45A5">
        <w:rPr>
          <w:rFonts w:ascii="Times New Roman" w:hAnsi="Times New Roman" w:cs="Times New Roman"/>
          <w:sz w:val="24"/>
          <w:szCs w:val="24"/>
        </w:rPr>
        <w:t xml:space="preserve">объектов инженерной, транспортной и иной инфраструктуры устанавливаются </w:t>
      </w:r>
      <w:r>
        <w:rPr>
          <w:rFonts w:ascii="Times New Roman" w:hAnsi="Times New Roman" w:cs="Times New Roman"/>
          <w:sz w:val="24"/>
          <w:szCs w:val="24"/>
        </w:rPr>
        <w:t>в</w:t>
      </w:r>
      <w:r w:rsidRPr="008D45A5">
        <w:rPr>
          <w:rFonts w:ascii="Times New Roman" w:hAnsi="Times New Roman" w:cs="Times New Roman"/>
          <w:sz w:val="24"/>
          <w:szCs w:val="24"/>
        </w:rPr>
        <w:t xml:space="preserve"> целях обеспечения нормальных условий эксплуатации </w:t>
      </w:r>
      <w:r w:rsidR="00070713" w:rsidRPr="008D45A5">
        <w:rPr>
          <w:rFonts w:ascii="Times New Roman" w:hAnsi="Times New Roman" w:cs="Times New Roman"/>
          <w:sz w:val="24"/>
          <w:szCs w:val="24"/>
        </w:rPr>
        <w:t>таких объектов</w:t>
      </w:r>
      <w:r>
        <w:rPr>
          <w:rFonts w:ascii="Times New Roman" w:hAnsi="Times New Roman" w:cs="Times New Roman"/>
          <w:sz w:val="24"/>
          <w:szCs w:val="24"/>
        </w:rPr>
        <w:t>,</w:t>
      </w:r>
      <w:r w:rsidRPr="008D45A5">
        <w:rPr>
          <w:rFonts w:ascii="Times New Roman" w:hAnsi="Times New Roman" w:cs="Times New Roman"/>
          <w:sz w:val="24"/>
          <w:szCs w:val="24"/>
        </w:rPr>
        <w:t xml:space="preserve"> исключения возможности их повреждения</w:t>
      </w:r>
      <w:r>
        <w:rPr>
          <w:rFonts w:ascii="Times New Roman" w:hAnsi="Times New Roman" w:cs="Times New Roman"/>
          <w:sz w:val="24"/>
          <w:szCs w:val="24"/>
        </w:rPr>
        <w:t>.</w:t>
      </w:r>
    </w:p>
    <w:p w:rsidR="00070713" w:rsidRPr="008D45A5"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070713" w:rsidRPr="008D45A5"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sz w:val="24"/>
          <w:szCs w:val="24"/>
        </w:rPr>
        <w:t>Охранные зоны электросетевого хозяйства, в т.ч. ВЛ устанавливаются:</w:t>
      </w:r>
    </w:p>
    <w:p w:rsidR="00070713" w:rsidRPr="008D45A5" w:rsidRDefault="00070713" w:rsidP="00AA30A6">
      <w:pPr>
        <w:pStyle w:val="a6"/>
        <w:numPr>
          <w:ilvl w:val="0"/>
          <w:numId w:val="90"/>
        </w:numPr>
        <w:spacing w:after="0" w:line="240" w:lineRule="auto"/>
        <w:jc w:val="both"/>
        <w:rPr>
          <w:rFonts w:ascii="Times New Roman" w:hAnsi="Times New Roman" w:cs="Times New Roman"/>
          <w:sz w:val="24"/>
          <w:szCs w:val="24"/>
        </w:rPr>
      </w:pPr>
      <w:bookmarkStart w:id="114" w:name="P158"/>
      <w:bookmarkEnd w:id="114"/>
      <w:r w:rsidRPr="008D45A5">
        <w:rPr>
          <w:rFonts w:ascii="Times New Roman" w:hAnsi="Times New Roman" w:cs="Times New Roman"/>
          <w:sz w:val="24"/>
          <w:szCs w:val="24"/>
        </w:rPr>
        <w:t xml:space="preserve">вдоль воздушных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70713" w:rsidRPr="008D45A5" w:rsidRDefault="00070713" w:rsidP="00AA30A6">
      <w:pPr>
        <w:pStyle w:val="a6"/>
        <w:numPr>
          <w:ilvl w:val="0"/>
          <w:numId w:val="90"/>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подземных кабельных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70713" w:rsidRPr="008D45A5" w:rsidRDefault="00070713" w:rsidP="00AA30A6">
      <w:pPr>
        <w:pStyle w:val="a6"/>
        <w:numPr>
          <w:ilvl w:val="0"/>
          <w:numId w:val="90"/>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подводных кабельных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70713" w:rsidRDefault="00070713" w:rsidP="00AA30A6">
      <w:pPr>
        <w:pStyle w:val="a6"/>
        <w:numPr>
          <w:ilvl w:val="0"/>
          <w:numId w:val="90"/>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877BD5" w:rsidRPr="00877BD5" w:rsidRDefault="00877BD5" w:rsidP="00877BD5">
      <w:pPr>
        <w:pStyle w:val="a6"/>
        <w:numPr>
          <w:ilvl w:val="0"/>
          <w:numId w:val="88"/>
        </w:numPr>
        <w:spacing w:before="120" w:after="0" w:line="240" w:lineRule="auto"/>
        <w:contextualSpacing w:val="0"/>
        <w:jc w:val="both"/>
        <w:rPr>
          <w:rFonts w:ascii="Times New Roman" w:hAnsi="Times New Roman" w:cs="Times New Roman"/>
          <w:sz w:val="24"/>
          <w:szCs w:val="24"/>
        </w:rPr>
      </w:pPr>
      <w:r w:rsidRPr="00877BD5">
        <w:rPr>
          <w:rFonts w:ascii="Times New Roman" w:hAnsi="Times New Roman" w:cs="Times New Roman"/>
          <w:b/>
          <w:sz w:val="24"/>
          <w:szCs w:val="24"/>
        </w:rPr>
        <w:lastRenderedPageBreak/>
        <w:t>Приаэродромная территория</w:t>
      </w:r>
      <w:r>
        <w:rPr>
          <w:rFonts w:ascii="Times New Roman" w:hAnsi="Times New Roman" w:cs="Times New Roman"/>
          <w:sz w:val="24"/>
          <w:szCs w:val="24"/>
        </w:rPr>
        <w:t xml:space="preserve"> устанавливается в зоне действия аэропорта «Сокол». Приаэродромная территория —</w:t>
      </w:r>
      <w:r w:rsidRPr="00877BD5">
        <w:rPr>
          <w:rFonts w:ascii="Times New Roman" w:hAnsi="Times New Roman" w:cs="Times New Roman"/>
          <w:sz w:val="24"/>
          <w:szCs w:val="24"/>
        </w:rPr>
        <w:t xml:space="preserve"> территория, устанавливаемая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Pr>
          <w:rFonts w:ascii="Times New Roman" w:hAnsi="Times New Roman" w:cs="Times New Roman"/>
          <w:sz w:val="24"/>
          <w:szCs w:val="24"/>
        </w:rPr>
        <w:t xml:space="preserve">ст. 47 </w:t>
      </w:r>
      <w:r w:rsidRPr="00877BD5">
        <w:rPr>
          <w:rFonts w:ascii="Times New Roman" w:hAnsi="Times New Roman" w:cs="Times New Roman"/>
          <w:sz w:val="24"/>
          <w:szCs w:val="24"/>
        </w:rPr>
        <w:t>Воздушн</w:t>
      </w:r>
      <w:r>
        <w:rPr>
          <w:rFonts w:ascii="Times New Roman" w:hAnsi="Times New Roman" w:cs="Times New Roman"/>
          <w:sz w:val="24"/>
          <w:szCs w:val="24"/>
        </w:rPr>
        <w:t>ого</w:t>
      </w:r>
      <w:r w:rsidRPr="00877BD5">
        <w:rPr>
          <w:rFonts w:ascii="Times New Roman" w:hAnsi="Times New Roman" w:cs="Times New Roman"/>
          <w:sz w:val="24"/>
          <w:szCs w:val="24"/>
        </w:rPr>
        <w:t xml:space="preserve"> кодекс</w:t>
      </w:r>
      <w:r>
        <w:rPr>
          <w:rFonts w:ascii="Times New Roman" w:hAnsi="Times New Roman" w:cs="Times New Roman"/>
          <w:sz w:val="24"/>
          <w:szCs w:val="24"/>
        </w:rPr>
        <w:t>а</w:t>
      </w:r>
      <w:r w:rsidRPr="00877BD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Конфигурацияпри</w:t>
      </w:r>
      <w:r w:rsidR="00B52939">
        <w:rPr>
          <w:rFonts w:ascii="Times New Roman" w:hAnsi="Times New Roman" w:cs="Times New Roman"/>
          <w:sz w:val="24"/>
          <w:szCs w:val="24"/>
        </w:rPr>
        <w:t>а</w:t>
      </w:r>
      <w:r>
        <w:rPr>
          <w:rFonts w:ascii="Times New Roman" w:hAnsi="Times New Roman" w:cs="Times New Roman"/>
          <w:sz w:val="24"/>
          <w:szCs w:val="24"/>
        </w:rPr>
        <w:t>эродромной территории и её подзоны</w:t>
      </w:r>
      <w:r w:rsidRPr="00877BD5">
        <w:rPr>
          <w:rFonts w:ascii="Times New Roman" w:hAnsi="Times New Roman" w:cs="Times New Roman"/>
          <w:sz w:val="24"/>
          <w:szCs w:val="24"/>
        </w:rPr>
        <w:t xml:space="preserve"> устанавлива</w:t>
      </w:r>
      <w:r>
        <w:rPr>
          <w:rFonts w:ascii="Times New Roman" w:hAnsi="Times New Roman" w:cs="Times New Roman"/>
          <w:sz w:val="24"/>
          <w:szCs w:val="24"/>
        </w:rPr>
        <w:t>ю</w:t>
      </w:r>
      <w:r w:rsidRPr="00877BD5">
        <w:rPr>
          <w:rFonts w:ascii="Times New Roman" w:hAnsi="Times New Roman" w:cs="Times New Roman"/>
          <w:sz w:val="24"/>
          <w:szCs w:val="24"/>
        </w:rPr>
        <w:t xml:space="preserve">тся </w:t>
      </w:r>
      <w:r>
        <w:rPr>
          <w:rFonts w:ascii="Times New Roman" w:hAnsi="Times New Roman" w:cs="Times New Roman"/>
          <w:sz w:val="24"/>
          <w:szCs w:val="24"/>
        </w:rPr>
        <w:t>проектом</w:t>
      </w:r>
      <w:r w:rsidRPr="00877BD5">
        <w:rPr>
          <w:rFonts w:ascii="Times New Roman" w:hAnsi="Times New Roman" w:cs="Times New Roman"/>
          <w:sz w:val="24"/>
          <w:szCs w:val="24"/>
        </w:rPr>
        <w:t xml:space="preserve">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r w:rsidR="00496189">
        <w:rPr>
          <w:rFonts w:ascii="Times New Roman" w:hAnsi="Times New Roman" w:cs="Times New Roman"/>
          <w:sz w:val="24"/>
          <w:szCs w:val="24"/>
        </w:rPr>
        <w:t>Ограничения использования земельных участков и объектов капитального строительства принимаются в соответствии с подзоной приаэродромной территории</w:t>
      </w:r>
      <w:r w:rsidR="00B52939">
        <w:rPr>
          <w:rFonts w:ascii="Times New Roman" w:hAnsi="Times New Roman" w:cs="Times New Roman"/>
          <w:sz w:val="24"/>
          <w:szCs w:val="24"/>
        </w:rPr>
        <w:t xml:space="preserve"> и требованиями воздушного законодательства</w:t>
      </w:r>
      <w:r w:rsidR="00496189">
        <w:rPr>
          <w:rFonts w:ascii="Times New Roman" w:hAnsi="Times New Roman" w:cs="Times New Roman"/>
          <w:sz w:val="24"/>
          <w:szCs w:val="24"/>
        </w:rPr>
        <w:t>.</w:t>
      </w:r>
    </w:p>
    <w:p w:rsidR="00025623" w:rsidRDefault="00025623" w:rsidP="00025623">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5" w:name="_Toc524677406"/>
      <w:r w:rsidRPr="00820130">
        <w:rPr>
          <w:rFonts w:ascii="Times New Roman" w:hAnsi="Times New Roman" w:cs="Times New Roman"/>
          <w:b/>
          <w:sz w:val="24"/>
          <w:szCs w:val="24"/>
        </w:rPr>
        <w:t xml:space="preserve">Ограничения </w:t>
      </w:r>
      <w:r w:rsidR="00E930E7">
        <w:rPr>
          <w:rFonts w:ascii="Times New Roman" w:hAnsi="Times New Roman" w:cs="Times New Roman"/>
          <w:b/>
          <w:sz w:val="24"/>
          <w:szCs w:val="24"/>
        </w:rPr>
        <w:t xml:space="preserve">землепользования и застройки </w:t>
      </w:r>
      <w:r>
        <w:rPr>
          <w:rFonts w:ascii="Times New Roman" w:hAnsi="Times New Roman" w:cs="Times New Roman"/>
          <w:b/>
          <w:sz w:val="24"/>
          <w:szCs w:val="24"/>
        </w:rPr>
        <w:t>в части охраны историко-культурного наследия</w:t>
      </w:r>
      <w:r w:rsidR="002F1995">
        <w:rPr>
          <w:rFonts w:ascii="Times New Roman" w:hAnsi="Times New Roman" w:cs="Times New Roman"/>
          <w:b/>
          <w:sz w:val="24"/>
          <w:szCs w:val="24"/>
        </w:rPr>
        <w:t xml:space="preserve"> и природных объектов</w:t>
      </w:r>
      <w:bookmarkEnd w:id="115"/>
    </w:p>
    <w:p w:rsidR="00E3671D" w:rsidRPr="00820130" w:rsidRDefault="00E3671D" w:rsidP="004F6BCF">
      <w:pPr>
        <w:pStyle w:val="a6"/>
        <w:numPr>
          <w:ilvl w:val="0"/>
          <w:numId w:val="1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E3671D" w:rsidRDefault="00E3671D" w:rsidP="00E930E7">
      <w:pPr>
        <w:pStyle w:val="a6"/>
        <w:numPr>
          <w:ilvl w:val="0"/>
          <w:numId w:val="1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и местного (муниципального) значения</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в порядке, установленном законами </w:t>
      </w:r>
      <w:r w:rsidR="0027491C" w:rsidRPr="00820130">
        <w:rPr>
          <w:rFonts w:ascii="Times New Roman" w:hAnsi="Times New Roman" w:cs="Times New Roman"/>
          <w:sz w:val="24"/>
          <w:szCs w:val="24"/>
        </w:rPr>
        <w:t xml:space="preserve">Магаданской </w:t>
      </w:r>
      <w:r w:rsidRPr="00820130">
        <w:rPr>
          <w:rFonts w:ascii="Times New Roman" w:hAnsi="Times New Roman" w:cs="Times New Roman"/>
          <w:sz w:val="24"/>
          <w:szCs w:val="24"/>
        </w:rPr>
        <w:t>области.</w:t>
      </w:r>
    </w:p>
    <w:p w:rsidR="002F1995" w:rsidRDefault="001B1F82" w:rsidP="001B1F82">
      <w:pPr>
        <w:pStyle w:val="a6"/>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Хасынского городского округа находится 5 объектов культурного наследия федерального значения:</w:t>
      </w:r>
    </w:p>
    <w:p w:rsidR="001B1F82" w:rsidRPr="001B1F82" w:rsidRDefault="001B1F82" w:rsidP="001B1F82">
      <w:pPr>
        <w:pStyle w:val="a6"/>
        <w:numPr>
          <w:ilvl w:val="0"/>
          <w:numId w:val="94"/>
        </w:numPr>
        <w:spacing w:after="0" w:line="240" w:lineRule="auto"/>
        <w:jc w:val="both"/>
        <w:rPr>
          <w:rFonts w:ascii="Times New Roman" w:hAnsi="Times New Roman" w:cs="Times New Roman"/>
          <w:sz w:val="24"/>
          <w:szCs w:val="24"/>
        </w:rPr>
      </w:pPr>
      <w:r w:rsidRPr="001B1F82">
        <w:rPr>
          <w:rFonts w:ascii="Times New Roman" w:hAnsi="Times New Roman" w:cs="Times New Roman"/>
          <w:sz w:val="24"/>
          <w:szCs w:val="24"/>
        </w:rPr>
        <w:t>Хета палеолитическая- неолитическая стоянка (культурный слой)</w:t>
      </w:r>
      <w:r>
        <w:rPr>
          <w:rFonts w:ascii="Times New Roman" w:hAnsi="Times New Roman" w:cs="Times New Roman"/>
          <w:sz w:val="24"/>
          <w:szCs w:val="24"/>
        </w:rPr>
        <w:t xml:space="preserve">. </w:t>
      </w:r>
      <w:r w:rsidR="00070651">
        <w:rPr>
          <w:rFonts w:ascii="Times New Roman" w:hAnsi="Times New Roman" w:cs="Times New Roman"/>
          <w:sz w:val="24"/>
          <w:szCs w:val="24"/>
        </w:rPr>
        <w:t xml:space="preserve">XII тыс. лет. до </w:t>
      </w:r>
      <w:r w:rsidRPr="001B1F82">
        <w:rPr>
          <w:rFonts w:ascii="Times New Roman" w:hAnsi="Times New Roman" w:cs="Times New Roman"/>
          <w:sz w:val="24"/>
          <w:szCs w:val="24"/>
        </w:rPr>
        <w:t>н.</w:t>
      </w:r>
      <w:r w:rsidR="00070651">
        <w:rPr>
          <w:rFonts w:ascii="Times New Roman" w:hAnsi="Times New Roman" w:cs="Times New Roman"/>
          <w:sz w:val="24"/>
          <w:szCs w:val="24"/>
        </w:rPr>
        <w:t> </w:t>
      </w:r>
      <w:r w:rsidRPr="001B1F82">
        <w:rPr>
          <w:rFonts w:ascii="Times New Roman" w:hAnsi="Times New Roman" w:cs="Times New Roman"/>
          <w:sz w:val="24"/>
          <w:szCs w:val="24"/>
        </w:rPr>
        <w:t>э.</w:t>
      </w:r>
      <w:r w:rsidR="00070651">
        <w:rPr>
          <w:rFonts w:ascii="Times New Roman" w:hAnsi="Times New Roman" w:cs="Times New Roman"/>
          <w:sz w:val="24"/>
          <w:szCs w:val="24"/>
        </w:rPr>
        <w:t> </w:t>
      </w:r>
      <w:r>
        <w:rPr>
          <w:rFonts w:ascii="Times New Roman" w:hAnsi="Times New Roman" w:cs="Times New Roman"/>
          <w:sz w:val="24"/>
          <w:szCs w:val="24"/>
        </w:rPr>
        <w:t>—</w:t>
      </w:r>
      <w:r w:rsidRPr="001B1F82">
        <w:rPr>
          <w:rFonts w:ascii="Times New Roman" w:hAnsi="Times New Roman" w:cs="Times New Roman"/>
          <w:sz w:val="24"/>
          <w:szCs w:val="24"/>
        </w:rPr>
        <w:t xml:space="preserve"> I тыс.</w:t>
      </w:r>
      <w:r w:rsidR="00070651">
        <w:rPr>
          <w:rFonts w:ascii="Times New Roman" w:hAnsi="Times New Roman" w:cs="Times New Roman"/>
          <w:sz w:val="24"/>
          <w:szCs w:val="24"/>
        </w:rPr>
        <w:t xml:space="preserve"> лет </w:t>
      </w:r>
      <w:r w:rsidRPr="001B1F82">
        <w:rPr>
          <w:rFonts w:ascii="Times New Roman" w:hAnsi="Times New Roman" w:cs="Times New Roman"/>
          <w:sz w:val="24"/>
          <w:szCs w:val="24"/>
        </w:rPr>
        <w:t>до н.</w:t>
      </w:r>
      <w:r w:rsidR="00070651">
        <w:rPr>
          <w:rFonts w:ascii="Times New Roman" w:hAnsi="Times New Roman" w:cs="Times New Roman"/>
          <w:sz w:val="24"/>
          <w:szCs w:val="24"/>
        </w:rPr>
        <w:t> </w:t>
      </w:r>
      <w:r w:rsidRPr="001B1F82">
        <w:rPr>
          <w:rFonts w:ascii="Times New Roman" w:hAnsi="Times New Roman" w:cs="Times New Roman"/>
          <w:sz w:val="24"/>
          <w:szCs w:val="24"/>
        </w:rPr>
        <w:t>э.</w:t>
      </w:r>
      <w:r>
        <w:rPr>
          <w:rFonts w:ascii="Times New Roman" w:hAnsi="Times New Roman" w:cs="Times New Roman"/>
          <w:sz w:val="24"/>
          <w:szCs w:val="24"/>
        </w:rPr>
        <w:t>;</w:t>
      </w:r>
    </w:p>
    <w:p w:rsidR="001B1F82" w:rsidRPr="001B1F82" w:rsidRDefault="001B1F82" w:rsidP="001B1F82">
      <w:pPr>
        <w:pStyle w:val="a6"/>
        <w:numPr>
          <w:ilvl w:val="0"/>
          <w:numId w:val="94"/>
        </w:numPr>
        <w:spacing w:after="0" w:line="240" w:lineRule="auto"/>
        <w:jc w:val="both"/>
        <w:rPr>
          <w:rFonts w:ascii="Times New Roman" w:hAnsi="Times New Roman" w:cs="Times New Roman"/>
          <w:sz w:val="24"/>
          <w:szCs w:val="24"/>
        </w:rPr>
      </w:pPr>
      <w:r w:rsidRPr="001B1F82">
        <w:rPr>
          <w:rFonts w:ascii="Times New Roman" w:hAnsi="Times New Roman" w:cs="Times New Roman"/>
          <w:sz w:val="24"/>
          <w:szCs w:val="24"/>
        </w:rPr>
        <w:t>Уртычук,стоянка (культурныйслой)</w:t>
      </w:r>
      <w:r>
        <w:rPr>
          <w:rFonts w:ascii="Times New Roman" w:hAnsi="Times New Roman" w:cs="Times New Roman"/>
          <w:sz w:val="24"/>
          <w:szCs w:val="24"/>
        </w:rPr>
        <w:t xml:space="preserve">. </w:t>
      </w:r>
      <w:r w:rsidRPr="001B1F82">
        <w:rPr>
          <w:rFonts w:ascii="Times New Roman" w:hAnsi="Times New Roman" w:cs="Times New Roman"/>
          <w:sz w:val="24"/>
          <w:szCs w:val="24"/>
        </w:rPr>
        <w:t>II тыс.лет. до н.</w:t>
      </w:r>
      <w:r w:rsidR="00070651">
        <w:rPr>
          <w:rFonts w:ascii="Times New Roman" w:hAnsi="Times New Roman" w:cs="Times New Roman"/>
          <w:sz w:val="24"/>
          <w:szCs w:val="24"/>
        </w:rPr>
        <w:t> </w:t>
      </w:r>
      <w:r w:rsidRPr="001B1F82">
        <w:rPr>
          <w:rFonts w:ascii="Times New Roman" w:hAnsi="Times New Roman" w:cs="Times New Roman"/>
          <w:sz w:val="24"/>
          <w:szCs w:val="24"/>
        </w:rPr>
        <w:t>э.</w:t>
      </w:r>
      <w:r>
        <w:rPr>
          <w:rFonts w:ascii="Times New Roman" w:hAnsi="Times New Roman" w:cs="Times New Roman"/>
          <w:sz w:val="24"/>
          <w:szCs w:val="24"/>
        </w:rPr>
        <w:t>;</w:t>
      </w:r>
    </w:p>
    <w:p w:rsidR="001B1F82" w:rsidRPr="001B1F82" w:rsidRDefault="001B1F82" w:rsidP="001B1F82">
      <w:pPr>
        <w:pStyle w:val="a6"/>
        <w:numPr>
          <w:ilvl w:val="0"/>
          <w:numId w:val="94"/>
        </w:numPr>
        <w:spacing w:after="0" w:line="240" w:lineRule="auto"/>
        <w:jc w:val="both"/>
        <w:rPr>
          <w:rFonts w:ascii="Times New Roman" w:hAnsi="Times New Roman" w:cs="Times New Roman"/>
          <w:sz w:val="24"/>
          <w:szCs w:val="24"/>
        </w:rPr>
      </w:pPr>
      <w:r w:rsidRPr="001B1F82">
        <w:rPr>
          <w:rFonts w:ascii="Times New Roman" w:hAnsi="Times New Roman" w:cs="Times New Roman"/>
          <w:sz w:val="24"/>
          <w:szCs w:val="24"/>
        </w:rPr>
        <w:t>Неолитическая стоянка(культурный слой)</w:t>
      </w:r>
      <w:r>
        <w:rPr>
          <w:rFonts w:ascii="Times New Roman" w:hAnsi="Times New Roman" w:cs="Times New Roman"/>
          <w:sz w:val="24"/>
          <w:szCs w:val="24"/>
        </w:rPr>
        <w:t>. Н</w:t>
      </w:r>
      <w:r w:rsidRPr="001B1F82">
        <w:rPr>
          <w:rFonts w:ascii="Times New Roman" w:hAnsi="Times New Roman" w:cs="Times New Roman"/>
          <w:sz w:val="24"/>
          <w:szCs w:val="24"/>
        </w:rPr>
        <w:t>еолит</w:t>
      </w:r>
      <w:r>
        <w:rPr>
          <w:rFonts w:ascii="Times New Roman" w:hAnsi="Times New Roman" w:cs="Times New Roman"/>
          <w:sz w:val="24"/>
          <w:szCs w:val="24"/>
        </w:rPr>
        <w:t>.;</w:t>
      </w:r>
    </w:p>
    <w:p w:rsidR="001B1F82" w:rsidRPr="001B1F82" w:rsidRDefault="001B1F82" w:rsidP="001B1F82">
      <w:pPr>
        <w:pStyle w:val="a6"/>
        <w:numPr>
          <w:ilvl w:val="0"/>
          <w:numId w:val="94"/>
        </w:numPr>
        <w:spacing w:after="0" w:line="240" w:lineRule="auto"/>
        <w:jc w:val="both"/>
        <w:rPr>
          <w:rFonts w:ascii="Times New Roman" w:hAnsi="Times New Roman" w:cs="Times New Roman"/>
          <w:sz w:val="24"/>
          <w:szCs w:val="24"/>
        </w:rPr>
      </w:pPr>
      <w:r w:rsidRPr="001B1F82">
        <w:rPr>
          <w:rFonts w:ascii="Times New Roman" w:hAnsi="Times New Roman" w:cs="Times New Roman"/>
          <w:sz w:val="24"/>
          <w:szCs w:val="24"/>
        </w:rPr>
        <w:t>Эликчан, стоянка (культурныйслой)</w:t>
      </w:r>
      <w:r>
        <w:rPr>
          <w:rFonts w:ascii="Times New Roman" w:hAnsi="Times New Roman" w:cs="Times New Roman"/>
          <w:sz w:val="24"/>
          <w:szCs w:val="24"/>
        </w:rPr>
        <w:t xml:space="preserve">. </w:t>
      </w:r>
      <w:r w:rsidRPr="001B1F82">
        <w:rPr>
          <w:rFonts w:ascii="Times New Roman" w:hAnsi="Times New Roman" w:cs="Times New Roman"/>
          <w:sz w:val="24"/>
          <w:szCs w:val="24"/>
        </w:rPr>
        <w:t>II тыс.лет. до н.</w:t>
      </w:r>
      <w:r w:rsidR="00070651">
        <w:rPr>
          <w:rFonts w:ascii="Times New Roman" w:hAnsi="Times New Roman" w:cs="Times New Roman"/>
          <w:sz w:val="24"/>
          <w:szCs w:val="24"/>
        </w:rPr>
        <w:t> </w:t>
      </w:r>
      <w:r w:rsidRPr="001B1F82">
        <w:rPr>
          <w:rFonts w:ascii="Times New Roman" w:hAnsi="Times New Roman" w:cs="Times New Roman"/>
          <w:sz w:val="24"/>
          <w:szCs w:val="24"/>
        </w:rPr>
        <w:t>э.</w:t>
      </w:r>
      <w:r>
        <w:rPr>
          <w:rFonts w:ascii="Times New Roman" w:hAnsi="Times New Roman" w:cs="Times New Roman"/>
          <w:sz w:val="24"/>
          <w:szCs w:val="24"/>
        </w:rPr>
        <w:t>;</w:t>
      </w:r>
    </w:p>
    <w:p w:rsidR="001B1F82" w:rsidRPr="001B1F82" w:rsidRDefault="001B1F82" w:rsidP="001B1F82">
      <w:pPr>
        <w:pStyle w:val="a6"/>
        <w:numPr>
          <w:ilvl w:val="0"/>
          <w:numId w:val="94"/>
        </w:numPr>
        <w:spacing w:after="0" w:line="240" w:lineRule="auto"/>
        <w:jc w:val="both"/>
        <w:rPr>
          <w:rFonts w:ascii="Times New Roman" w:hAnsi="Times New Roman" w:cs="Times New Roman"/>
          <w:sz w:val="24"/>
          <w:szCs w:val="24"/>
        </w:rPr>
      </w:pPr>
      <w:r w:rsidRPr="001B1F82">
        <w:rPr>
          <w:rFonts w:ascii="Times New Roman" w:hAnsi="Times New Roman" w:cs="Times New Roman"/>
          <w:sz w:val="24"/>
          <w:szCs w:val="24"/>
        </w:rPr>
        <w:t>Хуренджа I,стоянка (культурный слой)</w:t>
      </w:r>
      <w:r>
        <w:rPr>
          <w:rFonts w:ascii="Times New Roman" w:hAnsi="Times New Roman" w:cs="Times New Roman"/>
          <w:sz w:val="24"/>
          <w:szCs w:val="24"/>
        </w:rPr>
        <w:t xml:space="preserve">. </w:t>
      </w:r>
      <w:r w:rsidRPr="001B1F82">
        <w:rPr>
          <w:rFonts w:ascii="Times New Roman" w:hAnsi="Times New Roman" w:cs="Times New Roman"/>
          <w:sz w:val="24"/>
          <w:szCs w:val="24"/>
        </w:rPr>
        <w:t>II тыс.лет. до н.</w:t>
      </w:r>
      <w:r w:rsidR="00070651">
        <w:rPr>
          <w:rFonts w:ascii="Times New Roman" w:hAnsi="Times New Roman" w:cs="Times New Roman"/>
          <w:sz w:val="24"/>
          <w:szCs w:val="24"/>
        </w:rPr>
        <w:t> </w:t>
      </w:r>
      <w:r w:rsidRPr="001B1F82">
        <w:rPr>
          <w:rFonts w:ascii="Times New Roman" w:hAnsi="Times New Roman" w:cs="Times New Roman"/>
          <w:sz w:val="24"/>
          <w:szCs w:val="24"/>
        </w:rPr>
        <w:t>э.</w:t>
      </w:r>
    </w:p>
    <w:p w:rsidR="001B1F82" w:rsidRDefault="001B1F82" w:rsidP="001B1F82">
      <w:pPr>
        <w:pStyle w:val="a6"/>
        <w:numPr>
          <w:ilvl w:val="0"/>
          <w:numId w:val="11"/>
        </w:numPr>
        <w:spacing w:after="0" w:line="240" w:lineRule="auto"/>
        <w:jc w:val="both"/>
        <w:rPr>
          <w:rFonts w:ascii="Times New Roman" w:hAnsi="Times New Roman" w:cs="Times New Roman"/>
          <w:sz w:val="24"/>
          <w:szCs w:val="24"/>
        </w:rPr>
      </w:pPr>
      <w:r w:rsidRPr="001B1F82">
        <w:rPr>
          <w:rFonts w:ascii="Times New Roman" w:hAnsi="Times New Roman" w:cs="Times New Roman"/>
          <w:sz w:val="24"/>
          <w:szCs w:val="24"/>
        </w:rPr>
        <w:t>Согласно приказу Министерства культуры РФ от 01 сентября 2015 № 2328 «Об утверждении перечня отдельных сведений об объектах археологического наследия, которые не подлежат опубликованию» сведения о местонахождении объекта археологического наследия не подлежит опубликованию</w:t>
      </w:r>
      <w:r>
        <w:rPr>
          <w:rFonts w:ascii="Times New Roman" w:hAnsi="Times New Roman" w:cs="Times New Roman"/>
          <w:sz w:val="24"/>
          <w:szCs w:val="24"/>
        </w:rPr>
        <w:t>.</w:t>
      </w:r>
    </w:p>
    <w:p w:rsidR="002F1995" w:rsidRPr="002F1995" w:rsidRDefault="002F1995" w:rsidP="002F1995">
      <w:pPr>
        <w:pStyle w:val="a6"/>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Ограничения использования природных объектов устанавливаются природоохранным законодательством.</w:t>
      </w:r>
    </w:p>
    <w:sectPr w:rsidR="002F1995" w:rsidRPr="002F1995" w:rsidSect="00323E2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E1C" w:rsidRDefault="00CB1E1C" w:rsidP="00323E2B">
      <w:pPr>
        <w:spacing w:after="0" w:line="240" w:lineRule="auto"/>
      </w:pPr>
      <w:r>
        <w:separator/>
      </w:r>
    </w:p>
  </w:endnote>
  <w:endnote w:type="continuationSeparator" w:id="1">
    <w:p w:rsidR="00CB1E1C" w:rsidRDefault="00CB1E1C" w:rsidP="00323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3B" w:rsidRDefault="00CA653B" w:rsidP="00323E2B">
    <w:pPr>
      <w:pStyle w:val="af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3B" w:rsidRPr="00323E2B" w:rsidRDefault="00CA653B" w:rsidP="00323E2B">
    <w:pPr>
      <w:pStyle w:val="af2"/>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414782"/>
      <w:docPartObj>
        <w:docPartGallery w:val="Page Numbers (Bottom of Page)"/>
        <w:docPartUnique/>
      </w:docPartObj>
    </w:sdtPr>
    <w:sdtContent>
      <w:p w:rsidR="00CA653B" w:rsidRDefault="00DF1547" w:rsidP="00323E2B">
        <w:pPr>
          <w:pStyle w:val="af2"/>
          <w:jc w:val="center"/>
        </w:pPr>
        <w:r w:rsidRPr="00323E2B">
          <w:rPr>
            <w:rFonts w:ascii="Times New Roman" w:hAnsi="Times New Roman" w:cs="Times New Roman"/>
            <w:sz w:val="24"/>
            <w:szCs w:val="24"/>
          </w:rPr>
          <w:fldChar w:fldCharType="begin"/>
        </w:r>
        <w:r w:rsidR="00CA653B" w:rsidRPr="00323E2B">
          <w:rPr>
            <w:rFonts w:ascii="Times New Roman" w:hAnsi="Times New Roman" w:cs="Times New Roman"/>
            <w:sz w:val="24"/>
            <w:szCs w:val="24"/>
          </w:rPr>
          <w:instrText>PAGE   \* MERGEFORMAT</w:instrText>
        </w:r>
        <w:r w:rsidRPr="00323E2B">
          <w:rPr>
            <w:rFonts w:ascii="Times New Roman" w:hAnsi="Times New Roman" w:cs="Times New Roman"/>
            <w:sz w:val="24"/>
            <w:szCs w:val="24"/>
          </w:rPr>
          <w:fldChar w:fldCharType="separate"/>
        </w:r>
        <w:r w:rsidR="008B18B4">
          <w:rPr>
            <w:rFonts w:ascii="Times New Roman" w:hAnsi="Times New Roman" w:cs="Times New Roman"/>
            <w:noProof/>
            <w:sz w:val="24"/>
            <w:szCs w:val="24"/>
          </w:rPr>
          <w:t>50</w:t>
        </w:r>
        <w:r w:rsidRPr="00323E2B">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E1C" w:rsidRDefault="00CB1E1C" w:rsidP="00323E2B">
      <w:pPr>
        <w:spacing w:after="0" w:line="240" w:lineRule="auto"/>
      </w:pPr>
      <w:r>
        <w:separator/>
      </w:r>
    </w:p>
  </w:footnote>
  <w:footnote w:type="continuationSeparator" w:id="1">
    <w:p w:rsidR="00CB1E1C" w:rsidRDefault="00CB1E1C" w:rsidP="00323E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D04861"/>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D615D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5D3EF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B1746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C4086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93D1C8D"/>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ED6650F"/>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110401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1A10F8D"/>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BE14D3"/>
    <w:multiLevelType w:val="multilevel"/>
    <w:tmpl w:val="86108DDC"/>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val="0"/>
        <w:i w:val="0"/>
        <w:sz w:val="28"/>
        <w:szCs w:val="28"/>
      </w:rPr>
    </w:lvl>
    <w:lvl w:ilvl="3">
      <w:start w:val="1"/>
      <w:numFmt w:val="decimal"/>
      <w:pStyle w:val="a1"/>
      <w:suff w:val="space"/>
      <w:lvlText w:val="%4)"/>
      <w:lvlJc w:val="left"/>
      <w:pPr>
        <w:ind w:left="1400" w:firstLine="0"/>
      </w:pPr>
      <w:rPr>
        <w:rFonts w:ascii="Times New Roman" w:hAnsi="Times New Roman" w:hint="default"/>
        <w:b w:val="0"/>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9">
    <w:nsid w:val="15521CAB"/>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7B06522"/>
    <w:multiLevelType w:val="hybridMultilevel"/>
    <w:tmpl w:val="0A2CB99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040F30"/>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57780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AF02BD4"/>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CCF5F0F"/>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3C4EA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D4D4C5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D7132B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8347EFF"/>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9E60FA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38">
    <w:nsid w:val="31E43C4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3C4171E"/>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4295100"/>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502CA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FE7F6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F5618B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14659D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7361C0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7DF729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87B6CFC"/>
    <w:multiLevelType w:val="hybridMultilevel"/>
    <w:tmpl w:val="E54C1752"/>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8EB324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93960F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2857D2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35773F7"/>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690157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8CB1B8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14C75C0"/>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268095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65E557B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9FC24E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9FD560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B4A4C4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BB419BE"/>
    <w:multiLevelType w:val="hybridMultilevel"/>
    <w:tmpl w:val="F384B5EC"/>
    <w:lvl w:ilvl="0" w:tplc="97FC3026">
      <w:start w:val="1"/>
      <w:numFmt w:val="decimal"/>
      <w:suff w:val="space"/>
      <w:lvlText w:val="Статья %1."/>
      <w:lvlJc w:val="left"/>
      <w:pPr>
        <w:ind w:left="0" w:firstLine="0"/>
      </w:pPr>
      <w:rPr>
        <w:rFonts w:hint="default"/>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6D8F5CA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6D9702A4"/>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265608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72AF63F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35855E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75BE3BA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889010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9E927E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AEF67B0"/>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C341F0A"/>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78"/>
  </w:num>
  <w:num w:numId="3">
    <w:abstractNumId w:val="80"/>
  </w:num>
  <w:num w:numId="4">
    <w:abstractNumId w:val="9"/>
  </w:num>
  <w:num w:numId="5">
    <w:abstractNumId w:val="57"/>
  </w:num>
  <w:num w:numId="6">
    <w:abstractNumId w:val="36"/>
  </w:num>
  <w:num w:numId="7">
    <w:abstractNumId w:val="89"/>
  </w:num>
  <w:num w:numId="8">
    <w:abstractNumId w:val="84"/>
  </w:num>
  <w:num w:numId="9">
    <w:abstractNumId w:val="31"/>
  </w:num>
  <w:num w:numId="10">
    <w:abstractNumId w:val="48"/>
  </w:num>
  <w:num w:numId="11">
    <w:abstractNumId w:val="58"/>
  </w:num>
  <w:num w:numId="12">
    <w:abstractNumId w:val="17"/>
  </w:num>
  <w:num w:numId="13">
    <w:abstractNumId w:val="86"/>
  </w:num>
  <w:num w:numId="14">
    <w:abstractNumId w:val="43"/>
  </w:num>
  <w:num w:numId="15">
    <w:abstractNumId w:val="30"/>
  </w:num>
  <w:num w:numId="16">
    <w:abstractNumId w:val="10"/>
  </w:num>
  <w:num w:numId="17">
    <w:abstractNumId w:val="46"/>
  </w:num>
  <w:num w:numId="18">
    <w:abstractNumId w:val="5"/>
  </w:num>
  <w:num w:numId="19">
    <w:abstractNumId w:val="59"/>
  </w:num>
  <w:num w:numId="20">
    <w:abstractNumId w:val="35"/>
  </w:num>
  <w:num w:numId="21">
    <w:abstractNumId w:val="60"/>
  </w:num>
  <w:num w:numId="22">
    <w:abstractNumId w:val="72"/>
  </w:num>
  <w:num w:numId="23">
    <w:abstractNumId w:val="25"/>
  </w:num>
  <w:num w:numId="24">
    <w:abstractNumId w:val="2"/>
  </w:num>
  <w:num w:numId="25">
    <w:abstractNumId w:val="77"/>
  </w:num>
  <w:num w:numId="26">
    <w:abstractNumId w:val="13"/>
  </w:num>
  <w:num w:numId="27">
    <w:abstractNumId w:val="68"/>
  </w:num>
  <w:num w:numId="28">
    <w:abstractNumId w:val="81"/>
  </w:num>
  <w:num w:numId="29">
    <w:abstractNumId w:val="0"/>
  </w:num>
  <w:num w:numId="30">
    <w:abstractNumId w:val="1"/>
  </w:num>
  <w:num w:numId="31">
    <w:abstractNumId w:val="71"/>
  </w:num>
  <w:num w:numId="32">
    <w:abstractNumId w:val="64"/>
  </w:num>
  <w:num w:numId="33">
    <w:abstractNumId w:val="93"/>
  </w:num>
  <w:num w:numId="34">
    <w:abstractNumId w:val="50"/>
  </w:num>
  <w:num w:numId="35">
    <w:abstractNumId w:val="42"/>
  </w:num>
  <w:num w:numId="36">
    <w:abstractNumId w:val="44"/>
  </w:num>
  <w:num w:numId="37">
    <w:abstractNumId w:val="8"/>
  </w:num>
  <w:num w:numId="38">
    <w:abstractNumId w:val="90"/>
  </w:num>
  <w:num w:numId="39">
    <w:abstractNumId w:val="34"/>
  </w:num>
  <w:num w:numId="40">
    <w:abstractNumId w:val="56"/>
  </w:num>
  <w:num w:numId="41">
    <w:abstractNumId w:val="23"/>
  </w:num>
  <w:num w:numId="42">
    <w:abstractNumId w:val="73"/>
  </w:num>
  <w:num w:numId="43">
    <w:abstractNumId w:val="67"/>
  </w:num>
  <w:num w:numId="44">
    <w:abstractNumId w:val="66"/>
  </w:num>
  <w:num w:numId="45">
    <w:abstractNumId w:val="65"/>
  </w:num>
  <w:num w:numId="46">
    <w:abstractNumId w:val="91"/>
  </w:num>
  <w:num w:numId="47">
    <w:abstractNumId w:val="29"/>
  </w:num>
  <w:num w:numId="48">
    <w:abstractNumId w:val="87"/>
  </w:num>
  <w:num w:numId="49">
    <w:abstractNumId w:val="94"/>
  </w:num>
  <w:num w:numId="50">
    <w:abstractNumId w:val="4"/>
  </w:num>
  <w:num w:numId="51">
    <w:abstractNumId w:val="51"/>
  </w:num>
  <w:num w:numId="52">
    <w:abstractNumId w:val="19"/>
  </w:num>
  <w:num w:numId="53">
    <w:abstractNumId w:val="92"/>
  </w:num>
  <w:num w:numId="54">
    <w:abstractNumId w:val="62"/>
  </w:num>
  <w:num w:numId="55">
    <w:abstractNumId w:val="33"/>
  </w:num>
  <w:num w:numId="56">
    <w:abstractNumId w:val="12"/>
  </w:num>
  <w:num w:numId="57">
    <w:abstractNumId w:val="85"/>
  </w:num>
  <w:num w:numId="58">
    <w:abstractNumId w:val="24"/>
  </w:num>
  <w:num w:numId="59">
    <w:abstractNumId w:val="27"/>
  </w:num>
  <w:num w:numId="60">
    <w:abstractNumId w:val="82"/>
  </w:num>
  <w:num w:numId="61">
    <w:abstractNumId w:val="88"/>
  </w:num>
  <w:num w:numId="62">
    <w:abstractNumId w:val="14"/>
  </w:num>
  <w:num w:numId="63">
    <w:abstractNumId w:val="38"/>
  </w:num>
  <w:num w:numId="64">
    <w:abstractNumId w:val="41"/>
  </w:num>
  <w:num w:numId="65">
    <w:abstractNumId w:val="79"/>
  </w:num>
  <w:num w:numId="66">
    <w:abstractNumId w:val="54"/>
  </w:num>
  <w:num w:numId="67">
    <w:abstractNumId w:val="3"/>
  </w:num>
  <w:num w:numId="68">
    <w:abstractNumId w:val="15"/>
  </w:num>
  <w:num w:numId="69">
    <w:abstractNumId w:val="28"/>
  </w:num>
  <w:num w:numId="70">
    <w:abstractNumId w:val="63"/>
  </w:num>
  <w:num w:numId="71">
    <w:abstractNumId w:val="69"/>
  </w:num>
  <w:num w:numId="72">
    <w:abstractNumId w:val="52"/>
  </w:num>
  <w:num w:numId="73">
    <w:abstractNumId w:val="61"/>
  </w:num>
  <w:num w:numId="74">
    <w:abstractNumId w:val="75"/>
  </w:num>
  <w:num w:numId="75">
    <w:abstractNumId w:val="7"/>
  </w:num>
  <w:num w:numId="76">
    <w:abstractNumId w:val="11"/>
  </w:num>
  <w:num w:numId="77">
    <w:abstractNumId w:val="74"/>
  </w:num>
  <w:num w:numId="78">
    <w:abstractNumId w:val="55"/>
  </w:num>
  <w:num w:numId="79">
    <w:abstractNumId w:val="47"/>
  </w:num>
  <w:num w:numId="80">
    <w:abstractNumId w:val="70"/>
  </w:num>
  <w:num w:numId="81">
    <w:abstractNumId w:val="49"/>
  </w:num>
  <w:num w:numId="82">
    <w:abstractNumId w:val="39"/>
  </w:num>
  <w:num w:numId="83">
    <w:abstractNumId w:val="22"/>
  </w:num>
  <w:num w:numId="84">
    <w:abstractNumId w:val="83"/>
  </w:num>
  <w:num w:numId="85">
    <w:abstractNumId w:val="53"/>
  </w:num>
  <w:num w:numId="86">
    <w:abstractNumId w:val="45"/>
  </w:num>
  <w:num w:numId="87">
    <w:abstractNumId w:val="18"/>
  </w:num>
  <w:num w:numId="88">
    <w:abstractNumId w:val="76"/>
  </w:num>
  <w:num w:numId="89">
    <w:abstractNumId w:val="21"/>
  </w:num>
  <w:num w:numId="90">
    <w:abstractNumId w:val="16"/>
  </w:num>
  <w:num w:numId="91">
    <w:abstractNumId w:val="40"/>
  </w:num>
  <w:num w:numId="92">
    <w:abstractNumId w:val="26"/>
  </w:num>
  <w:num w:numId="93">
    <w:abstractNumId w:val="6"/>
  </w:num>
  <w:num w:numId="94">
    <w:abstractNumId w:val="95"/>
  </w:num>
  <w:num w:numId="95">
    <w:abstractNumId w:val="20"/>
  </w:num>
  <w:num w:numId="96">
    <w:abstractNumId w:val="32"/>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0"/>
  <w:characterSpacingControl w:val="doNotCompress"/>
  <w:hdrShapeDefaults>
    <o:shapedefaults v:ext="edit" spidmax="5122"/>
  </w:hdrShapeDefaults>
  <w:footnotePr>
    <w:footnote w:id="0"/>
    <w:footnote w:id="1"/>
  </w:footnotePr>
  <w:endnotePr>
    <w:endnote w:id="0"/>
    <w:endnote w:id="1"/>
  </w:endnotePr>
  <w:compat/>
  <w:rsids>
    <w:rsidRoot w:val="003A0B0B"/>
    <w:rsid w:val="00004EBF"/>
    <w:rsid w:val="000051B2"/>
    <w:rsid w:val="00005470"/>
    <w:rsid w:val="000227B7"/>
    <w:rsid w:val="00025623"/>
    <w:rsid w:val="00026B46"/>
    <w:rsid w:val="00030398"/>
    <w:rsid w:val="00035D5E"/>
    <w:rsid w:val="00037381"/>
    <w:rsid w:val="00046903"/>
    <w:rsid w:val="0005302E"/>
    <w:rsid w:val="00056334"/>
    <w:rsid w:val="00056A1F"/>
    <w:rsid w:val="000615D6"/>
    <w:rsid w:val="00061A77"/>
    <w:rsid w:val="00065E58"/>
    <w:rsid w:val="00070651"/>
    <w:rsid w:val="00070713"/>
    <w:rsid w:val="00071C3B"/>
    <w:rsid w:val="000729B9"/>
    <w:rsid w:val="000818EC"/>
    <w:rsid w:val="000877BC"/>
    <w:rsid w:val="00090142"/>
    <w:rsid w:val="00091554"/>
    <w:rsid w:val="00093474"/>
    <w:rsid w:val="000973F4"/>
    <w:rsid w:val="000A4E62"/>
    <w:rsid w:val="000A5409"/>
    <w:rsid w:val="000B0A01"/>
    <w:rsid w:val="000C0702"/>
    <w:rsid w:val="000D138A"/>
    <w:rsid w:val="000D2701"/>
    <w:rsid w:val="000D2DA9"/>
    <w:rsid w:val="000D7861"/>
    <w:rsid w:val="000E22B5"/>
    <w:rsid w:val="000E3A6A"/>
    <w:rsid w:val="000E5689"/>
    <w:rsid w:val="000E725F"/>
    <w:rsid w:val="000F5AB3"/>
    <w:rsid w:val="00113F4B"/>
    <w:rsid w:val="00114E09"/>
    <w:rsid w:val="00116026"/>
    <w:rsid w:val="00125B91"/>
    <w:rsid w:val="00126476"/>
    <w:rsid w:val="0013450A"/>
    <w:rsid w:val="00147EBC"/>
    <w:rsid w:val="00165711"/>
    <w:rsid w:val="001731CF"/>
    <w:rsid w:val="00183B7C"/>
    <w:rsid w:val="00186538"/>
    <w:rsid w:val="001905A1"/>
    <w:rsid w:val="001B1F82"/>
    <w:rsid w:val="001B2CC3"/>
    <w:rsid w:val="001B3124"/>
    <w:rsid w:val="001B5C0D"/>
    <w:rsid w:val="001E231F"/>
    <w:rsid w:val="00236C44"/>
    <w:rsid w:val="00247A94"/>
    <w:rsid w:val="00253683"/>
    <w:rsid w:val="002549B6"/>
    <w:rsid w:val="002575EC"/>
    <w:rsid w:val="00260DA0"/>
    <w:rsid w:val="00266789"/>
    <w:rsid w:val="0027491C"/>
    <w:rsid w:val="0029152B"/>
    <w:rsid w:val="0029403F"/>
    <w:rsid w:val="002A1801"/>
    <w:rsid w:val="002B05DE"/>
    <w:rsid w:val="002B5880"/>
    <w:rsid w:val="002F00FC"/>
    <w:rsid w:val="002F1995"/>
    <w:rsid w:val="002F7034"/>
    <w:rsid w:val="00311EC1"/>
    <w:rsid w:val="00312698"/>
    <w:rsid w:val="0031366E"/>
    <w:rsid w:val="00316DFA"/>
    <w:rsid w:val="00323E2B"/>
    <w:rsid w:val="003448C9"/>
    <w:rsid w:val="00347AD9"/>
    <w:rsid w:val="003577D9"/>
    <w:rsid w:val="00364259"/>
    <w:rsid w:val="00370C55"/>
    <w:rsid w:val="00377320"/>
    <w:rsid w:val="003A0B0B"/>
    <w:rsid w:val="003C1BBE"/>
    <w:rsid w:val="003C2100"/>
    <w:rsid w:val="003C3009"/>
    <w:rsid w:val="003E231E"/>
    <w:rsid w:val="003E3364"/>
    <w:rsid w:val="003E3A09"/>
    <w:rsid w:val="00400670"/>
    <w:rsid w:val="00404611"/>
    <w:rsid w:val="00426D80"/>
    <w:rsid w:val="00432F7A"/>
    <w:rsid w:val="0043428C"/>
    <w:rsid w:val="00435821"/>
    <w:rsid w:val="00437156"/>
    <w:rsid w:val="004431CD"/>
    <w:rsid w:val="004433E2"/>
    <w:rsid w:val="00446E2D"/>
    <w:rsid w:val="00447785"/>
    <w:rsid w:val="00451587"/>
    <w:rsid w:val="0045249D"/>
    <w:rsid w:val="004528D0"/>
    <w:rsid w:val="00452CCB"/>
    <w:rsid w:val="00475E1C"/>
    <w:rsid w:val="00486D91"/>
    <w:rsid w:val="00496189"/>
    <w:rsid w:val="0049671D"/>
    <w:rsid w:val="004A574E"/>
    <w:rsid w:val="004A6654"/>
    <w:rsid w:val="004B119E"/>
    <w:rsid w:val="004C0896"/>
    <w:rsid w:val="004D5B18"/>
    <w:rsid w:val="004F48AA"/>
    <w:rsid w:val="004F6BCF"/>
    <w:rsid w:val="00505FD3"/>
    <w:rsid w:val="00511F99"/>
    <w:rsid w:val="00514386"/>
    <w:rsid w:val="00514CF4"/>
    <w:rsid w:val="00516204"/>
    <w:rsid w:val="005164D7"/>
    <w:rsid w:val="0052159D"/>
    <w:rsid w:val="005361FD"/>
    <w:rsid w:val="0053760F"/>
    <w:rsid w:val="00537A07"/>
    <w:rsid w:val="005447D9"/>
    <w:rsid w:val="005532AD"/>
    <w:rsid w:val="00563DC8"/>
    <w:rsid w:val="005740D2"/>
    <w:rsid w:val="00593FA1"/>
    <w:rsid w:val="005A3AF7"/>
    <w:rsid w:val="005B166E"/>
    <w:rsid w:val="005B19DF"/>
    <w:rsid w:val="005B246B"/>
    <w:rsid w:val="005B33BF"/>
    <w:rsid w:val="005B7E70"/>
    <w:rsid w:val="005F3F37"/>
    <w:rsid w:val="005F59E2"/>
    <w:rsid w:val="0060520B"/>
    <w:rsid w:val="00606380"/>
    <w:rsid w:val="006235CE"/>
    <w:rsid w:val="006236F0"/>
    <w:rsid w:val="00627694"/>
    <w:rsid w:val="00627C18"/>
    <w:rsid w:val="0064099D"/>
    <w:rsid w:val="00642A85"/>
    <w:rsid w:val="00645F36"/>
    <w:rsid w:val="00662E65"/>
    <w:rsid w:val="006919B3"/>
    <w:rsid w:val="006A0C2D"/>
    <w:rsid w:val="006A39D0"/>
    <w:rsid w:val="006A5EEB"/>
    <w:rsid w:val="006D6F46"/>
    <w:rsid w:val="006E0233"/>
    <w:rsid w:val="006E029B"/>
    <w:rsid w:val="006E52ED"/>
    <w:rsid w:val="006F0583"/>
    <w:rsid w:val="006F1DA6"/>
    <w:rsid w:val="0070296C"/>
    <w:rsid w:val="007076DA"/>
    <w:rsid w:val="007100C6"/>
    <w:rsid w:val="00714B74"/>
    <w:rsid w:val="0072025F"/>
    <w:rsid w:val="00737C33"/>
    <w:rsid w:val="00753ACE"/>
    <w:rsid w:val="00754D7B"/>
    <w:rsid w:val="00762B99"/>
    <w:rsid w:val="00762D54"/>
    <w:rsid w:val="00767850"/>
    <w:rsid w:val="00790FFC"/>
    <w:rsid w:val="007957EC"/>
    <w:rsid w:val="007A26D3"/>
    <w:rsid w:val="007B3F3B"/>
    <w:rsid w:val="007B587E"/>
    <w:rsid w:val="007B7D44"/>
    <w:rsid w:val="007D0968"/>
    <w:rsid w:val="007D36A0"/>
    <w:rsid w:val="007E2D65"/>
    <w:rsid w:val="007E2E06"/>
    <w:rsid w:val="007E6E73"/>
    <w:rsid w:val="007F3544"/>
    <w:rsid w:val="007F7D63"/>
    <w:rsid w:val="00812AFD"/>
    <w:rsid w:val="00813EC8"/>
    <w:rsid w:val="00820130"/>
    <w:rsid w:val="00820F55"/>
    <w:rsid w:val="00834A1D"/>
    <w:rsid w:val="00837714"/>
    <w:rsid w:val="00861B87"/>
    <w:rsid w:val="00873405"/>
    <w:rsid w:val="00873E9B"/>
    <w:rsid w:val="00877BD5"/>
    <w:rsid w:val="00884043"/>
    <w:rsid w:val="00890B12"/>
    <w:rsid w:val="008A06FB"/>
    <w:rsid w:val="008A57FC"/>
    <w:rsid w:val="008B18B4"/>
    <w:rsid w:val="008D2821"/>
    <w:rsid w:val="008D45A5"/>
    <w:rsid w:val="008D5089"/>
    <w:rsid w:val="008E0768"/>
    <w:rsid w:val="008E1AC3"/>
    <w:rsid w:val="008E1AE2"/>
    <w:rsid w:val="008E2AAA"/>
    <w:rsid w:val="008E2E62"/>
    <w:rsid w:val="008E4895"/>
    <w:rsid w:val="008E5552"/>
    <w:rsid w:val="008E631C"/>
    <w:rsid w:val="008F24EC"/>
    <w:rsid w:val="008F4A13"/>
    <w:rsid w:val="008F653F"/>
    <w:rsid w:val="009022C0"/>
    <w:rsid w:val="0092425D"/>
    <w:rsid w:val="00926E95"/>
    <w:rsid w:val="0093276D"/>
    <w:rsid w:val="009377F1"/>
    <w:rsid w:val="00947850"/>
    <w:rsid w:val="00954DE1"/>
    <w:rsid w:val="00967399"/>
    <w:rsid w:val="009735F9"/>
    <w:rsid w:val="009767DC"/>
    <w:rsid w:val="009924CC"/>
    <w:rsid w:val="00995297"/>
    <w:rsid w:val="009C2FFB"/>
    <w:rsid w:val="009C3345"/>
    <w:rsid w:val="009F31B4"/>
    <w:rsid w:val="009F48EB"/>
    <w:rsid w:val="009F72F8"/>
    <w:rsid w:val="00A115D4"/>
    <w:rsid w:val="00A12CD1"/>
    <w:rsid w:val="00A12F4A"/>
    <w:rsid w:val="00A14AE0"/>
    <w:rsid w:val="00A259CD"/>
    <w:rsid w:val="00A26CAC"/>
    <w:rsid w:val="00A27C6B"/>
    <w:rsid w:val="00A37062"/>
    <w:rsid w:val="00A612DE"/>
    <w:rsid w:val="00A625B7"/>
    <w:rsid w:val="00A62636"/>
    <w:rsid w:val="00A6352B"/>
    <w:rsid w:val="00A65ED8"/>
    <w:rsid w:val="00A85117"/>
    <w:rsid w:val="00A86E54"/>
    <w:rsid w:val="00A96BBB"/>
    <w:rsid w:val="00AA30A6"/>
    <w:rsid w:val="00AB09C4"/>
    <w:rsid w:val="00AB2E12"/>
    <w:rsid w:val="00AC3A1C"/>
    <w:rsid w:val="00AC4840"/>
    <w:rsid w:val="00AD4D6A"/>
    <w:rsid w:val="00AD7032"/>
    <w:rsid w:val="00AD7123"/>
    <w:rsid w:val="00AE6A76"/>
    <w:rsid w:val="00AF2DEE"/>
    <w:rsid w:val="00AF58C2"/>
    <w:rsid w:val="00B1324F"/>
    <w:rsid w:val="00B23D07"/>
    <w:rsid w:val="00B24835"/>
    <w:rsid w:val="00B33C52"/>
    <w:rsid w:val="00B43E4D"/>
    <w:rsid w:val="00B440E8"/>
    <w:rsid w:val="00B4727F"/>
    <w:rsid w:val="00B50539"/>
    <w:rsid w:val="00B52939"/>
    <w:rsid w:val="00B5495F"/>
    <w:rsid w:val="00B64511"/>
    <w:rsid w:val="00B810D4"/>
    <w:rsid w:val="00B84156"/>
    <w:rsid w:val="00B94C81"/>
    <w:rsid w:val="00B94F74"/>
    <w:rsid w:val="00BA0DF1"/>
    <w:rsid w:val="00BC032D"/>
    <w:rsid w:val="00BC469D"/>
    <w:rsid w:val="00BC50AB"/>
    <w:rsid w:val="00BC7335"/>
    <w:rsid w:val="00BD3E18"/>
    <w:rsid w:val="00BD4701"/>
    <w:rsid w:val="00BF26E8"/>
    <w:rsid w:val="00BF746B"/>
    <w:rsid w:val="00C02D8A"/>
    <w:rsid w:val="00C06506"/>
    <w:rsid w:val="00C351E5"/>
    <w:rsid w:val="00C423A7"/>
    <w:rsid w:val="00C55EB6"/>
    <w:rsid w:val="00C5666C"/>
    <w:rsid w:val="00C6026F"/>
    <w:rsid w:val="00C6106B"/>
    <w:rsid w:val="00C723EB"/>
    <w:rsid w:val="00C82220"/>
    <w:rsid w:val="00C82D21"/>
    <w:rsid w:val="00C83569"/>
    <w:rsid w:val="00C96485"/>
    <w:rsid w:val="00CA653B"/>
    <w:rsid w:val="00CB0023"/>
    <w:rsid w:val="00CB049E"/>
    <w:rsid w:val="00CB1E1C"/>
    <w:rsid w:val="00CD074D"/>
    <w:rsid w:val="00CD7A5C"/>
    <w:rsid w:val="00CE731C"/>
    <w:rsid w:val="00CF18B1"/>
    <w:rsid w:val="00CF30E7"/>
    <w:rsid w:val="00CF7139"/>
    <w:rsid w:val="00D01423"/>
    <w:rsid w:val="00D035A4"/>
    <w:rsid w:val="00D12FBE"/>
    <w:rsid w:val="00D132E6"/>
    <w:rsid w:val="00D21712"/>
    <w:rsid w:val="00D2576E"/>
    <w:rsid w:val="00D27A1E"/>
    <w:rsid w:val="00D34AAF"/>
    <w:rsid w:val="00D468A9"/>
    <w:rsid w:val="00D514CF"/>
    <w:rsid w:val="00D524FB"/>
    <w:rsid w:val="00D54D62"/>
    <w:rsid w:val="00D760FA"/>
    <w:rsid w:val="00D7674D"/>
    <w:rsid w:val="00DA2446"/>
    <w:rsid w:val="00DA51AB"/>
    <w:rsid w:val="00DB036F"/>
    <w:rsid w:val="00DC101E"/>
    <w:rsid w:val="00DC3812"/>
    <w:rsid w:val="00DC6D1D"/>
    <w:rsid w:val="00DD480B"/>
    <w:rsid w:val="00DF1547"/>
    <w:rsid w:val="00DF473D"/>
    <w:rsid w:val="00DF6253"/>
    <w:rsid w:val="00E0048E"/>
    <w:rsid w:val="00E03999"/>
    <w:rsid w:val="00E07EF0"/>
    <w:rsid w:val="00E32566"/>
    <w:rsid w:val="00E3491B"/>
    <w:rsid w:val="00E3671D"/>
    <w:rsid w:val="00E376AB"/>
    <w:rsid w:val="00E40663"/>
    <w:rsid w:val="00E44A49"/>
    <w:rsid w:val="00E4657F"/>
    <w:rsid w:val="00E62BF7"/>
    <w:rsid w:val="00E837EA"/>
    <w:rsid w:val="00E930E7"/>
    <w:rsid w:val="00E94448"/>
    <w:rsid w:val="00E95755"/>
    <w:rsid w:val="00EA425B"/>
    <w:rsid w:val="00EA7E8D"/>
    <w:rsid w:val="00EB13E3"/>
    <w:rsid w:val="00EB6A18"/>
    <w:rsid w:val="00EC1791"/>
    <w:rsid w:val="00EC5CC5"/>
    <w:rsid w:val="00EC663F"/>
    <w:rsid w:val="00ED3632"/>
    <w:rsid w:val="00EF4E9A"/>
    <w:rsid w:val="00EF57AF"/>
    <w:rsid w:val="00F0115E"/>
    <w:rsid w:val="00F10EF5"/>
    <w:rsid w:val="00F32C7C"/>
    <w:rsid w:val="00F40FBB"/>
    <w:rsid w:val="00F433AB"/>
    <w:rsid w:val="00F47E48"/>
    <w:rsid w:val="00F63F8C"/>
    <w:rsid w:val="00F64B84"/>
    <w:rsid w:val="00F70C88"/>
    <w:rsid w:val="00F73156"/>
    <w:rsid w:val="00F75746"/>
    <w:rsid w:val="00F87C71"/>
    <w:rsid w:val="00F91830"/>
    <w:rsid w:val="00F9256D"/>
    <w:rsid w:val="00F92E59"/>
    <w:rsid w:val="00FA4571"/>
    <w:rsid w:val="00FB762B"/>
    <w:rsid w:val="00FB7F93"/>
    <w:rsid w:val="00FC5B68"/>
    <w:rsid w:val="00FD0240"/>
    <w:rsid w:val="00FD195F"/>
    <w:rsid w:val="00FD750F"/>
    <w:rsid w:val="00FD7617"/>
    <w:rsid w:val="00FE56C6"/>
    <w:rsid w:val="00FF3B8D"/>
    <w:rsid w:val="00FF4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F1547"/>
  </w:style>
  <w:style w:type="paragraph" w:styleId="3">
    <w:name w:val="heading 3"/>
    <w:basedOn w:val="a2"/>
    <w:next w:val="a2"/>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2"/>
    <w:next w:val="a2"/>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3"/>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6">
    <w:name w:val="List Paragraph"/>
    <w:basedOn w:val="a2"/>
    <w:uiPriority w:val="34"/>
    <w:qFormat/>
    <w:rsid w:val="003A0B0B"/>
    <w:pPr>
      <w:ind w:left="720"/>
      <w:contextualSpacing/>
    </w:pPr>
  </w:style>
  <w:style w:type="paragraph" w:customStyle="1" w:styleId="a7">
    <w:name w:val="Знак Знак Знак"/>
    <w:basedOn w:val="a2"/>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footnote text"/>
    <w:basedOn w:val="a2"/>
    <w:link w:val="a9"/>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3"/>
    <w:link w:val="a8"/>
    <w:semiHidden/>
    <w:rsid w:val="00F87C71"/>
    <w:rPr>
      <w:rFonts w:ascii="Times New Roman" w:eastAsia="Times New Roman" w:hAnsi="Times New Roman" w:cs="Times New Roman"/>
      <w:sz w:val="20"/>
      <w:szCs w:val="20"/>
      <w:lang w:eastAsia="ru-RU"/>
    </w:rPr>
  </w:style>
  <w:style w:type="table" w:styleId="aa">
    <w:name w:val="Table Grid"/>
    <w:basedOn w:val="a4"/>
    <w:uiPriority w:val="39"/>
    <w:rsid w:val="001E2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2"/>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b">
    <w:name w:val="Body Text"/>
    <w:basedOn w:val="a2"/>
    <w:link w:val="ac"/>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c">
    <w:name w:val="Основной текст Знак"/>
    <w:basedOn w:val="a3"/>
    <w:link w:val="ab"/>
    <w:rsid w:val="00662E65"/>
    <w:rPr>
      <w:rFonts w:ascii="Times New Roman" w:eastAsia="Times New Roman" w:hAnsi="Times New Roman" w:cs="Times New Roman"/>
      <w:color w:val="000000"/>
      <w:sz w:val="28"/>
      <w:szCs w:val="20"/>
      <w:shd w:val="clear" w:color="auto" w:fill="FFFFFF"/>
      <w:lang w:eastAsia="ru-RU"/>
    </w:rPr>
  </w:style>
  <w:style w:type="paragraph" w:customStyle="1" w:styleId="ad">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e">
    <w:name w:val="Body Text Indent"/>
    <w:basedOn w:val="a2"/>
    <w:link w:val="af"/>
    <w:uiPriority w:val="99"/>
    <w:semiHidden/>
    <w:unhideWhenUsed/>
    <w:rsid w:val="00D035A4"/>
    <w:pPr>
      <w:spacing w:after="120"/>
      <w:ind w:left="283"/>
    </w:pPr>
  </w:style>
  <w:style w:type="character" w:customStyle="1" w:styleId="af">
    <w:name w:val="Основной текст с отступом Знак"/>
    <w:basedOn w:val="a3"/>
    <w:link w:val="ae"/>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
    <w:name w:val="List 2"/>
    <w:basedOn w:val="a2"/>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toc 2"/>
    <w:basedOn w:val="a2"/>
    <w:next w:val="a2"/>
    <w:autoRedefine/>
    <w:uiPriority w:val="39"/>
    <w:unhideWhenUsed/>
    <w:rsid w:val="008E2AAA"/>
    <w:pPr>
      <w:spacing w:before="240" w:after="0"/>
    </w:pPr>
    <w:rPr>
      <w:b/>
      <w:bCs/>
      <w:sz w:val="20"/>
      <w:szCs w:val="20"/>
    </w:rPr>
  </w:style>
  <w:style w:type="paragraph" w:styleId="1">
    <w:name w:val="toc 1"/>
    <w:basedOn w:val="a2"/>
    <w:next w:val="a2"/>
    <w:autoRedefine/>
    <w:uiPriority w:val="39"/>
    <w:unhideWhenUsed/>
    <w:rsid w:val="00DC6D1D"/>
    <w:pPr>
      <w:tabs>
        <w:tab w:val="right" w:leader="dot" w:pos="9344"/>
      </w:tabs>
      <w:spacing w:before="100" w:after="80" w:line="240" w:lineRule="auto"/>
    </w:pPr>
    <w:rPr>
      <w:rFonts w:ascii="Times New Roman" w:hAnsi="Times New Roman" w:cs="Times New Roman"/>
      <w:b/>
      <w:bCs/>
      <w:caps/>
      <w:noProof/>
      <w:sz w:val="24"/>
      <w:szCs w:val="24"/>
    </w:rPr>
  </w:style>
  <w:style w:type="paragraph" w:styleId="31">
    <w:name w:val="toc 3"/>
    <w:basedOn w:val="a2"/>
    <w:next w:val="a2"/>
    <w:autoRedefine/>
    <w:uiPriority w:val="39"/>
    <w:unhideWhenUsed/>
    <w:rsid w:val="008E2AAA"/>
    <w:pPr>
      <w:spacing w:after="0"/>
      <w:ind w:left="220"/>
    </w:pPr>
    <w:rPr>
      <w:sz w:val="20"/>
      <w:szCs w:val="20"/>
    </w:rPr>
  </w:style>
  <w:style w:type="paragraph" w:styleId="41">
    <w:name w:val="toc 4"/>
    <w:basedOn w:val="a2"/>
    <w:next w:val="a2"/>
    <w:autoRedefine/>
    <w:uiPriority w:val="39"/>
    <w:unhideWhenUsed/>
    <w:rsid w:val="008E2AAA"/>
    <w:pPr>
      <w:spacing w:after="0"/>
      <w:ind w:left="440"/>
    </w:pPr>
    <w:rPr>
      <w:sz w:val="20"/>
      <w:szCs w:val="20"/>
    </w:rPr>
  </w:style>
  <w:style w:type="paragraph" w:styleId="51">
    <w:name w:val="toc 5"/>
    <w:basedOn w:val="a2"/>
    <w:next w:val="a2"/>
    <w:autoRedefine/>
    <w:uiPriority w:val="39"/>
    <w:unhideWhenUsed/>
    <w:rsid w:val="008E2AAA"/>
    <w:pPr>
      <w:spacing w:after="0"/>
      <w:ind w:left="660"/>
    </w:pPr>
    <w:rPr>
      <w:sz w:val="20"/>
      <w:szCs w:val="20"/>
    </w:rPr>
  </w:style>
  <w:style w:type="paragraph" w:styleId="61">
    <w:name w:val="toc 6"/>
    <w:basedOn w:val="a2"/>
    <w:next w:val="a2"/>
    <w:autoRedefine/>
    <w:uiPriority w:val="39"/>
    <w:unhideWhenUsed/>
    <w:rsid w:val="008E2AAA"/>
    <w:pPr>
      <w:spacing w:after="0"/>
      <w:ind w:left="880"/>
    </w:pPr>
    <w:rPr>
      <w:sz w:val="20"/>
      <w:szCs w:val="20"/>
    </w:rPr>
  </w:style>
  <w:style w:type="paragraph" w:styleId="71">
    <w:name w:val="toc 7"/>
    <w:basedOn w:val="a2"/>
    <w:next w:val="a2"/>
    <w:autoRedefine/>
    <w:uiPriority w:val="39"/>
    <w:unhideWhenUsed/>
    <w:rsid w:val="008E2AAA"/>
    <w:pPr>
      <w:spacing w:after="0"/>
      <w:ind w:left="1100"/>
    </w:pPr>
    <w:rPr>
      <w:sz w:val="20"/>
      <w:szCs w:val="20"/>
    </w:rPr>
  </w:style>
  <w:style w:type="paragraph" w:styleId="81">
    <w:name w:val="toc 8"/>
    <w:basedOn w:val="a2"/>
    <w:next w:val="a2"/>
    <w:autoRedefine/>
    <w:uiPriority w:val="39"/>
    <w:unhideWhenUsed/>
    <w:rsid w:val="008E2AAA"/>
    <w:pPr>
      <w:spacing w:after="0"/>
      <w:ind w:left="1320"/>
    </w:pPr>
    <w:rPr>
      <w:sz w:val="20"/>
      <w:szCs w:val="20"/>
    </w:rPr>
  </w:style>
  <w:style w:type="paragraph" w:styleId="91">
    <w:name w:val="toc 9"/>
    <w:basedOn w:val="a2"/>
    <w:next w:val="a2"/>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2"/>
    <w:link w:val="af1"/>
    <w:uiPriority w:val="99"/>
    <w:unhideWhenUsed/>
    <w:rsid w:val="00323E2B"/>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323E2B"/>
  </w:style>
  <w:style w:type="paragraph" w:styleId="af2">
    <w:name w:val="footer"/>
    <w:basedOn w:val="a2"/>
    <w:link w:val="af3"/>
    <w:uiPriority w:val="99"/>
    <w:unhideWhenUsed/>
    <w:rsid w:val="00323E2B"/>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323E2B"/>
  </w:style>
  <w:style w:type="paragraph" w:styleId="af4">
    <w:name w:val="Balloon Text"/>
    <w:basedOn w:val="a2"/>
    <w:link w:val="af5"/>
    <w:uiPriority w:val="99"/>
    <w:semiHidden/>
    <w:unhideWhenUsed/>
    <w:rsid w:val="005B7E70"/>
    <w:pPr>
      <w:spacing w:after="0"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5B7E70"/>
    <w:rPr>
      <w:rFonts w:ascii="Tahoma" w:hAnsi="Tahoma" w:cs="Tahoma"/>
      <w:sz w:val="16"/>
      <w:szCs w:val="16"/>
    </w:rPr>
  </w:style>
  <w:style w:type="paragraph" w:customStyle="1" w:styleId="a">
    <w:name w:val="Н статьи"/>
    <w:basedOn w:val="a2"/>
    <w:rsid w:val="00DD480B"/>
    <w:pPr>
      <w:numPr>
        <w:ilvl w:val="1"/>
        <w:numId w:val="87"/>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2"/>
    <w:rsid w:val="00DD480B"/>
    <w:pPr>
      <w:numPr>
        <w:ilvl w:val="2"/>
        <w:numId w:val="87"/>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DD480B"/>
    <w:pPr>
      <w:numPr>
        <w:ilvl w:val="3"/>
      </w:numPr>
    </w:pPr>
  </w:style>
  <w:style w:type="paragraph" w:styleId="21">
    <w:name w:val="Body Text Indent 2"/>
    <w:basedOn w:val="a2"/>
    <w:link w:val="22"/>
    <w:rsid w:val="00EB13E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3"/>
    <w:link w:val="21"/>
    <w:rsid w:val="00EB13E3"/>
    <w:rPr>
      <w:rFonts w:ascii="Times New Roman" w:eastAsia="Times New Roman" w:hAnsi="Times New Roman" w:cs="Times New Roman"/>
      <w:sz w:val="24"/>
      <w:szCs w:val="24"/>
      <w:lang w:eastAsia="ru-RU"/>
    </w:rPr>
  </w:style>
  <w:style w:type="character" w:styleId="af6">
    <w:name w:val="footnote reference"/>
    <w:semiHidden/>
    <w:rsid w:val="00070713"/>
    <w:rPr>
      <w:vertAlign w:val="superscript"/>
    </w:rPr>
  </w:style>
  <w:style w:type="paragraph" w:customStyle="1" w:styleId="ConsPlusTitle">
    <w:name w:val="ConsPlusTitle"/>
    <w:rsid w:val="00070713"/>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uiPriority w:val="1"/>
    <w:qFormat/>
    <w:rsid w:val="00926E9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70144235">
      <w:bodyDiv w:val="1"/>
      <w:marLeft w:val="0"/>
      <w:marRight w:val="0"/>
      <w:marTop w:val="0"/>
      <w:marBottom w:val="0"/>
      <w:divBdr>
        <w:top w:val="none" w:sz="0" w:space="0" w:color="auto"/>
        <w:left w:val="none" w:sz="0" w:space="0" w:color="auto"/>
        <w:bottom w:val="none" w:sz="0" w:space="0" w:color="auto"/>
        <w:right w:val="none" w:sz="0" w:space="0" w:color="auto"/>
      </w:divBdr>
    </w:div>
    <w:div w:id="14969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7A83F80D3020FE70BB3920E3B8E38D3D27CF026976ACD306462C127CFCFAF7952ABD4520850A4D1F8X9E" TargetMode="External"/><Relationship Id="rId18" Type="http://schemas.openxmlformats.org/officeDocument/2006/relationships/hyperlink" Target="consultantplus://offline/ref=07A83F80D3020FE70BB3920E3B8E38D3D27CF026976ACD306462C127CFCFAF7952ABD4520850A4D1F8X9E" TargetMode="External"/><Relationship Id="rId3" Type="http://schemas.openxmlformats.org/officeDocument/2006/relationships/styles" Target="styles.xml"/><Relationship Id="rId21" Type="http://schemas.openxmlformats.org/officeDocument/2006/relationships/hyperlink" Target="consultantplus://offline/ref=07A83F80D3020FE70BB3920E3B8E38D3D27CF026976ACD306462C127CFCFAF7952ABD4520850A4D1F8X9E" TargetMode="External"/><Relationship Id="rId7" Type="http://schemas.openxmlformats.org/officeDocument/2006/relationships/endnotes" Target="endnotes.xml"/><Relationship Id="rId12" Type="http://schemas.openxmlformats.org/officeDocument/2006/relationships/hyperlink" Target="consultantplus://offline/ref=07A83F80D3020FE70BB3920E3B8E38D3D27CF026976ACD306462C127CFCFAF7952ABD4520850A4D1F8X9E" TargetMode="External"/><Relationship Id="rId17" Type="http://schemas.openxmlformats.org/officeDocument/2006/relationships/hyperlink" Target="consultantplus://offline/ref=07A83F80D3020FE70BB3920E3B8E38D3D27CF026976ACD306462C127CFCFAF7952ABD4520850A4D1F8X9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20850A4D1F8X9E" TargetMode="External"/><Relationship Id="rId20" Type="http://schemas.openxmlformats.org/officeDocument/2006/relationships/hyperlink" Target="consultantplus://offline/ref=07A83F80D3020FE70BB3920E3B8E38D3D27CF026976ACD306462C127CFCFAF7952ABD4520850A4D1F8X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A83F80D3020FE70BB3920E3B8E38D3D27CF026976ACD306462C127CFCFAF7952ABD4520850A4D1F8X9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0850A4D1F8X9E" TargetMode="External"/><Relationship Id="rId23" Type="http://schemas.openxmlformats.org/officeDocument/2006/relationships/footer" Target="footer3.xml"/><Relationship Id="rId10" Type="http://schemas.openxmlformats.org/officeDocument/2006/relationships/hyperlink" Target="consultantplus://offline/ref=07A83F80D3020FE70BB3920E3B8E38D3D27CF026976ACD306462C127CFCFAF7952ABD4520850A4D1F8X9E" TargetMode="External"/><Relationship Id="rId19" Type="http://schemas.openxmlformats.org/officeDocument/2006/relationships/hyperlink" Target="consultantplus://offline/ref=07A83F80D3020FE70BB3920E3B8E38D3D27CF026976ACD306462C127CFCFAF7952ABD4520850A4D1F8X9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07A83F80D3020FE70BB3920E3B8E38D3D27CF026976ACD306462C127CFCFAF7952ABD4520850A4D1F8X9E" TargetMode="External"/><Relationship Id="rId22" Type="http://schemas.openxmlformats.org/officeDocument/2006/relationships/hyperlink" Target="consultantplus://offline/ref=07A83F80D3020FE70BB3920E3B8E38D3D27CF026976ACD306462C127CFCFAF7952ABD4520850A4D1F8X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1A04-53D6-47E5-A494-FECB96B6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55</Pages>
  <Words>21034</Words>
  <Characters>119900</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Гашенко</dc:creator>
  <cp:lastModifiedBy>Arht_nach</cp:lastModifiedBy>
  <cp:revision>11</cp:revision>
  <cp:lastPrinted>2017-11-26T13:45:00Z</cp:lastPrinted>
  <dcterms:created xsi:type="dcterms:W3CDTF">2018-09-12T10:35:00Z</dcterms:created>
  <dcterms:modified xsi:type="dcterms:W3CDTF">2019-12-02T03:30:00Z</dcterms:modified>
</cp:coreProperties>
</file>