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3D9" w:rsidRPr="004A03D9" w:rsidRDefault="004A03D9" w:rsidP="004A03D9">
      <w:pPr>
        <w:spacing w:after="4" w:line="256" w:lineRule="auto"/>
        <w:ind w:left="586" w:right="6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4A03D9" w:rsidRPr="004A03D9" w:rsidRDefault="004A03D9" w:rsidP="004A03D9">
      <w:pPr>
        <w:spacing w:after="4" w:line="256" w:lineRule="auto"/>
        <w:ind w:left="586" w:right="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TableGrid"/>
        <w:tblW w:w="9292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9" w:type="dxa"/>
          <w:left w:w="103" w:type="dxa"/>
          <w:right w:w="125" w:type="dxa"/>
        </w:tblCellMar>
        <w:tblLook w:val="04A0" w:firstRow="1" w:lastRow="0" w:firstColumn="1" w:lastColumn="0" w:noHBand="0" w:noVBand="1"/>
      </w:tblPr>
      <w:tblGrid>
        <w:gridCol w:w="9292"/>
      </w:tblGrid>
      <w:tr w:rsidR="004A03D9" w:rsidRPr="004A03D9" w:rsidTr="001F58D5">
        <w:trPr>
          <w:trHeight w:val="1142"/>
        </w:trPr>
        <w:tc>
          <w:tcPr>
            <w:tcW w:w="9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65C" w:rsidRPr="0066783C" w:rsidRDefault="004A03D9" w:rsidP="0048665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03D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Настоящим</w:t>
            </w:r>
            <w:r w:rsidR="009619C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A0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19FF"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главный специалист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внутреннего муниципального финансового контроля Администрации муниципального образования «</w:t>
            </w:r>
            <w:proofErr w:type="spellStart"/>
            <w:r w:rsidR="007019FF"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Хасынский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городской округ»</w:t>
            </w:r>
            <w:r w:rsidRPr="004A03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A0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уведомляет о проведении публичных консультаций </w:t>
            </w:r>
            <w:r w:rsidRPr="004A03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по проекту </w:t>
            </w:r>
            <w:r w:rsidR="00E56F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постановления Администрации </w:t>
            </w:r>
            <w:proofErr w:type="spellStart"/>
            <w:r w:rsidR="00E56F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Хасынского</w:t>
            </w:r>
            <w:proofErr w:type="spellEnd"/>
            <w:r w:rsidR="00E56F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</w:t>
            </w:r>
            <w:r w:rsidR="004866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ородского округа</w:t>
            </w:r>
            <w:r w:rsidRPr="004A03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11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="0001101D" w:rsidRPr="000110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 внесении изменений в постановление администрации </w:t>
            </w:r>
            <w:proofErr w:type="spellStart"/>
            <w:r w:rsidR="0001101D" w:rsidRPr="000110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Хасынского</w:t>
            </w:r>
            <w:proofErr w:type="spellEnd"/>
            <w:r w:rsidR="0001101D" w:rsidRPr="000110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округа от </w:t>
            </w:r>
            <w:r w:rsidR="00D836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16.05.2017 № 525</w:t>
            </w:r>
            <w:r w:rsidR="0001101D" w:rsidRPr="000110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«Об утверждении муниципальной программы «</w:t>
            </w:r>
            <w:r w:rsidR="00D836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 для молодой семьи</w:t>
            </w:r>
            <w:bookmarkStart w:id="0" w:name="_GoBack"/>
            <w:bookmarkEnd w:id="0"/>
            <w:r w:rsidR="000110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 2018 – 2020 годы».</w:t>
            </w:r>
          </w:p>
          <w:p w:rsidR="004A03D9" w:rsidRPr="004A03D9" w:rsidRDefault="004A03D9" w:rsidP="00400C1F">
            <w:pPr>
              <w:spacing w:line="259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A0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4A03D9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рамках публичных консультаций все заинтересованные лица могут направить свои предложения и замечания по данному проекту нормативного правового акта.</w:t>
            </w:r>
          </w:p>
          <w:p w:rsidR="004A03D9" w:rsidRPr="004A03D9" w:rsidRDefault="004A03D9" w:rsidP="004A03D9">
            <w:pPr>
              <w:spacing w:after="11"/>
              <w:ind w:left="5" w:firstLine="5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</w:pPr>
            <w:r w:rsidRPr="004A03D9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Предложения и замечания принимаются по адресу: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96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Магаданская обл., пос. </w:t>
            </w:r>
            <w:r w:rsidR="001C5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Палатка ул. Ленина,</w:t>
            </w:r>
            <w:proofErr w:type="gramStart"/>
            <w:r w:rsidR="001C5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76</w:t>
            </w:r>
            <w:r w:rsidRPr="004A0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 </w:t>
            </w:r>
            <w:proofErr w:type="spellStart"/>
            <w:r w:rsidR="001C5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каб</w:t>
            </w:r>
            <w:proofErr w:type="spellEnd"/>
            <w:proofErr w:type="gramEnd"/>
            <w:r w:rsidR="001C5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. 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Pr="004A03D9">
              <w:rPr>
                <w:rFonts w:ascii="Times New Roman" w:eastAsia="Times New Roman" w:hAnsi="Times New Roman" w:cs="Times New Roman"/>
                <w:color w:val="000000"/>
                <w:sz w:val="24"/>
              </w:rPr>
              <w:t>а также по адресу электронной почты:</w:t>
            </w:r>
            <w:r w:rsidRPr="004A03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1C52D0" w:rsidRPr="001C5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VasilyevaIS</w:t>
            </w:r>
            <w:r w:rsidRPr="0096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@49</w:t>
            </w:r>
            <w:proofErr w:type="spellStart"/>
            <w:r w:rsidR="001C5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Pr="0096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.</w:t>
            </w:r>
            <w:proofErr w:type="spellStart"/>
            <w:r w:rsidRPr="0096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ru</w:t>
            </w:r>
            <w:proofErr w:type="spellEnd"/>
          </w:p>
          <w:p w:rsidR="004A03D9" w:rsidRPr="004A03D9" w:rsidRDefault="004A03D9" w:rsidP="004A03D9">
            <w:pPr>
              <w:spacing w:line="259" w:lineRule="auto"/>
              <w:ind w:left="14"/>
              <w:rPr>
                <w:rFonts w:ascii="Times New Roman" w:eastAsia="Times New Roman" w:hAnsi="Times New Roman" w:cs="Times New Roman"/>
                <w:b/>
                <w:color w:val="000000"/>
                <w:sz w:val="28"/>
                <w:u w:val="single"/>
              </w:rPr>
            </w:pPr>
            <w:r w:rsidRPr="004A03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Сроки приема предложений и замечаний: </w:t>
            </w:r>
            <w:r w:rsidRPr="004A0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</w:t>
            </w:r>
            <w:r w:rsidR="007C54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011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18</w:t>
            </w:r>
            <w:r w:rsidR="00342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.0</w:t>
            </w:r>
            <w:r w:rsidR="00F453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7</w:t>
            </w:r>
            <w:r w:rsidRPr="0096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.2019 г.</w:t>
            </w:r>
            <w:r w:rsidR="0096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4A0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по </w:t>
            </w:r>
            <w:r w:rsidR="0001101D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26</w:t>
            </w:r>
            <w:r w:rsidR="009619C1" w:rsidRPr="0096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.0</w:t>
            </w:r>
            <w:r w:rsidR="004E3453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7</w:t>
            </w:r>
            <w:r w:rsidR="009619C1" w:rsidRPr="0096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.2019 г.</w:t>
            </w:r>
          </w:p>
          <w:p w:rsidR="004A03D9" w:rsidRPr="004A03D9" w:rsidRDefault="004A03D9" w:rsidP="004A03D9">
            <w:pPr>
              <w:spacing w:line="264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A03D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Место размещения уведомления и проекта нормативного правового акта в информационно-телекоммуникационной сети «Интернет» (полный электронный адрес):</w:t>
            </w:r>
          </w:p>
          <w:p w:rsidR="004A03D9" w:rsidRPr="004A03D9" w:rsidRDefault="004A03D9" w:rsidP="004A03D9">
            <w:pPr>
              <w:spacing w:after="62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A03D9">
              <w:rPr>
                <w:rFonts w:ascii="Times New Roman" w:eastAsia="Times New Roman" w:hAnsi="Times New Roman" w:cs="Times New Roman"/>
                <w:color w:val="000000"/>
                <w:sz w:val="28"/>
              </w:rPr>
              <w:t>__________</w:t>
            </w:r>
            <w:r w:rsidR="00A95023">
              <w:t xml:space="preserve"> </w:t>
            </w:r>
            <w:r w:rsidR="00A95023" w:rsidRPr="00A95023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http://adm-hasyn.ru/antimonopolnyij-komplaens/</w:t>
            </w:r>
            <w:r w:rsidRPr="004A03D9">
              <w:rPr>
                <w:rFonts w:ascii="Times New Roman" w:eastAsia="Times New Roman" w:hAnsi="Times New Roman" w:cs="Times New Roman"/>
                <w:color w:val="000000"/>
                <w:sz w:val="28"/>
              </w:rPr>
              <w:t>_____________</w:t>
            </w:r>
          </w:p>
          <w:p w:rsidR="004A03D9" w:rsidRPr="004A03D9" w:rsidRDefault="004A03D9" w:rsidP="004A03D9">
            <w:pPr>
              <w:spacing w:after="332" w:line="228" w:lineRule="auto"/>
              <w:ind w:left="5" w:firstLine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A03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 поступившие предложения и замечания будут рассмотрены </w:t>
            </w:r>
            <w:r w:rsidR="0001101D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29-30</w:t>
            </w:r>
            <w:r w:rsidR="009619C1" w:rsidRPr="0096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E000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ию</w:t>
            </w:r>
            <w:r w:rsidR="004E34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л</w:t>
            </w:r>
            <w:r w:rsidR="00E000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я</w:t>
            </w:r>
            <w:r w:rsidR="009619C1" w:rsidRPr="0096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2019 </w:t>
            </w:r>
            <w:r w:rsidRPr="004A0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года.</w:t>
            </w:r>
          </w:p>
          <w:p w:rsidR="004A03D9" w:rsidRPr="004A03D9" w:rsidRDefault="004A03D9" w:rsidP="004A03D9">
            <w:pPr>
              <w:spacing w:after="286"/>
              <w:ind w:left="10" w:hanging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A03D9">
              <w:rPr>
                <w:rFonts w:ascii="Times New Roman" w:eastAsia="Times New Roman" w:hAnsi="Times New Roman" w:cs="Times New Roman"/>
                <w:color w:val="000000"/>
                <w:sz w:val="24"/>
              </w:rPr>
              <w:t>К уведомлению прилагается анкета для участников публичных консультаций</w:t>
            </w:r>
            <w:r w:rsidR="00F53CD3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4A03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4A03D9" w:rsidRPr="004A03D9" w:rsidRDefault="004A03D9" w:rsidP="00A9502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3D9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Контактные лица:</w:t>
            </w:r>
            <w:r w:rsidR="009619C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A95023"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Васильева Ирина Сергеевна</w:t>
            </w:r>
            <w:r w:rsidR="009619C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="00A95023"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главный специалист</w:t>
            </w:r>
            <w:r w:rsidR="00E645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внутреннего муниципального финансового контроля Администрации муниципального образования «</w:t>
            </w:r>
            <w:proofErr w:type="spellStart"/>
            <w:r w:rsidR="00A95023"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Хасынский</w:t>
            </w:r>
            <w:proofErr w:type="spellEnd"/>
            <w:r w:rsidR="00E645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городской округ» </w:t>
            </w:r>
            <w:r w:rsidR="00A95023">
              <w:rPr>
                <w:rFonts w:ascii="Times New Roman" w:eastAsia="Times New Roman" w:hAnsi="Times New Roman" w:cs="Times New Roman"/>
                <w:sz w:val="24"/>
                <w:szCs w:val="24"/>
              </w:rPr>
              <w:t>(841342)9-21</w:t>
            </w:r>
            <w:r w:rsidR="009619C1">
              <w:rPr>
                <w:rFonts w:ascii="Times New Roman" w:eastAsia="Times New Roman" w:hAnsi="Times New Roman" w:cs="Times New Roman"/>
                <w:sz w:val="24"/>
                <w:szCs w:val="24"/>
              </w:rPr>
              <w:t>-35</w:t>
            </w:r>
          </w:p>
        </w:tc>
      </w:tr>
    </w:tbl>
    <w:p w:rsidR="004A03D9" w:rsidRPr="004A03D9" w:rsidRDefault="004A03D9" w:rsidP="004A03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3D9" w:rsidRPr="004A03D9" w:rsidRDefault="004A03D9" w:rsidP="004A03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4A03D9" w:rsidRPr="004A03D9" w:rsidTr="00346032">
        <w:tc>
          <w:tcPr>
            <w:tcW w:w="9345" w:type="dxa"/>
            <w:shd w:val="clear" w:color="auto" w:fill="auto"/>
          </w:tcPr>
          <w:p w:rsidR="004A03D9" w:rsidRPr="004A03D9" w:rsidRDefault="004A03D9" w:rsidP="004A03D9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(отсутствие) в нормативном правовом акте (проекте нормативного правового акта) положений, противоречащих антимонопольному законодательству</w:t>
            </w:r>
          </w:p>
          <w:p w:rsidR="004A03D9" w:rsidRPr="004A03D9" w:rsidRDefault="004A03D9" w:rsidP="004A0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3D9" w:rsidRPr="004A03D9" w:rsidTr="00346032">
        <w:tc>
          <w:tcPr>
            <w:tcW w:w="9345" w:type="dxa"/>
            <w:shd w:val="clear" w:color="auto" w:fill="auto"/>
          </w:tcPr>
          <w:p w:rsidR="004A03D9" w:rsidRPr="004A03D9" w:rsidRDefault="004A03D9" w:rsidP="004A0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B47" w:rsidRPr="004A03D9" w:rsidTr="00346032">
        <w:tc>
          <w:tcPr>
            <w:tcW w:w="9345" w:type="dxa"/>
            <w:shd w:val="clear" w:color="auto" w:fill="auto"/>
          </w:tcPr>
          <w:p w:rsidR="00C53B47" w:rsidRPr="004A03D9" w:rsidRDefault="00C53B47" w:rsidP="004A0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3D9" w:rsidRPr="004A03D9" w:rsidTr="00346032">
        <w:tc>
          <w:tcPr>
            <w:tcW w:w="9345" w:type="dxa"/>
            <w:shd w:val="clear" w:color="auto" w:fill="auto"/>
          </w:tcPr>
          <w:p w:rsidR="004A03D9" w:rsidRPr="004A03D9" w:rsidRDefault="004A03D9" w:rsidP="004A0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03D9" w:rsidRPr="004A03D9" w:rsidRDefault="004A03D9" w:rsidP="004A03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3D9" w:rsidRPr="004A03D9" w:rsidRDefault="004A03D9" w:rsidP="004A03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4A03D9" w:rsidRPr="004A03D9" w:rsidTr="00346032">
        <w:tc>
          <w:tcPr>
            <w:tcW w:w="9345" w:type="dxa"/>
            <w:shd w:val="clear" w:color="auto" w:fill="auto"/>
          </w:tcPr>
          <w:p w:rsidR="004A03D9" w:rsidRPr="004A03D9" w:rsidRDefault="004A03D9" w:rsidP="004A03D9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и замечания по нормативному правовому акту (проекту нормативного правового акта)</w:t>
            </w:r>
          </w:p>
          <w:p w:rsidR="004A03D9" w:rsidRPr="004A03D9" w:rsidRDefault="004A03D9" w:rsidP="004A0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3D9" w:rsidRPr="004A03D9" w:rsidTr="00346032">
        <w:tc>
          <w:tcPr>
            <w:tcW w:w="9345" w:type="dxa"/>
            <w:shd w:val="clear" w:color="auto" w:fill="auto"/>
          </w:tcPr>
          <w:p w:rsidR="004A03D9" w:rsidRPr="004A03D9" w:rsidRDefault="004A03D9" w:rsidP="004A0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B47" w:rsidRPr="004A03D9" w:rsidTr="00346032">
        <w:tc>
          <w:tcPr>
            <w:tcW w:w="9345" w:type="dxa"/>
            <w:shd w:val="clear" w:color="auto" w:fill="auto"/>
          </w:tcPr>
          <w:p w:rsidR="00C53B47" w:rsidRPr="004A03D9" w:rsidRDefault="00C53B47" w:rsidP="004A0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3D9" w:rsidRPr="004A03D9" w:rsidTr="00346032">
        <w:tc>
          <w:tcPr>
            <w:tcW w:w="9345" w:type="dxa"/>
            <w:shd w:val="clear" w:color="auto" w:fill="auto"/>
          </w:tcPr>
          <w:p w:rsidR="004A03D9" w:rsidRPr="004A03D9" w:rsidRDefault="004A03D9" w:rsidP="004A0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16E0" w:rsidRDefault="00FA16E0"/>
    <w:p w:rsidR="00F53CD3" w:rsidRDefault="00F53CD3"/>
    <w:p w:rsidR="00F53CD3" w:rsidRDefault="00F53CD3"/>
    <w:p w:rsidR="00C54A9E" w:rsidRDefault="00C54A9E"/>
    <w:p w:rsidR="00A744DF" w:rsidRDefault="00A744DF" w:rsidP="00F53CD3">
      <w:pPr>
        <w:spacing w:after="0" w:line="264" w:lineRule="auto"/>
        <w:ind w:left="101" w:right="139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CD3" w:rsidRPr="00F53CD3" w:rsidRDefault="00F53CD3" w:rsidP="00F53CD3">
      <w:pPr>
        <w:spacing w:after="0" w:line="264" w:lineRule="auto"/>
        <w:ind w:left="101" w:right="139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для участников публичных консультаций</w:t>
      </w:r>
    </w:p>
    <w:p w:rsidR="00F53CD3" w:rsidRPr="00F53CD3" w:rsidRDefault="00F53CD3" w:rsidP="00F53CD3">
      <w:pPr>
        <w:spacing w:after="0" w:line="264" w:lineRule="auto"/>
        <w:ind w:left="101" w:right="139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CD3" w:rsidRPr="00F53CD3" w:rsidRDefault="00F53CD3" w:rsidP="00F53CD3">
      <w:pPr>
        <w:spacing w:after="0" w:line="264" w:lineRule="auto"/>
        <w:ind w:left="101" w:right="139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53CD3" w:rsidRPr="00F53CD3" w:rsidTr="00346032">
        <w:tc>
          <w:tcPr>
            <w:tcW w:w="9344" w:type="dxa"/>
            <w:gridSpan w:val="2"/>
            <w:shd w:val="clear" w:color="auto" w:fill="auto"/>
          </w:tcPr>
          <w:p w:rsidR="00F53CD3" w:rsidRPr="00F53CD3" w:rsidRDefault="00F53CD3" w:rsidP="00F53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возможности, укажите:</w:t>
            </w:r>
          </w:p>
        </w:tc>
      </w:tr>
      <w:tr w:rsidR="00F53CD3" w:rsidRPr="00F53CD3" w:rsidTr="00346032">
        <w:tc>
          <w:tcPr>
            <w:tcW w:w="4672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4672" w:type="dxa"/>
            <w:shd w:val="clear" w:color="auto" w:fill="auto"/>
          </w:tcPr>
          <w:p w:rsid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4672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деятельности организации:</w:t>
            </w:r>
          </w:p>
        </w:tc>
        <w:tc>
          <w:tcPr>
            <w:tcW w:w="4672" w:type="dxa"/>
            <w:shd w:val="clear" w:color="auto" w:fill="auto"/>
          </w:tcPr>
          <w:p w:rsid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4672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контактного лица:</w:t>
            </w:r>
          </w:p>
        </w:tc>
        <w:tc>
          <w:tcPr>
            <w:tcW w:w="4672" w:type="dxa"/>
            <w:shd w:val="clear" w:color="auto" w:fill="auto"/>
          </w:tcPr>
          <w:p w:rsid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4672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телефона:</w:t>
            </w:r>
          </w:p>
        </w:tc>
        <w:tc>
          <w:tcPr>
            <w:tcW w:w="4672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4672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4672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3CD3" w:rsidRPr="00F53CD3" w:rsidRDefault="00F53CD3" w:rsidP="00F53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D3" w:rsidRPr="00F53CD3" w:rsidRDefault="00F53CD3" w:rsidP="00F53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нормативном правовом акте (проекте нормативного правового акта)</w:t>
      </w:r>
    </w:p>
    <w:p w:rsidR="00F53CD3" w:rsidRPr="00F53CD3" w:rsidRDefault="00F53CD3" w:rsidP="00F53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53CD3" w:rsidRPr="00F53CD3" w:rsidTr="00346032">
        <w:tc>
          <w:tcPr>
            <w:tcW w:w="4672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государственного регулирования:</w:t>
            </w:r>
          </w:p>
        </w:tc>
        <w:tc>
          <w:tcPr>
            <w:tcW w:w="4672" w:type="dxa"/>
            <w:shd w:val="clear" w:color="auto" w:fill="auto"/>
          </w:tcPr>
          <w:p w:rsid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4672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наименование:</w:t>
            </w:r>
          </w:p>
        </w:tc>
        <w:tc>
          <w:tcPr>
            <w:tcW w:w="4672" w:type="dxa"/>
            <w:shd w:val="clear" w:color="auto" w:fill="auto"/>
          </w:tcPr>
          <w:p w:rsid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3CD3" w:rsidRPr="00F53CD3" w:rsidRDefault="00F53CD3" w:rsidP="00F53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D3" w:rsidRPr="00F53CD3" w:rsidRDefault="00F53CD3" w:rsidP="00F53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(отсутствие) в нормативном правовом акте (проекте нормативного правового акта) положений, противоречащих антимонопольному законодательству</w:t>
            </w: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и замечания по нормативному правовому акту (проекту  нормативного правового акта) </w:t>
            </w: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3CD3" w:rsidRPr="00F53CD3" w:rsidRDefault="00F53CD3" w:rsidP="00F53CD3">
      <w:pPr>
        <w:spacing w:after="0" w:line="240" w:lineRule="auto"/>
        <w:ind w:left="4962" w:hanging="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</w:t>
      </w:r>
    </w:p>
    <w:p w:rsidR="00F53CD3" w:rsidRPr="00F53CD3" w:rsidRDefault="00F53CD3" w:rsidP="00F53CD3">
      <w:pPr>
        <w:spacing w:after="0" w:line="240" w:lineRule="auto"/>
        <w:ind w:left="4962" w:hanging="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3CD3" w:rsidRPr="00F53CD3" w:rsidRDefault="00F53CD3" w:rsidP="00F53CD3">
      <w:pPr>
        <w:spacing w:after="0" w:line="240" w:lineRule="auto"/>
        <w:ind w:left="4962" w:hanging="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3CD3" w:rsidRPr="00F53CD3" w:rsidRDefault="00F53CD3" w:rsidP="00F53CD3">
      <w:pPr>
        <w:spacing w:after="0" w:line="240" w:lineRule="auto"/>
        <w:ind w:left="4962" w:hanging="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3CD3" w:rsidRPr="00F53CD3" w:rsidRDefault="00F53CD3" w:rsidP="00F53CD3">
      <w:pPr>
        <w:spacing w:after="0" w:line="240" w:lineRule="auto"/>
        <w:ind w:left="4962" w:hanging="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3CD3" w:rsidRPr="00F53CD3" w:rsidRDefault="00F53CD3" w:rsidP="00F53CD3">
      <w:pPr>
        <w:spacing w:after="0" w:line="240" w:lineRule="auto"/>
        <w:ind w:left="4962" w:hanging="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3CD3" w:rsidRDefault="00F53CD3"/>
    <w:p w:rsidR="00F53CD3" w:rsidRDefault="00F53CD3"/>
    <w:sectPr w:rsidR="00F53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EA"/>
    <w:rsid w:val="0001101D"/>
    <w:rsid w:val="00100979"/>
    <w:rsid w:val="001B16B0"/>
    <w:rsid w:val="001C52D0"/>
    <w:rsid w:val="001F58D5"/>
    <w:rsid w:val="00207CEA"/>
    <w:rsid w:val="002D7A9F"/>
    <w:rsid w:val="00303FF3"/>
    <w:rsid w:val="00342F32"/>
    <w:rsid w:val="00400C1F"/>
    <w:rsid w:val="00417368"/>
    <w:rsid w:val="00476C75"/>
    <w:rsid w:val="0048665C"/>
    <w:rsid w:val="004A03D9"/>
    <w:rsid w:val="004E3453"/>
    <w:rsid w:val="005F50A9"/>
    <w:rsid w:val="0066783C"/>
    <w:rsid w:val="006E07F0"/>
    <w:rsid w:val="007019FF"/>
    <w:rsid w:val="007C546B"/>
    <w:rsid w:val="00886418"/>
    <w:rsid w:val="009619C1"/>
    <w:rsid w:val="009C5423"/>
    <w:rsid w:val="00A744DF"/>
    <w:rsid w:val="00A95023"/>
    <w:rsid w:val="00AF375F"/>
    <w:rsid w:val="00AF6478"/>
    <w:rsid w:val="00B637FB"/>
    <w:rsid w:val="00B85BC0"/>
    <w:rsid w:val="00BE7C6C"/>
    <w:rsid w:val="00C53B47"/>
    <w:rsid w:val="00C54A9E"/>
    <w:rsid w:val="00D46709"/>
    <w:rsid w:val="00D836D2"/>
    <w:rsid w:val="00DE2882"/>
    <w:rsid w:val="00E0002C"/>
    <w:rsid w:val="00E56F1C"/>
    <w:rsid w:val="00E64566"/>
    <w:rsid w:val="00E73839"/>
    <w:rsid w:val="00F453B5"/>
    <w:rsid w:val="00F53CD3"/>
    <w:rsid w:val="00FA16E0"/>
    <w:rsid w:val="00FA7FBB"/>
    <w:rsid w:val="00FC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D637"/>
  <w15:docId w15:val="{C1630E0B-7549-4326-81D8-1069D093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A03D9"/>
    <w:pPr>
      <w:spacing w:after="0" w:line="240" w:lineRule="auto"/>
    </w:pPr>
    <w:rPr>
      <w:rFonts w:eastAsia="Calibri"/>
      <w:sz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A03D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A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F53CD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semiHidden/>
    <w:unhideWhenUsed/>
    <w:qFormat/>
    <w:rsid w:val="00400C1F"/>
    <w:pPr>
      <w:spacing w:after="120"/>
    </w:pPr>
    <w:rPr>
      <w:rFonts w:ascii="Calibri" w:eastAsia="Calibri" w:hAnsi="Calibri"/>
      <w:color w:val="00000A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00C1F"/>
    <w:rPr>
      <w:rFonts w:ascii="Calibri" w:eastAsia="Calibri" w:hAnsi="Calibri"/>
      <w:color w:val="00000A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67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Георгиевна</dc:creator>
  <cp:lastModifiedBy>Васильева Ирина Сергеевна</cp:lastModifiedBy>
  <cp:revision>32</cp:revision>
  <cp:lastPrinted>2019-07-10T00:02:00Z</cp:lastPrinted>
  <dcterms:created xsi:type="dcterms:W3CDTF">2019-04-19T04:04:00Z</dcterms:created>
  <dcterms:modified xsi:type="dcterms:W3CDTF">2019-07-18T00:12:00Z</dcterms:modified>
</cp:coreProperties>
</file>