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6E6" w:rsidRPr="00DF0FD5" w:rsidRDefault="00A676E6" w:rsidP="00A676E6">
      <w:pPr>
        <w:pStyle w:val="a3"/>
        <w:ind w:left="0" w:right="-760"/>
        <w:rPr>
          <w:rFonts w:ascii="Times New Roman" w:hAnsi="Times New Roman"/>
          <w:sz w:val="32"/>
          <w:szCs w:val="32"/>
        </w:rPr>
      </w:pPr>
      <w:r w:rsidRPr="00DF0FD5">
        <w:rPr>
          <w:rFonts w:ascii="Times New Roman" w:hAnsi="Times New Roman"/>
          <w:sz w:val="32"/>
          <w:szCs w:val="32"/>
        </w:rPr>
        <w:t>КОМИТЕТ ПО УПРАВЛЕНИЮ МУНИЦИПАЛЬНЫМ</w:t>
      </w:r>
    </w:p>
    <w:p w:rsidR="00A676E6" w:rsidRDefault="00A676E6" w:rsidP="00A676E6">
      <w:pPr>
        <w:pStyle w:val="a3"/>
        <w:ind w:left="0" w:right="-760"/>
        <w:rPr>
          <w:rFonts w:ascii="Times New Roman" w:hAnsi="Times New Roman"/>
          <w:sz w:val="32"/>
          <w:szCs w:val="32"/>
        </w:rPr>
      </w:pPr>
      <w:r w:rsidRPr="00DF0FD5">
        <w:rPr>
          <w:rFonts w:ascii="Times New Roman" w:hAnsi="Times New Roman"/>
          <w:sz w:val="32"/>
          <w:szCs w:val="32"/>
        </w:rPr>
        <w:t xml:space="preserve">ИМУЩЕСТВОМ ХАСЫНСКОГО </w:t>
      </w:r>
      <w:r>
        <w:rPr>
          <w:rFonts w:ascii="Times New Roman" w:hAnsi="Times New Roman"/>
          <w:sz w:val="32"/>
          <w:szCs w:val="32"/>
        </w:rPr>
        <w:t>ГОРОДСКОГО ОКРУГА</w:t>
      </w:r>
    </w:p>
    <w:p w:rsidR="00A676E6" w:rsidRPr="004C65B7" w:rsidRDefault="00A676E6" w:rsidP="00A676E6">
      <w:pPr>
        <w:pStyle w:val="a3"/>
        <w:ind w:left="0" w:right="-760"/>
        <w:rPr>
          <w:rFonts w:ascii="Times New Roman" w:hAnsi="Times New Roman"/>
          <w:sz w:val="28"/>
          <w:szCs w:val="28"/>
        </w:rPr>
      </w:pPr>
    </w:p>
    <w:p w:rsidR="00A676E6" w:rsidRPr="005C5474" w:rsidRDefault="00A676E6" w:rsidP="00A676E6">
      <w:pPr>
        <w:jc w:val="center"/>
        <w:rPr>
          <w:b/>
          <w:sz w:val="28"/>
          <w:szCs w:val="28"/>
        </w:rPr>
      </w:pPr>
      <w:r w:rsidRPr="005C5474">
        <w:rPr>
          <w:b/>
          <w:sz w:val="28"/>
          <w:szCs w:val="28"/>
        </w:rPr>
        <w:t>РАСПОРЯЖЕНИЕ</w:t>
      </w:r>
      <w:r w:rsidR="008B27DE">
        <w:rPr>
          <w:b/>
          <w:sz w:val="28"/>
          <w:szCs w:val="28"/>
        </w:rPr>
        <w:t xml:space="preserve"> – проект </w:t>
      </w:r>
    </w:p>
    <w:p w:rsidR="008161B8" w:rsidRDefault="008161B8" w:rsidP="00A676E6">
      <w:pPr>
        <w:spacing w:line="360" w:lineRule="auto"/>
        <w:jc w:val="both"/>
        <w:rPr>
          <w:b/>
          <w:sz w:val="28"/>
          <w:szCs w:val="28"/>
        </w:rPr>
      </w:pPr>
    </w:p>
    <w:p w:rsidR="00A676E6" w:rsidRDefault="00397EEF" w:rsidP="00A676E6">
      <w:pPr>
        <w:spacing w:line="360" w:lineRule="auto"/>
        <w:jc w:val="both"/>
        <w:rPr>
          <w:sz w:val="28"/>
          <w:szCs w:val="28"/>
        </w:rPr>
      </w:pPr>
      <w:r>
        <w:rPr>
          <w:sz w:val="28"/>
          <w:szCs w:val="28"/>
        </w:rPr>
        <w:t>22</w:t>
      </w:r>
      <w:r w:rsidR="008161B8">
        <w:rPr>
          <w:sz w:val="28"/>
          <w:szCs w:val="28"/>
        </w:rPr>
        <w:t xml:space="preserve"> </w:t>
      </w:r>
      <w:r w:rsidR="008B27DE">
        <w:rPr>
          <w:sz w:val="28"/>
          <w:szCs w:val="28"/>
        </w:rPr>
        <w:t>апреля</w:t>
      </w:r>
      <w:r w:rsidR="008161B8">
        <w:rPr>
          <w:sz w:val="28"/>
          <w:szCs w:val="28"/>
        </w:rPr>
        <w:t xml:space="preserve"> </w:t>
      </w:r>
      <w:r w:rsidR="00A676E6">
        <w:rPr>
          <w:sz w:val="28"/>
          <w:szCs w:val="28"/>
        </w:rPr>
        <w:t>201</w:t>
      </w:r>
      <w:r w:rsidR="008B27DE">
        <w:rPr>
          <w:sz w:val="28"/>
          <w:szCs w:val="28"/>
        </w:rPr>
        <w:t>9</w:t>
      </w:r>
      <w:r w:rsidR="00A676E6">
        <w:rPr>
          <w:sz w:val="28"/>
          <w:szCs w:val="28"/>
        </w:rPr>
        <w:t xml:space="preserve"> </w:t>
      </w:r>
      <w:r w:rsidR="00A676E6" w:rsidRPr="00DF0FD5">
        <w:rPr>
          <w:sz w:val="28"/>
          <w:szCs w:val="28"/>
        </w:rPr>
        <w:t>г.</w:t>
      </w:r>
      <w:r w:rsidR="00A676E6">
        <w:rPr>
          <w:sz w:val="28"/>
          <w:szCs w:val="28"/>
        </w:rPr>
        <w:t xml:space="preserve">                                                                                   </w:t>
      </w:r>
      <w:r w:rsidR="00A676E6" w:rsidRPr="00DF0FD5">
        <w:rPr>
          <w:sz w:val="28"/>
          <w:szCs w:val="28"/>
        </w:rPr>
        <w:t>№</w:t>
      </w:r>
      <w:r w:rsidR="00A676E6">
        <w:rPr>
          <w:sz w:val="28"/>
          <w:szCs w:val="28"/>
        </w:rPr>
        <w:t xml:space="preserve">  </w:t>
      </w:r>
      <w:r w:rsidR="008B27DE">
        <w:rPr>
          <w:sz w:val="28"/>
          <w:szCs w:val="28"/>
        </w:rPr>
        <w:t>_____</w:t>
      </w:r>
      <w:r w:rsidR="00A676E6" w:rsidRPr="000A1A6C">
        <w:rPr>
          <w:sz w:val="28"/>
          <w:szCs w:val="28"/>
          <w:u w:val="single"/>
        </w:rPr>
        <w:t xml:space="preserve"> </w:t>
      </w:r>
      <w:r w:rsidR="00A676E6" w:rsidRPr="00DF0FD5">
        <w:rPr>
          <w:sz w:val="28"/>
          <w:szCs w:val="28"/>
        </w:rPr>
        <w:t xml:space="preserve">                                                   </w:t>
      </w:r>
    </w:p>
    <w:p w:rsidR="00A676E6" w:rsidRPr="00DF0FD5" w:rsidRDefault="00A676E6" w:rsidP="00252AAE">
      <w:pPr>
        <w:jc w:val="center"/>
        <w:rPr>
          <w:sz w:val="28"/>
          <w:szCs w:val="28"/>
        </w:rPr>
      </w:pPr>
      <w:r w:rsidRPr="00DF0FD5">
        <w:rPr>
          <w:sz w:val="28"/>
          <w:szCs w:val="28"/>
        </w:rPr>
        <w:t>п.</w:t>
      </w:r>
      <w:r>
        <w:rPr>
          <w:sz w:val="28"/>
          <w:szCs w:val="28"/>
        </w:rPr>
        <w:t xml:space="preserve"> </w:t>
      </w:r>
      <w:r w:rsidRPr="00DF0FD5">
        <w:rPr>
          <w:sz w:val="28"/>
          <w:szCs w:val="28"/>
        </w:rPr>
        <w:t>Палатка</w:t>
      </w:r>
    </w:p>
    <w:p w:rsidR="00A676E6" w:rsidRDefault="00A676E6" w:rsidP="00A676E6">
      <w:pPr>
        <w:jc w:val="both"/>
        <w:rPr>
          <w:sz w:val="28"/>
          <w:szCs w:val="28"/>
        </w:rPr>
      </w:pPr>
    </w:p>
    <w:p w:rsidR="00C347B9" w:rsidRPr="00DF0FD5" w:rsidRDefault="00C347B9" w:rsidP="00A676E6">
      <w:pPr>
        <w:jc w:val="both"/>
        <w:rPr>
          <w:sz w:val="28"/>
          <w:szCs w:val="28"/>
        </w:rPr>
      </w:pPr>
    </w:p>
    <w:p w:rsidR="005E1839" w:rsidRPr="00D4404E" w:rsidRDefault="005E1839" w:rsidP="005E1839">
      <w:pPr>
        <w:pStyle w:val="ConsPlusNormal"/>
        <w:jc w:val="center"/>
        <w:rPr>
          <w:rFonts w:ascii="Times New Roman" w:hAnsi="Times New Roman" w:cs="Times New Roman"/>
          <w:b/>
          <w:bCs/>
          <w:sz w:val="28"/>
          <w:szCs w:val="28"/>
        </w:rPr>
      </w:pPr>
      <w:r>
        <w:rPr>
          <w:rFonts w:ascii="Times New Roman" w:hAnsi="Times New Roman" w:cs="Times New Roman"/>
          <w:b/>
          <w:sz w:val="28"/>
          <w:szCs w:val="28"/>
        </w:rPr>
        <w:t xml:space="preserve">О внесении изменений в </w:t>
      </w:r>
      <w:r w:rsidR="001E2A37">
        <w:rPr>
          <w:rFonts w:ascii="Times New Roman" w:hAnsi="Times New Roman" w:cs="Times New Roman"/>
          <w:b/>
          <w:sz w:val="28"/>
          <w:szCs w:val="28"/>
        </w:rPr>
        <w:t xml:space="preserve">распоряжение Комитета по управлению муниципальным имуществом Хасынского городского округа </w:t>
      </w:r>
      <w:r w:rsidR="001E2A37">
        <w:rPr>
          <w:rFonts w:ascii="Times New Roman" w:hAnsi="Times New Roman" w:cs="Times New Roman"/>
          <w:b/>
          <w:sz w:val="28"/>
          <w:szCs w:val="28"/>
        </w:rPr>
        <w:t>от 27.11.2018 № 257</w:t>
      </w:r>
      <w:r w:rsidR="001E2A37">
        <w:rPr>
          <w:rFonts w:ascii="Times New Roman" w:hAnsi="Times New Roman" w:cs="Times New Roman"/>
          <w:b/>
          <w:sz w:val="28"/>
          <w:szCs w:val="28"/>
        </w:rPr>
        <w:t xml:space="preserve"> «Об утверждении </w:t>
      </w:r>
      <w:r>
        <w:rPr>
          <w:rFonts w:ascii="Times New Roman" w:hAnsi="Times New Roman" w:cs="Times New Roman"/>
          <w:b/>
          <w:sz w:val="28"/>
          <w:szCs w:val="28"/>
        </w:rPr>
        <w:t>административн</w:t>
      </w:r>
      <w:r w:rsidR="001E2A37">
        <w:rPr>
          <w:rFonts w:ascii="Times New Roman" w:hAnsi="Times New Roman" w:cs="Times New Roman"/>
          <w:b/>
          <w:sz w:val="28"/>
          <w:szCs w:val="28"/>
        </w:rPr>
        <w:t>ого</w:t>
      </w:r>
      <w:r>
        <w:rPr>
          <w:rFonts w:ascii="Times New Roman" w:hAnsi="Times New Roman" w:cs="Times New Roman"/>
          <w:b/>
          <w:sz w:val="28"/>
          <w:szCs w:val="28"/>
        </w:rPr>
        <w:t xml:space="preserve"> регламент</w:t>
      </w:r>
      <w:r w:rsidR="001E2A37">
        <w:rPr>
          <w:rFonts w:ascii="Times New Roman" w:hAnsi="Times New Roman" w:cs="Times New Roman"/>
          <w:b/>
          <w:sz w:val="28"/>
          <w:szCs w:val="28"/>
        </w:rPr>
        <w:t>а</w:t>
      </w:r>
      <w:r>
        <w:rPr>
          <w:rFonts w:ascii="Times New Roman" w:hAnsi="Times New Roman" w:cs="Times New Roman"/>
          <w:b/>
          <w:sz w:val="28"/>
          <w:szCs w:val="28"/>
        </w:rPr>
        <w:t xml:space="preserve"> </w:t>
      </w:r>
      <w:r w:rsidRPr="00D4404E">
        <w:rPr>
          <w:rFonts w:ascii="Times New Roman" w:hAnsi="Times New Roman" w:cs="Times New Roman"/>
          <w:b/>
          <w:bCs/>
          <w:sz w:val="28"/>
          <w:szCs w:val="28"/>
        </w:rPr>
        <w:t>«</w:t>
      </w:r>
      <w:r w:rsidR="007E5245">
        <w:rPr>
          <w:rFonts w:ascii="Times New Roman" w:hAnsi="Times New Roman" w:cs="Times New Roman"/>
          <w:b/>
          <w:bCs/>
          <w:sz w:val="28"/>
          <w:szCs w:val="28"/>
        </w:rPr>
        <w:t>Предоставление в аренду муниципального имущества муниципального образования «Хасынский городской округ»,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Pr>
          <w:rFonts w:ascii="Times New Roman" w:hAnsi="Times New Roman" w:cs="Times New Roman"/>
          <w:b/>
          <w:bCs/>
          <w:sz w:val="28"/>
          <w:szCs w:val="28"/>
        </w:rPr>
        <w:t>»</w:t>
      </w:r>
      <w:r w:rsidR="00200337" w:rsidRPr="00200337">
        <w:rPr>
          <w:rFonts w:ascii="Times New Roman" w:hAnsi="Times New Roman" w:cs="Times New Roman"/>
          <w:b/>
          <w:sz w:val="28"/>
          <w:szCs w:val="28"/>
        </w:rPr>
        <w:t xml:space="preserve"> </w:t>
      </w:r>
    </w:p>
    <w:p w:rsidR="004D64E9" w:rsidRDefault="004D64E9" w:rsidP="004D64E9">
      <w:pPr>
        <w:pStyle w:val="ConsPlusNormal"/>
        <w:ind w:firstLine="540"/>
        <w:jc w:val="both"/>
        <w:rPr>
          <w:rFonts w:ascii="Times New Roman" w:hAnsi="Times New Roman" w:cs="Times New Roman"/>
          <w:sz w:val="28"/>
          <w:szCs w:val="28"/>
        </w:rPr>
      </w:pPr>
    </w:p>
    <w:p w:rsidR="00C347B9" w:rsidRPr="004D64E9" w:rsidRDefault="00C347B9" w:rsidP="004D64E9">
      <w:pPr>
        <w:pStyle w:val="ConsPlusNormal"/>
        <w:ind w:firstLine="540"/>
        <w:jc w:val="both"/>
        <w:rPr>
          <w:rFonts w:ascii="Times New Roman" w:hAnsi="Times New Roman" w:cs="Times New Roman"/>
          <w:sz w:val="28"/>
          <w:szCs w:val="28"/>
        </w:rPr>
      </w:pPr>
    </w:p>
    <w:p w:rsidR="004D64E9" w:rsidRPr="004D64E9" w:rsidRDefault="004D64E9" w:rsidP="00537606">
      <w:pPr>
        <w:pStyle w:val="ConsPlusNormal"/>
        <w:spacing w:line="360" w:lineRule="auto"/>
        <w:ind w:firstLine="709"/>
        <w:jc w:val="both"/>
        <w:rPr>
          <w:rFonts w:ascii="Times New Roman" w:hAnsi="Times New Roman" w:cs="Times New Roman"/>
          <w:sz w:val="28"/>
          <w:szCs w:val="28"/>
        </w:rPr>
      </w:pPr>
      <w:r w:rsidRPr="004D64E9">
        <w:rPr>
          <w:rFonts w:ascii="Times New Roman" w:hAnsi="Times New Roman" w:cs="Times New Roman"/>
          <w:sz w:val="28"/>
          <w:szCs w:val="28"/>
        </w:rPr>
        <w:t xml:space="preserve">На основании Федерального </w:t>
      </w:r>
      <w:hyperlink r:id="rId6" w:history="1">
        <w:r w:rsidRPr="00A676E6">
          <w:rPr>
            <w:rFonts w:ascii="Times New Roman" w:hAnsi="Times New Roman" w:cs="Times New Roman"/>
            <w:sz w:val="28"/>
            <w:szCs w:val="28"/>
          </w:rPr>
          <w:t>закона</w:t>
        </w:r>
      </w:hyperlink>
      <w:r w:rsidRPr="004D64E9">
        <w:rPr>
          <w:rFonts w:ascii="Times New Roman" w:hAnsi="Times New Roman" w:cs="Times New Roman"/>
          <w:sz w:val="28"/>
          <w:szCs w:val="28"/>
        </w:rPr>
        <w:t xml:space="preserve"> от 27.07.2010 </w:t>
      </w:r>
      <w:r w:rsidR="00A676E6">
        <w:rPr>
          <w:rFonts w:ascii="Times New Roman" w:hAnsi="Times New Roman" w:cs="Times New Roman"/>
          <w:sz w:val="28"/>
          <w:szCs w:val="28"/>
        </w:rPr>
        <w:t>№</w:t>
      </w:r>
      <w:r w:rsidRPr="004D64E9">
        <w:rPr>
          <w:rFonts w:ascii="Times New Roman" w:hAnsi="Times New Roman" w:cs="Times New Roman"/>
          <w:sz w:val="28"/>
          <w:szCs w:val="28"/>
        </w:rPr>
        <w:t xml:space="preserve"> 210-ФЗ </w:t>
      </w:r>
      <w:r w:rsidR="00A676E6">
        <w:rPr>
          <w:rFonts w:ascii="Times New Roman" w:hAnsi="Times New Roman" w:cs="Times New Roman"/>
          <w:sz w:val="28"/>
          <w:szCs w:val="28"/>
        </w:rPr>
        <w:t>«</w:t>
      </w:r>
      <w:r w:rsidRPr="004D64E9">
        <w:rPr>
          <w:rFonts w:ascii="Times New Roman" w:hAnsi="Times New Roman" w:cs="Times New Roman"/>
          <w:sz w:val="28"/>
          <w:szCs w:val="28"/>
        </w:rPr>
        <w:t>Об организации предоставления государственных и муниципальных услуг</w:t>
      </w:r>
      <w:r w:rsidR="00A676E6">
        <w:rPr>
          <w:rFonts w:ascii="Times New Roman" w:hAnsi="Times New Roman" w:cs="Times New Roman"/>
          <w:sz w:val="28"/>
          <w:szCs w:val="28"/>
        </w:rPr>
        <w:t>»</w:t>
      </w:r>
      <w:r w:rsidR="008B0F07">
        <w:rPr>
          <w:rFonts w:ascii="Times New Roman" w:hAnsi="Times New Roman" w:cs="Times New Roman"/>
          <w:sz w:val="28"/>
          <w:szCs w:val="28"/>
        </w:rPr>
        <w:t xml:space="preserve"> </w:t>
      </w:r>
      <w:r w:rsidR="002D5AD7">
        <w:rPr>
          <w:rFonts w:ascii="Times New Roman" w:hAnsi="Times New Roman" w:cs="Times New Roman"/>
          <w:sz w:val="28"/>
          <w:szCs w:val="28"/>
        </w:rPr>
        <w:t>(далее – Федеральный закон 210-ФЗ)</w:t>
      </w:r>
      <w:r w:rsidRPr="004D64E9">
        <w:rPr>
          <w:rFonts w:ascii="Times New Roman" w:hAnsi="Times New Roman" w:cs="Times New Roman"/>
          <w:sz w:val="28"/>
          <w:szCs w:val="28"/>
        </w:rPr>
        <w:t xml:space="preserve">, в соответствии с </w:t>
      </w:r>
      <w:r w:rsidR="00A676E6">
        <w:rPr>
          <w:rFonts w:ascii="Times New Roman" w:hAnsi="Times New Roman" w:cs="Times New Roman"/>
          <w:sz w:val="28"/>
          <w:szCs w:val="28"/>
        </w:rPr>
        <w:t xml:space="preserve">постановлением Администрации Хасынского городского округа от </w:t>
      </w:r>
      <w:r w:rsidR="001E2A37">
        <w:rPr>
          <w:rFonts w:ascii="Times New Roman" w:hAnsi="Times New Roman" w:cs="Times New Roman"/>
          <w:sz w:val="28"/>
          <w:szCs w:val="28"/>
        </w:rPr>
        <w:t>27.06.2017</w:t>
      </w:r>
      <w:r w:rsidR="00A676E6">
        <w:rPr>
          <w:rFonts w:ascii="Times New Roman" w:hAnsi="Times New Roman" w:cs="Times New Roman"/>
          <w:sz w:val="28"/>
          <w:szCs w:val="28"/>
        </w:rPr>
        <w:t xml:space="preserve"> № </w:t>
      </w:r>
      <w:r w:rsidR="001E2A37">
        <w:rPr>
          <w:rFonts w:ascii="Times New Roman" w:hAnsi="Times New Roman" w:cs="Times New Roman"/>
          <w:sz w:val="28"/>
          <w:szCs w:val="28"/>
        </w:rPr>
        <w:t>637</w:t>
      </w:r>
      <w:r w:rsidR="00A676E6">
        <w:rPr>
          <w:rFonts w:ascii="Times New Roman" w:hAnsi="Times New Roman" w:cs="Times New Roman"/>
          <w:sz w:val="28"/>
          <w:szCs w:val="28"/>
        </w:rPr>
        <w:t xml:space="preserve"> «Об утверждении Правил разработки и утверждения административных регламентов предоставления муниципальной услуги в муниципальном образовании «Хасынский городской округ» и о признании утратившим силу постановления администрации Хасынского района от </w:t>
      </w:r>
      <w:r w:rsidR="001E2A37">
        <w:rPr>
          <w:rFonts w:ascii="Times New Roman" w:hAnsi="Times New Roman" w:cs="Times New Roman"/>
          <w:sz w:val="28"/>
          <w:szCs w:val="28"/>
        </w:rPr>
        <w:t>30.12.2015</w:t>
      </w:r>
      <w:r w:rsidR="00A676E6">
        <w:rPr>
          <w:rFonts w:ascii="Times New Roman" w:hAnsi="Times New Roman" w:cs="Times New Roman"/>
          <w:sz w:val="28"/>
          <w:szCs w:val="28"/>
        </w:rPr>
        <w:t xml:space="preserve"> № </w:t>
      </w:r>
      <w:r w:rsidR="001E2A37">
        <w:rPr>
          <w:rFonts w:ascii="Times New Roman" w:hAnsi="Times New Roman" w:cs="Times New Roman"/>
          <w:sz w:val="28"/>
          <w:szCs w:val="28"/>
        </w:rPr>
        <w:t>548»</w:t>
      </w:r>
      <w:r w:rsidRPr="004D64E9">
        <w:rPr>
          <w:rFonts w:ascii="Times New Roman" w:hAnsi="Times New Roman" w:cs="Times New Roman"/>
          <w:sz w:val="28"/>
          <w:szCs w:val="28"/>
        </w:rPr>
        <w:t>, руководствуясь Устав</w:t>
      </w:r>
      <w:r w:rsidR="00A676E6">
        <w:rPr>
          <w:rFonts w:ascii="Times New Roman" w:hAnsi="Times New Roman" w:cs="Times New Roman"/>
          <w:sz w:val="28"/>
          <w:szCs w:val="28"/>
        </w:rPr>
        <w:t>ом</w:t>
      </w:r>
      <w:r w:rsidRPr="004D64E9">
        <w:rPr>
          <w:rFonts w:ascii="Times New Roman" w:hAnsi="Times New Roman" w:cs="Times New Roman"/>
          <w:sz w:val="28"/>
          <w:szCs w:val="28"/>
        </w:rPr>
        <w:t xml:space="preserve"> муниципального образования </w:t>
      </w:r>
      <w:r w:rsidR="00A676E6">
        <w:rPr>
          <w:rFonts w:ascii="Times New Roman" w:hAnsi="Times New Roman" w:cs="Times New Roman"/>
          <w:sz w:val="28"/>
          <w:szCs w:val="28"/>
        </w:rPr>
        <w:t>«Хасынский городской округ»</w:t>
      </w:r>
      <w:r w:rsidRPr="004D64E9">
        <w:rPr>
          <w:rFonts w:ascii="Times New Roman" w:hAnsi="Times New Roman" w:cs="Times New Roman"/>
          <w:sz w:val="28"/>
          <w:szCs w:val="28"/>
        </w:rPr>
        <w:t xml:space="preserve">, </w:t>
      </w:r>
      <w:r w:rsidR="00252AAE">
        <w:rPr>
          <w:rFonts w:ascii="Times New Roman" w:hAnsi="Times New Roman" w:cs="Times New Roman"/>
          <w:sz w:val="28"/>
          <w:szCs w:val="28"/>
        </w:rPr>
        <w:t>положением о Комитете по управлению муниципальным имуществом Хасынского городского округа, утвержденного решением Собрания представителей Хасынского городского округа № 27 от 29.09.2015 г</w:t>
      </w:r>
      <w:r w:rsidRPr="004D64E9">
        <w:rPr>
          <w:rFonts w:ascii="Times New Roman" w:hAnsi="Times New Roman" w:cs="Times New Roman"/>
          <w:sz w:val="28"/>
          <w:szCs w:val="28"/>
        </w:rPr>
        <w:t>:</w:t>
      </w:r>
    </w:p>
    <w:p w:rsidR="008B27DE" w:rsidRPr="007E5245" w:rsidRDefault="00C11002" w:rsidP="007E5245">
      <w:pPr>
        <w:pStyle w:val="ConsPlusNormal"/>
        <w:spacing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Внести изменения в </w:t>
      </w:r>
      <w:r w:rsidR="001E2A37">
        <w:rPr>
          <w:rFonts w:ascii="Times New Roman" w:hAnsi="Times New Roman" w:cs="Times New Roman"/>
          <w:sz w:val="28"/>
          <w:szCs w:val="28"/>
        </w:rPr>
        <w:t xml:space="preserve">Приложение к </w:t>
      </w:r>
      <w:r w:rsidR="001E2A37">
        <w:rPr>
          <w:rFonts w:ascii="Times New Roman" w:hAnsi="Times New Roman" w:cs="Times New Roman"/>
          <w:sz w:val="28"/>
          <w:szCs w:val="28"/>
        </w:rPr>
        <w:t>распоряжени</w:t>
      </w:r>
      <w:r w:rsidR="001E2A37">
        <w:rPr>
          <w:rFonts w:ascii="Times New Roman" w:hAnsi="Times New Roman" w:cs="Times New Roman"/>
          <w:sz w:val="28"/>
          <w:szCs w:val="28"/>
        </w:rPr>
        <w:t>ю</w:t>
      </w:r>
      <w:r w:rsidR="001E2A37">
        <w:rPr>
          <w:rFonts w:ascii="Times New Roman" w:hAnsi="Times New Roman" w:cs="Times New Roman"/>
          <w:sz w:val="28"/>
          <w:szCs w:val="28"/>
        </w:rPr>
        <w:t xml:space="preserve"> Комитета по управлению муниципальным имуществом Хасынского городского округа </w:t>
      </w:r>
      <w:r w:rsidR="001E2A37" w:rsidRPr="007E5245">
        <w:rPr>
          <w:rFonts w:ascii="Times New Roman" w:hAnsi="Times New Roman" w:cs="Times New Roman"/>
          <w:sz w:val="28"/>
          <w:szCs w:val="28"/>
        </w:rPr>
        <w:t>от 27.11.2018 № 257</w:t>
      </w:r>
      <w:r w:rsidR="001E2A37">
        <w:rPr>
          <w:rFonts w:ascii="Times New Roman" w:hAnsi="Times New Roman" w:cs="Times New Roman"/>
          <w:sz w:val="28"/>
          <w:szCs w:val="28"/>
        </w:rPr>
        <w:t xml:space="preserve"> «Об утверждении </w:t>
      </w:r>
      <w:hyperlink w:anchor="P42" w:history="1">
        <w:r w:rsidR="004D64E9" w:rsidRPr="00A676E6">
          <w:rPr>
            <w:rFonts w:ascii="Times New Roman" w:hAnsi="Times New Roman" w:cs="Times New Roman"/>
            <w:sz w:val="28"/>
            <w:szCs w:val="28"/>
          </w:rPr>
          <w:t>административн</w:t>
        </w:r>
        <w:r w:rsidR="001E2A37">
          <w:rPr>
            <w:rFonts w:ascii="Times New Roman" w:hAnsi="Times New Roman" w:cs="Times New Roman"/>
            <w:sz w:val="28"/>
            <w:szCs w:val="28"/>
          </w:rPr>
          <w:t>ого</w:t>
        </w:r>
        <w:r w:rsidR="004D64E9" w:rsidRPr="00A676E6">
          <w:rPr>
            <w:rFonts w:ascii="Times New Roman" w:hAnsi="Times New Roman" w:cs="Times New Roman"/>
            <w:sz w:val="28"/>
            <w:szCs w:val="28"/>
          </w:rPr>
          <w:t xml:space="preserve"> регламент</w:t>
        </w:r>
      </w:hyperlink>
      <w:r w:rsidR="001E2A37">
        <w:rPr>
          <w:rFonts w:ascii="Times New Roman" w:hAnsi="Times New Roman" w:cs="Times New Roman"/>
          <w:sz w:val="28"/>
          <w:szCs w:val="28"/>
        </w:rPr>
        <w:t>а</w:t>
      </w:r>
      <w:r w:rsidR="004D64E9" w:rsidRPr="004D64E9">
        <w:rPr>
          <w:rFonts w:ascii="Times New Roman" w:hAnsi="Times New Roman" w:cs="Times New Roman"/>
          <w:sz w:val="28"/>
          <w:szCs w:val="28"/>
        </w:rPr>
        <w:t xml:space="preserve"> </w:t>
      </w:r>
      <w:r w:rsidR="00A676E6" w:rsidRPr="007E5245">
        <w:rPr>
          <w:rFonts w:ascii="Times New Roman" w:hAnsi="Times New Roman" w:cs="Times New Roman"/>
          <w:sz w:val="28"/>
          <w:szCs w:val="28"/>
        </w:rPr>
        <w:lastRenderedPageBreak/>
        <w:t>«</w:t>
      </w:r>
      <w:r w:rsidR="007E5245" w:rsidRPr="007E5245">
        <w:rPr>
          <w:rFonts w:ascii="Times New Roman" w:hAnsi="Times New Roman" w:cs="Times New Roman"/>
          <w:bCs/>
          <w:sz w:val="28"/>
          <w:szCs w:val="28"/>
        </w:rPr>
        <w:t>Предоставление в аренду муниципального имущества муниципального образования «Хасынский городской округ», свободного от прав третьих</w:t>
      </w:r>
      <w:r w:rsidR="007E5245">
        <w:rPr>
          <w:rFonts w:ascii="Times New Roman" w:hAnsi="Times New Roman" w:cs="Times New Roman"/>
          <w:b/>
          <w:bCs/>
          <w:sz w:val="28"/>
          <w:szCs w:val="28"/>
        </w:rPr>
        <w:t xml:space="preserve"> </w:t>
      </w:r>
      <w:r w:rsidR="007E5245" w:rsidRPr="007E5245">
        <w:rPr>
          <w:rFonts w:ascii="Times New Roman" w:hAnsi="Times New Roman" w:cs="Times New Roman"/>
          <w:bCs/>
          <w:sz w:val="28"/>
          <w:szCs w:val="28"/>
        </w:rPr>
        <w:t>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00A676E6" w:rsidRPr="007E5245">
        <w:rPr>
          <w:rFonts w:ascii="Times New Roman" w:hAnsi="Times New Roman" w:cs="Times New Roman"/>
          <w:sz w:val="28"/>
          <w:szCs w:val="28"/>
        </w:rPr>
        <w:t>»</w:t>
      </w:r>
      <w:r w:rsidR="005E1839">
        <w:rPr>
          <w:rFonts w:ascii="Times New Roman" w:hAnsi="Times New Roman" w:cs="Times New Roman"/>
          <w:sz w:val="28"/>
          <w:szCs w:val="28"/>
        </w:rPr>
        <w:t xml:space="preserve">, </w:t>
      </w:r>
      <w:r w:rsidR="005275C4">
        <w:rPr>
          <w:rFonts w:ascii="Times New Roman" w:hAnsi="Times New Roman" w:cs="Times New Roman"/>
          <w:sz w:val="28"/>
          <w:szCs w:val="28"/>
        </w:rPr>
        <w:t>а именно:</w:t>
      </w:r>
    </w:p>
    <w:p w:rsidR="008B27DE" w:rsidRPr="008B27DE" w:rsidRDefault="008B27DE" w:rsidP="008B27DE">
      <w:pPr>
        <w:pStyle w:val="ConsPlusNormal"/>
        <w:numPr>
          <w:ilvl w:val="1"/>
          <w:numId w:val="1"/>
        </w:numPr>
        <w:spacing w:line="360" w:lineRule="auto"/>
        <w:ind w:left="0" w:firstLine="709"/>
        <w:jc w:val="both"/>
        <w:rPr>
          <w:rFonts w:ascii="Times New Roman" w:hAnsi="Times New Roman" w:cs="Times New Roman"/>
          <w:sz w:val="28"/>
          <w:szCs w:val="28"/>
        </w:rPr>
      </w:pPr>
      <w:r w:rsidRPr="008B27DE">
        <w:rPr>
          <w:rFonts w:ascii="Times New Roman" w:hAnsi="Times New Roman" w:cs="Times New Roman"/>
          <w:sz w:val="28"/>
          <w:szCs w:val="28"/>
        </w:rPr>
        <w:t xml:space="preserve">Пункт </w:t>
      </w:r>
      <w:r w:rsidR="00217D0F">
        <w:rPr>
          <w:rFonts w:ascii="Times New Roman" w:hAnsi="Times New Roman" w:cs="Times New Roman"/>
          <w:sz w:val="28"/>
          <w:szCs w:val="28"/>
        </w:rPr>
        <w:t>32</w:t>
      </w:r>
      <w:r w:rsidRPr="008B27DE">
        <w:rPr>
          <w:rFonts w:ascii="Times New Roman" w:hAnsi="Times New Roman" w:cs="Times New Roman"/>
          <w:sz w:val="28"/>
          <w:szCs w:val="28"/>
        </w:rPr>
        <w:t xml:space="preserve">.2 регламента изложить в </w:t>
      </w:r>
      <w:r>
        <w:rPr>
          <w:rFonts w:ascii="Times New Roman" w:hAnsi="Times New Roman" w:cs="Times New Roman"/>
          <w:sz w:val="28"/>
          <w:szCs w:val="28"/>
        </w:rPr>
        <w:t>следующей</w:t>
      </w:r>
      <w:r w:rsidRPr="008B27DE">
        <w:rPr>
          <w:rFonts w:ascii="Times New Roman" w:hAnsi="Times New Roman" w:cs="Times New Roman"/>
          <w:sz w:val="28"/>
          <w:szCs w:val="28"/>
        </w:rPr>
        <w:t xml:space="preserve"> редакции:</w:t>
      </w:r>
    </w:p>
    <w:p w:rsidR="00D240F1" w:rsidRDefault="008B27DE" w:rsidP="00D240F1">
      <w:pPr>
        <w:pStyle w:val="a8"/>
        <w:spacing w:before="0" w:beforeAutospacing="0" w:after="0" w:afterAutospacing="0" w:line="360" w:lineRule="auto"/>
        <w:ind w:firstLine="709"/>
        <w:jc w:val="both"/>
        <w:rPr>
          <w:sz w:val="28"/>
          <w:szCs w:val="28"/>
        </w:rPr>
      </w:pPr>
      <w:r w:rsidRPr="008B27DE">
        <w:rPr>
          <w:sz w:val="28"/>
          <w:szCs w:val="28"/>
        </w:rPr>
        <w:t>«</w:t>
      </w:r>
      <w:r w:rsidR="00D240F1">
        <w:rPr>
          <w:sz w:val="28"/>
          <w:szCs w:val="28"/>
        </w:rPr>
        <w:t>32</w:t>
      </w:r>
      <w:r w:rsidRPr="008B27DE">
        <w:rPr>
          <w:sz w:val="28"/>
          <w:szCs w:val="28"/>
        </w:rPr>
        <w:t>.2. Заявитель может обратиться с жалобой, в том числе, в следующих случаях:</w:t>
      </w:r>
    </w:p>
    <w:p w:rsidR="00D240F1" w:rsidRDefault="00D240F1" w:rsidP="00D240F1">
      <w:pPr>
        <w:pStyle w:val="a8"/>
        <w:spacing w:before="0" w:beforeAutospacing="0" w:after="0" w:afterAutospacing="0" w:line="360" w:lineRule="auto"/>
        <w:ind w:firstLine="709"/>
        <w:jc w:val="both"/>
        <w:rPr>
          <w:sz w:val="28"/>
          <w:szCs w:val="28"/>
        </w:rPr>
      </w:pPr>
      <w:r>
        <w:rPr>
          <w:sz w:val="28"/>
          <w:szCs w:val="28"/>
        </w:rPr>
        <w:t xml:space="preserve">32.2.1. </w:t>
      </w:r>
      <w:r w:rsidR="008B27DE">
        <w:rPr>
          <w:sz w:val="28"/>
          <w:szCs w:val="28"/>
        </w:rPr>
        <w:t>Н</w:t>
      </w:r>
      <w:r w:rsidR="008B27DE" w:rsidRPr="008B27DE">
        <w:rPr>
          <w:sz w:val="28"/>
          <w:szCs w:val="28"/>
        </w:rPr>
        <w:t>арушение срока регистрации запроса о предоставлении муниципальной услуги, в том числе комплексного запроса;</w:t>
      </w:r>
    </w:p>
    <w:p w:rsidR="00D240F1" w:rsidRDefault="00D240F1" w:rsidP="00D240F1">
      <w:pPr>
        <w:pStyle w:val="a8"/>
        <w:spacing w:before="0" w:beforeAutospacing="0" w:after="0" w:afterAutospacing="0" w:line="360" w:lineRule="auto"/>
        <w:ind w:firstLine="709"/>
        <w:jc w:val="both"/>
        <w:rPr>
          <w:sz w:val="28"/>
          <w:szCs w:val="28"/>
        </w:rPr>
      </w:pPr>
      <w:r>
        <w:rPr>
          <w:sz w:val="28"/>
          <w:szCs w:val="28"/>
        </w:rPr>
        <w:t xml:space="preserve">32.2.2.  </w:t>
      </w:r>
      <w:r w:rsidR="008B27DE">
        <w:rPr>
          <w:sz w:val="28"/>
          <w:szCs w:val="28"/>
        </w:rPr>
        <w:t>Н</w:t>
      </w:r>
      <w:r w:rsidR="008B27DE" w:rsidRPr="008B27DE">
        <w:rPr>
          <w:sz w:val="28"/>
          <w:szCs w:val="28"/>
        </w:rPr>
        <w:t>арушение срока предоставления муниципальной услуги;</w:t>
      </w:r>
    </w:p>
    <w:p w:rsidR="00D240F1" w:rsidRDefault="00D240F1" w:rsidP="00D240F1">
      <w:pPr>
        <w:pStyle w:val="a8"/>
        <w:spacing w:before="0" w:beforeAutospacing="0" w:after="0" w:afterAutospacing="0" w:line="360" w:lineRule="auto"/>
        <w:ind w:firstLine="709"/>
        <w:jc w:val="both"/>
        <w:rPr>
          <w:sz w:val="28"/>
          <w:szCs w:val="28"/>
        </w:rPr>
      </w:pPr>
      <w:r>
        <w:rPr>
          <w:sz w:val="28"/>
          <w:szCs w:val="28"/>
        </w:rPr>
        <w:t xml:space="preserve">32.2.3. </w:t>
      </w:r>
      <w:r w:rsidR="008B27DE">
        <w:rPr>
          <w:sz w:val="28"/>
          <w:szCs w:val="28"/>
        </w:rPr>
        <w:t>Т</w:t>
      </w:r>
      <w:r w:rsidR="008B27DE" w:rsidRPr="008B27DE">
        <w:rPr>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240F1" w:rsidRDefault="00D240F1" w:rsidP="00D240F1">
      <w:pPr>
        <w:pStyle w:val="a8"/>
        <w:spacing w:before="0" w:beforeAutospacing="0" w:after="0" w:afterAutospacing="0" w:line="360" w:lineRule="auto"/>
        <w:ind w:firstLine="709"/>
        <w:jc w:val="both"/>
        <w:rPr>
          <w:sz w:val="28"/>
          <w:szCs w:val="28"/>
        </w:rPr>
      </w:pPr>
      <w:r>
        <w:rPr>
          <w:sz w:val="28"/>
          <w:szCs w:val="28"/>
        </w:rPr>
        <w:t xml:space="preserve">32.2.4. </w:t>
      </w:r>
      <w:r w:rsidR="008B27DE">
        <w:rPr>
          <w:sz w:val="28"/>
          <w:szCs w:val="28"/>
        </w:rPr>
        <w:t>О</w:t>
      </w:r>
      <w:r w:rsidR="008B27DE" w:rsidRPr="008B27DE">
        <w:rPr>
          <w:sz w:val="28"/>
          <w:szCs w:val="28"/>
        </w:rPr>
        <w:t>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240F1" w:rsidRDefault="00D240F1" w:rsidP="00D240F1">
      <w:pPr>
        <w:pStyle w:val="a8"/>
        <w:spacing w:before="0" w:beforeAutospacing="0" w:after="0" w:afterAutospacing="0" w:line="360" w:lineRule="auto"/>
        <w:ind w:firstLine="709"/>
        <w:jc w:val="both"/>
        <w:rPr>
          <w:sz w:val="28"/>
          <w:szCs w:val="28"/>
        </w:rPr>
      </w:pPr>
      <w:r>
        <w:rPr>
          <w:sz w:val="28"/>
          <w:szCs w:val="28"/>
        </w:rPr>
        <w:t xml:space="preserve">32.2.5. </w:t>
      </w:r>
      <w:r w:rsidR="008B27DE">
        <w:rPr>
          <w:sz w:val="28"/>
          <w:szCs w:val="28"/>
        </w:rPr>
        <w:t>О</w:t>
      </w:r>
      <w:r w:rsidR="008B27DE" w:rsidRPr="008B27DE">
        <w:rPr>
          <w:sz w:val="28"/>
          <w:szCs w:val="28"/>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240F1" w:rsidRDefault="00D240F1" w:rsidP="00D240F1">
      <w:pPr>
        <w:pStyle w:val="a8"/>
        <w:spacing w:before="0" w:beforeAutospacing="0" w:after="0" w:afterAutospacing="0" w:line="360" w:lineRule="auto"/>
        <w:ind w:firstLine="709"/>
        <w:jc w:val="both"/>
        <w:rPr>
          <w:sz w:val="28"/>
          <w:szCs w:val="28"/>
        </w:rPr>
      </w:pPr>
      <w:r>
        <w:rPr>
          <w:sz w:val="28"/>
          <w:szCs w:val="28"/>
        </w:rPr>
        <w:lastRenderedPageBreak/>
        <w:t xml:space="preserve">32.2.6. </w:t>
      </w:r>
      <w:r w:rsidR="008B27DE">
        <w:rPr>
          <w:sz w:val="28"/>
          <w:szCs w:val="28"/>
        </w:rPr>
        <w:t>З</w:t>
      </w:r>
      <w:r w:rsidR="008B27DE" w:rsidRPr="008B27DE">
        <w:rPr>
          <w:sz w:val="28"/>
          <w:szCs w:val="28"/>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sz w:val="28"/>
          <w:szCs w:val="28"/>
        </w:rPr>
        <w:t xml:space="preserve"> </w:t>
      </w:r>
    </w:p>
    <w:p w:rsidR="00D240F1" w:rsidRDefault="00D240F1" w:rsidP="00D240F1">
      <w:pPr>
        <w:pStyle w:val="a8"/>
        <w:spacing w:before="0" w:beforeAutospacing="0" w:after="0" w:afterAutospacing="0" w:line="360" w:lineRule="auto"/>
        <w:ind w:firstLine="709"/>
        <w:jc w:val="both"/>
        <w:rPr>
          <w:sz w:val="28"/>
          <w:szCs w:val="28"/>
        </w:rPr>
      </w:pPr>
      <w:r>
        <w:rPr>
          <w:sz w:val="28"/>
          <w:szCs w:val="28"/>
        </w:rPr>
        <w:t xml:space="preserve">32.2.7. </w:t>
      </w:r>
      <w:r w:rsidR="008B27DE">
        <w:rPr>
          <w:sz w:val="28"/>
          <w:szCs w:val="28"/>
        </w:rPr>
        <w:t>О</w:t>
      </w:r>
      <w:r w:rsidR="008B27DE" w:rsidRPr="008B27DE">
        <w:rPr>
          <w:sz w:val="28"/>
          <w:szCs w:val="28"/>
        </w:rPr>
        <w:t>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40F1" w:rsidRDefault="00D240F1" w:rsidP="00D240F1">
      <w:pPr>
        <w:pStyle w:val="a8"/>
        <w:spacing w:before="0" w:beforeAutospacing="0" w:after="0" w:afterAutospacing="0" w:line="360" w:lineRule="auto"/>
        <w:ind w:firstLine="709"/>
        <w:jc w:val="both"/>
        <w:rPr>
          <w:sz w:val="28"/>
          <w:szCs w:val="28"/>
        </w:rPr>
      </w:pPr>
      <w:r>
        <w:rPr>
          <w:sz w:val="28"/>
          <w:szCs w:val="28"/>
        </w:rPr>
        <w:t xml:space="preserve">32.2.8. </w:t>
      </w:r>
      <w:r w:rsidR="008B27DE">
        <w:rPr>
          <w:sz w:val="28"/>
          <w:szCs w:val="28"/>
        </w:rPr>
        <w:t>Н</w:t>
      </w:r>
      <w:r w:rsidR="008B27DE" w:rsidRPr="008B27DE">
        <w:rPr>
          <w:sz w:val="28"/>
          <w:szCs w:val="28"/>
        </w:rPr>
        <w:t>арушение срока или порядка выдачи документов по результатам предоставления муниципальной услуги;</w:t>
      </w:r>
      <w:r>
        <w:rPr>
          <w:sz w:val="28"/>
          <w:szCs w:val="28"/>
        </w:rPr>
        <w:t xml:space="preserve"> </w:t>
      </w:r>
    </w:p>
    <w:p w:rsidR="00D240F1" w:rsidRDefault="00D240F1" w:rsidP="00D240F1">
      <w:pPr>
        <w:pStyle w:val="a8"/>
        <w:spacing w:before="0" w:beforeAutospacing="0" w:after="0" w:afterAutospacing="0" w:line="360" w:lineRule="auto"/>
        <w:ind w:firstLine="709"/>
        <w:jc w:val="both"/>
        <w:rPr>
          <w:sz w:val="28"/>
          <w:szCs w:val="28"/>
        </w:rPr>
      </w:pPr>
      <w:r>
        <w:rPr>
          <w:sz w:val="28"/>
          <w:szCs w:val="28"/>
        </w:rPr>
        <w:t xml:space="preserve">32.2.9. </w:t>
      </w:r>
      <w:r w:rsidR="008B27DE">
        <w:rPr>
          <w:sz w:val="28"/>
          <w:szCs w:val="28"/>
        </w:rPr>
        <w:t>П</w:t>
      </w:r>
      <w:r w:rsidR="008B27DE" w:rsidRPr="008B27DE">
        <w:rPr>
          <w:sz w:val="28"/>
          <w:szCs w:val="28"/>
        </w:rPr>
        <w:t>риостановление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B27DE" w:rsidRPr="008B27DE" w:rsidRDefault="00D240F1" w:rsidP="00D240F1">
      <w:pPr>
        <w:pStyle w:val="a8"/>
        <w:spacing w:before="0" w:beforeAutospacing="0" w:after="0" w:afterAutospacing="0" w:line="360" w:lineRule="auto"/>
        <w:ind w:firstLine="709"/>
        <w:jc w:val="both"/>
        <w:rPr>
          <w:sz w:val="28"/>
          <w:szCs w:val="28"/>
        </w:rPr>
      </w:pPr>
      <w:r>
        <w:rPr>
          <w:sz w:val="28"/>
          <w:szCs w:val="28"/>
        </w:rPr>
        <w:t xml:space="preserve">32.2.10. </w:t>
      </w:r>
      <w:r w:rsidR="008B27DE" w:rsidRPr="008B27DE">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8B27DE" w:rsidRPr="008B27DE" w:rsidRDefault="008B27DE" w:rsidP="008B27DE">
      <w:pPr>
        <w:pStyle w:val="a8"/>
        <w:spacing w:before="0" w:beforeAutospacing="0" w:after="0" w:afterAutospacing="0" w:line="360" w:lineRule="auto"/>
        <w:ind w:firstLine="709"/>
        <w:jc w:val="both"/>
        <w:rPr>
          <w:sz w:val="28"/>
          <w:szCs w:val="28"/>
        </w:rPr>
      </w:pPr>
      <w:r w:rsidRPr="008B27D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27DE" w:rsidRPr="008B27DE" w:rsidRDefault="008B27DE" w:rsidP="008B27DE">
      <w:pPr>
        <w:pStyle w:val="a8"/>
        <w:spacing w:before="0" w:beforeAutospacing="0" w:after="0" w:afterAutospacing="0" w:line="360" w:lineRule="auto"/>
        <w:ind w:firstLine="709"/>
        <w:jc w:val="both"/>
        <w:rPr>
          <w:sz w:val="28"/>
          <w:szCs w:val="28"/>
        </w:rPr>
      </w:pPr>
      <w:r w:rsidRPr="008B27D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27DE" w:rsidRPr="008B27DE" w:rsidRDefault="008B27DE" w:rsidP="008B27DE">
      <w:pPr>
        <w:pStyle w:val="a8"/>
        <w:spacing w:before="0" w:beforeAutospacing="0" w:after="0" w:afterAutospacing="0" w:line="360" w:lineRule="auto"/>
        <w:ind w:firstLine="709"/>
        <w:jc w:val="both"/>
        <w:rPr>
          <w:sz w:val="28"/>
          <w:szCs w:val="28"/>
        </w:rPr>
      </w:pPr>
      <w:r w:rsidRPr="008B27DE">
        <w:rPr>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27DE" w:rsidRPr="008B27DE" w:rsidRDefault="008B27DE" w:rsidP="008B27DE">
      <w:pPr>
        <w:pStyle w:val="a8"/>
        <w:spacing w:before="0" w:beforeAutospacing="0" w:after="0" w:afterAutospacing="0" w:line="360" w:lineRule="auto"/>
        <w:ind w:firstLine="709"/>
        <w:jc w:val="both"/>
        <w:rPr>
          <w:sz w:val="28"/>
          <w:szCs w:val="28"/>
        </w:rPr>
      </w:pPr>
      <w:r w:rsidRPr="008B27DE">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B27DE" w:rsidRPr="008B27DE" w:rsidRDefault="008B27DE" w:rsidP="008B27DE">
      <w:pPr>
        <w:pStyle w:val="a8"/>
        <w:spacing w:before="0" w:beforeAutospacing="0" w:after="0" w:afterAutospacing="0" w:line="360" w:lineRule="auto"/>
        <w:ind w:firstLine="709"/>
        <w:jc w:val="both"/>
        <w:rPr>
          <w:sz w:val="28"/>
          <w:szCs w:val="28"/>
        </w:rPr>
      </w:pPr>
      <w:r w:rsidRPr="008B27DE">
        <w:rPr>
          <w:sz w:val="28"/>
          <w:szCs w:val="28"/>
        </w:rPr>
        <w:t>3. Опубликовать настоящее распоряжение в еженедельной газете «Заря Севера» и разместить на официальном сайте муниципального образования «Хасынский городской округ».</w:t>
      </w:r>
    </w:p>
    <w:p w:rsidR="005A5544" w:rsidRPr="008B27DE" w:rsidRDefault="005A5544" w:rsidP="008B27DE">
      <w:pPr>
        <w:pStyle w:val="a8"/>
        <w:spacing w:before="0" w:beforeAutospacing="0" w:after="0" w:afterAutospacing="0" w:line="360" w:lineRule="auto"/>
        <w:ind w:firstLine="709"/>
        <w:jc w:val="both"/>
        <w:rPr>
          <w:rStyle w:val="a9"/>
          <w:b w:val="0"/>
          <w:color w:val="000000"/>
          <w:sz w:val="28"/>
          <w:szCs w:val="28"/>
        </w:rPr>
      </w:pPr>
    </w:p>
    <w:p w:rsidR="005275C4" w:rsidRPr="008B27DE" w:rsidRDefault="005275C4" w:rsidP="008B27DE">
      <w:pPr>
        <w:pStyle w:val="a8"/>
        <w:spacing w:before="0" w:beforeAutospacing="0" w:after="0" w:afterAutospacing="0" w:line="360" w:lineRule="auto"/>
        <w:ind w:firstLine="709"/>
        <w:jc w:val="both"/>
        <w:rPr>
          <w:sz w:val="28"/>
          <w:szCs w:val="28"/>
        </w:rPr>
      </w:pPr>
    </w:p>
    <w:p w:rsidR="005A5544" w:rsidRPr="008B27DE" w:rsidRDefault="001E2A37" w:rsidP="008B27DE">
      <w:pPr>
        <w:pStyle w:val="a8"/>
        <w:spacing w:before="0" w:beforeAutospacing="0" w:after="0" w:afterAutospacing="0" w:line="360" w:lineRule="auto"/>
        <w:jc w:val="both"/>
        <w:rPr>
          <w:b/>
          <w:sz w:val="28"/>
          <w:szCs w:val="28"/>
        </w:rPr>
      </w:pPr>
      <w:proofErr w:type="spellStart"/>
      <w:r>
        <w:rPr>
          <w:b/>
          <w:sz w:val="28"/>
          <w:szCs w:val="28"/>
        </w:rPr>
        <w:t>И.о</w:t>
      </w:r>
      <w:proofErr w:type="spellEnd"/>
      <w:r>
        <w:rPr>
          <w:b/>
          <w:sz w:val="28"/>
          <w:szCs w:val="28"/>
        </w:rPr>
        <w:t>. руководителя комитета</w:t>
      </w:r>
      <w:r w:rsidR="005A5544" w:rsidRPr="008B27DE">
        <w:rPr>
          <w:b/>
          <w:sz w:val="28"/>
          <w:szCs w:val="28"/>
        </w:rPr>
        <w:t xml:space="preserve">                                                             </w:t>
      </w:r>
      <w:r>
        <w:rPr>
          <w:b/>
          <w:sz w:val="28"/>
          <w:szCs w:val="28"/>
        </w:rPr>
        <w:t xml:space="preserve">Л.А. </w:t>
      </w:r>
      <w:proofErr w:type="spellStart"/>
      <w:r>
        <w:rPr>
          <w:b/>
          <w:sz w:val="28"/>
          <w:szCs w:val="28"/>
        </w:rPr>
        <w:t>Булык</w:t>
      </w:r>
      <w:bookmarkStart w:id="0" w:name="_GoBack"/>
      <w:bookmarkEnd w:id="0"/>
      <w:proofErr w:type="spellEnd"/>
    </w:p>
    <w:sectPr w:rsidR="005A5544" w:rsidRPr="008B27DE" w:rsidSect="007634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226D5"/>
    <w:multiLevelType w:val="multilevel"/>
    <w:tmpl w:val="D660C90C"/>
    <w:lvl w:ilvl="0">
      <w:start w:val="5"/>
      <w:numFmt w:val="decimal"/>
      <w:lvlText w:val="%1"/>
      <w:lvlJc w:val="left"/>
      <w:pPr>
        <w:ind w:left="750" w:hanging="750"/>
      </w:pPr>
      <w:rPr>
        <w:rFonts w:hint="default"/>
      </w:rPr>
    </w:lvl>
    <w:lvl w:ilvl="1">
      <w:start w:val="2"/>
      <w:numFmt w:val="decimal"/>
      <w:lvlText w:val="%1.%2"/>
      <w:lvlJc w:val="left"/>
      <w:pPr>
        <w:ind w:left="1104" w:hanging="750"/>
      </w:pPr>
      <w:rPr>
        <w:rFonts w:hint="default"/>
      </w:rPr>
    </w:lvl>
    <w:lvl w:ilvl="2">
      <w:start w:val="10"/>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16322D3F"/>
    <w:multiLevelType w:val="multilevel"/>
    <w:tmpl w:val="0EE0FFC4"/>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D8C4934"/>
    <w:multiLevelType w:val="multilevel"/>
    <w:tmpl w:val="450E9A8A"/>
    <w:lvl w:ilvl="0">
      <w:start w:val="32"/>
      <w:numFmt w:val="decimal"/>
      <w:lvlText w:val="%1."/>
      <w:lvlJc w:val="left"/>
      <w:pPr>
        <w:ind w:left="810" w:hanging="810"/>
      </w:pPr>
      <w:rPr>
        <w:rFonts w:hint="default"/>
      </w:rPr>
    </w:lvl>
    <w:lvl w:ilvl="1">
      <w:start w:val="2"/>
      <w:numFmt w:val="decimal"/>
      <w:lvlText w:val="%1.%2."/>
      <w:lvlJc w:val="left"/>
      <w:pPr>
        <w:ind w:left="1164" w:hanging="810"/>
      </w:pPr>
      <w:rPr>
        <w:rFonts w:hint="default"/>
      </w:rPr>
    </w:lvl>
    <w:lvl w:ilvl="2">
      <w:start w:val="7"/>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31251F29"/>
    <w:multiLevelType w:val="multilevel"/>
    <w:tmpl w:val="1A72D098"/>
    <w:lvl w:ilvl="0">
      <w:start w:val="32"/>
      <w:numFmt w:val="decimal"/>
      <w:lvlText w:val="%1."/>
      <w:lvlJc w:val="left"/>
      <w:pPr>
        <w:ind w:left="810" w:hanging="810"/>
      </w:pPr>
      <w:rPr>
        <w:rFonts w:hint="default"/>
      </w:rPr>
    </w:lvl>
    <w:lvl w:ilvl="1">
      <w:start w:val="3"/>
      <w:numFmt w:val="decimal"/>
      <w:lvlText w:val="%1.%2."/>
      <w:lvlJc w:val="left"/>
      <w:pPr>
        <w:ind w:left="1165" w:hanging="810"/>
      </w:pPr>
      <w:rPr>
        <w:rFonts w:hint="default"/>
      </w:rPr>
    </w:lvl>
    <w:lvl w:ilvl="2">
      <w:start w:val="9"/>
      <w:numFmt w:val="decimal"/>
      <w:lvlText w:val="%1.%2.%3."/>
      <w:lvlJc w:val="left"/>
      <w:pPr>
        <w:ind w:left="1520" w:hanging="81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 w15:restartNumberingAfterBreak="0">
    <w:nsid w:val="5154512C"/>
    <w:multiLevelType w:val="multilevel"/>
    <w:tmpl w:val="7F0EDFA0"/>
    <w:lvl w:ilvl="0">
      <w:start w:val="32"/>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7"/>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210683B"/>
    <w:multiLevelType w:val="multilevel"/>
    <w:tmpl w:val="BE787EC6"/>
    <w:lvl w:ilvl="0">
      <w:start w:val="32"/>
      <w:numFmt w:val="decimal"/>
      <w:lvlText w:val="%1."/>
      <w:lvlJc w:val="left"/>
      <w:pPr>
        <w:ind w:left="810" w:hanging="810"/>
      </w:pPr>
      <w:rPr>
        <w:rFonts w:hint="default"/>
      </w:rPr>
    </w:lvl>
    <w:lvl w:ilvl="1">
      <w:start w:val="2"/>
      <w:numFmt w:val="decimal"/>
      <w:lvlText w:val="%1.%2."/>
      <w:lvlJc w:val="left"/>
      <w:pPr>
        <w:ind w:left="1164" w:hanging="810"/>
      </w:pPr>
      <w:rPr>
        <w:rFonts w:hint="default"/>
      </w:rPr>
    </w:lvl>
    <w:lvl w:ilvl="2">
      <w:start w:val="5"/>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5D641CA1"/>
    <w:multiLevelType w:val="multilevel"/>
    <w:tmpl w:val="EA9AC2BC"/>
    <w:lvl w:ilvl="0">
      <w:start w:val="1"/>
      <w:numFmt w:val="decimal"/>
      <w:lvlText w:val="%1."/>
      <w:lvlJc w:val="left"/>
      <w:pPr>
        <w:ind w:left="1069"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662A2D78"/>
    <w:multiLevelType w:val="multilevel"/>
    <w:tmpl w:val="0A5A8DE8"/>
    <w:lvl w:ilvl="0">
      <w:start w:val="32"/>
      <w:numFmt w:val="decimal"/>
      <w:lvlText w:val="%1."/>
      <w:lvlJc w:val="left"/>
      <w:pPr>
        <w:ind w:left="600" w:hanging="60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8" w15:restartNumberingAfterBreak="0">
    <w:nsid w:val="6E545BE5"/>
    <w:multiLevelType w:val="multilevel"/>
    <w:tmpl w:val="6A4C648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2074206"/>
    <w:multiLevelType w:val="multilevel"/>
    <w:tmpl w:val="3FCA9DAA"/>
    <w:lvl w:ilvl="0">
      <w:start w:val="32"/>
      <w:numFmt w:val="decimal"/>
      <w:lvlText w:val="%1."/>
      <w:lvlJc w:val="left"/>
      <w:pPr>
        <w:ind w:left="810" w:hanging="810"/>
      </w:pPr>
      <w:rPr>
        <w:rFonts w:hint="default"/>
      </w:rPr>
    </w:lvl>
    <w:lvl w:ilvl="1">
      <w:start w:val="2"/>
      <w:numFmt w:val="decimal"/>
      <w:lvlText w:val="%1.%2."/>
      <w:lvlJc w:val="left"/>
      <w:pPr>
        <w:ind w:left="1164" w:hanging="810"/>
      </w:pPr>
      <w:rPr>
        <w:rFonts w:hint="default"/>
      </w:rPr>
    </w:lvl>
    <w:lvl w:ilvl="2">
      <w:start w:val="5"/>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6"/>
  </w:num>
  <w:num w:numId="2">
    <w:abstractNumId w:val="8"/>
  </w:num>
  <w:num w:numId="3">
    <w:abstractNumId w:val="1"/>
  </w:num>
  <w:num w:numId="4">
    <w:abstractNumId w:val="0"/>
  </w:num>
  <w:num w:numId="5">
    <w:abstractNumId w:val="9"/>
  </w:num>
  <w:num w:numId="6">
    <w:abstractNumId w:val="5"/>
  </w:num>
  <w:num w:numId="7">
    <w:abstractNumId w:val="2"/>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4E9"/>
    <w:rsid w:val="00012DD9"/>
    <w:rsid w:val="0004668C"/>
    <w:rsid w:val="00076492"/>
    <w:rsid w:val="00085F4E"/>
    <w:rsid w:val="000A058B"/>
    <w:rsid w:val="000A6A20"/>
    <w:rsid w:val="000B1F8E"/>
    <w:rsid w:val="00135E1E"/>
    <w:rsid w:val="001B7894"/>
    <w:rsid w:val="001E2A37"/>
    <w:rsid w:val="00200337"/>
    <w:rsid w:val="00217D0F"/>
    <w:rsid w:val="002327C3"/>
    <w:rsid w:val="00252AAE"/>
    <w:rsid w:val="00252EA1"/>
    <w:rsid w:val="00256B51"/>
    <w:rsid w:val="002659DF"/>
    <w:rsid w:val="002D5AD7"/>
    <w:rsid w:val="00301B2A"/>
    <w:rsid w:val="00361357"/>
    <w:rsid w:val="00397EEF"/>
    <w:rsid w:val="003B3502"/>
    <w:rsid w:val="00422576"/>
    <w:rsid w:val="004540D8"/>
    <w:rsid w:val="004D64E9"/>
    <w:rsid w:val="00510687"/>
    <w:rsid w:val="005275C4"/>
    <w:rsid w:val="00537606"/>
    <w:rsid w:val="005A5544"/>
    <w:rsid w:val="005E1839"/>
    <w:rsid w:val="0063481A"/>
    <w:rsid w:val="00643934"/>
    <w:rsid w:val="006C212C"/>
    <w:rsid w:val="006F07A3"/>
    <w:rsid w:val="00715425"/>
    <w:rsid w:val="007E5245"/>
    <w:rsid w:val="00813FAB"/>
    <w:rsid w:val="008161B8"/>
    <w:rsid w:val="00820395"/>
    <w:rsid w:val="008251D3"/>
    <w:rsid w:val="00840414"/>
    <w:rsid w:val="00886840"/>
    <w:rsid w:val="008B0F07"/>
    <w:rsid w:val="008B27DE"/>
    <w:rsid w:val="008D5F35"/>
    <w:rsid w:val="008E222B"/>
    <w:rsid w:val="00951B5D"/>
    <w:rsid w:val="00974D9C"/>
    <w:rsid w:val="00977674"/>
    <w:rsid w:val="00A676E6"/>
    <w:rsid w:val="00AA0FD1"/>
    <w:rsid w:val="00AC5DBF"/>
    <w:rsid w:val="00AF4B51"/>
    <w:rsid w:val="00B05553"/>
    <w:rsid w:val="00B35416"/>
    <w:rsid w:val="00B66101"/>
    <w:rsid w:val="00BB7480"/>
    <w:rsid w:val="00BD01C6"/>
    <w:rsid w:val="00C11002"/>
    <w:rsid w:val="00C260C6"/>
    <w:rsid w:val="00C347B9"/>
    <w:rsid w:val="00C4026D"/>
    <w:rsid w:val="00C57DB6"/>
    <w:rsid w:val="00C93179"/>
    <w:rsid w:val="00D209B5"/>
    <w:rsid w:val="00D240F1"/>
    <w:rsid w:val="00D35A57"/>
    <w:rsid w:val="00D43527"/>
    <w:rsid w:val="00D56E2B"/>
    <w:rsid w:val="00DB3075"/>
    <w:rsid w:val="00E00F66"/>
    <w:rsid w:val="00E02533"/>
    <w:rsid w:val="00EF0232"/>
    <w:rsid w:val="00F05E30"/>
    <w:rsid w:val="00FD3804"/>
    <w:rsid w:val="00FF3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249A7"/>
  <w15:chartTrackingRefBased/>
  <w15:docId w15:val="{E0042CF5-2066-4E8D-8BC9-E3172ECB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6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64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64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64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basedOn w:val="a"/>
    <w:next w:val="a4"/>
    <w:qFormat/>
    <w:rsid w:val="00A676E6"/>
    <w:pPr>
      <w:ind w:left="-284" w:right="-759"/>
      <w:jc w:val="center"/>
    </w:pPr>
    <w:rPr>
      <w:rFonts w:ascii="Bookman Old Style" w:hAnsi="Bookman Old Style"/>
      <w:b/>
      <w:iCs/>
      <w:shadow/>
    </w:rPr>
  </w:style>
  <w:style w:type="paragraph" w:styleId="a4">
    <w:name w:val="Title"/>
    <w:basedOn w:val="a"/>
    <w:next w:val="a"/>
    <w:link w:val="a5"/>
    <w:uiPriority w:val="10"/>
    <w:qFormat/>
    <w:rsid w:val="00A676E6"/>
    <w:pPr>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A676E6"/>
    <w:rPr>
      <w:rFonts w:asciiTheme="majorHAnsi" w:eastAsiaTheme="majorEastAsia" w:hAnsiTheme="majorHAnsi" w:cstheme="majorBidi"/>
      <w:spacing w:val="-10"/>
      <w:kern w:val="28"/>
      <w:sz w:val="56"/>
      <w:szCs w:val="56"/>
      <w:lang w:eastAsia="ru-RU"/>
    </w:rPr>
  </w:style>
  <w:style w:type="paragraph" w:styleId="a6">
    <w:name w:val="Balloon Text"/>
    <w:basedOn w:val="a"/>
    <w:link w:val="a7"/>
    <w:uiPriority w:val="99"/>
    <w:semiHidden/>
    <w:unhideWhenUsed/>
    <w:rsid w:val="00510687"/>
    <w:rPr>
      <w:rFonts w:ascii="Segoe UI" w:hAnsi="Segoe UI" w:cs="Segoe UI"/>
      <w:sz w:val="18"/>
      <w:szCs w:val="18"/>
    </w:rPr>
  </w:style>
  <w:style w:type="character" w:customStyle="1" w:styleId="a7">
    <w:name w:val="Текст выноски Знак"/>
    <w:basedOn w:val="a0"/>
    <w:link w:val="a6"/>
    <w:uiPriority w:val="99"/>
    <w:semiHidden/>
    <w:rsid w:val="00510687"/>
    <w:rPr>
      <w:rFonts w:ascii="Segoe UI" w:eastAsia="Times New Roman" w:hAnsi="Segoe UI" w:cs="Segoe UI"/>
      <w:sz w:val="18"/>
      <w:szCs w:val="18"/>
      <w:lang w:eastAsia="ru-RU"/>
    </w:rPr>
  </w:style>
  <w:style w:type="paragraph" w:styleId="a8">
    <w:name w:val="Normal (Web)"/>
    <w:basedOn w:val="a"/>
    <w:uiPriority w:val="99"/>
    <w:unhideWhenUsed/>
    <w:rsid w:val="005275C4"/>
    <w:pPr>
      <w:spacing w:before="100" w:beforeAutospacing="1" w:after="100" w:afterAutospacing="1"/>
    </w:pPr>
  </w:style>
  <w:style w:type="character" w:styleId="a9">
    <w:name w:val="Strong"/>
    <w:basedOn w:val="a0"/>
    <w:uiPriority w:val="22"/>
    <w:qFormat/>
    <w:rsid w:val="005275C4"/>
    <w:rPr>
      <w:b/>
      <w:bCs/>
    </w:rPr>
  </w:style>
  <w:style w:type="character" w:styleId="aa">
    <w:name w:val="Hyperlink"/>
    <w:basedOn w:val="a0"/>
    <w:uiPriority w:val="99"/>
    <w:semiHidden/>
    <w:unhideWhenUsed/>
    <w:rsid w:val="005275C4"/>
    <w:rPr>
      <w:color w:val="0000FF"/>
      <w:u w:val="single"/>
    </w:rPr>
  </w:style>
  <w:style w:type="character" w:styleId="ab">
    <w:name w:val="Emphasis"/>
    <w:basedOn w:val="a0"/>
    <w:uiPriority w:val="20"/>
    <w:qFormat/>
    <w:rsid w:val="005275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6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71163A0594322B56A04F4C33762E3327F3D71723FCA6C0548661276DDB98EA9A7A35136FE6D6A122FOB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4FF78-DDF4-4F74-90A7-EC36552AA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981</Words>
  <Characters>5594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Сологуб</dc:creator>
  <cp:keywords/>
  <dc:description/>
  <cp:lastModifiedBy>Ольга Сологуб</cp:lastModifiedBy>
  <cp:revision>3</cp:revision>
  <cp:lastPrinted>2019-07-09T03:24:00Z</cp:lastPrinted>
  <dcterms:created xsi:type="dcterms:W3CDTF">2019-04-19T04:25:00Z</dcterms:created>
  <dcterms:modified xsi:type="dcterms:W3CDTF">2019-07-09T03:25:00Z</dcterms:modified>
</cp:coreProperties>
</file>