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
        <w:tblpPr w:leftFromText="180" w:rightFromText="180" w:vertAnchor="text" w:horzAnchor="margin" w:tblpXSpec="right" w:tblpY="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9"/>
      </w:tblGrid>
      <w:tr w:rsidR="00F4434E" w:rsidRPr="002C6B42" w:rsidTr="00F4434E">
        <w:tc>
          <w:tcPr>
            <w:tcW w:w="3479" w:type="dxa"/>
          </w:tcPr>
          <w:p w:rsidR="00F4434E" w:rsidRPr="002C6B42" w:rsidRDefault="00F4434E" w:rsidP="004B16B6">
            <w:pPr>
              <w:tabs>
                <w:tab w:val="left" w:pos="11370"/>
              </w:tabs>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УТВЕРЖДЕН</w:t>
            </w:r>
          </w:p>
          <w:p w:rsidR="00F4434E" w:rsidRPr="002C6B42" w:rsidRDefault="00F4434E" w:rsidP="004B16B6">
            <w:pPr>
              <w:tabs>
                <w:tab w:val="left" w:pos="11370"/>
              </w:tabs>
              <w:jc w:val="center"/>
              <w:rPr>
                <w:rFonts w:ascii="Times New Roman" w:eastAsia="Times New Roman" w:hAnsi="Times New Roman" w:cs="Times New Roman"/>
                <w:b/>
                <w:sz w:val="28"/>
                <w:szCs w:val="28"/>
                <w:lang w:eastAsia="ar-SA"/>
              </w:rPr>
            </w:pPr>
          </w:p>
          <w:p w:rsidR="003E6EF2" w:rsidRPr="002C6B42" w:rsidRDefault="003E6EF2" w:rsidP="004B16B6">
            <w:pPr>
              <w:tabs>
                <w:tab w:val="left" w:pos="11370"/>
              </w:tabs>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И.о. главы</w:t>
            </w:r>
          </w:p>
          <w:p w:rsidR="00F4434E" w:rsidRPr="002C6B42" w:rsidRDefault="00F4434E" w:rsidP="004B16B6">
            <w:pPr>
              <w:tabs>
                <w:tab w:val="left" w:pos="11370"/>
              </w:tabs>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городского округа</w:t>
            </w:r>
          </w:p>
          <w:p w:rsidR="00F4434E" w:rsidRPr="002C6B42" w:rsidRDefault="003E6EF2" w:rsidP="004B16B6">
            <w:pPr>
              <w:tabs>
                <w:tab w:val="left" w:pos="11370"/>
              </w:tabs>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Л.Р. Исмаилова</w:t>
            </w:r>
          </w:p>
          <w:p w:rsidR="00F4434E" w:rsidRPr="002C6B42" w:rsidRDefault="00F4434E" w:rsidP="004B16B6">
            <w:pPr>
              <w:tabs>
                <w:tab w:val="left" w:pos="11370"/>
              </w:tabs>
              <w:jc w:val="center"/>
              <w:rPr>
                <w:rFonts w:ascii="Times New Roman" w:eastAsia="Times New Roman" w:hAnsi="Times New Roman" w:cs="Times New Roman"/>
                <w:b/>
                <w:sz w:val="28"/>
                <w:szCs w:val="28"/>
                <w:lang w:eastAsia="ar-SA"/>
              </w:rPr>
            </w:pPr>
          </w:p>
          <w:p w:rsidR="00F4434E" w:rsidRPr="002C6B42" w:rsidRDefault="003E6EF2" w:rsidP="004B16B6">
            <w:pPr>
              <w:tabs>
                <w:tab w:val="left" w:pos="11370"/>
              </w:tabs>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30 марта 2018</w:t>
            </w:r>
            <w:r w:rsidR="00F4434E" w:rsidRPr="002C6B42">
              <w:rPr>
                <w:rFonts w:ascii="Times New Roman" w:eastAsia="Times New Roman" w:hAnsi="Times New Roman" w:cs="Times New Roman"/>
                <w:sz w:val="28"/>
                <w:szCs w:val="28"/>
                <w:lang w:eastAsia="ar-SA"/>
              </w:rPr>
              <w:t xml:space="preserve"> года</w:t>
            </w:r>
          </w:p>
        </w:tc>
      </w:tr>
    </w:tbl>
    <w:p w:rsidR="00F4434E" w:rsidRPr="002C6B42" w:rsidRDefault="00770140" w:rsidP="00252CD8">
      <w:pPr>
        <w:tabs>
          <w:tab w:val="left" w:pos="11370"/>
        </w:tabs>
        <w:spacing w:after="0" w:line="240" w:lineRule="auto"/>
        <w:ind w:firstLine="708"/>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ab/>
      </w:r>
    </w:p>
    <w:p w:rsidR="00F4434E" w:rsidRPr="002C6B42" w:rsidRDefault="00F4434E"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РОССИЙСКАЯ ФЕДЕРАЦИЯ</w:t>
      </w:r>
    </w:p>
    <w:p w:rsidR="00F4434E" w:rsidRPr="002C6B42" w:rsidRDefault="00F4434E"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МАГАДАНСКАЯ ОБЛАСТЬ</w:t>
      </w:r>
    </w:p>
    <w:p w:rsidR="00F4434E" w:rsidRPr="002C6B42" w:rsidRDefault="00F4434E"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МУНИЦИПАЛЬНОЕ ОБРАЗОВАНИЕ</w:t>
      </w:r>
    </w:p>
    <w:p w:rsidR="00755F92" w:rsidRPr="002C6B42" w:rsidRDefault="00F4434E" w:rsidP="00252CD8">
      <w:pPr>
        <w:tabs>
          <w:tab w:val="left" w:pos="10440"/>
          <w:tab w:val="left" w:pos="10800"/>
          <w:tab w:val="left" w:pos="12060"/>
        </w:tabs>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 xml:space="preserve">                                      «ХАСЫНСКИЙ ГОРОДСКОЙ ОКРУГ»</w:t>
      </w:r>
      <w:r w:rsidRPr="002C6B42">
        <w:rPr>
          <w:rFonts w:ascii="Times New Roman" w:eastAsia="Times New Roman" w:hAnsi="Times New Roman" w:cs="Times New Roman"/>
          <w:sz w:val="28"/>
          <w:szCs w:val="28"/>
          <w:lang w:eastAsia="ar-SA"/>
        </w:rPr>
        <w:br w:type="textWrapping" w:clear="all"/>
      </w:r>
      <w:bookmarkStart w:id="0" w:name="_GoBack"/>
      <w:bookmarkEnd w:id="0"/>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sz w:val="28"/>
          <w:szCs w:val="28"/>
          <w:lang w:eastAsia="ar-SA"/>
        </w:rPr>
      </w:pPr>
    </w:p>
    <w:p w:rsidR="00770140" w:rsidRPr="002C6B42" w:rsidRDefault="00770140" w:rsidP="00252CD8">
      <w:pPr>
        <w:tabs>
          <w:tab w:val="left" w:pos="10440"/>
          <w:tab w:val="left" w:pos="10800"/>
          <w:tab w:val="left" w:pos="12060"/>
        </w:tabs>
        <w:spacing w:after="0" w:line="240" w:lineRule="auto"/>
        <w:jc w:val="center"/>
        <w:rPr>
          <w:rFonts w:ascii="Times New Roman" w:eastAsia="Times New Roman" w:hAnsi="Times New Roman" w:cs="Times New Roman"/>
          <w:sz w:val="28"/>
          <w:szCs w:val="28"/>
          <w:lang w:eastAsia="ar-SA"/>
        </w:rPr>
      </w:pPr>
    </w:p>
    <w:p w:rsidR="00770140" w:rsidRPr="002C6B42" w:rsidRDefault="00770140" w:rsidP="00252CD8">
      <w:pPr>
        <w:tabs>
          <w:tab w:val="left" w:pos="10440"/>
          <w:tab w:val="left" w:pos="10800"/>
          <w:tab w:val="left" w:pos="12060"/>
        </w:tabs>
        <w:spacing w:after="0" w:line="240" w:lineRule="auto"/>
        <w:jc w:val="center"/>
        <w:rPr>
          <w:rFonts w:ascii="Times New Roman" w:eastAsia="Times New Roman" w:hAnsi="Times New Roman" w:cs="Times New Roman"/>
          <w:sz w:val="28"/>
          <w:szCs w:val="28"/>
          <w:lang w:eastAsia="ar-SA"/>
        </w:rPr>
      </w:pPr>
    </w:p>
    <w:p w:rsidR="00770140" w:rsidRPr="002C6B42" w:rsidRDefault="00770140" w:rsidP="00252CD8">
      <w:pPr>
        <w:tabs>
          <w:tab w:val="left" w:pos="10440"/>
          <w:tab w:val="left" w:pos="10800"/>
          <w:tab w:val="left" w:pos="12060"/>
        </w:tabs>
        <w:spacing w:after="0" w:line="240" w:lineRule="auto"/>
        <w:jc w:val="center"/>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36"/>
          <w:szCs w:val="36"/>
          <w:lang w:eastAsia="ar-SA"/>
        </w:rPr>
      </w:pPr>
      <w:r w:rsidRPr="002C6B42">
        <w:rPr>
          <w:rFonts w:ascii="Times New Roman" w:eastAsia="Times New Roman" w:hAnsi="Times New Roman" w:cs="Times New Roman"/>
          <w:b/>
          <w:sz w:val="36"/>
          <w:szCs w:val="36"/>
          <w:lang w:eastAsia="ar-SA"/>
        </w:rPr>
        <w:t>ПАСПОРТ</w:t>
      </w: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36"/>
          <w:szCs w:val="36"/>
          <w:lang w:eastAsia="ar-SA"/>
        </w:rPr>
      </w:pPr>
      <w:r w:rsidRPr="002C6B42">
        <w:rPr>
          <w:rFonts w:ascii="Times New Roman" w:eastAsia="Times New Roman" w:hAnsi="Times New Roman" w:cs="Times New Roman"/>
          <w:b/>
          <w:sz w:val="36"/>
          <w:szCs w:val="36"/>
          <w:lang w:eastAsia="ar-SA"/>
        </w:rPr>
        <w:t>МУНИЦИПАЛЬНОГО ОБРАЗОВАНИЯ</w:t>
      </w: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36"/>
          <w:szCs w:val="36"/>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sz w:val="36"/>
          <w:szCs w:val="36"/>
          <w:lang w:eastAsia="ar-SA"/>
        </w:rPr>
      </w:pPr>
      <w:r w:rsidRPr="002C6B42">
        <w:rPr>
          <w:rFonts w:ascii="Times New Roman" w:eastAsia="Times New Roman" w:hAnsi="Times New Roman" w:cs="Times New Roman"/>
          <w:sz w:val="36"/>
          <w:szCs w:val="36"/>
          <w:lang w:eastAsia="ar-SA"/>
        </w:rPr>
        <w:t>«Хасынский городской округ»</w:t>
      </w: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36"/>
          <w:szCs w:val="36"/>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b/>
          <w:sz w:val="28"/>
          <w:szCs w:val="28"/>
          <w:lang w:eastAsia="ar-SA"/>
        </w:rPr>
      </w:pPr>
    </w:p>
    <w:p w:rsidR="00755F92" w:rsidRPr="002C6B42" w:rsidRDefault="003E6EF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sectPr w:rsidR="00755F92" w:rsidRPr="002C6B42" w:rsidSect="00252CD8">
          <w:pgSz w:w="16838" w:h="11905" w:orient="landscape"/>
          <w:pgMar w:top="1701" w:right="1134" w:bottom="851" w:left="1134" w:header="0" w:footer="0" w:gutter="0"/>
          <w:pgNumType w:start="1"/>
          <w:cols w:space="720"/>
          <w:noEndnote/>
          <w:titlePg/>
          <w:docGrid w:linePitch="326"/>
        </w:sectPr>
      </w:pPr>
      <w:r w:rsidRPr="002C6B42">
        <w:rPr>
          <w:rFonts w:ascii="Times New Roman" w:eastAsia="Times New Roman" w:hAnsi="Times New Roman" w:cs="Times New Roman"/>
          <w:b/>
          <w:sz w:val="28"/>
          <w:szCs w:val="28"/>
          <w:lang w:eastAsia="ar-SA"/>
        </w:rPr>
        <w:t>01.01.2018</w:t>
      </w: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lastRenderedPageBreak/>
        <w:t>П</w:t>
      </w:r>
      <w:proofErr w:type="gramEnd"/>
      <w:r w:rsidRPr="002C6B42">
        <w:rPr>
          <w:rFonts w:ascii="Times New Roman" w:eastAsia="Times New Roman" w:hAnsi="Times New Roman" w:cs="Times New Roman"/>
          <w:b/>
          <w:sz w:val="28"/>
          <w:szCs w:val="28"/>
          <w:lang w:eastAsia="ar-SA"/>
        </w:rPr>
        <w:t xml:space="preserve"> А С П О Р Т</w:t>
      </w: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sz w:val="28"/>
          <w:szCs w:val="28"/>
          <w:u w:val="single"/>
          <w:lang w:eastAsia="ar-SA"/>
        </w:rPr>
      </w:pPr>
      <w:r w:rsidRPr="002C6B42">
        <w:rPr>
          <w:rFonts w:ascii="Times New Roman" w:eastAsia="Times New Roman" w:hAnsi="Times New Roman" w:cs="Times New Roman"/>
          <w:sz w:val="28"/>
          <w:szCs w:val="28"/>
          <w:u w:val="single"/>
          <w:lang w:eastAsia="ar-SA"/>
        </w:rPr>
        <w:t>муниципальное образование «Хасынский городской округ»</w:t>
      </w: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5B7E9A" w:rsidRPr="002C6B42" w:rsidRDefault="00755F92" w:rsidP="00252CD8">
      <w:pPr>
        <w:tabs>
          <w:tab w:val="left" w:pos="10440"/>
          <w:tab w:val="left" w:pos="10800"/>
          <w:tab w:val="left" w:pos="1206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 xml:space="preserve">Наделено статусом </w:t>
      </w:r>
      <w:r w:rsidR="005B7E9A" w:rsidRPr="002C6B42">
        <w:rPr>
          <w:rFonts w:ascii="Times New Roman" w:eastAsia="Times New Roman" w:hAnsi="Times New Roman" w:cs="Times New Roman"/>
          <w:sz w:val="28"/>
          <w:szCs w:val="28"/>
          <w:lang w:eastAsia="ar-SA"/>
        </w:rPr>
        <w:t>Закон Магаданской области от 08.04.2015 №</w:t>
      </w:r>
      <w:r w:rsidR="00AB0A20" w:rsidRPr="002C6B42">
        <w:rPr>
          <w:rFonts w:ascii="Times New Roman" w:eastAsia="Times New Roman" w:hAnsi="Times New Roman" w:cs="Times New Roman"/>
          <w:sz w:val="28"/>
          <w:szCs w:val="28"/>
          <w:lang w:eastAsia="ar-SA"/>
        </w:rPr>
        <w:t xml:space="preserve"> </w:t>
      </w:r>
      <w:r w:rsidR="005B7E9A" w:rsidRPr="002C6B42">
        <w:rPr>
          <w:rFonts w:ascii="Times New Roman" w:eastAsia="Times New Roman" w:hAnsi="Times New Roman" w:cs="Times New Roman"/>
          <w:sz w:val="28"/>
          <w:szCs w:val="28"/>
          <w:lang w:eastAsia="ar-SA"/>
        </w:rPr>
        <w:t xml:space="preserve">1885-ОЗ «О преобразовании муниципальных образований «поселок Палатка», «поселок Атка», «поселок Талая», «поселок Стекольный» путем их объединения </w:t>
      </w:r>
      <w:r w:rsidR="00AB0A20" w:rsidRPr="002C6B42">
        <w:rPr>
          <w:rFonts w:ascii="Times New Roman" w:eastAsia="Times New Roman" w:hAnsi="Times New Roman" w:cs="Times New Roman"/>
          <w:sz w:val="28"/>
          <w:szCs w:val="28"/>
          <w:lang w:eastAsia="ar-SA"/>
        </w:rPr>
        <w:t xml:space="preserve">         с наделением статуса</w:t>
      </w:r>
      <w:r w:rsidR="005B7E9A" w:rsidRPr="002C6B42">
        <w:rPr>
          <w:rFonts w:ascii="Times New Roman" w:eastAsia="Times New Roman" w:hAnsi="Times New Roman" w:cs="Times New Roman"/>
          <w:sz w:val="28"/>
          <w:szCs w:val="28"/>
          <w:lang w:eastAsia="ar-SA"/>
        </w:rPr>
        <w:t xml:space="preserve"> городского округа»</w:t>
      </w:r>
      <w:r w:rsidRPr="002C6B42">
        <w:rPr>
          <w:rFonts w:ascii="Times New Roman" w:eastAsia="Times New Roman" w:hAnsi="Times New Roman" w:cs="Times New Roman"/>
          <w:sz w:val="28"/>
          <w:szCs w:val="28"/>
          <w:lang w:eastAsia="ar-SA"/>
        </w:rPr>
        <w:t xml:space="preserve">.  </w:t>
      </w:r>
    </w:p>
    <w:p w:rsidR="00755F92" w:rsidRPr="002C6B42" w:rsidRDefault="00755F92" w:rsidP="00252CD8">
      <w:pPr>
        <w:tabs>
          <w:tab w:val="left" w:pos="10440"/>
          <w:tab w:val="left" w:pos="10800"/>
          <w:tab w:val="left" w:pos="1206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w:t>
      </w:r>
    </w:p>
    <w:p w:rsidR="00755F92" w:rsidRPr="002C6B42" w:rsidRDefault="00755F92" w:rsidP="00252CD8">
      <w:pPr>
        <w:tabs>
          <w:tab w:val="left" w:pos="10440"/>
          <w:tab w:val="left" w:pos="10800"/>
          <w:tab w:val="left" w:pos="1206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Почтовый адрес, индекс:</w:t>
      </w:r>
      <w:r w:rsidR="005B7E9A" w:rsidRPr="002C6B42">
        <w:t xml:space="preserve"> </w:t>
      </w:r>
      <w:r w:rsidR="005B7E9A" w:rsidRPr="002C6B42">
        <w:rPr>
          <w:rFonts w:ascii="Times New Roman" w:eastAsia="Times New Roman" w:hAnsi="Times New Roman" w:cs="Times New Roman"/>
          <w:sz w:val="28"/>
          <w:szCs w:val="28"/>
          <w:lang w:eastAsia="ar-SA"/>
        </w:rPr>
        <w:t>686110, Магаданская область, Хасынский район, поселок Палатка, улица Ленина, д. 76</w:t>
      </w:r>
      <w:r w:rsidR="00AB0A20" w:rsidRPr="002C6B42">
        <w:rPr>
          <w:rFonts w:ascii="Times New Roman" w:eastAsia="Times New Roman" w:hAnsi="Times New Roman" w:cs="Times New Roman"/>
          <w:sz w:val="28"/>
          <w:szCs w:val="28"/>
          <w:lang w:eastAsia="ar-SA"/>
        </w:rPr>
        <w:t>.</w:t>
      </w: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755F92" w:rsidRPr="002C6B42" w:rsidRDefault="00AB0A20"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Электронный адрес А</w:t>
      </w:r>
      <w:r w:rsidR="00755F92" w:rsidRPr="002C6B42">
        <w:rPr>
          <w:rFonts w:ascii="Times New Roman" w:eastAsia="Times New Roman" w:hAnsi="Times New Roman" w:cs="Times New Roman"/>
          <w:b/>
          <w:sz w:val="28"/>
          <w:szCs w:val="28"/>
          <w:lang w:eastAsia="ar-SA"/>
        </w:rPr>
        <w:t>дминистрации муниципального образования:</w:t>
      </w:r>
      <w:r w:rsidR="005B7E9A" w:rsidRPr="002C6B42">
        <w:rPr>
          <w:rFonts w:ascii="Times New Roman" w:eastAsia="Times New Roman" w:hAnsi="Times New Roman" w:cs="Times New Roman"/>
          <w:b/>
          <w:sz w:val="28"/>
          <w:szCs w:val="28"/>
          <w:lang w:eastAsia="ar-SA"/>
        </w:rPr>
        <w:t xml:space="preserve"> </w:t>
      </w:r>
      <w:proofErr w:type="spellStart"/>
      <w:r w:rsidR="005B7E9A" w:rsidRPr="002C6B42">
        <w:rPr>
          <w:rFonts w:ascii="Times New Roman" w:eastAsia="Times New Roman" w:hAnsi="Times New Roman" w:cs="Times New Roman"/>
          <w:sz w:val="28"/>
          <w:szCs w:val="28"/>
          <w:lang w:val="en-US" w:eastAsia="ar-SA"/>
        </w:rPr>
        <w:t>priem</w:t>
      </w:r>
      <w:proofErr w:type="spellEnd"/>
      <w:r w:rsidR="005B7E9A" w:rsidRPr="002C6B42">
        <w:rPr>
          <w:rFonts w:ascii="Times New Roman" w:eastAsia="Times New Roman" w:hAnsi="Times New Roman" w:cs="Times New Roman"/>
          <w:sz w:val="28"/>
          <w:szCs w:val="28"/>
          <w:lang w:eastAsia="ar-SA"/>
        </w:rPr>
        <w:t>_</w:t>
      </w:r>
      <w:proofErr w:type="spellStart"/>
      <w:r w:rsidR="005B7E9A" w:rsidRPr="002C6B42">
        <w:rPr>
          <w:rFonts w:ascii="Times New Roman" w:eastAsia="Times New Roman" w:hAnsi="Times New Roman" w:cs="Times New Roman"/>
          <w:sz w:val="28"/>
          <w:szCs w:val="28"/>
          <w:lang w:val="en-US" w:eastAsia="ar-SA"/>
        </w:rPr>
        <w:t>hasyn</w:t>
      </w:r>
      <w:proofErr w:type="spellEnd"/>
      <w:r w:rsidR="005B7E9A" w:rsidRPr="002C6B42">
        <w:rPr>
          <w:rFonts w:ascii="Times New Roman" w:eastAsia="Times New Roman" w:hAnsi="Times New Roman" w:cs="Times New Roman"/>
          <w:sz w:val="28"/>
          <w:szCs w:val="28"/>
          <w:lang w:eastAsia="ar-SA"/>
        </w:rPr>
        <w:t>@49</w:t>
      </w:r>
      <w:proofErr w:type="spellStart"/>
      <w:r w:rsidR="005B7E9A" w:rsidRPr="002C6B42">
        <w:rPr>
          <w:rFonts w:ascii="Times New Roman" w:eastAsia="Times New Roman" w:hAnsi="Times New Roman" w:cs="Times New Roman"/>
          <w:sz w:val="28"/>
          <w:szCs w:val="28"/>
          <w:lang w:val="en-US" w:eastAsia="ar-SA"/>
        </w:rPr>
        <w:t>gov</w:t>
      </w:r>
      <w:proofErr w:type="spellEnd"/>
      <w:r w:rsidR="005B7E9A" w:rsidRPr="002C6B42">
        <w:rPr>
          <w:rFonts w:ascii="Times New Roman" w:eastAsia="Times New Roman" w:hAnsi="Times New Roman" w:cs="Times New Roman"/>
          <w:sz w:val="28"/>
          <w:szCs w:val="28"/>
          <w:lang w:eastAsia="ar-SA"/>
        </w:rPr>
        <w:t>.</w:t>
      </w:r>
      <w:proofErr w:type="spellStart"/>
      <w:r w:rsidR="005B7E9A" w:rsidRPr="002C6B42">
        <w:rPr>
          <w:rFonts w:ascii="Times New Roman" w:eastAsia="Times New Roman" w:hAnsi="Times New Roman" w:cs="Times New Roman"/>
          <w:sz w:val="28"/>
          <w:szCs w:val="28"/>
          <w:lang w:val="en-US" w:eastAsia="ar-SA"/>
        </w:rPr>
        <w:t>ru</w:t>
      </w:r>
      <w:proofErr w:type="spellEnd"/>
      <w:r w:rsidR="005B7E9A" w:rsidRPr="002C6B42">
        <w:rPr>
          <w:rFonts w:ascii="Times New Roman" w:eastAsia="Times New Roman" w:hAnsi="Times New Roman" w:cs="Times New Roman"/>
          <w:sz w:val="28"/>
          <w:szCs w:val="28"/>
          <w:lang w:eastAsia="ar-SA"/>
        </w:rPr>
        <w:t>.</w:t>
      </w: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Адрес сайта муниципального образования:</w:t>
      </w:r>
      <w:r w:rsidRPr="002C6B42">
        <w:rPr>
          <w:rFonts w:ascii="Times New Roman" w:eastAsia="Times New Roman" w:hAnsi="Times New Roman" w:cs="Times New Roman"/>
          <w:sz w:val="28"/>
          <w:szCs w:val="28"/>
          <w:lang w:eastAsia="ar-SA"/>
        </w:rPr>
        <w:t xml:space="preserve"> </w:t>
      </w:r>
      <w:r w:rsidR="005B7E9A" w:rsidRPr="002C6B42">
        <w:rPr>
          <w:rFonts w:ascii="Times New Roman" w:eastAsia="Times New Roman" w:hAnsi="Times New Roman" w:cs="Times New Roman"/>
          <w:sz w:val="28"/>
          <w:szCs w:val="28"/>
          <w:lang w:val="en-US" w:eastAsia="ar-SA"/>
        </w:rPr>
        <w:t>www</w:t>
      </w:r>
      <w:r w:rsidR="005B7E9A" w:rsidRPr="002C6B42">
        <w:rPr>
          <w:rFonts w:ascii="Times New Roman" w:eastAsia="Times New Roman" w:hAnsi="Times New Roman" w:cs="Times New Roman"/>
          <w:sz w:val="28"/>
          <w:szCs w:val="28"/>
          <w:lang w:eastAsia="ar-SA"/>
        </w:rPr>
        <w:t>.</w:t>
      </w:r>
      <w:proofErr w:type="spellStart"/>
      <w:r w:rsidR="005B7E9A" w:rsidRPr="002C6B42">
        <w:rPr>
          <w:rFonts w:ascii="Times New Roman" w:eastAsia="Times New Roman" w:hAnsi="Times New Roman" w:cs="Times New Roman"/>
          <w:sz w:val="28"/>
          <w:szCs w:val="28"/>
          <w:lang w:val="en-US" w:eastAsia="ar-SA"/>
        </w:rPr>
        <w:t>adm</w:t>
      </w:r>
      <w:proofErr w:type="spellEnd"/>
      <w:r w:rsidR="005B7E9A" w:rsidRPr="002C6B42">
        <w:rPr>
          <w:rFonts w:ascii="Times New Roman" w:eastAsia="Times New Roman" w:hAnsi="Times New Roman" w:cs="Times New Roman"/>
          <w:sz w:val="28"/>
          <w:szCs w:val="28"/>
          <w:lang w:eastAsia="ar-SA"/>
        </w:rPr>
        <w:t>-</w:t>
      </w:r>
      <w:proofErr w:type="spellStart"/>
      <w:r w:rsidR="005B7E9A" w:rsidRPr="002C6B42">
        <w:rPr>
          <w:rFonts w:ascii="Times New Roman" w:eastAsia="Times New Roman" w:hAnsi="Times New Roman" w:cs="Times New Roman"/>
          <w:sz w:val="28"/>
          <w:szCs w:val="28"/>
          <w:lang w:val="en-US" w:eastAsia="ar-SA"/>
        </w:rPr>
        <w:t>hasyn</w:t>
      </w:r>
      <w:proofErr w:type="spellEnd"/>
      <w:r w:rsidR="005B7E9A" w:rsidRPr="002C6B42">
        <w:rPr>
          <w:rFonts w:ascii="Times New Roman" w:eastAsia="Times New Roman" w:hAnsi="Times New Roman" w:cs="Times New Roman"/>
          <w:sz w:val="28"/>
          <w:szCs w:val="28"/>
          <w:lang w:eastAsia="ar-SA"/>
        </w:rPr>
        <w:t>.</w:t>
      </w:r>
      <w:proofErr w:type="spellStart"/>
      <w:r w:rsidR="005B7E9A" w:rsidRPr="002C6B42">
        <w:rPr>
          <w:rFonts w:ascii="Times New Roman" w:eastAsia="Times New Roman" w:hAnsi="Times New Roman" w:cs="Times New Roman"/>
          <w:sz w:val="28"/>
          <w:szCs w:val="28"/>
          <w:lang w:val="en-US" w:eastAsia="ar-SA"/>
        </w:rPr>
        <w:t>ru</w:t>
      </w:r>
      <w:proofErr w:type="spellEnd"/>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Устав муниципального образования</w:t>
      </w:r>
      <w:r w:rsidRPr="002C6B42">
        <w:rPr>
          <w:rFonts w:ascii="Times New Roman" w:eastAsia="Times New Roman" w:hAnsi="Times New Roman" w:cs="Times New Roman"/>
          <w:sz w:val="28"/>
          <w:szCs w:val="28"/>
          <w:lang w:eastAsia="ar-SA"/>
        </w:rPr>
        <w:t xml:space="preserve">: принят решением Собрания представителей </w:t>
      </w:r>
      <w:r w:rsidR="00ED6A1F" w:rsidRPr="002C6B42">
        <w:rPr>
          <w:rFonts w:ascii="Times New Roman" w:eastAsia="Times New Roman" w:hAnsi="Times New Roman" w:cs="Times New Roman"/>
          <w:sz w:val="28"/>
          <w:szCs w:val="28"/>
          <w:lang w:eastAsia="ar-SA"/>
        </w:rPr>
        <w:t xml:space="preserve">Хасынского </w:t>
      </w:r>
      <w:r w:rsidRPr="002C6B42">
        <w:rPr>
          <w:rFonts w:ascii="Times New Roman" w:eastAsia="Times New Roman" w:hAnsi="Times New Roman" w:cs="Times New Roman"/>
          <w:sz w:val="28"/>
          <w:szCs w:val="28"/>
          <w:lang w:eastAsia="ar-SA"/>
        </w:rPr>
        <w:t xml:space="preserve">городского округа </w:t>
      </w:r>
      <w:r w:rsidR="00AB0A20"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t xml:space="preserve">от </w:t>
      </w:r>
      <w:r w:rsidR="00ED6A1F" w:rsidRPr="002C6B42">
        <w:rPr>
          <w:rFonts w:ascii="Times New Roman" w:eastAsia="Times New Roman" w:hAnsi="Times New Roman" w:cs="Times New Roman"/>
          <w:sz w:val="28"/>
          <w:szCs w:val="28"/>
          <w:lang w:eastAsia="ar-SA"/>
        </w:rPr>
        <w:t>09.11.2015</w:t>
      </w:r>
      <w:r w:rsidRPr="002C6B42">
        <w:rPr>
          <w:rFonts w:ascii="Times New Roman" w:eastAsia="Times New Roman" w:hAnsi="Times New Roman" w:cs="Times New Roman"/>
          <w:sz w:val="28"/>
          <w:szCs w:val="28"/>
          <w:lang w:eastAsia="ar-SA"/>
        </w:rPr>
        <w:t xml:space="preserve"> № </w:t>
      </w:r>
      <w:r w:rsidR="00ED6A1F" w:rsidRPr="002C6B42">
        <w:rPr>
          <w:rFonts w:ascii="Times New Roman" w:eastAsia="Times New Roman" w:hAnsi="Times New Roman" w:cs="Times New Roman"/>
          <w:sz w:val="28"/>
          <w:szCs w:val="28"/>
          <w:lang w:eastAsia="ar-SA"/>
        </w:rPr>
        <w:t>42</w:t>
      </w:r>
      <w:r w:rsidRPr="002C6B42">
        <w:rPr>
          <w:rFonts w:ascii="Times New Roman" w:eastAsia="Times New Roman" w:hAnsi="Times New Roman" w:cs="Times New Roman"/>
          <w:sz w:val="28"/>
          <w:szCs w:val="28"/>
          <w:lang w:eastAsia="ar-SA"/>
        </w:rPr>
        <w:t>.</w:t>
      </w:r>
    </w:p>
    <w:p w:rsidR="00ED6A1F" w:rsidRPr="002C6B42" w:rsidRDefault="00ED6A1F" w:rsidP="00252CD8">
      <w:pPr>
        <w:tabs>
          <w:tab w:val="left" w:pos="10440"/>
          <w:tab w:val="left" w:pos="10800"/>
          <w:tab w:val="left" w:pos="12060"/>
        </w:tabs>
        <w:spacing w:after="0" w:line="240" w:lineRule="auto"/>
        <w:rPr>
          <w:rFonts w:ascii="Times New Roman" w:eastAsia="Times New Roman" w:hAnsi="Times New Roman" w:cs="Times New Roman"/>
          <w:b/>
          <w:sz w:val="28"/>
          <w:szCs w:val="28"/>
          <w:u w:val="single"/>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b/>
          <w:sz w:val="28"/>
          <w:szCs w:val="28"/>
          <w:u w:val="single"/>
          <w:lang w:eastAsia="ar-SA"/>
        </w:rPr>
      </w:pPr>
      <w:r w:rsidRPr="002C6B42">
        <w:rPr>
          <w:rFonts w:ascii="Times New Roman" w:eastAsia="Times New Roman" w:hAnsi="Times New Roman" w:cs="Times New Roman"/>
          <w:b/>
          <w:sz w:val="28"/>
          <w:szCs w:val="28"/>
          <w:lang w:eastAsia="ar-SA"/>
        </w:rPr>
        <w:t>Зарегистрирован:</w:t>
      </w:r>
      <w:r w:rsidRPr="002C6B42">
        <w:rPr>
          <w:rFonts w:ascii="Times New Roman" w:eastAsia="Times New Roman" w:hAnsi="Times New Roman" w:cs="Times New Roman"/>
          <w:sz w:val="28"/>
          <w:szCs w:val="28"/>
          <w:lang w:eastAsia="ar-SA"/>
        </w:rPr>
        <w:t xml:space="preserve"> </w:t>
      </w:r>
      <w:r w:rsidR="00ED6A1F" w:rsidRPr="002C6B42">
        <w:rPr>
          <w:rFonts w:ascii="Times New Roman" w:eastAsia="Times New Roman" w:hAnsi="Times New Roman" w:cs="Times New Roman"/>
          <w:sz w:val="28"/>
          <w:szCs w:val="28"/>
          <w:lang w:eastAsia="ar-SA"/>
        </w:rPr>
        <w:t>25.11.2015 №</w:t>
      </w:r>
      <w:r w:rsidR="00AB0A20" w:rsidRPr="002C6B42">
        <w:rPr>
          <w:rFonts w:ascii="Times New Roman" w:eastAsia="Times New Roman" w:hAnsi="Times New Roman" w:cs="Times New Roman"/>
          <w:sz w:val="28"/>
          <w:szCs w:val="28"/>
          <w:lang w:eastAsia="ar-SA"/>
        </w:rPr>
        <w:t xml:space="preserve"> </w:t>
      </w:r>
      <w:r w:rsidR="00ED6A1F" w:rsidRPr="002C6B42">
        <w:rPr>
          <w:rFonts w:ascii="Times New Roman" w:eastAsia="Times New Roman" w:hAnsi="Times New Roman" w:cs="Times New Roman"/>
          <w:sz w:val="28"/>
          <w:szCs w:val="28"/>
          <w:lang w:val="en-US" w:eastAsia="ar-SA"/>
        </w:rPr>
        <w:t>RU</w:t>
      </w:r>
      <w:r w:rsidR="00ED6A1F" w:rsidRPr="002C6B42">
        <w:rPr>
          <w:rFonts w:ascii="Times New Roman" w:eastAsia="Times New Roman" w:hAnsi="Times New Roman" w:cs="Times New Roman"/>
          <w:sz w:val="28"/>
          <w:szCs w:val="28"/>
          <w:lang w:eastAsia="ar-SA"/>
        </w:rPr>
        <w:t xml:space="preserve"> 493040002015001</w:t>
      </w:r>
      <w:r w:rsidRPr="002C6B42">
        <w:rPr>
          <w:rFonts w:ascii="Times New Roman" w:eastAsia="Times New Roman" w:hAnsi="Times New Roman" w:cs="Times New Roman"/>
          <w:sz w:val="28"/>
          <w:szCs w:val="28"/>
          <w:lang w:eastAsia="ar-SA"/>
        </w:rPr>
        <w:t>.</w:t>
      </w: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4"/>
          <w:szCs w:val="24"/>
          <w:lang w:eastAsia="ar-SA"/>
        </w:rPr>
      </w:pPr>
      <w:r w:rsidRPr="002C6B42">
        <w:rPr>
          <w:rFonts w:ascii="Times New Roman" w:eastAsia="Times New Roman" w:hAnsi="Times New Roman" w:cs="Times New Roman"/>
          <w:sz w:val="28"/>
          <w:szCs w:val="28"/>
          <w:lang w:eastAsia="ar-SA"/>
        </w:rPr>
        <w:t xml:space="preserve">                                                                   </w:t>
      </w: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Официально опубликован:</w:t>
      </w:r>
      <w:r w:rsidRPr="002C6B42">
        <w:rPr>
          <w:rFonts w:ascii="Times New Roman" w:eastAsia="Times New Roman" w:hAnsi="Times New Roman" w:cs="Times New Roman"/>
          <w:sz w:val="28"/>
          <w:szCs w:val="28"/>
          <w:lang w:eastAsia="ar-SA"/>
        </w:rPr>
        <w:t xml:space="preserve"> </w:t>
      </w:r>
      <w:r w:rsidR="00ED6A1F" w:rsidRPr="002C6B42">
        <w:rPr>
          <w:rFonts w:ascii="Times New Roman" w:eastAsia="Times New Roman" w:hAnsi="Times New Roman" w:cs="Times New Roman"/>
          <w:sz w:val="28"/>
          <w:szCs w:val="28"/>
          <w:lang w:eastAsia="ar-SA"/>
        </w:rPr>
        <w:t>МАУ «Редакция газеты «Заря Севера» Хасынского района №</w:t>
      </w:r>
      <w:r w:rsidR="00AB0A20" w:rsidRPr="002C6B42">
        <w:rPr>
          <w:rFonts w:ascii="Times New Roman" w:eastAsia="Times New Roman" w:hAnsi="Times New Roman" w:cs="Times New Roman"/>
          <w:sz w:val="28"/>
          <w:szCs w:val="28"/>
          <w:lang w:eastAsia="ar-SA"/>
        </w:rPr>
        <w:t xml:space="preserve"> </w:t>
      </w:r>
      <w:r w:rsidR="00ED6A1F" w:rsidRPr="002C6B42">
        <w:rPr>
          <w:rFonts w:ascii="Times New Roman" w:eastAsia="Times New Roman" w:hAnsi="Times New Roman" w:cs="Times New Roman"/>
          <w:sz w:val="28"/>
          <w:szCs w:val="28"/>
          <w:lang w:eastAsia="ar-SA"/>
        </w:rPr>
        <w:t>48 от 27.11.15.</w:t>
      </w:r>
    </w:p>
    <w:p w:rsidR="00ED6A1F" w:rsidRPr="002C6B42" w:rsidRDefault="00ED6A1F" w:rsidP="00252CD8">
      <w:pPr>
        <w:tabs>
          <w:tab w:val="left" w:pos="10440"/>
          <w:tab w:val="left" w:pos="10800"/>
          <w:tab w:val="left" w:pos="12060"/>
        </w:tabs>
        <w:spacing w:after="0" w:line="240" w:lineRule="auto"/>
        <w:rPr>
          <w:rFonts w:ascii="Times New Roman" w:eastAsia="Times New Roman" w:hAnsi="Times New Roman" w:cs="Times New Roman"/>
          <w:sz w:val="28"/>
          <w:szCs w:val="28"/>
          <w:u w:val="single"/>
          <w:lang w:eastAsia="ar-SA"/>
        </w:rPr>
      </w:pPr>
    </w:p>
    <w:p w:rsidR="00755F92" w:rsidRPr="002C6B42" w:rsidRDefault="00755F92" w:rsidP="00252CD8">
      <w:pPr>
        <w:tabs>
          <w:tab w:val="left" w:pos="10440"/>
          <w:tab w:val="left" w:pos="10800"/>
          <w:tab w:val="left" w:pos="12060"/>
        </w:tabs>
        <w:spacing w:after="0" w:line="240" w:lineRule="auto"/>
        <w:jc w:val="both"/>
        <w:rPr>
          <w:rFonts w:ascii="Times New Roman" w:eastAsia="Times New Roman" w:hAnsi="Times New Roman" w:cs="Times New Roman"/>
          <w:sz w:val="24"/>
          <w:szCs w:val="24"/>
          <w:lang w:eastAsia="ar-SA"/>
        </w:rPr>
      </w:pPr>
      <w:proofErr w:type="gramStart"/>
      <w:r w:rsidRPr="002C6B42">
        <w:rPr>
          <w:rFonts w:ascii="Times New Roman" w:eastAsia="Times New Roman" w:hAnsi="Times New Roman" w:cs="Times New Roman"/>
          <w:b/>
          <w:sz w:val="28"/>
          <w:szCs w:val="28"/>
          <w:lang w:eastAsia="ar-SA"/>
        </w:rPr>
        <w:t xml:space="preserve">Внесен в государственный реестр муниципальных образований </w:t>
      </w:r>
      <w:r w:rsidR="00ED6A1F" w:rsidRPr="002C6B42">
        <w:rPr>
          <w:rFonts w:ascii="Times New Roman" w:eastAsia="Times New Roman" w:hAnsi="Times New Roman" w:cs="Times New Roman"/>
          <w:sz w:val="28"/>
          <w:szCs w:val="28"/>
          <w:lang w:eastAsia="ar-SA"/>
        </w:rPr>
        <w:t xml:space="preserve">от 26.11.2015 № </w:t>
      </w:r>
      <w:r w:rsidR="00ED6A1F" w:rsidRPr="002C6B42">
        <w:rPr>
          <w:rFonts w:ascii="Times New Roman" w:eastAsia="Times New Roman" w:hAnsi="Times New Roman" w:cs="Times New Roman"/>
          <w:sz w:val="28"/>
          <w:szCs w:val="28"/>
          <w:lang w:val="en-US" w:eastAsia="ar-SA"/>
        </w:rPr>
        <w:t>RU</w:t>
      </w:r>
      <w:r w:rsidR="00ED6A1F" w:rsidRPr="002C6B42">
        <w:rPr>
          <w:rFonts w:ascii="Times New Roman" w:eastAsia="Times New Roman" w:hAnsi="Times New Roman" w:cs="Times New Roman"/>
          <w:sz w:val="28"/>
          <w:szCs w:val="28"/>
          <w:lang w:eastAsia="ar-SA"/>
        </w:rPr>
        <w:t xml:space="preserve"> 49304000.</w:t>
      </w:r>
      <w:proofErr w:type="gramEnd"/>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rPr>
          <w:rFonts w:ascii="Times New Roman" w:eastAsia="Times New Roman" w:hAnsi="Times New Roman" w:cs="Times New Roman"/>
          <w:b/>
          <w:sz w:val="28"/>
          <w:szCs w:val="28"/>
          <w:lang w:eastAsia="ar-SA"/>
        </w:rPr>
      </w:pPr>
    </w:p>
    <w:p w:rsidR="00F4434E" w:rsidRPr="002C6B42" w:rsidRDefault="00F4434E" w:rsidP="00252CD8">
      <w:pPr>
        <w:tabs>
          <w:tab w:val="left" w:pos="10440"/>
          <w:tab w:val="left" w:pos="10800"/>
          <w:tab w:val="left" w:pos="12060"/>
        </w:tabs>
        <w:spacing w:after="0" w:line="240" w:lineRule="auto"/>
        <w:rPr>
          <w:rFonts w:ascii="Times New Roman" w:eastAsia="Times New Roman" w:hAnsi="Times New Roman" w:cs="Times New Roman"/>
          <w:b/>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32"/>
          <w:szCs w:val="32"/>
          <w:lang w:eastAsia="ar-SA"/>
        </w:rPr>
      </w:pPr>
      <w:r w:rsidRPr="002C6B42">
        <w:rPr>
          <w:rFonts w:ascii="Times New Roman" w:eastAsia="Times New Roman" w:hAnsi="Times New Roman" w:cs="Times New Roman"/>
          <w:b/>
          <w:sz w:val="32"/>
          <w:szCs w:val="32"/>
          <w:lang w:eastAsia="ar-SA"/>
        </w:rPr>
        <w:lastRenderedPageBreak/>
        <w:t>СОДЕРЖАНИЕ</w:t>
      </w:r>
    </w:p>
    <w:p w:rsidR="00AB0A20" w:rsidRPr="002C6B42" w:rsidRDefault="00AB0A20"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p>
    <w:tbl>
      <w:tblPr>
        <w:tblW w:w="15026" w:type="dxa"/>
        <w:tblInd w:w="-5" w:type="dxa"/>
        <w:tblLayout w:type="fixed"/>
        <w:tblLook w:val="0000" w:firstRow="0" w:lastRow="0" w:firstColumn="0" w:lastColumn="0" w:noHBand="0" w:noVBand="0"/>
      </w:tblPr>
      <w:tblGrid>
        <w:gridCol w:w="1106"/>
        <w:gridCol w:w="13920"/>
      </w:tblGrid>
      <w:tr w:rsidR="003E6EF2" w:rsidRPr="002C6B42" w:rsidTr="00562DFB">
        <w:tc>
          <w:tcPr>
            <w:tcW w:w="1106" w:type="dxa"/>
            <w:tcBorders>
              <w:top w:val="single" w:sz="4" w:space="0" w:color="000000"/>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ОФИЦИАЛЬНЫЕ СИМВОЛЫ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КРАТКАЯ ИСТОРИКО-ГЕОГРАФИЧЕСКАЯ ХАРАКТЕРИСТИКА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III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КАРТОГРАФИЧЕСКОЕ ОПИСАНИЕ ГРАНИЦ ТЕРРИТОРИИ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IV</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АДМИНИСТРАТИВНО-ТЕРРИТОРИАЛЬНОЕ УСТРОЙСТВО </w:t>
            </w:r>
            <w:r w:rsidRPr="002C6B42">
              <w:rPr>
                <w:rFonts w:ascii="Times New Roman" w:eastAsia="Times New Roman" w:hAnsi="Times New Roman" w:cs="Times New Roman"/>
                <w:b/>
                <w:caps/>
                <w:sz w:val="28"/>
                <w:szCs w:val="28"/>
                <w:lang w:eastAsia="ar-SA"/>
              </w:rPr>
              <w:t>на территории</w:t>
            </w:r>
            <w:r w:rsidRPr="002C6B42">
              <w:rPr>
                <w:rFonts w:ascii="Times New Roman" w:eastAsia="Times New Roman" w:hAnsi="Times New Roman" w:cs="Times New Roman"/>
                <w:b/>
                <w:sz w:val="28"/>
                <w:szCs w:val="28"/>
                <w:lang w:eastAsia="ar-SA"/>
              </w:rPr>
              <w:t xml:space="preserve">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V</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СВЕДЕНИЯ ОБ ОРГАНАХ МЕСТНОГО САМОУПРАВЛЕНИЯ </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5.1.</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Представительный орган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5.2.</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Глава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5.3.</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Администрация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val="en-US" w:eastAsia="ar-SA"/>
              </w:rPr>
              <w:t>VI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ИЗБИРАТЕЛЬНАЯ КОМИССИЯ МУНИНИЦИПАЛЬНОГО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VII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СРЕДСТВА МАССОВОЙ ИНФОРМАЦИИ</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VIII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ТЕРРИТОРИАЛЬНОЕ ОБЩЕСТВЕННОЕ САМОУПРАВЛЕНИЕ, ОБЩЕСТВЕННО-ПОЛИТИЧЕСКИЕ </w:t>
            </w:r>
            <w:r w:rsidRPr="002C6B42">
              <w:rPr>
                <w:rFonts w:ascii="Times New Roman" w:eastAsia="Times New Roman" w:hAnsi="Times New Roman" w:cs="Times New Roman"/>
                <w:b/>
                <w:sz w:val="28"/>
                <w:szCs w:val="28"/>
                <w:lang w:eastAsia="ar-SA"/>
              </w:rPr>
              <w:br/>
              <w:t>И ДРУГИЕ ОБЪЕДИНЕНИЯ ГРАЖДАН</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IX</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НАСЕЛЕНИЕ МУНИЦИПАЛЬНОГО ОБРАЗОВАНИЯ. ДЕМОГРАФИЧЕКАЯ ХАРАКТЕРИСТИКА </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Х.</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УРОВЕНЬ ЖИЗНИ НАСЕЛЕНИЯ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Х</w:t>
            </w:r>
            <w:proofErr w:type="gramStart"/>
            <w:r w:rsidRPr="002C6B42">
              <w:rPr>
                <w:rFonts w:ascii="Times New Roman" w:eastAsia="Times New Roman" w:hAnsi="Times New Roman" w:cs="Times New Roman"/>
                <w:b/>
                <w:sz w:val="28"/>
                <w:szCs w:val="28"/>
                <w:lang w:val="en-US" w:eastAsia="ar-SA"/>
              </w:rPr>
              <w:t>I</w:t>
            </w:r>
            <w:proofErr w:type="gramEnd"/>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БЮДЖЕТ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11.1.</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Доходы бюджета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11.2.</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Расходы бюджета муниципального образования, направленные на решение вопросов местного значения и другие муниципальные нужды </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11.3.</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Дефицит (профицит) бюджета муниципального образования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11.4.</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Источники покрытия дефицита бюджета</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11.5.</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Потери бюджета муниципального образования в связи с предоставлением льгот по местным налогам </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val="en-US" w:eastAsia="ar-SA"/>
              </w:rPr>
              <w:t>XII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 xml:space="preserve">МУНИЦИПАЛЬНОЕ ИМУЩЕСТВО </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12.1.</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 xml:space="preserve">Структура муниципального имущественного комплекса </w:t>
            </w:r>
          </w:p>
        </w:tc>
      </w:tr>
      <w:tr w:rsidR="003E6EF2" w:rsidRPr="002C6B42" w:rsidTr="00562DFB">
        <w:trPr>
          <w:trHeight w:val="541"/>
        </w:trPr>
        <w:tc>
          <w:tcPr>
            <w:tcW w:w="1106" w:type="dxa"/>
            <w:tcBorders>
              <w:left w:val="single" w:sz="4" w:space="0" w:color="000000"/>
              <w:bottom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12.2.</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Структура и стоимость объектов недвижимости муниципального образования</w:t>
            </w:r>
          </w:p>
        </w:tc>
      </w:tr>
      <w:tr w:rsidR="003E6EF2" w:rsidRPr="002C6B42" w:rsidTr="00562DFB">
        <w:tc>
          <w:tcPr>
            <w:tcW w:w="110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b/>
                <w:sz w:val="28"/>
                <w:szCs w:val="28"/>
                <w:lang w:eastAsia="ar-SA"/>
              </w:rPr>
              <w:t>Х</w:t>
            </w:r>
            <w:proofErr w:type="gramEnd"/>
            <w:r w:rsidRPr="002C6B42">
              <w:rPr>
                <w:rFonts w:ascii="Times New Roman" w:eastAsia="Times New Roman" w:hAnsi="Times New Roman" w:cs="Times New Roman"/>
                <w:b/>
                <w:sz w:val="28"/>
                <w:szCs w:val="28"/>
                <w:lang w:val="en-US" w:eastAsia="ar-SA"/>
              </w:rPr>
              <w:t>III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auto"/>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ОСНОВНЫЕ ЭКОНОМИЧЕСКИЕ ПОКАЗАТЕЛИ</w:t>
            </w:r>
          </w:p>
        </w:tc>
      </w:tr>
      <w:tr w:rsidR="003E6EF2" w:rsidRPr="002C6B42" w:rsidTr="00562DFB">
        <w:tc>
          <w:tcPr>
            <w:tcW w:w="1106" w:type="dxa"/>
            <w:tcBorders>
              <w:top w:val="single" w:sz="4" w:space="0" w:color="auto"/>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Общая характеристика организаций</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Малый и средний бизнес</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3.</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Производство товаров и услуг</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Сельское хозяйство</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Строительство </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Торговля, общественное питание и бытовое обслуживание населения</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Связь и телекоммуникации</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Дорожное хозяйство и транспорт</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Жилищно-коммунальное хозяйство</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b/>
                <w:sz w:val="28"/>
                <w:szCs w:val="28"/>
                <w:lang w:eastAsia="ar-SA"/>
              </w:rPr>
              <w:t>Х</w:t>
            </w:r>
            <w:proofErr w:type="gramEnd"/>
            <w:r w:rsidRPr="002C6B42">
              <w:rPr>
                <w:rFonts w:ascii="Times New Roman" w:eastAsia="Times New Roman" w:hAnsi="Times New Roman" w:cs="Times New Roman"/>
                <w:b/>
                <w:sz w:val="28"/>
                <w:szCs w:val="28"/>
                <w:lang w:val="en-US" w:eastAsia="ar-SA"/>
              </w:rPr>
              <w:t>IV</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ЗДРАВООХРАНЕНИЕ, СОЦИАЛЬНОЕ ОБЕСПЕЧЕНИЕ, ОБРАЗОВАНИЕ, КУЛЬТУРА, ФИЗИЧЕСКАЯ КУЛЬТУРА И СПОРТ</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Здравоохранение</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Социальное обеспечение</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Образование</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Культура</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Физическая культура и спорт</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Х</w:t>
            </w:r>
            <w:proofErr w:type="gramStart"/>
            <w:r w:rsidRPr="002C6B42">
              <w:rPr>
                <w:rFonts w:ascii="Times New Roman" w:eastAsia="Times New Roman" w:hAnsi="Times New Roman" w:cs="Times New Roman"/>
                <w:b/>
                <w:sz w:val="28"/>
                <w:szCs w:val="28"/>
                <w:lang w:val="en-US" w:eastAsia="ar-SA"/>
              </w:rPr>
              <w:t>V</w:t>
            </w:r>
            <w:proofErr w:type="gramEnd"/>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ОРГАНИЗАЦИЯ ОХРАНЫ ОБЩЕСТВЕННОГО ПОРЯДКА</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Х</w:t>
            </w:r>
            <w:proofErr w:type="gramEnd"/>
            <w:r w:rsidRPr="002C6B42">
              <w:rPr>
                <w:rFonts w:ascii="Times New Roman" w:eastAsia="Times New Roman" w:hAnsi="Times New Roman" w:cs="Times New Roman"/>
                <w:b/>
                <w:sz w:val="28"/>
                <w:szCs w:val="28"/>
                <w:lang w:val="en-US" w:eastAsia="ar-SA"/>
              </w:rPr>
              <w:t>VI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ОХРАНА ОКРУЖАЮЩЕЙ СРЕДЫ</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Х</w:t>
            </w:r>
            <w:proofErr w:type="gramEnd"/>
            <w:r w:rsidRPr="002C6B42">
              <w:rPr>
                <w:rFonts w:ascii="Times New Roman" w:eastAsia="Times New Roman" w:hAnsi="Times New Roman" w:cs="Times New Roman"/>
                <w:b/>
                <w:sz w:val="28"/>
                <w:szCs w:val="28"/>
                <w:lang w:val="en-US" w:eastAsia="ar-SA"/>
              </w:rPr>
              <w:t>VII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ОБЪЕКТЫ КУЛЬТУРНОГО НАСЛЕДИЯ (ПАМЯТНИКИ ИСТОРИИ И КУЛЬТУРЫ)</w:t>
            </w:r>
          </w:p>
        </w:tc>
      </w:tr>
      <w:tr w:rsidR="003E6EF2" w:rsidRPr="002C6B42" w:rsidTr="00562DFB">
        <w:tc>
          <w:tcPr>
            <w:tcW w:w="1106" w:type="dxa"/>
            <w:tcBorders>
              <w:left w:val="single" w:sz="4" w:space="0" w:color="000000"/>
              <w:bottom w:val="single" w:sz="4" w:space="0" w:color="000000"/>
            </w:tcBorders>
            <w:vAlign w:val="center"/>
          </w:tcPr>
          <w:p w:rsidR="00755F92" w:rsidRPr="002C6B42" w:rsidRDefault="00755F92" w:rsidP="00252CD8">
            <w:pPr>
              <w:tabs>
                <w:tab w:val="left" w:pos="10440"/>
                <w:tab w:val="left" w:pos="10800"/>
                <w:tab w:val="left" w:pos="12060"/>
              </w:tabs>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Х</w:t>
            </w:r>
            <w:proofErr w:type="gramEnd"/>
            <w:r w:rsidRPr="002C6B42">
              <w:rPr>
                <w:rFonts w:ascii="Times New Roman" w:eastAsia="Times New Roman" w:hAnsi="Times New Roman" w:cs="Times New Roman"/>
                <w:b/>
                <w:sz w:val="28"/>
                <w:szCs w:val="28"/>
                <w:lang w:val="en-US" w:eastAsia="ar-SA"/>
              </w:rPr>
              <w:t>VIII</w:t>
            </w:r>
            <w:r w:rsidRPr="002C6B42">
              <w:rPr>
                <w:rFonts w:ascii="Times New Roman" w:eastAsia="Times New Roman" w:hAnsi="Times New Roman" w:cs="Times New Roman"/>
                <w:b/>
                <w:sz w:val="28"/>
                <w:szCs w:val="28"/>
                <w:lang w:eastAsia="ar-SA"/>
              </w:rPr>
              <w:t>.</w:t>
            </w:r>
          </w:p>
        </w:tc>
        <w:tc>
          <w:tcPr>
            <w:tcW w:w="13920" w:type="dxa"/>
            <w:tcBorders>
              <w:top w:val="single" w:sz="4" w:space="0" w:color="000000"/>
              <w:left w:val="single" w:sz="4" w:space="0" w:color="000000"/>
              <w:bottom w:val="single" w:sz="4" w:space="0" w:color="000000"/>
              <w:right w:val="single" w:sz="4" w:space="0" w:color="auto"/>
            </w:tcBorders>
            <w:vAlign w:val="center"/>
          </w:tcPr>
          <w:p w:rsidR="00755F92" w:rsidRPr="002C6B42" w:rsidRDefault="00755F92" w:rsidP="00252CD8">
            <w:pPr>
              <w:tabs>
                <w:tab w:val="left" w:pos="10440"/>
                <w:tab w:val="left" w:pos="10800"/>
                <w:tab w:val="left" w:pos="1206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ПОЧЕТНЫЕ ГРАЖДАНЕ МУНИЦИПАЛЬНОГО ОБРАЗОВАНИЯ</w:t>
            </w:r>
          </w:p>
        </w:tc>
      </w:tr>
    </w:tbl>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sz w:val="28"/>
          <w:szCs w:val="28"/>
          <w:lang w:eastAsia="ar-SA"/>
        </w:r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val="en-US" w:eastAsia="ar-SA"/>
        </w:rPr>
        <w:sectPr w:rsidR="00755F92" w:rsidRPr="002C6B42" w:rsidSect="00252CD8">
          <w:pgSz w:w="16838" w:h="11905" w:orient="landscape"/>
          <w:pgMar w:top="1701" w:right="1134" w:bottom="851" w:left="1134" w:header="0" w:footer="0" w:gutter="0"/>
          <w:cols w:space="720"/>
          <w:noEndnote/>
        </w:sectPr>
      </w:pPr>
    </w:p>
    <w:p w:rsidR="00755F92" w:rsidRPr="002C6B42" w:rsidRDefault="00755F92" w:rsidP="00252CD8">
      <w:pPr>
        <w:tabs>
          <w:tab w:val="left" w:pos="10440"/>
          <w:tab w:val="left" w:pos="10800"/>
          <w:tab w:val="left" w:pos="1206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lastRenderedPageBreak/>
        <w:t>I</w:t>
      </w:r>
      <w:r w:rsidRPr="002C6B42">
        <w:rPr>
          <w:rFonts w:ascii="Times New Roman" w:eastAsia="Times New Roman" w:hAnsi="Times New Roman" w:cs="Times New Roman"/>
          <w:b/>
          <w:sz w:val="28"/>
          <w:szCs w:val="28"/>
          <w:lang w:eastAsia="ar-SA"/>
        </w:rPr>
        <w:t>. ОФИЦИАЛЬНЫЕ СИМВОЛЫ МУНИЦИПАЛЬНОГО ОБРАЗОВАНИЯ</w:t>
      </w:r>
    </w:p>
    <w:p w:rsidR="00755F92" w:rsidRPr="002C6B42" w:rsidRDefault="00755F92" w:rsidP="00252CD8">
      <w:pPr>
        <w:spacing w:after="0" w:line="240" w:lineRule="auto"/>
        <w:rPr>
          <w:rFonts w:ascii="Times New Roman" w:eastAsia="Times New Roman" w:hAnsi="Times New Roman" w:cs="Times New Roman"/>
          <w:b/>
          <w:sz w:val="28"/>
          <w:szCs w:val="28"/>
          <w:lang w:eastAsia="ar-SA"/>
        </w:rPr>
      </w:pPr>
    </w:p>
    <w:p w:rsidR="00755F92" w:rsidRPr="002C6B42" w:rsidRDefault="00755F92" w:rsidP="00252CD8">
      <w:pPr>
        <w:spacing w:after="0" w:line="240" w:lineRule="auto"/>
        <w:ind w:firstLine="708"/>
        <w:contextualSpacing/>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1. Герб муниципального образования</w:t>
      </w:r>
      <w:r w:rsidR="00770140" w:rsidRPr="002C6B42">
        <w:rPr>
          <w:rFonts w:ascii="Times New Roman" w:eastAsia="Times New Roman" w:hAnsi="Times New Roman" w:cs="Times New Roman"/>
          <w:b/>
          <w:sz w:val="28"/>
          <w:szCs w:val="28"/>
          <w:lang w:eastAsia="ar-SA"/>
        </w:rPr>
        <w:t>: нет</w:t>
      </w:r>
    </w:p>
    <w:p w:rsidR="00755F92" w:rsidRPr="002C6B42" w:rsidRDefault="00755F92" w:rsidP="00252CD8">
      <w:pPr>
        <w:spacing w:after="0" w:line="240" w:lineRule="auto"/>
        <w:jc w:val="both"/>
        <w:rPr>
          <w:rFonts w:ascii="Times New Roman" w:eastAsia="Times New Roman" w:hAnsi="Times New Roman" w:cs="Times New Roman"/>
          <w:i/>
          <w:sz w:val="28"/>
          <w:szCs w:val="28"/>
          <w:lang w:eastAsia="ar-SA"/>
        </w:rPr>
      </w:pPr>
    </w:p>
    <w:p w:rsidR="00755F92" w:rsidRPr="002C6B42" w:rsidRDefault="00755F92" w:rsidP="00252CD8">
      <w:pPr>
        <w:spacing w:after="0" w:line="240" w:lineRule="auto"/>
        <w:ind w:firstLine="708"/>
        <w:contextualSpacing/>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2. Флаг муниципального образования</w:t>
      </w:r>
      <w:r w:rsidR="00770140" w:rsidRPr="002C6B42">
        <w:rPr>
          <w:rFonts w:ascii="Times New Roman" w:eastAsia="Times New Roman" w:hAnsi="Times New Roman" w:cs="Times New Roman"/>
          <w:b/>
          <w:sz w:val="28"/>
          <w:szCs w:val="28"/>
          <w:lang w:eastAsia="ar-SA"/>
        </w:rPr>
        <w:t>: нет</w:t>
      </w:r>
      <w:r w:rsidRPr="002C6B42">
        <w:rPr>
          <w:rFonts w:ascii="Times New Roman" w:eastAsia="Times New Roman" w:hAnsi="Times New Roman" w:cs="Times New Roman"/>
          <w:b/>
          <w:sz w:val="28"/>
          <w:szCs w:val="28"/>
          <w:lang w:eastAsia="ar-SA"/>
        </w:rPr>
        <w:t xml:space="preserve"> </w:t>
      </w:r>
    </w:p>
    <w:p w:rsidR="00755F92" w:rsidRPr="002C6B42" w:rsidRDefault="00755F92" w:rsidP="00252CD8">
      <w:pPr>
        <w:spacing w:after="0" w:line="240" w:lineRule="auto"/>
        <w:contextualSpacing/>
        <w:jc w:val="both"/>
        <w:rPr>
          <w:rFonts w:ascii="Times New Roman" w:eastAsia="Times New Roman" w:hAnsi="Times New Roman" w:cs="Times New Roman"/>
          <w:b/>
          <w:sz w:val="28"/>
          <w:szCs w:val="28"/>
          <w:lang w:eastAsia="ar-SA"/>
        </w:rPr>
      </w:pPr>
    </w:p>
    <w:p w:rsidR="00755F92" w:rsidRPr="002C6B42" w:rsidRDefault="00755F92" w:rsidP="00252CD8">
      <w:pPr>
        <w:spacing w:after="0" w:line="240" w:lineRule="auto"/>
        <w:ind w:firstLine="708"/>
        <w:contextualSpacing/>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3. Гимн муниципального образования</w:t>
      </w:r>
      <w:r w:rsidR="00770140" w:rsidRPr="002C6B42">
        <w:rPr>
          <w:rFonts w:ascii="Times New Roman" w:eastAsia="Times New Roman" w:hAnsi="Times New Roman" w:cs="Times New Roman"/>
          <w:b/>
          <w:sz w:val="28"/>
          <w:szCs w:val="28"/>
          <w:lang w:eastAsia="ar-SA"/>
        </w:rPr>
        <w:t>: нет</w:t>
      </w:r>
    </w:p>
    <w:p w:rsidR="00755F92" w:rsidRPr="002C6B42" w:rsidRDefault="00755F92" w:rsidP="00252CD8">
      <w:pPr>
        <w:spacing w:after="0" w:line="240" w:lineRule="auto"/>
        <w:contextualSpacing/>
        <w:jc w:val="both"/>
        <w:rPr>
          <w:rFonts w:ascii="Times New Roman" w:eastAsia="Times New Roman" w:hAnsi="Times New Roman" w:cs="Times New Roman"/>
          <w:b/>
          <w:sz w:val="28"/>
          <w:szCs w:val="28"/>
          <w:lang w:eastAsia="ar-SA"/>
        </w:rPr>
      </w:pPr>
    </w:p>
    <w:p w:rsidR="00755F92" w:rsidRPr="002C6B42" w:rsidRDefault="00755F92" w:rsidP="00252CD8">
      <w:pPr>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252CD8">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II</w:t>
      </w:r>
      <w:r w:rsidRPr="002C6B42">
        <w:rPr>
          <w:rFonts w:ascii="Times New Roman" w:eastAsia="Times New Roman" w:hAnsi="Times New Roman" w:cs="Times New Roman"/>
          <w:b/>
          <w:sz w:val="28"/>
          <w:szCs w:val="28"/>
          <w:lang w:eastAsia="ar-SA"/>
        </w:rPr>
        <w:t>. КРАТКАЯ ИСТОРИКО-ГЕОГРАФИЧЕСКАЯ ХАРАКТЕРИСТИКА МУНИЦИПАЛЬНОГО ОБРАЗОВАНИЯ</w:t>
      </w:r>
    </w:p>
    <w:p w:rsidR="00755F92" w:rsidRPr="002C6B42" w:rsidRDefault="00755F92" w:rsidP="00252CD8">
      <w:pPr>
        <w:spacing w:after="0" w:line="240" w:lineRule="auto"/>
        <w:jc w:val="center"/>
        <w:rPr>
          <w:rFonts w:ascii="Times New Roman" w:eastAsia="Times New Roman" w:hAnsi="Times New Roman" w:cs="Times New Roman"/>
          <w:sz w:val="28"/>
          <w:szCs w:val="28"/>
          <w:lang w:eastAsia="ar-SA"/>
        </w:rPr>
      </w:pPr>
    </w:p>
    <w:p w:rsidR="00755F92" w:rsidRPr="002C6B42" w:rsidRDefault="00833503" w:rsidP="00252CD8">
      <w:pPr>
        <w:pStyle w:val="afe"/>
        <w:ind w:left="0" w:firstLine="708"/>
        <w:jc w:val="center"/>
        <w:rPr>
          <w:b/>
          <w:sz w:val="28"/>
          <w:szCs w:val="28"/>
        </w:rPr>
      </w:pPr>
      <w:r w:rsidRPr="002C6B42">
        <w:rPr>
          <w:b/>
          <w:sz w:val="28"/>
          <w:szCs w:val="28"/>
        </w:rPr>
        <w:t xml:space="preserve">1. </w:t>
      </w:r>
      <w:r w:rsidR="00755F92" w:rsidRPr="002C6B42">
        <w:rPr>
          <w:b/>
          <w:sz w:val="28"/>
          <w:szCs w:val="28"/>
        </w:rPr>
        <w:t>Историческая справка о становлении органов власти на территории муниципального образования</w:t>
      </w:r>
      <w:r w:rsidRPr="002C6B42">
        <w:rPr>
          <w:b/>
          <w:sz w:val="28"/>
          <w:szCs w:val="28"/>
        </w:rPr>
        <w:t>.</w:t>
      </w:r>
    </w:p>
    <w:p w:rsidR="00833503" w:rsidRPr="002C6B42" w:rsidRDefault="00833503" w:rsidP="00252CD8">
      <w:pPr>
        <w:pStyle w:val="afe"/>
        <w:ind w:left="0" w:firstLine="708"/>
        <w:jc w:val="both"/>
        <w:rPr>
          <w:b/>
          <w:sz w:val="28"/>
          <w:szCs w:val="28"/>
        </w:rPr>
      </w:pPr>
    </w:p>
    <w:p w:rsidR="00BE35D7" w:rsidRPr="002C6B42" w:rsidRDefault="00BE35D7" w:rsidP="00252CD8">
      <w:pPr>
        <w:pStyle w:val="afe"/>
        <w:ind w:left="0" w:firstLine="708"/>
        <w:jc w:val="both"/>
        <w:rPr>
          <w:b/>
          <w:sz w:val="28"/>
          <w:szCs w:val="28"/>
        </w:rPr>
      </w:pPr>
      <w:r w:rsidRPr="002C6B42">
        <w:rPr>
          <w:sz w:val="28"/>
          <w:szCs w:val="28"/>
        </w:rPr>
        <w:t>Хасынский городской округ ― это самостоятельное муниципальное образование в составе Магаданской области, представляющее совокупность поселений объединенных общей территорией, в пределах которой осуществляется местное самоуправление</w:t>
      </w:r>
      <w:r w:rsidRPr="002C6B42">
        <w:rPr>
          <w:b/>
          <w:sz w:val="28"/>
          <w:szCs w:val="28"/>
        </w:rPr>
        <w:t>.</w:t>
      </w:r>
    </w:p>
    <w:p w:rsidR="00BE35D7" w:rsidRPr="002C6B42" w:rsidRDefault="00BE35D7" w:rsidP="00252CD8">
      <w:pPr>
        <w:pStyle w:val="afe"/>
        <w:ind w:left="0" w:firstLine="708"/>
        <w:jc w:val="both"/>
        <w:rPr>
          <w:sz w:val="28"/>
          <w:szCs w:val="28"/>
        </w:rPr>
      </w:pPr>
      <w:r w:rsidRPr="002C6B42">
        <w:rPr>
          <w:sz w:val="28"/>
          <w:szCs w:val="28"/>
        </w:rPr>
        <w:t xml:space="preserve">Хасынский район образован 30 декабря 1966 года Указом Президиума Верховного Совета РСФСР за счет выделенных территорий города Магадана, </w:t>
      </w:r>
      <w:proofErr w:type="spellStart"/>
      <w:r w:rsidRPr="002C6B42">
        <w:rPr>
          <w:sz w:val="28"/>
          <w:szCs w:val="28"/>
        </w:rPr>
        <w:t>Ягодинского</w:t>
      </w:r>
      <w:proofErr w:type="spellEnd"/>
      <w:r w:rsidRPr="002C6B42">
        <w:rPr>
          <w:sz w:val="28"/>
          <w:szCs w:val="28"/>
        </w:rPr>
        <w:t xml:space="preserve"> и Тенькинского районов.</w:t>
      </w:r>
    </w:p>
    <w:p w:rsidR="005A1AF4" w:rsidRPr="002C6B42" w:rsidRDefault="00BE35D7" w:rsidP="00252CD8">
      <w:pPr>
        <w:pStyle w:val="afe"/>
        <w:ind w:left="0"/>
        <w:jc w:val="both"/>
        <w:rPr>
          <w:sz w:val="28"/>
          <w:szCs w:val="28"/>
        </w:rPr>
      </w:pPr>
      <w:r w:rsidRPr="002C6B42">
        <w:rPr>
          <w:sz w:val="28"/>
          <w:szCs w:val="28"/>
        </w:rPr>
        <w:t>На основании Закона Магаданской области от 08.04.2015 №</w:t>
      </w:r>
      <w:r w:rsidR="00833503" w:rsidRPr="002C6B42">
        <w:rPr>
          <w:sz w:val="28"/>
          <w:szCs w:val="28"/>
        </w:rPr>
        <w:t xml:space="preserve"> </w:t>
      </w:r>
      <w:r w:rsidRPr="002C6B42">
        <w:rPr>
          <w:sz w:val="28"/>
          <w:szCs w:val="28"/>
        </w:rPr>
        <w:t>1885-ОЗ «О преобразовании муниципальных образований «поселок Палатка», «поселок Атка», «поселок Талая», «поселок Стекольный» путем их объединения с наделением статусом городского округа»</w:t>
      </w:r>
      <w:r w:rsidR="005A1AF4" w:rsidRPr="002C6B42">
        <w:rPr>
          <w:sz w:val="28"/>
          <w:szCs w:val="28"/>
        </w:rPr>
        <w:t xml:space="preserve"> </w:t>
      </w:r>
      <w:r w:rsidRPr="002C6B42">
        <w:rPr>
          <w:sz w:val="28"/>
          <w:szCs w:val="28"/>
        </w:rPr>
        <w:t>создано муниципальное образование «Хасынский городско</w:t>
      </w:r>
      <w:r w:rsidR="005A1AF4" w:rsidRPr="002C6B42">
        <w:rPr>
          <w:sz w:val="28"/>
          <w:szCs w:val="28"/>
        </w:rPr>
        <w:t>й округ</w:t>
      </w:r>
      <w:r w:rsidRPr="002C6B42">
        <w:rPr>
          <w:sz w:val="28"/>
          <w:szCs w:val="28"/>
        </w:rPr>
        <w:t>»</w:t>
      </w:r>
      <w:r w:rsidR="005A1AF4" w:rsidRPr="002C6B42">
        <w:rPr>
          <w:sz w:val="28"/>
          <w:szCs w:val="28"/>
        </w:rPr>
        <w:t xml:space="preserve">. </w:t>
      </w:r>
    </w:p>
    <w:p w:rsidR="00BE35D7" w:rsidRPr="002C6B42" w:rsidRDefault="005A1AF4" w:rsidP="00252CD8">
      <w:pPr>
        <w:pStyle w:val="afe"/>
        <w:ind w:left="0"/>
        <w:jc w:val="both"/>
        <w:rPr>
          <w:sz w:val="28"/>
          <w:szCs w:val="28"/>
        </w:rPr>
      </w:pPr>
      <w:r w:rsidRPr="002C6B42">
        <w:rPr>
          <w:sz w:val="28"/>
          <w:szCs w:val="28"/>
        </w:rPr>
        <w:t xml:space="preserve">09.11.2015, после завершения конкурсных процедур, </w:t>
      </w:r>
      <w:proofErr w:type="gramStart"/>
      <w:r w:rsidRPr="002C6B42">
        <w:rPr>
          <w:sz w:val="28"/>
          <w:szCs w:val="28"/>
        </w:rPr>
        <w:t>избран</w:t>
      </w:r>
      <w:proofErr w:type="gramEnd"/>
      <w:r w:rsidRPr="002C6B42">
        <w:rPr>
          <w:sz w:val="28"/>
          <w:szCs w:val="28"/>
        </w:rPr>
        <w:t xml:space="preserve"> Глава Хасынского городского округа. </w:t>
      </w:r>
    </w:p>
    <w:p w:rsidR="005A1AF4" w:rsidRPr="002C6B42" w:rsidRDefault="005A1AF4" w:rsidP="00252CD8">
      <w:pPr>
        <w:pStyle w:val="afe"/>
        <w:ind w:left="0"/>
        <w:jc w:val="both"/>
        <w:rPr>
          <w:sz w:val="28"/>
          <w:szCs w:val="28"/>
        </w:rPr>
      </w:pPr>
      <w:r w:rsidRPr="002C6B42">
        <w:rPr>
          <w:sz w:val="28"/>
          <w:szCs w:val="28"/>
        </w:rPr>
        <w:t>09.11.2015 решением Собрания предс</w:t>
      </w:r>
      <w:r w:rsidR="00833503" w:rsidRPr="002C6B42">
        <w:rPr>
          <w:sz w:val="28"/>
          <w:szCs w:val="28"/>
        </w:rPr>
        <w:t>тавителей Хасынского городского</w:t>
      </w:r>
      <w:r w:rsidRPr="002C6B42">
        <w:rPr>
          <w:sz w:val="28"/>
          <w:szCs w:val="28"/>
        </w:rPr>
        <w:t xml:space="preserve"> № 42 принят Устав муниципального образования «Хасынский городской округ».</w:t>
      </w:r>
    </w:p>
    <w:p w:rsidR="00755F92" w:rsidRPr="002C6B42" w:rsidRDefault="00755F92" w:rsidP="00252CD8">
      <w:pPr>
        <w:spacing w:after="0" w:line="240" w:lineRule="auto"/>
        <w:jc w:val="both"/>
        <w:rPr>
          <w:rFonts w:ascii="Times New Roman" w:eastAsia="Times New Roman" w:hAnsi="Times New Roman" w:cs="Times New Roman"/>
          <w:sz w:val="28"/>
          <w:szCs w:val="28"/>
          <w:lang w:eastAsia="ar-SA"/>
        </w:rPr>
      </w:pPr>
    </w:p>
    <w:p w:rsidR="00833503" w:rsidRPr="002C6B42" w:rsidRDefault="00833503" w:rsidP="00252CD8">
      <w:pPr>
        <w:spacing w:after="0" w:line="240" w:lineRule="auto"/>
        <w:jc w:val="both"/>
        <w:rPr>
          <w:rFonts w:ascii="Times New Roman" w:eastAsia="Times New Roman" w:hAnsi="Times New Roman" w:cs="Times New Roman"/>
          <w:sz w:val="28"/>
          <w:szCs w:val="28"/>
          <w:lang w:eastAsia="ar-SA"/>
        </w:rPr>
      </w:pPr>
    </w:p>
    <w:p w:rsidR="00833503" w:rsidRPr="002C6B42" w:rsidRDefault="00833503" w:rsidP="00252CD8">
      <w:pPr>
        <w:spacing w:after="0" w:line="240" w:lineRule="auto"/>
        <w:jc w:val="both"/>
        <w:rPr>
          <w:rFonts w:ascii="Times New Roman" w:eastAsia="Times New Roman" w:hAnsi="Times New Roman" w:cs="Times New Roman"/>
          <w:sz w:val="28"/>
          <w:szCs w:val="28"/>
          <w:lang w:eastAsia="ar-SA"/>
        </w:rPr>
      </w:pPr>
    </w:p>
    <w:p w:rsidR="00833503" w:rsidRPr="002C6B42" w:rsidRDefault="00833503" w:rsidP="00252CD8">
      <w:pPr>
        <w:spacing w:after="0" w:line="240" w:lineRule="auto"/>
        <w:jc w:val="both"/>
        <w:rPr>
          <w:rFonts w:ascii="Times New Roman" w:eastAsia="Times New Roman" w:hAnsi="Times New Roman" w:cs="Times New Roman"/>
          <w:sz w:val="28"/>
          <w:szCs w:val="28"/>
          <w:lang w:eastAsia="ar-SA"/>
        </w:rPr>
      </w:pPr>
    </w:p>
    <w:p w:rsidR="00F37342" w:rsidRPr="002C6B42" w:rsidRDefault="00F37342" w:rsidP="00252CD8">
      <w:pPr>
        <w:spacing w:after="0" w:line="240" w:lineRule="auto"/>
        <w:jc w:val="both"/>
        <w:rPr>
          <w:rFonts w:ascii="Times New Roman" w:eastAsia="Times New Roman" w:hAnsi="Times New Roman" w:cs="Times New Roman"/>
          <w:sz w:val="28"/>
          <w:szCs w:val="28"/>
          <w:lang w:eastAsia="ar-SA"/>
        </w:rPr>
      </w:pPr>
    </w:p>
    <w:p w:rsidR="00755F92" w:rsidRPr="002C6B42" w:rsidRDefault="00833503" w:rsidP="00252CD8">
      <w:pPr>
        <w:pStyle w:val="afe"/>
        <w:ind w:left="0"/>
        <w:jc w:val="center"/>
        <w:rPr>
          <w:b/>
          <w:sz w:val="28"/>
          <w:szCs w:val="28"/>
        </w:rPr>
      </w:pPr>
      <w:r w:rsidRPr="002C6B42">
        <w:rPr>
          <w:b/>
          <w:sz w:val="28"/>
          <w:szCs w:val="28"/>
        </w:rPr>
        <w:lastRenderedPageBreak/>
        <w:t xml:space="preserve">2. </w:t>
      </w:r>
      <w:r w:rsidR="00755F92" w:rsidRPr="002C6B42">
        <w:rPr>
          <w:b/>
          <w:sz w:val="28"/>
          <w:szCs w:val="28"/>
        </w:rPr>
        <w:t>Географические особенности и климатические условия</w:t>
      </w:r>
      <w:r w:rsidRPr="002C6B42">
        <w:rPr>
          <w:b/>
          <w:sz w:val="28"/>
          <w:szCs w:val="28"/>
        </w:rPr>
        <w:t>.</w:t>
      </w:r>
    </w:p>
    <w:p w:rsidR="005A1AF4" w:rsidRPr="002C6B42" w:rsidRDefault="005A1AF4" w:rsidP="00252CD8">
      <w:pPr>
        <w:pStyle w:val="afe"/>
        <w:ind w:left="0"/>
        <w:jc w:val="both"/>
        <w:rPr>
          <w:b/>
          <w:sz w:val="28"/>
          <w:szCs w:val="28"/>
        </w:rPr>
      </w:pPr>
    </w:p>
    <w:p w:rsidR="005A1AF4" w:rsidRPr="002C6B42" w:rsidRDefault="005A1AF4" w:rsidP="00252CD8">
      <w:pPr>
        <w:spacing w:after="0" w:line="240" w:lineRule="auto"/>
        <w:ind w:firstLine="708"/>
        <w:jc w:val="both"/>
        <w:rPr>
          <w:rFonts w:ascii="Times New Roman" w:hAnsi="Times New Roman" w:cs="Times New Roman"/>
          <w:b/>
          <w:sz w:val="28"/>
          <w:szCs w:val="28"/>
          <w:u w:val="single"/>
        </w:rPr>
      </w:pPr>
      <w:r w:rsidRPr="002C6B42">
        <w:rPr>
          <w:rFonts w:ascii="Times New Roman" w:hAnsi="Times New Roman" w:cs="Times New Roman"/>
          <w:b/>
          <w:sz w:val="28"/>
          <w:szCs w:val="28"/>
          <w:u w:val="single"/>
        </w:rPr>
        <w:t>Климат</w:t>
      </w:r>
      <w:r w:rsidR="00D77CF4" w:rsidRPr="002C6B42">
        <w:rPr>
          <w:rFonts w:ascii="Times New Roman" w:hAnsi="Times New Roman" w:cs="Times New Roman"/>
          <w:b/>
          <w:sz w:val="28"/>
          <w:szCs w:val="28"/>
          <w:u w:val="single"/>
        </w:rPr>
        <w:t>.</w:t>
      </w: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 xml:space="preserve">Климат континентальный, суровый. Зима продолжительная, лето прохладное. Средняя температура: Января </w:t>
      </w:r>
      <w:r w:rsidR="00833503" w:rsidRPr="002C6B42">
        <w:rPr>
          <w:sz w:val="28"/>
          <w:szCs w:val="28"/>
        </w:rPr>
        <w:t xml:space="preserve">          </w:t>
      </w:r>
      <w:r w:rsidRPr="002C6B42">
        <w:rPr>
          <w:sz w:val="28"/>
          <w:szCs w:val="28"/>
        </w:rPr>
        <w:t>от - 19</w:t>
      </w:r>
      <w:proofErr w:type="gramStart"/>
      <w:r w:rsidR="008442EB" w:rsidRPr="002C6B42">
        <w:fldChar w:fldCharType="begin"/>
      </w:r>
      <w:r w:rsidR="008442EB" w:rsidRPr="002C6B42">
        <w:instrText xml:space="preserve"> HYPERLINK "http://ru.wikipedia.org/wiki/%D0%93%D1%80%D0%B0%D0%B4%D1%83%D1%81_%D0%A6%D0%B5%D0%BB%D1%8C%D1%81%D0%B8%D1%8F" \o "Градус Цельсия" </w:instrText>
      </w:r>
      <w:r w:rsidR="008442EB" w:rsidRPr="002C6B42">
        <w:fldChar w:fldCharType="separate"/>
      </w:r>
      <w:r w:rsidRPr="002C6B42">
        <w:rPr>
          <w:sz w:val="28"/>
          <w:szCs w:val="28"/>
        </w:rPr>
        <w:t>°С</w:t>
      </w:r>
      <w:proofErr w:type="gramEnd"/>
      <w:r w:rsidR="008442EB" w:rsidRPr="002C6B42">
        <w:rPr>
          <w:sz w:val="28"/>
          <w:szCs w:val="28"/>
        </w:rPr>
        <w:fldChar w:fldCharType="end"/>
      </w:r>
      <w:r w:rsidRPr="002C6B42">
        <w:rPr>
          <w:sz w:val="28"/>
          <w:szCs w:val="28"/>
        </w:rPr>
        <w:t xml:space="preserve"> до - 23°C на юге района и - 38°C на севере, Июля - соответственно + 12°C и + 16°C. Осадков 300 - 700 </w:t>
      </w:r>
      <w:hyperlink r:id="rId9" w:tooltip="Миллиметр" w:history="1">
        <w:r w:rsidRPr="002C6B42">
          <w:rPr>
            <w:sz w:val="28"/>
            <w:szCs w:val="28"/>
          </w:rPr>
          <w:t>мм</w:t>
        </w:r>
      </w:hyperlink>
      <w:r w:rsidRPr="002C6B42">
        <w:rPr>
          <w:sz w:val="28"/>
          <w:szCs w:val="28"/>
        </w:rPr>
        <w:t xml:space="preserve"> </w:t>
      </w:r>
      <w:r w:rsidR="00833503" w:rsidRPr="002C6B42">
        <w:rPr>
          <w:sz w:val="28"/>
          <w:szCs w:val="28"/>
        </w:rPr>
        <w:t xml:space="preserve">      </w:t>
      </w:r>
      <w:r w:rsidRPr="002C6B42">
        <w:rPr>
          <w:sz w:val="28"/>
          <w:szCs w:val="28"/>
        </w:rPr>
        <w:t xml:space="preserve">в </w:t>
      </w:r>
      <w:hyperlink r:id="rId10" w:tooltip="Год" w:history="1">
        <w:r w:rsidRPr="002C6B42">
          <w:rPr>
            <w:sz w:val="28"/>
            <w:szCs w:val="28"/>
          </w:rPr>
          <w:t>год</w:t>
        </w:r>
      </w:hyperlink>
      <w:r w:rsidRPr="002C6B42">
        <w:rPr>
          <w:sz w:val="28"/>
          <w:szCs w:val="28"/>
        </w:rPr>
        <w:t xml:space="preserve">. </w:t>
      </w:r>
      <w:hyperlink r:id="rId11" w:tooltip="Вегетационный период" w:history="1">
        <w:r w:rsidRPr="002C6B42">
          <w:rPr>
            <w:sz w:val="28"/>
            <w:szCs w:val="28"/>
          </w:rPr>
          <w:t>Вегетационный период</w:t>
        </w:r>
      </w:hyperlink>
      <w:r w:rsidRPr="002C6B42">
        <w:rPr>
          <w:sz w:val="28"/>
          <w:szCs w:val="28"/>
        </w:rPr>
        <w:t xml:space="preserve"> не более 100 дней. Повсеместно (кроме речных долин) распространены </w:t>
      </w:r>
      <w:hyperlink r:id="rId12" w:tooltip="Вечная мерзлота" w:history="1">
        <w:r w:rsidRPr="002C6B42">
          <w:rPr>
            <w:sz w:val="28"/>
            <w:szCs w:val="28"/>
          </w:rPr>
          <w:t>многолетнемерзлые породы</w:t>
        </w:r>
      </w:hyperlink>
      <w:r w:rsidRPr="002C6B42">
        <w:rPr>
          <w:sz w:val="28"/>
          <w:szCs w:val="28"/>
        </w:rPr>
        <w:t>.</w:t>
      </w:r>
    </w:p>
    <w:p w:rsidR="005A1AF4" w:rsidRPr="002C6B42" w:rsidRDefault="005A1AF4" w:rsidP="00252CD8">
      <w:pPr>
        <w:spacing w:after="0" w:line="240" w:lineRule="auto"/>
        <w:ind w:firstLine="357"/>
        <w:jc w:val="both"/>
        <w:rPr>
          <w:b/>
          <w:u w:val="single"/>
        </w:rPr>
      </w:pPr>
    </w:p>
    <w:p w:rsidR="005A1AF4" w:rsidRPr="002C6B42" w:rsidRDefault="00833503" w:rsidP="00252CD8">
      <w:pPr>
        <w:tabs>
          <w:tab w:val="left" w:pos="709"/>
          <w:tab w:val="left" w:pos="851"/>
        </w:tabs>
        <w:spacing w:after="0" w:line="240" w:lineRule="auto"/>
        <w:jc w:val="both"/>
        <w:rPr>
          <w:rFonts w:ascii="Times New Roman" w:hAnsi="Times New Roman" w:cs="Times New Roman"/>
          <w:b/>
          <w:sz w:val="28"/>
          <w:szCs w:val="28"/>
          <w:u w:val="single"/>
        </w:rPr>
      </w:pPr>
      <w:r w:rsidRPr="002C6B42">
        <w:rPr>
          <w:b/>
        </w:rPr>
        <w:tab/>
      </w:r>
      <w:r w:rsidR="005A1AF4" w:rsidRPr="002C6B42">
        <w:rPr>
          <w:rFonts w:ascii="Times New Roman" w:hAnsi="Times New Roman" w:cs="Times New Roman"/>
          <w:b/>
          <w:sz w:val="28"/>
          <w:szCs w:val="28"/>
          <w:u w:val="single"/>
        </w:rPr>
        <w:t>Рельеф</w:t>
      </w:r>
      <w:r w:rsidR="00D77CF4" w:rsidRPr="002C6B42">
        <w:rPr>
          <w:rFonts w:ascii="Times New Roman" w:hAnsi="Times New Roman" w:cs="Times New Roman"/>
          <w:b/>
          <w:sz w:val="28"/>
          <w:szCs w:val="28"/>
          <w:u w:val="single"/>
        </w:rPr>
        <w:t>.</w:t>
      </w:r>
      <w:r w:rsidR="005A1AF4" w:rsidRPr="002C6B42">
        <w:rPr>
          <w:rFonts w:ascii="Times New Roman" w:hAnsi="Times New Roman" w:cs="Times New Roman"/>
          <w:b/>
          <w:sz w:val="28"/>
          <w:szCs w:val="28"/>
          <w:u w:val="single"/>
        </w:rPr>
        <w:t xml:space="preserve"> </w:t>
      </w: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Высокогорье - горы с относительными превышениями рельефа до 1000 м и более. Мощность многолетнемерзлой тол</w:t>
      </w:r>
      <w:r w:rsidR="00833503" w:rsidRPr="002C6B42">
        <w:rPr>
          <w:sz w:val="28"/>
          <w:szCs w:val="28"/>
        </w:rPr>
        <w:t>щи достигает 500 м, поэтому под</w:t>
      </w:r>
      <w:r w:rsidRPr="002C6B42">
        <w:rPr>
          <w:sz w:val="28"/>
          <w:szCs w:val="28"/>
        </w:rPr>
        <w:t>земные воды, пригодные для водоснабжения, практически отсутствуют.</w:t>
      </w:r>
    </w:p>
    <w:p w:rsidR="005A1AF4" w:rsidRPr="002C6B42" w:rsidRDefault="005A1AF4" w:rsidP="00252CD8">
      <w:pPr>
        <w:pStyle w:val="afc"/>
        <w:spacing w:before="0" w:beforeAutospacing="0" w:after="0" w:afterAutospacing="0"/>
        <w:ind w:firstLine="709"/>
        <w:jc w:val="both"/>
        <w:rPr>
          <w:sz w:val="28"/>
          <w:szCs w:val="28"/>
        </w:rPr>
      </w:pPr>
      <w:r w:rsidRPr="002C6B42">
        <w:rPr>
          <w:i/>
          <w:sz w:val="28"/>
          <w:szCs w:val="28"/>
          <w:u w:val="single"/>
        </w:rPr>
        <w:t>Высокогорье</w:t>
      </w:r>
      <w:r w:rsidRPr="002C6B42">
        <w:rPr>
          <w:sz w:val="28"/>
          <w:szCs w:val="28"/>
          <w:u w:val="single"/>
        </w:rPr>
        <w:t xml:space="preserve"> </w:t>
      </w:r>
      <w:r w:rsidRPr="002C6B42">
        <w:rPr>
          <w:sz w:val="28"/>
          <w:szCs w:val="28"/>
        </w:rPr>
        <w:t>- неблагоприятно для градостроительного освоения вследствие сильной расчлененности рельефа, абсолютных отметок поверхности свыше 1500 м, развития физико-геологических процессов, отсутствия источников водоснабжения.</w:t>
      </w:r>
    </w:p>
    <w:p w:rsidR="005A1AF4" w:rsidRPr="002C6B42" w:rsidRDefault="005A1AF4" w:rsidP="00252CD8">
      <w:pPr>
        <w:pStyle w:val="afc"/>
        <w:spacing w:before="0" w:beforeAutospacing="0" w:after="0" w:afterAutospacing="0"/>
        <w:ind w:firstLine="709"/>
        <w:jc w:val="both"/>
        <w:rPr>
          <w:sz w:val="28"/>
          <w:szCs w:val="28"/>
        </w:rPr>
      </w:pPr>
      <w:r w:rsidRPr="002C6B42">
        <w:rPr>
          <w:i/>
          <w:sz w:val="28"/>
          <w:szCs w:val="28"/>
          <w:u w:val="single"/>
        </w:rPr>
        <w:t>Среднегорье</w:t>
      </w:r>
      <w:r w:rsidRPr="002C6B42">
        <w:rPr>
          <w:sz w:val="28"/>
          <w:szCs w:val="28"/>
        </w:rPr>
        <w:t xml:space="preserve"> - характерны: сильно расчлененный рельеф с преобладающими отметками поверхности 1000-1800 м и относительными превышениями 600-1000 м, практически повсеместное распространение ММП, средняя и высокая пораженность ЭГП (осыпи, сели, лавины, </w:t>
      </w:r>
      <w:proofErr w:type="spellStart"/>
      <w:r w:rsidRPr="002C6B42">
        <w:rPr>
          <w:sz w:val="28"/>
          <w:szCs w:val="28"/>
        </w:rPr>
        <w:t>солифлюкция</w:t>
      </w:r>
      <w:proofErr w:type="spellEnd"/>
      <w:r w:rsidRPr="002C6B42">
        <w:rPr>
          <w:sz w:val="28"/>
          <w:szCs w:val="28"/>
        </w:rPr>
        <w:t>, наледи, на отдельных участках карст).</w:t>
      </w: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Район в целом неблагоприятен для градостроительного освоения. Наиболее благоприятные для строительства участки, расположенные на водоразделах, как правило, труднодоступны.</w:t>
      </w:r>
    </w:p>
    <w:p w:rsidR="005A1AF4" w:rsidRPr="002C6B42" w:rsidRDefault="005A1AF4" w:rsidP="00252CD8">
      <w:pPr>
        <w:pStyle w:val="afc"/>
        <w:spacing w:before="0" w:beforeAutospacing="0" w:after="0" w:afterAutospacing="0"/>
        <w:ind w:firstLine="709"/>
        <w:jc w:val="both"/>
        <w:rPr>
          <w:sz w:val="28"/>
          <w:szCs w:val="28"/>
        </w:rPr>
      </w:pPr>
      <w:r w:rsidRPr="002C6B42">
        <w:rPr>
          <w:i/>
          <w:sz w:val="28"/>
          <w:szCs w:val="28"/>
          <w:u w:val="single"/>
        </w:rPr>
        <w:t>Предгорная равнина и межгорные впадины</w:t>
      </w:r>
      <w:r w:rsidRPr="002C6B42">
        <w:rPr>
          <w:sz w:val="28"/>
          <w:szCs w:val="28"/>
        </w:rPr>
        <w:t xml:space="preserve"> занимают территории пологих горных склонов на границе их с низменностями или долинами рек и понижения между горными хребтами.</w:t>
      </w:r>
    </w:p>
    <w:p w:rsidR="005A1AF4" w:rsidRPr="002C6B42" w:rsidRDefault="005A1AF4" w:rsidP="00252CD8">
      <w:pPr>
        <w:pStyle w:val="afc"/>
        <w:tabs>
          <w:tab w:val="left" w:pos="709"/>
        </w:tabs>
        <w:spacing w:before="0" w:beforeAutospacing="0" w:after="0" w:afterAutospacing="0"/>
        <w:ind w:firstLine="709"/>
        <w:jc w:val="both"/>
        <w:rPr>
          <w:sz w:val="28"/>
          <w:szCs w:val="28"/>
        </w:rPr>
      </w:pPr>
      <w:r w:rsidRPr="002C6B42">
        <w:rPr>
          <w:sz w:val="28"/>
          <w:szCs w:val="28"/>
        </w:rPr>
        <w:t>Характерен полого-наклонный, холмисто-увалистый рельеф с абсолютными отметками поверх</w:t>
      </w:r>
      <w:r w:rsidRPr="002C6B42">
        <w:rPr>
          <w:sz w:val="28"/>
          <w:szCs w:val="28"/>
        </w:rPr>
        <w:softHyphen/>
        <w:t xml:space="preserve">ности от 200-300 м до 500-600 м. Здесь имеют место: </w:t>
      </w:r>
      <w:proofErr w:type="spellStart"/>
      <w:r w:rsidRPr="002C6B42">
        <w:rPr>
          <w:sz w:val="28"/>
          <w:szCs w:val="28"/>
        </w:rPr>
        <w:t>солифлюкция</w:t>
      </w:r>
      <w:proofErr w:type="spellEnd"/>
      <w:r w:rsidRPr="002C6B42">
        <w:rPr>
          <w:sz w:val="28"/>
          <w:szCs w:val="28"/>
        </w:rPr>
        <w:t xml:space="preserve">, </w:t>
      </w:r>
      <w:proofErr w:type="spellStart"/>
      <w:r w:rsidRPr="002C6B42">
        <w:rPr>
          <w:sz w:val="28"/>
          <w:szCs w:val="28"/>
        </w:rPr>
        <w:t>наледеобразование</w:t>
      </w:r>
      <w:proofErr w:type="spellEnd"/>
      <w:r w:rsidRPr="002C6B42">
        <w:rPr>
          <w:sz w:val="28"/>
          <w:szCs w:val="28"/>
        </w:rPr>
        <w:t xml:space="preserve">, </w:t>
      </w:r>
      <w:proofErr w:type="spellStart"/>
      <w:r w:rsidRPr="002C6B42">
        <w:rPr>
          <w:sz w:val="28"/>
          <w:szCs w:val="28"/>
        </w:rPr>
        <w:t>термокарст</w:t>
      </w:r>
      <w:proofErr w:type="spellEnd"/>
      <w:r w:rsidRPr="002C6B42">
        <w:rPr>
          <w:sz w:val="28"/>
          <w:szCs w:val="28"/>
        </w:rPr>
        <w:t xml:space="preserve">, криогенное пучение, криогенное растрескивание, </w:t>
      </w:r>
      <w:proofErr w:type="spellStart"/>
      <w:r w:rsidRPr="002C6B42">
        <w:rPr>
          <w:sz w:val="28"/>
          <w:szCs w:val="28"/>
        </w:rPr>
        <w:t>термоэрозия</w:t>
      </w:r>
      <w:proofErr w:type="spellEnd"/>
      <w:r w:rsidRPr="002C6B42">
        <w:rPr>
          <w:sz w:val="28"/>
          <w:szCs w:val="28"/>
        </w:rPr>
        <w:t>, заболачивание.</w:t>
      </w: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 xml:space="preserve">В целом, условия строительства на этих территориях более благоприятные, чем в горных районах, и могут быть оценены как ограниченно благоприятные. Исключение составляют территории развития сильно льдистых грунтов, </w:t>
      </w:r>
      <w:proofErr w:type="spellStart"/>
      <w:r w:rsidRPr="002C6B42">
        <w:rPr>
          <w:sz w:val="28"/>
          <w:szCs w:val="28"/>
        </w:rPr>
        <w:t>термокарста</w:t>
      </w:r>
      <w:proofErr w:type="spellEnd"/>
      <w:r w:rsidRPr="002C6B42">
        <w:rPr>
          <w:sz w:val="28"/>
          <w:szCs w:val="28"/>
        </w:rPr>
        <w:t xml:space="preserve">, </w:t>
      </w:r>
      <w:proofErr w:type="spellStart"/>
      <w:r w:rsidRPr="002C6B42">
        <w:rPr>
          <w:sz w:val="28"/>
          <w:szCs w:val="28"/>
        </w:rPr>
        <w:t>солифлюкции</w:t>
      </w:r>
      <w:proofErr w:type="spellEnd"/>
      <w:r w:rsidRPr="002C6B42">
        <w:rPr>
          <w:sz w:val="28"/>
          <w:szCs w:val="28"/>
        </w:rPr>
        <w:t>, а также заболоченные.</w:t>
      </w:r>
    </w:p>
    <w:p w:rsidR="005A1AF4" w:rsidRPr="002C6B42" w:rsidRDefault="005A1AF4" w:rsidP="00252CD8">
      <w:pPr>
        <w:spacing w:after="0" w:line="240" w:lineRule="auto"/>
        <w:ind w:firstLine="357"/>
        <w:jc w:val="both"/>
        <w:rPr>
          <w:b/>
          <w:u w:val="single"/>
        </w:rPr>
      </w:pPr>
    </w:p>
    <w:p w:rsidR="00D77CF4" w:rsidRPr="002C6B42" w:rsidRDefault="00D77CF4" w:rsidP="00252CD8">
      <w:pPr>
        <w:spacing w:after="0" w:line="240" w:lineRule="auto"/>
        <w:ind w:firstLine="357"/>
        <w:jc w:val="both"/>
        <w:rPr>
          <w:b/>
          <w:u w:val="single"/>
        </w:rPr>
      </w:pPr>
    </w:p>
    <w:p w:rsidR="005A1AF4" w:rsidRPr="002C6B42" w:rsidRDefault="00D77CF4" w:rsidP="00252CD8">
      <w:pPr>
        <w:tabs>
          <w:tab w:val="left" w:pos="709"/>
        </w:tabs>
        <w:spacing w:after="0" w:line="240" w:lineRule="auto"/>
        <w:jc w:val="both"/>
        <w:rPr>
          <w:rFonts w:ascii="Times New Roman" w:hAnsi="Times New Roman" w:cs="Times New Roman"/>
          <w:b/>
          <w:sz w:val="28"/>
          <w:szCs w:val="28"/>
          <w:u w:val="single"/>
        </w:rPr>
      </w:pPr>
      <w:r w:rsidRPr="002C6B42">
        <w:rPr>
          <w:rFonts w:ascii="Times New Roman" w:hAnsi="Times New Roman" w:cs="Times New Roman"/>
          <w:b/>
          <w:sz w:val="28"/>
          <w:szCs w:val="28"/>
        </w:rPr>
        <w:lastRenderedPageBreak/>
        <w:tab/>
      </w:r>
      <w:r w:rsidR="005A1AF4" w:rsidRPr="002C6B42">
        <w:rPr>
          <w:rFonts w:ascii="Times New Roman" w:hAnsi="Times New Roman" w:cs="Times New Roman"/>
          <w:b/>
          <w:sz w:val="28"/>
          <w:szCs w:val="28"/>
          <w:u w:val="single"/>
        </w:rPr>
        <w:t>Гидрогеология, гидрография</w:t>
      </w:r>
      <w:r w:rsidRPr="002C6B42">
        <w:rPr>
          <w:rFonts w:ascii="Times New Roman" w:hAnsi="Times New Roman" w:cs="Times New Roman"/>
          <w:b/>
          <w:sz w:val="28"/>
          <w:szCs w:val="28"/>
          <w:u w:val="single"/>
        </w:rPr>
        <w:t>.</w:t>
      </w:r>
    </w:p>
    <w:p w:rsidR="005A1AF4" w:rsidRPr="002C6B42" w:rsidRDefault="005A1AF4" w:rsidP="00252CD8">
      <w:pPr>
        <w:spacing w:after="0" w:line="240" w:lineRule="auto"/>
        <w:ind w:firstLine="357"/>
        <w:jc w:val="both"/>
        <w:rPr>
          <w:b/>
          <w:u w:val="single"/>
        </w:rPr>
      </w:pPr>
    </w:p>
    <w:p w:rsidR="005A1AF4" w:rsidRPr="002C6B42" w:rsidRDefault="005A1AF4" w:rsidP="00252CD8">
      <w:pPr>
        <w:pStyle w:val="afc"/>
        <w:spacing w:before="0" w:beforeAutospacing="0" w:after="0" w:afterAutospacing="0"/>
        <w:ind w:firstLine="708"/>
        <w:jc w:val="both"/>
        <w:rPr>
          <w:b/>
          <w:sz w:val="28"/>
          <w:szCs w:val="28"/>
        </w:rPr>
      </w:pPr>
      <w:r w:rsidRPr="002C6B42">
        <w:rPr>
          <w:b/>
          <w:sz w:val="28"/>
          <w:szCs w:val="28"/>
        </w:rPr>
        <w:t>Обеспеченность подземными водами</w:t>
      </w:r>
      <w:r w:rsidR="00D77CF4" w:rsidRPr="002C6B42">
        <w:rPr>
          <w:b/>
          <w:sz w:val="28"/>
          <w:szCs w:val="28"/>
        </w:rPr>
        <w:t>.</w:t>
      </w:r>
    </w:p>
    <w:p w:rsidR="005A1AF4" w:rsidRPr="002C6B42" w:rsidRDefault="005A1AF4" w:rsidP="00252CD8">
      <w:pPr>
        <w:pStyle w:val="afc"/>
        <w:spacing w:before="0" w:beforeAutospacing="0" w:after="0" w:afterAutospacing="0"/>
        <w:jc w:val="both"/>
        <w:rPr>
          <w:b/>
        </w:rPr>
      </w:pP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 xml:space="preserve">Подземные воды представляют собой ценнейшее полезное ископаемое, применяются для целей водоснабжения населения, лечебных целей и в качестве теплоэнергетического источника (термоминеральные воды). Использование пресных подземных вод для водоснабжения имеет целый ряд преимуществ, обусловленных их защищенностью от загрязнения, стабильностью качества во времени, возможностью расположения водозаборов вблизи </w:t>
      </w:r>
      <w:proofErr w:type="spellStart"/>
      <w:r w:rsidRPr="002C6B42">
        <w:rPr>
          <w:sz w:val="28"/>
          <w:szCs w:val="28"/>
        </w:rPr>
        <w:t>водопотребителя</w:t>
      </w:r>
      <w:proofErr w:type="spellEnd"/>
      <w:r w:rsidRPr="002C6B42">
        <w:rPr>
          <w:sz w:val="28"/>
          <w:szCs w:val="28"/>
        </w:rPr>
        <w:t>.</w:t>
      </w:r>
    </w:p>
    <w:p w:rsidR="005A1AF4" w:rsidRPr="002C6B42" w:rsidRDefault="005A1AF4" w:rsidP="00252CD8">
      <w:pPr>
        <w:pStyle w:val="afc"/>
        <w:spacing w:before="0" w:beforeAutospacing="0" w:after="0" w:afterAutospacing="0"/>
        <w:ind w:firstLine="709"/>
        <w:jc w:val="both"/>
        <w:rPr>
          <w:sz w:val="28"/>
          <w:szCs w:val="28"/>
        </w:rPr>
      </w:pPr>
    </w:p>
    <w:p w:rsidR="005A1AF4" w:rsidRPr="002C6B42" w:rsidRDefault="005A1AF4" w:rsidP="00252CD8">
      <w:pPr>
        <w:pStyle w:val="afc"/>
        <w:spacing w:before="0" w:beforeAutospacing="0" w:after="0" w:afterAutospacing="0"/>
        <w:ind w:firstLine="708"/>
        <w:jc w:val="both"/>
        <w:rPr>
          <w:b/>
          <w:sz w:val="28"/>
          <w:szCs w:val="28"/>
        </w:rPr>
      </w:pPr>
      <w:r w:rsidRPr="002C6B42">
        <w:rPr>
          <w:b/>
          <w:sz w:val="28"/>
          <w:szCs w:val="28"/>
        </w:rPr>
        <w:t>Минеральные воды и грязи</w:t>
      </w:r>
      <w:r w:rsidR="00D77CF4" w:rsidRPr="002C6B42">
        <w:rPr>
          <w:b/>
          <w:sz w:val="28"/>
          <w:szCs w:val="28"/>
        </w:rPr>
        <w:t>.</w:t>
      </w:r>
    </w:p>
    <w:p w:rsidR="005A1AF4" w:rsidRPr="002C6B42" w:rsidRDefault="005A1AF4" w:rsidP="00252CD8">
      <w:pPr>
        <w:pStyle w:val="afc"/>
        <w:spacing w:before="0" w:beforeAutospacing="0" w:after="0" w:afterAutospacing="0"/>
        <w:jc w:val="both"/>
        <w:rPr>
          <w:b/>
        </w:rPr>
      </w:pP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 xml:space="preserve">На территории района располагаются </w:t>
      </w:r>
      <w:r w:rsidRPr="002C6B42">
        <w:rPr>
          <w:i/>
          <w:sz w:val="28"/>
          <w:szCs w:val="28"/>
        </w:rPr>
        <w:t>слабоминерализованные</w:t>
      </w:r>
      <w:r w:rsidRPr="002C6B42">
        <w:rPr>
          <w:sz w:val="28"/>
          <w:szCs w:val="28"/>
        </w:rPr>
        <w:t xml:space="preserve"> (с минерализацией до 2 г/л) воды. Они вскрыты скважинами в долине р. </w:t>
      </w:r>
      <w:proofErr w:type="gramStart"/>
      <w:r w:rsidRPr="002C6B42">
        <w:rPr>
          <w:sz w:val="28"/>
          <w:szCs w:val="28"/>
        </w:rPr>
        <w:t>Талая</w:t>
      </w:r>
      <w:proofErr w:type="gramEnd"/>
      <w:r w:rsidRPr="002C6B42">
        <w:rPr>
          <w:sz w:val="28"/>
          <w:szCs w:val="28"/>
        </w:rPr>
        <w:t>. Вода азотная, хлоридно-гидрокарбонатно-натриевая с содержанием кремниевой кислоты до 150 мг/л, минерализацией 0,5 г/л и повышенным содержанием фтора. На базе вод этого месторождения действуют курорт «Талая» и детский санаторий «Дружба». Здесь с использованием минеральных ванн лечат заболевания нервной системы, опорно-двигательного аппарата, гинекологические и другие. Кроме того, вода месторождения также используется для теплоснабжения.</w:t>
      </w: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 xml:space="preserve">В пределах района выявлены месторождения лечебных грязей в санаториях «Дружба» и «Талая» используются пресноводные высокозольные сапропелевые грязи озер </w:t>
      </w:r>
      <w:proofErr w:type="spellStart"/>
      <w:r w:rsidRPr="002C6B42">
        <w:rPr>
          <w:sz w:val="28"/>
          <w:szCs w:val="28"/>
        </w:rPr>
        <w:t>Налимное</w:t>
      </w:r>
      <w:proofErr w:type="spellEnd"/>
      <w:r w:rsidRPr="002C6B42">
        <w:rPr>
          <w:sz w:val="28"/>
          <w:szCs w:val="28"/>
        </w:rPr>
        <w:t xml:space="preserve"> и Щучье;</w:t>
      </w:r>
    </w:p>
    <w:p w:rsidR="005A1AF4" w:rsidRPr="002C6B42" w:rsidRDefault="005A1AF4" w:rsidP="00252CD8">
      <w:pPr>
        <w:pStyle w:val="afc"/>
        <w:spacing w:before="0" w:beforeAutospacing="0" w:after="0" w:afterAutospacing="0"/>
        <w:ind w:firstLine="709"/>
        <w:jc w:val="both"/>
        <w:rPr>
          <w:sz w:val="28"/>
          <w:szCs w:val="28"/>
        </w:rPr>
      </w:pPr>
      <w:r w:rsidRPr="002C6B42">
        <w:rPr>
          <w:sz w:val="28"/>
          <w:szCs w:val="28"/>
        </w:rPr>
        <w:t>Таким образом, район располагает ресурсами минеральных вод и грязей, позволяющими рассматривать вопрос о расширении санаторно-курортного лечения в области.</w:t>
      </w:r>
    </w:p>
    <w:p w:rsidR="00755F92" w:rsidRPr="002C6B42" w:rsidRDefault="00755F92"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8513D9" w:rsidRPr="002C6B42" w:rsidRDefault="008513D9"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8513D9" w:rsidRPr="002C6B42" w:rsidRDefault="008513D9"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8513D9" w:rsidRPr="002C6B42" w:rsidRDefault="008513D9"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8513D9" w:rsidRPr="002C6B42" w:rsidRDefault="008513D9"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8513D9" w:rsidRPr="002C6B42" w:rsidRDefault="008513D9"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8513D9" w:rsidRPr="002C6B42" w:rsidRDefault="008513D9"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8513D9" w:rsidRPr="002C6B42" w:rsidRDefault="008513D9"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p>
    <w:p w:rsidR="00755F92" w:rsidRPr="002C6B42" w:rsidRDefault="00755F92" w:rsidP="00252CD8">
      <w:pPr>
        <w:tabs>
          <w:tab w:val="left" w:pos="709"/>
        </w:tabs>
        <w:spacing w:after="0" w:line="240" w:lineRule="auto"/>
        <w:ind w:firstLine="357"/>
        <w:jc w:val="both"/>
        <w:rPr>
          <w:rFonts w:ascii="Times New Roman" w:eastAsia="Times New Roman" w:hAnsi="Times New Roman" w:cs="Times New Roman"/>
          <w:b/>
          <w:sz w:val="28"/>
          <w:szCs w:val="28"/>
          <w:u w:val="single"/>
          <w:lang w:eastAsia="ar-SA"/>
        </w:rPr>
      </w:pPr>
      <w:r w:rsidRPr="002C6B42">
        <w:rPr>
          <w:rFonts w:ascii="Times New Roman" w:eastAsia="Times New Roman" w:hAnsi="Times New Roman" w:cs="Times New Roman"/>
          <w:b/>
          <w:sz w:val="28"/>
          <w:szCs w:val="28"/>
          <w:lang w:eastAsia="ar-SA"/>
        </w:rPr>
        <w:lastRenderedPageBreak/>
        <w:tab/>
      </w:r>
      <w:r w:rsidRPr="002C6B42">
        <w:rPr>
          <w:rFonts w:ascii="Times New Roman" w:eastAsia="Times New Roman" w:hAnsi="Times New Roman" w:cs="Times New Roman"/>
          <w:b/>
          <w:sz w:val="28"/>
          <w:szCs w:val="28"/>
          <w:u w:val="single"/>
          <w:lang w:eastAsia="ar-SA"/>
        </w:rPr>
        <w:t>Земельные ресурсы и их распределение</w:t>
      </w:r>
    </w:p>
    <w:p w:rsidR="00755F92" w:rsidRPr="002C6B42" w:rsidRDefault="00755F92" w:rsidP="00252CD8">
      <w:pPr>
        <w:spacing w:after="0" w:line="240" w:lineRule="auto"/>
        <w:ind w:firstLine="357"/>
        <w:jc w:val="both"/>
        <w:rPr>
          <w:rFonts w:ascii="Times New Roman" w:eastAsia="Times New Roman" w:hAnsi="Times New Roman" w:cs="Times New Roman"/>
          <w:b/>
          <w:sz w:val="28"/>
          <w:szCs w:val="28"/>
          <w:u w:val="single"/>
          <w:lang w:eastAsia="ar-SA"/>
        </w:rPr>
      </w:pPr>
    </w:p>
    <w:tbl>
      <w:tblPr>
        <w:tblW w:w="495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811"/>
        <w:gridCol w:w="2877"/>
        <w:gridCol w:w="837"/>
        <w:gridCol w:w="1156"/>
        <w:gridCol w:w="1298"/>
        <w:gridCol w:w="1156"/>
        <w:gridCol w:w="1301"/>
        <w:gridCol w:w="1086"/>
        <w:gridCol w:w="1182"/>
        <w:gridCol w:w="900"/>
        <w:gridCol w:w="1020"/>
        <w:gridCol w:w="900"/>
      </w:tblGrid>
      <w:tr w:rsidR="002C6B42" w:rsidRPr="002C6B42" w:rsidTr="008513D9">
        <w:trPr>
          <w:trHeight w:val="137"/>
          <w:tblHeader/>
        </w:trPr>
        <w:tc>
          <w:tcPr>
            <w:tcW w:w="279" w:type="pct"/>
            <w:vMerge w:val="restar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w:t>
            </w:r>
          </w:p>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roofErr w:type="gramStart"/>
            <w:r w:rsidRPr="002C6B42">
              <w:rPr>
                <w:rFonts w:ascii="Times New Roman" w:eastAsia="Times New Roman" w:hAnsi="Times New Roman" w:cs="Times New Roman"/>
                <w:b/>
                <w:sz w:val="26"/>
                <w:szCs w:val="26"/>
                <w:lang w:eastAsia="ru-RU"/>
              </w:rPr>
              <w:t>п</w:t>
            </w:r>
            <w:proofErr w:type="gramEnd"/>
            <w:r w:rsidRPr="002C6B42">
              <w:rPr>
                <w:rFonts w:ascii="Times New Roman" w:eastAsia="Times New Roman" w:hAnsi="Times New Roman" w:cs="Times New Roman"/>
                <w:b/>
                <w:sz w:val="26"/>
                <w:szCs w:val="26"/>
                <w:lang w:eastAsia="ru-RU"/>
              </w:rPr>
              <w:t>/п</w:t>
            </w:r>
          </w:p>
        </w:tc>
        <w:tc>
          <w:tcPr>
            <w:tcW w:w="990" w:type="pct"/>
            <w:vMerge w:val="restar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Категории земель</w:t>
            </w:r>
          </w:p>
        </w:tc>
        <w:tc>
          <w:tcPr>
            <w:tcW w:w="288" w:type="pct"/>
            <w:vMerge w:val="restar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МШ</w:t>
            </w:r>
          </w:p>
        </w:tc>
        <w:tc>
          <w:tcPr>
            <w:tcW w:w="398" w:type="pct"/>
            <w:vMerge w:val="restar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Общая площадь</w:t>
            </w:r>
          </w:p>
        </w:tc>
        <w:tc>
          <w:tcPr>
            <w:tcW w:w="447" w:type="pct"/>
            <w:vMerge w:val="restar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В </w:t>
            </w:r>
            <w:proofErr w:type="spellStart"/>
            <w:proofErr w:type="gramStart"/>
            <w:r w:rsidRPr="002C6B42">
              <w:rPr>
                <w:rFonts w:ascii="Times New Roman" w:eastAsia="Times New Roman" w:hAnsi="Times New Roman" w:cs="Times New Roman"/>
                <w:b/>
                <w:sz w:val="26"/>
                <w:szCs w:val="26"/>
                <w:lang w:eastAsia="ru-RU"/>
              </w:rPr>
              <w:t>собст-венности</w:t>
            </w:r>
            <w:proofErr w:type="spellEnd"/>
            <w:proofErr w:type="gramEnd"/>
            <w:r w:rsidRPr="002C6B42">
              <w:rPr>
                <w:rFonts w:ascii="Times New Roman" w:eastAsia="Times New Roman" w:hAnsi="Times New Roman" w:cs="Times New Roman"/>
                <w:b/>
                <w:sz w:val="26"/>
                <w:szCs w:val="26"/>
                <w:lang w:eastAsia="ru-RU"/>
              </w:rPr>
              <w:t xml:space="preserve"> </w:t>
            </w:r>
            <w:r w:rsidRPr="002C6B42">
              <w:rPr>
                <w:rFonts w:ascii="Times New Roman" w:eastAsia="Times New Roman" w:hAnsi="Times New Roman" w:cs="Times New Roman"/>
                <w:b/>
                <w:bCs/>
                <w:sz w:val="26"/>
                <w:szCs w:val="26"/>
                <w:lang w:eastAsia="ru-RU"/>
              </w:rPr>
              <w:t>граждан</w:t>
            </w:r>
          </w:p>
        </w:tc>
        <w:tc>
          <w:tcPr>
            <w:tcW w:w="398" w:type="pct"/>
            <w:vMerge w:val="restar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 xml:space="preserve">В </w:t>
            </w:r>
            <w:proofErr w:type="spellStart"/>
            <w:proofErr w:type="gramStart"/>
            <w:r w:rsidRPr="002C6B42">
              <w:rPr>
                <w:rFonts w:ascii="Times New Roman" w:eastAsia="Times New Roman" w:hAnsi="Times New Roman" w:cs="Times New Roman"/>
                <w:b/>
                <w:sz w:val="26"/>
                <w:szCs w:val="26"/>
                <w:lang w:eastAsia="ru-RU"/>
              </w:rPr>
              <w:t>собст-венности</w:t>
            </w:r>
            <w:proofErr w:type="spellEnd"/>
            <w:proofErr w:type="gramEnd"/>
            <w:r w:rsidRPr="002C6B42">
              <w:rPr>
                <w:rFonts w:ascii="Times New Roman" w:eastAsia="Times New Roman" w:hAnsi="Times New Roman" w:cs="Times New Roman"/>
                <w:b/>
                <w:sz w:val="26"/>
                <w:szCs w:val="26"/>
                <w:lang w:eastAsia="ru-RU"/>
              </w:rPr>
              <w:t xml:space="preserve"> </w:t>
            </w:r>
            <w:r w:rsidRPr="002C6B42">
              <w:rPr>
                <w:rFonts w:ascii="Times New Roman" w:eastAsia="Times New Roman" w:hAnsi="Times New Roman" w:cs="Times New Roman"/>
                <w:b/>
                <w:bCs/>
                <w:sz w:val="26"/>
                <w:szCs w:val="26"/>
                <w:lang w:eastAsia="ru-RU"/>
              </w:rPr>
              <w:t>юридических лиц</w:t>
            </w:r>
          </w:p>
        </w:tc>
        <w:tc>
          <w:tcPr>
            <w:tcW w:w="448" w:type="pct"/>
            <w:vMerge w:val="restar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 xml:space="preserve">В </w:t>
            </w:r>
            <w:proofErr w:type="spellStart"/>
            <w:proofErr w:type="gramStart"/>
            <w:r w:rsidRPr="002C6B42">
              <w:rPr>
                <w:rFonts w:ascii="Times New Roman" w:eastAsia="Times New Roman" w:hAnsi="Times New Roman" w:cs="Times New Roman"/>
                <w:b/>
                <w:bCs/>
                <w:sz w:val="26"/>
                <w:szCs w:val="26"/>
                <w:lang w:eastAsia="ru-RU"/>
              </w:rPr>
              <w:t>государ-ственной</w:t>
            </w:r>
            <w:proofErr w:type="spellEnd"/>
            <w:proofErr w:type="gramEnd"/>
            <w:r w:rsidRPr="002C6B42">
              <w:rPr>
                <w:rFonts w:ascii="Times New Roman" w:eastAsia="Times New Roman" w:hAnsi="Times New Roman" w:cs="Times New Roman"/>
                <w:b/>
                <w:bCs/>
                <w:sz w:val="26"/>
                <w:szCs w:val="26"/>
                <w:lang w:eastAsia="ru-RU"/>
              </w:rPr>
              <w:t xml:space="preserve"> </w:t>
            </w:r>
          </w:p>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rPr>
            </w:pPr>
            <w:r w:rsidRPr="002C6B42">
              <w:rPr>
                <w:rFonts w:ascii="Times New Roman" w:eastAsia="Times New Roman" w:hAnsi="Times New Roman" w:cs="Times New Roman"/>
                <w:b/>
                <w:bCs/>
                <w:sz w:val="26"/>
                <w:szCs w:val="26"/>
                <w:lang w:eastAsia="ru-RU"/>
              </w:rPr>
              <w:t xml:space="preserve">и </w:t>
            </w:r>
            <w:proofErr w:type="spellStart"/>
            <w:proofErr w:type="gramStart"/>
            <w:r w:rsidRPr="002C6B42">
              <w:rPr>
                <w:rFonts w:ascii="Times New Roman" w:eastAsia="Times New Roman" w:hAnsi="Times New Roman" w:cs="Times New Roman"/>
                <w:b/>
                <w:bCs/>
                <w:sz w:val="26"/>
                <w:szCs w:val="26"/>
                <w:lang w:eastAsia="ru-RU"/>
              </w:rPr>
              <w:t>муници-пальной</w:t>
            </w:r>
            <w:proofErr w:type="spellEnd"/>
            <w:proofErr w:type="gramEnd"/>
            <w:r w:rsidRPr="002C6B42">
              <w:rPr>
                <w:rFonts w:ascii="Times New Roman" w:eastAsia="Times New Roman" w:hAnsi="Times New Roman" w:cs="Times New Roman"/>
                <w:b/>
                <w:bCs/>
                <w:sz w:val="26"/>
                <w:szCs w:val="26"/>
                <w:lang w:eastAsia="ru-RU"/>
              </w:rPr>
              <w:t xml:space="preserve"> </w:t>
            </w:r>
            <w:proofErr w:type="spellStart"/>
            <w:r w:rsidRPr="002C6B42">
              <w:rPr>
                <w:rFonts w:ascii="Times New Roman" w:eastAsia="Times New Roman" w:hAnsi="Times New Roman" w:cs="Times New Roman"/>
                <w:b/>
                <w:bCs/>
                <w:sz w:val="26"/>
                <w:szCs w:val="26"/>
                <w:lang w:eastAsia="ru-RU"/>
              </w:rPr>
              <w:t>собст-венности</w:t>
            </w:r>
            <w:proofErr w:type="spellEnd"/>
          </w:p>
        </w:tc>
        <w:tc>
          <w:tcPr>
            <w:tcW w:w="1752" w:type="pct"/>
            <w:gridSpan w:val="5"/>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В собственности Российской Федерации</w:t>
            </w:r>
          </w:p>
        </w:tc>
      </w:tr>
      <w:tr w:rsidR="002C6B42" w:rsidRPr="002C6B42" w:rsidTr="008513D9">
        <w:trPr>
          <w:trHeight w:val="283"/>
          <w:tblHeader/>
        </w:trPr>
        <w:tc>
          <w:tcPr>
            <w:tcW w:w="279"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sz w:val="26"/>
                <w:szCs w:val="26"/>
                <w:lang w:eastAsia="ru-RU"/>
              </w:rPr>
            </w:pPr>
          </w:p>
        </w:tc>
        <w:tc>
          <w:tcPr>
            <w:tcW w:w="990"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28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39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47"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39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4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rPr>
            </w:pPr>
          </w:p>
        </w:tc>
        <w:tc>
          <w:tcPr>
            <w:tcW w:w="374" w:type="pct"/>
            <w:vMerge w:val="restar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sz w:val="26"/>
                <w:szCs w:val="26"/>
                <w:lang w:eastAsia="ru-RU"/>
              </w:rPr>
              <w:t>всего:</w:t>
            </w:r>
          </w:p>
        </w:tc>
        <w:tc>
          <w:tcPr>
            <w:tcW w:w="1378" w:type="pct"/>
            <w:gridSpan w:val="4"/>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 xml:space="preserve">из них </w:t>
            </w:r>
            <w:r w:rsidRPr="002C6B42">
              <w:rPr>
                <w:rFonts w:ascii="Times New Roman" w:eastAsia="Times New Roman" w:hAnsi="Times New Roman" w:cs="Times New Roman"/>
                <w:b/>
                <w:sz w:val="26"/>
                <w:szCs w:val="26"/>
                <w:lang w:eastAsia="ru-RU"/>
              </w:rPr>
              <w:t>предоставлено:</w:t>
            </w:r>
          </w:p>
        </w:tc>
      </w:tr>
      <w:tr w:rsidR="002C6B42" w:rsidRPr="002C6B42" w:rsidTr="008513D9">
        <w:trPr>
          <w:trHeight w:val="131"/>
          <w:tblHeader/>
        </w:trPr>
        <w:tc>
          <w:tcPr>
            <w:tcW w:w="279"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sz w:val="26"/>
                <w:szCs w:val="26"/>
                <w:lang w:eastAsia="ru-RU"/>
              </w:rPr>
            </w:pPr>
          </w:p>
        </w:tc>
        <w:tc>
          <w:tcPr>
            <w:tcW w:w="990"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28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39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47"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39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4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rPr>
            </w:pPr>
          </w:p>
        </w:tc>
        <w:tc>
          <w:tcPr>
            <w:tcW w:w="374"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717" w:type="pct"/>
            <w:gridSpan w:val="2"/>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гражданам</w:t>
            </w:r>
          </w:p>
        </w:tc>
        <w:tc>
          <w:tcPr>
            <w:tcW w:w="661" w:type="pct"/>
            <w:gridSpan w:val="2"/>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юридическим лицам</w:t>
            </w:r>
          </w:p>
        </w:tc>
      </w:tr>
      <w:tr w:rsidR="002C6B42" w:rsidRPr="002C6B42" w:rsidTr="008513D9">
        <w:trPr>
          <w:trHeight w:val="560"/>
          <w:tblHeader/>
        </w:trPr>
        <w:tc>
          <w:tcPr>
            <w:tcW w:w="279"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sz w:val="26"/>
                <w:szCs w:val="26"/>
                <w:lang w:eastAsia="ru-RU"/>
              </w:rPr>
            </w:pPr>
          </w:p>
        </w:tc>
        <w:tc>
          <w:tcPr>
            <w:tcW w:w="990"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28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39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47"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39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48"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rPr>
            </w:pPr>
          </w:p>
        </w:tc>
        <w:tc>
          <w:tcPr>
            <w:tcW w:w="374" w:type="pct"/>
            <w:vMerge/>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spacing w:after="0" w:line="240" w:lineRule="auto"/>
              <w:rPr>
                <w:rFonts w:ascii="Times New Roman" w:eastAsia="Times New Roman" w:hAnsi="Times New Roman" w:cs="Times New Roman"/>
                <w:b/>
                <w:bCs/>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 xml:space="preserve">во владение </w:t>
            </w:r>
          </w:p>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 xml:space="preserve">и </w:t>
            </w:r>
            <w:proofErr w:type="spellStart"/>
            <w:proofErr w:type="gramStart"/>
            <w:r w:rsidRPr="002C6B42">
              <w:rPr>
                <w:rFonts w:ascii="Times New Roman" w:eastAsia="Times New Roman" w:hAnsi="Times New Roman" w:cs="Times New Roman"/>
                <w:b/>
                <w:bCs/>
                <w:sz w:val="26"/>
                <w:szCs w:val="26"/>
                <w:lang w:eastAsia="ru-RU"/>
              </w:rPr>
              <w:t>пользо-вание</w:t>
            </w:r>
            <w:proofErr w:type="spellEnd"/>
            <w:proofErr w:type="gramEnd"/>
          </w:p>
        </w:tc>
        <w:tc>
          <w:tcPr>
            <w:tcW w:w="31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sz w:val="26"/>
                <w:szCs w:val="26"/>
                <w:lang w:eastAsia="ru-RU"/>
              </w:rPr>
              <w:t xml:space="preserve">в </w:t>
            </w:r>
            <w:r w:rsidRPr="002C6B42">
              <w:rPr>
                <w:rFonts w:ascii="Times New Roman" w:eastAsia="Times New Roman" w:hAnsi="Times New Roman" w:cs="Times New Roman"/>
                <w:b/>
                <w:bCs/>
                <w:sz w:val="26"/>
                <w:szCs w:val="26"/>
                <w:lang w:eastAsia="ru-RU"/>
              </w:rPr>
              <w:t>аренду</w:t>
            </w: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sz w:val="26"/>
                <w:szCs w:val="26"/>
              </w:rPr>
              <w:t xml:space="preserve">в </w:t>
            </w:r>
            <w:proofErr w:type="spellStart"/>
            <w:proofErr w:type="gramStart"/>
            <w:r w:rsidRPr="002C6B42">
              <w:rPr>
                <w:rFonts w:ascii="Times New Roman" w:eastAsia="Times New Roman" w:hAnsi="Times New Roman" w:cs="Times New Roman"/>
                <w:b/>
                <w:sz w:val="26"/>
                <w:szCs w:val="26"/>
                <w:lang w:eastAsia="ru-RU"/>
              </w:rPr>
              <w:t>поль-зование</w:t>
            </w:r>
            <w:proofErr w:type="spellEnd"/>
            <w:proofErr w:type="gramEnd"/>
          </w:p>
        </w:tc>
        <w:tc>
          <w:tcPr>
            <w:tcW w:w="31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sz w:val="26"/>
                <w:szCs w:val="26"/>
                <w:lang w:eastAsia="ru-RU"/>
              </w:rPr>
              <w:t>в аренду</w:t>
            </w:r>
          </w:p>
        </w:tc>
      </w:tr>
      <w:tr w:rsidR="002C6B42" w:rsidRPr="002C6B42" w:rsidTr="008513D9">
        <w:trPr>
          <w:trHeight w:val="250"/>
          <w:tblHeader/>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А</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Б</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В</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C6B42">
              <w:rPr>
                <w:rFonts w:ascii="Times New Roman" w:eastAsia="Times New Roman" w:hAnsi="Times New Roman" w:cs="Times New Roman"/>
                <w:b/>
                <w:sz w:val="18"/>
                <w:szCs w:val="18"/>
                <w:lang w:eastAsia="ru-RU"/>
              </w:rPr>
              <w:t>1</w:t>
            </w:r>
          </w:p>
        </w:tc>
        <w:tc>
          <w:tcPr>
            <w:tcW w:w="44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2</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3</w:t>
            </w: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4</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5</w:t>
            </w:r>
          </w:p>
        </w:tc>
        <w:tc>
          <w:tcPr>
            <w:tcW w:w="40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6</w:t>
            </w:r>
          </w:p>
        </w:tc>
        <w:tc>
          <w:tcPr>
            <w:tcW w:w="31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C6B42">
              <w:rPr>
                <w:rFonts w:ascii="Times New Roman" w:eastAsia="Times New Roman" w:hAnsi="Times New Roman" w:cs="Times New Roman"/>
                <w:b/>
                <w:bCs/>
                <w:sz w:val="18"/>
                <w:szCs w:val="18"/>
                <w:lang w:eastAsia="ru-RU"/>
              </w:rPr>
              <w:t>7</w:t>
            </w: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C6B42">
              <w:rPr>
                <w:rFonts w:ascii="Times New Roman" w:eastAsia="Times New Roman" w:hAnsi="Times New Roman" w:cs="Times New Roman"/>
                <w:b/>
                <w:sz w:val="18"/>
                <w:szCs w:val="18"/>
                <w:lang w:eastAsia="ru-RU"/>
              </w:rPr>
              <w:t>8</w:t>
            </w:r>
          </w:p>
        </w:tc>
        <w:tc>
          <w:tcPr>
            <w:tcW w:w="31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C6B42">
              <w:rPr>
                <w:rFonts w:ascii="Times New Roman" w:eastAsia="Times New Roman" w:hAnsi="Times New Roman" w:cs="Times New Roman"/>
                <w:b/>
                <w:sz w:val="18"/>
                <w:szCs w:val="18"/>
                <w:lang w:eastAsia="ru-RU"/>
              </w:rPr>
              <w:t>9</w:t>
            </w:r>
          </w:p>
        </w:tc>
      </w:tr>
      <w:tr w:rsidR="002C6B42" w:rsidRPr="002C6B42" w:rsidTr="008513D9">
        <w:trPr>
          <w:trHeight w:val="47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сельскохозяй</w:t>
            </w:r>
            <w:r w:rsidRPr="002C6B42">
              <w:rPr>
                <w:rFonts w:ascii="Times New Roman" w:eastAsia="Times New Roman" w:hAnsi="Times New Roman" w:cs="Times New Roman"/>
                <w:b/>
                <w:bCs/>
                <w:sz w:val="26"/>
                <w:szCs w:val="26"/>
                <w:lang w:eastAsia="ru-RU"/>
              </w:rPr>
              <w:softHyphen/>
              <w:t>ственного назначе</w:t>
            </w:r>
            <w:r w:rsidRPr="002C6B42">
              <w:rPr>
                <w:rFonts w:ascii="Times New Roman" w:eastAsia="Times New Roman" w:hAnsi="Times New Roman" w:cs="Times New Roman"/>
                <w:b/>
                <w:bCs/>
                <w:sz w:val="26"/>
                <w:szCs w:val="26"/>
                <w:lang w:eastAsia="ru-RU"/>
              </w:rPr>
              <w:softHyphen/>
              <w:t>ния, в том числе:</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01</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7D779E"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14779</w:t>
            </w:r>
          </w:p>
        </w:tc>
        <w:tc>
          <w:tcPr>
            <w:tcW w:w="44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7D779E"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1230</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7D779E"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13549</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431</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7D779E"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278</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r>
      <w:tr w:rsidR="002C6B42" w:rsidRPr="002C6B42" w:rsidTr="008513D9">
        <w:trPr>
          <w:trHeight w:val="254"/>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1.1.</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фонд перераспределе</w:t>
            </w:r>
            <w:r w:rsidRPr="002C6B42">
              <w:rPr>
                <w:rFonts w:ascii="Times New Roman" w:eastAsia="Times New Roman" w:hAnsi="Times New Roman" w:cs="Times New Roman"/>
                <w:b/>
                <w:bCs/>
                <w:sz w:val="26"/>
                <w:szCs w:val="26"/>
                <w:lang w:eastAsia="ru-RU"/>
              </w:rPr>
              <w:softHyphen/>
              <w:t>ния земель</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02</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12303</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12303</w:t>
            </w: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населенных пунктов, в том числе:</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03</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5032</w:t>
            </w:r>
          </w:p>
        </w:tc>
        <w:tc>
          <w:tcPr>
            <w:tcW w:w="44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119</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14</w:t>
            </w: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4899</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138</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138</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2.1.</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городских населен</w:t>
            </w:r>
            <w:r w:rsidRPr="002C6B42">
              <w:rPr>
                <w:rFonts w:ascii="Times New Roman" w:eastAsia="Times New Roman" w:hAnsi="Times New Roman" w:cs="Times New Roman"/>
                <w:b/>
                <w:bCs/>
                <w:sz w:val="26"/>
                <w:szCs w:val="26"/>
                <w:lang w:eastAsia="ru-RU"/>
              </w:rPr>
              <w:softHyphen/>
              <w:t>ных пунктов</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04</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4055</w:t>
            </w:r>
          </w:p>
        </w:tc>
        <w:tc>
          <w:tcPr>
            <w:tcW w:w="44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95</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7</w:t>
            </w: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3953</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7D779E"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135</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7D779E"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135</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2.2.</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сельских населенных пунктов</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05</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977</w:t>
            </w:r>
          </w:p>
        </w:tc>
        <w:tc>
          <w:tcPr>
            <w:tcW w:w="44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24</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7</w:t>
            </w: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946</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3</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3</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999"/>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gramStart"/>
            <w:r w:rsidRPr="002C6B42">
              <w:rPr>
                <w:rFonts w:ascii="Times New Roman" w:eastAsia="Times New Roman" w:hAnsi="Times New Roman" w:cs="Times New Roman"/>
                <w:b/>
                <w:bCs/>
                <w:sz w:val="26"/>
                <w:szCs w:val="26"/>
                <w:lang w:eastAsia="ru-RU"/>
              </w:rPr>
              <w:t>Земли промышлен</w:t>
            </w:r>
            <w:r w:rsidRPr="002C6B42">
              <w:rPr>
                <w:rFonts w:ascii="Times New Roman" w:eastAsia="Times New Roman" w:hAnsi="Times New Roman" w:cs="Times New Roman"/>
                <w:b/>
                <w:bCs/>
                <w:sz w:val="26"/>
                <w:szCs w:val="26"/>
                <w:lang w:eastAsia="ru-RU"/>
              </w:rPr>
              <w:softHyphen/>
              <w:t>ности, энергетики, транспорта, связи, радиовещания, теле</w:t>
            </w:r>
            <w:r w:rsidRPr="002C6B42">
              <w:rPr>
                <w:rFonts w:ascii="Times New Roman" w:eastAsia="Times New Roman" w:hAnsi="Times New Roman" w:cs="Times New Roman"/>
                <w:b/>
                <w:bCs/>
                <w:sz w:val="26"/>
                <w:szCs w:val="26"/>
                <w:lang w:eastAsia="ru-RU"/>
              </w:rPr>
              <w:softHyphen/>
              <w:t>видения, информа</w:t>
            </w:r>
            <w:r w:rsidRPr="002C6B42">
              <w:rPr>
                <w:rFonts w:ascii="Times New Roman" w:eastAsia="Times New Roman" w:hAnsi="Times New Roman" w:cs="Times New Roman"/>
                <w:b/>
                <w:bCs/>
                <w:sz w:val="26"/>
                <w:szCs w:val="26"/>
                <w:lang w:eastAsia="ru-RU"/>
              </w:rPr>
              <w:softHyphen/>
              <w:t>тики, земли для обес</w:t>
            </w:r>
            <w:r w:rsidRPr="002C6B42">
              <w:rPr>
                <w:rFonts w:ascii="Times New Roman" w:eastAsia="Times New Roman" w:hAnsi="Times New Roman" w:cs="Times New Roman"/>
                <w:b/>
                <w:bCs/>
                <w:sz w:val="26"/>
                <w:szCs w:val="26"/>
                <w:lang w:eastAsia="ru-RU"/>
              </w:rPr>
              <w:softHyphen/>
              <w:t>печения космической деятель</w:t>
            </w:r>
            <w:r w:rsidR="008513D9" w:rsidRPr="002C6B42">
              <w:rPr>
                <w:rFonts w:ascii="Times New Roman" w:eastAsia="Times New Roman" w:hAnsi="Times New Roman" w:cs="Times New Roman"/>
                <w:b/>
                <w:bCs/>
                <w:sz w:val="26"/>
                <w:szCs w:val="26"/>
                <w:lang w:eastAsia="ru-RU"/>
              </w:rPr>
              <w:t>ности, земли обороны, безопасно</w:t>
            </w:r>
            <w:r w:rsidRPr="002C6B42">
              <w:rPr>
                <w:rFonts w:ascii="Times New Roman" w:eastAsia="Times New Roman" w:hAnsi="Times New Roman" w:cs="Times New Roman"/>
                <w:b/>
                <w:bCs/>
                <w:sz w:val="26"/>
                <w:szCs w:val="26"/>
                <w:lang w:eastAsia="ru-RU"/>
              </w:rPr>
              <w:t xml:space="preserve">сти </w:t>
            </w:r>
            <w:r w:rsidRPr="002C6B42">
              <w:rPr>
                <w:rFonts w:ascii="Times New Roman" w:eastAsia="Times New Roman" w:hAnsi="Times New Roman" w:cs="Times New Roman"/>
                <w:b/>
                <w:bCs/>
                <w:sz w:val="26"/>
                <w:szCs w:val="26"/>
                <w:lang w:eastAsia="ru-RU"/>
              </w:rPr>
              <w:lastRenderedPageBreak/>
              <w:t>и земли иного специального назна</w:t>
            </w:r>
            <w:r w:rsidRPr="002C6B42">
              <w:rPr>
                <w:rFonts w:ascii="Times New Roman" w:eastAsia="Times New Roman" w:hAnsi="Times New Roman" w:cs="Times New Roman"/>
                <w:b/>
                <w:bCs/>
                <w:sz w:val="26"/>
                <w:szCs w:val="26"/>
                <w:lang w:eastAsia="ru-RU"/>
              </w:rPr>
              <w:softHyphen/>
              <w:t>чения</w:t>
            </w:r>
            <w:proofErr w:type="gramEnd"/>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06</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1450</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1450</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1002</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952</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54"/>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3.1.</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промышлен</w:t>
            </w:r>
            <w:r w:rsidRPr="002C6B42">
              <w:rPr>
                <w:rFonts w:ascii="Times New Roman" w:eastAsia="Times New Roman" w:hAnsi="Times New Roman" w:cs="Times New Roman"/>
                <w:b/>
                <w:bCs/>
                <w:sz w:val="26"/>
                <w:szCs w:val="26"/>
                <w:lang w:eastAsia="ru-RU"/>
              </w:rPr>
              <w:softHyphen/>
              <w:t>ности</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07</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65</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65</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7</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3.2.</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энергетики</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08</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3.3.</w:t>
            </w:r>
          </w:p>
        </w:tc>
        <w:tc>
          <w:tcPr>
            <w:tcW w:w="990" w:type="pct"/>
            <w:tcBorders>
              <w:top w:val="single" w:sz="2" w:space="0" w:color="auto"/>
              <w:left w:val="single" w:sz="2" w:space="0" w:color="auto"/>
              <w:bottom w:val="single" w:sz="2" w:space="0" w:color="auto"/>
              <w:right w:val="single" w:sz="2" w:space="0" w:color="auto"/>
            </w:tcBorders>
            <w:vAlign w:val="center"/>
          </w:tcPr>
          <w:p w:rsidR="00880977" w:rsidRPr="002C6B42" w:rsidRDefault="008513D9"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 xml:space="preserve">Земли транспорта, </w:t>
            </w:r>
            <w:r w:rsidRPr="002C6B42">
              <w:rPr>
                <w:rFonts w:ascii="Times New Roman" w:eastAsia="Times New Roman" w:hAnsi="Times New Roman" w:cs="Times New Roman"/>
                <w:b/>
                <w:bCs/>
                <w:sz w:val="26"/>
                <w:szCs w:val="26"/>
                <w:lang w:eastAsia="ru-RU"/>
              </w:rPr>
              <w:br/>
              <w:t>в том числе:</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09</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1321</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1321</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991</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946</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54"/>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3.3.1.</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железнодорожного</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10</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3.3.2.</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автомобильного</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11</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1321</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1321</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991</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946</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54"/>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3.3.3.</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морского, внутрен</w:t>
            </w:r>
            <w:r w:rsidRPr="002C6B42">
              <w:rPr>
                <w:rFonts w:ascii="Times New Roman" w:eastAsia="Times New Roman" w:hAnsi="Times New Roman" w:cs="Times New Roman"/>
                <w:b/>
                <w:bCs/>
                <w:sz w:val="26"/>
                <w:szCs w:val="26"/>
                <w:lang w:eastAsia="ru-RU"/>
              </w:rPr>
              <w:softHyphen/>
              <w:t>него водного</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12</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45"/>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3.3.4.</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воздушного</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45"/>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3.3.5.</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трубопроводного</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14</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466"/>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3.4.</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связи, радиове</w:t>
            </w:r>
            <w:r w:rsidRPr="002C6B42">
              <w:rPr>
                <w:rFonts w:ascii="Times New Roman" w:eastAsia="Times New Roman" w:hAnsi="Times New Roman" w:cs="Times New Roman"/>
                <w:b/>
                <w:bCs/>
                <w:sz w:val="26"/>
                <w:szCs w:val="26"/>
                <w:lang w:eastAsia="ru-RU"/>
              </w:rPr>
              <w:softHyphen/>
              <w:t>щания, телевидения, информатики</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15</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45</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45</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45"/>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3.5.</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для обеспече</w:t>
            </w:r>
            <w:r w:rsidRPr="002C6B42">
              <w:rPr>
                <w:rFonts w:ascii="Times New Roman" w:eastAsia="Times New Roman" w:hAnsi="Times New Roman" w:cs="Times New Roman"/>
                <w:b/>
                <w:bCs/>
                <w:sz w:val="26"/>
                <w:szCs w:val="26"/>
                <w:lang w:eastAsia="ru-RU"/>
              </w:rPr>
              <w:softHyphen/>
              <w:t>ния космической дея</w:t>
            </w:r>
            <w:r w:rsidRPr="002C6B42">
              <w:rPr>
                <w:rFonts w:ascii="Times New Roman" w:eastAsia="Times New Roman" w:hAnsi="Times New Roman" w:cs="Times New Roman"/>
                <w:b/>
                <w:bCs/>
                <w:sz w:val="26"/>
                <w:szCs w:val="26"/>
                <w:lang w:eastAsia="ru-RU"/>
              </w:rPr>
              <w:softHyphen/>
              <w:t>тельности</w:t>
            </w:r>
          </w:p>
          <w:p w:rsidR="008513D9" w:rsidRPr="002C6B42" w:rsidRDefault="008513D9"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16</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3.6.</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обороны и без</w:t>
            </w:r>
            <w:r w:rsidRPr="002C6B42">
              <w:rPr>
                <w:rFonts w:ascii="Times New Roman" w:eastAsia="Times New Roman" w:hAnsi="Times New Roman" w:cs="Times New Roman"/>
                <w:b/>
                <w:bCs/>
                <w:sz w:val="26"/>
                <w:szCs w:val="26"/>
                <w:lang w:eastAsia="ru-RU"/>
              </w:rPr>
              <w:softHyphen/>
              <w:t>опасности</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17</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5</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5</w:t>
            </w: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3.7.</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иного специ</w:t>
            </w:r>
            <w:r w:rsidRPr="002C6B42">
              <w:rPr>
                <w:rFonts w:ascii="Times New Roman" w:eastAsia="Times New Roman" w:hAnsi="Times New Roman" w:cs="Times New Roman"/>
                <w:b/>
                <w:bCs/>
                <w:sz w:val="26"/>
                <w:szCs w:val="26"/>
                <w:lang w:eastAsia="ru-RU"/>
              </w:rPr>
              <w:softHyphen/>
              <w:t>ального назначения</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18</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14</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14</w:t>
            </w: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45"/>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особо охраняе</w:t>
            </w:r>
            <w:r w:rsidRPr="002C6B42">
              <w:rPr>
                <w:rFonts w:ascii="Times New Roman" w:eastAsia="Times New Roman" w:hAnsi="Times New Roman" w:cs="Times New Roman"/>
                <w:b/>
                <w:bCs/>
                <w:sz w:val="26"/>
                <w:szCs w:val="26"/>
                <w:lang w:eastAsia="ru-RU"/>
              </w:rPr>
              <w:softHyphen/>
              <w:t xml:space="preserve">мых территорий </w:t>
            </w:r>
            <w:r w:rsidRPr="002C6B42">
              <w:rPr>
                <w:rFonts w:ascii="Times New Roman" w:eastAsia="Times New Roman" w:hAnsi="Times New Roman" w:cs="Times New Roman"/>
                <w:b/>
                <w:bCs/>
                <w:sz w:val="26"/>
                <w:szCs w:val="26"/>
                <w:lang w:eastAsia="ru-RU"/>
              </w:rPr>
              <w:br/>
              <w:t>и объектов</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19</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451"/>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4.1.</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особо охраняе</w:t>
            </w:r>
            <w:r w:rsidRPr="002C6B42">
              <w:rPr>
                <w:rFonts w:ascii="Times New Roman" w:eastAsia="Times New Roman" w:hAnsi="Times New Roman" w:cs="Times New Roman"/>
                <w:b/>
                <w:bCs/>
                <w:sz w:val="26"/>
                <w:szCs w:val="26"/>
                <w:lang w:eastAsia="ru-RU"/>
              </w:rPr>
              <w:softHyphen/>
              <w:t>мых природных тер</w:t>
            </w:r>
            <w:r w:rsidRPr="002C6B42">
              <w:rPr>
                <w:rFonts w:ascii="Times New Roman" w:eastAsia="Times New Roman" w:hAnsi="Times New Roman" w:cs="Times New Roman"/>
                <w:b/>
                <w:bCs/>
                <w:sz w:val="26"/>
                <w:szCs w:val="26"/>
                <w:lang w:eastAsia="ru-RU"/>
              </w:rPr>
              <w:softHyphen/>
              <w:t>риторий, в том числе:</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20</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466"/>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4.1.1.</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лечебно-оздо</w:t>
            </w:r>
            <w:r w:rsidRPr="002C6B42">
              <w:rPr>
                <w:rFonts w:ascii="Times New Roman" w:eastAsia="Times New Roman" w:hAnsi="Times New Roman" w:cs="Times New Roman"/>
                <w:b/>
                <w:bCs/>
                <w:sz w:val="26"/>
                <w:szCs w:val="26"/>
                <w:lang w:eastAsia="ru-RU"/>
              </w:rPr>
              <w:softHyphen/>
              <w:t>ровительных местно</w:t>
            </w:r>
            <w:r w:rsidRPr="002C6B42">
              <w:rPr>
                <w:rFonts w:ascii="Times New Roman" w:eastAsia="Times New Roman" w:hAnsi="Times New Roman" w:cs="Times New Roman"/>
                <w:b/>
                <w:bCs/>
                <w:sz w:val="26"/>
                <w:szCs w:val="26"/>
                <w:lang w:eastAsia="ru-RU"/>
              </w:rPr>
              <w:softHyphen/>
              <w:t>стей и курортов</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21</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45"/>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4.2.</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рекреацион</w:t>
            </w:r>
            <w:r w:rsidRPr="002C6B42">
              <w:rPr>
                <w:rFonts w:ascii="Times New Roman" w:eastAsia="Times New Roman" w:hAnsi="Times New Roman" w:cs="Times New Roman"/>
                <w:b/>
                <w:bCs/>
                <w:sz w:val="26"/>
                <w:szCs w:val="26"/>
                <w:lang w:eastAsia="ru-RU"/>
              </w:rPr>
              <w:softHyphen/>
              <w:t>ного назначения</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22</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4.3.</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историко-культурного назначе</w:t>
            </w:r>
            <w:r w:rsidRPr="002C6B42">
              <w:rPr>
                <w:rFonts w:ascii="Times New Roman" w:eastAsia="Times New Roman" w:hAnsi="Times New Roman" w:cs="Times New Roman"/>
                <w:b/>
                <w:bCs/>
                <w:sz w:val="26"/>
                <w:szCs w:val="26"/>
                <w:lang w:eastAsia="ru-RU"/>
              </w:rPr>
              <w:softHyphen/>
              <w:t>ния</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23</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45"/>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лесного фонда</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24</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1880112</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1880112</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1879995</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6.</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Земли водного фонда</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25</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7.</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запаса</w:t>
            </w:r>
          </w:p>
          <w:p w:rsidR="00F37342" w:rsidRPr="002C6B42" w:rsidRDefault="00F37342"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26</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23871</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23871</w:t>
            </w: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50"/>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8.</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Итого земель в адми</w:t>
            </w:r>
            <w:r w:rsidRPr="002C6B42">
              <w:rPr>
                <w:rFonts w:ascii="Times New Roman" w:eastAsia="Times New Roman" w:hAnsi="Times New Roman" w:cs="Times New Roman"/>
                <w:b/>
                <w:bCs/>
                <w:sz w:val="26"/>
                <w:szCs w:val="26"/>
                <w:lang w:eastAsia="ru-RU"/>
              </w:rPr>
              <w:softHyphen/>
              <w:t>нистративных грани</w:t>
            </w:r>
            <w:r w:rsidRPr="002C6B42">
              <w:rPr>
                <w:rFonts w:ascii="Times New Roman" w:eastAsia="Times New Roman" w:hAnsi="Times New Roman" w:cs="Times New Roman"/>
                <w:b/>
                <w:bCs/>
                <w:sz w:val="26"/>
                <w:szCs w:val="26"/>
                <w:lang w:eastAsia="ru-RU"/>
              </w:rPr>
              <w:softHyphen/>
              <w:t>цах:</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27</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1925244</w:t>
            </w:r>
          </w:p>
        </w:tc>
        <w:tc>
          <w:tcPr>
            <w:tcW w:w="447"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1349</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14</w:t>
            </w: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3E6EF2"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1923881</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1881566</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1368</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466"/>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9.</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Из всех земель: земли природоохранного назначения</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28</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89761</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89761</w:t>
            </w:r>
          </w:p>
        </w:tc>
        <w:tc>
          <w:tcPr>
            <w:tcW w:w="374"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89761</w:t>
            </w: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10.</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C6B42">
              <w:rPr>
                <w:rFonts w:ascii="Times New Roman" w:eastAsia="Times New Roman" w:hAnsi="Times New Roman" w:cs="Times New Roman"/>
                <w:b/>
                <w:bCs/>
                <w:sz w:val="26"/>
                <w:szCs w:val="26"/>
                <w:lang w:eastAsia="ru-RU"/>
              </w:rPr>
              <w:t xml:space="preserve">Из всех земель: </w:t>
            </w:r>
            <w:r w:rsidRPr="002C6B42">
              <w:rPr>
                <w:rFonts w:ascii="Times New Roman" w:eastAsia="Times New Roman" w:hAnsi="Times New Roman" w:cs="Times New Roman"/>
                <w:b/>
                <w:sz w:val="26"/>
                <w:szCs w:val="26"/>
                <w:lang w:eastAsia="ru-RU"/>
              </w:rPr>
              <w:t xml:space="preserve">особо ценные </w:t>
            </w:r>
            <w:r w:rsidRPr="002C6B42">
              <w:rPr>
                <w:rFonts w:ascii="Times New Roman" w:eastAsia="Times New Roman" w:hAnsi="Times New Roman" w:cs="Times New Roman"/>
                <w:b/>
                <w:bCs/>
                <w:sz w:val="26"/>
                <w:szCs w:val="26"/>
                <w:lang w:eastAsia="ru-RU"/>
              </w:rPr>
              <w:t>земли</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29</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9</w:t>
            </w: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11.</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сельскохозяйственного назначения, в том числе:</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30</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11.1</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фонд перераспределения земель</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31</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12</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населенных пунктов, в том числе</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32</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59</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59</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12.1</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городских населенных пунктов</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33</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18</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18</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12.2</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сельских населенных пунктов</w:t>
            </w:r>
          </w:p>
          <w:p w:rsidR="00F37342" w:rsidRPr="002C6B42" w:rsidRDefault="00F37342"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34</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41</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41</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13</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roofErr w:type="gramStart"/>
            <w:r w:rsidRPr="002C6B42">
              <w:rPr>
                <w:rFonts w:ascii="Times New Roman" w:eastAsia="Times New Roman" w:hAnsi="Times New Roman" w:cs="Times New Roman"/>
                <w:b/>
                <w:bCs/>
                <w:sz w:val="26"/>
                <w:szCs w:val="2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35</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226</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226</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13.1</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промышленности</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36</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13.2</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энергетик</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37</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13.3</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транспорта, в том числе:</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38</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226</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226</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13.3.1.</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железнодорожного</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39</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13.3.2</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F37342"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А</w:t>
            </w:r>
            <w:r w:rsidR="00880977" w:rsidRPr="002C6B42">
              <w:rPr>
                <w:rFonts w:ascii="Times New Roman" w:eastAsia="Times New Roman" w:hAnsi="Times New Roman" w:cs="Times New Roman"/>
                <w:b/>
                <w:bCs/>
                <w:sz w:val="26"/>
                <w:szCs w:val="26"/>
                <w:lang w:eastAsia="ru-RU"/>
              </w:rPr>
              <w:t>втомобильного</w:t>
            </w:r>
          </w:p>
          <w:p w:rsidR="00F37342" w:rsidRPr="002C6B42" w:rsidRDefault="00F37342"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40</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226</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226</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13.3.3</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морского, внутреннего водного</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41</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13.3.4</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воздушного</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42</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13.3.5</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трубопроводного</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43</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13.4</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связи, радиовещания, телевидения, информатики</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44</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13.5.</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для обеспечения космической деятельности</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45</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13.6</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обороны и безопасности</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46</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13.7</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иного специального назначения</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47</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14</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особо охраняемых территорий и объектов</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48</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14.1</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 xml:space="preserve">Земли особо охраняемых природных </w:t>
            </w:r>
            <w:r w:rsidRPr="002C6B42">
              <w:rPr>
                <w:rFonts w:ascii="Times New Roman" w:eastAsia="Times New Roman" w:hAnsi="Times New Roman" w:cs="Times New Roman"/>
                <w:b/>
                <w:bCs/>
                <w:sz w:val="26"/>
                <w:szCs w:val="26"/>
                <w:lang w:eastAsia="ru-RU"/>
              </w:rPr>
              <w:lastRenderedPageBreak/>
              <w:t>территорий, в том числе:</w:t>
            </w:r>
          </w:p>
          <w:p w:rsidR="008513D9" w:rsidRPr="002C6B42" w:rsidRDefault="008513D9"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49</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14.1.1</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лечебно-оздоровительных местностей и курортов</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50</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14.2</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рекреационного назначения</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51</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14.3</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Times New Roman" w:hAnsi="Times New Roman" w:cs="Times New Roman"/>
                <w:b/>
                <w:bCs/>
                <w:sz w:val="26"/>
                <w:szCs w:val="26"/>
                <w:lang w:eastAsia="ru-RU"/>
              </w:rPr>
              <w:t>Земли историко-культурного назначения</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52</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15</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C6B42">
              <w:rPr>
                <w:rFonts w:ascii="Times New Roman" w:eastAsia="Calibri" w:hAnsi="Times New Roman" w:cs="Times New Roman"/>
                <w:b/>
                <w:sz w:val="28"/>
                <w:szCs w:val="28"/>
                <w:shd w:val="clear" w:color="auto" w:fill="FFFFFF"/>
                <w:lang w:eastAsia="ru-RU" w:bidi="ru-RU"/>
              </w:rPr>
              <w:t>Земли лесного фонда</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53</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16</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Calibri" w:hAnsi="Times New Roman" w:cs="Times New Roman"/>
                <w:b/>
                <w:sz w:val="28"/>
                <w:szCs w:val="28"/>
                <w:shd w:val="clear" w:color="auto" w:fill="FFFFFF"/>
                <w:lang w:eastAsia="ru-RU" w:bidi="ru-RU"/>
              </w:rPr>
            </w:pPr>
            <w:r w:rsidRPr="002C6B42">
              <w:rPr>
                <w:rFonts w:ascii="Times New Roman" w:eastAsia="Calibri" w:hAnsi="Times New Roman" w:cs="Times New Roman"/>
                <w:b/>
                <w:sz w:val="28"/>
                <w:szCs w:val="28"/>
                <w:shd w:val="clear" w:color="auto" w:fill="FFFFFF"/>
                <w:lang w:eastAsia="ru-RU" w:bidi="ru-RU"/>
              </w:rPr>
              <w:t>Земли водного фонда</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54</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17</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Calibri" w:hAnsi="Times New Roman" w:cs="Times New Roman"/>
                <w:b/>
                <w:sz w:val="28"/>
                <w:szCs w:val="28"/>
                <w:shd w:val="clear" w:color="auto" w:fill="FFFFFF"/>
                <w:lang w:eastAsia="ru-RU" w:bidi="ru-RU"/>
              </w:rPr>
            </w:pPr>
            <w:r w:rsidRPr="002C6B42">
              <w:rPr>
                <w:rFonts w:ascii="Times New Roman" w:eastAsia="Calibri" w:hAnsi="Times New Roman" w:cs="Times New Roman"/>
                <w:b/>
                <w:sz w:val="28"/>
                <w:szCs w:val="28"/>
                <w:shd w:val="clear" w:color="auto" w:fill="FFFFFF"/>
                <w:lang w:eastAsia="ru-RU" w:bidi="ru-RU"/>
              </w:rPr>
              <w:t>Земли запаса</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55</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18</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Calibri" w:hAnsi="Times New Roman" w:cs="Times New Roman"/>
                <w:b/>
                <w:sz w:val="28"/>
                <w:szCs w:val="28"/>
                <w:shd w:val="clear" w:color="auto" w:fill="FFFFFF"/>
                <w:lang w:eastAsia="ru-RU" w:bidi="ru-RU"/>
              </w:rPr>
            </w:pPr>
            <w:r w:rsidRPr="002C6B42">
              <w:rPr>
                <w:rFonts w:ascii="Times New Roman" w:eastAsia="Calibri" w:hAnsi="Times New Roman" w:cs="Times New Roman"/>
                <w:b/>
                <w:sz w:val="28"/>
                <w:szCs w:val="28"/>
                <w:shd w:val="clear" w:color="auto" w:fill="FFFFFF"/>
                <w:lang w:eastAsia="ru-RU" w:bidi="ru-RU"/>
              </w:rPr>
              <w:t>Итого земель в административных границах</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56</w:t>
            </w:r>
          </w:p>
        </w:tc>
        <w:tc>
          <w:tcPr>
            <w:tcW w:w="39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285</w:t>
            </w: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615405"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6B42">
              <w:rPr>
                <w:rFonts w:ascii="Times New Roman" w:eastAsia="Times New Roman" w:hAnsi="Times New Roman" w:cs="Times New Roman"/>
                <w:b/>
                <w:sz w:val="26"/>
                <w:szCs w:val="26"/>
                <w:lang w:eastAsia="ru-RU"/>
              </w:rPr>
              <w:t>285</w:t>
            </w: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19</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Calibri" w:hAnsi="Times New Roman" w:cs="Times New Roman"/>
                <w:b/>
                <w:sz w:val="28"/>
                <w:szCs w:val="28"/>
                <w:shd w:val="clear" w:color="auto" w:fill="FFFFFF"/>
                <w:lang w:eastAsia="ru-RU" w:bidi="ru-RU"/>
              </w:rPr>
            </w:pPr>
            <w:r w:rsidRPr="002C6B42">
              <w:rPr>
                <w:rFonts w:ascii="Times New Roman" w:eastAsia="Calibri" w:hAnsi="Times New Roman" w:cs="Times New Roman"/>
                <w:b/>
                <w:sz w:val="28"/>
                <w:szCs w:val="28"/>
                <w:shd w:val="clear" w:color="auto" w:fill="FFFFFF"/>
                <w:lang w:eastAsia="ru-RU" w:bidi="ru-RU"/>
              </w:rPr>
              <w:t>Из всех земель: земли природоохранного назначения</w:t>
            </w:r>
          </w:p>
          <w:p w:rsidR="00F37342" w:rsidRPr="002C6B42" w:rsidRDefault="00F37342" w:rsidP="00252CD8">
            <w:pPr>
              <w:autoSpaceDE w:val="0"/>
              <w:autoSpaceDN w:val="0"/>
              <w:adjustRightInd w:val="0"/>
              <w:spacing w:after="0" w:line="240" w:lineRule="auto"/>
              <w:jc w:val="both"/>
              <w:rPr>
                <w:rFonts w:ascii="Times New Roman" w:eastAsia="Calibri" w:hAnsi="Times New Roman" w:cs="Times New Roman"/>
                <w:b/>
                <w:sz w:val="28"/>
                <w:szCs w:val="28"/>
                <w:shd w:val="clear" w:color="auto" w:fill="FFFFFF"/>
                <w:lang w:eastAsia="ru-RU" w:bidi="ru-RU"/>
              </w:rPr>
            </w:pP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57</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C6B42" w:rsidRPr="002C6B42" w:rsidTr="008513D9">
        <w:trPr>
          <w:trHeight w:val="278"/>
        </w:trPr>
        <w:tc>
          <w:tcPr>
            <w:tcW w:w="279"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lastRenderedPageBreak/>
              <w:t>20</w:t>
            </w:r>
          </w:p>
        </w:tc>
        <w:tc>
          <w:tcPr>
            <w:tcW w:w="990"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both"/>
              <w:rPr>
                <w:rFonts w:ascii="Times New Roman" w:eastAsia="Calibri" w:hAnsi="Times New Roman" w:cs="Times New Roman"/>
                <w:b/>
                <w:sz w:val="28"/>
                <w:szCs w:val="28"/>
                <w:shd w:val="clear" w:color="auto" w:fill="FFFFFF"/>
                <w:lang w:eastAsia="ru-RU" w:bidi="ru-RU"/>
              </w:rPr>
            </w:pPr>
            <w:r w:rsidRPr="002C6B42">
              <w:rPr>
                <w:rFonts w:ascii="Times New Roman" w:eastAsia="Calibri" w:hAnsi="Times New Roman" w:cs="Times New Roman"/>
                <w:b/>
                <w:sz w:val="28"/>
                <w:szCs w:val="28"/>
                <w:shd w:val="clear" w:color="auto" w:fill="FFFFFF"/>
                <w:lang w:eastAsia="ru-RU" w:bidi="ru-RU"/>
              </w:rPr>
              <w:t>Из всех земель: особо ценные земли</w:t>
            </w:r>
          </w:p>
        </w:tc>
        <w:tc>
          <w:tcPr>
            <w:tcW w:w="288" w:type="pct"/>
            <w:tcBorders>
              <w:top w:val="single" w:sz="2" w:space="0" w:color="auto"/>
              <w:left w:val="single" w:sz="2" w:space="0" w:color="auto"/>
              <w:bottom w:val="single" w:sz="2" w:space="0" w:color="auto"/>
              <w:right w:val="single" w:sz="2" w:space="0" w:color="auto"/>
            </w:tcBorders>
            <w:vAlign w:val="center"/>
            <w:hideMark/>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C6B42">
              <w:rPr>
                <w:rFonts w:ascii="Times New Roman" w:eastAsia="Times New Roman" w:hAnsi="Times New Roman" w:cs="Times New Roman"/>
                <w:sz w:val="26"/>
                <w:szCs w:val="26"/>
                <w:lang w:eastAsia="ru-RU"/>
              </w:rPr>
              <w:t>58</w:t>
            </w: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9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448"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374"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07"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10" w:type="pct"/>
            <w:tcBorders>
              <w:top w:val="single" w:sz="2" w:space="0" w:color="auto"/>
              <w:left w:val="single" w:sz="2" w:space="0" w:color="auto"/>
              <w:bottom w:val="single" w:sz="2" w:space="0" w:color="auto"/>
              <w:right w:val="single" w:sz="2" w:space="0" w:color="auto"/>
            </w:tcBorders>
            <w:vAlign w:val="center"/>
          </w:tcPr>
          <w:p w:rsidR="00880977" w:rsidRPr="002C6B42" w:rsidRDefault="00880977" w:rsidP="00252CD8">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755F92" w:rsidRPr="002C6B42" w:rsidRDefault="00755F9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F37342" w:rsidRPr="002C6B42" w:rsidRDefault="00F37342" w:rsidP="00252CD8">
      <w:pPr>
        <w:spacing w:after="0" w:line="240" w:lineRule="auto"/>
        <w:rPr>
          <w:rFonts w:ascii="Times New Roman" w:eastAsia="Times New Roman" w:hAnsi="Times New Roman" w:cs="Times New Roman"/>
          <w:b/>
          <w:sz w:val="28"/>
          <w:szCs w:val="28"/>
          <w:lang w:eastAsia="ar-SA"/>
        </w:rPr>
      </w:pPr>
    </w:p>
    <w:p w:rsidR="00755F92" w:rsidRPr="002C6B42" w:rsidRDefault="00755F92" w:rsidP="00252CD8">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lastRenderedPageBreak/>
        <w:t>III</w:t>
      </w:r>
      <w:r w:rsidRPr="002C6B42">
        <w:rPr>
          <w:rFonts w:ascii="Times New Roman" w:eastAsia="Times New Roman" w:hAnsi="Times New Roman" w:cs="Times New Roman"/>
          <w:b/>
          <w:sz w:val="28"/>
          <w:szCs w:val="28"/>
          <w:lang w:eastAsia="ar-SA"/>
        </w:rPr>
        <w:t>. КАРТОГРАФИЧЕСКОЕ ОПИСАНИЕ ГРАНИЦ ТЕРРИТОРИИ МУНИЦИПАЛЬНОГО ОБРАЗОВАНИЯ «</w:t>
      </w:r>
      <w:r w:rsidR="001338F9" w:rsidRPr="002C6B42">
        <w:rPr>
          <w:rFonts w:ascii="Times New Roman" w:eastAsia="Times New Roman" w:hAnsi="Times New Roman" w:cs="Times New Roman"/>
          <w:b/>
          <w:sz w:val="28"/>
          <w:szCs w:val="28"/>
          <w:lang w:eastAsia="ar-SA"/>
        </w:rPr>
        <w:t>Хасынский городской округ</w:t>
      </w:r>
      <w:r w:rsidRPr="002C6B42">
        <w:rPr>
          <w:rFonts w:ascii="Times New Roman" w:eastAsia="Times New Roman" w:hAnsi="Times New Roman" w:cs="Times New Roman"/>
          <w:b/>
          <w:sz w:val="28"/>
          <w:szCs w:val="28"/>
          <w:lang w:eastAsia="ar-SA"/>
        </w:rPr>
        <w:t xml:space="preserve">» </w:t>
      </w:r>
    </w:p>
    <w:p w:rsidR="001338F9" w:rsidRPr="002C6B42" w:rsidRDefault="001338F9" w:rsidP="004B16B6">
      <w:pPr>
        <w:spacing w:after="0" w:line="240" w:lineRule="auto"/>
        <w:jc w:val="center"/>
        <w:rPr>
          <w:rFonts w:ascii="Times New Roman" w:eastAsia="Times New Roman" w:hAnsi="Times New Roman" w:cs="Times New Roman"/>
          <w:b/>
          <w:sz w:val="28"/>
          <w:szCs w:val="28"/>
          <w:lang w:eastAsia="ar-SA"/>
        </w:rPr>
      </w:pPr>
    </w:p>
    <w:p w:rsidR="001338F9" w:rsidRPr="002C6B42" w:rsidRDefault="001338F9" w:rsidP="004B16B6">
      <w:pPr>
        <w:spacing w:after="0" w:line="240" w:lineRule="auto"/>
        <w:jc w:val="center"/>
        <w:rPr>
          <w:rFonts w:ascii="Times New Roman" w:eastAsia="Times New Roman" w:hAnsi="Times New Roman" w:cs="Times New Roman"/>
          <w:b/>
          <w:sz w:val="28"/>
          <w:szCs w:val="28"/>
          <w:lang w:eastAsia="ar-SA"/>
        </w:rPr>
      </w:pPr>
    </w:p>
    <w:p w:rsidR="001338F9" w:rsidRPr="002C6B42" w:rsidRDefault="001338F9"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noProof/>
          <w:sz w:val="28"/>
          <w:szCs w:val="28"/>
          <w:lang w:eastAsia="ru-RU"/>
        </w:rPr>
        <w:drawing>
          <wp:inline distT="0" distB="0" distL="0" distR="0" wp14:anchorId="3D80C048" wp14:editId="0F5D5E4E">
            <wp:extent cx="4152900" cy="45466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7602" cy="4551748"/>
                    </a:xfrm>
                    <a:prstGeom prst="rect">
                      <a:avLst/>
                    </a:prstGeom>
                    <a:noFill/>
                  </pic:spPr>
                </pic:pic>
              </a:graphicData>
            </a:graphic>
          </wp:inline>
        </w:drawing>
      </w:r>
    </w:p>
    <w:p w:rsidR="00CF1882" w:rsidRPr="002C6B42" w:rsidRDefault="00CF1882"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Описание границ муниципального образования «Хасынский городской округ» установлено законом Магаданской области от 08.04.2015 №</w:t>
      </w:r>
      <w:r w:rsidR="005217C8"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t>1885 – ОЗ «О преобразовании муниципальных образований «Поселок Палатка», «поселок Атка», «поселок Талая», «поселок Стекольный» путем их объединения с наделением статусом городского округа.</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Гран</w:t>
      </w:r>
      <w:r w:rsidR="005217C8" w:rsidRPr="002C6B42">
        <w:rPr>
          <w:rFonts w:ascii="Times New Roman" w:eastAsia="Times New Roman" w:hAnsi="Times New Roman" w:cs="Times New Roman"/>
          <w:sz w:val="28"/>
          <w:szCs w:val="28"/>
          <w:lang w:eastAsia="ar-SA"/>
        </w:rPr>
        <w:t>ица муниципального образования «Хасынский городской округ»</w:t>
      </w:r>
      <w:r w:rsidRPr="002C6B42">
        <w:rPr>
          <w:rFonts w:ascii="Times New Roman" w:eastAsia="Times New Roman" w:hAnsi="Times New Roman" w:cs="Times New Roman"/>
          <w:sz w:val="28"/>
          <w:szCs w:val="28"/>
          <w:lang w:eastAsia="ar-SA"/>
        </w:rPr>
        <w:t xml:space="preserve"> по </w:t>
      </w:r>
      <w:proofErr w:type="spellStart"/>
      <w:r w:rsidRPr="002C6B42">
        <w:rPr>
          <w:rFonts w:ascii="Times New Roman" w:eastAsia="Times New Roman" w:hAnsi="Times New Roman" w:cs="Times New Roman"/>
          <w:sz w:val="28"/>
          <w:szCs w:val="28"/>
          <w:lang w:eastAsia="ar-SA"/>
        </w:rPr>
        <w:t>смежеству</w:t>
      </w:r>
      <w:proofErr w:type="spellEnd"/>
      <w:r w:rsidRPr="002C6B42">
        <w:rPr>
          <w:rFonts w:ascii="Times New Roman" w:eastAsia="Times New Roman" w:hAnsi="Times New Roman" w:cs="Times New Roman"/>
          <w:sz w:val="28"/>
          <w:szCs w:val="28"/>
          <w:lang w:eastAsia="ar-SA"/>
        </w:rPr>
        <w:t xml:space="preserve"> с западным участ</w:t>
      </w:r>
      <w:r w:rsidR="005217C8" w:rsidRPr="002C6B42">
        <w:rPr>
          <w:rFonts w:ascii="Times New Roman" w:eastAsia="Times New Roman" w:hAnsi="Times New Roman" w:cs="Times New Roman"/>
          <w:sz w:val="28"/>
          <w:szCs w:val="28"/>
          <w:lang w:eastAsia="ar-SA"/>
        </w:rPr>
        <w:t>ком муниципального образования «Ольский городской округ» начинается в узловой точке №</w:t>
      </w:r>
      <w:r w:rsidRPr="002C6B42">
        <w:rPr>
          <w:rFonts w:ascii="Times New Roman" w:eastAsia="Times New Roman" w:hAnsi="Times New Roman" w:cs="Times New Roman"/>
          <w:sz w:val="28"/>
          <w:szCs w:val="28"/>
          <w:lang w:eastAsia="ar-SA"/>
        </w:rPr>
        <w:t xml:space="preserve"> 15, находящейся в устье безымянного ручья в месте впадения в реку Хасын.</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От этой точки граница идет вниз </w:t>
      </w:r>
      <w:r w:rsidR="005217C8" w:rsidRPr="002C6B42">
        <w:rPr>
          <w:rFonts w:ascii="Times New Roman" w:eastAsia="Times New Roman" w:hAnsi="Times New Roman" w:cs="Times New Roman"/>
          <w:sz w:val="28"/>
          <w:szCs w:val="28"/>
          <w:lang w:eastAsia="ar-SA"/>
        </w:rPr>
        <w:t>по течению реки Хасын, примерно</w:t>
      </w:r>
      <w:r w:rsidRPr="002C6B42">
        <w:rPr>
          <w:rFonts w:ascii="Times New Roman" w:eastAsia="Times New Roman" w:hAnsi="Times New Roman" w:cs="Times New Roman"/>
          <w:sz w:val="28"/>
          <w:szCs w:val="28"/>
          <w:lang w:eastAsia="ar-SA"/>
        </w:rPr>
        <w:t xml:space="preserve"> 1,0 км, пересекает ее и в северо-западном направлении выходит на вершину с высотой 152,9 м, затем в западном направлении проходит по </w:t>
      </w:r>
      <w:proofErr w:type="spellStart"/>
      <w:r w:rsidRPr="002C6B42">
        <w:rPr>
          <w:rFonts w:ascii="Times New Roman" w:eastAsia="Times New Roman" w:hAnsi="Times New Roman" w:cs="Times New Roman"/>
          <w:sz w:val="28"/>
          <w:szCs w:val="28"/>
          <w:lang w:eastAsia="ar-SA"/>
        </w:rPr>
        <w:t>Арманскому</w:t>
      </w:r>
      <w:proofErr w:type="spellEnd"/>
      <w:r w:rsidRPr="002C6B42">
        <w:rPr>
          <w:rFonts w:ascii="Times New Roman" w:eastAsia="Times New Roman" w:hAnsi="Times New Roman" w:cs="Times New Roman"/>
          <w:sz w:val="28"/>
          <w:szCs w:val="28"/>
          <w:lang w:eastAsia="ar-SA"/>
        </w:rPr>
        <w:t xml:space="preserve"> хребту через вершины с высотами 671,2 м, 691,6 м, 791,9 м, 672,2 м и по склону спускается к руслу реки Армань.</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Далее граница идет по ее руслу вверх по течению до устья безымянного ручья и затем - в северном направлении по водоразделу через вершины с высотами 738,9 м, 1223,3 м, 1030,5 м, 943,6 м, 732,4 м, 763,9 м, 687,0 м, 892,4 м, 969,0 м, 944,1 м, 929,4 м, 1084,1 м, 1253,8 м, 993,6 м, 1000,9 м, 985,5 м, 1004,2 м, 1136,8 м</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 xml:space="preserve">1374,6 м. Затем граница идет в восточном направлении через вершины гор </w:t>
      </w:r>
      <w:proofErr w:type="spellStart"/>
      <w:r w:rsidRPr="002C6B42">
        <w:rPr>
          <w:rFonts w:ascii="Times New Roman" w:eastAsia="Times New Roman" w:hAnsi="Times New Roman" w:cs="Times New Roman"/>
          <w:sz w:val="28"/>
          <w:szCs w:val="28"/>
          <w:lang w:eastAsia="ar-SA"/>
        </w:rPr>
        <w:t>Делурэкчэн</w:t>
      </w:r>
      <w:proofErr w:type="spellEnd"/>
      <w:r w:rsidRPr="002C6B42">
        <w:rPr>
          <w:rFonts w:ascii="Times New Roman" w:eastAsia="Times New Roman" w:hAnsi="Times New Roman" w:cs="Times New Roman"/>
          <w:sz w:val="28"/>
          <w:szCs w:val="28"/>
          <w:lang w:eastAsia="ar-SA"/>
        </w:rPr>
        <w:t xml:space="preserve"> с высотами 1356,0 м, 1438,0 м, 1335,4 м и выходит на вершину с вы</w:t>
      </w:r>
      <w:r w:rsidR="005217C8" w:rsidRPr="002C6B42">
        <w:rPr>
          <w:rFonts w:ascii="Times New Roman" w:eastAsia="Times New Roman" w:hAnsi="Times New Roman" w:cs="Times New Roman"/>
          <w:sz w:val="28"/>
          <w:szCs w:val="28"/>
          <w:lang w:eastAsia="ar-SA"/>
        </w:rPr>
        <w:t>сотой 1507,0 м в узловую точку №</w:t>
      </w:r>
      <w:r w:rsidRPr="002C6B42">
        <w:rPr>
          <w:rFonts w:ascii="Times New Roman" w:eastAsia="Times New Roman" w:hAnsi="Times New Roman" w:cs="Times New Roman"/>
          <w:sz w:val="28"/>
          <w:szCs w:val="28"/>
          <w:lang w:eastAsia="ar-SA"/>
        </w:rPr>
        <w:t xml:space="preserve"> 14, имеющую координаты 60°24'28" северной широты и 150°43'00" восточной долготы (стык границы западного участка Ольского городского округа с границами Тенькинского и Хасынского городских округов).</w:t>
      </w:r>
      <w:proofErr w:type="gramEnd"/>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Гран</w:t>
      </w:r>
      <w:r w:rsidR="005217C8" w:rsidRPr="002C6B42">
        <w:rPr>
          <w:rFonts w:ascii="Times New Roman" w:eastAsia="Times New Roman" w:hAnsi="Times New Roman" w:cs="Times New Roman"/>
          <w:sz w:val="28"/>
          <w:szCs w:val="28"/>
          <w:lang w:eastAsia="ar-SA"/>
        </w:rPr>
        <w:t>ица муниципального образования «Хасынский городской округ»</w:t>
      </w:r>
      <w:r w:rsidRPr="002C6B42">
        <w:rPr>
          <w:rFonts w:ascii="Times New Roman" w:eastAsia="Times New Roman" w:hAnsi="Times New Roman" w:cs="Times New Roman"/>
          <w:sz w:val="28"/>
          <w:szCs w:val="28"/>
          <w:lang w:eastAsia="ar-SA"/>
        </w:rPr>
        <w:t xml:space="preserve"> по </w:t>
      </w:r>
      <w:proofErr w:type="spellStart"/>
      <w:r w:rsidRPr="002C6B42">
        <w:rPr>
          <w:rFonts w:ascii="Times New Roman" w:eastAsia="Times New Roman" w:hAnsi="Times New Roman" w:cs="Times New Roman"/>
          <w:sz w:val="28"/>
          <w:szCs w:val="28"/>
          <w:lang w:eastAsia="ar-SA"/>
        </w:rPr>
        <w:t>смежеств</w:t>
      </w:r>
      <w:r w:rsidR="005217C8" w:rsidRPr="002C6B42">
        <w:rPr>
          <w:rFonts w:ascii="Times New Roman" w:eastAsia="Times New Roman" w:hAnsi="Times New Roman" w:cs="Times New Roman"/>
          <w:sz w:val="28"/>
          <w:szCs w:val="28"/>
          <w:lang w:eastAsia="ar-SA"/>
        </w:rPr>
        <w:t>у</w:t>
      </w:r>
      <w:proofErr w:type="spellEnd"/>
      <w:r w:rsidR="005217C8" w:rsidRPr="002C6B42">
        <w:rPr>
          <w:rFonts w:ascii="Times New Roman" w:eastAsia="Times New Roman" w:hAnsi="Times New Roman" w:cs="Times New Roman"/>
          <w:sz w:val="28"/>
          <w:szCs w:val="28"/>
          <w:lang w:eastAsia="ar-SA"/>
        </w:rPr>
        <w:t xml:space="preserve"> с муниципальным образованием «</w:t>
      </w:r>
      <w:proofErr w:type="spellStart"/>
      <w:r w:rsidR="005217C8" w:rsidRPr="002C6B42">
        <w:rPr>
          <w:rFonts w:ascii="Times New Roman" w:eastAsia="Times New Roman" w:hAnsi="Times New Roman" w:cs="Times New Roman"/>
          <w:sz w:val="28"/>
          <w:szCs w:val="28"/>
          <w:lang w:eastAsia="ar-SA"/>
        </w:rPr>
        <w:t>Тенькинский</w:t>
      </w:r>
      <w:proofErr w:type="spellEnd"/>
      <w:r w:rsidR="005217C8" w:rsidRPr="002C6B42">
        <w:rPr>
          <w:rFonts w:ascii="Times New Roman" w:eastAsia="Times New Roman" w:hAnsi="Times New Roman" w:cs="Times New Roman"/>
          <w:sz w:val="28"/>
          <w:szCs w:val="28"/>
          <w:lang w:eastAsia="ar-SA"/>
        </w:rPr>
        <w:t xml:space="preserve"> городской округ» начинается в узловой точке №</w:t>
      </w:r>
      <w:r w:rsidRPr="002C6B42">
        <w:rPr>
          <w:rFonts w:ascii="Times New Roman" w:eastAsia="Times New Roman" w:hAnsi="Times New Roman" w:cs="Times New Roman"/>
          <w:sz w:val="28"/>
          <w:szCs w:val="28"/>
          <w:lang w:eastAsia="ar-SA"/>
        </w:rPr>
        <w:t xml:space="preserve"> 14 на вершине с высотой 1507,0 м, имеющей координаты 60°24'28" северной широты и 150°43'00" восточной долготы.</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От этой точки граница идет в восточном направлении через вершины гор </w:t>
      </w:r>
      <w:proofErr w:type="spellStart"/>
      <w:r w:rsidRPr="002C6B42">
        <w:rPr>
          <w:rFonts w:ascii="Times New Roman" w:eastAsia="Times New Roman" w:hAnsi="Times New Roman" w:cs="Times New Roman"/>
          <w:sz w:val="28"/>
          <w:szCs w:val="28"/>
          <w:lang w:eastAsia="ar-SA"/>
        </w:rPr>
        <w:t>Делурэкчэн</w:t>
      </w:r>
      <w:proofErr w:type="spellEnd"/>
      <w:r w:rsidRPr="002C6B42">
        <w:rPr>
          <w:rFonts w:ascii="Times New Roman" w:eastAsia="Times New Roman" w:hAnsi="Times New Roman" w:cs="Times New Roman"/>
          <w:sz w:val="28"/>
          <w:szCs w:val="28"/>
          <w:lang w:eastAsia="ar-SA"/>
        </w:rPr>
        <w:t xml:space="preserve"> с высотами 1718,1 м, 1282,4 м, 1561,5 м, 1532,5 м, 1350,2 м, перевал </w:t>
      </w:r>
      <w:proofErr w:type="spellStart"/>
      <w:r w:rsidRPr="002C6B42">
        <w:rPr>
          <w:rFonts w:ascii="Times New Roman" w:eastAsia="Times New Roman" w:hAnsi="Times New Roman" w:cs="Times New Roman"/>
          <w:sz w:val="28"/>
          <w:szCs w:val="28"/>
          <w:lang w:eastAsia="ar-SA"/>
        </w:rPr>
        <w:t>Гусакова</w:t>
      </w:r>
      <w:proofErr w:type="spellEnd"/>
      <w:r w:rsidRPr="002C6B42">
        <w:rPr>
          <w:rFonts w:ascii="Times New Roman" w:eastAsia="Times New Roman" w:hAnsi="Times New Roman" w:cs="Times New Roman"/>
          <w:sz w:val="28"/>
          <w:szCs w:val="28"/>
          <w:lang w:eastAsia="ar-SA"/>
        </w:rPr>
        <w:t xml:space="preserve"> с высотами 1241,7 м, 1607,8 м. Далее идет в северном направлении, проходя по характерным точкам рельефа через вершины с высотами 1557,2 м, 1431,3 м, 1542,4 м, 1626,8 м, 1379,2 м, 1448,1 м, 1512,6 м</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 xml:space="preserve">1533,1 м, 1420,4 м, 1460,1 м. Далее идет в северном направлении по </w:t>
      </w:r>
      <w:proofErr w:type="spellStart"/>
      <w:r w:rsidRPr="002C6B42">
        <w:rPr>
          <w:rFonts w:ascii="Times New Roman" w:eastAsia="Times New Roman" w:hAnsi="Times New Roman" w:cs="Times New Roman"/>
          <w:sz w:val="28"/>
          <w:szCs w:val="28"/>
          <w:lang w:eastAsia="ar-SA"/>
        </w:rPr>
        <w:t>Ольскому</w:t>
      </w:r>
      <w:proofErr w:type="spellEnd"/>
      <w:r w:rsidRPr="002C6B42">
        <w:rPr>
          <w:rFonts w:ascii="Times New Roman" w:eastAsia="Times New Roman" w:hAnsi="Times New Roman" w:cs="Times New Roman"/>
          <w:sz w:val="28"/>
          <w:szCs w:val="28"/>
          <w:lang w:eastAsia="ar-SA"/>
        </w:rPr>
        <w:t xml:space="preserve"> плато через вершины с высотами 1468,2 м, 1404,3 м, 1396,8 м, 1467,8 м, 1316,6 м, 1413,8 м, 1374,2 м, 1126,1 м, 1166,5 м, 1190,6 м, 1200,8 м, 1128,8 м, 1093,7 м, 1195,7 м, 1143,0 м, 988,4 м, 1172,7 м, 1265,2 м, 1393,1 м, 1418,2 м, 1457,8 м</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 xml:space="preserve">1451,7 м, 1533,0 м, 958,4 м, 841,2 м, 1034,4 м, 1075,2 м, 970,7 м, 1005,3 м, 971,1 м до устья реки </w:t>
      </w:r>
      <w:proofErr w:type="spellStart"/>
      <w:r w:rsidRPr="002C6B42">
        <w:rPr>
          <w:rFonts w:ascii="Times New Roman" w:eastAsia="Times New Roman" w:hAnsi="Times New Roman" w:cs="Times New Roman"/>
          <w:sz w:val="28"/>
          <w:szCs w:val="28"/>
          <w:lang w:eastAsia="ar-SA"/>
        </w:rPr>
        <w:t>Малтан</w:t>
      </w:r>
      <w:proofErr w:type="spellEnd"/>
      <w:r w:rsidRPr="002C6B42">
        <w:rPr>
          <w:rFonts w:ascii="Times New Roman" w:eastAsia="Times New Roman" w:hAnsi="Times New Roman" w:cs="Times New Roman"/>
          <w:sz w:val="28"/>
          <w:szCs w:val="28"/>
          <w:lang w:eastAsia="ar-SA"/>
        </w:rPr>
        <w:t xml:space="preserve">, впадающей в реку </w:t>
      </w:r>
      <w:proofErr w:type="spellStart"/>
      <w:r w:rsidR="005217C8" w:rsidRPr="002C6B42">
        <w:rPr>
          <w:rFonts w:ascii="Times New Roman" w:eastAsia="Times New Roman" w:hAnsi="Times New Roman" w:cs="Times New Roman"/>
          <w:sz w:val="28"/>
          <w:szCs w:val="28"/>
          <w:lang w:eastAsia="ar-SA"/>
        </w:rPr>
        <w:t>Бахапча</w:t>
      </w:r>
      <w:proofErr w:type="spellEnd"/>
      <w:r w:rsidR="005217C8" w:rsidRPr="002C6B42">
        <w:rPr>
          <w:rFonts w:ascii="Times New Roman" w:eastAsia="Times New Roman" w:hAnsi="Times New Roman" w:cs="Times New Roman"/>
          <w:sz w:val="28"/>
          <w:szCs w:val="28"/>
          <w:lang w:eastAsia="ar-SA"/>
        </w:rPr>
        <w:t>, образуя узловую точку №</w:t>
      </w:r>
      <w:r w:rsidRPr="002C6B42">
        <w:rPr>
          <w:rFonts w:ascii="Times New Roman" w:eastAsia="Times New Roman" w:hAnsi="Times New Roman" w:cs="Times New Roman"/>
          <w:sz w:val="28"/>
          <w:szCs w:val="28"/>
          <w:lang w:eastAsia="ar-SA"/>
        </w:rPr>
        <w:t xml:space="preserve"> 20, имеющую координаты 61°26'35" северной широты и 150°48'40" восточной долготы (стык границ Хасынского, Тенькинского и Ягоднинского городских округов).</w:t>
      </w:r>
      <w:proofErr w:type="gramEnd"/>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Гран</w:t>
      </w:r>
      <w:r w:rsidR="005217C8" w:rsidRPr="002C6B42">
        <w:rPr>
          <w:rFonts w:ascii="Times New Roman" w:eastAsia="Times New Roman" w:hAnsi="Times New Roman" w:cs="Times New Roman"/>
          <w:sz w:val="28"/>
          <w:szCs w:val="28"/>
          <w:lang w:eastAsia="ar-SA"/>
        </w:rPr>
        <w:t>ица муниципального образования «Хасынский городской округ»</w:t>
      </w:r>
      <w:r w:rsidRPr="002C6B42">
        <w:rPr>
          <w:rFonts w:ascii="Times New Roman" w:eastAsia="Times New Roman" w:hAnsi="Times New Roman" w:cs="Times New Roman"/>
          <w:sz w:val="28"/>
          <w:szCs w:val="28"/>
          <w:lang w:eastAsia="ar-SA"/>
        </w:rPr>
        <w:t xml:space="preserve"> по </w:t>
      </w:r>
      <w:proofErr w:type="spellStart"/>
      <w:r w:rsidRPr="002C6B42">
        <w:rPr>
          <w:rFonts w:ascii="Times New Roman" w:eastAsia="Times New Roman" w:hAnsi="Times New Roman" w:cs="Times New Roman"/>
          <w:sz w:val="28"/>
          <w:szCs w:val="28"/>
          <w:lang w:eastAsia="ar-SA"/>
        </w:rPr>
        <w:t>смежеству</w:t>
      </w:r>
      <w:proofErr w:type="spellEnd"/>
      <w:r w:rsidRPr="002C6B42">
        <w:rPr>
          <w:rFonts w:ascii="Times New Roman" w:eastAsia="Times New Roman" w:hAnsi="Times New Roman" w:cs="Times New Roman"/>
          <w:sz w:val="28"/>
          <w:szCs w:val="28"/>
          <w:lang w:eastAsia="ar-SA"/>
        </w:rPr>
        <w:t xml:space="preserve"> с </w:t>
      </w:r>
      <w:proofErr w:type="spellStart"/>
      <w:r w:rsidRPr="002C6B42">
        <w:rPr>
          <w:rFonts w:ascii="Times New Roman" w:eastAsia="Times New Roman" w:hAnsi="Times New Roman" w:cs="Times New Roman"/>
          <w:sz w:val="28"/>
          <w:szCs w:val="28"/>
          <w:lang w:eastAsia="ar-SA"/>
        </w:rPr>
        <w:t>Ягоднинским</w:t>
      </w:r>
      <w:proofErr w:type="spellEnd"/>
      <w:r w:rsidRPr="002C6B42">
        <w:rPr>
          <w:rFonts w:ascii="Times New Roman" w:eastAsia="Times New Roman" w:hAnsi="Times New Roman" w:cs="Times New Roman"/>
          <w:sz w:val="28"/>
          <w:szCs w:val="28"/>
          <w:lang w:eastAsia="ar-SA"/>
        </w:rPr>
        <w:t xml:space="preserve"> городским окру</w:t>
      </w:r>
      <w:r w:rsidR="005217C8" w:rsidRPr="002C6B42">
        <w:rPr>
          <w:rFonts w:ascii="Times New Roman" w:eastAsia="Times New Roman" w:hAnsi="Times New Roman" w:cs="Times New Roman"/>
          <w:sz w:val="28"/>
          <w:szCs w:val="28"/>
          <w:lang w:eastAsia="ar-SA"/>
        </w:rPr>
        <w:t>гом начинается в узловой точке №</w:t>
      </w:r>
      <w:r w:rsidRPr="002C6B42">
        <w:rPr>
          <w:rFonts w:ascii="Times New Roman" w:eastAsia="Times New Roman" w:hAnsi="Times New Roman" w:cs="Times New Roman"/>
          <w:sz w:val="28"/>
          <w:szCs w:val="28"/>
          <w:lang w:eastAsia="ar-SA"/>
        </w:rPr>
        <w:t xml:space="preserve"> 20, находящейся в месте впадения реки </w:t>
      </w:r>
      <w:proofErr w:type="spellStart"/>
      <w:r w:rsidRPr="002C6B42">
        <w:rPr>
          <w:rFonts w:ascii="Times New Roman" w:eastAsia="Times New Roman" w:hAnsi="Times New Roman" w:cs="Times New Roman"/>
          <w:sz w:val="28"/>
          <w:szCs w:val="28"/>
          <w:lang w:eastAsia="ar-SA"/>
        </w:rPr>
        <w:t>Малтан</w:t>
      </w:r>
      <w:proofErr w:type="spellEnd"/>
      <w:r w:rsidRPr="002C6B42">
        <w:rPr>
          <w:rFonts w:ascii="Times New Roman" w:eastAsia="Times New Roman" w:hAnsi="Times New Roman" w:cs="Times New Roman"/>
          <w:sz w:val="28"/>
          <w:szCs w:val="28"/>
          <w:lang w:eastAsia="ar-SA"/>
        </w:rPr>
        <w:t xml:space="preserve"> в реку </w:t>
      </w:r>
      <w:proofErr w:type="spellStart"/>
      <w:r w:rsidRPr="002C6B42">
        <w:rPr>
          <w:rFonts w:ascii="Times New Roman" w:eastAsia="Times New Roman" w:hAnsi="Times New Roman" w:cs="Times New Roman"/>
          <w:sz w:val="28"/>
          <w:szCs w:val="28"/>
          <w:lang w:eastAsia="ar-SA"/>
        </w:rPr>
        <w:t>Бахапча</w:t>
      </w:r>
      <w:proofErr w:type="spellEnd"/>
      <w:r w:rsidRPr="002C6B42">
        <w:rPr>
          <w:rFonts w:ascii="Times New Roman" w:eastAsia="Times New Roman" w:hAnsi="Times New Roman" w:cs="Times New Roman"/>
          <w:sz w:val="28"/>
          <w:szCs w:val="28"/>
          <w:lang w:eastAsia="ar-SA"/>
        </w:rPr>
        <w:t>, имеющую координаты 61°26'35" северной широты и 150°48'40" восточной долготы.</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От этой точки граница идет в северо-восточном направлении от устья реки </w:t>
      </w:r>
      <w:proofErr w:type="spellStart"/>
      <w:r w:rsidRPr="002C6B42">
        <w:rPr>
          <w:rFonts w:ascii="Times New Roman" w:eastAsia="Times New Roman" w:hAnsi="Times New Roman" w:cs="Times New Roman"/>
          <w:sz w:val="28"/>
          <w:szCs w:val="28"/>
          <w:lang w:eastAsia="ar-SA"/>
        </w:rPr>
        <w:t>Малтан</w:t>
      </w:r>
      <w:proofErr w:type="spellEnd"/>
      <w:r w:rsidRPr="002C6B42">
        <w:rPr>
          <w:rFonts w:ascii="Times New Roman" w:eastAsia="Times New Roman" w:hAnsi="Times New Roman" w:cs="Times New Roman"/>
          <w:sz w:val="28"/>
          <w:szCs w:val="28"/>
          <w:lang w:eastAsia="ar-SA"/>
        </w:rPr>
        <w:t xml:space="preserve"> по склону до вершины с высотой 977,7 м. Затем через вершины </w:t>
      </w:r>
      <w:proofErr w:type="spellStart"/>
      <w:r w:rsidRPr="002C6B42">
        <w:rPr>
          <w:rFonts w:ascii="Times New Roman" w:eastAsia="Times New Roman" w:hAnsi="Times New Roman" w:cs="Times New Roman"/>
          <w:sz w:val="28"/>
          <w:szCs w:val="28"/>
          <w:lang w:eastAsia="ar-SA"/>
        </w:rPr>
        <w:t>Бахапчинских</w:t>
      </w:r>
      <w:proofErr w:type="spellEnd"/>
      <w:r w:rsidRPr="002C6B42">
        <w:rPr>
          <w:rFonts w:ascii="Times New Roman" w:eastAsia="Times New Roman" w:hAnsi="Times New Roman" w:cs="Times New Roman"/>
          <w:sz w:val="28"/>
          <w:szCs w:val="28"/>
          <w:lang w:eastAsia="ar-SA"/>
        </w:rPr>
        <w:t xml:space="preserve"> гор с высотами 1283,5 м, 1361,0 м, 1442,0 м, 1854,4 м, 1968,1 м, 1790,2 м, 1705,0 м, 1903,0 м, 1888,1 м, 1696,3 м проходит до русла реки </w:t>
      </w:r>
      <w:proofErr w:type="spellStart"/>
      <w:r w:rsidRPr="002C6B42">
        <w:rPr>
          <w:rFonts w:ascii="Times New Roman" w:eastAsia="Times New Roman" w:hAnsi="Times New Roman" w:cs="Times New Roman"/>
          <w:sz w:val="28"/>
          <w:szCs w:val="28"/>
          <w:lang w:eastAsia="ar-SA"/>
        </w:rPr>
        <w:t>Умара</w:t>
      </w:r>
      <w:proofErr w:type="spellEnd"/>
      <w:r w:rsidRPr="002C6B42">
        <w:rPr>
          <w:rFonts w:ascii="Times New Roman" w:eastAsia="Times New Roman" w:hAnsi="Times New Roman" w:cs="Times New Roman"/>
          <w:sz w:val="28"/>
          <w:szCs w:val="28"/>
          <w:lang w:eastAsia="ar-SA"/>
        </w:rPr>
        <w:t>, пересекает ее и по западному склону горы выходит</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 xml:space="preserve">на вершину с высотой 1212,4 м. Далее в восточном направлении через безымянные вершины идет до высоты 1386,2 м. От этой высоты граница идет по водоразделу междуречья </w:t>
      </w:r>
      <w:proofErr w:type="spellStart"/>
      <w:r w:rsidRPr="002C6B42">
        <w:rPr>
          <w:rFonts w:ascii="Times New Roman" w:eastAsia="Times New Roman" w:hAnsi="Times New Roman" w:cs="Times New Roman"/>
          <w:sz w:val="28"/>
          <w:szCs w:val="28"/>
          <w:lang w:eastAsia="ar-SA"/>
        </w:rPr>
        <w:t>Нэригэ</w:t>
      </w:r>
      <w:proofErr w:type="spellEnd"/>
      <w:r w:rsidRPr="002C6B42">
        <w:rPr>
          <w:rFonts w:ascii="Times New Roman" w:eastAsia="Times New Roman" w:hAnsi="Times New Roman" w:cs="Times New Roman"/>
          <w:sz w:val="28"/>
          <w:szCs w:val="28"/>
          <w:lang w:eastAsia="ar-SA"/>
        </w:rPr>
        <w:t xml:space="preserve"> и </w:t>
      </w:r>
      <w:proofErr w:type="spellStart"/>
      <w:r w:rsidRPr="002C6B42">
        <w:rPr>
          <w:rFonts w:ascii="Times New Roman" w:eastAsia="Times New Roman" w:hAnsi="Times New Roman" w:cs="Times New Roman"/>
          <w:sz w:val="28"/>
          <w:szCs w:val="28"/>
          <w:lang w:eastAsia="ar-SA"/>
        </w:rPr>
        <w:t>Умара</w:t>
      </w:r>
      <w:proofErr w:type="spellEnd"/>
      <w:r w:rsidRPr="002C6B42">
        <w:rPr>
          <w:rFonts w:ascii="Times New Roman" w:eastAsia="Times New Roman" w:hAnsi="Times New Roman" w:cs="Times New Roman"/>
          <w:sz w:val="28"/>
          <w:szCs w:val="28"/>
          <w:lang w:eastAsia="ar-SA"/>
        </w:rPr>
        <w:t xml:space="preserve"> в северном направлении через вершины с высотами 1323,0 м, 852,2 м, 828,0 м, 940,7 м, 819,0 м, пересекает реку </w:t>
      </w:r>
      <w:proofErr w:type="spellStart"/>
      <w:r w:rsidRPr="002C6B42">
        <w:rPr>
          <w:rFonts w:ascii="Times New Roman" w:eastAsia="Times New Roman" w:hAnsi="Times New Roman" w:cs="Times New Roman"/>
          <w:sz w:val="28"/>
          <w:szCs w:val="28"/>
          <w:lang w:eastAsia="ar-SA"/>
        </w:rPr>
        <w:t>Нэригэ</w:t>
      </w:r>
      <w:proofErr w:type="spellEnd"/>
      <w:r w:rsidRPr="002C6B42">
        <w:rPr>
          <w:rFonts w:ascii="Times New Roman" w:eastAsia="Times New Roman" w:hAnsi="Times New Roman" w:cs="Times New Roman"/>
          <w:sz w:val="28"/>
          <w:szCs w:val="28"/>
          <w:lang w:eastAsia="ar-SA"/>
        </w:rPr>
        <w:t xml:space="preserve"> и далее - через вершины с высотами 1001,9 м, 1139,0 м, 1103,6</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 xml:space="preserve">м, 1165,5 м, 1312,7 м, 1303,2 м, 1002,0 м, перевал </w:t>
      </w:r>
      <w:proofErr w:type="spellStart"/>
      <w:r w:rsidRPr="002C6B42">
        <w:rPr>
          <w:rFonts w:ascii="Times New Roman" w:eastAsia="Times New Roman" w:hAnsi="Times New Roman" w:cs="Times New Roman"/>
          <w:sz w:val="28"/>
          <w:szCs w:val="28"/>
          <w:lang w:eastAsia="ar-SA"/>
        </w:rPr>
        <w:t>Гербинский</w:t>
      </w:r>
      <w:proofErr w:type="spellEnd"/>
      <w:r w:rsidRPr="002C6B42">
        <w:rPr>
          <w:rFonts w:ascii="Times New Roman" w:eastAsia="Times New Roman" w:hAnsi="Times New Roman" w:cs="Times New Roman"/>
          <w:sz w:val="28"/>
          <w:szCs w:val="28"/>
          <w:lang w:eastAsia="ar-SA"/>
        </w:rPr>
        <w:t>, 1274,2 м (гора Мрачная), 1182,1 м, 1144,9 м (гора Кремль), 1017,4 м, 1254,2 м, 1281,3 м, 1251,5 м, 1045,6 м и выходит на бе</w:t>
      </w:r>
      <w:r w:rsidR="007A5611" w:rsidRPr="002C6B42">
        <w:rPr>
          <w:rFonts w:ascii="Times New Roman" w:eastAsia="Times New Roman" w:hAnsi="Times New Roman" w:cs="Times New Roman"/>
          <w:sz w:val="28"/>
          <w:szCs w:val="28"/>
          <w:lang w:eastAsia="ar-SA"/>
        </w:rPr>
        <w:t>зымянный склон в узловую точку №</w:t>
      </w:r>
      <w:r w:rsidRPr="002C6B42">
        <w:rPr>
          <w:rFonts w:ascii="Times New Roman" w:eastAsia="Times New Roman" w:hAnsi="Times New Roman" w:cs="Times New Roman"/>
          <w:sz w:val="28"/>
          <w:szCs w:val="28"/>
          <w:lang w:eastAsia="ar-SA"/>
        </w:rPr>
        <w:t xml:space="preserve"> 19, имеющую координаты 62°03'13" северной широты и 152°19'18" восточной долготы (стык границ Ягоднинского, Хасынского и </w:t>
      </w:r>
      <w:proofErr w:type="spellStart"/>
      <w:r w:rsidRPr="002C6B42">
        <w:rPr>
          <w:rFonts w:ascii="Times New Roman" w:eastAsia="Times New Roman" w:hAnsi="Times New Roman" w:cs="Times New Roman"/>
          <w:sz w:val="28"/>
          <w:szCs w:val="28"/>
          <w:lang w:eastAsia="ar-SA"/>
        </w:rPr>
        <w:t>Среднеканского</w:t>
      </w:r>
      <w:proofErr w:type="spellEnd"/>
      <w:r w:rsidRPr="002C6B42">
        <w:rPr>
          <w:rFonts w:ascii="Times New Roman" w:eastAsia="Times New Roman" w:hAnsi="Times New Roman" w:cs="Times New Roman"/>
          <w:sz w:val="28"/>
          <w:szCs w:val="28"/>
          <w:lang w:eastAsia="ar-SA"/>
        </w:rPr>
        <w:t xml:space="preserve"> городских</w:t>
      </w:r>
      <w:proofErr w:type="gramEnd"/>
      <w:r w:rsidRPr="002C6B42">
        <w:rPr>
          <w:rFonts w:ascii="Times New Roman" w:eastAsia="Times New Roman" w:hAnsi="Times New Roman" w:cs="Times New Roman"/>
          <w:sz w:val="28"/>
          <w:szCs w:val="28"/>
          <w:lang w:eastAsia="ar-SA"/>
        </w:rPr>
        <w:t xml:space="preserve"> округов).</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Гран</w:t>
      </w:r>
      <w:r w:rsidR="007A5611" w:rsidRPr="002C6B42">
        <w:rPr>
          <w:rFonts w:ascii="Times New Roman" w:eastAsia="Times New Roman" w:hAnsi="Times New Roman" w:cs="Times New Roman"/>
          <w:sz w:val="28"/>
          <w:szCs w:val="28"/>
          <w:lang w:eastAsia="ar-SA"/>
        </w:rPr>
        <w:t>ица муниципального образования «Хасынский городской округ»</w:t>
      </w:r>
      <w:r w:rsidRPr="002C6B42">
        <w:rPr>
          <w:rFonts w:ascii="Times New Roman" w:eastAsia="Times New Roman" w:hAnsi="Times New Roman" w:cs="Times New Roman"/>
          <w:sz w:val="28"/>
          <w:szCs w:val="28"/>
          <w:lang w:eastAsia="ar-SA"/>
        </w:rPr>
        <w:t xml:space="preserve"> по </w:t>
      </w:r>
      <w:proofErr w:type="spellStart"/>
      <w:r w:rsidRPr="002C6B42">
        <w:rPr>
          <w:rFonts w:ascii="Times New Roman" w:eastAsia="Times New Roman" w:hAnsi="Times New Roman" w:cs="Times New Roman"/>
          <w:sz w:val="28"/>
          <w:szCs w:val="28"/>
          <w:lang w:eastAsia="ar-SA"/>
        </w:rPr>
        <w:t>смежеств</w:t>
      </w:r>
      <w:r w:rsidR="007A5611" w:rsidRPr="002C6B42">
        <w:rPr>
          <w:rFonts w:ascii="Times New Roman" w:eastAsia="Times New Roman" w:hAnsi="Times New Roman" w:cs="Times New Roman"/>
          <w:sz w:val="28"/>
          <w:szCs w:val="28"/>
          <w:lang w:eastAsia="ar-SA"/>
        </w:rPr>
        <w:t>у</w:t>
      </w:r>
      <w:proofErr w:type="spellEnd"/>
      <w:r w:rsidR="007A5611" w:rsidRPr="002C6B42">
        <w:rPr>
          <w:rFonts w:ascii="Times New Roman" w:eastAsia="Times New Roman" w:hAnsi="Times New Roman" w:cs="Times New Roman"/>
          <w:sz w:val="28"/>
          <w:szCs w:val="28"/>
          <w:lang w:eastAsia="ar-SA"/>
        </w:rPr>
        <w:t xml:space="preserve"> с муниципальным образованием «</w:t>
      </w:r>
      <w:proofErr w:type="spellStart"/>
      <w:r w:rsidR="007A5611" w:rsidRPr="002C6B42">
        <w:rPr>
          <w:rFonts w:ascii="Times New Roman" w:eastAsia="Times New Roman" w:hAnsi="Times New Roman" w:cs="Times New Roman"/>
          <w:sz w:val="28"/>
          <w:szCs w:val="28"/>
          <w:lang w:eastAsia="ar-SA"/>
        </w:rPr>
        <w:t>Среднеканский</w:t>
      </w:r>
      <w:proofErr w:type="spellEnd"/>
      <w:r w:rsidR="007A5611" w:rsidRPr="002C6B42">
        <w:rPr>
          <w:rFonts w:ascii="Times New Roman" w:eastAsia="Times New Roman" w:hAnsi="Times New Roman" w:cs="Times New Roman"/>
          <w:sz w:val="28"/>
          <w:szCs w:val="28"/>
          <w:lang w:eastAsia="ar-SA"/>
        </w:rPr>
        <w:t xml:space="preserve"> городской округ»</w:t>
      </w:r>
      <w:r w:rsidRPr="002C6B42">
        <w:rPr>
          <w:rFonts w:ascii="Times New Roman" w:eastAsia="Times New Roman" w:hAnsi="Times New Roman" w:cs="Times New Roman"/>
          <w:sz w:val="28"/>
          <w:szCs w:val="28"/>
          <w:lang w:eastAsia="ar-SA"/>
        </w:rPr>
        <w:t xml:space="preserve"> начинается на безымянной в</w:t>
      </w:r>
      <w:r w:rsidR="007A5611" w:rsidRPr="002C6B42">
        <w:rPr>
          <w:rFonts w:ascii="Times New Roman" w:eastAsia="Times New Roman" w:hAnsi="Times New Roman" w:cs="Times New Roman"/>
          <w:sz w:val="28"/>
          <w:szCs w:val="28"/>
          <w:lang w:eastAsia="ar-SA"/>
        </w:rPr>
        <w:t>ершине в узловой точке №</w:t>
      </w:r>
      <w:r w:rsidRPr="002C6B42">
        <w:rPr>
          <w:rFonts w:ascii="Times New Roman" w:eastAsia="Times New Roman" w:hAnsi="Times New Roman" w:cs="Times New Roman"/>
          <w:sz w:val="28"/>
          <w:szCs w:val="28"/>
          <w:lang w:eastAsia="ar-SA"/>
        </w:rPr>
        <w:t xml:space="preserve"> 19, имеющей координаты 62°03'13" северной широты и 152°19'18" восточной долготы.</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От этой точки граница проходит в южном направлении через вершины с высотами 1031,3 м, 1068,9 м, 1047,6 м, 1112,1 м, 1035,6 м, далее - в северо-восточном направлении по водоразделу через вершины с высотами 991,9 м, 1405,4 м, 1254,2 м, 1155,6 м, 1000,7 м, 889,6 м, 1022,1 м, 1229,7 м, 1491,2 м, 868,0 м, 1282,8 м, 1610,6 м (гора Становая), 1001,0 м</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 xml:space="preserve">1140,7 м, 818,2 м, 809,4 м, 1140,4 м, 1248,2 м, 1168,0 м, 844,1 м до русла реки </w:t>
      </w:r>
      <w:proofErr w:type="spellStart"/>
      <w:r w:rsidRPr="002C6B42">
        <w:rPr>
          <w:rFonts w:ascii="Times New Roman" w:eastAsia="Times New Roman" w:hAnsi="Times New Roman" w:cs="Times New Roman"/>
          <w:sz w:val="28"/>
          <w:szCs w:val="28"/>
          <w:lang w:eastAsia="ar-SA"/>
        </w:rPr>
        <w:t>Буюнда</w:t>
      </w:r>
      <w:proofErr w:type="spellEnd"/>
      <w:r w:rsidRPr="002C6B42">
        <w:rPr>
          <w:rFonts w:ascii="Times New Roman" w:eastAsia="Times New Roman" w:hAnsi="Times New Roman" w:cs="Times New Roman"/>
          <w:sz w:val="28"/>
          <w:szCs w:val="28"/>
          <w:lang w:eastAsia="ar-SA"/>
        </w:rPr>
        <w:t xml:space="preserve"> вниз по ее течению до места впадения в нее реки Большая </w:t>
      </w:r>
      <w:proofErr w:type="spellStart"/>
      <w:r w:rsidR="007A5611" w:rsidRPr="002C6B42">
        <w:rPr>
          <w:rFonts w:ascii="Times New Roman" w:eastAsia="Times New Roman" w:hAnsi="Times New Roman" w:cs="Times New Roman"/>
          <w:sz w:val="28"/>
          <w:szCs w:val="28"/>
          <w:lang w:eastAsia="ar-SA"/>
        </w:rPr>
        <w:t>Купка</w:t>
      </w:r>
      <w:proofErr w:type="spellEnd"/>
      <w:r w:rsidR="007A5611" w:rsidRPr="002C6B42">
        <w:rPr>
          <w:rFonts w:ascii="Times New Roman" w:eastAsia="Times New Roman" w:hAnsi="Times New Roman" w:cs="Times New Roman"/>
          <w:sz w:val="28"/>
          <w:szCs w:val="28"/>
          <w:lang w:eastAsia="ar-SA"/>
        </w:rPr>
        <w:t xml:space="preserve"> и образует узловую точку №</w:t>
      </w:r>
      <w:r w:rsidRPr="002C6B42">
        <w:rPr>
          <w:rFonts w:ascii="Times New Roman" w:eastAsia="Times New Roman" w:hAnsi="Times New Roman" w:cs="Times New Roman"/>
          <w:sz w:val="28"/>
          <w:szCs w:val="28"/>
          <w:lang w:eastAsia="ar-SA"/>
        </w:rPr>
        <w:t xml:space="preserve"> 18, имеющую координаты 62°01'54" северной широты и 153°27'30" восточной долготы (стык границ Хасынского, </w:t>
      </w:r>
      <w:proofErr w:type="spellStart"/>
      <w:r w:rsidRPr="002C6B42">
        <w:rPr>
          <w:rFonts w:ascii="Times New Roman" w:eastAsia="Times New Roman" w:hAnsi="Times New Roman" w:cs="Times New Roman"/>
          <w:sz w:val="28"/>
          <w:szCs w:val="28"/>
          <w:lang w:eastAsia="ar-SA"/>
        </w:rPr>
        <w:t>Среднеканского</w:t>
      </w:r>
      <w:proofErr w:type="spellEnd"/>
      <w:r w:rsidRPr="002C6B42">
        <w:rPr>
          <w:rFonts w:ascii="Times New Roman" w:eastAsia="Times New Roman" w:hAnsi="Times New Roman" w:cs="Times New Roman"/>
          <w:sz w:val="28"/>
          <w:szCs w:val="28"/>
          <w:lang w:eastAsia="ar-SA"/>
        </w:rPr>
        <w:t xml:space="preserve"> и Омсукчанского городских округов).</w:t>
      </w:r>
      <w:proofErr w:type="gramEnd"/>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Гран</w:t>
      </w:r>
      <w:r w:rsidR="007A5611" w:rsidRPr="002C6B42">
        <w:rPr>
          <w:rFonts w:ascii="Times New Roman" w:eastAsia="Times New Roman" w:hAnsi="Times New Roman" w:cs="Times New Roman"/>
          <w:sz w:val="28"/>
          <w:szCs w:val="28"/>
          <w:lang w:eastAsia="ar-SA"/>
        </w:rPr>
        <w:t>ица муниципального образования «Хасынский городской округ»</w:t>
      </w:r>
      <w:r w:rsidRPr="002C6B42">
        <w:rPr>
          <w:rFonts w:ascii="Times New Roman" w:eastAsia="Times New Roman" w:hAnsi="Times New Roman" w:cs="Times New Roman"/>
          <w:sz w:val="28"/>
          <w:szCs w:val="28"/>
          <w:lang w:eastAsia="ar-SA"/>
        </w:rPr>
        <w:t xml:space="preserve"> по </w:t>
      </w:r>
      <w:proofErr w:type="spellStart"/>
      <w:r w:rsidRPr="002C6B42">
        <w:rPr>
          <w:rFonts w:ascii="Times New Roman" w:eastAsia="Times New Roman" w:hAnsi="Times New Roman" w:cs="Times New Roman"/>
          <w:sz w:val="28"/>
          <w:szCs w:val="28"/>
          <w:lang w:eastAsia="ar-SA"/>
        </w:rPr>
        <w:t>смежеств</w:t>
      </w:r>
      <w:r w:rsidR="007A5611" w:rsidRPr="002C6B42">
        <w:rPr>
          <w:rFonts w:ascii="Times New Roman" w:eastAsia="Times New Roman" w:hAnsi="Times New Roman" w:cs="Times New Roman"/>
          <w:sz w:val="28"/>
          <w:szCs w:val="28"/>
          <w:lang w:eastAsia="ar-SA"/>
        </w:rPr>
        <w:t>у</w:t>
      </w:r>
      <w:proofErr w:type="spellEnd"/>
      <w:r w:rsidR="007A5611" w:rsidRPr="002C6B42">
        <w:rPr>
          <w:rFonts w:ascii="Times New Roman" w:eastAsia="Times New Roman" w:hAnsi="Times New Roman" w:cs="Times New Roman"/>
          <w:sz w:val="28"/>
          <w:szCs w:val="28"/>
          <w:lang w:eastAsia="ar-SA"/>
        </w:rPr>
        <w:t xml:space="preserve"> с муниципальным образованием «Омсукчанский городской округ»</w:t>
      </w:r>
      <w:r w:rsidRPr="002C6B42">
        <w:rPr>
          <w:rFonts w:ascii="Times New Roman" w:eastAsia="Times New Roman" w:hAnsi="Times New Roman" w:cs="Times New Roman"/>
          <w:sz w:val="28"/>
          <w:szCs w:val="28"/>
          <w:lang w:eastAsia="ar-SA"/>
        </w:rPr>
        <w:t xml:space="preserve"> начинается на вершине с вы</w:t>
      </w:r>
      <w:r w:rsidR="007A5611" w:rsidRPr="002C6B42">
        <w:rPr>
          <w:rFonts w:ascii="Times New Roman" w:eastAsia="Times New Roman" w:hAnsi="Times New Roman" w:cs="Times New Roman"/>
          <w:sz w:val="28"/>
          <w:szCs w:val="28"/>
          <w:lang w:eastAsia="ar-SA"/>
        </w:rPr>
        <w:t>сотой 1103,8 м в узловой точке №</w:t>
      </w:r>
      <w:r w:rsidRPr="002C6B42">
        <w:rPr>
          <w:rFonts w:ascii="Times New Roman" w:eastAsia="Times New Roman" w:hAnsi="Times New Roman" w:cs="Times New Roman"/>
          <w:sz w:val="28"/>
          <w:szCs w:val="28"/>
          <w:lang w:eastAsia="ar-SA"/>
        </w:rPr>
        <w:t xml:space="preserve"> 17, имеющей координаты 61°15'10" северной широты и 153°13'48" восточной долготы.</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От этой точки граница идет по водоразделу в юго-восточном направлении до вершины с высотой 1063,3 м, затем уходит в северном направлении через вершины с высотами 1111,0 м, 914,0 м, 1349,1 м (гора Старший Брат), 1068,4 м (гора Младший Брат), 1241,6 м, 1045,7 м, 1147,4 м, 1352,0 м, 1186,6 м (гора Розовая), 1214,4 м, 1214,8 м, 1156,8 м, 1130,3 м, 896,2</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 xml:space="preserve">м, 1083,9 м, 1189,6 м, 1116,8 м, 1358,6 м (гора Крестовый Голец), 1280,5 м, 1096,4 м, перевал Жаркий, 1001,5 м, </w:t>
      </w:r>
      <w:r w:rsidRPr="002C6B42">
        <w:rPr>
          <w:rFonts w:ascii="Times New Roman" w:eastAsia="Times New Roman" w:hAnsi="Times New Roman" w:cs="Times New Roman"/>
          <w:sz w:val="28"/>
          <w:szCs w:val="28"/>
          <w:lang w:eastAsia="ar-SA"/>
        </w:rPr>
        <w:lastRenderedPageBreak/>
        <w:t xml:space="preserve">1067,0 м, 1048,2 м, 1261,2 м (гора </w:t>
      </w:r>
      <w:proofErr w:type="spellStart"/>
      <w:r w:rsidRPr="002C6B42">
        <w:rPr>
          <w:rFonts w:ascii="Times New Roman" w:eastAsia="Times New Roman" w:hAnsi="Times New Roman" w:cs="Times New Roman"/>
          <w:sz w:val="28"/>
          <w:szCs w:val="28"/>
          <w:lang w:eastAsia="ar-SA"/>
        </w:rPr>
        <w:t>Килганский</w:t>
      </w:r>
      <w:proofErr w:type="spellEnd"/>
      <w:r w:rsidRPr="002C6B42">
        <w:rPr>
          <w:rFonts w:ascii="Times New Roman" w:eastAsia="Times New Roman" w:hAnsi="Times New Roman" w:cs="Times New Roman"/>
          <w:sz w:val="28"/>
          <w:szCs w:val="28"/>
          <w:lang w:eastAsia="ar-SA"/>
        </w:rPr>
        <w:t xml:space="preserve"> Голец), 1284,2 м, 1212,9 м, 1092,1 м, 946,8 м, 954,9 м. По безымянному ручью граница доходит до русла реки Большая </w:t>
      </w:r>
      <w:proofErr w:type="spellStart"/>
      <w:r w:rsidRPr="002C6B42">
        <w:rPr>
          <w:rFonts w:ascii="Times New Roman" w:eastAsia="Times New Roman" w:hAnsi="Times New Roman" w:cs="Times New Roman"/>
          <w:sz w:val="28"/>
          <w:szCs w:val="28"/>
          <w:lang w:eastAsia="ar-SA"/>
        </w:rPr>
        <w:t>Купка</w:t>
      </w:r>
      <w:proofErr w:type="spellEnd"/>
      <w:r w:rsidRPr="002C6B42">
        <w:rPr>
          <w:rFonts w:ascii="Times New Roman" w:eastAsia="Times New Roman" w:hAnsi="Times New Roman" w:cs="Times New Roman"/>
          <w:sz w:val="28"/>
          <w:szCs w:val="28"/>
          <w:lang w:eastAsia="ar-SA"/>
        </w:rPr>
        <w:t xml:space="preserve">, проходит по ее берегу до устья, затем пересекает реку </w:t>
      </w:r>
      <w:proofErr w:type="spellStart"/>
      <w:r w:rsidRPr="002C6B42">
        <w:rPr>
          <w:rFonts w:ascii="Times New Roman" w:eastAsia="Times New Roman" w:hAnsi="Times New Roman" w:cs="Times New Roman"/>
          <w:sz w:val="28"/>
          <w:szCs w:val="28"/>
          <w:lang w:eastAsia="ar-SA"/>
        </w:rPr>
        <w:t>Б</w:t>
      </w:r>
      <w:r w:rsidR="007A5611" w:rsidRPr="002C6B42">
        <w:rPr>
          <w:rFonts w:ascii="Times New Roman" w:eastAsia="Times New Roman" w:hAnsi="Times New Roman" w:cs="Times New Roman"/>
          <w:sz w:val="28"/>
          <w:szCs w:val="28"/>
          <w:lang w:eastAsia="ar-SA"/>
        </w:rPr>
        <w:t>уюнда</w:t>
      </w:r>
      <w:proofErr w:type="spellEnd"/>
      <w:r w:rsidR="007A5611" w:rsidRPr="002C6B42">
        <w:rPr>
          <w:rFonts w:ascii="Times New Roman" w:eastAsia="Times New Roman" w:hAnsi="Times New Roman" w:cs="Times New Roman"/>
          <w:sz w:val="28"/>
          <w:szCs w:val="28"/>
          <w:lang w:eastAsia="ar-SA"/>
        </w:rPr>
        <w:t xml:space="preserve"> и</w:t>
      </w:r>
      <w:proofErr w:type="gramEnd"/>
      <w:r w:rsidR="007A5611" w:rsidRPr="002C6B42">
        <w:rPr>
          <w:rFonts w:ascii="Times New Roman" w:eastAsia="Times New Roman" w:hAnsi="Times New Roman" w:cs="Times New Roman"/>
          <w:sz w:val="28"/>
          <w:szCs w:val="28"/>
          <w:lang w:eastAsia="ar-SA"/>
        </w:rPr>
        <w:t xml:space="preserve"> образует узловую точку №</w:t>
      </w:r>
      <w:r w:rsidRPr="002C6B42">
        <w:rPr>
          <w:rFonts w:ascii="Times New Roman" w:eastAsia="Times New Roman" w:hAnsi="Times New Roman" w:cs="Times New Roman"/>
          <w:sz w:val="28"/>
          <w:szCs w:val="28"/>
          <w:lang w:eastAsia="ar-SA"/>
        </w:rPr>
        <w:t xml:space="preserve"> 18, расположенную на левом берегу реки </w:t>
      </w:r>
      <w:proofErr w:type="spellStart"/>
      <w:r w:rsidRPr="002C6B42">
        <w:rPr>
          <w:rFonts w:ascii="Times New Roman" w:eastAsia="Times New Roman" w:hAnsi="Times New Roman" w:cs="Times New Roman"/>
          <w:sz w:val="28"/>
          <w:szCs w:val="28"/>
          <w:lang w:eastAsia="ar-SA"/>
        </w:rPr>
        <w:t>Буюнда</w:t>
      </w:r>
      <w:proofErr w:type="spellEnd"/>
      <w:r w:rsidRPr="002C6B42">
        <w:rPr>
          <w:rFonts w:ascii="Times New Roman" w:eastAsia="Times New Roman" w:hAnsi="Times New Roman" w:cs="Times New Roman"/>
          <w:sz w:val="28"/>
          <w:szCs w:val="28"/>
          <w:lang w:eastAsia="ar-SA"/>
        </w:rPr>
        <w:t xml:space="preserve"> в районе пересыхающей протоки, имеющую координаты 62°01'54" северной широты и 153°27'30" восточной долготы (стык границ Омсукчанского, Хасынского и </w:t>
      </w:r>
      <w:proofErr w:type="spellStart"/>
      <w:r w:rsidRPr="002C6B42">
        <w:rPr>
          <w:rFonts w:ascii="Times New Roman" w:eastAsia="Times New Roman" w:hAnsi="Times New Roman" w:cs="Times New Roman"/>
          <w:sz w:val="28"/>
          <w:szCs w:val="28"/>
          <w:lang w:eastAsia="ar-SA"/>
        </w:rPr>
        <w:t>Среднеканского</w:t>
      </w:r>
      <w:proofErr w:type="spellEnd"/>
      <w:r w:rsidRPr="002C6B42">
        <w:rPr>
          <w:rFonts w:ascii="Times New Roman" w:eastAsia="Times New Roman" w:hAnsi="Times New Roman" w:cs="Times New Roman"/>
          <w:sz w:val="28"/>
          <w:szCs w:val="28"/>
          <w:lang w:eastAsia="ar-SA"/>
        </w:rPr>
        <w:t xml:space="preserve"> городских округов).</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Гран</w:t>
      </w:r>
      <w:r w:rsidR="007A5611" w:rsidRPr="002C6B42">
        <w:rPr>
          <w:rFonts w:ascii="Times New Roman" w:eastAsia="Times New Roman" w:hAnsi="Times New Roman" w:cs="Times New Roman"/>
          <w:sz w:val="28"/>
          <w:szCs w:val="28"/>
          <w:lang w:eastAsia="ar-SA"/>
        </w:rPr>
        <w:t>ица муниципального образования «</w:t>
      </w:r>
      <w:r w:rsidRPr="002C6B42">
        <w:rPr>
          <w:rFonts w:ascii="Times New Roman" w:eastAsia="Times New Roman" w:hAnsi="Times New Roman" w:cs="Times New Roman"/>
          <w:sz w:val="28"/>
          <w:szCs w:val="28"/>
          <w:lang w:eastAsia="ar-SA"/>
        </w:rPr>
        <w:t>Х</w:t>
      </w:r>
      <w:r w:rsidR="007A5611" w:rsidRPr="002C6B42">
        <w:rPr>
          <w:rFonts w:ascii="Times New Roman" w:eastAsia="Times New Roman" w:hAnsi="Times New Roman" w:cs="Times New Roman"/>
          <w:sz w:val="28"/>
          <w:szCs w:val="28"/>
          <w:lang w:eastAsia="ar-SA"/>
        </w:rPr>
        <w:t>асынский городской округ»</w:t>
      </w:r>
      <w:r w:rsidRPr="002C6B42">
        <w:rPr>
          <w:rFonts w:ascii="Times New Roman" w:eastAsia="Times New Roman" w:hAnsi="Times New Roman" w:cs="Times New Roman"/>
          <w:sz w:val="28"/>
          <w:szCs w:val="28"/>
          <w:lang w:eastAsia="ar-SA"/>
        </w:rPr>
        <w:t xml:space="preserve"> по </w:t>
      </w:r>
      <w:proofErr w:type="spellStart"/>
      <w:r w:rsidRPr="002C6B42">
        <w:rPr>
          <w:rFonts w:ascii="Times New Roman" w:eastAsia="Times New Roman" w:hAnsi="Times New Roman" w:cs="Times New Roman"/>
          <w:sz w:val="28"/>
          <w:szCs w:val="28"/>
          <w:lang w:eastAsia="ar-SA"/>
        </w:rPr>
        <w:t>смежеству</w:t>
      </w:r>
      <w:proofErr w:type="spellEnd"/>
      <w:r w:rsidRPr="002C6B42">
        <w:rPr>
          <w:rFonts w:ascii="Times New Roman" w:eastAsia="Times New Roman" w:hAnsi="Times New Roman" w:cs="Times New Roman"/>
          <w:sz w:val="28"/>
          <w:szCs w:val="28"/>
          <w:lang w:eastAsia="ar-SA"/>
        </w:rPr>
        <w:t xml:space="preserve"> с восточным участ</w:t>
      </w:r>
      <w:r w:rsidR="007A5611" w:rsidRPr="002C6B42">
        <w:rPr>
          <w:rFonts w:ascii="Times New Roman" w:eastAsia="Times New Roman" w:hAnsi="Times New Roman" w:cs="Times New Roman"/>
          <w:sz w:val="28"/>
          <w:szCs w:val="28"/>
          <w:lang w:eastAsia="ar-SA"/>
        </w:rPr>
        <w:t>ком муниципального образования «Ольский городской округ»</w:t>
      </w:r>
      <w:r w:rsidRPr="002C6B42">
        <w:rPr>
          <w:rFonts w:ascii="Times New Roman" w:eastAsia="Times New Roman" w:hAnsi="Times New Roman" w:cs="Times New Roman"/>
          <w:sz w:val="28"/>
          <w:szCs w:val="28"/>
          <w:lang w:eastAsia="ar-SA"/>
        </w:rPr>
        <w:t xml:space="preserve"> начинается на вершине с вы</w:t>
      </w:r>
      <w:r w:rsidR="007A5611" w:rsidRPr="002C6B42">
        <w:rPr>
          <w:rFonts w:ascii="Times New Roman" w:eastAsia="Times New Roman" w:hAnsi="Times New Roman" w:cs="Times New Roman"/>
          <w:sz w:val="28"/>
          <w:szCs w:val="28"/>
          <w:lang w:eastAsia="ar-SA"/>
        </w:rPr>
        <w:t>сотой 1298,1 м в узловой точке №</w:t>
      </w:r>
      <w:r w:rsidRPr="002C6B42">
        <w:rPr>
          <w:rFonts w:ascii="Times New Roman" w:eastAsia="Times New Roman" w:hAnsi="Times New Roman" w:cs="Times New Roman"/>
          <w:sz w:val="28"/>
          <w:szCs w:val="28"/>
          <w:lang w:eastAsia="ar-SA"/>
        </w:rPr>
        <w:t xml:space="preserve"> 16, имеющей координаты 59°58'34" северной широты и 151°10'18" восточной долготы.</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От этой точки граница идет в северо-восточном направлении по Хасынскому хребту через вершину с высотой 1367,0 м и далее - в северном направлении по водоразделу рек Палатка и Хасын с запада и рек </w:t>
      </w:r>
      <w:proofErr w:type="spellStart"/>
      <w:r w:rsidRPr="002C6B42">
        <w:rPr>
          <w:rFonts w:ascii="Times New Roman" w:eastAsia="Times New Roman" w:hAnsi="Times New Roman" w:cs="Times New Roman"/>
          <w:sz w:val="28"/>
          <w:szCs w:val="28"/>
          <w:lang w:eastAsia="ar-SA"/>
        </w:rPr>
        <w:t>Энгтывчан</w:t>
      </w:r>
      <w:proofErr w:type="spellEnd"/>
      <w:r w:rsidRPr="002C6B42">
        <w:rPr>
          <w:rFonts w:ascii="Times New Roman" w:eastAsia="Times New Roman" w:hAnsi="Times New Roman" w:cs="Times New Roman"/>
          <w:sz w:val="28"/>
          <w:szCs w:val="28"/>
          <w:lang w:eastAsia="ar-SA"/>
        </w:rPr>
        <w:t xml:space="preserve"> и </w:t>
      </w:r>
      <w:proofErr w:type="spellStart"/>
      <w:r w:rsidRPr="002C6B42">
        <w:rPr>
          <w:rFonts w:ascii="Times New Roman" w:eastAsia="Times New Roman" w:hAnsi="Times New Roman" w:cs="Times New Roman"/>
          <w:sz w:val="28"/>
          <w:szCs w:val="28"/>
          <w:lang w:eastAsia="ar-SA"/>
        </w:rPr>
        <w:t>Гайчан</w:t>
      </w:r>
      <w:proofErr w:type="spellEnd"/>
      <w:r w:rsidRPr="002C6B42">
        <w:rPr>
          <w:rFonts w:ascii="Times New Roman" w:eastAsia="Times New Roman" w:hAnsi="Times New Roman" w:cs="Times New Roman"/>
          <w:sz w:val="28"/>
          <w:szCs w:val="28"/>
          <w:lang w:eastAsia="ar-SA"/>
        </w:rPr>
        <w:t xml:space="preserve"> с востока через вершины с высотами 1068,2 м, 997,3 м, 1006,6 м, 1324,1 м, 1173,6 м, 1290,5 м, 1442,8 м (гора </w:t>
      </w:r>
      <w:proofErr w:type="spellStart"/>
      <w:r w:rsidRPr="002C6B42">
        <w:rPr>
          <w:rFonts w:ascii="Times New Roman" w:eastAsia="Times New Roman" w:hAnsi="Times New Roman" w:cs="Times New Roman"/>
          <w:sz w:val="28"/>
          <w:szCs w:val="28"/>
          <w:lang w:eastAsia="ar-SA"/>
        </w:rPr>
        <w:t>Сысынь</w:t>
      </w:r>
      <w:proofErr w:type="spellEnd"/>
      <w:r w:rsidRPr="002C6B42">
        <w:rPr>
          <w:rFonts w:ascii="Times New Roman" w:eastAsia="Times New Roman" w:hAnsi="Times New Roman" w:cs="Times New Roman"/>
          <w:sz w:val="28"/>
          <w:szCs w:val="28"/>
          <w:lang w:eastAsia="ar-SA"/>
        </w:rPr>
        <w:t>), 1292,3 м, 1010,5</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м</w:t>
      </w:r>
      <w:proofErr w:type="gramEnd"/>
      <w:r w:rsidRPr="002C6B42">
        <w:rPr>
          <w:rFonts w:ascii="Times New Roman" w:eastAsia="Times New Roman" w:hAnsi="Times New Roman" w:cs="Times New Roman"/>
          <w:sz w:val="28"/>
          <w:szCs w:val="28"/>
          <w:lang w:eastAsia="ar-SA"/>
        </w:rPr>
        <w:t xml:space="preserve">, 1313,8 м. Затем граница идет в северо-восточном направлении по водоразделу реки Донышко с севера и реки </w:t>
      </w:r>
      <w:proofErr w:type="spellStart"/>
      <w:r w:rsidRPr="002C6B42">
        <w:rPr>
          <w:rFonts w:ascii="Times New Roman" w:eastAsia="Times New Roman" w:hAnsi="Times New Roman" w:cs="Times New Roman"/>
          <w:sz w:val="28"/>
          <w:szCs w:val="28"/>
          <w:lang w:eastAsia="ar-SA"/>
        </w:rPr>
        <w:t>Гайчан</w:t>
      </w:r>
      <w:proofErr w:type="spellEnd"/>
      <w:r w:rsidRPr="002C6B42">
        <w:rPr>
          <w:rFonts w:ascii="Times New Roman" w:eastAsia="Times New Roman" w:hAnsi="Times New Roman" w:cs="Times New Roman"/>
          <w:sz w:val="28"/>
          <w:szCs w:val="28"/>
          <w:lang w:eastAsia="ar-SA"/>
        </w:rPr>
        <w:t xml:space="preserve"> и ручья Ольский с юга через вершины с высотами 1023,0 м, 1082,7 м, 932,7 м, пересекает реку Ола и выходит в северном направлении на вершину с высотой 981,8 м.</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От этой точки граница идет в северном направлении по водоразделу реки </w:t>
      </w:r>
      <w:proofErr w:type="spellStart"/>
      <w:r w:rsidRPr="002C6B42">
        <w:rPr>
          <w:rFonts w:ascii="Times New Roman" w:eastAsia="Times New Roman" w:hAnsi="Times New Roman" w:cs="Times New Roman"/>
          <w:sz w:val="28"/>
          <w:szCs w:val="28"/>
          <w:lang w:eastAsia="ar-SA"/>
        </w:rPr>
        <w:t>Неорчан</w:t>
      </w:r>
      <w:proofErr w:type="spellEnd"/>
      <w:r w:rsidRPr="002C6B42">
        <w:rPr>
          <w:rFonts w:ascii="Times New Roman" w:eastAsia="Times New Roman" w:hAnsi="Times New Roman" w:cs="Times New Roman"/>
          <w:sz w:val="28"/>
          <w:szCs w:val="28"/>
          <w:lang w:eastAsia="ar-SA"/>
        </w:rPr>
        <w:t xml:space="preserve"> с запада и притоков реки </w:t>
      </w:r>
      <w:proofErr w:type="spellStart"/>
      <w:r w:rsidRPr="002C6B42">
        <w:rPr>
          <w:rFonts w:ascii="Times New Roman" w:eastAsia="Times New Roman" w:hAnsi="Times New Roman" w:cs="Times New Roman"/>
          <w:sz w:val="28"/>
          <w:szCs w:val="28"/>
          <w:lang w:eastAsia="ar-SA"/>
        </w:rPr>
        <w:t>Нух</w:t>
      </w:r>
      <w:proofErr w:type="spellEnd"/>
      <w:r w:rsidRPr="002C6B42">
        <w:rPr>
          <w:rFonts w:ascii="Times New Roman" w:eastAsia="Times New Roman" w:hAnsi="Times New Roman" w:cs="Times New Roman"/>
          <w:sz w:val="28"/>
          <w:szCs w:val="28"/>
          <w:lang w:eastAsia="ar-SA"/>
        </w:rPr>
        <w:t xml:space="preserve"> с востока через вершины с высотами 972,2 м, 1828,2 м (гора </w:t>
      </w:r>
      <w:proofErr w:type="spellStart"/>
      <w:r w:rsidRPr="002C6B42">
        <w:rPr>
          <w:rFonts w:ascii="Times New Roman" w:eastAsia="Times New Roman" w:hAnsi="Times New Roman" w:cs="Times New Roman"/>
          <w:sz w:val="28"/>
          <w:szCs w:val="28"/>
          <w:lang w:eastAsia="ar-SA"/>
        </w:rPr>
        <w:t>Нух</w:t>
      </w:r>
      <w:proofErr w:type="spellEnd"/>
      <w:r w:rsidRPr="002C6B42">
        <w:rPr>
          <w:rFonts w:ascii="Times New Roman" w:eastAsia="Times New Roman" w:hAnsi="Times New Roman" w:cs="Times New Roman"/>
          <w:sz w:val="28"/>
          <w:szCs w:val="28"/>
          <w:lang w:eastAsia="ar-SA"/>
        </w:rPr>
        <w:t>), 1537,7 м, 1320,2 м, 1345,6 м и далее граница идет в восточном направлении через вершины с высотами 1366,6 м, 1656,6 м, 1480,2 м, 1494,3 м, 1464,0 м.</w:t>
      </w:r>
      <w:proofErr w:type="gramEnd"/>
    </w:p>
    <w:p w:rsidR="00A46E15" w:rsidRPr="002C6B42" w:rsidRDefault="00A46E15"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Затем граница идет в северном направлении по водоразделу ручья </w:t>
      </w:r>
      <w:proofErr w:type="spellStart"/>
      <w:r w:rsidRPr="002C6B42">
        <w:rPr>
          <w:rFonts w:ascii="Times New Roman" w:eastAsia="Times New Roman" w:hAnsi="Times New Roman" w:cs="Times New Roman"/>
          <w:sz w:val="28"/>
          <w:szCs w:val="28"/>
          <w:lang w:eastAsia="ar-SA"/>
        </w:rPr>
        <w:t>Эликчан</w:t>
      </w:r>
      <w:proofErr w:type="spellEnd"/>
      <w:r w:rsidRPr="002C6B42">
        <w:rPr>
          <w:rFonts w:ascii="Times New Roman" w:eastAsia="Times New Roman" w:hAnsi="Times New Roman" w:cs="Times New Roman"/>
          <w:sz w:val="28"/>
          <w:szCs w:val="28"/>
          <w:lang w:eastAsia="ar-SA"/>
        </w:rPr>
        <w:t xml:space="preserve"> с запада и ручья </w:t>
      </w:r>
      <w:proofErr w:type="spellStart"/>
      <w:r w:rsidRPr="002C6B42">
        <w:rPr>
          <w:rFonts w:ascii="Times New Roman" w:eastAsia="Times New Roman" w:hAnsi="Times New Roman" w:cs="Times New Roman"/>
          <w:sz w:val="28"/>
          <w:szCs w:val="28"/>
          <w:lang w:eastAsia="ar-SA"/>
        </w:rPr>
        <w:t>Дондычан</w:t>
      </w:r>
      <w:proofErr w:type="spellEnd"/>
      <w:r w:rsidRPr="002C6B42">
        <w:rPr>
          <w:rFonts w:ascii="Times New Roman" w:eastAsia="Times New Roman" w:hAnsi="Times New Roman" w:cs="Times New Roman"/>
          <w:sz w:val="28"/>
          <w:szCs w:val="28"/>
          <w:lang w:eastAsia="ar-SA"/>
        </w:rPr>
        <w:t xml:space="preserve"> с востока через вершины с высотами 1447,2 м, 1404,3 м, 1319,4 м, 1405,8 м, 1373,0 м, 1282,5 м, 1127,2 м, пересекает реку Яма и выходит в северном направлении на вершину с высотой 1048,3 м.</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От этой точки граница идет в северо-восточном направлении по водоразделу ручья Древний с севера и ручьев </w:t>
      </w:r>
      <w:proofErr w:type="spellStart"/>
      <w:r w:rsidRPr="002C6B42">
        <w:rPr>
          <w:rFonts w:ascii="Times New Roman" w:eastAsia="Times New Roman" w:hAnsi="Times New Roman" w:cs="Times New Roman"/>
          <w:sz w:val="28"/>
          <w:szCs w:val="28"/>
          <w:lang w:eastAsia="ar-SA"/>
        </w:rPr>
        <w:t>Билек</w:t>
      </w:r>
      <w:proofErr w:type="spellEnd"/>
      <w:r w:rsidRPr="002C6B42">
        <w:rPr>
          <w:rFonts w:ascii="Times New Roman" w:eastAsia="Times New Roman" w:hAnsi="Times New Roman" w:cs="Times New Roman"/>
          <w:sz w:val="28"/>
          <w:szCs w:val="28"/>
          <w:lang w:eastAsia="ar-SA"/>
        </w:rPr>
        <w:t xml:space="preserve"> и </w:t>
      </w:r>
      <w:proofErr w:type="spellStart"/>
      <w:r w:rsidRPr="002C6B42">
        <w:rPr>
          <w:rFonts w:ascii="Times New Roman" w:eastAsia="Times New Roman" w:hAnsi="Times New Roman" w:cs="Times New Roman"/>
          <w:sz w:val="28"/>
          <w:szCs w:val="28"/>
          <w:lang w:eastAsia="ar-SA"/>
        </w:rPr>
        <w:t>Эрэк</w:t>
      </w:r>
      <w:proofErr w:type="spellEnd"/>
      <w:r w:rsidRPr="002C6B42">
        <w:rPr>
          <w:rFonts w:ascii="Times New Roman" w:eastAsia="Times New Roman" w:hAnsi="Times New Roman" w:cs="Times New Roman"/>
          <w:sz w:val="28"/>
          <w:szCs w:val="28"/>
          <w:lang w:eastAsia="ar-SA"/>
        </w:rPr>
        <w:t xml:space="preserve"> с юга через вершины с высотами 1348,8 м, 1293,6 м, 1491,5 м, 1533,4 м, 1611,6 м, 1665,0 м, 1638,0 м, 1544,1 м, 1698,5 м. Затем граница идет в восточном направлении по </w:t>
      </w:r>
      <w:proofErr w:type="spellStart"/>
      <w:r w:rsidRPr="002C6B42">
        <w:rPr>
          <w:rFonts w:ascii="Times New Roman" w:eastAsia="Times New Roman" w:hAnsi="Times New Roman" w:cs="Times New Roman"/>
          <w:sz w:val="28"/>
          <w:szCs w:val="28"/>
          <w:lang w:eastAsia="ar-SA"/>
        </w:rPr>
        <w:t>Майманджинскому</w:t>
      </w:r>
      <w:proofErr w:type="spellEnd"/>
      <w:r w:rsidRPr="002C6B42">
        <w:rPr>
          <w:rFonts w:ascii="Times New Roman" w:eastAsia="Times New Roman" w:hAnsi="Times New Roman" w:cs="Times New Roman"/>
          <w:sz w:val="28"/>
          <w:szCs w:val="28"/>
          <w:lang w:eastAsia="ar-SA"/>
        </w:rPr>
        <w:t xml:space="preserve"> хребту через вершины с высотами 1433,4 м, 1574,0 м</w:t>
      </w:r>
      <w:proofErr w:type="gramEnd"/>
      <w:r w:rsidRPr="002C6B42">
        <w:rPr>
          <w:rFonts w:ascii="Times New Roman" w:eastAsia="Times New Roman" w:hAnsi="Times New Roman" w:cs="Times New Roman"/>
          <w:sz w:val="28"/>
          <w:szCs w:val="28"/>
          <w:lang w:eastAsia="ar-SA"/>
        </w:rPr>
        <w:t>, 1447,1 м, 1473,7 м, 1495,5 м, 1632,0 м, 1872,6 м.</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Далее граница идет в северо-восточном направлении по водоразделу рек </w:t>
      </w:r>
      <w:proofErr w:type="spellStart"/>
      <w:r w:rsidRPr="002C6B42">
        <w:rPr>
          <w:rFonts w:ascii="Times New Roman" w:eastAsia="Times New Roman" w:hAnsi="Times New Roman" w:cs="Times New Roman"/>
          <w:sz w:val="28"/>
          <w:szCs w:val="28"/>
          <w:lang w:eastAsia="ar-SA"/>
        </w:rPr>
        <w:t>Хакандя</w:t>
      </w:r>
      <w:proofErr w:type="spellEnd"/>
      <w:r w:rsidRPr="002C6B42">
        <w:rPr>
          <w:rFonts w:ascii="Times New Roman" w:eastAsia="Times New Roman" w:hAnsi="Times New Roman" w:cs="Times New Roman"/>
          <w:sz w:val="28"/>
          <w:szCs w:val="28"/>
          <w:lang w:eastAsia="ar-SA"/>
        </w:rPr>
        <w:t xml:space="preserve">, Арарат и ручья Зангезур с запада и притоков рек Осадочная и </w:t>
      </w:r>
      <w:proofErr w:type="spellStart"/>
      <w:r w:rsidRPr="002C6B42">
        <w:rPr>
          <w:rFonts w:ascii="Times New Roman" w:eastAsia="Times New Roman" w:hAnsi="Times New Roman" w:cs="Times New Roman"/>
          <w:sz w:val="28"/>
          <w:szCs w:val="28"/>
          <w:lang w:eastAsia="ar-SA"/>
        </w:rPr>
        <w:t>Тэнкэли</w:t>
      </w:r>
      <w:proofErr w:type="spellEnd"/>
      <w:r w:rsidRPr="002C6B42">
        <w:rPr>
          <w:rFonts w:ascii="Times New Roman" w:eastAsia="Times New Roman" w:hAnsi="Times New Roman" w:cs="Times New Roman"/>
          <w:sz w:val="28"/>
          <w:szCs w:val="28"/>
          <w:lang w:eastAsia="ar-SA"/>
        </w:rPr>
        <w:t xml:space="preserve"> с востока через вершины с высотами 1665,8 м, 1654,5 м, 1543,4 м, 1663,6 м, 1530,2 м, 1476,4 м, 1410,1 м, 1257,0 м, 1356,0 м, 1584,0 м, 1040,6 м.</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lastRenderedPageBreak/>
        <w:t xml:space="preserve">Затем граница идет в северном направлении по водоразделу ручья Зангезур с запада и притоков реки </w:t>
      </w:r>
      <w:proofErr w:type="spellStart"/>
      <w:r w:rsidRPr="002C6B42">
        <w:rPr>
          <w:rFonts w:ascii="Times New Roman" w:eastAsia="Times New Roman" w:hAnsi="Times New Roman" w:cs="Times New Roman"/>
          <w:sz w:val="28"/>
          <w:szCs w:val="28"/>
          <w:lang w:eastAsia="ar-SA"/>
        </w:rPr>
        <w:t>Буюнда</w:t>
      </w:r>
      <w:proofErr w:type="spellEnd"/>
      <w:r w:rsidRPr="002C6B42">
        <w:rPr>
          <w:rFonts w:ascii="Times New Roman" w:eastAsia="Times New Roman" w:hAnsi="Times New Roman" w:cs="Times New Roman"/>
          <w:sz w:val="28"/>
          <w:szCs w:val="28"/>
          <w:lang w:eastAsia="ar-SA"/>
        </w:rPr>
        <w:t xml:space="preserve"> с востока через вершины с высотами 1049,6 м, 985,8 м, 919,3 м, спускается вниз по склону к руслу реки </w:t>
      </w:r>
      <w:proofErr w:type="spellStart"/>
      <w:r w:rsidRPr="002C6B42">
        <w:rPr>
          <w:rFonts w:ascii="Times New Roman" w:eastAsia="Times New Roman" w:hAnsi="Times New Roman" w:cs="Times New Roman"/>
          <w:sz w:val="28"/>
          <w:szCs w:val="28"/>
          <w:lang w:eastAsia="ar-SA"/>
        </w:rPr>
        <w:t>Эльген</w:t>
      </w:r>
      <w:proofErr w:type="spellEnd"/>
      <w:r w:rsidRPr="002C6B42">
        <w:rPr>
          <w:rFonts w:ascii="Times New Roman" w:eastAsia="Times New Roman" w:hAnsi="Times New Roman" w:cs="Times New Roman"/>
          <w:sz w:val="28"/>
          <w:szCs w:val="28"/>
          <w:lang w:eastAsia="ar-SA"/>
        </w:rPr>
        <w:t xml:space="preserve"> и пересекает ее в 0,6 км ниже по течению от места впадения в нее ручья Зангезур.</w:t>
      </w:r>
      <w:proofErr w:type="gramEnd"/>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Далее граница поднимается вверх по склону и идет в северо-восточном направлении по водоразделу ручья </w:t>
      </w:r>
      <w:proofErr w:type="spellStart"/>
      <w:r w:rsidRPr="002C6B42">
        <w:rPr>
          <w:rFonts w:ascii="Times New Roman" w:eastAsia="Times New Roman" w:hAnsi="Times New Roman" w:cs="Times New Roman"/>
          <w:sz w:val="28"/>
          <w:szCs w:val="28"/>
          <w:lang w:eastAsia="ar-SA"/>
        </w:rPr>
        <w:t>Таба</w:t>
      </w:r>
      <w:proofErr w:type="spellEnd"/>
      <w:r w:rsidRPr="002C6B42">
        <w:rPr>
          <w:rFonts w:ascii="Times New Roman" w:eastAsia="Times New Roman" w:hAnsi="Times New Roman" w:cs="Times New Roman"/>
          <w:sz w:val="28"/>
          <w:szCs w:val="28"/>
          <w:lang w:eastAsia="ar-SA"/>
        </w:rPr>
        <w:t xml:space="preserve"> и реки </w:t>
      </w:r>
      <w:proofErr w:type="spellStart"/>
      <w:r w:rsidRPr="002C6B42">
        <w:rPr>
          <w:rFonts w:ascii="Times New Roman" w:eastAsia="Times New Roman" w:hAnsi="Times New Roman" w:cs="Times New Roman"/>
          <w:sz w:val="28"/>
          <w:szCs w:val="28"/>
          <w:lang w:eastAsia="ar-SA"/>
        </w:rPr>
        <w:t>Эльген</w:t>
      </w:r>
      <w:proofErr w:type="spellEnd"/>
      <w:r w:rsidRPr="002C6B42">
        <w:rPr>
          <w:rFonts w:ascii="Times New Roman" w:eastAsia="Times New Roman" w:hAnsi="Times New Roman" w:cs="Times New Roman"/>
          <w:sz w:val="28"/>
          <w:szCs w:val="28"/>
          <w:lang w:eastAsia="ar-SA"/>
        </w:rPr>
        <w:t xml:space="preserve"> через вершины с высотами 1021,4 м, 893,1 м, 684,3 м, 640,6 м. Затем подходит к руслу реки </w:t>
      </w:r>
      <w:proofErr w:type="spellStart"/>
      <w:r w:rsidRPr="002C6B42">
        <w:rPr>
          <w:rFonts w:ascii="Times New Roman" w:eastAsia="Times New Roman" w:hAnsi="Times New Roman" w:cs="Times New Roman"/>
          <w:sz w:val="28"/>
          <w:szCs w:val="28"/>
          <w:lang w:eastAsia="ar-SA"/>
        </w:rPr>
        <w:t>Эльген</w:t>
      </w:r>
      <w:proofErr w:type="spellEnd"/>
      <w:r w:rsidRPr="002C6B42">
        <w:rPr>
          <w:rFonts w:ascii="Times New Roman" w:eastAsia="Times New Roman" w:hAnsi="Times New Roman" w:cs="Times New Roman"/>
          <w:sz w:val="28"/>
          <w:szCs w:val="28"/>
          <w:lang w:eastAsia="ar-SA"/>
        </w:rPr>
        <w:t xml:space="preserve"> и пересекает ее, далее проходит в междуречье </w:t>
      </w:r>
      <w:proofErr w:type="spellStart"/>
      <w:r w:rsidRPr="002C6B42">
        <w:rPr>
          <w:rFonts w:ascii="Times New Roman" w:eastAsia="Times New Roman" w:hAnsi="Times New Roman" w:cs="Times New Roman"/>
          <w:sz w:val="28"/>
          <w:szCs w:val="28"/>
          <w:lang w:eastAsia="ar-SA"/>
        </w:rPr>
        <w:t>Буюнды</w:t>
      </w:r>
      <w:proofErr w:type="spellEnd"/>
      <w:r w:rsidRPr="002C6B42">
        <w:rPr>
          <w:rFonts w:ascii="Times New Roman" w:eastAsia="Times New Roman" w:hAnsi="Times New Roman" w:cs="Times New Roman"/>
          <w:sz w:val="28"/>
          <w:szCs w:val="28"/>
          <w:lang w:eastAsia="ar-SA"/>
        </w:rPr>
        <w:t xml:space="preserve"> и </w:t>
      </w:r>
      <w:proofErr w:type="spellStart"/>
      <w:r w:rsidRPr="002C6B42">
        <w:rPr>
          <w:rFonts w:ascii="Times New Roman" w:eastAsia="Times New Roman" w:hAnsi="Times New Roman" w:cs="Times New Roman"/>
          <w:sz w:val="28"/>
          <w:szCs w:val="28"/>
          <w:lang w:eastAsia="ar-SA"/>
        </w:rPr>
        <w:t>Эльгена</w:t>
      </w:r>
      <w:proofErr w:type="spellEnd"/>
      <w:r w:rsidRPr="002C6B42">
        <w:rPr>
          <w:rFonts w:ascii="Times New Roman" w:eastAsia="Times New Roman" w:hAnsi="Times New Roman" w:cs="Times New Roman"/>
          <w:sz w:val="28"/>
          <w:szCs w:val="28"/>
          <w:lang w:eastAsia="ar-SA"/>
        </w:rPr>
        <w:t xml:space="preserve"> и затем пересекает русло реки </w:t>
      </w:r>
      <w:proofErr w:type="spellStart"/>
      <w:r w:rsidRPr="002C6B42">
        <w:rPr>
          <w:rFonts w:ascii="Times New Roman" w:eastAsia="Times New Roman" w:hAnsi="Times New Roman" w:cs="Times New Roman"/>
          <w:sz w:val="28"/>
          <w:szCs w:val="28"/>
          <w:lang w:eastAsia="ar-SA"/>
        </w:rPr>
        <w:t>Буюнда</w:t>
      </w:r>
      <w:proofErr w:type="spellEnd"/>
      <w:r w:rsidRPr="002C6B42">
        <w:rPr>
          <w:rFonts w:ascii="Times New Roman" w:eastAsia="Times New Roman" w:hAnsi="Times New Roman" w:cs="Times New Roman"/>
          <w:sz w:val="28"/>
          <w:szCs w:val="28"/>
          <w:lang w:eastAsia="ar-SA"/>
        </w:rPr>
        <w:t xml:space="preserve"> в 1,0 км выше по течению от впадения</w:t>
      </w:r>
      <w:proofErr w:type="gramEnd"/>
      <w:r w:rsidRPr="002C6B42">
        <w:rPr>
          <w:rFonts w:ascii="Times New Roman" w:eastAsia="Times New Roman" w:hAnsi="Times New Roman" w:cs="Times New Roman"/>
          <w:sz w:val="28"/>
          <w:szCs w:val="28"/>
          <w:lang w:eastAsia="ar-SA"/>
        </w:rPr>
        <w:t xml:space="preserve"> в нее реки </w:t>
      </w:r>
      <w:proofErr w:type="spellStart"/>
      <w:r w:rsidRPr="002C6B42">
        <w:rPr>
          <w:rFonts w:ascii="Times New Roman" w:eastAsia="Times New Roman" w:hAnsi="Times New Roman" w:cs="Times New Roman"/>
          <w:sz w:val="28"/>
          <w:szCs w:val="28"/>
          <w:lang w:eastAsia="ar-SA"/>
        </w:rPr>
        <w:t>Эльген</w:t>
      </w:r>
      <w:proofErr w:type="spell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Далее граница идет вверх по склону в восточном направлении через вершины с высотами 814,8 м, 1094,5 м, 1354,1 м, 1083</w:t>
      </w:r>
      <w:r w:rsidR="007A5611" w:rsidRPr="002C6B42">
        <w:rPr>
          <w:rFonts w:ascii="Times New Roman" w:eastAsia="Times New Roman" w:hAnsi="Times New Roman" w:cs="Times New Roman"/>
          <w:sz w:val="28"/>
          <w:szCs w:val="28"/>
          <w:lang w:eastAsia="ar-SA"/>
        </w:rPr>
        <w:t>,1 м и выходит в узловую точку №</w:t>
      </w:r>
      <w:r w:rsidRPr="002C6B42">
        <w:rPr>
          <w:rFonts w:ascii="Times New Roman" w:eastAsia="Times New Roman" w:hAnsi="Times New Roman" w:cs="Times New Roman"/>
          <w:sz w:val="28"/>
          <w:szCs w:val="28"/>
          <w:lang w:eastAsia="ar-SA"/>
        </w:rPr>
        <w:t xml:space="preserve"> 17, имеющую координаты 61°15'10" северной широты и 153°13'48" восточной долготы (стык границы восточного участка Ольского городского округа с границами Омсукчанского и Хасынского городских округов).</w:t>
      </w:r>
      <w:proofErr w:type="gramEnd"/>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Гран</w:t>
      </w:r>
      <w:r w:rsidR="007A5611" w:rsidRPr="002C6B42">
        <w:rPr>
          <w:rFonts w:ascii="Times New Roman" w:eastAsia="Times New Roman" w:hAnsi="Times New Roman" w:cs="Times New Roman"/>
          <w:sz w:val="28"/>
          <w:szCs w:val="28"/>
          <w:lang w:eastAsia="ar-SA"/>
        </w:rPr>
        <w:t>ица муниципального образования «Хасынский городской округ»</w:t>
      </w:r>
      <w:r w:rsidRPr="002C6B42">
        <w:rPr>
          <w:rFonts w:ascii="Times New Roman" w:eastAsia="Times New Roman" w:hAnsi="Times New Roman" w:cs="Times New Roman"/>
          <w:sz w:val="28"/>
          <w:szCs w:val="28"/>
          <w:lang w:eastAsia="ar-SA"/>
        </w:rPr>
        <w:t xml:space="preserve"> по </w:t>
      </w:r>
      <w:proofErr w:type="spellStart"/>
      <w:r w:rsidRPr="002C6B42">
        <w:rPr>
          <w:rFonts w:ascii="Times New Roman" w:eastAsia="Times New Roman" w:hAnsi="Times New Roman" w:cs="Times New Roman"/>
          <w:sz w:val="28"/>
          <w:szCs w:val="28"/>
          <w:lang w:eastAsia="ar-SA"/>
        </w:rPr>
        <w:t>смежеств</w:t>
      </w:r>
      <w:r w:rsidR="007A5611" w:rsidRPr="002C6B42">
        <w:rPr>
          <w:rFonts w:ascii="Times New Roman" w:eastAsia="Times New Roman" w:hAnsi="Times New Roman" w:cs="Times New Roman"/>
          <w:sz w:val="28"/>
          <w:szCs w:val="28"/>
          <w:lang w:eastAsia="ar-SA"/>
        </w:rPr>
        <w:t>у</w:t>
      </w:r>
      <w:proofErr w:type="spellEnd"/>
      <w:r w:rsidR="007A5611" w:rsidRPr="002C6B42">
        <w:rPr>
          <w:rFonts w:ascii="Times New Roman" w:eastAsia="Times New Roman" w:hAnsi="Times New Roman" w:cs="Times New Roman"/>
          <w:sz w:val="28"/>
          <w:szCs w:val="28"/>
          <w:lang w:eastAsia="ar-SA"/>
        </w:rPr>
        <w:t xml:space="preserve"> с муниципальным образованием «город Магадан»</w:t>
      </w:r>
      <w:r w:rsidRPr="002C6B42">
        <w:rPr>
          <w:rFonts w:ascii="Times New Roman" w:eastAsia="Times New Roman" w:hAnsi="Times New Roman" w:cs="Times New Roman"/>
          <w:sz w:val="28"/>
          <w:szCs w:val="28"/>
          <w:lang w:eastAsia="ar-SA"/>
        </w:rPr>
        <w:t xml:space="preserve"> начинается в узл</w:t>
      </w:r>
      <w:r w:rsidR="007A5611" w:rsidRPr="002C6B42">
        <w:rPr>
          <w:rFonts w:ascii="Times New Roman" w:eastAsia="Times New Roman" w:hAnsi="Times New Roman" w:cs="Times New Roman"/>
          <w:sz w:val="28"/>
          <w:szCs w:val="28"/>
          <w:lang w:eastAsia="ar-SA"/>
        </w:rPr>
        <w:t>овой точке №</w:t>
      </w:r>
      <w:r w:rsidRPr="002C6B42">
        <w:rPr>
          <w:rFonts w:ascii="Times New Roman" w:eastAsia="Times New Roman" w:hAnsi="Times New Roman" w:cs="Times New Roman"/>
          <w:sz w:val="28"/>
          <w:szCs w:val="28"/>
          <w:lang w:eastAsia="ar-SA"/>
        </w:rPr>
        <w:t xml:space="preserve"> 15, расположенной в устье безымянного ручья.</w:t>
      </w:r>
    </w:p>
    <w:p w:rsidR="00A46E15" w:rsidRPr="002C6B42" w:rsidRDefault="00A46E15" w:rsidP="00F37342">
      <w:pPr>
        <w:spacing w:after="0" w:line="240" w:lineRule="auto"/>
        <w:ind w:firstLine="708"/>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От этой точки граница идет вверх по течению реки Хасын, затем вверх по течению реки </w:t>
      </w:r>
      <w:proofErr w:type="spellStart"/>
      <w:r w:rsidRPr="002C6B42">
        <w:rPr>
          <w:rFonts w:ascii="Times New Roman" w:eastAsia="Times New Roman" w:hAnsi="Times New Roman" w:cs="Times New Roman"/>
          <w:sz w:val="28"/>
          <w:szCs w:val="28"/>
          <w:lang w:eastAsia="ar-SA"/>
        </w:rPr>
        <w:t>Уптар</w:t>
      </w:r>
      <w:proofErr w:type="spellEnd"/>
      <w:r w:rsidRPr="002C6B42">
        <w:rPr>
          <w:rFonts w:ascii="Times New Roman" w:eastAsia="Times New Roman" w:hAnsi="Times New Roman" w:cs="Times New Roman"/>
          <w:sz w:val="28"/>
          <w:szCs w:val="28"/>
          <w:lang w:eastAsia="ar-SA"/>
        </w:rPr>
        <w:t xml:space="preserve"> до устья ручья Красноармейский и далее вверх по его течению, пер</w:t>
      </w:r>
      <w:r w:rsidR="007A5611" w:rsidRPr="002C6B42">
        <w:rPr>
          <w:rFonts w:ascii="Times New Roman" w:eastAsia="Times New Roman" w:hAnsi="Times New Roman" w:cs="Times New Roman"/>
          <w:sz w:val="28"/>
          <w:szCs w:val="28"/>
          <w:lang w:eastAsia="ar-SA"/>
        </w:rPr>
        <w:t>есекает федеральную автодорогу «Колыма»</w:t>
      </w:r>
      <w:r w:rsidRPr="002C6B42">
        <w:rPr>
          <w:rFonts w:ascii="Times New Roman" w:eastAsia="Times New Roman" w:hAnsi="Times New Roman" w:cs="Times New Roman"/>
          <w:sz w:val="28"/>
          <w:szCs w:val="28"/>
          <w:lang w:eastAsia="ar-SA"/>
        </w:rPr>
        <w:t xml:space="preserve"> в районе моста и 1,5 км южнее перевала. </w:t>
      </w:r>
      <w:proofErr w:type="gramStart"/>
      <w:r w:rsidRPr="002C6B42">
        <w:rPr>
          <w:rFonts w:ascii="Times New Roman" w:eastAsia="Times New Roman" w:hAnsi="Times New Roman" w:cs="Times New Roman"/>
          <w:sz w:val="28"/>
          <w:szCs w:val="28"/>
          <w:lang w:eastAsia="ar-SA"/>
        </w:rPr>
        <w:t>Далее граница по склону выходит на Хасынский хребет и идет через вершины с высотами 755,8 м, 814,4 м, 974,1 м, 991,4 м, 951,0 м, 895,9 м, 906,3 м, 1125,2 м, 1133,0 м, 822,9 м, 1134,5 м и выходит на вершину с высотой 1298</w:t>
      </w:r>
      <w:r w:rsidR="007A5611" w:rsidRPr="002C6B42">
        <w:rPr>
          <w:rFonts w:ascii="Times New Roman" w:eastAsia="Times New Roman" w:hAnsi="Times New Roman" w:cs="Times New Roman"/>
          <w:sz w:val="28"/>
          <w:szCs w:val="28"/>
          <w:lang w:eastAsia="ar-SA"/>
        </w:rPr>
        <w:t>,1 м в узловую точку №</w:t>
      </w:r>
      <w:r w:rsidRPr="002C6B42">
        <w:rPr>
          <w:rFonts w:ascii="Times New Roman" w:eastAsia="Times New Roman" w:hAnsi="Times New Roman" w:cs="Times New Roman"/>
          <w:sz w:val="28"/>
          <w:szCs w:val="28"/>
          <w:lang w:eastAsia="ar-SA"/>
        </w:rPr>
        <w:t xml:space="preserve"> 16, имеющую координаты 59°58'34" северной широты и 151°10'18" восточной</w:t>
      </w:r>
      <w:proofErr w:type="gramEnd"/>
      <w:r w:rsidRPr="002C6B42">
        <w:rPr>
          <w:rFonts w:ascii="Times New Roman" w:eastAsia="Times New Roman" w:hAnsi="Times New Roman" w:cs="Times New Roman"/>
          <w:sz w:val="28"/>
          <w:szCs w:val="28"/>
          <w:lang w:eastAsia="ar-SA"/>
        </w:rPr>
        <w:t xml:space="preserve"> долготы (стык границы восточного участка Ольского городского округа с границами Хасынского городск</w:t>
      </w:r>
      <w:r w:rsidR="007A5611" w:rsidRPr="002C6B42">
        <w:rPr>
          <w:rFonts w:ascii="Times New Roman" w:eastAsia="Times New Roman" w:hAnsi="Times New Roman" w:cs="Times New Roman"/>
          <w:sz w:val="28"/>
          <w:szCs w:val="28"/>
          <w:lang w:eastAsia="ar-SA"/>
        </w:rPr>
        <w:t>ого округа и городского округа «город Магадан»</w:t>
      </w:r>
      <w:r w:rsidRPr="002C6B42">
        <w:rPr>
          <w:rFonts w:ascii="Times New Roman" w:eastAsia="Times New Roman" w:hAnsi="Times New Roman" w:cs="Times New Roman"/>
          <w:sz w:val="28"/>
          <w:szCs w:val="28"/>
          <w:lang w:eastAsia="ar-SA"/>
        </w:rPr>
        <w:t>).</w:t>
      </w: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7A5611" w:rsidRPr="002C6B42" w:rsidRDefault="007A5611" w:rsidP="00F37342">
      <w:pPr>
        <w:spacing w:after="0" w:line="240" w:lineRule="auto"/>
        <w:ind w:firstLine="708"/>
        <w:jc w:val="both"/>
        <w:rPr>
          <w:rFonts w:ascii="Times New Roman" w:eastAsia="Times New Roman" w:hAnsi="Times New Roman" w:cs="Times New Roman"/>
          <w:sz w:val="28"/>
          <w:szCs w:val="28"/>
          <w:lang w:eastAsia="ar-SA"/>
        </w:rPr>
      </w:pPr>
    </w:p>
    <w:p w:rsidR="00A46E15" w:rsidRPr="002C6B42" w:rsidRDefault="00A46E15" w:rsidP="00F37342">
      <w:pPr>
        <w:spacing w:after="0" w:line="240" w:lineRule="auto"/>
        <w:jc w:val="center"/>
        <w:rPr>
          <w:rFonts w:ascii="Times New Roman" w:eastAsia="Times New Roman" w:hAnsi="Times New Roman" w:cs="Times New Roman"/>
          <w:b/>
          <w:sz w:val="14"/>
          <w:szCs w:val="28"/>
          <w:lang w:eastAsia="ar-SA"/>
        </w:rPr>
      </w:pPr>
    </w:p>
    <w:p w:rsidR="00A46E15" w:rsidRPr="002C6B42" w:rsidRDefault="00A46E15" w:rsidP="00F37342">
      <w:pPr>
        <w:spacing w:after="0" w:line="240" w:lineRule="auto"/>
        <w:jc w:val="center"/>
        <w:rPr>
          <w:rFonts w:ascii="Times New Roman" w:eastAsia="Times New Roman" w:hAnsi="Times New Roman" w:cs="Times New Roman"/>
          <w:b/>
          <w:sz w:val="14"/>
          <w:szCs w:val="28"/>
          <w:lang w:eastAsia="ar-SA"/>
        </w:rPr>
      </w:pP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lastRenderedPageBreak/>
        <w:t>IV</w:t>
      </w:r>
      <w:r w:rsidRPr="002C6B42">
        <w:rPr>
          <w:rFonts w:ascii="Times New Roman" w:eastAsia="Times New Roman" w:hAnsi="Times New Roman" w:cs="Times New Roman"/>
          <w:b/>
          <w:sz w:val="28"/>
          <w:szCs w:val="28"/>
          <w:lang w:eastAsia="ar-SA"/>
        </w:rPr>
        <w:t xml:space="preserve">. АДМИНИСТРАТИВНО-ТЕРРИТОРИАЛЬНОЕ УСТРОЙСТВО </w:t>
      </w:r>
    </w:p>
    <w:p w:rsidR="007A5611" w:rsidRPr="002C6B42" w:rsidRDefault="00755F92" w:rsidP="00F37342">
      <w:pPr>
        <w:spacing w:after="0" w:line="240" w:lineRule="auto"/>
        <w:jc w:val="center"/>
        <w:rPr>
          <w:rFonts w:ascii="Times New Roman" w:eastAsia="Times New Roman" w:hAnsi="Times New Roman" w:cs="Times New Roman"/>
          <w:sz w:val="20"/>
          <w:szCs w:val="20"/>
          <w:lang w:eastAsia="ar-SA"/>
        </w:rPr>
      </w:pPr>
      <w:r w:rsidRPr="002C6B42">
        <w:rPr>
          <w:rFonts w:ascii="Times New Roman" w:eastAsia="Times New Roman" w:hAnsi="Times New Roman" w:cs="Times New Roman"/>
          <w:b/>
          <w:caps/>
          <w:sz w:val="28"/>
          <w:szCs w:val="28"/>
          <w:lang w:eastAsia="ar-SA"/>
        </w:rPr>
        <w:t xml:space="preserve">на территории </w:t>
      </w:r>
      <w:r w:rsidRPr="002C6B42">
        <w:rPr>
          <w:rFonts w:ascii="Times New Roman" w:eastAsia="Times New Roman" w:hAnsi="Times New Roman" w:cs="Times New Roman"/>
          <w:b/>
          <w:sz w:val="28"/>
          <w:szCs w:val="28"/>
          <w:lang w:eastAsia="ar-SA"/>
        </w:rPr>
        <w:t>МУНИЦИПАЛЬНОГО ОБРАЗОВАНИЯ «</w:t>
      </w:r>
      <w:r w:rsidR="007A5611" w:rsidRPr="002C6B42">
        <w:rPr>
          <w:rFonts w:ascii="Times New Roman" w:eastAsia="Times New Roman" w:hAnsi="Times New Roman" w:cs="Times New Roman"/>
          <w:b/>
          <w:sz w:val="28"/>
          <w:szCs w:val="28"/>
          <w:lang w:eastAsia="ar-SA"/>
        </w:rPr>
        <w:t>ХАСЫНСКИЙ ГОРОДСКОЙ ОКРУГ</w:t>
      </w:r>
      <w:r w:rsidR="008D0B67" w:rsidRPr="002C6B42">
        <w:rPr>
          <w:rFonts w:ascii="Times New Roman" w:eastAsia="Times New Roman" w:hAnsi="Times New Roman" w:cs="Times New Roman"/>
          <w:b/>
          <w:sz w:val="28"/>
          <w:szCs w:val="28"/>
          <w:lang w:eastAsia="ar-SA"/>
        </w:rPr>
        <w:t xml:space="preserve">» </w:t>
      </w:r>
    </w:p>
    <w:p w:rsidR="00F37342" w:rsidRPr="002C6B42" w:rsidRDefault="00F37342" w:rsidP="00F37342">
      <w:pPr>
        <w:spacing w:after="0" w:line="240" w:lineRule="auto"/>
        <w:jc w:val="center"/>
        <w:rPr>
          <w:rFonts w:ascii="Times New Roman" w:eastAsia="Times New Roman" w:hAnsi="Times New Roman" w:cs="Times New Roman"/>
          <w:sz w:val="20"/>
          <w:szCs w:val="20"/>
          <w:lang w:eastAsia="ar-SA"/>
        </w:rPr>
      </w:pPr>
    </w:p>
    <w:p w:rsidR="00755F92" w:rsidRPr="002C6B42" w:rsidRDefault="00755F92" w:rsidP="00F37342">
      <w:pPr>
        <w:spacing w:after="0" w:line="240" w:lineRule="auto"/>
        <w:jc w:val="both"/>
        <w:rPr>
          <w:rFonts w:ascii="Times New Roman" w:eastAsia="Times New Roman" w:hAnsi="Times New Roman" w:cs="Times New Roman"/>
          <w:sz w:val="2"/>
          <w:szCs w:val="28"/>
          <w:lang w:eastAsia="ar-SA"/>
        </w:rPr>
      </w:pPr>
    </w:p>
    <w:tbl>
      <w:tblPr>
        <w:tblStyle w:val="aff"/>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175"/>
      </w:tblGrid>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4.1.</w:t>
            </w:r>
          </w:p>
        </w:tc>
        <w:tc>
          <w:tcPr>
            <w:tcW w:w="14175" w:type="dxa"/>
          </w:tcPr>
          <w:p w:rsidR="00A47F0A" w:rsidRPr="002C6B42" w:rsidRDefault="00A47F0A"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Административный центр: п. Палатка</w:t>
            </w:r>
          </w:p>
        </w:tc>
      </w:tr>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4.2.</w:t>
            </w:r>
          </w:p>
        </w:tc>
        <w:tc>
          <w:tcPr>
            <w:tcW w:w="14175" w:type="dxa"/>
          </w:tcPr>
          <w:p w:rsidR="00A47F0A" w:rsidRPr="002C6B42" w:rsidRDefault="00A47F0A"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Расстояние от административного центра городского округа до г. Магадана (</w:t>
            </w:r>
            <w:proofErr w:type="gramStart"/>
            <w:r w:rsidRPr="002C6B42">
              <w:rPr>
                <w:rFonts w:ascii="Times New Roman" w:eastAsia="Times New Roman" w:hAnsi="Times New Roman" w:cs="Times New Roman"/>
                <w:sz w:val="28"/>
                <w:szCs w:val="28"/>
                <w:lang w:eastAsia="ar-SA"/>
              </w:rPr>
              <w:t>км</w:t>
            </w:r>
            <w:proofErr w:type="gramEnd"/>
            <w:r w:rsidRPr="002C6B42">
              <w:rPr>
                <w:rFonts w:ascii="Times New Roman" w:eastAsia="Times New Roman" w:hAnsi="Times New Roman" w:cs="Times New Roman"/>
                <w:sz w:val="28"/>
                <w:szCs w:val="28"/>
                <w:lang w:eastAsia="ar-SA"/>
              </w:rPr>
              <w:t>): 82</w:t>
            </w:r>
          </w:p>
        </w:tc>
      </w:tr>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p>
        </w:tc>
        <w:tc>
          <w:tcPr>
            <w:tcW w:w="14175" w:type="dxa"/>
          </w:tcPr>
          <w:p w:rsidR="00A47F0A" w:rsidRPr="002C6B42" w:rsidRDefault="00A47F0A"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 автомобильным дорогам: 82</w:t>
            </w:r>
          </w:p>
        </w:tc>
      </w:tr>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p>
        </w:tc>
        <w:tc>
          <w:tcPr>
            <w:tcW w:w="14175" w:type="dxa"/>
          </w:tcPr>
          <w:p w:rsidR="00A47F0A" w:rsidRPr="002C6B42" w:rsidRDefault="00A47F0A"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воздушным путём: -</w:t>
            </w:r>
          </w:p>
        </w:tc>
      </w:tr>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4.3.</w:t>
            </w:r>
          </w:p>
        </w:tc>
        <w:tc>
          <w:tcPr>
            <w:tcW w:w="14175" w:type="dxa"/>
          </w:tcPr>
          <w:p w:rsidR="00A47F0A" w:rsidRPr="002C6B42" w:rsidRDefault="00A47F0A"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Площадь территории (кв. км): 19,2</w:t>
            </w:r>
          </w:p>
        </w:tc>
      </w:tr>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4.4.</w:t>
            </w:r>
          </w:p>
        </w:tc>
        <w:tc>
          <w:tcPr>
            <w:tcW w:w="14175" w:type="dxa"/>
          </w:tcPr>
          <w:p w:rsidR="00A47F0A" w:rsidRPr="002C6B42" w:rsidRDefault="00A47F0A"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w:t>
            </w:r>
            <w:r w:rsidR="00A53A3B" w:rsidRPr="002C6B42">
              <w:rPr>
                <w:rFonts w:ascii="Times New Roman" w:eastAsia="Times New Roman" w:hAnsi="Times New Roman" w:cs="Times New Roman"/>
                <w:sz w:val="28"/>
                <w:szCs w:val="28"/>
                <w:lang w:eastAsia="ar-SA"/>
              </w:rPr>
              <w:t>сленность населения (чел.): 6488</w:t>
            </w:r>
          </w:p>
        </w:tc>
      </w:tr>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p>
        </w:tc>
        <w:tc>
          <w:tcPr>
            <w:tcW w:w="14175" w:type="dxa"/>
          </w:tcPr>
          <w:p w:rsidR="00A47F0A" w:rsidRPr="002C6B42" w:rsidRDefault="00A47F0A"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 том числе </w:t>
            </w:r>
            <w:proofErr w:type="gramStart"/>
            <w:r w:rsidRPr="002C6B42">
              <w:rPr>
                <w:rFonts w:ascii="Times New Roman" w:eastAsia="Times New Roman" w:hAnsi="Times New Roman" w:cs="Times New Roman"/>
                <w:sz w:val="28"/>
                <w:szCs w:val="28"/>
                <w:lang w:eastAsia="ar-SA"/>
              </w:rPr>
              <w:t>относящегося</w:t>
            </w:r>
            <w:proofErr w:type="gramEnd"/>
            <w:r w:rsidRPr="002C6B42">
              <w:rPr>
                <w:rFonts w:ascii="Times New Roman" w:eastAsia="Times New Roman" w:hAnsi="Times New Roman" w:cs="Times New Roman"/>
                <w:sz w:val="28"/>
                <w:szCs w:val="28"/>
                <w:lang w:eastAsia="ar-SA"/>
              </w:rPr>
              <w:t xml:space="preserve"> к коренным м</w:t>
            </w:r>
            <w:r w:rsidR="00A53A3B" w:rsidRPr="002C6B42">
              <w:rPr>
                <w:rFonts w:ascii="Times New Roman" w:eastAsia="Times New Roman" w:hAnsi="Times New Roman" w:cs="Times New Roman"/>
                <w:sz w:val="28"/>
                <w:szCs w:val="28"/>
                <w:lang w:eastAsia="ar-SA"/>
              </w:rPr>
              <w:t>алочисленным народам (чел.): 168</w:t>
            </w:r>
          </w:p>
        </w:tc>
      </w:tr>
      <w:tr w:rsidR="00A47F0A" w:rsidRPr="002C6B42" w:rsidTr="00A47F0A">
        <w:tc>
          <w:tcPr>
            <w:tcW w:w="959" w:type="dxa"/>
            <w:vAlign w:val="center"/>
          </w:tcPr>
          <w:p w:rsidR="00A47F0A" w:rsidRPr="002C6B42" w:rsidRDefault="00A47F0A"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4.5.</w:t>
            </w:r>
          </w:p>
        </w:tc>
        <w:tc>
          <w:tcPr>
            <w:tcW w:w="14175" w:type="dxa"/>
          </w:tcPr>
          <w:p w:rsidR="00A47F0A" w:rsidRPr="002C6B42" w:rsidRDefault="00A47F0A"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административно-территориальных единиц: 8</w:t>
            </w:r>
          </w:p>
        </w:tc>
      </w:tr>
    </w:tbl>
    <w:p w:rsidR="008D0B67" w:rsidRPr="002C6B42" w:rsidRDefault="00755F92"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4.</w:t>
      </w:r>
      <w:r w:rsidR="00B831D6" w:rsidRPr="002C6B42">
        <w:rPr>
          <w:rFonts w:ascii="Times New Roman" w:eastAsia="Times New Roman" w:hAnsi="Times New Roman" w:cs="Times New Roman"/>
          <w:b/>
          <w:sz w:val="28"/>
          <w:szCs w:val="28"/>
          <w:lang w:eastAsia="ar-SA"/>
        </w:rPr>
        <w:t>6</w:t>
      </w:r>
      <w:r w:rsidRPr="002C6B42">
        <w:rPr>
          <w:rFonts w:ascii="Times New Roman" w:eastAsia="Times New Roman" w:hAnsi="Times New Roman" w:cs="Times New Roman"/>
          <w:b/>
          <w:sz w:val="28"/>
          <w:szCs w:val="28"/>
          <w:lang w:eastAsia="ar-SA"/>
        </w:rPr>
        <w:t>. Населенные пункты, расположенные в границах территор</w:t>
      </w:r>
      <w:r w:rsidR="008D0B67" w:rsidRPr="002C6B42">
        <w:rPr>
          <w:rFonts w:ascii="Times New Roman" w:eastAsia="Times New Roman" w:hAnsi="Times New Roman" w:cs="Times New Roman"/>
          <w:b/>
          <w:sz w:val="28"/>
          <w:szCs w:val="28"/>
          <w:lang w:eastAsia="ar-SA"/>
        </w:rPr>
        <w:t xml:space="preserve">ии муниципального образования </w:t>
      </w:r>
    </w:p>
    <w:p w:rsidR="00755F92" w:rsidRPr="002C6B42" w:rsidRDefault="008D0B67"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«Хасынский городской округ</w:t>
      </w:r>
      <w:r w:rsidR="00755F92" w:rsidRPr="002C6B42">
        <w:rPr>
          <w:rFonts w:ascii="Times New Roman" w:eastAsia="Times New Roman" w:hAnsi="Times New Roman" w:cs="Times New Roman"/>
          <w:b/>
          <w:sz w:val="28"/>
          <w:szCs w:val="28"/>
          <w:lang w:eastAsia="ar-SA"/>
        </w:rPr>
        <w:t>»</w:t>
      </w:r>
    </w:p>
    <w:p w:rsidR="00755F92" w:rsidRPr="002C6B42" w:rsidRDefault="00755F92" w:rsidP="00F37342">
      <w:pPr>
        <w:spacing w:after="0" w:line="240" w:lineRule="auto"/>
        <w:jc w:val="center"/>
        <w:rPr>
          <w:rFonts w:ascii="Times New Roman" w:eastAsia="Times New Roman" w:hAnsi="Times New Roman" w:cs="Times New Roman"/>
          <w:b/>
          <w:sz w:val="10"/>
          <w:szCs w:val="10"/>
          <w:lang w:eastAsia="ar-SA"/>
        </w:rPr>
      </w:pPr>
    </w:p>
    <w:tbl>
      <w:tblPr>
        <w:tblW w:w="15095" w:type="dxa"/>
        <w:tblInd w:w="-5" w:type="dxa"/>
        <w:tblLayout w:type="fixed"/>
        <w:tblLook w:val="0000" w:firstRow="0" w:lastRow="0" w:firstColumn="0" w:lastColumn="0" w:noHBand="0" w:noVBand="0"/>
      </w:tblPr>
      <w:tblGrid>
        <w:gridCol w:w="766"/>
        <w:gridCol w:w="3487"/>
        <w:gridCol w:w="2239"/>
        <w:gridCol w:w="3686"/>
        <w:gridCol w:w="3260"/>
        <w:gridCol w:w="1657"/>
      </w:tblGrid>
      <w:tr w:rsidR="002C6B42" w:rsidRPr="002C6B42" w:rsidTr="00F37342">
        <w:tc>
          <w:tcPr>
            <w:tcW w:w="76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 xml:space="preserve">№ </w:t>
            </w:r>
            <w:proofErr w:type="gramStart"/>
            <w:r w:rsidRPr="002C6B42">
              <w:rPr>
                <w:rFonts w:ascii="Times New Roman" w:eastAsia="Times New Roman" w:hAnsi="Times New Roman" w:cs="Times New Roman"/>
                <w:b/>
                <w:sz w:val="24"/>
                <w:szCs w:val="24"/>
                <w:lang w:eastAsia="ar-SA"/>
              </w:rPr>
              <w:t>п</w:t>
            </w:r>
            <w:proofErr w:type="gramEnd"/>
            <w:r w:rsidRPr="002C6B42">
              <w:rPr>
                <w:rFonts w:ascii="Times New Roman" w:eastAsia="Times New Roman" w:hAnsi="Times New Roman" w:cs="Times New Roman"/>
                <w:b/>
                <w:sz w:val="24"/>
                <w:szCs w:val="24"/>
                <w:lang w:eastAsia="ar-SA"/>
              </w:rPr>
              <w:t>/п</w:t>
            </w:r>
          </w:p>
        </w:tc>
        <w:tc>
          <w:tcPr>
            <w:tcW w:w="3487"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Статус и наименование</w:t>
            </w:r>
          </w:p>
          <w:p w:rsidR="00755F92" w:rsidRPr="002C6B42" w:rsidRDefault="00755F92" w:rsidP="00F37342">
            <w:pPr>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населенного пункта</w:t>
            </w:r>
          </w:p>
        </w:tc>
        <w:tc>
          <w:tcPr>
            <w:tcW w:w="2239"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Численность</w:t>
            </w:r>
          </w:p>
          <w:p w:rsidR="00755F92" w:rsidRPr="002C6B42" w:rsidRDefault="00755F92" w:rsidP="00F37342">
            <w:pPr>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населения (чел.)</w:t>
            </w:r>
          </w:p>
          <w:p w:rsidR="00755F92" w:rsidRPr="002C6B42" w:rsidRDefault="00755F92" w:rsidP="00F37342">
            <w:pPr>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на 01.01.201</w:t>
            </w:r>
            <w:r w:rsidR="00F76E27" w:rsidRPr="002C6B42">
              <w:rPr>
                <w:rFonts w:ascii="Times New Roman" w:eastAsia="Times New Roman" w:hAnsi="Times New Roman" w:cs="Times New Roman"/>
                <w:b/>
                <w:sz w:val="24"/>
                <w:szCs w:val="24"/>
                <w:lang w:eastAsia="ar-SA"/>
              </w:rPr>
              <w:t>7</w:t>
            </w:r>
          </w:p>
        </w:tc>
        <w:tc>
          <w:tcPr>
            <w:tcW w:w="368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Численность населения, относящегося к коренным малочисленным народам (чел.)</w:t>
            </w:r>
          </w:p>
        </w:tc>
        <w:tc>
          <w:tcPr>
            <w:tcW w:w="3260"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Расстояние до административного центра городского округа (</w:t>
            </w:r>
            <w:proofErr w:type="gramStart"/>
            <w:r w:rsidRPr="002C6B42">
              <w:rPr>
                <w:rFonts w:ascii="Times New Roman" w:eastAsia="Times New Roman" w:hAnsi="Times New Roman" w:cs="Times New Roman"/>
                <w:b/>
                <w:sz w:val="24"/>
                <w:szCs w:val="24"/>
                <w:lang w:eastAsia="ar-SA"/>
              </w:rPr>
              <w:t>км</w:t>
            </w:r>
            <w:proofErr w:type="gramEnd"/>
            <w:r w:rsidRPr="002C6B42">
              <w:rPr>
                <w:rFonts w:ascii="Times New Roman" w:eastAsia="Times New Roman" w:hAnsi="Times New Roman" w:cs="Times New Roman"/>
                <w:b/>
                <w:sz w:val="24"/>
                <w:szCs w:val="24"/>
                <w:lang w:eastAsia="ar-SA"/>
              </w:rPr>
              <w:t>)</w:t>
            </w:r>
          </w:p>
        </w:tc>
        <w:tc>
          <w:tcPr>
            <w:tcW w:w="165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Расстояние</w:t>
            </w:r>
          </w:p>
          <w:p w:rsidR="00755F92" w:rsidRPr="002C6B42" w:rsidRDefault="00755F92" w:rsidP="00F37342">
            <w:pPr>
              <w:snapToGrid w:val="0"/>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4"/>
                <w:szCs w:val="24"/>
                <w:lang w:eastAsia="ar-SA"/>
              </w:rPr>
              <w:t>до г. Магадана (</w:t>
            </w:r>
            <w:proofErr w:type="gramStart"/>
            <w:r w:rsidRPr="002C6B42">
              <w:rPr>
                <w:rFonts w:ascii="Times New Roman" w:eastAsia="Times New Roman" w:hAnsi="Times New Roman" w:cs="Times New Roman"/>
                <w:b/>
                <w:sz w:val="24"/>
                <w:szCs w:val="24"/>
                <w:lang w:eastAsia="ar-SA"/>
              </w:rPr>
              <w:t>км</w:t>
            </w:r>
            <w:proofErr w:type="gramEnd"/>
            <w:r w:rsidRPr="002C6B42">
              <w:rPr>
                <w:rFonts w:ascii="Times New Roman" w:eastAsia="Times New Roman" w:hAnsi="Times New Roman" w:cs="Times New Roman"/>
                <w:b/>
                <w:sz w:val="24"/>
                <w:szCs w:val="24"/>
                <w:lang w:eastAsia="ar-SA"/>
              </w:rPr>
              <w:t>)</w:t>
            </w:r>
          </w:p>
        </w:tc>
      </w:tr>
      <w:tr w:rsidR="002C6B42" w:rsidRPr="002C6B42" w:rsidTr="00F37342">
        <w:tc>
          <w:tcPr>
            <w:tcW w:w="766"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3487" w:type="dxa"/>
            <w:tcBorders>
              <w:left w:val="single" w:sz="4" w:space="0" w:color="000000"/>
              <w:bottom w:val="single" w:sz="4" w:space="0" w:color="000000"/>
            </w:tcBorders>
            <w:vAlign w:val="center"/>
          </w:tcPr>
          <w:p w:rsidR="00755F92" w:rsidRPr="002C6B42" w:rsidRDefault="008D0B67" w:rsidP="00F37342">
            <w:pPr>
              <w:snapToGrid w:val="0"/>
              <w:spacing w:after="0" w:line="240" w:lineRule="auto"/>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п</w:t>
            </w:r>
            <w:r w:rsidR="008442EB" w:rsidRPr="002C6B42">
              <w:rPr>
                <w:rFonts w:ascii="Times New Roman" w:eastAsia="Times New Roman" w:hAnsi="Times New Roman" w:cs="Times New Roman"/>
                <w:sz w:val="28"/>
                <w:szCs w:val="28"/>
                <w:lang w:eastAsia="ar-SA"/>
              </w:rPr>
              <w:t>гт</w:t>
            </w:r>
            <w:proofErr w:type="spellEnd"/>
            <w:r w:rsidRPr="002C6B42">
              <w:rPr>
                <w:rFonts w:ascii="Times New Roman" w:eastAsia="Times New Roman" w:hAnsi="Times New Roman" w:cs="Times New Roman"/>
                <w:sz w:val="28"/>
                <w:szCs w:val="28"/>
                <w:lang w:eastAsia="ar-SA"/>
              </w:rPr>
              <w:t>.</w:t>
            </w:r>
            <w:r w:rsidR="008442EB" w:rsidRPr="002C6B42">
              <w:rPr>
                <w:rFonts w:ascii="Times New Roman" w:eastAsia="Times New Roman" w:hAnsi="Times New Roman" w:cs="Times New Roman"/>
                <w:sz w:val="28"/>
                <w:szCs w:val="28"/>
                <w:lang w:eastAsia="ar-SA"/>
              </w:rPr>
              <w:t xml:space="preserve"> </w:t>
            </w:r>
            <w:r w:rsidR="00DA3074" w:rsidRPr="002C6B42">
              <w:rPr>
                <w:rFonts w:ascii="Times New Roman" w:eastAsia="Times New Roman" w:hAnsi="Times New Roman" w:cs="Times New Roman"/>
                <w:sz w:val="28"/>
                <w:szCs w:val="28"/>
                <w:lang w:eastAsia="ar-SA"/>
              </w:rPr>
              <w:t>Палатка</w:t>
            </w:r>
          </w:p>
        </w:tc>
        <w:tc>
          <w:tcPr>
            <w:tcW w:w="2239" w:type="dxa"/>
            <w:tcBorders>
              <w:left w:val="single" w:sz="4" w:space="0" w:color="000000"/>
              <w:bottom w:val="single" w:sz="4" w:space="0" w:color="000000"/>
            </w:tcBorders>
            <w:vAlign w:val="center"/>
          </w:tcPr>
          <w:p w:rsidR="00755F92" w:rsidRPr="002C6B42" w:rsidRDefault="008C334F" w:rsidP="00F37342">
            <w:pPr>
              <w:keepNext/>
              <w:snapToGrid w:val="0"/>
              <w:spacing w:after="0" w:line="240" w:lineRule="auto"/>
              <w:jc w:val="center"/>
              <w:outlineLvl w:val="0"/>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3757</w:t>
            </w:r>
          </w:p>
        </w:tc>
        <w:tc>
          <w:tcPr>
            <w:tcW w:w="3686" w:type="dxa"/>
            <w:tcBorders>
              <w:left w:val="single" w:sz="4" w:space="0" w:color="000000"/>
              <w:bottom w:val="single" w:sz="4" w:space="0" w:color="000000"/>
            </w:tcBorders>
            <w:vAlign w:val="center"/>
          </w:tcPr>
          <w:p w:rsidR="00755F92" w:rsidRPr="002C6B42" w:rsidRDefault="00A53A3B" w:rsidP="00F37342">
            <w:pPr>
              <w:keepNext/>
              <w:snapToGrid w:val="0"/>
              <w:spacing w:after="0" w:line="240" w:lineRule="auto"/>
              <w:jc w:val="center"/>
              <w:outlineLvl w:val="0"/>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162 (по округу)</w:t>
            </w:r>
          </w:p>
        </w:tc>
        <w:tc>
          <w:tcPr>
            <w:tcW w:w="3260" w:type="dxa"/>
            <w:tcBorders>
              <w:left w:val="single" w:sz="4" w:space="0" w:color="000000"/>
              <w:bottom w:val="single" w:sz="4" w:space="0" w:color="000000"/>
            </w:tcBorders>
            <w:vAlign w:val="center"/>
          </w:tcPr>
          <w:p w:rsidR="00755F92" w:rsidRPr="002C6B42" w:rsidRDefault="005B14C5"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657" w:type="dxa"/>
            <w:tcBorders>
              <w:left w:val="single" w:sz="4" w:space="0" w:color="000000"/>
              <w:bottom w:val="single" w:sz="4" w:space="0" w:color="000000"/>
              <w:right w:val="single" w:sz="4" w:space="0" w:color="000000"/>
            </w:tcBorders>
            <w:vAlign w:val="center"/>
          </w:tcPr>
          <w:p w:rsidR="00755F92" w:rsidRPr="002C6B42" w:rsidRDefault="005B14C5"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w:t>
            </w:r>
          </w:p>
        </w:tc>
      </w:tr>
      <w:tr w:rsidR="002C6B42" w:rsidRPr="002C6B42" w:rsidTr="00F37342">
        <w:tc>
          <w:tcPr>
            <w:tcW w:w="766"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3487" w:type="dxa"/>
            <w:tcBorders>
              <w:left w:val="single" w:sz="4" w:space="0" w:color="000000"/>
              <w:bottom w:val="single" w:sz="4" w:space="0" w:color="000000"/>
            </w:tcBorders>
            <w:vAlign w:val="center"/>
          </w:tcPr>
          <w:p w:rsidR="00755F92" w:rsidRPr="002C6B42" w:rsidRDefault="008442EB"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w:t>
            </w:r>
            <w:r w:rsidR="008D0B67" w:rsidRPr="002C6B42">
              <w:rPr>
                <w:rFonts w:ascii="Times New Roman" w:eastAsia="Times New Roman" w:hAnsi="Times New Roman" w:cs="Times New Roman"/>
                <w:sz w:val="28"/>
                <w:szCs w:val="28"/>
                <w:lang w:eastAsia="ar-SA"/>
              </w:rPr>
              <w:t>.</w:t>
            </w:r>
            <w:r w:rsidRPr="002C6B42">
              <w:rPr>
                <w:rFonts w:ascii="Times New Roman" w:eastAsia="Times New Roman" w:hAnsi="Times New Roman" w:cs="Times New Roman"/>
                <w:sz w:val="28"/>
                <w:szCs w:val="28"/>
                <w:lang w:eastAsia="ar-SA"/>
              </w:rPr>
              <w:t xml:space="preserve"> </w:t>
            </w:r>
            <w:r w:rsidR="005B14C5" w:rsidRPr="002C6B42">
              <w:rPr>
                <w:rFonts w:ascii="Times New Roman" w:eastAsia="Times New Roman" w:hAnsi="Times New Roman" w:cs="Times New Roman"/>
                <w:sz w:val="28"/>
                <w:szCs w:val="28"/>
                <w:lang w:eastAsia="ar-SA"/>
              </w:rPr>
              <w:t>Хасын</w:t>
            </w:r>
          </w:p>
        </w:tc>
        <w:tc>
          <w:tcPr>
            <w:tcW w:w="2239" w:type="dxa"/>
            <w:tcBorders>
              <w:left w:val="single" w:sz="4" w:space="0" w:color="000000"/>
              <w:bottom w:val="single" w:sz="4" w:space="0" w:color="000000"/>
            </w:tcBorders>
            <w:vAlign w:val="center"/>
          </w:tcPr>
          <w:p w:rsidR="00755F92" w:rsidRPr="002C6B42" w:rsidRDefault="00A53A3B" w:rsidP="00F37342">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448</w:t>
            </w:r>
          </w:p>
        </w:tc>
        <w:tc>
          <w:tcPr>
            <w:tcW w:w="3686"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8"/>
                <w:szCs w:val="28"/>
                <w:lang w:eastAsia="ar-SA"/>
              </w:rPr>
            </w:pPr>
          </w:p>
        </w:tc>
        <w:tc>
          <w:tcPr>
            <w:tcW w:w="3260" w:type="dxa"/>
            <w:tcBorders>
              <w:left w:val="single" w:sz="4" w:space="0" w:color="000000"/>
              <w:bottom w:val="single" w:sz="4" w:space="0" w:color="000000"/>
            </w:tcBorders>
            <w:vAlign w:val="center"/>
          </w:tcPr>
          <w:p w:rsidR="00755F92" w:rsidRPr="002C6B42" w:rsidRDefault="00F46709"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p>
        </w:tc>
        <w:tc>
          <w:tcPr>
            <w:tcW w:w="1657" w:type="dxa"/>
            <w:tcBorders>
              <w:left w:val="single" w:sz="4" w:space="0" w:color="000000"/>
              <w:bottom w:val="single" w:sz="4" w:space="0" w:color="000000"/>
              <w:right w:val="single" w:sz="4" w:space="0" w:color="000000"/>
            </w:tcBorders>
            <w:vAlign w:val="center"/>
          </w:tcPr>
          <w:p w:rsidR="00755F92" w:rsidRPr="002C6B42" w:rsidRDefault="005B14C5"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79</w:t>
            </w:r>
          </w:p>
        </w:tc>
      </w:tr>
      <w:tr w:rsidR="002C6B42" w:rsidRPr="002C6B42" w:rsidTr="00F37342">
        <w:tc>
          <w:tcPr>
            <w:tcW w:w="766"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3487" w:type="dxa"/>
            <w:tcBorders>
              <w:left w:val="single" w:sz="4" w:space="0" w:color="000000"/>
              <w:bottom w:val="single" w:sz="4" w:space="0" w:color="000000"/>
            </w:tcBorders>
            <w:vAlign w:val="center"/>
          </w:tcPr>
          <w:p w:rsidR="00755F92" w:rsidRPr="002C6B42" w:rsidRDefault="008D0B67" w:rsidP="00F37342">
            <w:pPr>
              <w:snapToGrid w:val="0"/>
              <w:spacing w:after="0" w:line="240" w:lineRule="auto"/>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п</w:t>
            </w:r>
            <w:r w:rsidR="008442EB" w:rsidRPr="002C6B42">
              <w:rPr>
                <w:rFonts w:ascii="Times New Roman" w:eastAsia="Times New Roman" w:hAnsi="Times New Roman" w:cs="Times New Roman"/>
                <w:sz w:val="28"/>
                <w:szCs w:val="28"/>
                <w:lang w:eastAsia="ar-SA"/>
              </w:rPr>
              <w:t>гт</w:t>
            </w:r>
            <w:proofErr w:type="spellEnd"/>
            <w:r w:rsidRPr="002C6B42">
              <w:rPr>
                <w:rFonts w:ascii="Times New Roman" w:eastAsia="Times New Roman" w:hAnsi="Times New Roman" w:cs="Times New Roman"/>
                <w:sz w:val="28"/>
                <w:szCs w:val="28"/>
                <w:lang w:eastAsia="ar-SA"/>
              </w:rPr>
              <w:t>.</w:t>
            </w:r>
            <w:r w:rsidR="008442EB" w:rsidRPr="002C6B42">
              <w:rPr>
                <w:rFonts w:ascii="Times New Roman" w:eastAsia="Times New Roman" w:hAnsi="Times New Roman" w:cs="Times New Roman"/>
                <w:sz w:val="28"/>
                <w:szCs w:val="28"/>
                <w:lang w:eastAsia="ar-SA"/>
              </w:rPr>
              <w:t xml:space="preserve"> </w:t>
            </w:r>
            <w:r w:rsidR="005B14C5" w:rsidRPr="002C6B42">
              <w:rPr>
                <w:rFonts w:ascii="Times New Roman" w:eastAsia="Times New Roman" w:hAnsi="Times New Roman" w:cs="Times New Roman"/>
                <w:sz w:val="28"/>
                <w:szCs w:val="28"/>
                <w:lang w:eastAsia="ar-SA"/>
              </w:rPr>
              <w:t>Стекольный</w:t>
            </w:r>
          </w:p>
        </w:tc>
        <w:tc>
          <w:tcPr>
            <w:tcW w:w="2239" w:type="dxa"/>
            <w:tcBorders>
              <w:left w:val="single" w:sz="4" w:space="0" w:color="000000"/>
              <w:bottom w:val="single" w:sz="4" w:space="0" w:color="000000"/>
            </w:tcBorders>
            <w:vAlign w:val="center"/>
          </w:tcPr>
          <w:p w:rsidR="00755F92" w:rsidRPr="002C6B42" w:rsidRDefault="008C334F" w:rsidP="00F37342">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1839</w:t>
            </w:r>
          </w:p>
        </w:tc>
        <w:tc>
          <w:tcPr>
            <w:tcW w:w="3686"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8"/>
                <w:szCs w:val="28"/>
                <w:lang w:eastAsia="ar-SA"/>
              </w:rPr>
            </w:pPr>
          </w:p>
        </w:tc>
        <w:tc>
          <w:tcPr>
            <w:tcW w:w="3260" w:type="dxa"/>
            <w:tcBorders>
              <w:left w:val="single" w:sz="4" w:space="0" w:color="000000"/>
              <w:bottom w:val="single" w:sz="4" w:space="0" w:color="000000"/>
            </w:tcBorders>
            <w:vAlign w:val="center"/>
          </w:tcPr>
          <w:p w:rsidR="00755F92" w:rsidRPr="002C6B42" w:rsidRDefault="008D0B67"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w:t>
            </w:r>
          </w:p>
        </w:tc>
        <w:tc>
          <w:tcPr>
            <w:tcW w:w="1657" w:type="dxa"/>
            <w:tcBorders>
              <w:left w:val="single" w:sz="4" w:space="0" w:color="000000"/>
              <w:bottom w:val="single" w:sz="4" w:space="0" w:color="000000"/>
              <w:right w:val="single" w:sz="4" w:space="0" w:color="000000"/>
            </w:tcBorders>
            <w:vAlign w:val="center"/>
          </w:tcPr>
          <w:p w:rsidR="00755F92" w:rsidRPr="002C6B42" w:rsidRDefault="005B14C5"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68</w:t>
            </w:r>
          </w:p>
        </w:tc>
      </w:tr>
      <w:tr w:rsidR="002C6B42" w:rsidRPr="002C6B42" w:rsidTr="00F37342">
        <w:tc>
          <w:tcPr>
            <w:tcW w:w="76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3487" w:type="dxa"/>
            <w:tcBorders>
              <w:top w:val="single" w:sz="4" w:space="0" w:color="000000"/>
              <w:left w:val="single" w:sz="4" w:space="0" w:color="000000"/>
              <w:bottom w:val="single" w:sz="4" w:space="0" w:color="000000"/>
            </w:tcBorders>
            <w:vAlign w:val="center"/>
          </w:tcPr>
          <w:p w:rsidR="00755F92" w:rsidRPr="002C6B42" w:rsidRDefault="008D0B67" w:rsidP="00F37342">
            <w:pPr>
              <w:snapToGrid w:val="0"/>
              <w:spacing w:after="0" w:line="240" w:lineRule="auto"/>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п</w:t>
            </w:r>
            <w:r w:rsidR="008442EB" w:rsidRPr="002C6B42">
              <w:rPr>
                <w:rFonts w:ascii="Times New Roman" w:eastAsia="Times New Roman" w:hAnsi="Times New Roman" w:cs="Times New Roman"/>
                <w:sz w:val="28"/>
                <w:szCs w:val="28"/>
                <w:lang w:eastAsia="ar-SA"/>
              </w:rPr>
              <w:t>гт</w:t>
            </w:r>
            <w:proofErr w:type="spellEnd"/>
            <w:r w:rsidRPr="002C6B42">
              <w:rPr>
                <w:rFonts w:ascii="Times New Roman" w:eastAsia="Times New Roman" w:hAnsi="Times New Roman" w:cs="Times New Roman"/>
                <w:sz w:val="28"/>
                <w:szCs w:val="28"/>
                <w:lang w:eastAsia="ar-SA"/>
              </w:rPr>
              <w:t>.</w:t>
            </w:r>
            <w:r w:rsidR="008442EB" w:rsidRPr="002C6B42">
              <w:rPr>
                <w:rFonts w:ascii="Times New Roman" w:eastAsia="Times New Roman" w:hAnsi="Times New Roman" w:cs="Times New Roman"/>
                <w:sz w:val="28"/>
                <w:szCs w:val="28"/>
                <w:lang w:eastAsia="ar-SA"/>
              </w:rPr>
              <w:t xml:space="preserve"> </w:t>
            </w:r>
            <w:r w:rsidR="005B14C5" w:rsidRPr="002C6B42">
              <w:rPr>
                <w:rFonts w:ascii="Times New Roman" w:eastAsia="Times New Roman" w:hAnsi="Times New Roman" w:cs="Times New Roman"/>
                <w:sz w:val="28"/>
                <w:szCs w:val="28"/>
                <w:lang w:eastAsia="ar-SA"/>
              </w:rPr>
              <w:t>Талая</w:t>
            </w:r>
          </w:p>
        </w:tc>
        <w:tc>
          <w:tcPr>
            <w:tcW w:w="2239" w:type="dxa"/>
            <w:tcBorders>
              <w:top w:val="single" w:sz="4" w:space="0" w:color="000000"/>
              <w:left w:val="single" w:sz="4" w:space="0" w:color="000000"/>
              <w:bottom w:val="single" w:sz="4" w:space="0" w:color="000000"/>
            </w:tcBorders>
            <w:vAlign w:val="center"/>
          </w:tcPr>
          <w:p w:rsidR="00755F92" w:rsidRPr="002C6B42" w:rsidRDefault="008C334F" w:rsidP="00F37342">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271</w:t>
            </w:r>
          </w:p>
        </w:tc>
        <w:tc>
          <w:tcPr>
            <w:tcW w:w="368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8"/>
                <w:szCs w:val="28"/>
                <w:lang w:eastAsia="ar-SA"/>
              </w:rPr>
            </w:pPr>
          </w:p>
        </w:tc>
        <w:tc>
          <w:tcPr>
            <w:tcW w:w="3260" w:type="dxa"/>
            <w:tcBorders>
              <w:top w:val="single" w:sz="4" w:space="0" w:color="000000"/>
              <w:left w:val="single" w:sz="4" w:space="0" w:color="000000"/>
              <w:bottom w:val="single" w:sz="4" w:space="0" w:color="000000"/>
            </w:tcBorders>
            <w:vAlign w:val="center"/>
          </w:tcPr>
          <w:p w:rsidR="00755F92" w:rsidRPr="002C6B42" w:rsidRDefault="008D0B67"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192</w:t>
            </w:r>
          </w:p>
        </w:tc>
        <w:tc>
          <w:tcPr>
            <w:tcW w:w="165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5B14C5"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277</w:t>
            </w:r>
          </w:p>
        </w:tc>
      </w:tr>
      <w:tr w:rsidR="002C6B42" w:rsidRPr="002C6B42" w:rsidTr="00F37342">
        <w:tc>
          <w:tcPr>
            <w:tcW w:w="76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3487" w:type="dxa"/>
            <w:tcBorders>
              <w:top w:val="single" w:sz="4" w:space="0" w:color="000000"/>
              <w:left w:val="single" w:sz="4" w:space="0" w:color="000000"/>
              <w:bottom w:val="single" w:sz="4" w:space="0" w:color="000000"/>
            </w:tcBorders>
            <w:vAlign w:val="center"/>
          </w:tcPr>
          <w:p w:rsidR="00755F92" w:rsidRPr="002C6B42" w:rsidRDefault="008D0B67" w:rsidP="00F37342">
            <w:pPr>
              <w:snapToGrid w:val="0"/>
              <w:spacing w:after="0" w:line="240" w:lineRule="auto"/>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п</w:t>
            </w:r>
            <w:r w:rsidR="008442EB" w:rsidRPr="002C6B42">
              <w:rPr>
                <w:rFonts w:ascii="Times New Roman" w:eastAsia="Times New Roman" w:hAnsi="Times New Roman" w:cs="Times New Roman"/>
                <w:sz w:val="28"/>
                <w:szCs w:val="28"/>
                <w:lang w:eastAsia="ar-SA"/>
              </w:rPr>
              <w:t>гт</w:t>
            </w:r>
            <w:proofErr w:type="spellEnd"/>
            <w:r w:rsidRPr="002C6B42">
              <w:rPr>
                <w:rFonts w:ascii="Times New Roman" w:eastAsia="Times New Roman" w:hAnsi="Times New Roman" w:cs="Times New Roman"/>
                <w:sz w:val="28"/>
                <w:szCs w:val="28"/>
                <w:lang w:eastAsia="ar-SA"/>
              </w:rPr>
              <w:t>.</w:t>
            </w:r>
            <w:r w:rsidR="008442EB" w:rsidRPr="002C6B42">
              <w:rPr>
                <w:rFonts w:ascii="Times New Roman" w:eastAsia="Times New Roman" w:hAnsi="Times New Roman" w:cs="Times New Roman"/>
                <w:sz w:val="28"/>
                <w:szCs w:val="28"/>
                <w:lang w:eastAsia="ar-SA"/>
              </w:rPr>
              <w:t xml:space="preserve"> </w:t>
            </w:r>
            <w:r w:rsidR="005B14C5" w:rsidRPr="002C6B42">
              <w:rPr>
                <w:rFonts w:ascii="Times New Roman" w:eastAsia="Times New Roman" w:hAnsi="Times New Roman" w:cs="Times New Roman"/>
                <w:sz w:val="28"/>
                <w:szCs w:val="28"/>
                <w:lang w:eastAsia="ar-SA"/>
              </w:rPr>
              <w:t>Атка</w:t>
            </w:r>
          </w:p>
        </w:tc>
        <w:tc>
          <w:tcPr>
            <w:tcW w:w="2239" w:type="dxa"/>
            <w:tcBorders>
              <w:top w:val="single" w:sz="4" w:space="0" w:color="000000"/>
              <w:left w:val="single" w:sz="4" w:space="0" w:color="000000"/>
              <w:bottom w:val="single" w:sz="4" w:space="0" w:color="000000"/>
            </w:tcBorders>
            <w:vAlign w:val="center"/>
          </w:tcPr>
          <w:p w:rsidR="00755F92" w:rsidRPr="002C6B42" w:rsidRDefault="008C334F" w:rsidP="00F37342">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360</w:t>
            </w:r>
          </w:p>
        </w:tc>
        <w:tc>
          <w:tcPr>
            <w:tcW w:w="368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8"/>
                <w:szCs w:val="28"/>
                <w:lang w:eastAsia="ar-SA"/>
              </w:rPr>
            </w:pPr>
          </w:p>
        </w:tc>
        <w:tc>
          <w:tcPr>
            <w:tcW w:w="3260" w:type="dxa"/>
            <w:tcBorders>
              <w:top w:val="single" w:sz="4" w:space="0" w:color="000000"/>
              <w:left w:val="single" w:sz="4" w:space="0" w:color="000000"/>
              <w:bottom w:val="single" w:sz="4" w:space="0" w:color="000000"/>
            </w:tcBorders>
            <w:vAlign w:val="center"/>
          </w:tcPr>
          <w:p w:rsidR="00755F92" w:rsidRPr="002C6B42" w:rsidRDefault="008D0B67"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110</w:t>
            </w:r>
          </w:p>
        </w:tc>
        <w:tc>
          <w:tcPr>
            <w:tcW w:w="165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5B14C5"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195</w:t>
            </w:r>
          </w:p>
        </w:tc>
      </w:tr>
      <w:tr w:rsidR="002C6B42" w:rsidRPr="002C6B42" w:rsidTr="00F37342">
        <w:tc>
          <w:tcPr>
            <w:tcW w:w="76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p>
        </w:tc>
        <w:tc>
          <w:tcPr>
            <w:tcW w:w="3487" w:type="dxa"/>
            <w:tcBorders>
              <w:top w:val="single" w:sz="4" w:space="0" w:color="000000"/>
              <w:left w:val="single" w:sz="4" w:space="0" w:color="000000"/>
              <w:bottom w:val="single" w:sz="4" w:space="0" w:color="000000"/>
            </w:tcBorders>
            <w:vAlign w:val="center"/>
          </w:tcPr>
          <w:p w:rsidR="00755F92" w:rsidRPr="002C6B42" w:rsidRDefault="008442EB"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w:t>
            </w:r>
            <w:r w:rsidR="008D0B67" w:rsidRPr="002C6B42">
              <w:rPr>
                <w:rFonts w:ascii="Times New Roman" w:eastAsia="Times New Roman" w:hAnsi="Times New Roman" w:cs="Times New Roman"/>
                <w:sz w:val="28"/>
                <w:szCs w:val="28"/>
                <w:lang w:eastAsia="ar-SA"/>
              </w:rPr>
              <w:t>.</w:t>
            </w:r>
            <w:r w:rsidRPr="002C6B42">
              <w:rPr>
                <w:rFonts w:ascii="Times New Roman" w:eastAsia="Times New Roman" w:hAnsi="Times New Roman" w:cs="Times New Roman"/>
                <w:sz w:val="28"/>
                <w:szCs w:val="28"/>
                <w:lang w:eastAsia="ar-SA"/>
              </w:rPr>
              <w:t xml:space="preserve"> </w:t>
            </w:r>
            <w:r w:rsidR="005B14C5" w:rsidRPr="002C6B42">
              <w:rPr>
                <w:rFonts w:ascii="Times New Roman" w:eastAsia="Times New Roman" w:hAnsi="Times New Roman" w:cs="Times New Roman"/>
                <w:sz w:val="28"/>
                <w:szCs w:val="28"/>
                <w:lang w:eastAsia="ar-SA"/>
              </w:rPr>
              <w:t>Сплавная</w:t>
            </w:r>
          </w:p>
        </w:tc>
        <w:tc>
          <w:tcPr>
            <w:tcW w:w="2239"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8"/>
                <w:szCs w:val="28"/>
                <w:lang w:eastAsia="ar-SA"/>
              </w:rPr>
            </w:pPr>
          </w:p>
        </w:tc>
        <w:tc>
          <w:tcPr>
            <w:tcW w:w="368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8"/>
                <w:szCs w:val="28"/>
                <w:lang w:eastAsia="ar-SA"/>
              </w:rPr>
            </w:pPr>
          </w:p>
        </w:tc>
        <w:tc>
          <w:tcPr>
            <w:tcW w:w="3260" w:type="dxa"/>
            <w:tcBorders>
              <w:top w:val="single" w:sz="4" w:space="0" w:color="000000"/>
              <w:left w:val="single" w:sz="4" w:space="0" w:color="000000"/>
              <w:bottom w:val="single" w:sz="4" w:space="0" w:color="000000"/>
            </w:tcBorders>
            <w:vAlign w:val="center"/>
          </w:tcPr>
          <w:p w:rsidR="00755F92" w:rsidRPr="002C6B42" w:rsidRDefault="008D0B67"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w:t>
            </w:r>
          </w:p>
        </w:tc>
        <w:tc>
          <w:tcPr>
            <w:tcW w:w="165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5B14C5"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65</w:t>
            </w:r>
          </w:p>
        </w:tc>
      </w:tr>
      <w:tr w:rsidR="002C6B42" w:rsidRPr="002C6B42" w:rsidTr="00F37342">
        <w:tc>
          <w:tcPr>
            <w:tcW w:w="766" w:type="dxa"/>
            <w:tcBorders>
              <w:top w:val="single" w:sz="4" w:space="0" w:color="000000"/>
              <w:left w:val="single" w:sz="4" w:space="0" w:color="000000"/>
              <w:bottom w:val="single" w:sz="4" w:space="0" w:color="000000"/>
            </w:tcBorders>
            <w:vAlign w:val="center"/>
          </w:tcPr>
          <w:p w:rsidR="00E54EF9" w:rsidRPr="002C6B42" w:rsidRDefault="00E54EF9"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w:t>
            </w:r>
          </w:p>
        </w:tc>
        <w:tc>
          <w:tcPr>
            <w:tcW w:w="3487" w:type="dxa"/>
            <w:tcBorders>
              <w:top w:val="single" w:sz="4" w:space="0" w:color="000000"/>
              <w:left w:val="single" w:sz="4" w:space="0" w:color="000000"/>
              <w:bottom w:val="single" w:sz="4" w:space="0" w:color="000000"/>
            </w:tcBorders>
            <w:vAlign w:val="center"/>
          </w:tcPr>
          <w:p w:rsidR="00E54EF9" w:rsidRPr="002C6B42" w:rsidRDefault="00E54EF9"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w:t>
            </w:r>
            <w:r w:rsidR="008442EB" w:rsidRPr="002C6B42">
              <w:rPr>
                <w:rFonts w:ascii="Times New Roman" w:eastAsia="Times New Roman" w:hAnsi="Times New Roman" w:cs="Times New Roman"/>
                <w:sz w:val="28"/>
                <w:szCs w:val="28"/>
                <w:lang w:eastAsia="ar-SA"/>
              </w:rPr>
              <w:t xml:space="preserve"> </w:t>
            </w:r>
            <w:proofErr w:type="spellStart"/>
            <w:r w:rsidRPr="002C6B42">
              <w:rPr>
                <w:rFonts w:ascii="Times New Roman" w:eastAsia="Times New Roman" w:hAnsi="Times New Roman" w:cs="Times New Roman"/>
                <w:sz w:val="28"/>
                <w:szCs w:val="28"/>
                <w:lang w:eastAsia="ar-SA"/>
              </w:rPr>
              <w:t>Карамкен</w:t>
            </w:r>
            <w:proofErr w:type="spellEnd"/>
          </w:p>
        </w:tc>
        <w:tc>
          <w:tcPr>
            <w:tcW w:w="2239" w:type="dxa"/>
            <w:tcBorders>
              <w:top w:val="single" w:sz="4" w:space="0" w:color="000000"/>
              <w:left w:val="single" w:sz="4" w:space="0" w:color="000000"/>
              <w:bottom w:val="single" w:sz="4" w:space="0" w:color="000000"/>
            </w:tcBorders>
            <w:vAlign w:val="center"/>
          </w:tcPr>
          <w:p w:rsidR="00E54EF9" w:rsidRPr="002C6B42" w:rsidRDefault="00E54EF9" w:rsidP="00F37342">
            <w:pPr>
              <w:snapToGrid w:val="0"/>
              <w:spacing w:after="0" w:line="240" w:lineRule="auto"/>
              <w:jc w:val="center"/>
              <w:rPr>
                <w:rFonts w:ascii="Times New Roman" w:eastAsia="Times New Roman" w:hAnsi="Times New Roman" w:cs="Times New Roman"/>
                <w:sz w:val="28"/>
                <w:szCs w:val="28"/>
                <w:lang w:eastAsia="ar-SA"/>
              </w:rPr>
            </w:pPr>
          </w:p>
        </w:tc>
        <w:tc>
          <w:tcPr>
            <w:tcW w:w="3686" w:type="dxa"/>
            <w:tcBorders>
              <w:top w:val="single" w:sz="4" w:space="0" w:color="000000"/>
              <w:left w:val="single" w:sz="4" w:space="0" w:color="000000"/>
              <w:bottom w:val="single" w:sz="4" w:space="0" w:color="000000"/>
            </w:tcBorders>
            <w:vAlign w:val="center"/>
          </w:tcPr>
          <w:p w:rsidR="00E54EF9" w:rsidRPr="002C6B42" w:rsidRDefault="00E54EF9" w:rsidP="00F37342">
            <w:pPr>
              <w:snapToGrid w:val="0"/>
              <w:spacing w:after="0" w:line="240" w:lineRule="auto"/>
              <w:jc w:val="center"/>
              <w:rPr>
                <w:rFonts w:ascii="Times New Roman" w:eastAsia="Times New Roman" w:hAnsi="Times New Roman" w:cs="Times New Roman"/>
                <w:sz w:val="28"/>
                <w:szCs w:val="28"/>
                <w:lang w:eastAsia="ar-SA"/>
              </w:rPr>
            </w:pPr>
          </w:p>
        </w:tc>
        <w:tc>
          <w:tcPr>
            <w:tcW w:w="3260" w:type="dxa"/>
            <w:tcBorders>
              <w:top w:val="single" w:sz="4" w:space="0" w:color="000000"/>
              <w:left w:val="single" w:sz="4" w:space="0" w:color="000000"/>
              <w:bottom w:val="single" w:sz="4" w:space="0" w:color="000000"/>
            </w:tcBorders>
            <w:vAlign w:val="center"/>
          </w:tcPr>
          <w:p w:rsidR="00E54EF9" w:rsidRPr="002C6B42" w:rsidRDefault="00E54EF9"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w:t>
            </w:r>
          </w:p>
        </w:tc>
        <w:tc>
          <w:tcPr>
            <w:tcW w:w="1657" w:type="dxa"/>
            <w:tcBorders>
              <w:top w:val="single" w:sz="4" w:space="0" w:color="000000"/>
              <w:left w:val="single" w:sz="4" w:space="0" w:color="000000"/>
              <w:bottom w:val="single" w:sz="4" w:space="0" w:color="000000"/>
              <w:right w:val="single" w:sz="4" w:space="0" w:color="000000"/>
            </w:tcBorders>
            <w:vAlign w:val="center"/>
          </w:tcPr>
          <w:p w:rsidR="00E54EF9" w:rsidRPr="002C6B42" w:rsidRDefault="00E54EF9"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101</w:t>
            </w:r>
          </w:p>
        </w:tc>
      </w:tr>
      <w:tr w:rsidR="002C6B42" w:rsidRPr="002C6B42" w:rsidTr="007F65D4">
        <w:tc>
          <w:tcPr>
            <w:tcW w:w="766"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w:t>
            </w:r>
          </w:p>
        </w:tc>
        <w:tc>
          <w:tcPr>
            <w:tcW w:w="3487"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w:t>
            </w:r>
            <w:r w:rsidR="008442EB"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t>Яблоневый</w:t>
            </w:r>
          </w:p>
        </w:tc>
        <w:tc>
          <w:tcPr>
            <w:tcW w:w="10842" w:type="dxa"/>
            <w:gridSpan w:val="4"/>
            <w:tcBorders>
              <w:top w:val="single" w:sz="4" w:space="0" w:color="000000"/>
              <w:left w:val="single" w:sz="4" w:space="0" w:color="000000"/>
              <w:bottom w:val="single" w:sz="4" w:space="0" w:color="000000"/>
              <w:right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Заброшенный населенный пункт</w:t>
            </w:r>
          </w:p>
        </w:tc>
      </w:tr>
      <w:tr w:rsidR="002C6B42" w:rsidRPr="002C6B42" w:rsidTr="002A2BC2">
        <w:trPr>
          <w:trHeight w:val="330"/>
        </w:trPr>
        <w:tc>
          <w:tcPr>
            <w:tcW w:w="766" w:type="dxa"/>
            <w:tcBorders>
              <w:top w:val="single" w:sz="4" w:space="0" w:color="000000"/>
              <w:left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w:t>
            </w:r>
          </w:p>
        </w:tc>
        <w:tc>
          <w:tcPr>
            <w:tcW w:w="3487" w:type="dxa"/>
            <w:tcBorders>
              <w:top w:val="single" w:sz="4" w:space="0" w:color="000000"/>
              <w:left w:val="single" w:sz="4" w:space="0" w:color="000000"/>
            </w:tcBorders>
            <w:vAlign w:val="center"/>
          </w:tcPr>
          <w:p w:rsidR="002A2BC2" w:rsidRPr="002C6B42" w:rsidRDefault="002A2BC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w:t>
            </w:r>
            <w:r w:rsidR="008442EB" w:rsidRPr="002C6B42">
              <w:rPr>
                <w:rFonts w:ascii="Times New Roman" w:eastAsia="Times New Roman" w:hAnsi="Times New Roman" w:cs="Times New Roman"/>
                <w:sz w:val="28"/>
                <w:szCs w:val="28"/>
                <w:lang w:eastAsia="ar-SA"/>
              </w:rPr>
              <w:t xml:space="preserve"> </w:t>
            </w:r>
            <w:proofErr w:type="spellStart"/>
            <w:r w:rsidRPr="002C6B42">
              <w:rPr>
                <w:rFonts w:ascii="Times New Roman" w:eastAsia="Times New Roman" w:hAnsi="Times New Roman" w:cs="Times New Roman"/>
                <w:sz w:val="28"/>
                <w:szCs w:val="28"/>
                <w:lang w:eastAsia="ar-SA"/>
              </w:rPr>
              <w:t>Буркот</w:t>
            </w:r>
            <w:proofErr w:type="spellEnd"/>
          </w:p>
        </w:tc>
        <w:tc>
          <w:tcPr>
            <w:tcW w:w="10842" w:type="dxa"/>
            <w:gridSpan w:val="4"/>
            <w:vMerge w:val="restart"/>
            <w:tcBorders>
              <w:top w:val="single" w:sz="4" w:space="0" w:color="000000"/>
              <w:left w:val="single" w:sz="4" w:space="0" w:color="000000"/>
              <w:right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Упразднённые населённые пункты </w:t>
            </w:r>
          </w:p>
        </w:tc>
      </w:tr>
      <w:tr w:rsidR="002C6B42" w:rsidRPr="002C6B42" w:rsidTr="001423A7">
        <w:tc>
          <w:tcPr>
            <w:tcW w:w="766"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w:t>
            </w:r>
          </w:p>
        </w:tc>
        <w:tc>
          <w:tcPr>
            <w:tcW w:w="3487"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с</w:t>
            </w:r>
            <w:proofErr w:type="gramEnd"/>
            <w:r w:rsidRPr="002C6B42">
              <w:rPr>
                <w:rFonts w:ascii="Times New Roman" w:eastAsia="Times New Roman" w:hAnsi="Times New Roman" w:cs="Times New Roman"/>
                <w:sz w:val="28"/>
                <w:szCs w:val="28"/>
                <w:lang w:eastAsia="ar-SA"/>
              </w:rPr>
              <w:t>.</w:t>
            </w:r>
            <w:r w:rsidR="008442EB"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t>Молочная</w:t>
            </w:r>
          </w:p>
        </w:tc>
        <w:tc>
          <w:tcPr>
            <w:tcW w:w="10842" w:type="dxa"/>
            <w:gridSpan w:val="4"/>
            <w:vMerge/>
            <w:tcBorders>
              <w:left w:val="single" w:sz="4" w:space="0" w:color="000000"/>
              <w:right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p>
        </w:tc>
      </w:tr>
      <w:tr w:rsidR="002C6B42" w:rsidRPr="002C6B42" w:rsidTr="001423A7">
        <w:tc>
          <w:tcPr>
            <w:tcW w:w="766"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w:t>
            </w:r>
          </w:p>
        </w:tc>
        <w:tc>
          <w:tcPr>
            <w:tcW w:w="3487"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w:t>
            </w:r>
            <w:r w:rsidR="008442EB"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t xml:space="preserve">Поворотный </w:t>
            </w:r>
          </w:p>
        </w:tc>
        <w:tc>
          <w:tcPr>
            <w:tcW w:w="10842" w:type="dxa"/>
            <w:gridSpan w:val="4"/>
            <w:vMerge/>
            <w:tcBorders>
              <w:left w:val="single" w:sz="4" w:space="0" w:color="000000"/>
              <w:right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p>
        </w:tc>
      </w:tr>
      <w:tr w:rsidR="002C6B42" w:rsidRPr="002C6B42" w:rsidTr="001423A7">
        <w:tc>
          <w:tcPr>
            <w:tcW w:w="766"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w:t>
            </w:r>
          </w:p>
        </w:tc>
        <w:tc>
          <w:tcPr>
            <w:tcW w:w="3487" w:type="dxa"/>
            <w:tcBorders>
              <w:top w:val="single" w:sz="4" w:space="0" w:color="000000"/>
              <w:left w:val="single" w:sz="4" w:space="0" w:color="000000"/>
              <w:bottom w:val="single" w:sz="4" w:space="0" w:color="000000"/>
            </w:tcBorders>
            <w:vAlign w:val="center"/>
          </w:tcPr>
          <w:p w:rsidR="002A2BC2" w:rsidRPr="002C6B42" w:rsidRDefault="002A2BC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Новая Армань</w:t>
            </w:r>
          </w:p>
        </w:tc>
        <w:tc>
          <w:tcPr>
            <w:tcW w:w="10842" w:type="dxa"/>
            <w:gridSpan w:val="4"/>
            <w:vMerge/>
            <w:tcBorders>
              <w:left w:val="single" w:sz="4" w:space="0" w:color="000000"/>
              <w:bottom w:val="single" w:sz="4" w:space="0" w:color="000000"/>
              <w:right w:val="single" w:sz="4" w:space="0" w:color="000000"/>
            </w:tcBorders>
            <w:vAlign w:val="center"/>
          </w:tcPr>
          <w:p w:rsidR="002A2BC2" w:rsidRPr="002C6B42" w:rsidRDefault="002A2BC2" w:rsidP="00F37342">
            <w:pPr>
              <w:snapToGrid w:val="0"/>
              <w:spacing w:after="0" w:line="240" w:lineRule="auto"/>
              <w:jc w:val="center"/>
              <w:rPr>
                <w:rFonts w:ascii="Times New Roman" w:eastAsia="Times New Roman" w:hAnsi="Times New Roman" w:cs="Times New Roman"/>
                <w:sz w:val="28"/>
                <w:szCs w:val="28"/>
                <w:lang w:eastAsia="ar-SA"/>
              </w:rPr>
            </w:pPr>
          </w:p>
        </w:tc>
      </w:tr>
    </w:tbl>
    <w:p w:rsidR="00981C8E" w:rsidRPr="002C6B42" w:rsidRDefault="00755F92"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4.</w:t>
      </w:r>
      <w:r w:rsidR="00B831D6" w:rsidRPr="002C6B42">
        <w:rPr>
          <w:rFonts w:ascii="Times New Roman" w:eastAsia="Times New Roman" w:hAnsi="Times New Roman" w:cs="Times New Roman"/>
          <w:b/>
          <w:sz w:val="28"/>
          <w:szCs w:val="28"/>
          <w:lang w:eastAsia="ar-SA"/>
        </w:rPr>
        <w:t>7</w:t>
      </w:r>
      <w:r w:rsidRPr="002C6B42">
        <w:rPr>
          <w:rFonts w:ascii="Times New Roman" w:eastAsia="Times New Roman" w:hAnsi="Times New Roman" w:cs="Times New Roman"/>
          <w:b/>
          <w:sz w:val="28"/>
          <w:szCs w:val="28"/>
          <w:lang w:eastAsia="ar-SA"/>
        </w:rPr>
        <w:t xml:space="preserve">. Краткая характеристика административно-территориальных единиц в составе </w:t>
      </w: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муниципального образования</w:t>
      </w:r>
    </w:p>
    <w:p w:rsidR="00A53A3B" w:rsidRPr="002C6B42" w:rsidRDefault="00A53A3B" w:rsidP="00F37342">
      <w:pPr>
        <w:spacing w:after="0" w:line="240" w:lineRule="auto"/>
        <w:jc w:val="center"/>
        <w:rPr>
          <w:rFonts w:ascii="Times New Roman" w:eastAsia="Times New Roman" w:hAnsi="Times New Roman" w:cs="Times New Roman"/>
          <w:b/>
          <w:sz w:val="28"/>
          <w:szCs w:val="28"/>
          <w:lang w:eastAsia="ar-SA"/>
        </w:rPr>
      </w:pPr>
    </w:p>
    <w:tbl>
      <w:tblPr>
        <w:tblW w:w="30759" w:type="dxa"/>
        <w:tblLayout w:type="fixed"/>
        <w:tblLook w:val="0000" w:firstRow="0" w:lastRow="0" w:firstColumn="0" w:lastColumn="0" w:noHBand="0" w:noVBand="0"/>
      </w:tblPr>
      <w:tblGrid>
        <w:gridCol w:w="12582"/>
        <w:gridCol w:w="1843"/>
        <w:gridCol w:w="3160"/>
        <w:gridCol w:w="100"/>
        <w:gridCol w:w="3160"/>
        <w:gridCol w:w="993"/>
        <w:gridCol w:w="425"/>
        <w:gridCol w:w="4810"/>
        <w:gridCol w:w="3260"/>
        <w:gridCol w:w="426"/>
      </w:tblGrid>
      <w:tr w:rsidR="00A53A3B" w:rsidRPr="002C6B42" w:rsidTr="002177C6">
        <w:trPr>
          <w:gridAfter w:val="1"/>
          <w:wAfter w:w="426"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4.7.1. Статус и наименование населенного пункта: село </w:t>
            </w:r>
            <w:proofErr w:type="gramStart"/>
            <w:r w:rsidRPr="002C6B42">
              <w:rPr>
                <w:rFonts w:ascii="Times New Roman" w:eastAsia="Times New Roman" w:hAnsi="Times New Roman" w:cs="Times New Roman"/>
                <w:sz w:val="28"/>
                <w:szCs w:val="28"/>
                <w:lang w:eastAsia="ar-SA"/>
              </w:rPr>
              <w:t>Сплавная</w:t>
            </w:r>
            <w:proofErr w:type="gramEnd"/>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c>
          <w:tcPr>
            <w:tcW w:w="15908" w:type="dxa"/>
            <w:gridSpan w:val="7"/>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2"/>
          <w:wAfter w:w="3686"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Дата образования, наименование правового акта об образовании населенного пункта: нет информации</w:t>
            </w:r>
          </w:p>
        </w:tc>
        <w:tc>
          <w:tcPr>
            <w:tcW w:w="6228"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Историческое происхождение наименования (</w:t>
            </w:r>
            <w:r w:rsidRPr="002C6B42">
              <w:rPr>
                <w:rFonts w:ascii="Times New Roman" w:eastAsia="Times New Roman" w:hAnsi="Times New Roman" w:cs="Times New Roman"/>
                <w:i/>
                <w:sz w:val="28"/>
                <w:szCs w:val="28"/>
                <w:lang w:eastAsia="ar-SA"/>
              </w:rPr>
              <w:t>при наличии сведений</w:t>
            </w:r>
            <w:r w:rsidRPr="002C6B42">
              <w:rPr>
                <w:rFonts w:ascii="Times New Roman" w:eastAsia="Times New Roman" w:hAnsi="Times New Roman" w:cs="Times New Roman"/>
                <w:sz w:val="28"/>
                <w:szCs w:val="28"/>
                <w:lang w:eastAsia="ar-SA"/>
              </w:rPr>
              <w:t>): нет информации</w:t>
            </w:r>
          </w:p>
        </w:tc>
        <w:tc>
          <w:tcPr>
            <w:tcW w:w="13174" w:type="dxa"/>
            <w:gridSpan w:val="7"/>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2"/>
          <w:wAfter w:w="3686"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рек и других водоемов, на которых расположен населенный пункт: р. Хасын</w:t>
            </w:r>
          </w:p>
        </w:tc>
        <w:tc>
          <w:tcPr>
            <w:tcW w:w="9388" w:type="dxa"/>
            <w:gridSpan w:val="4"/>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2"/>
          <w:wAfter w:w="368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w:t>
            </w:r>
          </w:p>
        </w:tc>
        <w:tc>
          <w:tcPr>
            <w:tcW w:w="4810" w:type="dxa"/>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2"/>
          <w:wAfter w:w="3686" w:type="dxa"/>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организаций производственного и социально-культурного назначения: нет</w:t>
            </w:r>
          </w:p>
        </w:tc>
        <w:tc>
          <w:tcPr>
            <w:tcW w:w="523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2"/>
          <w:wAfter w:w="3686" w:type="dxa"/>
        </w:trPr>
        <w:tc>
          <w:tcPr>
            <w:tcW w:w="12582" w:type="dxa"/>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являющихся градообразующими: нет</w:t>
            </w:r>
          </w:p>
        </w:tc>
        <w:tc>
          <w:tcPr>
            <w:tcW w:w="14491"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8"/>
          <w:wAfter w:w="16334"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4.7.2.Статус и наименование населенного пункта: п. Палатка</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5"/>
          <w:wAfter w:w="9914"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Дата образования, наименование правового акта об образовании населенного пункта: </w:t>
            </w:r>
            <w:proofErr w:type="gramStart"/>
            <w:r w:rsidRPr="002C6B42">
              <w:rPr>
                <w:rFonts w:ascii="Times New Roman" w:eastAsia="Times New Roman" w:hAnsi="Times New Roman" w:cs="Times New Roman"/>
                <w:sz w:val="28"/>
                <w:szCs w:val="28"/>
                <w:lang w:eastAsia="ar-SA"/>
              </w:rPr>
              <w:t>образован</w:t>
            </w:r>
            <w:proofErr w:type="gramEnd"/>
            <w:r w:rsidRPr="002C6B42">
              <w:rPr>
                <w:rFonts w:ascii="Times New Roman" w:eastAsia="Times New Roman" w:hAnsi="Times New Roman" w:cs="Times New Roman"/>
                <w:sz w:val="28"/>
                <w:szCs w:val="28"/>
                <w:lang w:eastAsia="ar-SA"/>
              </w:rPr>
              <w:t xml:space="preserve"> в 1932 году.</w:t>
            </w:r>
          </w:p>
        </w:tc>
      </w:tr>
      <w:tr w:rsidR="00A53A3B" w:rsidRPr="002C6B42" w:rsidTr="002177C6">
        <w:trPr>
          <w:gridAfter w:val="7"/>
          <w:wAfter w:w="13174" w:type="dxa"/>
        </w:trPr>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Историческое происхождение наименования: по распространенной легенде, </w:t>
            </w:r>
            <w:proofErr w:type="gramStart"/>
            <w:r w:rsidRPr="002C6B42">
              <w:rPr>
                <w:rFonts w:ascii="Times New Roman" w:eastAsia="Times New Roman" w:hAnsi="Times New Roman" w:cs="Times New Roman"/>
                <w:sz w:val="28"/>
                <w:szCs w:val="28"/>
                <w:lang w:eastAsia="ar-SA"/>
              </w:rPr>
              <w:t>назван</w:t>
            </w:r>
            <w:proofErr w:type="gramEnd"/>
            <w:r w:rsidRPr="002C6B42">
              <w:rPr>
                <w:rFonts w:ascii="Times New Roman" w:eastAsia="Times New Roman" w:hAnsi="Times New Roman" w:cs="Times New Roman"/>
                <w:sz w:val="28"/>
                <w:szCs w:val="28"/>
                <w:lang w:eastAsia="ar-SA"/>
              </w:rPr>
              <w:t xml:space="preserve"> в честь палатки дорожников-изыскателей.</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На самом деле название дано по реке Палатке (открыта русской экспедицией в 1899 году, первое научное описание в труде – </w:t>
            </w:r>
            <w:proofErr w:type="gramEnd"/>
          </w:p>
          <w:p w:rsidR="00A53A3B" w:rsidRPr="002C6B42" w:rsidRDefault="00A53A3B" w:rsidP="00F37342">
            <w:pPr>
              <w:spacing w:after="0" w:line="240" w:lineRule="auto"/>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xml:space="preserve">Н. </w:t>
            </w:r>
            <w:proofErr w:type="spellStart"/>
            <w:r w:rsidRPr="002C6B42">
              <w:rPr>
                <w:rFonts w:ascii="Times New Roman" w:eastAsia="Times New Roman" w:hAnsi="Times New Roman" w:cs="Times New Roman"/>
                <w:sz w:val="28"/>
                <w:szCs w:val="28"/>
                <w:lang w:eastAsia="ar-SA"/>
              </w:rPr>
              <w:t>Слюнина</w:t>
            </w:r>
            <w:proofErr w:type="spellEnd"/>
            <w:r w:rsidRPr="002C6B42">
              <w:rPr>
                <w:rFonts w:ascii="Times New Roman" w:eastAsia="Times New Roman" w:hAnsi="Times New Roman" w:cs="Times New Roman"/>
                <w:sz w:val="28"/>
                <w:szCs w:val="28"/>
                <w:lang w:eastAsia="ar-SA"/>
              </w:rPr>
              <w:t xml:space="preserve"> «</w:t>
            </w:r>
            <w:proofErr w:type="spellStart"/>
            <w:r w:rsidRPr="002C6B42">
              <w:rPr>
                <w:rFonts w:ascii="Times New Roman" w:eastAsia="Times New Roman" w:hAnsi="Times New Roman" w:cs="Times New Roman"/>
                <w:sz w:val="28"/>
                <w:szCs w:val="28"/>
                <w:lang w:eastAsia="ar-SA"/>
              </w:rPr>
              <w:t>Охотско</w:t>
            </w:r>
            <w:proofErr w:type="spellEnd"/>
            <w:r w:rsidRPr="002C6B42">
              <w:rPr>
                <w:rFonts w:ascii="Times New Roman" w:eastAsia="Times New Roman" w:hAnsi="Times New Roman" w:cs="Times New Roman"/>
                <w:sz w:val="28"/>
                <w:szCs w:val="28"/>
                <w:lang w:eastAsia="ar-SA"/>
              </w:rPr>
              <w:t>-Камчатский край», СПб., 1900), на берегу которой стоит поселок.</w:t>
            </w:r>
            <w:proofErr w:type="gramEnd"/>
            <w:r w:rsidRPr="002C6B42">
              <w:rPr>
                <w:rFonts w:ascii="Times New Roman" w:eastAsia="Times New Roman" w:hAnsi="Times New Roman" w:cs="Times New Roman"/>
                <w:sz w:val="28"/>
                <w:szCs w:val="28"/>
                <w:lang w:eastAsia="ar-SA"/>
              </w:rPr>
              <w:t xml:space="preserve"> Название реки с </w:t>
            </w:r>
            <w:proofErr w:type="gramStart"/>
            <w:r w:rsidRPr="002C6B42">
              <w:rPr>
                <w:rFonts w:ascii="Times New Roman" w:eastAsia="Times New Roman" w:hAnsi="Times New Roman" w:cs="Times New Roman"/>
                <w:sz w:val="28"/>
                <w:szCs w:val="28"/>
                <w:lang w:eastAsia="ar-SA"/>
              </w:rPr>
              <w:t>юкагирского</w:t>
            </w:r>
            <w:proofErr w:type="gramEnd"/>
            <w:r w:rsidRPr="002C6B42">
              <w:rPr>
                <w:rFonts w:ascii="Times New Roman" w:eastAsia="Times New Roman" w:hAnsi="Times New Roman" w:cs="Times New Roman"/>
                <w:sz w:val="28"/>
                <w:szCs w:val="28"/>
                <w:lang w:eastAsia="ar-SA"/>
              </w:rPr>
              <w:t xml:space="preserve"> и </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эвенского языков переводится как «Каменистая» - «Паля-</w:t>
            </w:r>
            <w:proofErr w:type="spellStart"/>
            <w:r w:rsidRPr="002C6B42">
              <w:rPr>
                <w:rFonts w:ascii="Times New Roman" w:eastAsia="Times New Roman" w:hAnsi="Times New Roman" w:cs="Times New Roman"/>
                <w:sz w:val="28"/>
                <w:szCs w:val="28"/>
                <w:lang w:eastAsia="ar-SA"/>
              </w:rPr>
              <w:t>аткан</w:t>
            </w:r>
            <w:proofErr w:type="spellEnd"/>
            <w:r w:rsidRPr="002C6B42">
              <w:rPr>
                <w:rFonts w:ascii="Times New Roman" w:eastAsia="Times New Roman" w:hAnsi="Times New Roman" w:cs="Times New Roman"/>
                <w:sz w:val="28"/>
                <w:szCs w:val="28"/>
                <w:lang w:eastAsia="ar-SA"/>
              </w:rPr>
              <w:t>».</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6"/>
          <w:wAfter w:w="13074"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рек и других водоемов, на которых расположен населенный пункт: р. Хасын</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3"/>
          <w:wAfter w:w="849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4"/>
          <w:wAfter w:w="8921" w:type="dxa"/>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 xml:space="preserve">Перечень предприятий, организаций производственного и социально-культурного назначения: </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ОАО «Научно-производственный комплекс «Колымавзрывпром», ООО «Агат», ЗАО «Колымский </w:t>
            </w:r>
            <w:proofErr w:type="spellStart"/>
            <w:r w:rsidRPr="002C6B42">
              <w:rPr>
                <w:rFonts w:ascii="Times New Roman" w:eastAsia="Times New Roman" w:hAnsi="Times New Roman" w:cs="Times New Roman"/>
                <w:sz w:val="28"/>
                <w:szCs w:val="28"/>
                <w:lang w:eastAsia="ar-SA"/>
              </w:rPr>
              <w:t>производственно</w:t>
            </w:r>
            <w:proofErr w:type="spellEnd"/>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-коммерческий концерн «Арбат», ООО «КОНГО», ООО «</w:t>
            </w:r>
            <w:proofErr w:type="spellStart"/>
            <w:r w:rsidRPr="002C6B42">
              <w:rPr>
                <w:rFonts w:ascii="Times New Roman" w:eastAsia="Times New Roman" w:hAnsi="Times New Roman" w:cs="Times New Roman"/>
                <w:sz w:val="28"/>
                <w:szCs w:val="28"/>
                <w:lang w:eastAsia="ar-SA"/>
              </w:rPr>
              <w:t>Нявленга</w:t>
            </w:r>
            <w:proofErr w:type="spellEnd"/>
            <w:r w:rsidRPr="002C6B42">
              <w:rPr>
                <w:rFonts w:ascii="Times New Roman" w:eastAsia="Times New Roman" w:hAnsi="Times New Roman" w:cs="Times New Roman"/>
                <w:sz w:val="28"/>
                <w:szCs w:val="28"/>
                <w:lang w:eastAsia="ar-SA"/>
              </w:rPr>
              <w:t>»,</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9"/>
          <w:wAfter w:w="18177" w:type="dxa"/>
        </w:trPr>
        <w:tc>
          <w:tcPr>
            <w:tcW w:w="12582" w:type="dxa"/>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являющихся градообразующими: нет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8"/>
          <w:wAfter w:w="16334"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4.7.3.Статус и наименование населенног</w:t>
            </w:r>
            <w:r w:rsidR="00F37342" w:rsidRPr="002C6B42">
              <w:rPr>
                <w:rFonts w:ascii="Times New Roman" w:eastAsia="Times New Roman" w:hAnsi="Times New Roman" w:cs="Times New Roman"/>
                <w:sz w:val="28"/>
                <w:szCs w:val="28"/>
                <w:lang w:eastAsia="ar-SA"/>
              </w:rPr>
              <w:t xml:space="preserve">о пункта: </w:t>
            </w:r>
            <w:r w:rsidRPr="002C6B42">
              <w:rPr>
                <w:rFonts w:ascii="Times New Roman" w:eastAsia="Times New Roman" w:hAnsi="Times New Roman" w:cs="Times New Roman"/>
                <w:sz w:val="28"/>
                <w:szCs w:val="28"/>
                <w:lang w:eastAsia="ar-SA"/>
              </w:rPr>
              <w:t>п. Стекольный</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5"/>
          <w:wAfter w:w="9914"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Дата образования, наименование правового акта об образовании населенного пункта: </w:t>
            </w:r>
            <w:proofErr w:type="gramStart"/>
            <w:r w:rsidRPr="002C6B42">
              <w:rPr>
                <w:rFonts w:ascii="Times New Roman" w:eastAsia="Times New Roman" w:hAnsi="Times New Roman" w:cs="Times New Roman"/>
                <w:sz w:val="28"/>
                <w:szCs w:val="28"/>
                <w:lang w:eastAsia="ar-SA"/>
              </w:rPr>
              <w:t>образован</w:t>
            </w:r>
            <w:proofErr w:type="gramEnd"/>
            <w:r w:rsidRPr="002C6B42">
              <w:rPr>
                <w:rFonts w:ascii="Times New Roman" w:eastAsia="Times New Roman" w:hAnsi="Times New Roman" w:cs="Times New Roman"/>
                <w:sz w:val="28"/>
                <w:szCs w:val="28"/>
                <w:lang w:eastAsia="ar-SA"/>
              </w:rPr>
              <w:t xml:space="preserve"> в 1941 году.</w:t>
            </w:r>
          </w:p>
        </w:tc>
      </w:tr>
      <w:tr w:rsidR="00A53A3B" w:rsidRPr="002C6B42" w:rsidTr="002177C6">
        <w:trPr>
          <w:gridAfter w:val="7"/>
          <w:wAfter w:w="13174" w:type="dxa"/>
        </w:trPr>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Историческое происхождение наименования: поселок в Хасынском районе Магаданской области назван по </w:t>
            </w:r>
            <w:proofErr w:type="gramStart"/>
            <w:r w:rsidRPr="002C6B42">
              <w:rPr>
                <w:rFonts w:ascii="Times New Roman" w:eastAsia="Times New Roman" w:hAnsi="Times New Roman" w:cs="Times New Roman"/>
                <w:sz w:val="28"/>
                <w:szCs w:val="28"/>
                <w:lang w:eastAsia="ar-SA"/>
              </w:rPr>
              <w:t>стекольному</w:t>
            </w:r>
            <w:proofErr w:type="gramEnd"/>
            <w:r w:rsidRPr="002C6B42">
              <w:rPr>
                <w:rFonts w:ascii="Times New Roman" w:eastAsia="Times New Roman" w:hAnsi="Times New Roman" w:cs="Times New Roman"/>
                <w:sz w:val="28"/>
                <w:szCs w:val="28"/>
                <w:lang w:eastAsia="ar-SA"/>
              </w:rPr>
              <w:t xml:space="preserve"> </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заводу, который был построен в 1941 году.</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6"/>
          <w:wAfter w:w="13074"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рек и других водоемов, на которых расположен населенный пункт: р. Хасын</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3"/>
          <w:wAfter w:w="849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w:t>
            </w:r>
          </w:p>
        </w:tc>
      </w:tr>
      <w:tr w:rsidR="00A53A3B" w:rsidRPr="002C6B42" w:rsidTr="002177C6">
        <w:trPr>
          <w:gridAfter w:val="4"/>
          <w:wAfter w:w="8921" w:type="dxa"/>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организаций производственного и социально-культурного назначения: нет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8"/>
          <w:wAfter w:w="16334"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4.7.4.Статус и наименование населенного пункта: п. Атка</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5"/>
          <w:wAfter w:w="9914"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Дата образования, наименование правового акта об образовании населенного пункта: </w:t>
            </w:r>
            <w:proofErr w:type="gramStart"/>
            <w:r w:rsidRPr="002C6B42">
              <w:rPr>
                <w:rFonts w:ascii="Times New Roman" w:eastAsia="Times New Roman" w:hAnsi="Times New Roman" w:cs="Times New Roman"/>
                <w:sz w:val="28"/>
                <w:szCs w:val="28"/>
                <w:lang w:eastAsia="ar-SA"/>
              </w:rPr>
              <w:t>образован</w:t>
            </w:r>
            <w:proofErr w:type="gramEnd"/>
            <w:r w:rsidRPr="002C6B42">
              <w:rPr>
                <w:rFonts w:ascii="Times New Roman" w:eastAsia="Times New Roman" w:hAnsi="Times New Roman" w:cs="Times New Roman"/>
                <w:sz w:val="28"/>
                <w:szCs w:val="28"/>
                <w:lang w:eastAsia="ar-SA"/>
              </w:rPr>
              <w:t xml:space="preserve"> в 1953 году.</w:t>
            </w:r>
          </w:p>
        </w:tc>
      </w:tr>
      <w:tr w:rsidR="00A53A3B" w:rsidRPr="002C6B42" w:rsidTr="002177C6">
        <w:trPr>
          <w:gridAfter w:val="7"/>
          <w:wAfter w:w="13174" w:type="dxa"/>
        </w:trPr>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Историческое происхождение наименования: название поселка Атка происходит от сокращения АТК – Автотранспортная</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контора. Хотя известно, что до основания поселка никаких бы то </w:t>
            </w:r>
            <w:proofErr w:type="gramStart"/>
            <w:r w:rsidRPr="002C6B42">
              <w:rPr>
                <w:rFonts w:ascii="Times New Roman" w:eastAsia="Times New Roman" w:hAnsi="Times New Roman" w:cs="Times New Roman"/>
                <w:sz w:val="28"/>
                <w:szCs w:val="28"/>
                <w:lang w:eastAsia="ar-SA"/>
              </w:rPr>
              <w:t>ни было контор не было</w:t>
            </w:r>
            <w:proofErr w:type="gramEnd"/>
            <w:r w:rsidRPr="002C6B42">
              <w:rPr>
                <w:rFonts w:ascii="Times New Roman" w:eastAsia="Times New Roman" w:hAnsi="Times New Roman" w:cs="Times New Roman"/>
                <w:sz w:val="28"/>
                <w:szCs w:val="28"/>
                <w:lang w:eastAsia="ar-SA"/>
              </w:rPr>
              <w:t>, река, на которой он стоит,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имела эвенское название </w:t>
            </w:r>
            <w:proofErr w:type="spellStart"/>
            <w:r w:rsidRPr="002C6B42">
              <w:rPr>
                <w:rFonts w:ascii="Times New Roman" w:eastAsia="Times New Roman" w:hAnsi="Times New Roman" w:cs="Times New Roman"/>
                <w:sz w:val="28"/>
                <w:szCs w:val="28"/>
                <w:lang w:eastAsia="ar-SA"/>
              </w:rPr>
              <w:t>Аткан</w:t>
            </w:r>
            <w:proofErr w:type="spellEnd"/>
            <w:r w:rsidRPr="002C6B42">
              <w:rPr>
                <w:rFonts w:ascii="Times New Roman" w:eastAsia="Times New Roman" w:hAnsi="Times New Roman" w:cs="Times New Roman"/>
                <w:sz w:val="28"/>
                <w:szCs w:val="28"/>
                <w:lang w:eastAsia="ar-SA"/>
              </w:rPr>
              <w:t xml:space="preserve">. </w:t>
            </w:r>
            <w:proofErr w:type="spellStart"/>
            <w:r w:rsidRPr="002C6B42">
              <w:rPr>
                <w:rFonts w:ascii="Times New Roman" w:eastAsia="Times New Roman" w:hAnsi="Times New Roman" w:cs="Times New Roman"/>
                <w:sz w:val="28"/>
                <w:szCs w:val="28"/>
                <w:lang w:eastAsia="ar-SA"/>
              </w:rPr>
              <w:t>Аткан</w:t>
            </w:r>
            <w:proofErr w:type="spellEnd"/>
            <w:r w:rsidRPr="002C6B42">
              <w:rPr>
                <w:rFonts w:ascii="Times New Roman" w:eastAsia="Times New Roman" w:hAnsi="Times New Roman" w:cs="Times New Roman"/>
                <w:sz w:val="28"/>
                <w:szCs w:val="28"/>
                <w:lang w:eastAsia="ar-SA"/>
              </w:rPr>
              <w:t xml:space="preserve"> на эвенском – «камешек».</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6"/>
          <w:wAfter w:w="13074"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Наименование рек и других водоемов, на которых расположен населенный пункт: р. </w:t>
            </w:r>
            <w:proofErr w:type="spellStart"/>
            <w:r w:rsidRPr="002C6B42">
              <w:rPr>
                <w:rFonts w:ascii="Times New Roman" w:eastAsia="Times New Roman" w:hAnsi="Times New Roman" w:cs="Times New Roman"/>
                <w:sz w:val="28"/>
                <w:szCs w:val="28"/>
                <w:lang w:eastAsia="ar-SA"/>
              </w:rPr>
              <w:t>Малтан</w:t>
            </w:r>
            <w:proofErr w:type="spellEnd"/>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3"/>
          <w:wAfter w:w="849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w:t>
            </w:r>
          </w:p>
        </w:tc>
      </w:tr>
      <w:tr w:rsidR="00A53A3B" w:rsidRPr="002C6B42" w:rsidTr="002177C6">
        <w:trPr>
          <w:gridAfter w:val="4"/>
          <w:wAfter w:w="8921" w:type="dxa"/>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организаций производственного и социально-культурного назначения: нет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8"/>
          <w:wAfter w:w="16334"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4.7.5.Статус и наименование населенного пункта: п. </w:t>
            </w:r>
            <w:proofErr w:type="gramStart"/>
            <w:r w:rsidRPr="002C6B42">
              <w:rPr>
                <w:rFonts w:ascii="Times New Roman" w:eastAsia="Times New Roman" w:hAnsi="Times New Roman" w:cs="Times New Roman"/>
                <w:sz w:val="28"/>
                <w:szCs w:val="28"/>
                <w:lang w:eastAsia="ar-SA"/>
              </w:rPr>
              <w:t>Талая</w:t>
            </w:r>
            <w:proofErr w:type="gramEnd"/>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5"/>
          <w:wAfter w:w="9914"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Дата образования, наименование правового акта об образовании населенного пункта: </w:t>
            </w:r>
            <w:proofErr w:type="gramStart"/>
            <w:r w:rsidRPr="002C6B42">
              <w:rPr>
                <w:rFonts w:ascii="Times New Roman" w:eastAsia="Times New Roman" w:hAnsi="Times New Roman" w:cs="Times New Roman"/>
                <w:sz w:val="28"/>
                <w:szCs w:val="28"/>
                <w:lang w:eastAsia="ar-SA"/>
              </w:rPr>
              <w:t>образован</w:t>
            </w:r>
            <w:proofErr w:type="gramEnd"/>
            <w:r w:rsidRPr="002C6B42">
              <w:rPr>
                <w:rFonts w:ascii="Times New Roman" w:eastAsia="Times New Roman" w:hAnsi="Times New Roman" w:cs="Times New Roman"/>
                <w:sz w:val="28"/>
                <w:szCs w:val="28"/>
                <w:lang w:eastAsia="ar-SA"/>
              </w:rPr>
              <w:t xml:space="preserve"> в 1963 году.</w:t>
            </w:r>
          </w:p>
        </w:tc>
      </w:tr>
      <w:tr w:rsidR="00A53A3B" w:rsidRPr="002C6B42" w:rsidTr="002177C6">
        <w:trPr>
          <w:gridAfter w:val="7"/>
          <w:wAfter w:w="13174" w:type="dxa"/>
        </w:trPr>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Историческое происхождение наименования: первое упоминание обнаружено в документах церковного архива поселка</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Ямска</w:t>
            </w:r>
            <w:proofErr w:type="spellEnd"/>
            <w:r w:rsidRPr="002C6B42">
              <w:rPr>
                <w:rFonts w:ascii="Times New Roman" w:eastAsia="Times New Roman" w:hAnsi="Times New Roman" w:cs="Times New Roman"/>
                <w:sz w:val="28"/>
                <w:szCs w:val="28"/>
                <w:lang w:eastAsia="ar-SA"/>
              </w:rPr>
              <w:t xml:space="preserve"> за 1905-1906 годы. В них говорится, что купец Афанасий Бушуев в 1868 году открыл целебные свойства </w:t>
            </w:r>
            <w:proofErr w:type="spellStart"/>
            <w:r w:rsidRPr="002C6B42">
              <w:rPr>
                <w:rFonts w:ascii="Times New Roman" w:eastAsia="Times New Roman" w:hAnsi="Times New Roman" w:cs="Times New Roman"/>
                <w:sz w:val="28"/>
                <w:szCs w:val="28"/>
                <w:lang w:eastAsia="ar-SA"/>
              </w:rPr>
              <w:t>тальской</w:t>
            </w:r>
            <w:proofErr w:type="spellEnd"/>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воды, замораживал воду и продавал населению лед, как лечебное средство.</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6"/>
          <w:wAfter w:w="13074"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Наименование рек и других водоемов, на которых расположен населенный пункт: р. </w:t>
            </w:r>
            <w:proofErr w:type="gramStart"/>
            <w:r w:rsidRPr="002C6B42">
              <w:rPr>
                <w:rFonts w:ascii="Times New Roman" w:eastAsia="Times New Roman" w:hAnsi="Times New Roman" w:cs="Times New Roman"/>
                <w:sz w:val="28"/>
                <w:szCs w:val="28"/>
                <w:lang w:eastAsia="ar-SA"/>
              </w:rPr>
              <w:t>Талая</w:t>
            </w:r>
            <w:proofErr w:type="gramEnd"/>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3"/>
          <w:wAfter w:w="849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w:t>
            </w:r>
          </w:p>
        </w:tc>
      </w:tr>
      <w:tr w:rsidR="00A53A3B" w:rsidRPr="002C6B42" w:rsidTr="002177C6">
        <w:trPr>
          <w:gridAfter w:val="4"/>
          <w:wAfter w:w="8921" w:type="dxa"/>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организаций производственного и социально-культурного назначения: нет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8"/>
          <w:wAfter w:w="16334"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4.7.6.Статус и наименование населенного пункта: п. </w:t>
            </w:r>
            <w:proofErr w:type="spellStart"/>
            <w:r w:rsidRPr="002C6B42">
              <w:rPr>
                <w:rFonts w:ascii="Times New Roman" w:eastAsia="Times New Roman" w:hAnsi="Times New Roman" w:cs="Times New Roman"/>
                <w:sz w:val="28"/>
                <w:szCs w:val="28"/>
                <w:lang w:eastAsia="ar-SA"/>
              </w:rPr>
              <w:t>Карамкен</w:t>
            </w:r>
            <w:proofErr w:type="spellEnd"/>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5"/>
          <w:wAfter w:w="9914"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Дата образования, наименование правового акта об образовании населенного пункта: нет информации</w:t>
            </w:r>
          </w:p>
        </w:tc>
      </w:tr>
      <w:tr w:rsidR="00A53A3B" w:rsidRPr="002C6B42" w:rsidTr="002177C6">
        <w:trPr>
          <w:gridAfter w:val="7"/>
          <w:wAfter w:w="13174" w:type="dxa"/>
        </w:trPr>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Историческое происхождение наименования (</w:t>
            </w:r>
            <w:r w:rsidRPr="002C6B42">
              <w:rPr>
                <w:rFonts w:ascii="Times New Roman" w:eastAsia="Times New Roman" w:hAnsi="Times New Roman" w:cs="Times New Roman"/>
                <w:i/>
                <w:sz w:val="28"/>
                <w:szCs w:val="28"/>
                <w:lang w:eastAsia="ar-SA"/>
              </w:rPr>
              <w:t>при наличии сведений</w:t>
            </w:r>
            <w:r w:rsidRPr="002C6B42">
              <w:rPr>
                <w:rFonts w:ascii="Times New Roman" w:eastAsia="Times New Roman" w:hAnsi="Times New Roman" w:cs="Times New Roman"/>
                <w:sz w:val="28"/>
                <w:szCs w:val="28"/>
                <w:lang w:eastAsia="ar-SA"/>
              </w:rPr>
              <w:t>): нет информации</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6"/>
          <w:wAfter w:w="13074"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рек и других водоемов, на которых расположен населенный пункт: р. Хасын</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3"/>
          <w:wAfter w:w="849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4"/>
          <w:wAfter w:w="8921" w:type="dxa"/>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организаций производственного и социально-культурного назначения: нет</w:t>
            </w:r>
          </w:p>
        </w:tc>
      </w:tr>
      <w:tr w:rsidR="00A53A3B" w:rsidRPr="002C6B42" w:rsidTr="002177C6">
        <w:trPr>
          <w:gridAfter w:val="8"/>
          <w:wAfter w:w="16334"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4.7.7.Статус и наименование населенного пункта: п. Яблоневый</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5"/>
          <w:wAfter w:w="9914"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Дата образования, наименование правового акта об образовании населенного пункта: нет информации</w:t>
            </w:r>
          </w:p>
        </w:tc>
      </w:tr>
      <w:tr w:rsidR="00A53A3B" w:rsidRPr="002C6B42" w:rsidTr="002177C6">
        <w:trPr>
          <w:gridAfter w:val="7"/>
          <w:wAfter w:w="13174" w:type="dxa"/>
        </w:trPr>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Историческое происхождение наименования (</w:t>
            </w:r>
            <w:r w:rsidRPr="002C6B42">
              <w:rPr>
                <w:rFonts w:ascii="Times New Roman" w:eastAsia="Times New Roman" w:hAnsi="Times New Roman" w:cs="Times New Roman"/>
                <w:i/>
                <w:sz w:val="28"/>
                <w:szCs w:val="28"/>
                <w:lang w:eastAsia="ar-SA"/>
              </w:rPr>
              <w:t>при наличии сведений</w:t>
            </w:r>
            <w:r w:rsidRPr="002C6B42">
              <w:rPr>
                <w:rFonts w:ascii="Times New Roman" w:eastAsia="Times New Roman" w:hAnsi="Times New Roman" w:cs="Times New Roman"/>
                <w:sz w:val="28"/>
                <w:szCs w:val="28"/>
                <w:lang w:eastAsia="ar-SA"/>
              </w:rPr>
              <w:t>): нет информации</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6"/>
          <w:wAfter w:w="13074"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рек и других водоемов, на которых расположен населенный пункт: р. Ола</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3"/>
          <w:wAfter w:w="849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w:t>
            </w:r>
          </w:p>
        </w:tc>
      </w:tr>
      <w:tr w:rsidR="00A53A3B" w:rsidRPr="002C6B42" w:rsidTr="00A53A3B">
        <w:trPr>
          <w:gridAfter w:val="4"/>
          <w:wAfter w:w="8921" w:type="dxa"/>
          <w:trHeight w:val="649"/>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организаций производственного и социально-культурного назначения: нет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8"/>
          <w:wAfter w:w="16334" w:type="dxa"/>
        </w:trPr>
        <w:tc>
          <w:tcPr>
            <w:tcW w:w="14425" w:type="dxa"/>
            <w:gridSpan w:val="2"/>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4.7. 8. Статус и наименование населенного пункта: п. Хасын</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5"/>
          <w:wAfter w:w="9914" w:type="dxa"/>
        </w:trPr>
        <w:tc>
          <w:tcPr>
            <w:tcW w:w="20845" w:type="dxa"/>
            <w:gridSpan w:val="5"/>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Дата образования, наименование правового акта об образовании населенного пункта: </w:t>
            </w:r>
            <w:proofErr w:type="gramStart"/>
            <w:r w:rsidRPr="002C6B42">
              <w:rPr>
                <w:rFonts w:ascii="Times New Roman" w:eastAsia="Times New Roman" w:hAnsi="Times New Roman" w:cs="Times New Roman"/>
                <w:sz w:val="28"/>
                <w:szCs w:val="28"/>
                <w:lang w:eastAsia="ar-SA"/>
              </w:rPr>
              <w:t>образован</w:t>
            </w:r>
            <w:proofErr w:type="gramEnd"/>
            <w:r w:rsidRPr="002C6B42">
              <w:rPr>
                <w:rFonts w:ascii="Times New Roman" w:eastAsia="Times New Roman" w:hAnsi="Times New Roman" w:cs="Times New Roman"/>
                <w:sz w:val="28"/>
                <w:szCs w:val="28"/>
                <w:lang w:eastAsia="ar-SA"/>
              </w:rPr>
              <w:t xml:space="preserve"> в 1938 году.</w:t>
            </w:r>
          </w:p>
        </w:tc>
      </w:tr>
      <w:tr w:rsidR="00A53A3B" w:rsidRPr="002C6B42" w:rsidTr="002177C6">
        <w:trPr>
          <w:gridAfter w:val="7"/>
          <w:wAfter w:w="13174" w:type="dxa"/>
        </w:trPr>
        <w:tc>
          <w:tcPr>
            <w:tcW w:w="17585" w:type="dxa"/>
            <w:gridSpan w:val="3"/>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Историческое происхождение наименования: поселок в Хасынском районе Магаданской области на 77-м километре</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Колымской трассы, вдоль правого берега реки Хасын. Свое название получил от эвенского слова «</w:t>
            </w:r>
            <w:proofErr w:type="spellStart"/>
            <w:r w:rsidRPr="002C6B42">
              <w:rPr>
                <w:rFonts w:ascii="Times New Roman" w:eastAsia="Times New Roman" w:hAnsi="Times New Roman" w:cs="Times New Roman"/>
                <w:sz w:val="28"/>
                <w:szCs w:val="28"/>
                <w:lang w:eastAsia="ar-SA"/>
              </w:rPr>
              <w:t>Хэсэн</w:t>
            </w:r>
            <w:proofErr w:type="spellEnd"/>
            <w:r w:rsidRPr="002C6B42">
              <w:rPr>
                <w:rFonts w:ascii="Times New Roman" w:eastAsia="Times New Roman" w:hAnsi="Times New Roman" w:cs="Times New Roman"/>
                <w:sz w:val="28"/>
                <w:szCs w:val="28"/>
                <w:lang w:eastAsia="ar-SA"/>
              </w:rPr>
              <w:t>», что означает стадо</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 другой версии – углистый сланец).</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r w:rsidR="00A53A3B" w:rsidRPr="002C6B42" w:rsidTr="002177C6">
        <w:trPr>
          <w:gridAfter w:val="6"/>
          <w:wAfter w:w="13074" w:type="dxa"/>
        </w:trPr>
        <w:tc>
          <w:tcPr>
            <w:tcW w:w="17685" w:type="dxa"/>
            <w:gridSpan w:val="4"/>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рек и других водоемов, на которых расположен населенный пункт: р. Хасын</w:t>
            </w:r>
          </w:p>
        </w:tc>
      </w:tr>
      <w:tr w:rsidR="00A53A3B" w:rsidRPr="002C6B42" w:rsidTr="002177C6">
        <w:trPr>
          <w:gridAfter w:val="2"/>
          <w:wAfter w:w="3686" w:type="dxa"/>
        </w:trPr>
        <w:tc>
          <w:tcPr>
            <w:tcW w:w="27073" w:type="dxa"/>
            <w:gridSpan w:val="8"/>
          </w:tcPr>
          <w:p w:rsidR="00A53A3B" w:rsidRPr="002C6B42" w:rsidRDefault="00A53A3B" w:rsidP="00F37342">
            <w:pPr>
              <w:spacing w:after="0" w:line="240" w:lineRule="auto"/>
              <w:rPr>
                <w:rFonts w:ascii="Times New Roman" w:eastAsia="Times New Roman" w:hAnsi="Times New Roman" w:cs="Times New Roman"/>
                <w:b/>
                <w:sz w:val="28"/>
                <w:szCs w:val="28"/>
                <w:lang w:eastAsia="ar-SA"/>
              </w:rPr>
            </w:pPr>
          </w:p>
        </w:tc>
      </w:tr>
      <w:tr w:rsidR="00A53A3B" w:rsidRPr="002C6B42" w:rsidTr="002177C6">
        <w:trPr>
          <w:gridAfter w:val="3"/>
          <w:wAfter w:w="8496" w:type="dxa"/>
        </w:trPr>
        <w:tc>
          <w:tcPr>
            <w:tcW w:w="22263" w:type="dxa"/>
            <w:gridSpan w:val="7"/>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Пути транспортного сообщения с административным центром городского округа: Автомобильный транспорт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w:t>
            </w:r>
          </w:p>
        </w:tc>
      </w:tr>
      <w:tr w:rsidR="00A53A3B" w:rsidRPr="002C6B42" w:rsidTr="002177C6">
        <w:trPr>
          <w:gridAfter w:val="4"/>
          <w:wAfter w:w="8921" w:type="dxa"/>
        </w:trPr>
        <w:tc>
          <w:tcPr>
            <w:tcW w:w="21838" w:type="dxa"/>
            <w:gridSpan w:val="6"/>
          </w:tcPr>
          <w:p w:rsidR="00A53A3B" w:rsidRPr="002C6B42" w:rsidRDefault="00A53A3B"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предприятий, организаций производственного и социально-культурного назначения: нет</w:t>
            </w: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tc>
      </w:tr>
    </w:tbl>
    <w:p w:rsidR="00755F92" w:rsidRPr="002C6B42" w:rsidRDefault="00755F92"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A53A3B" w:rsidRPr="002C6B42" w:rsidRDefault="00A53A3B" w:rsidP="00F37342">
      <w:pPr>
        <w:spacing w:after="0" w:line="240" w:lineRule="auto"/>
        <w:rPr>
          <w:rFonts w:ascii="Times New Roman" w:eastAsia="Times New Roman" w:hAnsi="Times New Roman" w:cs="Times New Roman"/>
          <w:sz w:val="28"/>
          <w:szCs w:val="28"/>
          <w:lang w:eastAsia="ar-SA"/>
        </w:rPr>
      </w:pPr>
    </w:p>
    <w:p w:rsidR="00151DA2" w:rsidRPr="002C6B42" w:rsidRDefault="00AF2D6B"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lastRenderedPageBreak/>
        <w:t>V</w:t>
      </w:r>
      <w:r w:rsidRPr="002C6B42">
        <w:rPr>
          <w:rFonts w:ascii="Times New Roman" w:eastAsia="Times New Roman" w:hAnsi="Times New Roman" w:cs="Times New Roman"/>
          <w:b/>
          <w:sz w:val="28"/>
          <w:szCs w:val="28"/>
          <w:lang w:eastAsia="ar-SA"/>
        </w:rPr>
        <w:t>. СВЕДЕНИЯ ОБ ОРГАНАХ МЕСТНОГО САМОУПРАВЛЕНИЯ</w:t>
      </w:r>
    </w:p>
    <w:p w:rsidR="00AF2D6B" w:rsidRPr="002C6B42" w:rsidRDefault="00AF2D6B" w:rsidP="00F37342">
      <w:pPr>
        <w:spacing w:after="0" w:line="240" w:lineRule="auto"/>
        <w:jc w:val="center"/>
        <w:rPr>
          <w:rFonts w:ascii="Times New Roman" w:eastAsia="Times New Roman" w:hAnsi="Times New Roman" w:cs="Times New Roman"/>
          <w:b/>
          <w:sz w:val="28"/>
          <w:szCs w:val="28"/>
          <w:lang w:eastAsia="ar-SA"/>
        </w:rPr>
      </w:pPr>
    </w:p>
    <w:p w:rsidR="00AF2D6B" w:rsidRPr="002C6B42" w:rsidRDefault="00AF2D6B"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5.1. Представительный орган муниципального образования</w:t>
      </w:r>
    </w:p>
    <w:p w:rsidR="00151DA2" w:rsidRPr="002C6B42" w:rsidRDefault="00151DA2" w:rsidP="00F37342">
      <w:pPr>
        <w:spacing w:after="0" w:line="240" w:lineRule="auto"/>
        <w:rPr>
          <w:rFonts w:ascii="Times New Roman" w:eastAsia="Times New Roman" w:hAnsi="Times New Roman" w:cs="Times New Roman"/>
          <w:sz w:val="28"/>
          <w:szCs w:val="28"/>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3545"/>
      </w:tblGrid>
      <w:tr w:rsidR="002C6B42" w:rsidRPr="002C6B42" w:rsidTr="00E8429C">
        <w:tc>
          <w:tcPr>
            <w:tcW w:w="959" w:type="dxa"/>
          </w:tcPr>
          <w:p w:rsidR="00AF2D6B" w:rsidRPr="002C6B42" w:rsidRDefault="00AF2D6B"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5.1.1.</w:t>
            </w:r>
          </w:p>
        </w:tc>
        <w:tc>
          <w:tcPr>
            <w:tcW w:w="13545" w:type="dxa"/>
          </w:tcPr>
          <w:p w:rsidR="00AF2D6B" w:rsidRPr="002C6B42" w:rsidRDefault="00AF2D6B"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пре</w:t>
            </w:r>
            <w:r w:rsidR="00C05A43" w:rsidRPr="002C6B42">
              <w:rPr>
                <w:rFonts w:ascii="Times New Roman" w:eastAsia="Times New Roman" w:hAnsi="Times New Roman" w:cs="Times New Roman"/>
                <w:sz w:val="28"/>
                <w:szCs w:val="28"/>
                <w:lang w:eastAsia="ar-SA"/>
              </w:rPr>
              <w:t xml:space="preserve">дставительного органа (по Уставу): Собрание представителей Хасынского </w:t>
            </w:r>
          </w:p>
          <w:p w:rsidR="00C05A43" w:rsidRPr="002C6B42" w:rsidRDefault="00C05A43"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городского округа.</w:t>
            </w:r>
          </w:p>
        </w:tc>
      </w:tr>
      <w:tr w:rsidR="002C6B42" w:rsidRPr="002C6B42" w:rsidTr="00E8429C">
        <w:tc>
          <w:tcPr>
            <w:tcW w:w="959" w:type="dxa"/>
            <w:vAlign w:val="center"/>
          </w:tcPr>
          <w:p w:rsidR="00AF2D6B" w:rsidRPr="002C6B42" w:rsidRDefault="00BD1D6F"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5.1.2.</w:t>
            </w:r>
          </w:p>
        </w:tc>
        <w:tc>
          <w:tcPr>
            <w:tcW w:w="13545" w:type="dxa"/>
          </w:tcPr>
          <w:p w:rsidR="00AF2D6B" w:rsidRPr="002C6B42" w:rsidRDefault="00BD1D6F"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Срок полномочий: 5 лет.</w:t>
            </w:r>
          </w:p>
        </w:tc>
      </w:tr>
      <w:tr w:rsidR="002C6B42" w:rsidRPr="002C6B42" w:rsidTr="00E8429C">
        <w:tc>
          <w:tcPr>
            <w:tcW w:w="959" w:type="dxa"/>
            <w:vAlign w:val="center"/>
          </w:tcPr>
          <w:p w:rsidR="00AF2D6B" w:rsidRPr="002C6B42" w:rsidRDefault="00E8429C"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5.1.3.</w:t>
            </w:r>
          </w:p>
        </w:tc>
        <w:tc>
          <w:tcPr>
            <w:tcW w:w="13545" w:type="dxa"/>
          </w:tcPr>
          <w:p w:rsidR="00AF2D6B" w:rsidRPr="002C6B42" w:rsidRDefault="00E8429C"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Установленная числ</w:t>
            </w:r>
            <w:r w:rsidR="00C05A43" w:rsidRPr="002C6B42">
              <w:rPr>
                <w:rFonts w:ascii="Times New Roman" w:eastAsia="Times New Roman" w:hAnsi="Times New Roman" w:cs="Times New Roman"/>
                <w:sz w:val="28"/>
                <w:szCs w:val="28"/>
                <w:lang w:eastAsia="ar-SA"/>
              </w:rPr>
              <w:t>енность депутатов: 15 (в наст</w:t>
            </w:r>
            <w:proofErr w:type="gramStart"/>
            <w:r w:rsidR="00C05A43" w:rsidRPr="002C6B42">
              <w:rPr>
                <w:rFonts w:ascii="Times New Roman" w:eastAsia="Times New Roman" w:hAnsi="Times New Roman" w:cs="Times New Roman"/>
                <w:sz w:val="28"/>
                <w:szCs w:val="28"/>
                <w:lang w:eastAsia="ar-SA"/>
              </w:rPr>
              <w:t>.</w:t>
            </w:r>
            <w:proofErr w:type="gramEnd"/>
            <w:r w:rsidR="00C05A43" w:rsidRPr="002C6B42">
              <w:rPr>
                <w:rFonts w:ascii="Times New Roman" w:eastAsia="Times New Roman" w:hAnsi="Times New Roman" w:cs="Times New Roman"/>
                <w:sz w:val="28"/>
                <w:szCs w:val="28"/>
                <w:lang w:eastAsia="ar-SA"/>
              </w:rPr>
              <w:t xml:space="preserve"> </w:t>
            </w:r>
            <w:proofErr w:type="gramStart"/>
            <w:r w:rsidR="00C05A43" w:rsidRPr="002C6B42">
              <w:rPr>
                <w:rFonts w:ascii="Times New Roman" w:eastAsia="Times New Roman" w:hAnsi="Times New Roman" w:cs="Times New Roman"/>
                <w:sz w:val="28"/>
                <w:szCs w:val="28"/>
                <w:lang w:eastAsia="ar-SA"/>
              </w:rPr>
              <w:t>в</w:t>
            </w:r>
            <w:proofErr w:type="gramEnd"/>
            <w:r w:rsidR="00C05A43" w:rsidRPr="002C6B42">
              <w:rPr>
                <w:rFonts w:ascii="Times New Roman" w:eastAsia="Times New Roman" w:hAnsi="Times New Roman" w:cs="Times New Roman"/>
                <w:sz w:val="28"/>
                <w:szCs w:val="28"/>
                <w:lang w:eastAsia="ar-SA"/>
              </w:rPr>
              <w:t>ремя – 14)</w:t>
            </w:r>
          </w:p>
        </w:tc>
      </w:tr>
      <w:tr w:rsidR="002C6B42" w:rsidRPr="002C6B42" w:rsidTr="00E8429C">
        <w:tc>
          <w:tcPr>
            <w:tcW w:w="959" w:type="dxa"/>
            <w:vAlign w:val="center"/>
          </w:tcPr>
          <w:p w:rsidR="00AF2D6B" w:rsidRPr="002C6B42" w:rsidRDefault="00E8429C"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5.1.4.</w:t>
            </w:r>
          </w:p>
        </w:tc>
        <w:tc>
          <w:tcPr>
            <w:tcW w:w="13545" w:type="dxa"/>
          </w:tcPr>
          <w:p w:rsidR="00AF2D6B" w:rsidRPr="002C6B42" w:rsidRDefault="00E8429C"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Дата избрания представительного органа в правомочном составе: 24.09.2015,</w:t>
            </w:r>
          </w:p>
        </w:tc>
      </w:tr>
      <w:tr w:rsidR="002C6B42" w:rsidRPr="002C6B42" w:rsidTr="00E8429C">
        <w:tc>
          <w:tcPr>
            <w:tcW w:w="959" w:type="dxa"/>
            <w:vAlign w:val="center"/>
          </w:tcPr>
          <w:p w:rsidR="00AF2D6B" w:rsidRPr="002C6B42" w:rsidRDefault="00AF2D6B" w:rsidP="00F37342">
            <w:pPr>
              <w:jc w:val="center"/>
              <w:rPr>
                <w:rFonts w:ascii="Times New Roman" w:eastAsia="Times New Roman" w:hAnsi="Times New Roman" w:cs="Times New Roman"/>
                <w:sz w:val="28"/>
                <w:szCs w:val="28"/>
                <w:lang w:eastAsia="ar-SA"/>
              </w:rPr>
            </w:pPr>
          </w:p>
        </w:tc>
        <w:tc>
          <w:tcPr>
            <w:tcW w:w="13545" w:type="dxa"/>
          </w:tcPr>
          <w:p w:rsidR="00AF2D6B" w:rsidRPr="002C6B42" w:rsidRDefault="00E8429C"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избрано депутатов: 15.</w:t>
            </w:r>
          </w:p>
        </w:tc>
      </w:tr>
      <w:tr w:rsidR="002C6B42" w:rsidRPr="002C6B42" w:rsidTr="00E8429C">
        <w:tc>
          <w:tcPr>
            <w:tcW w:w="959" w:type="dxa"/>
            <w:vAlign w:val="center"/>
          </w:tcPr>
          <w:p w:rsidR="00AF2D6B" w:rsidRPr="002C6B42" w:rsidRDefault="00E8429C"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5.1.5.</w:t>
            </w:r>
          </w:p>
        </w:tc>
        <w:tc>
          <w:tcPr>
            <w:tcW w:w="13545" w:type="dxa"/>
          </w:tcPr>
          <w:p w:rsidR="00AF2D6B" w:rsidRPr="002C6B42" w:rsidRDefault="00E8429C"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Дата проведения повторны</w:t>
            </w:r>
            <w:r w:rsidR="00C05A43" w:rsidRPr="002C6B42">
              <w:rPr>
                <w:rFonts w:ascii="Times New Roman" w:eastAsia="Times New Roman" w:hAnsi="Times New Roman" w:cs="Times New Roman"/>
                <w:sz w:val="28"/>
                <w:szCs w:val="28"/>
                <w:lang w:eastAsia="ar-SA"/>
              </w:rPr>
              <w:t>х (дополнительных) выборов: не проводились.</w:t>
            </w:r>
          </w:p>
        </w:tc>
      </w:tr>
      <w:tr w:rsidR="002C6B42" w:rsidRPr="002C6B42" w:rsidTr="00E8429C">
        <w:tc>
          <w:tcPr>
            <w:tcW w:w="959" w:type="dxa"/>
            <w:vAlign w:val="center"/>
          </w:tcPr>
          <w:p w:rsidR="00AF2D6B" w:rsidRPr="002C6B42" w:rsidRDefault="00AF2D6B" w:rsidP="00F37342">
            <w:pPr>
              <w:jc w:val="center"/>
              <w:rPr>
                <w:rFonts w:ascii="Times New Roman" w:eastAsia="Times New Roman" w:hAnsi="Times New Roman" w:cs="Times New Roman"/>
                <w:sz w:val="28"/>
                <w:szCs w:val="28"/>
                <w:lang w:eastAsia="ar-SA"/>
              </w:rPr>
            </w:pPr>
          </w:p>
        </w:tc>
        <w:tc>
          <w:tcPr>
            <w:tcW w:w="13545" w:type="dxa"/>
          </w:tcPr>
          <w:p w:rsidR="00AF2D6B" w:rsidRPr="002C6B42" w:rsidRDefault="00C05A43"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избрано депутатов: -</w:t>
            </w:r>
          </w:p>
        </w:tc>
      </w:tr>
      <w:tr w:rsidR="002C6B42" w:rsidRPr="002C6B42" w:rsidTr="00E8429C">
        <w:tc>
          <w:tcPr>
            <w:tcW w:w="959" w:type="dxa"/>
            <w:vAlign w:val="center"/>
          </w:tcPr>
          <w:p w:rsidR="00AF2D6B" w:rsidRPr="002C6B42" w:rsidRDefault="00E8429C" w:rsidP="00F37342">
            <w:pPr>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5.1.6.</w:t>
            </w:r>
          </w:p>
        </w:tc>
        <w:tc>
          <w:tcPr>
            <w:tcW w:w="13545" w:type="dxa"/>
          </w:tcPr>
          <w:p w:rsidR="00AF2D6B" w:rsidRPr="002C6B42" w:rsidRDefault="00E8429C"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Представительный орган сформирован:</w:t>
            </w:r>
          </w:p>
        </w:tc>
      </w:tr>
      <w:tr w:rsidR="002C6B42" w:rsidRPr="002C6B42" w:rsidTr="00E8429C">
        <w:tc>
          <w:tcPr>
            <w:tcW w:w="959" w:type="dxa"/>
            <w:vAlign w:val="center"/>
          </w:tcPr>
          <w:p w:rsidR="00E8429C" w:rsidRPr="002C6B42" w:rsidRDefault="00E8429C" w:rsidP="00F37342">
            <w:pPr>
              <w:jc w:val="center"/>
              <w:rPr>
                <w:rFonts w:ascii="Times New Roman" w:eastAsia="Times New Roman" w:hAnsi="Times New Roman" w:cs="Times New Roman"/>
                <w:sz w:val="28"/>
                <w:szCs w:val="28"/>
                <w:lang w:eastAsia="ar-SA"/>
              </w:rPr>
            </w:pPr>
          </w:p>
        </w:tc>
        <w:tc>
          <w:tcPr>
            <w:tcW w:w="13545" w:type="dxa"/>
          </w:tcPr>
          <w:p w:rsidR="00E8429C" w:rsidRPr="002C6B42" w:rsidRDefault="00E8429C"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а) </w:t>
            </w:r>
            <w:r w:rsidR="00C05A43" w:rsidRPr="002C6B42">
              <w:rPr>
                <w:rFonts w:ascii="Times New Roman" w:eastAsia="Times New Roman" w:hAnsi="Times New Roman" w:cs="Times New Roman"/>
                <w:sz w:val="28"/>
                <w:szCs w:val="28"/>
                <w:u w:val="single"/>
                <w:lang w:eastAsia="ar-SA"/>
              </w:rPr>
              <w:t xml:space="preserve">по мажоритарной системе </w:t>
            </w:r>
            <w:r w:rsidR="00C05A43" w:rsidRPr="002C6B42">
              <w:rPr>
                <w:rFonts w:ascii="Times New Roman" w:eastAsia="Times New Roman" w:hAnsi="Times New Roman" w:cs="Times New Roman"/>
                <w:b/>
                <w:sz w:val="28"/>
                <w:szCs w:val="28"/>
                <w:u w:val="single"/>
                <w:vertAlign w:val="superscript"/>
                <w:lang w:val="en-US" w:eastAsia="ar-SA"/>
              </w:rPr>
              <w:t>V</w:t>
            </w:r>
          </w:p>
        </w:tc>
      </w:tr>
      <w:tr w:rsidR="002C6B42" w:rsidRPr="002C6B42" w:rsidTr="00E8429C">
        <w:tc>
          <w:tcPr>
            <w:tcW w:w="959" w:type="dxa"/>
            <w:vAlign w:val="center"/>
          </w:tcPr>
          <w:p w:rsidR="00E8429C" w:rsidRPr="002C6B42" w:rsidRDefault="00E8429C" w:rsidP="00F37342">
            <w:pPr>
              <w:jc w:val="center"/>
              <w:rPr>
                <w:rFonts w:ascii="Times New Roman" w:eastAsia="Times New Roman" w:hAnsi="Times New Roman" w:cs="Times New Roman"/>
                <w:sz w:val="28"/>
                <w:szCs w:val="28"/>
                <w:lang w:eastAsia="ar-SA"/>
              </w:rPr>
            </w:pPr>
          </w:p>
        </w:tc>
        <w:tc>
          <w:tcPr>
            <w:tcW w:w="13545" w:type="dxa"/>
          </w:tcPr>
          <w:p w:rsidR="00E8429C" w:rsidRPr="002C6B42" w:rsidRDefault="00E8429C"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по партийным спискам,</w:t>
            </w:r>
          </w:p>
        </w:tc>
      </w:tr>
      <w:tr w:rsidR="002C6B42" w:rsidRPr="002C6B42" w:rsidTr="00E8429C">
        <w:tc>
          <w:tcPr>
            <w:tcW w:w="959" w:type="dxa"/>
            <w:vAlign w:val="center"/>
          </w:tcPr>
          <w:p w:rsidR="00E8429C" w:rsidRPr="002C6B42" w:rsidRDefault="00E8429C" w:rsidP="00F37342">
            <w:pPr>
              <w:jc w:val="center"/>
              <w:rPr>
                <w:rFonts w:ascii="Times New Roman" w:eastAsia="Times New Roman" w:hAnsi="Times New Roman" w:cs="Times New Roman"/>
                <w:sz w:val="28"/>
                <w:szCs w:val="28"/>
                <w:lang w:eastAsia="ar-SA"/>
              </w:rPr>
            </w:pPr>
          </w:p>
        </w:tc>
        <w:tc>
          <w:tcPr>
            <w:tcW w:w="13545" w:type="dxa"/>
          </w:tcPr>
          <w:p w:rsidR="00E8429C" w:rsidRPr="002C6B42" w:rsidRDefault="00E8429C" w:rsidP="00F37342">
            <w:pPr>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по смешанной системе.</w:t>
            </w:r>
          </w:p>
        </w:tc>
      </w:tr>
    </w:tbl>
    <w:p w:rsidR="00AF2D6B" w:rsidRPr="002C6B42" w:rsidRDefault="00AF2D6B" w:rsidP="00F37342">
      <w:pPr>
        <w:spacing w:after="0" w:line="240" w:lineRule="auto"/>
        <w:rPr>
          <w:rFonts w:ascii="Times New Roman" w:eastAsia="Times New Roman" w:hAnsi="Times New Roman" w:cs="Times New Roman"/>
          <w:sz w:val="16"/>
          <w:szCs w:val="28"/>
          <w:lang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val="en-US" w:eastAsia="ar-SA"/>
        </w:rPr>
      </w:pPr>
    </w:p>
    <w:p w:rsidR="00C05A43" w:rsidRPr="002C6B42" w:rsidRDefault="00C05A43" w:rsidP="00F37342">
      <w:pPr>
        <w:spacing w:after="0" w:line="240" w:lineRule="auto"/>
        <w:jc w:val="center"/>
        <w:rPr>
          <w:rFonts w:ascii="Times New Roman" w:eastAsia="Times New Roman" w:hAnsi="Times New Roman" w:cs="Times New Roman"/>
          <w:b/>
          <w:sz w:val="28"/>
          <w:szCs w:val="28"/>
          <w:lang w:eastAsia="ar-SA"/>
        </w:rPr>
      </w:pPr>
    </w:p>
    <w:p w:rsidR="006E78F2" w:rsidRPr="002C6B42" w:rsidRDefault="006E78F2" w:rsidP="00F37342">
      <w:pPr>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5.1.7. Руководитель представительного органа</w:t>
      </w: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bl>
      <w:tblPr>
        <w:tblW w:w="15146" w:type="dxa"/>
        <w:tblInd w:w="-5" w:type="dxa"/>
        <w:tblLayout w:type="fixed"/>
        <w:tblLook w:val="0000" w:firstRow="0" w:lastRow="0" w:firstColumn="0" w:lastColumn="0" w:noHBand="0" w:noVBand="0"/>
      </w:tblPr>
      <w:tblGrid>
        <w:gridCol w:w="1531"/>
        <w:gridCol w:w="1559"/>
        <w:gridCol w:w="1134"/>
        <w:gridCol w:w="2977"/>
        <w:gridCol w:w="2126"/>
        <w:gridCol w:w="1327"/>
        <w:gridCol w:w="1962"/>
        <w:gridCol w:w="2530"/>
      </w:tblGrid>
      <w:tr w:rsidR="00D56D89" w:rsidRPr="002C6B42" w:rsidTr="00C05A43">
        <w:tc>
          <w:tcPr>
            <w:tcW w:w="1531"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Фамилия, имя,</w:t>
            </w:r>
          </w:p>
          <w:p w:rsidR="00755F92" w:rsidRPr="002C6B42" w:rsidRDefault="00755F92" w:rsidP="00F37342">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отчество</w:t>
            </w:r>
          </w:p>
        </w:tc>
        <w:tc>
          <w:tcPr>
            <w:tcW w:w="1559"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Дата</w:t>
            </w:r>
          </w:p>
          <w:p w:rsidR="00755F92" w:rsidRPr="002C6B42" w:rsidRDefault="00755F92" w:rsidP="00F37342">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рождения</w:t>
            </w:r>
          </w:p>
        </w:tc>
        <w:tc>
          <w:tcPr>
            <w:tcW w:w="1134"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proofErr w:type="spellStart"/>
            <w:proofErr w:type="gramStart"/>
            <w:r w:rsidRPr="002C6B42">
              <w:rPr>
                <w:rFonts w:ascii="Times New Roman" w:eastAsia="Times New Roman" w:hAnsi="Times New Roman" w:cs="Times New Roman"/>
                <w:b/>
                <w:sz w:val="26"/>
                <w:szCs w:val="26"/>
                <w:lang w:eastAsia="ar-SA"/>
              </w:rPr>
              <w:t>Образо-вание</w:t>
            </w:r>
            <w:proofErr w:type="spellEnd"/>
            <w:proofErr w:type="gramEnd"/>
          </w:p>
        </w:tc>
        <w:tc>
          <w:tcPr>
            <w:tcW w:w="2977"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Какое учебное заведение закончил (год). Специальность по диплому</w:t>
            </w:r>
          </w:p>
        </w:tc>
        <w:tc>
          <w:tcPr>
            <w:tcW w:w="212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Место работы, занимаемая должность </w:t>
            </w:r>
          </w:p>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до избрания председателем представительного органа</w:t>
            </w:r>
          </w:p>
        </w:tc>
        <w:tc>
          <w:tcPr>
            <w:tcW w:w="1327"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Опыт работы </w:t>
            </w:r>
          </w:p>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в статусе депутата (лет)</w:t>
            </w:r>
          </w:p>
        </w:tc>
        <w:tc>
          <w:tcPr>
            <w:tcW w:w="1962"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proofErr w:type="spellStart"/>
            <w:proofErr w:type="gramStart"/>
            <w:r w:rsidRPr="002C6B42">
              <w:rPr>
                <w:rFonts w:ascii="Times New Roman" w:eastAsia="Times New Roman" w:hAnsi="Times New Roman" w:cs="Times New Roman"/>
                <w:b/>
                <w:sz w:val="26"/>
                <w:szCs w:val="26"/>
                <w:lang w:eastAsia="ar-SA"/>
              </w:rPr>
              <w:t>Принадлеж-ность</w:t>
            </w:r>
            <w:proofErr w:type="spellEnd"/>
            <w:proofErr w:type="gramEnd"/>
            <w:r w:rsidRPr="002C6B42">
              <w:rPr>
                <w:rFonts w:ascii="Times New Roman" w:eastAsia="Times New Roman" w:hAnsi="Times New Roman" w:cs="Times New Roman"/>
                <w:b/>
                <w:sz w:val="26"/>
                <w:szCs w:val="26"/>
                <w:lang w:eastAsia="ar-SA"/>
              </w:rPr>
              <w:t xml:space="preserve"> к политической партии, </w:t>
            </w:r>
            <w:proofErr w:type="spellStart"/>
            <w:r w:rsidRPr="002C6B42">
              <w:rPr>
                <w:rFonts w:ascii="Times New Roman" w:eastAsia="Times New Roman" w:hAnsi="Times New Roman" w:cs="Times New Roman"/>
                <w:b/>
                <w:sz w:val="26"/>
                <w:szCs w:val="26"/>
                <w:lang w:eastAsia="ar-SA"/>
              </w:rPr>
              <w:t>общест</w:t>
            </w:r>
            <w:proofErr w:type="spellEnd"/>
            <w:r w:rsidRPr="002C6B42">
              <w:rPr>
                <w:rFonts w:ascii="Times New Roman" w:eastAsia="Times New Roman" w:hAnsi="Times New Roman" w:cs="Times New Roman"/>
                <w:b/>
                <w:sz w:val="26"/>
                <w:szCs w:val="26"/>
                <w:lang w:eastAsia="ar-SA"/>
              </w:rPr>
              <w:t>-венному объединению</w:t>
            </w:r>
          </w:p>
        </w:tc>
        <w:tc>
          <w:tcPr>
            <w:tcW w:w="2530"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Кем выдвинут </w:t>
            </w:r>
          </w:p>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в состав </w:t>
            </w:r>
            <w:proofErr w:type="spellStart"/>
            <w:proofErr w:type="gramStart"/>
            <w:r w:rsidRPr="002C6B42">
              <w:rPr>
                <w:rFonts w:ascii="Times New Roman" w:eastAsia="Times New Roman" w:hAnsi="Times New Roman" w:cs="Times New Roman"/>
                <w:b/>
                <w:sz w:val="26"/>
                <w:szCs w:val="26"/>
                <w:lang w:eastAsia="ar-SA"/>
              </w:rPr>
              <w:t>предста-вительного</w:t>
            </w:r>
            <w:proofErr w:type="spellEnd"/>
            <w:proofErr w:type="gramEnd"/>
            <w:r w:rsidRPr="002C6B42">
              <w:rPr>
                <w:rFonts w:ascii="Times New Roman" w:eastAsia="Times New Roman" w:hAnsi="Times New Roman" w:cs="Times New Roman"/>
                <w:b/>
                <w:sz w:val="26"/>
                <w:szCs w:val="26"/>
                <w:lang w:eastAsia="ar-SA"/>
              </w:rPr>
              <w:t xml:space="preserve"> органа (иной способ выдвижения)</w:t>
            </w:r>
          </w:p>
        </w:tc>
      </w:tr>
      <w:tr w:rsidR="00D56D89" w:rsidRPr="002C6B42" w:rsidTr="00C05A43">
        <w:tc>
          <w:tcPr>
            <w:tcW w:w="1531" w:type="dxa"/>
            <w:tcBorders>
              <w:left w:val="single" w:sz="4" w:space="0" w:color="000000"/>
              <w:bottom w:val="single" w:sz="4" w:space="0" w:color="000000"/>
            </w:tcBorders>
            <w:vAlign w:val="center"/>
          </w:tcPr>
          <w:p w:rsidR="00755F92" w:rsidRPr="002C6B42" w:rsidRDefault="002A56FA"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Тейхриб Иван Петрович</w:t>
            </w:r>
          </w:p>
        </w:tc>
        <w:tc>
          <w:tcPr>
            <w:tcW w:w="1559" w:type="dxa"/>
            <w:tcBorders>
              <w:left w:val="single" w:sz="4" w:space="0" w:color="000000"/>
              <w:bottom w:val="single" w:sz="4" w:space="0" w:color="000000"/>
            </w:tcBorders>
            <w:vAlign w:val="center"/>
          </w:tcPr>
          <w:p w:rsidR="00755F92" w:rsidRPr="002C6B42" w:rsidRDefault="00C05A43" w:rsidP="00F37342">
            <w:pPr>
              <w:snapToGrid w:val="0"/>
              <w:spacing w:after="0" w:line="240" w:lineRule="auto"/>
              <w:jc w:val="center"/>
              <w:rPr>
                <w:rFonts w:ascii="Times New Roman" w:eastAsia="Times New Roman" w:hAnsi="Times New Roman" w:cs="Times New Roman"/>
                <w:sz w:val="28"/>
                <w:szCs w:val="28"/>
                <w:lang w:val="en-US" w:eastAsia="ar-SA"/>
              </w:rPr>
            </w:pPr>
            <w:r w:rsidRPr="002C6B42">
              <w:rPr>
                <w:rFonts w:ascii="Times New Roman" w:eastAsia="Times New Roman" w:hAnsi="Times New Roman" w:cs="Times New Roman"/>
                <w:sz w:val="28"/>
                <w:szCs w:val="28"/>
                <w:lang w:eastAsia="ar-SA"/>
              </w:rPr>
              <w:t>06.07.1951</w:t>
            </w:r>
          </w:p>
          <w:p w:rsidR="00C05A43" w:rsidRPr="002C6B42" w:rsidRDefault="00C05A43" w:rsidP="00F37342">
            <w:pPr>
              <w:snapToGrid w:val="0"/>
              <w:spacing w:after="0" w:line="240" w:lineRule="auto"/>
              <w:jc w:val="center"/>
              <w:rPr>
                <w:rFonts w:ascii="Times New Roman" w:eastAsia="Times New Roman" w:hAnsi="Times New Roman" w:cs="Times New Roman"/>
                <w:sz w:val="28"/>
                <w:szCs w:val="28"/>
                <w:lang w:eastAsia="ar-SA"/>
              </w:rPr>
            </w:pPr>
          </w:p>
        </w:tc>
        <w:tc>
          <w:tcPr>
            <w:tcW w:w="1134" w:type="dxa"/>
            <w:tcBorders>
              <w:left w:val="single" w:sz="4" w:space="0" w:color="000000"/>
              <w:bottom w:val="single" w:sz="4" w:space="0" w:color="000000"/>
            </w:tcBorders>
            <w:vAlign w:val="center"/>
          </w:tcPr>
          <w:p w:rsidR="00755F92" w:rsidRPr="002C6B42" w:rsidRDefault="002A56FA"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высшее</w:t>
            </w:r>
          </w:p>
        </w:tc>
        <w:tc>
          <w:tcPr>
            <w:tcW w:w="2977" w:type="dxa"/>
            <w:tcBorders>
              <w:left w:val="single" w:sz="4" w:space="0" w:color="000000"/>
              <w:bottom w:val="single" w:sz="4" w:space="0" w:color="000000"/>
            </w:tcBorders>
            <w:vAlign w:val="center"/>
          </w:tcPr>
          <w:p w:rsidR="00755F92" w:rsidRPr="002C6B42" w:rsidRDefault="002A56FA"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Оренбургский  сельскохозяйственный институт,</w:t>
            </w:r>
            <w:r w:rsidR="00C05A43" w:rsidRPr="002C6B42">
              <w:rPr>
                <w:rFonts w:ascii="Times New Roman" w:eastAsia="Times New Roman" w:hAnsi="Times New Roman" w:cs="Times New Roman"/>
                <w:sz w:val="28"/>
                <w:szCs w:val="28"/>
                <w:lang w:eastAsia="ar-SA"/>
              </w:rPr>
              <w:t xml:space="preserve"> 1974г.,</w:t>
            </w:r>
            <w:r w:rsidRPr="002C6B42">
              <w:rPr>
                <w:rFonts w:ascii="Times New Roman" w:eastAsia="Times New Roman" w:hAnsi="Times New Roman" w:cs="Times New Roman"/>
                <w:sz w:val="28"/>
                <w:szCs w:val="28"/>
                <w:lang w:eastAsia="ar-SA"/>
              </w:rPr>
              <w:t xml:space="preserve"> ученый - агроном</w:t>
            </w:r>
          </w:p>
        </w:tc>
        <w:tc>
          <w:tcPr>
            <w:tcW w:w="2126" w:type="dxa"/>
            <w:tcBorders>
              <w:left w:val="single" w:sz="4" w:space="0" w:color="000000"/>
              <w:bottom w:val="single" w:sz="4" w:space="0" w:color="000000"/>
            </w:tcBorders>
            <w:vAlign w:val="center"/>
          </w:tcPr>
          <w:p w:rsidR="00755F92" w:rsidRPr="002C6B42" w:rsidRDefault="00604267"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Глава Хасынского района</w:t>
            </w:r>
          </w:p>
        </w:tc>
        <w:tc>
          <w:tcPr>
            <w:tcW w:w="1327" w:type="dxa"/>
            <w:tcBorders>
              <w:left w:val="single" w:sz="4" w:space="0" w:color="000000"/>
              <w:bottom w:val="single" w:sz="4" w:space="0" w:color="000000"/>
            </w:tcBorders>
            <w:vAlign w:val="center"/>
          </w:tcPr>
          <w:p w:rsidR="00755F92" w:rsidRPr="002C6B42" w:rsidRDefault="00604267"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15</w:t>
            </w:r>
            <w:r w:rsidR="002A56FA" w:rsidRPr="002C6B42">
              <w:rPr>
                <w:rFonts w:ascii="Times New Roman" w:eastAsia="Times New Roman" w:hAnsi="Times New Roman" w:cs="Times New Roman"/>
                <w:sz w:val="28"/>
                <w:szCs w:val="28"/>
                <w:lang w:eastAsia="ar-SA"/>
              </w:rPr>
              <w:t xml:space="preserve"> лет</w:t>
            </w:r>
          </w:p>
        </w:tc>
        <w:tc>
          <w:tcPr>
            <w:tcW w:w="1962" w:type="dxa"/>
            <w:tcBorders>
              <w:left w:val="single" w:sz="4" w:space="0" w:color="000000"/>
              <w:bottom w:val="single" w:sz="4" w:space="0" w:color="000000"/>
            </w:tcBorders>
            <w:vAlign w:val="center"/>
          </w:tcPr>
          <w:p w:rsidR="00755F92" w:rsidRPr="002C6B42" w:rsidRDefault="00C05A43"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Член ВПП</w:t>
            </w:r>
            <w:r w:rsidR="002A56FA" w:rsidRPr="002C6B42">
              <w:rPr>
                <w:rFonts w:ascii="Times New Roman" w:eastAsia="Times New Roman" w:hAnsi="Times New Roman" w:cs="Times New Roman"/>
                <w:sz w:val="28"/>
                <w:szCs w:val="28"/>
                <w:lang w:eastAsia="ar-SA"/>
              </w:rPr>
              <w:t xml:space="preserve"> «Единая Россия» </w:t>
            </w:r>
          </w:p>
        </w:tc>
        <w:tc>
          <w:tcPr>
            <w:tcW w:w="2530" w:type="dxa"/>
            <w:tcBorders>
              <w:left w:val="single" w:sz="4" w:space="0" w:color="000000"/>
              <w:bottom w:val="single" w:sz="4" w:space="0" w:color="000000"/>
              <w:right w:val="single" w:sz="4" w:space="0" w:color="000000"/>
            </w:tcBorders>
            <w:vAlign w:val="center"/>
          </w:tcPr>
          <w:p w:rsidR="00755F92" w:rsidRPr="002C6B42" w:rsidRDefault="002A56FA"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Политическая партия Единая Россия</w:t>
            </w:r>
          </w:p>
        </w:tc>
      </w:tr>
    </w:tbl>
    <w:p w:rsidR="00755F92" w:rsidRPr="002C6B42" w:rsidRDefault="00755F92" w:rsidP="00F37342">
      <w:pPr>
        <w:tabs>
          <w:tab w:val="left" w:pos="0"/>
        </w:tabs>
        <w:spacing w:after="0" w:line="240" w:lineRule="auto"/>
        <w:jc w:val="center"/>
        <w:rPr>
          <w:rFonts w:ascii="Times New Roman" w:eastAsia="Times New Roman" w:hAnsi="Times New Roman" w:cs="Times New Roman"/>
          <w:b/>
          <w:sz w:val="18"/>
          <w:szCs w:val="28"/>
          <w:lang w:eastAsia="ar-SA"/>
        </w:rPr>
      </w:pPr>
    </w:p>
    <w:p w:rsidR="00755F92" w:rsidRPr="002C6B42" w:rsidRDefault="00755F92" w:rsidP="00F37342">
      <w:pPr>
        <w:tabs>
          <w:tab w:val="left" w:pos="0"/>
        </w:tabs>
        <w:spacing w:after="0" w:line="240" w:lineRule="auto"/>
        <w:jc w:val="center"/>
        <w:rPr>
          <w:rFonts w:ascii="Times New Roman" w:eastAsia="Times New Roman" w:hAnsi="Times New Roman" w:cs="Times New Roman"/>
          <w:b/>
          <w:sz w:val="28"/>
          <w:szCs w:val="28"/>
          <w:vertAlign w:val="superscript"/>
          <w:lang w:eastAsia="ar-SA"/>
        </w:rPr>
      </w:pPr>
      <w:r w:rsidRPr="002C6B42">
        <w:rPr>
          <w:rFonts w:ascii="Times New Roman" w:eastAsia="Times New Roman" w:hAnsi="Times New Roman" w:cs="Times New Roman"/>
          <w:b/>
          <w:sz w:val="28"/>
          <w:szCs w:val="28"/>
          <w:lang w:eastAsia="ar-SA"/>
        </w:rPr>
        <w:t>5.1.8. Заместитель руководителя представительного органа</w:t>
      </w:r>
      <w:proofErr w:type="gramStart"/>
      <w:r w:rsidRPr="002C6B42">
        <w:rPr>
          <w:rFonts w:ascii="Times New Roman" w:eastAsia="Times New Roman" w:hAnsi="Times New Roman" w:cs="Times New Roman"/>
          <w:b/>
          <w:sz w:val="28"/>
          <w:szCs w:val="28"/>
          <w:vertAlign w:val="superscript"/>
          <w:lang w:eastAsia="ar-SA"/>
        </w:rPr>
        <w:t>2</w:t>
      </w:r>
      <w:proofErr w:type="gramEnd"/>
    </w:p>
    <w:p w:rsidR="00755F92" w:rsidRPr="002C6B42" w:rsidRDefault="00755F92" w:rsidP="00F37342">
      <w:pPr>
        <w:tabs>
          <w:tab w:val="left" w:pos="0"/>
        </w:tabs>
        <w:spacing w:after="0" w:line="240" w:lineRule="auto"/>
        <w:jc w:val="center"/>
        <w:rPr>
          <w:rFonts w:ascii="Times New Roman" w:eastAsia="Times New Roman" w:hAnsi="Times New Roman" w:cs="Times New Roman"/>
          <w:b/>
          <w:sz w:val="28"/>
          <w:szCs w:val="28"/>
          <w:lang w:eastAsia="ar-SA"/>
        </w:rPr>
      </w:pPr>
    </w:p>
    <w:tbl>
      <w:tblPr>
        <w:tblW w:w="15095" w:type="dxa"/>
        <w:tblInd w:w="-5" w:type="dxa"/>
        <w:tblLayout w:type="fixed"/>
        <w:tblLook w:val="0000" w:firstRow="0" w:lastRow="0" w:firstColumn="0" w:lastColumn="0" w:noHBand="0" w:noVBand="0"/>
      </w:tblPr>
      <w:tblGrid>
        <w:gridCol w:w="1673"/>
        <w:gridCol w:w="1559"/>
        <w:gridCol w:w="1134"/>
        <w:gridCol w:w="2835"/>
        <w:gridCol w:w="2126"/>
        <w:gridCol w:w="1418"/>
        <w:gridCol w:w="1984"/>
        <w:gridCol w:w="2366"/>
      </w:tblGrid>
      <w:tr w:rsidR="00D56D89" w:rsidRPr="002C6B42" w:rsidTr="00C05A43">
        <w:tc>
          <w:tcPr>
            <w:tcW w:w="1673"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Фамилия, имя,</w:t>
            </w:r>
          </w:p>
          <w:p w:rsidR="00755F92" w:rsidRPr="002C6B42" w:rsidRDefault="00755F92" w:rsidP="00F37342">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отчество</w:t>
            </w:r>
          </w:p>
        </w:tc>
        <w:tc>
          <w:tcPr>
            <w:tcW w:w="1559"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Дата</w:t>
            </w:r>
          </w:p>
          <w:p w:rsidR="00755F92" w:rsidRPr="002C6B42" w:rsidRDefault="00755F92" w:rsidP="00F37342">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рождения</w:t>
            </w:r>
          </w:p>
        </w:tc>
        <w:tc>
          <w:tcPr>
            <w:tcW w:w="1134"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proofErr w:type="spellStart"/>
            <w:proofErr w:type="gramStart"/>
            <w:r w:rsidRPr="002C6B42">
              <w:rPr>
                <w:rFonts w:ascii="Times New Roman" w:eastAsia="Times New Roman" w:hAnsi="Times New Roman" w:cs="Times New Roman"/>
                <w:b/>
                <w:sz w:val="26"/>
                <w:szCs w:val="26"/>
                <w:lang w:eastAsia="ar-SA"/>
              </w:rPr>
              <w:t>Образо-вание</w:t>
            </w:r>
            <w:proofErr w:type="spellEnd"/>
            <w:proofErr w:type="gramEnd"/>
          </w:p>
        </w:tc>
        <w:tc>
          <w:tcPr>
            <w:tcW w:w="2835"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Какое учебное заведение закончил (год). Специальность по диплому</w:t>
            </w:r>
          </w:p>
        </w:tc>
        <w:tc>
          <w:tcPr>
            <w:tcW w:w="2126"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Место работы, занимаемая должность</w:t>
            </w:r>
          </w:p>
        </w:tc>
        <w:tc>
          <w:tcPr>
            <w:tcW w:w="1418"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Опыт работы </w:t>
            </w:r>
          </w:p>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в статусе депутата (лет)</w:t>
            </w:r>
          </w:p>
        </w:tc>
        <w:tc>
          <w:tcPr>
            <w:tcW w:w="1984" w:type="dxa"/>
            <w:tcBorders>
              <w:top w:val="single" w:sz="4" w:space="0" w:color="000000"/>
              <w:left w:val="single" w:sz="4" w:space="0" w:color="000000"/>
              <w:bottom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proofErr w:type="spellStart"/>
            <w:proofErr w:type="gramStart"/>
            <w:r w:rsidRPr="002C6B42">
              <w:rPr>
                <w:rFonts w:ascii="Times New Roman" w:eastAsia="Times New Roman" w:hAnsi="Times New Roman" w:cs="Times New Roman"/>
                <w:b/>
                <w:sz w:val="26"/>
                <w:szCs w:val="26"/>
                <w:lang w:eastAsia="ar-SA"/>
              </w:rPr>
              <w:t>Принадлеж</w:t>
            </w:r>
            <w:r w:rsidR="00186933" w:rsidRPr="002C6B42">
              <w:rPr>
                <w:rFonts w:ascii="Times New Roman" w:eastAsia="Times New Roman" w:hAnsi="Times New Roman" w:cs="Times New Roman"/>
                <w:b/>
                <w:sz w:val="26"/>
                <w:szCs w:val="26"/>
                <w:lang w:eastAsia="ar-SA"/>
              </w:rPr>
              <w:t>-</w:t>
            </w:r>
            <w:r w:rsidRPr="002C6B42">
              <w:rPr>
                <w:rFonts w:ascii="Times New Roman" w:eastAsia="Times New Roman" w:hAnsi="Times New Roman" w:cs="Times New Roman"/>
                <w:b/>
                <w:sz w:val="26"/>
                <w:szCs w:val="26"/>
                <w:lang w:eastAsia="ar-SA"/>
              </w:rPr>
              <w:t>ность</w:t>
            </w:r>
            <w:proofErr w:type="spellEnd"/>
            <w:proofErr w:type="gramEnd"/>
            <w:r w:rsidRPr="002C6B42">
              <w:rPr>
                <w:rFonts w:ascii="Times New Roman" w:eastAsia="Times New Roman" w:hAnsi="Times New Roman" w:cs="Times New Roman"/>
                <w:b/>
                <w:sz w:val="26"/>
                <w:szCs w:val="26"/>
                <w:lang w:eastAsia="ar-SA"/>
              </w:rPr>
              <w:t xml:space="preserve"> к политической партии, общественному объединению</w:t>
            </w:r>
          </w:p>
        </w:tc>
        <w:tc>
          <w:tcPr>
            <w:tcW w:w="236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Кем выдвинут </w:t>
            </w:r>
          </w:p>
          <w:p w:rsidR="00755F92" w:rsidRPr="002C6B42" w:rsidRDefault="00755F92" w:rsidP="00F37342">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в состав представительного органа (иной способ  выдвижения)</w:t>
            </w:r>
          </w:p>
        </w:tc>
      </w:tr>
      <w:tr w:rsidR="00D56D89" w:rsidRPr="002C6B42" w:rsidTr="00C05A43">
        <w:tc>
          <w:tcPr>
            <w:tcW w:w="1673" w:type="dxa"/>
            <w:tcBorders>
              <w:left w:val="single" w:sz="4" w:space="0" w:color="000000"/>
              <w:bottom w:val="single" w:sz="4" w:space="0" w:color="000000"/>
            </w:tcBorders>
            <w:vAlign w:val="center"/>
          </w:tcPr>
          <w:p w:rsidR="002A56FA" w:rsidRPr="002C6B42" w:rsidRDefault="002A56FA"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Баранова Наталья Николаевна</w:t>
            </w:r>
          </w:p>
        </w:tc>
        <w:tc>
          <w:tcPr>
            <w:tcW w:w="1559" w:type="dxa"/>
            <w:tcBorders>
              <w:left w:val="single" w:sz="4" w:space="0" w:color="000000"/>
              <w:bottom w:val="single" w:sz="4" w:space="0" w:color="000000"/>
            </w:tcBorders>
            <w:vAlign w:val="center"/>
          </w:tcPr>
          <w:p w:rsidR="002A56FA" w:rsidRPr="002C6B42" w:rsidRDefault="00C05A43"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26.08.1961</w:t>
            </w:r>
          </w:p>
        </w:tc>
        <w:tc>
          <w:tcPr>
            <w:tcW w:w="1134" w:type="dxa"/>
            <w:tcBorders>
              <w:left w:val="single" w:sz="4" w:space="0" w:color="000000"/>
              <w:bottom w:val="single" w:sz="4" w:space="0" w:color="000000"/>
            </w:tcBorders>
            <w:vAlign w:val="center"/>
          </w:tcPr>
          <w:p w:rsidR="002A56FA" w:rsidRPr="002C6B42" w:rsidRDefault="002A56FA"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высшее</w:t>
            </w:r>
          </w:p>
        </w:tc>
        <w:tc>
          <w:tcPr>
            <w:tcW w:w="2835" w:type="dxa"/>
            <w:tcBorders>
              <w:left w:val="single" w:sz="4" w:space="0" w:color="000000"/>
              <w:bottom w:val="single" w:sz="4" w:space="0" w:color="000000"/>
            </w:tcBorders>
            <w:vAlign w:val="center"/>
          </w:tcPr>
          <w:p w:rsidR="002A56FA" w:rsidRPr="002C6B42" w:rsidRDefault="00C94347" w:rsidP="00F37342">
            <w:pPr>
              <w:snapToGrid w:val="0"/>
              <w:spacing w:after="0" w:line="240" w:lineRule="auto"/>
              <w:jc w:val="center"/>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Арзамасски</w:t>
            </w:r>
            <w:r w:rsidR="00C05A43" w:rsidRPr="002C6B42">
              <w:rPr>
                <w:rFonts w:ascii="Times New Roman" w:eastAsia="Times New Roman" w:hAnsi="Times New Roman" w:cs="Times New Roman"/>
                <w:sz w:val="28"/>
                <w:szCs w:val="28"/>
                <w:lang w:eastAsia="ar-SA"/>
              </w:rPr>
              <w:t>й</w:t>
            </w:r>
            <w:proofErr w:type="spellEnd"/>
            <w:r w:rsidR="00C05A43" w:rsidRPr="002C6B42">
              <w:rPr>
                <w:rFonts w:ascii="Times New Roman" w:eastAsia="Times New Roman" w:hAnsi="Times New Roman" w:cs="Times New Roman"/>
                <w:sz w:val="28"/>
                <w:szCs w:val="28"/>
                <w:lang w:eastAsia="ar-SA"/>
              </w:rPr>
              <w:t xml:space="preserve"> государственный пед</w:t>
            </w:r>
            <w:r w:rsidRPr="002C6B42">
              <w:rPr>
                <w:rFonts w:ascii="Times New Roman" w:eastAsia="Times New Roman" w:hAnsi="Times New Roman" w:cs="Times New Roman"/>
                <w:sz w:val="28"/>
                <w:szCs w:val="28"/>
                <w:lang w:eastAsia="ar-SA"/>
              </w:rPr>
              <w:t>институт имени А.П. Гайдара,</w:t>
            </w:r>
            <w:r w:rsidR="00C05A43" w:rsidRPr="002C6B42">
              <w:rPr>
                <w:rFonts w:ascii="Times New Roman" w:eastAsia="Times New Roman" w:hAnsi="Times New Roman" w:cs="Times New Roman"/>
                <w:sz w:val="28"/>
                <w:szCs w:val="28"/>
                <w:lang w:eastAsia="ar-SA"/>
              </w:rPr>
              <w:t xml:space="preserve"> 1983</w:t>
            </w:r>
            <w:r w:rsidRPr="002C6B42">
              <w:rPr>
                <w:rFonts w:ascii="Times New Roman" w:eastAsia="Times New Roman" w:hAnsi="Times New Roman" w:cs="Times New Roman"/>
                <w:sz w:val="28"/>
                <w:szCs w:val="28"/>
                <w:lang w:eastAsia="ar-SA"/>
              </w:rPr>
              <w:t xml:space="preserve"> </w:t>
            </w:r>
            <w:r w:rsidR="00C05A43" w:rsidRPr="002C6B42">
              <w:rPr>
                <w:rFonts w:ascii="Times New Roman" w:eastAsia="Times New Roman" w:hAnsi="Times New Roman" w:cs="Times New Roman"/>
                <w:sz w:val="28"/>
                <w:szCs w:val="28"/>
                <w:lang w:eastAsia="ar-SA"/>
              </w:rPr>
              <w:t>г., учитель х</w:t>
            </w:r>
            <w:r w:rsidRPr="002C6B42">
              <w:rPr>
                <w:rFonts w:ascii="Times New Roman" w:eastAsia="Times New Roman" w:hAnsi="Times New Roman" w:cs="Times New Roman"/>
                <w:sz w:val="28"/>
                <w:szCs w:val="28"/>
                <w:lang w:eastAsia="ar-SA"/>
              </w:rPr>
              <w:t xml:space="preserve">имии - биологии </w:t>
            </w:r>
          </w:p>
        </w:tc>
        <w:tc>
          <w:tcPr>
            <w:tcW w:w="2126" w:type="dxa"/>
            <w:tcBorders>
              <w:left w:val="single" w:sz="4" w:space="0" w:color="000000"/>
              <w:bottom w:val="single" w:sz="4" w:space="0" w:color="000000"/>
            </w:tcBorders>
            <w:vAlign w:val="center"/>
          </w:tcPr>
          <w:p w:rsidR="002A56FA" w:rsidRPr="002C6B42" w:rsidRDefault="002A56FA"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Директор МБОУ СОШ №1 п. Палатка</w:t>
            </w:r>
          </w:p>
        </w:tc>
        <w:tc>
          <w:tcPr>
            <w:tcW w:w="1418" w:type="dxa"/>
            <w:tcBorders>
              <w:left w:val="single" w:sz="4" w:space="0" w:color="000000"/>
              <w:bottom w:val="single" w:sz="4" w:space="0" w:color="000000"/>
            </w:tcBorders>
            <w:vAlign w:val="center"/>
          </w:tcPr>
          <w:p w:rsidR="002A56FA" w:rsidRPr="002C6B42" w:rsidRDefault="002A56FA"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Более 10 лет</w:t>
            </w:r>
          </w:p>
        </w:tc>
        <w:tc>
          <w:tcPr>
            <w:tcW w:w="1984" w:type="dxa"/>
            <w:tcBorders>
              <w:left w:val="single" w:sz="4" w:space="0" w:color="000000"/>
              <w:bottom w:val="single" w:sz="4" w:space="0" w:color="000000"/>
            </w:tcBorders>
            <w:vAlign w:val="center"/>
          </w:tcPr>
          <w:p w:rsidR="002A56FA" w:rsidRPr="002C6B42" w:rsidRDefault="00C05A43"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Член ВПП</w:t>
            </w:r>
            <w:r w:rsidR="002A56FA" w:rsidRPr="002C6B42">
              <w:rPr>
                <w:rFonts w:ascii="Times New Roman" w:eastAsia="Times New Roman" w:hAnsi="Times New Roman" w:cs="Times New Roman"/>
                <w:sz w:val="28"/>
                <w:szCs w:val="28"/>
                <w:lang w:eastAsia="ar-SA"/>
              </w:rPr>
              <w:t xml:space="preserve"> «Единая Россия» </w:t>
            </w:r>
          </w:p>
        </w:tc>
        <w:tc>
          <w:tcPr>
            <w:tcW w:w="2366" w:type="dxa"/>
            <w:tcBorders>
              <w:left w:val="single" w:sz="4" w:space="0" w:color="000000"/>
              <w:bottom w:val="single" w:sz="4" w:space="0" w:color="000000"/>
              <w:right w:val="single" w:sz="4" w:space="0" w:color="000000"/>
            </w:tcBorders>
            <w:vAlign w:val="center"/>
          </w:tcPr>
          <w:p w:rsidR="002A56FA" w:rsidRPr="002C6B42" w:rsidRDefault="002A56FA" w:rsidP="00F37342">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Политическая партия Единая Россия</w:t>
            </w:r>
          </w:p>
        </w:tc>
      </w:tr>
    </w:tbl>
    <w:p w:rsidR="006E78F2" w:rsidRPr="002C6B42" w:rsidRDefault="006E78F2" w:rsidP="00F37342">
      <w:pPr>
        <w:spacing w:after="0" w:line="240" w:lineRule="auto"/>
        <w:jc w:val="center"/>
        <w:rPr>
          <w:rFonts w:ascii="Times New Roman" w:eastAsia="Times New Roman" w:hAnsi="Times New Roman" w:cs="Times New Roman"/>
          <w:b/>
          <w:sz w:val="28"/>
          <w:szCs w:val="28"/>
          <w:lang w:eastAsia="ar-SA"/>
        </w:rPr>
      </w:pPr>
    </w:p>
    <w:p w:rsidR="006E78F2" w:rsidRPr="002C6B42" w:rsidRDefault="006E78F2" w:rsidP="00F37342">
      <w:pPr>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5.1.9. Состав представительного органа</w:t>
      </w: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bl>
      <w:tblPr>
        <w:tblW w:w="15026" w:type="dxa"/>
        <w:tblInd w:w="-5" w:type="dxa"/>
        <w:tblLayout w:type="fixed"/>
        <w:tblLook w:val="0000" w:firstRow="0" w:lastRow="0" w:firstColumn="0" w:lastColumn="0" w:noHBand="0" w:noVBand="0"/>
      </w:tblPr>
      <w:tblGrid>
        <w:gridCol w:w="828"/>
        <w:gridCol w:w="5400"/>
        <w:gridCol w:w="8798"/>
      </w:tblGrid>
      <w:tr w:rsidR="00D56D89" w:rsidRPr="002C6B42" w:rsidTr="00D56D89">
        <w:trPr>
          <w:trHeight w:val="339"/>
          <w:tblHeader/>
        </w:trPr>
        <w:tc>
          <w:tcPr>
            <w:tcW w:w="6228" w:type="dxa"/>
            <w:gridSpan w:val="2"/>
            <w:tcBorders>
              <w:top w:val="single" w:sz="4" w:space="0" w:color="000000"/>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7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w:t>
            </w:r>
            <w:r w:rsidR="00C05A43" w:rsidRPr="002C6B42">
              <w:rPr>
                <w:rFonts w:ascii="Times New Roman" w:eastAsia="Times New Roman" w:hAnsi="Times New Roman" w:cs="Times New Roman"/>
                <w:b/>
                <w:sz w:val="28"/>
                <w:szCs w:val="28"/>
                <w:lang w:eastAsia="ar-SA"/>
              </w:rPr>
              <w:t xml:space="preserve"> на </w:t>
            </w:r>
            <w:r w:rsidR="0036383F" w:rsidRPr="002C6B42">
              <w:rPr>
                <w:rFonts w:ascii="Times New Roman" w:eastAsia="Times New Roman" w:hAnsi="Times New Roman" w:cs="Times New Roman"/>
                <w:b/>
                <w:sz w:val="28"/>
                <w:szCs w:val="28"/>
                <w:lang w:eastAsia="ar-SA"/>
              </w:rPr>
              <w:t>31</w:t>
            </w:r>
            <w:r w:rsidR="00C05A43" w:rsidRPr="002C6B42">
              <w:rPr>
                <w:rFonts w:ascii="Times New Roman" w:eastAsia="Times New Roman" w:hAnsi="Times New Roman" w:cs="Times New Roman"/>
                <w:b/>
                <w:sz w:val="28"/>
                <w:szCs w:val="28"/>
                <w:lang w:eastAsia="ar-SA"/>
              </w:rPr>
              <w:t>.12.</w:t>
            </w:r>
            <w:r w:rsidRPr="002C6B42">
              <w:rPr>
                <w:rFonts w:ascii="Times New Roman" w:eastAsia="Times New Roman" w:hAnsi="Times New Roman" w:cs="Times New Roman"/>
                <w:b/>
                <w:sz w:val="28"/>
                <w:szCs w:val="28"/>
                <w:lang w:eastAsia="ar-SA"/>
              </w:rPr>
              <w:t>20</w:t>
            </w:r>
            <w:r w:rsidR="00C05A43" w:rsidRPr="002C6B42">
              <w:rPr>
                <w:rFonts w:ascii="Times New Roman" w:eastAsia="Times New Roman" w:hAnsi="Times New Roman" w:cs="Times New Roman"/>
                <w:b/>
                <w:sz w:val="28"/>
                <w:szCs w:val="28"/>
                <w:lang w:eastAsia="ar-SA"/>
              </w:rPr>
              <w:t>17</w:t>
            </w:r>
            <w:r w:rsidR="0036383F" w:rsidRPr="002C6B42">
              <w:rPr>
                <w:rFonts w:ascii="Times New Roman" w:eastAsia="Times New Roman" w:hAnsi="Times New Roman" w:cs="Times New Roman"/>
                <w:b/>
                <w:sz w:val="28"/>
                <w:szCs w:val="28"/>
                <w:lang w:eastAsia="ar-SA"/>
              </w:rPr>
              <w:t xml:space="preserve"> </w:t>
            </w:r>
            <w:r w:rsidRPr="002C6B42">
              <w:rPr>
                <w:rFonts w:ascii="Times New Roman" w:eastAsia="Times New Roman" w:hAnsi="Times New Roman" w:cs="Times New Roman"/>
                <w:b/>
                <w:sz w:val="28"/>
                <w:szCs w:val="28"/>
                <w:lang w:eastAsia="ar-SA"/>
              </w:rPr>
              <w:t xml:space="preserve">года </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Всего депутатов</w:t>
            </w:r>
          </w:p>
        </w:tc>
        <w:tc>
          <w:tcPr>
            <w:tcW w:w="8798" w:type="dxa"/>
            <w:tcBorders>
              <w:left w:val="single" w:sz="4" w:space="0" w:color="000000"/>
              <w:bottom w:val="single" w:sz="4" w:space="0" w:color="000000"/>
              <w:right w:val="single" w:sz="4" w:space="0" w:color="000000"/>
            </w:tcBorders>
            <w:vAlign w:val="center"/>
          </w:tcPr>
          <w:p w:rsidR="00755F92" w:rsidRPr="002C6B42" w:rsidRDefault="00C05A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w:t>
            </w:r>
          </w:p>
        </w:tc>
      </w:tr>
      <w:tr w:rsidR="00E16DB0" w:rsidRPr="002C6B42" w:rsidTr="00755F92">
        <w:trPr>
          <w:trHeight w:val="23"/>
        </w:trPr>
        <w:tc>
          <w:tcPr>
            <w:tcW w:w="6228" w:type="dxa"/>
            <w:gridSpan w:val="2"/>
            <w:tcBorders>
              <w:left w:val="single" w:sz="4" w:space="0" w:color="000000"/>
              <w:bottom w:val="single" w:sz="4" w:space="0" w:color="000000"/>
            </w:tcBorders>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них:</w:t>
            </w:r>
          </w:p>
          <w:p w:rsidR="00755F92" w:rsidRPr="002C6B42" w:rsidRDefault="00755F92" w:rsidP="00F37342">
            <w:pPr>
              <w:tabs>
                <w:tab w:val="left" w:pos="8280"/>
              </w:tabs>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работает на постоянной основе</w:t>
            </w:r>
          </w:p>
        </w:tc>
        <w:tc>
          <w:tcPr>
            <w:tcW w:w="8798" w:type="dxa"/>
            <w:tcBorders>
              <w:left w:val="single" w:sz="4" w:space="0" w:color="000000"/>
              <w:bottom w:val="single" w:sz="4" w:space="0" w:color="000000"/>
              <w:right w:val="single" w:sz="4" w:space="0" w:color="000000"/>
            </w:tcBorders>
            <w:vAlign w:val="center"/>
          </w:tcPr>
          <w:p w:rsidR="00604267" w:rsidRPr="002C6B42" w:rsidRDefault="0060426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r w:rsidR="00E16DB0" w:rsidRPr="002C6B42" w:rsidTr="00755F92">
        <w:trPr>
          <w:trHeight w:val="23"/>
        </w:trPr>
        <w:tc>
          <w:tcPr>
            <w:tcW w:w="15026" w:type="dxa"/>
            <w:gridSpan w:val="3"/>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образованию (численность лиц)</w:t>
            </w:r>
          </w:p>
        </w:tc>
      </w:tr>
      <w:tr w:rsidR="00E16DB0" w:rsidRPr="002C6B42" w:rsidTr="00755F92">
        <w:trPr>
          <w:trHeight w:val="23"/>
        </w:trPr>
        <w:tc>
          <w:tcPr>
            <w:tcW w:w="6228" w:type="dxa"/>
            <w:gridSpan w:val="2"/>
            <w:tcBorders>
              <w:left w:val="single" w:sz="4" w:space="0" w:color="000000"/>
              <w:bottom w:val="single" w:sz="4" w:space="0" w:color="000000"/>
            </w:tcBorders>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Высшее</w:t>
            </w:r>
          </w:p>
        </w:tc>
        <w:tc>
          <w:tcPr>
            <w:tcW w:w="8798" w:type="dxa"/>
            <w:tcBorders>
              <w:left w:val="single" w:sz="4" w:space="0" w:color="000000"/>
              <w:bottom w:val="single" w:sz="4" w:space="0" w:color="000000"/>
              <w:right w:val="single" w:sz="4" w:space="0" w:color="000000"/>
            </w:tcBorders>
            <w:vAlign w:val="center"/>
          </w:tcPr>
          <w:p w:rsidR="00755F92" w:rsidRPr="002C6B42" w:rsidRDefault="00C05A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w:t>
            </w:r>
          </w:p>
        </w:tc>
      </w:tr>
      <w:tr w:rsidR="00E16DB0" w:rsidRPr="002C6B42" w:rsidTr="00755F92">
        <w:trPr>
          <w:cantSplit/>
          <w:trHeight w:hRule="exact" w:val="286"/>
        </w:trPr>
        <w:tc>
          <w:tcPr>
            <w:tcW w:w="828" w:type="dxa"/>
            <w:vMerge w:val="restart"/>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 </w:t>
            </w:r>
            <w:proofErr w:type="spellStart"/>
            <w:r w:rsidRPr="002C6B42">
              <w:rPr>
                <w:rFonts w:ascii="Times New Roman" w:eastAsia="Times New Roman" w:hAnsi="Times New Roman" w:cs="Times New Roman"/>
                <w:sz w:val="28"/>
                <w:szCs w:val="28"/>
                <w:lang w:eastAsia="ar-SA"/>
              </w:rPr>
              <w:t>т.ч</w:t>
            </w:r>
            <w:proofErr w:type="spellEnd"/>
            <w:r w:rsidRPr="002C6B42">
              <w:rPr>
                <w:rFonts w:ascii="Times New Roman" w:eastAsia="Times New Roman" w:hAnsi="Times New Roman" w:cs="Times New Roman"/>
                <w:sz w:val="28"/>
                <w:szCs w:val="28"/>
                <w:lang w:eastAsia="ar-SA"/>
              </w:rPr>
              <w:t>.</w:t>
            </w: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юридическое</w:t>
            </w:r>
          </w:p>
        </w:tc>
        <w:tc>
          <w:tcPr>
            <w:tcW w:w="8798" w:type="dxa"/>
            <w:tcBorders>
              <w:left w:val="single" w:sz="4" w:space="0" w:color="000000"/>
              <w:bottom w:val="single" w:sz="4" w:space="0" w:color="000000"/>
              <w:right w:val="single" w:sz="4" w:space="0" w:color="000000"/>
            </w:tcBorders>
            <w:vAlign w:val="center"/>
          </w:tcPr>
          <w:p w:rsidR="00755F92" w:rsidRPr="002C6B42" w:rsidRDefault="00C05A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r w:rsidR="00E16DB0" w:rsidRPr="002C6B42" w:rsidTr="00755F92">
        <w:trPr>
          <w:cantSplit/>
          <w:trHeight w:hRule="exact" w:val="286"/>
        </w:trPr>
        <w:tc>
          <w:tcPr>
            <w:tcW w:w="828" w:type="dxa"/>
            <w:vMerge/>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экономическое</w:t>
            </w:r>
          </w:p>
        </w:tc>
        <w:tc>
          <w:tcPr>
            <w:tcW w:w="8798"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cantSplit/>
          <w:trHeight w:hRule="exact" w:val="752"/>
        </w:trPr>
        <w:tc>
          <w:tcPr>
            <w:tcW w:w="828" w:type="dxa"/>
            <w:vMerge/>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по специальности «государственное </w:t>
            </w:r>
            <w:r w:rsidRPr="002C6B42">
              <w:rPr>
                <w:rFonts w:ascii="Times New Roman" w:eastAsia="Times New Roman" w:hAnsi="Times New Roman" w:cs="Times New Roman"/>
                <w:sz w:val="28"/>
                <w:szCs w:val="28"/>
                <w:lang w:eastAsia="ar-SA"/>
              </w:rPr>
              <w:br/>
              <w:t>и муниципальное управление»</w:t>
            </w:r>
          </w:p>
        </w:tc>
        <w:tc>
          <w:tcPr>
            <w:tcW w:w="8798"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cantSplit/>
          <w:trHeight w:val="106"/>
        </w:trPr>
        <w:tc>
          <w:tcPr>
            <w:tcW w:w="828" w:type="dxa"/>
            <w:vMerge/>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другие</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Неоконченное высшее</w:t>
            </w:r>
          </w:p>
        </w:tc>
        <w:tc>
          <w:tcPr>
            <w:tcW w:w="8798"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Среднее профессиональное</w:t>
            </w:r>
          </w:p>
        </w:tc>
        <w:tc>
          <w:tcPr>
            <w:tcW w:w="8798" w:type="dxa"/>
            <w:tcBorders>
              <w:left w:val="single" w:sz="4" w:space="0" w:color="000000"/>
              <w:bottom w:val="single" w:sz="4" w:space="0" w:color="000000"/>
              <w:right w:val="single" w:sz="4" w:space="0" w:color="000000"/>
            </w:tcBorders>
            <w:vAlign w:val="center"/>
          </w:tcPr>
          <w:p w:rsidR="00755F92" w:rsidRPr="002C6B42" w:rsidRDefault="0036383F"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Среднее</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r w:rsidR="00E16DB0" w:rsidRPr="002C6B42" w:rsidTr="00755F92">
        <w:trPr>
          <w:trHeight w:val="23"/>
        </w:trPr>
        <w:tc>
          <w:tcPr>
            <w:tcW w:w="15026" w:type="dxa"/>
            <w:gridSpan w:val="3"/>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полу (численность лиц)</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Женщины</w:t>
            </w:r>
          </w:p>
        </w:tc>
        <w:tc>
          <w:tcPr>
            <w:tcW w:w="8798" w:type="dxa"/>
            <w:tcBorders>
              <w:left w:val="single" w:sz="4" w:space="0" w:color="000000"/>
              <w:bottom w:val="single" w:sz="4" w:space="0" w:color="000000"/>
              <w:right w:val="single" w:sz="4" w:space="0" w:color="000000"/>
            </w:tcBorders>
            <w:vAlign w:val="center"/>
          </w:tcPr>
          <w:p w:rsidR="00755F92" w:rsidRPr="002C6B42" w:rsidRDefault="0060426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Мужчины </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r>
      <w:tr w:rsidR="00E16DB0" w:rsidRPr="002C6B42" w:rsidTr="00755F92">
        <w:trPr>
          <w:trHeight w:val="23"/>
        </w:trPr>
        <w:tc>
          <w:tcPr>
            <w:tcW w:w="15026" w:type="dxa"/>
            <w:gridSpan w:val="3"/>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возрасту (численность лиц)</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до 30 лет</w:t>
            </w:r>
          </w:p>
        </w:tc>
        <w:tc>
          <w:tcPr>
            <w:tcW w:w="8798" w:type="dxa"/>
            <w:tcBorders>
              <w:left w:val="single" w:sz="4" w:space="0" w:color="000000"/>
              <w:bottom w:val="single" w:sz="4" w:space="0" w:color="000000"/>
              <w:right w:val="single" w:sz="4" w:space="0" w:color="000000"/>
            </w:tcBorders>
            <w:vAlign w:val="center"/>
          </w:tcPr>
          <w:p w:rsidR="00755F92" w:rsidRPr="002C6B42" w:rsidRDefault="0060426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30-39 лет</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40-49 лет</w:t>
            </w:r>
          </w:p>
        </w:tc>
        <w:tc>
          <w:tcPr>
            <w:tcW w:w="8798" w:type="dxa"/>
            <w:tcBorders>
              <w:left w:val="single" w:sz="4" w:space="0" w:color="000000"/>
              <w:bottom w:val="single" w:sz="4" w:space="0" w:color="000000"/>
              <w:right w:val="single" w:sz="4" w:space="0" w:color="000000"/>
            </w:tcBorders>
            <w:vAlign w:val="center"/>
          </w:tcPr>
          <w:p w:rsidR="00755F92" w:rsidRPr="002C6B42" w:rsidRDefault="0060426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50-59 лет</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60 лет и старше</w:t>
            </w:r>
          </w:p>
        </w:tc>
        <w:tc>
          <w:tcPr>
            <w:tcW w:w="8798" w:type="dxa"/>
            <w:tcBorders>
              <w:left w:val="single" w:sz="4" w:space="0" w:color="000000"/>
              <w:bottom w:val="single" w:sz="4" w:space="0" w:color="000000"/>
              <w:right w:val="single" w:sz="4" w:space="0" w:color="000000"/>
            </w:tcBorders>
            <w:vAlign w:val="center"/>
          </w:tcPr>
          <w:p w:rsidR="00755F92" w:rsidRPr="002C6B42" w:rsidRDefault="0060426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r>
      <w:tr w:rsidR="00E16DB0" w:rsidRPr="002C6B42" w:rsidTr="00755F92">
        <w:trPr>
          <w:trHeight w:val="23"/>
        </w:trPr>
        <w:tc>
          <w:tcPr>
            <w:tcW w:w="15026" w:type="dxa"/>
            <w:gridSpan w:val="3"/>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опыту работы в статусе депутата (численность лиц)</w:t>
            </w:r>
          </w:p>
        </w:tc>
      </w:tr>
      <w:tr w:rsidR="00E16DB0" w:rsidRPr="002C6B42" w:rsidTr="00755F92">
        <w:trPr>
          <w:trHeight w:val="23"/>
        </w:trPr>
        <w:tc>
          <w:tcPr>
            <w:tcW w:w="6228" w:type="dxa"/>
            <w:gridSpan w:val="2"/>
            <w:tcBorders>
              <w:left w:val="single" w:sz="4" w:space="0" w:color="000000"/>
              <w:bottom w:val="single" w:sz="4" w:space="0" w:color="000000"/>
            </w:tcBorders>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до 1 года</w:t>
            </w:r>
          </w:p>
        </w:tc>
        <w:tc>
          <w:tcPr>
            <w:tcW w:w="8798" w:type="dxa"/>
            <w:tcBorders>
              <w:left w:val="single" w:sz="4" w:space="0" w:color="000000"/>
              <w:bottom w:val="single" w:sz="4" w:space="0" w:color="000000"/>
              <w:right w:val="single" w:sz="4" w:space="0" w:color="000000"/>
            </w:tcBorders>
            <w:vAlign w:val="center"/>
          </w:tcPr>
          <w:p w:rsidR="00755F92" w:rsidRPr="002C6B42" w:rsidRDefault="0060426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6228" w:type="dxa"/>
            <w:gridSpan w:val="2"/>
            <w:tcBorders>
              <w:left w:val="single" w:sz="4" w:space="0" w:color="000000"/>
              <w:bottom w:val="single" w:sz="4" w:space="0" w:color="000000"/>
            </w:tcBorders>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от 1 года до 5 лет</w:t>
            </w:r>
          </w:p>
        </w:tc>
        <w:tc>
          <w:tcPr>
            <w:tcW w:w="8798" w:type="dxa"/>
            <w:tcBorders>
              <w:left w:val="single" w:sz="4" w:space="0" w:color="000000"/>
              <w:bottom w:val="single" w:sz="4" w:space="0" w:color="000000"/>
              <w:right w:val="single" w:sz="4" w:space="0" w:color="000000"/>
            </w:tcBorders>
            <w:vAlign w:val="center"/>
          </w:tcPr>
          <w:p w:rsidR="00755F92" w:rsidRPr="002C6B42" w:rsidRDefault="0060426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r>
      <w:tr w:rsidR="00E16DB0" w:rsidRPr="002C6B42" w:rsidTr="00755F92">
        <w:trPr>
          <w:trHeight w:val="23"/>
        </w:trPr>
        <w:tc>
          <w:tcPr>
            <w:tcW w:w="6228" w:type="dxa"/>
            <w:gridSpan w:val="2"/>
            <w:tcBorders>
              <w:left w:val="single" w:sz="4" w:space="0" w:color="000000"/>
              <w:bottom w:val="single" w:sz="4" w:space="0" w:color="000000"/>
            </w:tcBorders>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от 5 лет до 10 лет</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r>
      <w:tr w:rsidR="00E16DB0" w:rsidRPr="002C6B42" w:rsidTr="00755F92">
        <w:trPr>
          <w:trHeight w:val="23"/>
        </w:trPr>
        <w:tc>
          <w:tcPr>
            <w:tcW w:w="6228" w:type="dxa"/>
            <w:gridSpan w:val="2"/>
            <w:tcBorders>
              <w:left w:val="single" w:sz="4" w:space="0" w:color="000000"/>
              <w:bottom w:val="single" w:sz="4" w:space="0" w:color="000000"/>
            </w:tcBorders>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от 10 лет и более</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p>
        </w:tc>
      </w:tr>
      <w:tr w:rsidR="00E16DB0" w:rsidRPr="002C6B42" w:rsidTr="00755F92">
        <w:trPr>
          <w:trHeight w:val="23"/>
        </w:trPr>
        <w:tc>
          <w:tcPr>
            <w:tcW w:w="15026" w:type="dxa"/>
            <w:gridSpan w:val="3"/>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социальному составу (численность лиц)</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Работники бюджетной сферы</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Предприниматели</w:t>
            </w:r>
          </w:p>
        </w:tc>
        <w:tc>
          <w:tcPr>
            <w:tcW w:w="8798"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Наемные работники коммерческих не бюджетных организаций</w:t>
            </w:r>
          </w:p>
        </w:tc>
        <w:tc>
          <w:tcPr>
            <w:tcW w:w="8798" w:type="dxa"/>
            <w:tcBorders>
              <w:left w:val="single" w:sz="4" w:space="0" w:color="000000"/>
              <w:bottom w:val="single" w:sz="4" w:space="0" w:color="000000"/>
              <w:right w:val="single" w:sz="4" w:space="0" w:color="000000"/>
            </w:tcBorders>
            <w:vAlign w:val="center"/>
          </w:tcPr>
          <w:p w:rsidR="00755F92" w:rsidRPr="002C6B42" w:rsidRDefault="0036383F"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Наемные работники некоммерческих не бюджетных организаций</w:t>
            </w:r>
          </w:p>
        </w:tc>
        <w:tc>
          <w:tcPr>
            <w:tcW w:w="8798"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Пенсионеры </w:t>
            </w:r>
          </w:p>
        </w:tc>
        <w:tc>
          <w:tcPr>
            <w:tcW w:w="8798"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Учащиеся </w:t>
            </w:r>
          </w:p>
        </w:tc>
        <w:tc>
          <w:tcPr>
            <w:tcW w:w="8798"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Безработные </w:t>
            </w:r>
          </w:p>
        </w:tc>
        <w:tc>
          <w:tcPr>
            <w:tcW w:w="8798"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Военнослужащие </w:t>
            </w:r>
          </w:p>
        </w:tc>
        <w:tc>
          <w:tcPr>
            <w:tcW w:w="8798"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Иные </w:t>
            </w:r>
          </w:p>
        </w:tc>
        <w:tc>
          <w:tcPr>
            <w:tcW w:w="8798"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23"/>
        </w:trPr>
        <w:tc>
          <w:tcPr>
            <w:tcW w:w="15026" w:type="dxa"/>
            <w:gridSpan w:val="3"/>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принадлежности к политическим партиям (численность лиц)</w:t>
            </w:r>
          </w:p>
        </w:tc>
      </w:tr>
      <w:tr w:rsidR="00E16DB0" w:rsidRPr="002C6B42" w:rsidTr="00755F92">
        <w:trPr>
          <w:trHeight w:val="23"/>
        </w:trPr>
        <w:tc>
          <w:tcPr>
            <w:tcW w:w="6228" w:type="dxa"/>
            <w:gridSpan w:val="2"/>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Являются членами или сторонками политических партий</w:t>
            </w:r>
          </w:p>
        </w:tc>
        <w:tc>
          <w:tcPr>
            <w:tcW w:w="8798" w:type="dxa"/>
            <w:tcBorders>
              <w:left w:val="single" w:sz="4" w:space="0" w:color="000000"/>
              <w:bottom w:val="single" w:sz="4" w:space="0" w:color="000000"/>
              <w:right w:val="single" w:sz="4" w:space="0" w:color="000000"/>
            </w:tcBorders>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cantSplit/>
          <w:trHeight w:hRule="exact" w:val="286"/>
        </w:trPr>
        <w:tc>
          <w:tcPr>
            <w:tcW w:w="828" w:type="dxa"/>
            <w:vMerge w:val="restart"/>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 </w:t>
            </w:r>
            <w:proofErr w:type="spellStart"/>
            <w:r w:rsidRPr="002C6B42">
              <w:rPr>
                <w:rFonts w:ascii="Times New Roman" w:eastAsia="Times New Roman" w:hAnsi="Times New Roman" w:cs="Times New Roman"/>
                <w:sz w:val="28"/>
                <w:szCs w:val="28"/>
                <w:lang w:eastAsia="ar-SA"/>
              </w:rPr>
              <w:t>т.ч</w:t>
            </w:r>
            <w:proofErr w:type="spellEnd"/>
            <w:r w:rsidRPr="002C6B42">
              <w:rPr>
                <w:rFonts w:ascii="Times New Roman" w:eastAsia="Times New Roman" w:hAnsi="Times New Roman" w:cs="Times New Roman"/>
                <w:sz w:val="28"/>
                <w:szCs w:val="28"/>
                <w:lang w:eastAsia="ar-SA"/>
              </w:rPr>
              <w:t>.</w:t>
            </w: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«Единая Россия»</w:t>
            </w:r>
          </w:p>
        </w:tc>
        <w:tc>
          <w:tcPr>
            <w:tcW w:w="8798"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w:t>
            </w:r>
          </w:p>
        </w:tc>
      </w:tr>
      <w:tr w:rsidR="00E16DB0" w:rsidRPr="002C6B42" w:rsidTr="00755F92">
        <w:trPr>
          <w:cantSplit/>
          <w:trHeight w:hRule="exact" w:val="286"/>
        </w:trPr>
        <w:tc>
          <w:tcPr>
            <w:tcW w:w="828" w:type="dxa"/>
            <w:vMerge/>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КПРФ</w:t>
            </w:r>
          </w:p>
        </w:tc>
        <w:tc>
          <w:tcPr>
            <w:tcW w:w="8798"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cantSplit/>
          <w:trHeight w:hRule="exact" w:val="286"/>
        </w:trPr>
        <w:tc>
          <w:tcPr>
            <w:tcW w:w="828" w:type="dxa"/>
            <w:vMerge/>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ЛДПР</w:t>
            </w:r>
          </w:p>
        </w:tc>
        <w:tc>
          <w:tcPr>
            <w:tcW w:w="8798"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cantSplit/>
          <w:trHeight w:hRule="exact" w:val="286"/>
        </w:trPr>
        <w:tc>
          <w:tcPr>
            <w:tcW w:w="828" w:type="dxa"/>
            <w:vMerge/>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«Справедливая Россия» </w:t>
            </w:r>
          </w:p>
        </w:tc>
        <w:tc>
          <w:tcPr>
            <w:tcW w:w="8798"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cantSplit/>
        </w:trPr>
        <w:tc>
          <w:tcPr>
            <w:tcW w:w="828" w:type="dxa"/>
            <w:vMerge/>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p>
        </w:tc>
        <w:tc>
          <w:tcPr>
            <w:tcW w:w="5400"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Иные партии (указать какие)</w:t>
            </w:r>
          </w:p>
        </w:tc>
        <w:tc>
          <w:tcPr>
            <w:tcW w:w="8798"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bl>
    <w:p w:rsidR="00755F92" w:rsidRPr="002C6B42" w:rsidRDefault="00755F92"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6E78F2" w:rsidRPr="002C6B42" w:rsidRDefault="006E78F2"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6E78F2" w:rsidRPr="002C6B42" w:rsidRDefault="006E78F2"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6E78F2" w:rsidRPr="002C6B42" w:rsidRDefault="006E78F2"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6E78F2" w:rsidRPr="002C6B42" w:rsidRDefault="006E78F2"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F37342">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5.1.10. Перечень постоянных комитетов, комиссий представительного органа:</w:t>
      </w:r>
    </w:p>
    <w:p w:rsidR="006C5762" w:rsidRPr="002C6B42" w:rsidRDefault="006C5762" w:rsidP="00F37342">
      <w:pPr>
        <w:tabs>
          <w:tab w:val="left" w:pos="8280"/>
        </w:tabs>
        <w:spacing w:after="0" w:line="240" w:lineRule="auto"/>
        <w:jc w:val="center"/>
        <w:rPr>
          <w:rFonts w:ascii="Times New Roman" w:eastAsia="Times New Roman" w:hAnsi="Times New Roman" w:cs="Times New Roman"/>
          <w:b/>
          <w:sz w:val="28"/>
          <w:szCs w:val="28"/>
          <w:lang w:eastAsia="ar-SA"/>
        </w:rPr>
      </w:pPr>
    </w:p>
    <w:tbl>
      <w:tblPr>
        <w:tblW w:w="14601" w:type="dxa"/>
        <w:tblInd w:w="108" w:type="dxa"/>
        <w:tblLayout w:type="fixed"/>
        <w:tblLook w:val="0000" w:firstRow="0" w:lastRow="0" w:firstColumn="0" w:lastColumn="0" w:noHBand="0" w:noVBand="0"/>
      </w:tblPr>
      <w:tblGrid>
        <w:gridCol w:w="10915"/>
        <w:gridCol w:w="236"/>
        <w:gridCol w:w="3450"/>
      </w:tblGrid>
      <w:tr w:rsidR="002C6B42" w:rsidRPr="002C6B42" w:rsidTr="006E78F2">
        <w:tc>
          <w:tcPr>
            <w:tcW w:w="10915" w:type="dxa"/>
            <w:tcBorders>
              <w:top w:val="single" w:sz="4" w:space="0" w:color="auto"/>
              <w:bottom w:val="single" w:sz="4" w:space="0" w:color="000000"/>
            </w:tcBorders>
          </w:tcPr>
          <w:p w:rsidR="00755F92" w:rsidRPr="002C6B42" w:rsidRDefault="00971A01"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Фракция ВПП «Единая Россия»</w:t>
            </w:r>
          </w:p>
        </w:tc>
        <w:tc>
          <w:tcPr>
            <w:tcW w:w="236" w:type="dxa"/>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p>
        </w:tc>
        <w:tc>
          <w:tcPr>
            <w:tcW w:w="3450" w:type="dxa"/>
            <w:tcBorders>
              <w:bottom w:val="single" w:sz="4" w:space="0" w:color="000000"/>
            </w:tcBorders>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p>
        </w:tc>
      </w:tr>
      <w:tr w:rsidR="002C6B42" w:rsidRPr="002C6B42" w:rsidTr="006E78F2">
        <w:tc>
          <w:tcPr>
            <w:tcW w:w="10915" w:type="dxa"/>
            <w:tcBorders>
              <w:top w:val="single" w:sz="4" w:space="0" w:color="auto"/>
              <w:bottom w:val="single" w:sz="4" w:space="0" w:color="000000"/>
            </w:tcBorders>
          </w:tcPr>
          <w:p w:rsidR="00D56D89" w:rsidRPr="002C6B42" w:rsidRDefault="00D56D89" w:rsidP="00F37342">
            <w:pPr>
              <w:tabs>
                <w:tab w:val="left" w:pos="8280"/>
              </w:tabs>
              <w:snapToGrid w:val="0"/>
              <w:spacing w:after="0" w:line="240" w:lineRule="auto"/>
              <w:rPr>
                <w:rFonts w:ascii="Times New Roman" w:eastAsia="Times New Roman" w:hAnsi="Times New Roman" w:cs="Times New Roman"/>
                <w:sz w:val="28"/>
                <w:szCs w:val="28"/>
                <w:lang w:eastAsia="ar-SA"/>
              </w:rPr>
            </w:pPr>
          </w:p>
        </w:tc>
        <w:tc>
          <w:tcPr>
            <w:tcW w:w="236" w:type="dxa"/>
          </w:tcPr>
          <w:p w:rsidR="00D56D89" w:rsidRPr="002C6B42" w:rsidRDefault="00D56D89" w:rsidP="00F37342">
            <w:pPr>
              <w:tabs>
                <w:tab w:val="left" w:pos="8280"/>
              </w:tabs>
              <w:snapToGrid w:val="0"/>
              <w:spacing w:after="0" w:line="240" w:lineRule="auto"/>
              <w:rPr>
                <w:rFonts w:ascii="Times New Roman" w:eastAsia="Times New Roman" w:hAnsi="Times New Roman" w:cs="Times New Roman"/>
                <w:sz w:val="28"/>
                <w:szCs w:val="28"/>
                <w:lang w:eastAsia="ar-SA"/>
              </w:rPr>
            </w:pPr>
          </w:p>
        </w:tc>
        <w:tc>
          <w:tcPr>
            <w:tcW w:w="3450" w:type="dxa"/>
            <w:tcBorders>
              <w:bottom w:val="single" w:sz="4" w:space="0" w:color="000000"/>
            </w:tcBorders>
          </w:tcPr>
          <w:p w:rsidR="00D56D89" w:rsidRPr="002C6B42" w:rsidRDefault="00D56D89"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Н.Н. Баранова</w:t>
            </w:r>
          </w:p>
        </w:tc>
      </w:tr>
      <w:tr w:rsidR="002C6B42" w:rsidRPr="002C6B42" w:rsidTr="006E78F2">
        <w:tc>
          <w:tcPr>
            <w:tcW w:w="10915" w:type="dxa"/>
          </w:tcPr>
          <w:p w:rsidR="00D56D89" w:rsidRPr="002C6B42" w:rsidRDefault="00D56D89"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vertAlign w:val="superscript"/>
                <w:lang w:eastAsia="ar-SA"/>
              </w:rPr>
              <w:t>(наименование комитета комиссии)</w:t>
            </w:r>
          </w:p>
        </w:tc>
        <w:tc>
          <w:tcPr>
            <w:tcW w:w="236" w:type="dxa"/>
          </w:tcPr>
          <w:p w:rsidR="00D56D89" w:rsidRPr="002C6B42" w:rsidRDefault="00D56D89" w:rsidP="00F37342">
            <w:pPr>
              <w:tabs>
                <w:tab w:val="left" w:pos="8280"/>
              </w:tabs>
              <w:snapToGrid w:val="0"/>
              <w:spacing w:after="0" w:line="240" w:lineRule="auto"/>
              <w:rPr>
                <w:rFonts w:ascii="Times New Roman" w:eastAsia="Times New Roman" w:hAnsi="Times New Roman" w:cs="Times New Roman"/>
                <w:sz w:val="28"/>
                <w:szCs w:val="28"/>
                <w:lang w:eastAsia="ar-SA"/>
              </w:rPr>
            </w:pPr>
          </w:p>
        </w:tc>
        <w:tc>
          <w:tcPr>
            <w:tcW w:w="3450" w:type="dxa"/>
          </w:tcPr>
          <w:p w:rsidR="00D56D89" w:rsidRPr="002C6B42" w:rsidRDefault="00D56D89"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vertAlign w:val="superscript"/>
                <w:lang w:eastAsia="ar-SA"/>
              </w:rPr>
              <w:t>(Ф.И.О. председателя)</w:t>
            </w:r>
          </w:p>
        </w:tc>
      </w:tr>
    </w:tbl>
    <w:p w:rsidR="00755F92" w:rsidRPr="002C6B42" w:rsidRDefault="00755F92" w:rsidP="00F37342">
      <w:pPr>
        <w:widowControl w:val="0"/>
        <w:tabs>
          <w:tab w:val="left" w:pos="705"/>
          <w:tab w:val="left" w:pos="8280"/>
        </w:tabs>
        <w:suppressAutoHyphen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5.2. Глава муниципального образования</w:t>
      </w:r>
      <w:r w:rsidRPr="002C6B42">
        <w:rPr>
          <w:rFonts w:ascii="Times New Roman" w:eastAsia="Times New Roman" w:hAnsi="Times New Roman" w:cs="Times New Roman"/>
          <w:b/>
          <w:sz w:val="28"/>
          <w:szCs w:val="28"/>
          <w:vertAlign w:val="superscript"/>
          <w:lang w:eastAsia="ar-SA"/>
        </w:rPr>
        <w:footnoteReference w:id="1"/>
      </w:r>
    </w:p>
    <w:tbl>
      <w:tblPr>
        <w:tblpPr w:leftFromText="180" w:rightFromText="180" w:vertAnchor="text" w:horzAnchor="margin" w:tblpXSpec="center" w:tblpY="211"/>
        <w:tblW w:w="14709" w:type="dxa"/>
        <w:tblLayout w:type="fixed"/>
        <w:tblLook w:val="0000" w:firstRow="0" w:lastRow="0" w:firstColumn="0" w:lastColumn="0" w:noHBand="0" w:noVBand="0"/>
      </w:tblPr>
      <w:tblGrid>
        <w:gridCol w:w="2265"/>
        <w:gridCol w:w="1817"/>
        <w:gridCol w:w="1418"/>
        <w:gridCol w:w="3060"/>
        <w:gridCol w:w="2752"/>
        <w:gridCol w:w="3397"/>
      </w:tblGrid>
      <w:tr w:rsidR="004B16B6" w:rsidRPr="002C6B42" w:rsidTr="004B16B6">
        <w:tc>
          <w:tcPr>
            <w:tcW w:w="2265" w:type="dxa"/>
            <w:vMerge w:val="restart"/>
            <w:tcBorders>
              <w:top w:val="single" w:sz="4" w:space="0" w:color="000000"/>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Фамилия, имя,</w:t>
            </w:r>
          </w:p>
          <w:p w:rsidR="004B16B6" w:rsidRPr="002C6B42" w:rsidRDefault="004B16B6" w:rsidP="00F37342">
            <w:pPr>
              <w:tabs>
                <w:tab w:val="left" w:pos="8280"/>
              </w:tabs>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отчество</w:t>
            </w:r>
          </w:p>
        </w:tc>
        <w:tc>
          <w:tcPr>
            <w:tcW w:w="6295" w:type="dxa"/>
            <w:gridSpan w:val="3"/>
            <w:vMerge w:val="restart"/>
            <w:tcBorders>
              <w:top w:val="single" w:sz="4" w:space="0" w:color="000000"/>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Соколов Борис Владимирович</w:t>
            </w:r>
          </w:p>
        </w:tc>
        <w:tc>
          <w:tcPr>
            <w:tcW w:w="2752" w:type="dxa"/>
            <w:tcBorders>
              <w:top w:val="single" w:sz="4" w:space="0" w:color="000000"/>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Дата избрания</w:t>
            </w:r>
          </w:p>
        </w:tc>
        <w:tc>
          <w:tcPr>
            <w:tcW w:w="3397" w:type="dxa"/>
            <w:tcBorders>
              <w:top w:val="single" w:sz="4" w:space="0" w:color="000000"/>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Дата окончания срока полномочия</w:t>
            </w:r>
          </w:p>
        </w:tc>
      </w:tr>
      <w:tr w:rsidR="004B16B6" w:rsidRPr="002C6B42" w:rsidTr="004B16B6">
        <w:tc>
          <w:tcPr>
            <w:tcW w:w="2265" w:type="dxa"/>
            <w:vMerge/>
            <w:tcBorders>
              <w:top w:val="single" w:sz="4" w:space="0" w:color="000000"/>
              <w:left w:val="single" w:sz="4" w:space="0" w:color="000000"/>
              <w:bottom w:val="single" w:sz="4" w:space="0" w:color="000000"/>
            </w:tcBorders>
            <w:vAlign w:val="center"/>
          </w:tcPr>
          <w:p w:rsidR="004B16B6" w:rsidRPr="002C6B42" w:rsidRDefault="004B16B6" w:rsidP="00F37342">
            <w:pPr>
              <w:spacing w:after="0" w:line="240" w:lineRule="auto"/>
              <w:jc w:val="center"/>
              <w:rPr>
                <w:rFonts w:ascii="Times New Roman" w:eastAsia="Times New Roman" w:hAnsi="Times New Roman" w:cs="Times New Roman"/>
                <w:sz w:val="28"/>
                <w:szCs w:val="28"/>
                <w:lang w:eastAsia="ar-SA"/>
              </w:rPr>
            </w:pPr>
          </w:p>
        </w:tc>
        <w:tc>
          <w:tcPr>
            <w:tcW w:w="6295" w:type="dxa"/>
            <w:gridSpan w:val="3"/>
            <w:vMerge/>
            <w:tcBorders>
              <w:top w:val="single" w:sz="4" w:space="0" w:color="000000"/>
              <w:left w:val="single" w:sz="4" w:space="0" w:color="000000"/>
              <w:bottom w:val="single" w:sz="4" w:space="0" w:color="000000"/>
            </w:tcBorders>
            <w:vAlign w:val="center"/>
          </w:tcPr>
          <w:p w:rsidR="004B16B6" w:rsidRPr="002C6B42" w:rsidRDefault="004B16B6" w:rsidP="00F37342">
            <w:pPr>
              <w:spacing w:after="0" w:line="240" w:lineRule="auto"/>
              <w:jc w:val="center"/>
              <w:rPr>
                <w:rFonts w:ascii="Times New Roman" w:eastAsia="Times New Roman" w:hAnsi="Times New Roman" w:cs="Times New Roman"/>
                <w:sz w:val="28"/>
                <w:szCs w:val="28"/>
                <w:lang w:eastAsia="ar-SA"/>
              </w:rPr>
            </w:pPr>
          </w:p>
        </w:tc>
        <w:tc>
          <w:tcPr>
            <w:tcW w:w="2752" w:type="dxa"/>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09.11.2015</w:t>
            </w:r>
          </w:p>
        </w:tc>
        <w:tc>
          <w:tcPr>
            <w:tcW w:w="3397" w:type="dxa"/>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08.11.2018</w:t>
            </w:r>
          </w:p>
        </w:tc>
      </w:tr>
      <w:tr w:rsidR="004B16B6" w:rsidRPr="002C6B42" w:rsidTr="004B16B6">
        <w:tc>
          <w:tcPr>
            <w:tcW w:w="4082"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Число, месяц, год рождения</w:t>
            </w:r>
          </w:p>
        </w:tc>
        <w:tc>
          <w:tcPr>
            <w:tcW w:w="10627" w:type="dxa"/>
            <w:gridSpan w:val="4"/>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29.12.1974</w:t>
            </w:r>
          </w:p>
        </w:tc>
      </w:tr>
      <w:tr w:rsidR="004B16B6" w:rsidRPr="002C6B42" w:rsidTr="004B16B6">
        <w:tc>
          <w:tcPr>
            <w:tcW w:w="4082"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Место рождения</w:t>
            </w:r>
          </w:p>
        </w:tc>
        <w:tc>
          <w:tcPr>
            <w:tcW w:w="10627" w:type="dxa"/>
            <w:gridSpan w:val="4"/>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Магаданская область, Хасынский район, поселок Палатка</w:t>
            </w:r>
          </w:p>
        </w:tc>
      </w:tr>
      <w:tr w:rsidR="004B16B6" w:rsidRPr="002C6B42" w:rsidTr="004B16B6">
        <w:tc>
          <w:tcPr>
            <w:tcW w:w="14709" w:type="dxa"/>
            <w:gridSpan w:val="6"/>
            <w:tcBorders>
              <w:left w:val="single" w:sz="4" w:space="0" w:color="000000"/>
              <w:bottom w:val="single" w:sz="4" w:space="0" w:color="000000"/>
              <w:right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Образование </w:t>
            </w:r>
          </w:p>
        </w:tc>
      </w:tr>
      <w:tr w:rsidR="004B16B6" w:rsidRPr="002C6B42" w:rsidTr="004B16B6">
        <w:tc>
          <w:tcPr>
            <w:tcW w:w="2265" w:type="dxa"/>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Год поступления</w:t>
            </w:r>
          </w:p>
        </w:tc>
        <w:tc>
          <w:tcPr>
            <w:tcW w:w="3235"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Год окончания</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Наименование учебного заведения</w:t>
            </w:r>
          </w:p>
        </w:tc>
      </w:tr>
      <w:tr w:rsidR="004B16B6" w:rsidRPr="002C6B42" w:rsidTr="004B16B6">
        <w:tc>
          <w:tcPr>
            <w:tcW w:w="2265" w:type="dxa"/>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1991</w:t>
            </w:r>
          </w:p>
        </w:tc>
        <w:tc>
          <w:tcPr>
            <w:tcW w:w="3235"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1994</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Благовещенский финансовый техникум, финансист</w:t>
            </w:r>
          </w:p>
        </w:tc>
      </w:tr>
      <w:tr w:rsidR="004B16B6" w:rsidRPr="002C6B42" w:rsidTr="004B16B6">
        <w:tc>
          <w:tcPr>
            <w:tcW w:w="2265" w:type="dxa"/>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1997</w:t>
            </w:r>
          </w:p>
        </w:tc>
        <w:tc>
          <w:tcPr>
            <w:tcW w:w="3235"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2003</w:t>
            </w:r>
          </w:p>
        </w:tc>
        <w:tc>
          <w:tcPr>
            <w:tcW w:w="9209" w:type="dxa"/>
            <w:gridSpan w:val="3"/>
            <w:tcBorders>
              <w:left w:val="single" w:sz="4" w:space="0" w:color="000000"/>
              <w:bottom w:val="single" w:sz="4" w:space="0" w:color="000000"/>
              <w:right w:val="single" w:sz="4" w:space="0" w:color="000000"/>
            </w:tcBorders>
          </w:tcPr>
          <w:p w:rsidR="004B16B6" w:rsidRPr="002C6B42" w:rsidRDefault="004B16B6"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Московская государственная юридическая академия, г. Магадан, юрист</w:t>
            </w:r>
          </w:p>
        </w:tc>
      </w:tr>
      <w:tr w:rsidR="004B16B6" w:rsidRPr="002C6B42" w:rsidTr="004B16B6">
        <w:tc>
          <w:tcPr>
            <w:tcW w:w="14709" w:type="dxa"/>
            <w:gridSpan w:val="6"/>
            <w:tcBorders>
              <w:left w:val="single" w:sz="4" w:space="0" w:color="000000"/>
              <w:bottom w:val="single" w:sz="4" w:space="0" w:color="000000"/>
              <w:right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Предыдущий опыт трудовой деятельности </w:t>
            </w:r>
          </w:p>
        </w:tc>
      </w:tr>
      <w:tr w:rsidR="004B16B6" w:rsidRPr="002C6B42" w:rsidTr="004B16B6">
        <w:tc>
          <w:tcPr>
            <w:tcW w:w="2265" w:type="dxa"/>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Дата поступления</w:t>
            </w:r>
          </w:p>
        </w:tc>
        <w:tc>
          <w:tcPr>
            <w:tcW w:w="3235"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Дата увольнения</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Полное наименование организации, должность</w:t>
            </w:r>
          </w:p>
        </w:tc>
      </w:tr>
      <w:tr w:rsidR="004B16B6" w:rsidRPr="002C6B42" w:rsidTr="004B16B6">
        <w:tc>
          <w:tcPr>
            <w:tcW w:w="2265" w:type="dxa"/>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01.03.1994</w:t>
            </w:r>
          </w:p>
        </w:tc>
        <w:tc>
          <w:tcPr>
            <w:tcW w:w="3235" w:type="dxa"/>
            <w:gridSpan w:val="2"/>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16.01.2002</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Межрайонная инспекция МНС России № 2 по Магаданской области, главный гос. налоговый инспектор</w:t>
            </w:r>
          </w:p>
        </w:tc>
      </w:tr>
      <w:tr w:rsidR="004B16B6" w:rsidRPr="002C6B42" w:rsidTr="004B16B6">
        <w:tc>
          <w:tcPr>
            <w:tcW w:w="2265" w:type="dxa"/>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01.02.2002</w:t>
            </w:r>
          </w:p>
        </w:tc>
        <w:tc>
          <w:tcPr>
            <w:tcW w:w="3235" w:type="dxa"/>
            <w:gridSpan w:val="2"/>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31.12.2002</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ООО «Агат», юрисконсульт</w:t>
            </w:r>
          </w:p>
        </w:tc>
      </w:tr>
      <w:tr w:rsidR="004B16B6" w:rsidRPr="002C6B42" w:rsidTr="004B16B6">
        <w:tc>
          <w:tcPr>
            <w:tcW w:w="2265" w:type="dxa"/>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26.02.2003</w:t>
            </w:r>
          </w:p>
        </w:tc>
        <w:tc>
          <w:tcPr>
            <w:tcW w:w="3235" w:type="dxa"/>
            <w:gridSpan w:val="2"/>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14.07.2003</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ОАО «Дальсвязь», юрисконсульт </w:t>
            </w:r>
          </w:p>
        </w:tc>
      </w:tr>
      <w:tr w:rsidR="004B16B6" w:rsidRPr="002C6B42" w:rsidTr="004B16B6">
        <w:tc>
          <w:tcPr>
            <w:tcW w:w="2265" w:type="dxa"/>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21.07.2003</w:t>
            </w:r>
          </w:p>
        </w:tc>
        <w:tc>
          <w:tcPr>
            <w:tcW w:w="3235" w:type="dxa"/>
            <w:gridSpan w:val="2"/>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21.07.2004</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Магаданская областная нотариальная палата, стажер</w:t>
            </w:r>
          </w:p>
        </w:tc>
      </w:tr>
      <w:tr w:rsidR="004B16B6" w:rsidRPr="002C6B42" w:rsidTr="004B16B6">
        <w:tc>
          <w:tcPr>
            <w:tcW w:w="2265" w:type="dxa"/>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28.09.2004</w:t>
            </w:r>
          </w:p>
        </w:tc>
        <w:tc>
          <w:tcPr>
            <w:tcW w:w="3235" w:type="dxa"/>
            <w:gridSpan w:val="2"/>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15.09.2013</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Нотариус Хасынского нотариального округа </w:t>
            </w:r>
          </w:p>
        </w:tc>
      </w:tr>
      <w:tr w:rsidR="004B16B6" w:rsidRPr="002C6B42" w:rsidTr="004B16B6">
        <w:tc>
          <w:tcPr>
            <w:tcW w:w="2265" w:type="dxa"/>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16.09.2013</w:t>
            </w:r>
          </w:p>
        </w:tc>
        <w:tc>
          <w:tcPr>
            <w:tcW w:w="3235" w:type="dxa"/>
            <w:gridSpan w:val="2"/>
            <w:tcBorders>
              <w:left w:val="single" w:sz="4" w:space="0" w:color="000000"/>
              <w:bottom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22.09.2015</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Глава муниципального образования «посёлок Палатка»</w:t>
            </w:r>
          </w:p>
        </w:tc>
      </w:tr>
      <w:tr w:rsidR="004B16B6" w:rsidRPr="002C6B42" w:rsidTr="004B16B6">
        <w:tc>
          <w:tcPr>
            <w:tcW w:w="14709" w:type="dxa"/>
            <w:gridSpan w:val="6"/>
            <w:tcBorders>
              <w:left w:val="single" w:sz="4" w:space="0" w:color="000000"/>
              <w:bottom w:val="single" w:sz="4" w:space="0" w:color="000000"/>
              <w:right w:val="single" w:sz="4" w:space="0" w:color="000000"/>
            </w:tcBorders>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Опыт работы в органах государственной власти и (или) местного самоуправления</w:t>
            </w:r>
          </w:p>
        </w:tc>
      </w:tr>
      <w:tr w:rsidR="004B16B6" w:rsidRPr="002C6B42" w:rsidTr="004B16B6">
        <w:tc>
          <w:tcPr>
            <w:tcW w:w="2265" w:type="dxa"/>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Дата избрания</w:t>
            </w:r>
          </w:p>
        </w:tc>
        <w:tc>
          <w:tcPr>
            <w:tcW w:w="3235"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Дата окончания полномочий</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Полное наименование представительного органа</w:t>
            </w:r>
          </w:p>
        </w:tc>
      </w:tr>
      <w:tr w:rsidR="004B16B6" w:rsidRPr="002C6B42" w:rsidTr="004B16B6">
        <w:tc>
          <w:tcPr>
            <w:tcW w:w="2265" w:type="dxa"/>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16.09.2013</w:t>
            </w:r>
          </w:p>
        </w:tc>
        <w:tc>
          <w:tcPr>
            <w:tcW w:w="3235" w:type="dxa"/>
            <w:gridSpan w:val="2"/>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24.09.2015</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Муниципальное образование «посёлок Палатка»</w:t>
            </w:r>
          </w:p>
        </w:tc>
      </w:tr>
      <w:tr w:rsidR="004B16B6" w:rsidRPr="002C6B42" w:rsidTr="004B16B6">
        <w:tc>
          <w:tcPr>
            <w:tcW w:w="5500" w:type="dxa"/>
            <w:gridSpan w:val="3"/>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Принадлежность к политической партии (</w:t>
            </w:r>
            <w:proofErr w:type="gramStart"/>
            <w:r w:rsidRPr="002C6B42">
              <w:rPr>
                <w:rFonts w:ascii="Times New Roman" w:eastAsia="Times New Roman" w:hAnsi="Times New Roman" w:cs="Times New Roman"/>
                <w:b/>
                <w:sz w:val="28"/>
                <w:szCs w:val="28"/>
                <w:lang w:eastAsia="ar-SA"/>
              </w:rPr>
              <w:t>общественно-политическому</w:t>
            </w:r>
            <w:proofErr w:type="gramEnd"/>
            <w:r w:rsidRPr="002C6B42">
              <w:rPr>
                <w:rFonts w:ascii="Times New Roman" w:eastAsia="Times New Roman" w:hAnsi="Times New Roman" w:cs="Times New Roman"/>
                <w:b/>
                <w:sz w:val="28"/>
                <w:szCs w:val="28"/>
                <w:lang w:eastAsia="ar-SA"/>
              </w:rPr>
              <w:t xml:space="preserve"> </w:t>
            </w:r>
            <w:proofErr w:type="spellStart"/>
            <w:r w:rsidRPr="002C6B42">
              <w:rPr>
                <w:rFonts w:ascii="Times New Roman" w:eastAsia="Times New Roman" w:hAnsi="Times New Roman" w:cs="Times New Roman"/>
                <w:b/>
                <w:sz w:val="28"/>
                <w:szCs w:val="28"/>
                <w:lang w:eastAsia="ar-SA"/>
              </w:rPr>
              <w:t>объедине-нию</w:t>
            </w:r>
            <w:proofErr w:type="spellEnd"/>
            <w:r w:rsidRPr="002C6B42">
              <w:rPr>
                <w:rFonts w:ascii="Times New Roman" w:eastAsia="Times New Roman" w:hAnsi="Times New Roman" w:cs="Times New Roman"/>
                <w:b/>
                <w:sz w:val="28"/>
                <w:szCs w:val="28"/>
                <w:lang w:eastAsia="ar-SA"/>
              </w:rPr>
              <w:t>)</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ВПП «Единая Россия» с 16.12.2013 года</w:t>
            </w:r>
          </w:p>
        </w:tc>
      </w:tr>
      <w:tr w:rsidR="004B16B6" w:rsidRPr="002C6B42" w:rsidTr="004B16B6">
        <w:tc>
          <w:tcPr>
            <w:tcW w:w="5500" w:type="dxa"/>
            <w:gridSpan w:val="3"/>
            <w:tcBorders>
              <w:left w:val="single" w:sz="4" w:space="0" w:color="000000"/>
              <w:bottom w:val="single" w:sz="4" w:space="0" w:color="000000"/>
            </w:tcBorders>
            <w:vAlign w:val="center"/>
          </w:tcPr>
          <w:p w:rsidR="004B16B6" w:rsidRPr="002C6B42" w:rsidRDefault="004B16B6" w:rsidP="00F37342">
            <w:pPr>
              <w:tabs>
                <w:tab w:val="left" w:pos="8280"/>
              </w:tabs>
              <w:snapToGrid w:val="0"/>
              <w:spacing w:after="0" w:line="240" w:lineRule="auto"/>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Кем выдвинут на должность главы муниципального образования</w:t>
            </w:r>
          </w:p>
        </w:tc>
        <w:tc>
          <w:tcPr>
            <w:tcW w:w="9209" w:type="dxa"/>
            <w:gridSpan w:val="3"/>
            <w:tcBorders>
              <w:left w:val="single" w:sz="4" w:space="0" w:color="000000"/>
              <w:bottom w:val="single" w:sz="4" w:space="0" w:color="000000"/>
              <w:right w:val="single" w:sz="4" w:space="0" w:color="000000"/>
            </w:tcBorders>
            <w:vAlign w:val="center"/>
          </w:tcPr>
          <w:p w:rsidR="004B16B6" w:rsidRPr="002C6B42" w:rsidRDefault="004B16B6"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Конкурсная комиссия, Собрание представителей Хасынского городского округа</w:t>
            </w:r>
          </w:p>
        </w:tc>
      </w:tr>
    </w:tbl>
    <w:p w:rsidR="006B4943" w:rsidRPr="002C6B42" w:rsidRDefault="006B4943" w:rsidP="00F37342">
      <w:pPr>
        <w:widowControl w:val="0"/>
        <w:tabs>
          <w:tab w:val="left" w:pos="1350"/>
          <w:tab w:val="left" w:pos="8280"/>
        </w:tabs>
        <w:suppressAutoHyphens/>
        <w:spacing w:after="0" w:line="240" w:lineRule="auto"/>
        <w:rPr>
          <w:rFonts w:ascii="Times New Roman" w:eastAsia="Times New Roman" w:hAnsi="Times New Roman" w:cs="Times New Roman"/>
          <w:b/>
          <w:sz w:val="24"/>
          <w:szCs w:val="24"/>
          <w:lang w:eastAsia="ar-SA"/>
        </w:rPr>
      </w:pPr>
    </w:p>
    <w:p w:rsidR="00755F92" w:rsidRPr="002C6B42" w:rsidRDefault="00755F92" w:rsidP="00F37342">
      <w:pPr>
        <w:widowControl w:val="0"/>
        <w:tabs>
          <w:tab w:val="left" w:pos="1350"/>
          <w:tab w:val="left" w:pos="8280"/>
        </w:tabs>
        <w:suppressAutoHyphen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5.3. Администрация муниципального образования</w:t>
      </w:r>
      <w:r w:rsidRPr="002C6B42">
        <w:rPr>
          <w:rFonts w:ascii="Times New Roman" w:eastAsia="Times New Roman" w:hAnsi="Times New Roman" w:cs="Times New Roman"/>
          <w:b/>
          <w:sz w:val="28"/>
          <w:szCs w:val="28"/>
          <w:vertAlign w:val="superscript"/>
          <w:lang w:eastAsia="ar-SA"/>
        </w:rPr>
        <w:footnoteReference w:id="2"/>
      </w:r>
    </w:p>
    <w:p w:rsidR="004141CB" w:rsidRPr="002C6B42" w:rsidRDefault="004141CB" w:rsidP="00F37342">
      <w:pPr>
        <w:widowControl w:val="0"/>
        <w:tabs>
          <w:tab w:val="left" w:pos="1350"/>
          <w:tab w:val="left" w:pos="8280"/>
        </w:tabs>
        <w:suppressAutoHyphen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F37342">
      <w:pPr>
        <w:tabs>
          <w:tab w:val="left" w:pos="8280"/>
        </w:tabs>
        <w:spacing w:after="0" w:line="240" w:lineRule="auto"/>
        <w:jc w:val="center"/>
        <w:rPr>
          <w:rFonts w:ascii="Times New Roman" w:eastAsia="Times New Roman" w:hAnsi="Times New Roman" w:cs="Times New Roman"/>
          <w:sz w:val="24"/>
          <w:szCs w:val="24"/>
          <w:lang w:eastAsia="ar-SA"/>
        </w:rPr>
      </w:pPr>
      <w:r w:rsidRPr="002C6B42">
        <w:rPr>
          <w:rFonts w:ascii="Times New Roman" w:eastAsia="Times New Roman" w:hAnsi="Times New Roman" w:cs="Times New Roman"/>
          <w:b/>
          <w:sz w:val="28"/>
          <w:szCs w:val="28"/>
          <w:lang w:eastAsia="ar-SA"/>
        </w:rPr>
        <w:t xml:space="preserve">5.3.1. Сведения о численности кадров администрации </w:t>
      </w:r>
    </w:p>
    <w:p w:rsidR="006B4943" w:rsidRPr="002C6B42" w:rsidRDefault="006B4943" w:rsidP="00F37342">
      <w:pPr>
        <w:tabs>
          <w:tab w:val="left" w:pos="8280"/>
        </w:tabs>
        <w:spacing w:after="0" w:line="240" w:lineRule="auto"/>
        <w:jc w:val="center"/>
        <w:rPr>
          <w:rFonts w:ascii="Times New Roman" w:eastAsia="Times New Roman" w:hAnsi="Times New Roman" w:cs="Times New Roman"/>
          <w:sz w:val="24"/>
          <w:szCs w:val="24"/>
          <w:lang w:eastAsia="ar-SA"/>
        </w:rPr>
      </w:pPr>
    </w:p>
    <w:tbl>
      <w:tblPr>
        <w:tblW w:w="14743" w:type="dxa"/>
        <w:tblInd w:w="-5" w:type="dxa"/>
        <w:tblLayout w:type="fixed"/>
        <w:tblLook w:val="0000" w:firstRow="0" w:lastRow="0" w:firstColumn="0" w:lastColumn="0" w:noHBand="0" w:noVBand="0"/>
      </w:tblPr>
      <w:tblGrid>
        <w:gridCol w:w="10065"/>
        <w:gridCol w:w="992"/>
        <w:gridCol w:w="1985"/>
        <w:gridCol w:w="1701"/>
      </w:tblGrid>
      <w:tr w:rsidR="006B4943" w:rsidRPr="002C6B42" w:rsidTr="00755F92">
        <w:trPr>
          <w:cantSplit/>
          <w:trHeight w:hRule="exact" w:val="757"/>
        </w:trPr>
        <w:tc>
          <w:tcPr>
            <w:tcW w:w="10065" w:type="dxa"/>
            <w:vMerge w:val="restart"/>
            <w:tcBorders>
              <w:top w:val="single" w:sz="4" w:space="0" w:color="000000"/>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992" w:type="dxa"/>
            <w:vMerge w:val="restart"/>
            <w:tcBorders>
              <w:top w:val="single" w:sz="4" w:space="0" w:color="000000"/>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w:t>
            </w:r>
          </w:p>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 31.12.</w:t>
            </w:r>
            <w:r w:rsidR="00755F92" w:rsidRPr="002C6B42">
              <w:rPr>
                <w:rFonts w:ascii="Times New Roman" w:eastAsia="Times New Roman" w:hAnsi="Times New Roman" w:cs="Times New Roman"/>
                <w:b/>
                <w:sz w:val="28"/>
                <w:szCs w:val="28"/>
                <w:lang w:eastAsia="ar-SA"/>
              </w:rPr>
              <w:t>20</w:t>
            </w:r>
            <w:r w:rsidR="00941C51" w:rsidRPr="002C6B42">
              <w:rPr>
                <w:rFonts w:ascii="Times New Roman" w:eastAsia="Times New Roman" w:hAnsi="Times New Roman" w:cs="Times New Roman"/>
                <w:b/>
                <w:sz w:val="28"/>
                <w:szCs w:val="28"/>
                <w:lang w:eastAsia="ar-SA"/>
              </w:rPr>
              <w:t>17</w:t>
            </w:r>
            <w:r w:rsidR="00CC0631"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6B4943" w:rsidRPr="002C6B42" w:rsidTr="00755F92">
        <w:trPr>
          <w:cantSplit/>
        </w:trPr>
        <w:tc>
          <w:tcPr>
            <w:tcW w:w="10065" w:type="dxa"/>
            <w:vMerge/>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c>
        <w:tc>
          <w:tcPr>
            <w:tcW w:w="992" w:type="dxa"/>
            <w:vMerge/>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c>
        <w:tc>
          <w:tcPr>
            <w:tcW w:w="198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замещено должностей</w:t>
            </w:r>
          </w:p>
        </w:tc>
        <w:tc>
          <w:tcPr>
            <w:tcW w:w="1701"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имеется вакансий</w:t>
            </w:r>
          </w:p>
        </w:tc>
      </w:tr>
      <w:tr w:rsidR="006B4943" w:rsidRPr="002C6B42" w:rsidTr="00755F92">
        <w:trPr>
          <w:cantSplit/>
        </w:trPr>
        <w:tc>
          <w:tcPr>
            <w:tcW w:w="10065" w:type="dxa"/>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1</w:t>
            </w:r>
          </w:p>
        </w:tc>
        <w:tc>
          <w:tcPr>
            <w:tcW w:w="992" w:type="dxa"/>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2</w:t>
            </w:r>
          </w:p>
        </w:tc>
        <w:tc>
          <w:tcPr>
            <w:tcW w:w="198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3</w:t>
            </w:r>
          </w:p>
        </w:tc>
        <w:tc>
          <w:tcPr>
            <w:tcW w:w="1701"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4</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Работников администрации – всего</w:t>
            </w:r>
            <w:r w:rsidRPr="002C6B42">
              <w:rPr>
                <w:rFonts w:ascii="Times New Roman" w:eastAsia="Times New Roman" w:hAnsi="Times New Roman" w:cs="Times New Roman"/>
                <w:b/>
                <w:sz w:val="28"/>
                <w:szCs w:val="28"/>
                <w:lang w:eastAsia="ar-SA"/>
              </w:rPr>
              <w:t>:</w:t>
            </w:r>
            <w:r w:rsidR="00CC0631" w:rsidRPr="002C6B42">
              <w:rPr>
                <w:rFonts w:ascii="Times New Roman" w:eastAsia="Times New Roman" w:hAnsi="Times New Roman" w:cs="Times New Roman"/>
                <w:b/>
                <w:sz w:val="28"/>
                <w:szCs w:val="28"/>
                <w:lang w:eastAsia="ar-SA"/>
              </w:rPr>
              <w:t xml:space="preserve">                 </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1985" w:type="dxa"/>
            <w:tcBorders>
              <w:left w:val="single" w:sz="4" w:space="0" w:color="000000"/>
              <w:bottom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56</w:t>
            </w:r>
          </w:p>
        </w:tc>
        <w:tc>
          <w:tcPr>
            <w:tcW w:w="1701"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 муниципальных служащих, из них:</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41</w:t>
            </w:r>
          </w:p>
        </w:tc>
        <w:tc>
          <w:tcPr>
            <w:tcW w:w="1701"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2C6B4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глава А</w:t>
            </w:r>
            <w:r w:rsidR="00755F92" w:rsidRPr="002C6B42">
              <w:rPr>
                <w:rFonts w:ascii="Times New Roman" w:eastAsia="Times New Roman" w:hAnsi="Times New Roman" w:cs="Times New Roman"/>
                <w:sz w:val="28"/>
                <w:szCs w:val="28"/>
                <w:lang w:eastAsia="ar-SA"/>
              </w:rPr>
              <w:t xml:space="preserve">дминистрации, </w:t>
            </w:r>
            <w:proofErr w:type="gramStart"/>
            <w:r w:rsidR="00755F92" w:rsidRPr="002C6B42">
              <w:rPr>
                <w:rFonts w:ascii="Times New Roman" w:eastAsia="Times New Roman" w:hAnsi="Times New Roman" w:cs="Times New Roman"/>
                <w:sz w:val="28"/>
                <w:szCs w:val="28"/>
                <w:lang w:eastAsia="ar-SA"/>
              </w:rPr>
              <w:t>назначаемый</w:t>
            </w:r>
            <w:proofErr w:type="gramEnd"/>
            <w:r w:rsidR="00755F92" w:rsidRPr="002C6B42">
              <w:rPr>
                <w:rFonts w:ascii="Times New Roman" w:eastAsia="Times New Roman" w:hAnsi="Times New Roman" w:cs="Times New Roman"/>
                <w:sz w:val="28"/>
                <w:szCs w:val="28"/>
                <w:lang w:eastAsia="ar-SA"/>
              </w:rPr>
              <w:t xml:space="preserve"> на должность по контракту</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CC063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701" w:type="dxa"/>
            <w:tcBorders>
              <w:left w:val="single" w:sz="4" w:space="0" w:color="000000"/>
              <w:bottom w:val="single" w:sz="4" w:space="0" w:color="000000"/>
              <w:right w:val="single" w:sz="4" w:space="0" w:color="000000"/>
            </w:tcBorders>
            <w:vAlign w:val="center"/>
          </w:tcPr>
          <w:p w:rsidR="00755F92" w:rsidRPr="002C6B42" w:rsidRDefault="00CC063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б) заместитель главы администрации </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701"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руководители управлений, комитетов</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1701" w:type="dxa"/>
            <w:tcBorders>
              <w:left w:val="single" w:sz="4" w:space="0" w:color="000000"/>
              <w:bottom w:val="single" w:sz="4" w:space="0" w:color="000000"/>
              <w:right w:val="single" w:sz="4" w:space="0" w:color="000000"/>
            </w:tcBorders>
            <w:vAlign w:val="center"/>
          </w:tcPr>
          <w:p w:rsidR="00755F92" w:rsidRPr="002C6B42" w:rsidRDefault="00D56D89"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 заместители руководителей управлений, комитетов</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701" w:type="dxa"/>
            <w:tcBorders>
              <w:left w:val="single" w:sz="4" w:space="0" w:color="000000"/>
              <w:bottom w:val="single" w:sz="4" w:space="0" w:color="000000"/>
              <w:right w:val="single" w:sz="4" w:space="0" w:color="000000"/>
            </w:tcBorders>
            <w:vAlign w:val="center"/>
          </w:tcPr>
          <w:p w:rsidR="00755F92" w:rsidRPr="002C6B42" w:rsidRDefault="00941C5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 начальники отделов</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w:t>
            </w:r>
          </w:p>
        </w:tc>
        <w:tc>
          <w:tcPr>
            <w:tcW w:w="1701" w:type="dxa"/>
            <w:tcBorders>
              <w:left w:val="single" w:sz="4" w:space="0" w:color="000000"/>
              <w:bottom w:val="single" w:sz="4" w:space="0" w:color="000000"/>
              <w:right w:val="single" w:sz="4" w:space="0" w:color="000000"/>
            </w:tcBorders>
            <w:vAlign w:val="center"/>
          </w:tcPr>
          <w:p w:rsidR="00755F92" w:rsidRPr="002C6B42" w:rsidRDefault="00941C5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 помощник лица, замещающего муниципальную должность</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CC063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701" w:type="dxa"/>
            <w:tcBorders>
              <w:left w:val="single" w:sz="4" w:space="0" w:color="000000"/>
              <w:bottom w:val="single" w:sz="4" w:space="0" w:color="000000"/>
              <w:right w:val="single" w:sz="4" w:space="0" w:color="000000"/>
            </w:tcBorders>
            <w:vAlign w:val="center"/>
          </w:tcPr>
          <w:p w:rsidR="00755F92" w:rsidRPr="002C6B42" w:rsidRDefault="00941C5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ж) консультант, главный, ведущий специалист</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w:t>
            </w:r>
          </w:p>
        </w:tc>
        <w:tc>
          <w:tcPr>
            <w:tcW w:w="1701" w:type="dxa"/>
            <w:tcBorders>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w:t>
            </w:r>
          </w:p>
        </w:tc>
      </w:tr>
      <w:tr w:rsidR="006B4943" w:rsidRPr="002C6B42" w:rsidTr="00755F92">
        <w:tc>
          <w:tcPr>
            <w:tcW w:w="10065" w:type="dxa"/>
            <w:tcBorders>
              <w:left w:val="single" w:sz="4" w:space="0" w:color="000000"/>
              <w:bottom w:val="single" w:sz="4" w:space="0" w:color="000000"/>
            </w:tcBorders>
            <w:vAlign w:val="center"/>
          </w:tcPr>
          <w:p w:rsidR="00755F92" w:rsidRPr="002C6B42" w:rsidRDefault="00755F92" w:rsidP="00F37342">
            <w:pPr>
              <w:tabs>
                <w:tab w:val="left" w:pos="8280"/>
              </w:tabs>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 другие специалисты</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1985"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p>
        </w:tc>
        <w:tc>
          <w:tcPr>
            <w:tcW w:w="1701" w:type="dxa"/>
            <w:tcBorders>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r>
      <w:tr w:rsidR="00E16DB0" w:rsidRPr="002C6B42" w:rsidTr="00755F92">
        <w:tc>
          <w:tcPr>
            <w:tcW w:w="1006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Общие за</w:t>
            </w:r>
            <w:r w:rsidR="00AD5965" w:rsidRPr="002C6B42">
              <w:rPr>
                <w:rFonts w:ascii="Times New Roman" w:eastAsia="Times New Roman" w:hAnsi="Times New Roman" w:cs="Times New Roman"/>
                <w:sz w:val="28"/>
                <w:szCs w:val="28"/>
                <w:lang w:eastAsia="ar-SA"/>
              </w:rPr>
              <w:t>траты на содержание работников А</w:t>
            </w:r>
            <w:r w:rsidRPr="002C6B42">
              <w:rPr>
                <w:rFonts w:ascii="Times New Roman" w:eastAsia="Times New Roman" w:hAnsi="Times New Roman" w:cs="Times New Roman"/>
                <w:sz w:val="28"/>
                <w:szCs w:val="28"/>
                <w:lang w:eastAsia="ar-SA"/>
              </w:rPr>
              <w:t xml:space="preserve">дминистрации </w:t>
            </w:r>
            <w:r w:rsidR="00AD5965" w:rsidRPr="002C6B42">
              <w:rPr>
                <w:rFonts w:ascii="Times New Roman" w:eastAsia="Times New Roman" w:hAnsi="Times New Roman" w:cs="Times New Roman"/>
                <w:sz w:val="28"/>
                <w:szCs w:val="28"/>
                <w:lang w:eastAsia="ar-SA"/>
              </w:rPr>
              <w:t>(форма 0503075, строка 080 – ЗАГС)</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w:t>
            </w:r>
          </w:p>
          <w:p w:rsidR="00755F92" w:rsidRPr="002C6B42" w:rsidRDefault="00755F92" w:rsidP="00F37342">
            <w:pPr>
              <w:tabs>
                <w:tab w:val="left" w:pos="8280"/>
              </w:tabs>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руб.</w:t>
            </w:r>
          </w:p>
        </w:tc>
        <w:tc>
          <w:tcPr>
            <w:tcW w:w="3686" w:type="dxa"/>
            <w:gridSpan w:val="2"/>
            <w:tcBorders>
              <w:left w:val="single" w:sz="4" w:space="0" w:color="000000"/>
              <w:bottom w:val="single" w:sz="4" w:space="0" w:color="000000"/>
              <w:right w:val="single" w:sz="4" w:space="0" w:color="000000"/>
            </w:tcBorders>
            <w:vAlign w:val="center"/>
          </w:tcPr>
          <w:p w:rsidR="00755F92" w:rsidRPr="002C6B42" w:rsidRDefault="00AD5965"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116945-1979=114966</w:t>
            </w:r>
          </w:p>
        </w:tc>
      </w:tr>
      <w:tr w:rsidR="00E16DB0" w:rsidRPr="002C6B42" w:rsidTr="00755F92">
        <w:tc>
          <w:tcPr>
            <w:tcW w:w="1006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 ч. на содержание муниципальных служащих</w:t>
            </w:r>
            <w:r w:rsidR="00AD5965" w:rsidRPr="002C6B42">
              <w:rPr>
                <w:rFonts w:ascii="Times New Roman" w:eastAsia="Times New Roman" w:hAnsi="Times New Roman" w:cs="Times New Roman"/>
                <w:sz w:val="28"/>
                <w:szCs w:val="28"/>
                <w:lang w:eastAsia="ar-SA"/>
              </w:rPr>
              <w:t xml:space="preserve"> (форма 0503075, строка 020* минус ЗАГС 020)</w:t>
            </w:r>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3686" w:type="dxa"/>
            <w:gridSpan w:val="2"/>
            <w:tcBorders>
              <w:left w:val="single" w:sz="4" w:space="0" w:color="000000"/>
              <w:bottom w:val="single" w:sz="4" w:space="0" w:color="000000"/>
              <w:right w:val="single" w:sz="4" w:space="0" w:color="000000"/>
            </w:tcBorders>
            <w:vAlign w:val="center"/>
          </w:tcPr>
          <w:p w:rsidR="00755F92" w:rsidRPr="002C6B42" w:rsidRDefault="00AD5965"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80258-1480=78778</w:t>
            </w:r>
          </w:p>
        </w:tc>
      </w:tr>
      <w:tr w:rsidR="00E16DB0" w:rsidRPr="002C6B42" w:rsidTr="00755F92">
        <w:tc>
          <w:tcPr>
            <w:tcW w:w="1006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Средний размер денежного содержания муниципального служащего </w:t>
            </w:r>
            <w:proofErr w:type="spellStart"/>
            <w:r w:rsidR="00AD5965" w:rsidRPr="002C6B42">
              <w:rPr>
                <w:rFonts w:ascii="Times New Roman" w:eastAsia="Times New Roman" w:hAnsi="Times New Roman" w:cs="Times New Roman"/>
                <w:sz w:val="28"/>
                <w:szCs w:val="28"/>
                <w:lang w:eastAsia="ar-SA"/>
              </w:rPr>
              <w:t>адм-ции</w:t>
            </w:r>
            <w:proofErr w:type="spellEnd"/>
          </w:p>
        </w:tc>
        <w:tc>
          <w:tcPr>
            <w:tcW w:w="99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3686" w:type="dxa"/>
            <w:gridSpan w:val="2"/>
            <w:tcBorders>
              <w:left w:val="single" w:sz="4" w:space="0" w:color="000000"/>
              <w:bottom w:val="single" w:sz="4" w:space="0" w:color="000000"/>
              <w:right w:val="single" w:sz="4" w:space="0" w:color="000000"/>
            </w:tcBorders>
            <w:vAlign w:val="center"/>
          </w:tcPr>
          <w:p w:rsidR="00755F92" w:rsidRPr="002C6B42" w:rsidRDefault="00AD5965"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87,0</w:t>
            </w:r>
          </w:p>
        </w:tc>
      </w:tr>
    </w:tbl>
    <w:p w:rsidR="006E78F2" w:rsidRPr="002C6B42" w:rsidRDefault="006E78F2"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F37342">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5.3.2. Состав кадров муниципальной службы</w:t>
      </w: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ОБРАЗОВАНИЮ (численность лиц)</w:t>
      </w:r>
    </w:p>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bl>
      <w:tblPr>
        <w:tblW w:w="14714" w:type="dxa"/>
        <w:tblInd w:w="-5" w:type="dxa"/>
        <w:tblLayout w:type="fixed"/>
        <w:tblLook w:val="0000" w:firstRow="0" w:lastRow="0" w:firstColumn="0" w:lastColumn="0" w:noHBand="0" w:noVBand="0"/>
      </w:tblPr>
      <w:tblGrid>
        <w:gridCol w:w="6776"/>
        <w:gridCol w:w="1134"/>
        <w:gridCol w:w="1134"/>
        <w:gridCol w:w="1134"/>
        <w:gridCol w:w="1134"/>
        <w:gridCol w:w="1275"/>
        <w:gridCol w:w="1276"/>
        <w:gridCol w:w="851"/>
      </w:tblGrid>
      <w:tr w:rsidR="00B52CDF" w:rsidRPr="002C6B42" w:rsidTr="004141CB">
        <w:trPr>
          <w:cantSplit/>
          <w:trHeight w:hRule="exact" w:val="467"/>
        </w:trPr>
        <w:tc>
          <w:tcPr>
            <w:tcW w:w="6776" w:type="dxa"/>
            <w:vMerge w:val="restart"/>
            <w:tcBorders>
              <w:top w:val="single" w:sz="4" w:space="0" w:color="000000"/>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Категории муниципальных служащих</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 на 31.12.</w:t>
            </w:r>
            <w:r w:rsidR="00755F92" w:rsidRPr="002C6B42">
              <w:rPr>
                <w:rFonts w:ascii="Times New Roman" w:eastAsia="Times New Roman" w:hAnsi="Times New Roman" w:cs="Times New Roman"/>
                <w:b/>
                <w:sz w:val="28"/>
                <w:szCs w:val="28"/>
                <w:lang w:eastAsia="ar-SA"/>
              </w:rPr>
              <w:t>20</w:t>
            </w:r>
            <w:r w:rsidR="00CC0631" w:rsidRPr="002C6B42">
              <w:rPr>
                <w:rFonts w:ascii="Times New Roman" w:eastAsia="Times New Roman" w:hAnsi="Times New Roman" w:cs="Times New Roman"/>
                <w:b/>
                <w:sz w:val="28"/>
                <w:szCs w:val="28"/>
                <w:lang w:eastAsia="ar-SA"/>
              </w:rPr>
              <w:t>1</w:t>
            </w:r>
            <w:r w:rsidRPr="002C6B42">
              <w:rPr>
                <w:rFonts w:ascii="Times New Roman" w:eastAsia="Times New Roman" w:hAnsi="Times New Roman" w:cs="Times New Roman"/>
                <w:b/>
                <w:sz w:val="28"/>
                <w:szCs w:val="28"/>
                <w:lang w:eastAsia="ar-SA"/>
              </w:rPr>
              <w:t>7</w:t>
            </w:r>
            <w:r w:rsidR="00CC0631"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B52CDF" w:rsidRPr="002C6B42" w:rsidTr="004141CB">
        <w:trPr>
          <w:cantSplit/>
          <w:trHeight w:val="587"/>
        </w:trPr>
        <w:tc>
          <w:tcPr>
            <w:tcW w:w="6776" w:type="dxa"/>
            <w:vMerge/>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c>
        <w:tc>
          <w:tcPr>
            <w:tcW w:w="4536" w:type="dxa"/>
            <w:gridSpan w:val="4"/>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Высшее</w:t>
            </w:r>
            <w:proofErr w:type="gramEnd"/>
            <w:r w:rsidRPr="002C6B42">
              <w:rPr>
                <w:rFonts w:ascii="Times New Roman" w:eastAsia="Times New Roman" w:hAnsi="Times New Roman" w:cs="Times New Roman"/>
                <w:b/>
                <w:sz w:val="28"/>
                <w:szCs w:val="28"/>
                <w:lang w:eastAsia="ar-SA"/>
              </w:rPr>
              <w:t>, в том числе:</w:t>
            </w:r>
          </w:p>
        </w:tc>
        <w:tc>
          <w:tcPr>
            <w:tcW w:w="1275" w:type="dxa"/>
            <w:vMerge w:val="restart"/>
            <w:tcBorders>
              <w:top w:val="single" w:sz="4" w:space="0" w:color="000000"/>
              <w:left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Неоконченное высшее</w:t>
            </w:r>
          </w:p>
        </w:tc>
        <w:tc>
          <w:tcPr>
            <w:tcW w:w="1276" w:type="dxa"/>
            <w:vMerge w:val="restart"/>
            <w:tcBorders>
              <w:top w:val="single" w:sz="4" w:space="0" w:color="000000"/>
              <w:left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Среднее профессиональное</w:t>
            </w:r>
          </w:p>
        </w:tc>
        <w:tc>
          <w:tcPr>
            <w:tcW w:w="851" w:type="dxa"/>
            <w:vMerge w:val="restart"/>
            <w:tcBorders>
              <w:top w:val="single" w:sz="4" w:space="0" w:color="000000"/>
              <w:left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Среднее</w:t>
            </w:r>
          </w:p>
        </w:tc>
      </w:tr>
      <w:tr w:rsidR="00B52CDF" w:rsidRPr="002C6B42" w:rsidTr="004141CB">
        <w:trPr>
          <w:cantSplit/>
          <w:trHeight w:hRule="exact" w:val="2615"/>
        </w:trPr>
        <w:tc>
          <w:tcPr>
            <w:tcW w:w="6776" w:type="dxa"/>
            <w:vMerge/>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b/>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юридическое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экономическое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гос. и </w:t>
            </w:r>
            <w:proofErr w:type="spellStart"/>
            <w:r w:rsidRPr="002C6B42">
              <w:rPr>
                <w:rFonts w:ascii="Times New Roman" w:eastAsia="Times New Roman" w:hAnsi="Times New Roman" w:cs="Times New Roman"/>
                <w:b/>
                <w:sz w:val="28"/>
                <w:szCs w:val="28"/>
                <w:lang w:eastAsia="ar-SA"/>
              </w:rPr>
              <w:t>муниц</w:t>
            </w:r>
            <w:proofErr w:type="spellEnd"/>
            <w:r w:rsidRPr="002C6B42">
              <w:rPr>
                <w:rFonts w:ascii="Times New Roman" w:eastAsia="Times New Roman" w:hAnsi="Times New Roman" w:cs="Times New Roman"/>
                <w:b/>
                <w:sz w:val="28"/>
                <w:szCs w:val="28"/>
                <w:lang w:eastAsia="ar-SA"/>
              </w:rPr>
              <w:t>. управление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другое</w:t>
            </w:r>
          </w:p>
        </w:tc>
        <w:tc>
          <w:tcPr>
            <w:tcW w:w="1275" w:type="dxa"/>
            <w:vMerge/>
            <w:tcBorders>
              <w:left w:val="single" w:sz="4" w:space="0" w:color="000000"/>
              <w:bottom w:val="single" w:sz="4" w:space="0" w:color="000000"/>
              <w:right w:val="single" w:sz="4" w:space="0" w:color="000000"/>
            </w:tcBorders>
          </w:tcPr>
          <w:p w:rsidR="00755F92" w:rsidRPr="002C6B42" w:rsidRDefault="00755F92" w:rsidP="00F37342">
            <w:pPr>
              <w:spacing w:after="0" w:line="240" w:lineRule="auto"/>
              <w:rPr>
                <w:rFonts w:ascii="Times New Roman" w:eastAsia="Times New Roman" w:hAnsi="Times New Roman" w:cs="Times New Roman"/>
                <w:b/>
                <w:sz w:val="28"/>
                <w:szCs w:val="28"/>
                <w:lang w:eastAsia="ar-SA"/>
              </w:rPr>
            </w:pPr>
          </w:p>
        </w:tc>
        <w:tc>
          <w:tcPr>
            <w:tcW w:w="1276" w:type="dxa"/>
            <w:vMerge/>
            <w:tcBorders>
              <w:left w:val="single" w:sz="4" w:space="0" w:color="000000"/>
              <w:bottom w:val="single" w:sz="4" w:space="0" w:color="000000"/>
              <w:right w:val="single" w:sz="4" w:space="0" w:color="000000"/>
            </w:tcBorders>
          </w:tcPr>
          <w:p w:rsidR="00755F92" w:rsidRPr="002C6B42" w:rsidRDefault="00755F92" w:rsidP="00F37342">
            <w:pPr>
              <w:spacing w:after="0" w:line="240" w:lineRule="auto"/>
              <w:rPr>
                <w:rFonts w:ascii="Times New Roman" w:eastAsia="Times New Roman" w:hAnsi="Times New Roman" w:cs="Times New Roman"/>
                <w:b/>
                <w:sz w:val="28"/>
                <w:szCs w:val="28"/>
                <w:lang w:eastAsia="ar-SA"/>
              </w:rPr>
            </w:pPr>
          </w:p>
        </w:tc>
        <w:tc>
          <w:tcPr>
            <w:tcW w:w="851" w:type="dxa"/>
            <w:vMerge/>
            <w:tcBorders>
              <w:left w:val="single" w:sz="4" w:space="0" w:color="000000"/>
              <w:bottom w:val="single" w:sz="4" w:space="0" w:color="000000"/>
              <w:right w:val="single" w:sz="4" w:space="0" w:color="000000"/>
            </w:tcBorders>
          </w:tcPr>
          <w:p w:rsidR="00755F92" w:rsidRPr="002C6B42" w:rsidRDefault="00755F92" w:rsidP="00F37342">
            <w:pPr>
              <w:spacing w:after="0" w:line="240" w:lineRule="auto"/>
              <w:rPr>
                <w:rFonts w:ascii="Times New Roman" w:eastAsia="Times New Roman" w:hAnsi="Times New Roman" w:cs="Times New Roman"/>
                <w:b/>
                <w:sz w:val="28"/>
                <w:szCs w:val="28"/>
                <w:lang w:eastAsia="ar-SA"/>
              </w:rPr>
            </w:pPr>
          </w:p>
        </w:tc>
      </w:tr>
      <w:tr w:rsidR="00B52CDF" w:rsidRPr="002C6B42" w:rsidTr="004141CB">
        <w:trPr>
          <w:cantSplit/>
          <w:trHeight w:val="679"/>
        </w:trPr>
        <w:tc>
          <w:tcPr>
            <w:tcW w:w="6776" w:type="dxa"/>
            <w:tcBorders>
              <w:left w:val="single" w:sz="4" w:space="0" w:color="000000"/>
              <w:bottom w:val="single" w:sz="4" w:space="0" w:color="000000"/>
              <w:right w:val="single" w:sz="4" w:space="0" w:color="auto"/>
            </w:tcBorders>
            <w:vAlign w:val="center"/>
          </w:tcPr>
          <w:p w:rsidR="00755F92" w:rsidRPr="002C6B42" w:rsidRDefault="00755F92" w:rsidP="00F37342">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Муниципальных служащих – всего, из них:</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Pr>
        <w:tc>
          <w:tcPr>
            <w:tcW w:w="6776" w:type="dxa"/>
            <w:tcBorders>
              <w:left w:val="single" w:sz="4" w:space="0" w:color="000000"/>
              <w:bottom w:val="single" w:sz="4" w:space="0" w:color="auto"/>
            </w:tcBorders>
            <w:vAlign w:val="center"/>
          </w:tcPr>
          <w:p w:rsidR="00755F92" w:rsidRPr="002C6B42" w:rsidRDefault="006E78F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глава А</w:t>
            </w:r>
            <w:r w:rsidR="00755F92" w:rsidRPr="002C6B42">
              <w:rPr>
                <w:rFonts w:ascii="Times New Roman" w:eastAsia="Times New Roman" w:hAnsi="Times New Roman" w:cs="Times New Roman"/>
                <w:sz w:val="28"/>
                <w:szCs w:val="28"/>
                <w:lang w:eastAsia="ar-SA"/>
              </w:rPr>
              <w:t xml:space="preserve">дминистрации </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Pr>
        <w:tc>
          <w:tcPr>
            <w:tcW w:w="677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заместитель главы</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CC0631"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Pr>
        <w:tc>
          <w:tcPr>
            <w:tcW w:w="677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руководители управлений, комитетов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971A01"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971A01"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971A01"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Pr>
        <w:tc>
          <w:tcPr>
            <w:tcW w:w="677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заместители руководителей управлений, комитетов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Pr>
        <w:tc>
          <w:tcPr>
            <w:tcW w:w="677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начальники отделов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971A01"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971A01"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Pr>
        <w:tc>
          <w:tcPr>
            <w:tcW w:w="677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помощник лица, замещающего муниципальную должность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Pr>
        <w:tc>
          <w:tcPr>
            <w:tcW w:w="677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консультант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rPr>
          <w:cantSplit/>
          <w:trHeight w:val="598"/>
        </w:trPr>
        <w:tc>
          <w:tcPr>
            <w:tcW w:w="6776" w:type="dxa"/>
            <w:tcBorders>
              <w:top w:val="single" w:sz="4" w:space="0" w:color="auto"/>
              <w:left w:val="single" w:sz="4" w:space="0" w:color="auto"/>
              <w:bottom w:val="single" w:sz="4" w:space="0" w:color="auto"/>
              <w:right w:val="single" w:sz="4" w:space="0" w:color="auto"/>
            </w:tcBorders>
            <w:vAlign w:val="center"/>
          </w:tcPr>
          <w:p w:rsidR="00755F92" w:rsidRPr="002C6B42" w:rsidRDefault="00755F92" w:rsidP="00F37342">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другие специалисты</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bl>
    <w:p w:rsidR="006B4943" w:rsidRPr="002C6B42" w:rsidRDefault="006B4943"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755F92" w:rsidRPr="002C6B42" w:rsidRDefault="006B4943" w:rsidP="00F37342">
      <w:pPr>
        <w:tabs>
          <w:tab w:val="left" w:pos="8280"/>
        </w:tabs>
        <w:spacing w:after="0" w:line="240" w:lineRule="auto"/>
        <w:jc w:val="center"/>
        <w:rPr>
          <w:rFonts w:ascii="Times New Roman" w:eastAsia="Times New Roman" w:hAnsi="Times New Roman" w:cs="Times New Roman"/>
          <w:b/>
          <w:sz w:val="24"/>
          <w:szCs w:val="24"/>
          <w:lang w:eastAsia="ar-SA"/>
        </w:rPr>
      </w:pPr>
      <w:r w:rsidRPr="002C6B42">
        <w:rPr>
          <w:rFonts w:ascii="Times New Roman" w:eastAsia="Times New Roman" w:hAnsi="Times New Roman" w:cs="Times New Roman"/>
          <w:b/>
          <w:sz w:val="28"/>
          <w:szCs w:val="28"/>
          <w:lang w:eastAsia="ar-SA"/>
        </w:rPr>
        <w:t>ПО ПОЛУ (численность лиц)</w:t>
      </w:r>
    </w:p>
    <w:p w:rsidR="006B4943" w:rsidRPr="002C6B42" w:rsidRDefault="006B4943" w:rsidP="00F37342">
      <w:pPr>
        <w:tabs>
          <w:tab w:val="left" w:pos="8280"/>
        </w:tabs>
        <w:spacing w:after="0" w:line="240" w:lineRule="auto"/>
        <w:jc w:val="center"/>
        <w:rPr>
          <w:rFonts w:ascii="Times New Roman" w:eastAsia="Times New Roman" w:hAnsi="Times New Roman" w:cs="Times New Roman"/>
          <w:b/>
          <w:sz w:val="24"/>
          <w:szCs w:val="24"/>
          <w:lang w:eastAsia="ar-SA"/>
        </w:rPr>
      </w:pPr>
    </w:p>
    <w:tbl>
      <w:tblPr>
        <w:tblW w:w="14572" w:type="dxa"/>
        <w:tblInd w:w="-5" w:type="dxa"/>
        <w:tblLayout w:type="fixed"/>
        <w:tblLook w:val="0000" w:firstRow="0" w:lastRow="0" w:firstColumn="0" w:lastColumn="0" w:noHBand="0" w:noVBand="0"/>
      </w:tblPr>
      <w:tblGrid>
        <w:gridCol w:w="8902"/>
        <w:gridCol w:w="3118"/>
        <w:gridCol w:w="2552"/>
      </w:tblGrid>
      <w:tr w:rsidR="00B52CDF" w:rsidRPr="002C6B42" w:rsidTr="004141CB">
        <w:trPr>
          <w:cantSplit/>
          <w:trHeight w:hRule="exact" w:val="456"/>
          <w:tblHeader/>
        </w:trPr>
        <w:tc>
          <w:tcPr>
            <w:tcW w:w="8902" w:type="dxa"/>
            <w:vMerge w:val="restart"/>
            <w:tcBorders>
              <w:top w:val="single" w:sz="4" w:space="0" w:color="000000"/>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Категории муниципальных служащих</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 на 31.12.</w:t>
            </w:r>
            <w:r w:rsidR="00755F92" w:rsidRPr="002C6B42">
              <w:rPr>
                <w:rFonts w:ascii="Times New Roman" w:eastAsia="Times New Roman" w:hAnsi="Times New Roman" w:cs="Times New Roman"/>
                <w:b/>
                <w:sz w:val="28"/>
                <w:szCs w:val="28"/>
                <w:lang w:eastAsia="ar-SA"/>
              </w:rPr>
              <w:t>20</w:t>
            </w:r>
            <w:r w:rsidRPr="002C6B42">
              <w:rPr>
                <w:rFonts w:ascii="Times New Roman" w:eastAsia="Times New Roman" w:hAnsi="Times New Roman" w:cs="Times New Roman"/>
                <w:b/>
                <w:sz w:val="28"/>
                <w:szCs w:val="28"/>
                <w:lang w:eastAsia="ar-SA"/>
              </w:rPr>
              <w:t>17</w:t>
            </w:r>
            <w:r w:rsidR="00CC0631"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B52CDF" w:rsidRPr="002C6B42" w:rsidTr="004141CB">
        <w:trPr>
          <w:cantSplit/>
          <w:tblHeader/>
        </w:trPr>
        <w:tc>
          <w:tcPr>
            <w:tcW w:w="8902" w:type="dxa"/>
            <w:vMerge/>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c>
        <w:tc>
          <w:tcPr>
            <w:tcW w:w="3118"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женщины</w:t>
            </w:r>
          </w:p>
        </w:tc>
        <w:tc>
          <w:tcPr>
            <w:tcW w:w="2552" w:type="dxa"/>
            <w:tcBorders>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мужчины</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Муниципальных служащих – всего, из них:</w:t>
            </w:r>
          </w:p>
        </w:tc>
        <w:tc>
          <w:tcPr>
            <w:tcW w:w="3118"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36</w:t>
            </w:r>
          </w:p>
        </w:tc>
        <w:tc>
          <w:tcPr>
            <w:tcW w:w="2552"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6E78F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глава А</w:t>
            </w:r>
            <w:r w:rsidR="00755F92" w:rsidRPr="002C6B42">
              <w:rPr>
                <w:rFonts w:ascii="Times New Roman" w:eastAsia="Times New Roman" w:hAnsi="Times New Roman" w:cs="Times New Roman"/>
                <w:sz w:val="28"/>
                <w:szCs w:val="28"/>
                <w:lang w:eastAsia="ar-SA"/>
              </w:rPr>
              <w:t xml:space="preserve">дминистрации </w:t>
            </w:r>
          </w:p>
        </w:tc>
        <w:tc>
          <w:tcPr>
            <w:tcW w:w="3118"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552" w:type="dxa"/>
            <w:tcBorders>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заместитель главы</w:t>
            </w:r>
          </w:p>
        </w:tc>
        <w:tc>
          <w:tcPr>
            <w:tcW w:w="3118" w:type="dxa"/>
            <w:tcBorders>
              <w:left w:val="single" w:sz="4" w:space="0" w:color="000000"/>
              <w:bottom w:val="single" w:sz="4" w:space="0" w:color="000000"/>
            </w:tcBorders>
            <w:vAlign w:val="center"/>
          </w:tcPr>
          <w:p w:rsidR="00755F92" w:rsidRPr="002C6B42" w:rsidRDefault="001423A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2552" w:type="dxa"/>
            <w:tcBorders>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руководители управлений, комитетов</w:t>
            </w:r>
          </w:p>
        </w:tc>
        <w:tc>
          <w:tcPr>
            <w:tcW w:w="3118"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2552" w:type="dxa"/>
            <w:tcBorders>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заместители руководителей управлений, комитетов</w:t>
            </w:r>
          </w:p>
        </w:tc>
        <w:tc>
          <w:tcPr>
            <w:tcW w:w="3118"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552" w:type="dxa"/>
            <w:tcBorders>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начальники отделов</w:t>
            </w:r>
          </w:p>
        </w:tc>
        <w:tc>
          <w:tcPr>
            <w:tcW w:w="3118" w:type="dxa"/>
            <w:tcBorders>
              <w:left w:val="single" w:sz="4" w:space="0" w:color="000000"/>
              <w:bottom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w:t>
            </w:r>
          </w:p>
        </w:tc>
        <w:tc>
          <w:tcPr>
            <w:tcW w:w="2552" w:type="dxa"/>
            <w:tcBorders>
              <w:left w:val="single" w:sz="4" w:space="0" w:color="000000"/>
              <w:bottom w:val="single" w:sz="4" w:space="0" w:color="000000"/>
              <w:right w:val="single" w:sz="4" w:space="0" w:color="000000"/>
            </w:tcBorders>
            <w:vAlign w:val="center"/>
          </w:tcPr>
          <w:p w:rsidR="00755F92" w:rsidRPr="002C6B42" w:rsidRDefault="00971A01"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помощник лица, замещающего муниципальную должность</w:t>
            </w:r>
          </w:p>
        </w:tc>
        <w:tc>
          <w:tcPr>
            <w:tcW w:w="3118"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552" w:type="dxa"/>
            <w:tcBorders>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консультант</w:t>
            </w:r>
          </w:p>
        </w:tc>
        <w:tc>
          <w:tcPr>
            <w:tcW w:w="3118"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552" w:type="dxa"/>
            <w:tcBorders>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4141CB">
        <w:tc>
          <w:tcPr>
            <w:tcW w:w="8902"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другие специалисты</w:t>
            </w:r>
          </w:p>
        </w:tc>
        <w:tc>
          <w:tcPr>
            <w:tcW w:w="3118" w:type="dxa"/>
            <w:tcBorders>
              <w:left w:val="single" w:sz="4" w:space="0" w:color="000000"/>
              <w:bottom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w:t>
            </w:r>
          </w:p>
        </w:tc>
        <w:tc>
          <w:tcPr>
            <w:tcW w:w="2552" w:type="dxa"/>
            <w:tcBorders>
              <w:left w:val="single" w:sz="4" w:space="0" w:color="000000"/>
              <w:bottom w:val="single" w:sz="4" w:space="0" w:color="000000"/>
              <w:right w:val="single" w:sz="4" w:space="0" w:color="000000"/>
            </w:tcBorders>
            <w:vAlign w:val="center"/>
          </w:tcPr>
          <w:p w:rsidR="00755F92" w:rsidRPr="002C6B42" w:rsidRDefault="001423A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r>
    </w:tbl>
    <w:p w:rsidR="00B52CDF" w:rsidRPr="002C6B42" w:rsidRDefault="00B52CDF" w:rsidP="00F37342">
      <w:pPr>
        <w:tabs>
          <w:tab w:val="left" w:pos="8280"/>
        </w:tabs>
        <w:spacing w:after="0" w:line="240" w:lineRule="auto"/>
        <w:jc w:val="center"/>
        <w:rPr>
          <w:rFonts w:ascii="Times New Roman" w:eastAsia="Times New Roman" w:hAnsi="Times New Roman" w:cs="Times New Roman"/>
          <w:sz w:val="24"/>
          <w:szCs w:val="24"/>
          <w:lang w:eastAsia="ar-SA"/>
        </w:rPr>
      </w:pPr>
    </w:p>
    <w:p w:rsidR="00755F92" w:rsidRPr="002C6B42" w:rsidRDefault="00755F92" w:rsidP="00F37342">
      <w:pPr>
        <w:tabs>
          <w:tab w:val="left" w:pos="8280"/>
        </w:tabs>
        <w:spacing w:after="0" w:line="240" w:lineRule="auto"/>
        <w:jc w:val="center"/>
        <w:rPr>
          <w:rFonts w:ascii="Times New Roman" w:eastAsia="Times New Roman" w:hAnsi="Times New Roman" w:cs="Times New Roman"/>
          <w:sz w:val="24"/>
          <w:szCs w:val="24"/>
          <w:lang w:eastAsia="ar-SA"/>
        </w:rPr>
      </w:pPr>
      <w:r w:rsidRPr="002C6B42">
        <w:rPr>
          <w:rFonts w:ascii="Times New Roman" w:eastAsia="Times New Roman" w:hAnsi="Times New Roman" w:cs="Times New Roman"/>
          <w:b/>
          <w:sz w:val="28"/>
          <w:szCs w:val="28"/>
          <w:lang w:eastAsia="ar-SA"/>
        </w:rPr>
        <w:t>ПО ВОЗРАСТУ (численность лиц)</w:t>
      </w:r>
    </w:p>
    <w:p w:rsidR="00B52CDF" w:rsidRPr="002C6B42" w:rsidRDefault="00B52CDF" w:rsidP="00F37342">
      <w:pPr>
        <w:tabs>
          <w:tab w:val="left" w:pos="8280"/>
        </w:tabs>
        <w:spacing w:after="0" w:line="240" w:lineRule="auto"/>
        <w:jc w:val="center"/>
        <w:rPr>
          <w:rFonts w:ascii="Times New Roman" w:eastAsia="Times New Roman" w:hAnsi="Times New Roman" w:cs="Times New Roman"/>
          <w:sz w:val="24"/>
          <w:szCs w:val="24"/>
          <w:lang w:eastAsia="ar-SA"/>
        </w:rPr>
      </w:pPr>
    </w:p>
    <w:tbl>
      <w:tblPr>
        <w:tblW w:w="14714" w:type="dxa"/>
        <w:tblInd w:w="-5" w:type="dxa"/>
        <w:tblLayout w:type="fixed"/>
        <w:tblLook w:val="0000" w:firstRow="0" w:lastRow="0" w:firstColumn="0" w:lastColumn="0" w:noHBand="0" w:noVBand="0"/>
      </w:tblPr>
      <w:tblGrid>
        <w:gridCol w:w="7484"/>
        <w:gridCol w:w="1418"/>
        <w:gridCol w:w="1559"/>
        <w:gridCol w:w="1418"/>
        <w:gridCol w:w="1417"/>
        <w:gridCol w:w="1418"/>
      </w:tblGrid>
      <w:tr w:rsidR="00B52CDF" w:rsidRPr="002C6B42" w:rsidTr="00B52CDF">
        <w:trPr>
          <w:cantSplit/>
          <w:trHeight w:hRule="exact" w:val="383"/>
        </w:trPr>
        <w:tc>
          <w:tcPr>
            <w:tcW w:w="7484" w:type="dxa"/>
            <w:vMerge w:val="restart"/>
            <w:tcBorders>
              <w:top w:val="single" w:sz="4" w:space="0" w:color="000000"/>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Категории муниципальных служащих</w:t>
            </w:r>
          </w:p>
        </w:tc>
        <w:tc>
          <w:tcPr>
            <w:tcW w:w="7230" w:type="dxa"/>
            <w:gridSpan w:val="5"/>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 на 31.12.</w:t>
            </w:r>
            <w:r w:rsidR="00755F92" w:rsidRPr="002C6B42">
              <w:rPr>
                <w:rFonts w:ascii="Times New Roman" w:eastAsia="Times New Roman" w:hAnsi="Times New Roman" w:cs="Times New Roman"/>
                <w:b/>
                <w:sz w:val="28"/>
                <w:szCs w:val="28"/>
                <w:lang w:eastAsia="ar-SA"/>
              </w:rPr>
              <w:t>20</w:t>
            </w:r>
            <w:r w:rsidRPr="002C6B42">
              <w:rPr>
                <w:rFonts w:ascii="Times New Roman" w:eastAsia="Times New Roman" w:hAnsi="Times New Roman" w:cs="Times New Roman"/>
                <w:b/>
                <w:sz w:val="28"/>
                <w:szCs w:val="28"/>
                <w:lang w:eastAsia="ar-SA"/>
              </w:rPr>
              <w:t>17</w:t>
            </w:r>
            <w:r w:rsidR="001423A7"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B52CDF" w:rsidRPr="002C6B42" w:rsidTr="00B52CDF">
        <w:trPr>
          <w:cantSplit/>
          <w:trHeight w:val="720"/>
        </w:trPr>
        <w:tc>
          <w:tcPr>
            <w:tcW w:w="7484" w:type="dxa"/>
            <w:vMerge/>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до 30 лет</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30-39 лет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40-49 лет</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50-59 лет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старше </w:t>
            </w:r>
          </w:p>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60 лет</w:t>
            </w:r>
          </w:p>
        </w:tc>
      </w:tr>
      <w:tr w:rsidR="00B52CDF" w:rsidRPr="002C6B42" w:rsidTr="00B52CDF">
        <w:trPr>
          <w:cantSplit/>
          <w:trHeight w:val="70"/>
        </w:trPr>
        <w:tc>
          <w:tcPr>
            <w:tcW w:w="7484"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Муниципальных служащих – всего, из них:</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6E78F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глава А</w:t>
            </w:r>
            <w:r w:rsidR="00755F92" w:rsidRPr="002C6B42">
              <w:rPr>
                <w:rFonts w:ascii="Times New Roman" w:eastAsia="Times New Roman" w:hAnsi="Times New Roman" w:cs="Times New Roman"/>
                <w:sz w:val="28"/>
                <w:szCs w:val="28"/>
                <w:lang w:eastAsia="ar-SA"/>
              </w:rPr>
              <w:t xml:space="preserve">дминистрации </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заместитель главы</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423A7"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руководители управлений, комитетов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заместители руководителей управлений, комитетов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начальники отделов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помощник лица, замещающего муниципальную должность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консультант</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B52CDF" w:rsidRPr="002C6B42" w:rsidTr="00B52CDF">
        <w:tc>
          <w:tcPr>
            <w:tcW w:w="7484"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другие специалисты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w:t>
            </w:r>
          </w:p>
        </w:tc>
        <w:tc>
          <w:tcPr>
            <w:tcW w:w="141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6B4943"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bl>
    <w:p w:rsidR="002C6B42" w:rsidRPr="002C6B42" w:rsidRDefault="002C6B42" w:rsidP="00F37342">
      <w:pPr>
        <w:tabs>
          <w:tab w:val="left" w:pos="828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F37342">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ОПЫТУ РАБОТЫ В ОРГАНАХ ГОСУДАРСТВЕННОЙВЛАСТИ</w:t>
      </w:r>
    </w:p>
    <w:p w:rsidR="00755F92" w:rsidRPr="002C6B42" w:rsidRDefault="00755F92" w:rsidP="00F37342">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ИЛИ МЕСТНОГО САМОУПРАВЛЕНИЯ (численность лиц)</w:t>
      </w:r>
    </w:p>
    <w:p w:rsidR="00755F92" w:rsidRPr="002C6B42" w:rsidRDefault="00755F92" w:rsidP="00F37342">
      <w:pPr>
        <w:tabs>
          <w:tab w:val="left" w:pos="8280"/>
        </w:tabs>
        <w:spacing w:after="0" w:line="240" w:lineRule="auto"/>
        <w:jc w:val="center"/>
        <w:rPr>
          <w:rFonts w:ascii="Times New Roman" w:eastAsia="Times New Roman" w:hAnsi="Times New Roman" w:cs="Times New Roman"/>
          <w:b/>
          <w:sz w:val="28"/>
          <w:szCs w:val="28"/>
          <w:lang w:eastAsia="ar-SA"/>
        </w:rPr>
      </w:pPr>
    </w:p>
    <w:tbl>
      <w:tblPr>
        <w:tblW w:w="14855" w:type="dxa"/>
        <w:tblInd w:w="-5" w:type="dxa"/>
        <w:tblLayout w:type="fixed"/>
        <w:tblLook w:val="0000" w:firstRow="0" w:lastRow="0" w:firstColumn="0" w:lastColumn="0" w:noHBand="0" w:noVBand="0"/>
      </w:tblPr>
      <w:tblGrid>
        <w:gridCol w:w="8335"/>
        <w:gridCol w:w="1559"/>
        <w:gridCol w:w="1276"/>
        <w:gridCol w:w="1134"/>
        <w:gridCol w:w="1276"/>
        <w:gridCol w:w="1275"/>
      </w:tblGrid>
      <w:tr w:rsidR="002177C6" w:rsidRPr="002C6B42" w:rsidTr="002177C6">
        <w:trPr>
          <w:cantSplit/>
          <w:trHeight w:hRule="exact" w:val="746"/>
          <w:tblHeader/>
        </w:trPr>
        <w:tc>
          <w:tcPr>
            <w:tcW w:w="8335" w:type="dxa"/>
            <w:vMerge w:val="restart"/>
            <w:tcBorders>
              <w:top w:val="single" w:sz="4" w:space="0" w:color="000000"/>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Категории муниципальных служащих</w:t>
            </w:r>
          </w:p>
        </w:tc>
        <w:tc>
          <w:tcPr>
            <w:tcW w:w="6520" w:type="dxa"/>
            <w:gridSpan w:val="5"/>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 на 31.12.</w:t>
            </w:r>
            <w:r w:rsidR="00755F92" w:rsidRPr="002C6B42">
              <w:rPr>
                <w:rFonts w:ascii="Times New Roman" w:eastAsia="Times New Roman" w:hAnsi="Times New Roman" w:cs="Times New Roman"/>
                <w:b/>
                <w:sz w:val="28"/>
                <w:szCs w:val="28"/>
                <w:lang w:eastAsia="ar-SA"/>
              </w:rPr>
              <w:t>20</w:t>
            </w:r>
            <w:r w:rsidRPr="002C6B42">
              <w:rPr>
                <w:rFonts w:ascii="Times New Roman" w:eastAsia="Times New Roman" w:hAnsi="Times New Roman" w:cs="Times New Roman"/>
                <w:b/>
                <w:sz w:val="28"/>
                <w:szCs w:val="28"/>
                <w:lang w:eastAsia="ar-SA"/>
              </w:rPr>
              <w:t>17</w:t>
            </w:r>
            <w:r w:rsidR="001423A7"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2177C6" w:rsidRPr="002C6B42" w:rsidTr="002177C6">
        <w:trPr>
          <w:cantSplit/>
          <w:trHeight w:val="1530"/>
          <w:tblHeader/>
        </w:trPr>
        <w:tc>
          <w:tcPr>
            <w:tcW w:w="8335" w:type="dxa"/>
            <w:vMerge/>
            <w:tcBorders>
              <w:top w:val="single" w:sz="4" w:space="0" w:color="000000"/>
              <w:left w:val="single" w:sz="4" w:space="0" w:color="000000"/>
              <w:bottom w:val="single" w:sz="4" w:space="0" w:color="000000"/>
            </w:tcBorders>
            <w:vAlign w:val="center"/>
          </w:tcPr>
          <w:p w:rsidR="00755F92" w:rsidRPr="002C6B42" w:rsidRDefault="00755F92" w:rsidP="00F37342">
            <w:pPr>
              <w:spacing w:after="0" w:line="240" w:lineRule="auto"/>
              <w:jc w:val="center"/>
              <w:rPr>
                <w:rFonts w:ascii="Times New Roman" w:eastAsia="Times New Roman" w:hAnsi="Times New Roman" w:cs="Times New Roman"/>
                <w:b/>
                <w:sz w:val="28"/>
                <w:szCs w:val="28"/>
                <w:lang w:eastAsia="ar-SA"/>
              </w:rPr>
            </w:pPr>
          </w:p>
        </w:tc>
        <w:tc>
          <w:tcPr>
            <w:tcW w:w="1559"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до 1 года</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от 1 до </w:t>
            </w:r>
          </w:p>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 лет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от 5 до </w:t>
            </w:r>
          </w:p>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10 лет</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от 10 до 20 лет</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F37342">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от 20 лет и более</w:t>
            </w:r>
          </w:p>
        </w:tc>
      </w:tr>
      <w:tr w:rsidR="002177C6" w:rsidRPr="002C6B42" w:rsidTr="002177C6">
        <w:trPr>
          <w:cantSplit/>
          <w:trHeight w:val="269"/>
        </w:trPr>
        <w:tc>
          <w:tcPr>
            <w:tcW w:w="833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Муниципальных служащих – всего, из них:</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27</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глава администрации </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заместитель главы</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руководители управлений, комитетов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заместители руководителей управлений, комитетов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начальники отделов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помощник лица, замещающего муниципальную должность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консультант</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177C6" w:rsidRPr="002C6B42" w:rsidTr="002177C6">
        <w:tc>
          <w:tcPr>
            <w:tcW w:w="8335" w:type="dxa"/>
            <w:tcBorders>
              <w:left w:val="single" w:sz="4" w:space="0" w:color="000000"/>
              <w:bottom w:val="single" w:sz="4" w:space="0" w:color="000000"/>
            </w:tcBorders>
            <w:vAlign w:val="center"/>
          </w:tcPr>
          <w:p w:rsidR="00755F92" w:rsidRPr="002C6B42" w:rsidRDefault="00755F92" w:rsidP="00F37342">
            <w:pPr>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другие специалисты</w:t>
            </w:r>
          </w:p>
        </w:tc>
        <w:tc>
          <w:tcPr>
            <w:tcW w:w="155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w:t>
            </w:r>
          </w:p>
        </w:tc>
        <w:tc>
          <w:tcPr>
            <w:tcW w:w="127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2177C6" w:rsidP="00F37342">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bl>
    <w:p w:rsidR="00D477BA" w:rsidRPr="002C6B42" w:rsidRDefault="002177C6"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5</w:t>
      </w:r>
      <w:r w:rsidR="00D477BA" w:rsidRPr="002C6B42">
        <w:rPr>
          <w:rFonts w:ascii="Times New Roman" w:eastAsia="Times New Roman" w:hAnsi="Times New Roman" w:cs="Times New Roman"/>
          <w:b/>
          <w:sz w:val="28"/>
          <w:szCs w:val="28"/>
          <w:lang w:eastAsia="ar-SA"/>
        </w:rPr>
        <w:t>.3.3. Структура администрации муниципального образования</w:t>
      </w:r>
    </w:p>
    <w:p w:rsidR="008F4BCF" w:rsidRPr="002C6B42" w:rsidRDefault="008F4BCF"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D477BA" w:rsidRPr="002C6B42" w:rsidRDefault="00E63D3D" w:rsidP="004B16B6">
      <w:pPr>
        <w:spacing w:after="0" w:line="240" w:lineRule="auto"/>
        <w:rPr>
          <w:rFonts w:ascii="Times New Roman" w:eastAsia="Times New Roman" w:hAnsi="Times New Roman" w:cs="Times New Roman"/>
          <w:i/>
          <w:sz w:val="20"/>
          <w:szCs w:val="20"/>
          <w:lang w:eastAsia="ar-SA"/>
        </w:rPr>
      </w:pPr>
      <w:r w:rsidRPr="002C6B42">
        <w:rPr>
          <w:rFonts w:ascii="Times New Roman" w:eastAsia="Times New Roman" w:hAnsi="Times New Roman" w:cs="Times New Roman"/>
          <w:i/>
          <w:sz w:val="20"/>
          <w:szCs w:val="20"/>
          <w:lang w:eastAsia="ar-SA"/>
        </w:rPr>
        <w:t>О внесении изменений в решение Собрания представителей Хасынского городского округа от 11.12.2015 № 66 «Об отмене структуры Администрации Хасынского</w:t>
      </w:r>
      <w:r w:rsidR="00336CF8" w:rsidRPr="002C6B42">
        <w:rPr>
          <w:rFonts w:ascii="Times New Roman" w:eastAsia="Times New Roman" w:hAnsi="Times New Roman" w:cs="Times New Roman"/>
          <w:i/>
          <w:sz w:val="20"/>
          <w:szCs w:val="20"/>
          <w:lang w:eastAsia="ar-SA"/>
        </w:rPr>
        <w:t xml:space="preserve"> городского округа» и об отмене решений Собрания представителей Хасынского городского округа от 25.01.2017 № 3, от 04.12.2017 № 57</w:t>
      </w:r>
    </w:p>
    <w:p w:rsidR="00336CF8" w:rsidRPr="002C6B42" w:rsidRDefault="00336CF8" w:rsidP="004B16B6">
      <w:pPr>
        <w:spacing w:after="0" w:line="240" w:lineRule="auto"/>
        <w:rPr>
          <w:rFonts w:ascii="Times New Roman" w:eastAsia="Times New Roman" w:hAnsi="Times New Roman" w:cs="Times New Roman"/>
          <w:i/>
          <w:sz w:val="20"/>
          <w:szCs w:val="20"/>
          <w:lang w:eastAsia="ar-SA"/>
        </w:rPr>
      </w:pPr>
    </w:p>
    <w:p w:rsidR="002C0045" w:rsidRPr="002C6B42" w:rsidRDefault="00B77D2F" w:rsidP="004B16B6">
      <w:pPr>
        <w:spacing w:after="0" w:line="240" w:lineRule="auto"/>
        <w:jc w:val="center"/>
        <w:rPr>
          <w:rFonts w:ascii="Times New Roman" w:eastAsia="Times New Roman" w:hAnsi="Times New Roman" w:cs="Times New Roman"/>
          <w:sz w:val="28"/>
          <w:szCs w:val="28"/>
          <w:lang w:eastAsia="ru-RU"/>
        </w:rPr>
      </w:pPr>
      <w:r w:rsidRPr="002C6B42">
        <w:rPr>
          <w:rFonts w:ascii="Times New Roman" w:eastAsia="Times New Roman" w:hAnsi="Times New Roman" w:cs="Times New Roman"/>
          <w:sz w:val="28"/>
          <w:szCs w:val="28"/>
          <w:lang w:eastAsia="ru-RU"/>
        </w:rPr>
        <w:t>Структура А</w:t>
      </w:r>
      <w:r w:rsidR="002C0045" w:rsidRPr="002C6B42">
        <w:rPr>
          <w:rFonts w:ascii="Times New Roman" w:eastAsia="Times New Roman" w:hAnsi="Times New Roman" w:cs="Times New Roman"/>
          <w:sz w:val="28"/>
          <w:szCs w:val="28"/>
          <w:lang w:eastAsia="ru-RU"/>
        </w:rPr>
        <w:t xml:space="preserve">дминистрации Хасынского городского округа </w: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p>
    <w:p w:rsidR="00336CF8" w:rsidRPr="002C6B42" w:rsidRDefault="00336CF8" w:rsidP="004B16B6">
      <w:pPr>
        <w:spacing w:after="0" w:line="240" w:lineRule="auto"/>
        <w:jc w:val="right"/>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0288" behindDoc="0" locked="0" layoutInCell="1" allowOverlap="1" wp14:anchorId="0679B680" wp14:editId="065B0D51">
                <wp:simplePos x="0" y="0"/>
                <wp:positionH relativeFrom="column">
                  <wp:posOffset>752475</wp:posOffset>
                </wp:positionH>
                <wp:positionV relativeFrom="paragraph">
                  <wp:posOffset>85090</wp:posOffset>
                </wp:positionV>
                <wp:extent cx="8039100" cy="393065"/>
                <wp:effectExtent l="9525" t="7620" r="9525" b="8890"/>
                <wp:wrapNone/>
                <wp:docPr id="320" name="Поле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0" cy="393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36CE" w:rsidRPr="00336CF8" w:rsidRDefault="004236CE" w:rsidP="00336CF8">
                            <w:pPr>
                              <w:jc w:val="center"/>
                              <w:rPr>
                                <w:rFonts w:ascii="Times New Roman" w:hAnsi="Times New Roman" w:cs="Times New Roman"/>
                                <w:sz w:val="28"/>
                                <w:szCs w:val="28"/>
                              </w:rPr>
                            </w:pPr>
                            <w:r w:rsidRPr="00336CF8">
                              <w:rPr>
                                <w:rFonts w:ascii="Times New Roman" w:hAnsi="Times New Roman" w:cs="Times New Roman"/>
                                <w:sz w:val="28"/>
                                <w:szCs w:val="28"/>
                              </w:rPr>
                              <w:t xml:space="preserve">Глава Хасынского городского округа </w:t>
                            </w:r>
                            <w:r>
                              <w:rPr>
                                <w:rFonts w:ascii="Times New Roman" w:hAnsi="Times New Roman" w:cs="Times New Roman"/>
                                <w:sz w:val="28"/>
                                <w:szCs w:val="28"/>
                              </w:rPr>
                              <w:t>- глава А</w:t>
                            </w:r>
                            <w:r w:rsidRPr="00336CF8">
                              <w:rPr>
                                <w:rFonts w:ascii="Times New Roman" w:hAnsi="Times New Roman" w:cs="Times New Roman"/>
                                <w:sz w:val="28"/>
                                <w:szCs w:val="28"/>
                              </w:rPr>
                              <w:t>дминистрации Хасынского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0" o:spid="_x0000_s1026" type="#_x0000_t202" style="position:absolute;left:0;text-align:left;margin-left:59.25pt;margin-top:6.7pt;width:633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2xkAIAABMFAAAOAAAAZHJzL2Uyb0RvYy54bWysVF2O2yAQfq/UOyDes7YTJ5tY66y2cVJV&#10;2v5I2x6AAI5RMbhAYm9XPUtP0adKPUOO1AEn2Wz3parqBwzMMPN9wzdcXXe1RDturNAqx8lFjBFX&#10;VDOhNjn+9HE1mGJkHVGMSK14ju+5xdfzly+u2ibjQ11pybhBEETZrG1yXDnXZFFkacVrYi90wxUY&#10;S21q4mBpNhEzpIXotYyGcTyJWm1YYzTl1sJu0RvxPMQvS07d+7K03CGZY8DmwmjCuPZjNL8i2caQ&#10;phL0AIP8A4qaCAVJT6EK4gjaGvEsVC2o0VaX7oLqOtJlKSgPHIBNEv/B5q4iDQ9coDi2OZXJ/r+w&#10;9N3ug0GC5Xg0hPooUsMl7b/vf+1/7n8gvwcVahubgeNdA66ue6U7uOnA1ja3mn62SOlFRdSG3xij&#10;24oTBggTfzI6O9rHsT7Iun2rGSQiW6dDoK40tS8fFARBdEByf7od3jlEYXMaj2ZJDCYKttFsFE/G&#10;IQXJjqcbY91rrmvkJzk2cPshOtndWufRkOzo4pMpvRJSBgVIhdocz8bDcc9LS8G80btZs1kvpEE7&#10;4jUUvkNee+5WCwdKlqL2SP3nnUjmq7FULMwdEbKfAxKpvBnIAbbDrFfMwyyeLafLaTpIh5PlII2L&#10;YnCzWqSDySq5HBejYrEokm8eZ5JmlWCMKw/1qN4k/Tt1HPqo191Jv08oPWG+Ct9z5tFTGKHKwOr4&#10;D+yCDPzN9xpw3bqDgnhtrDW7B0EY3XcmvCQwqbT5ilELXZlj+2VLDMdIvlEgqlmSpr6NwyIdX3rN&#10;mnPL+txCFIVQOXYY9dOF61t/2xixqSBTL2Olb0CIpQgaeUR1kC90XiBzeCV8a5+vg9fjWzb/DQAA&#10;//8DAFBLAwQUAAYACAAAACEAGkZajt0AAAAKAQAADwAAAGRycy9kb3ducmV2LnhtbEyPT0/DMAzF&#10;70h8h8hI3Fi6ZaOlNJ0QgzuUbVzTxmsr8qdqsq3w6fFOcPOzn59/LtaTNeyEY+i9kzCfJcDQNV73&#10;rpWw/Xi9y4CFqJxWxjuU8I0B1uX1VaFy7c/uHU9VbBmFuJArCV2MQ855aDq0Ksz8gI5mBz9aFUmO&#10;LdejOlO4NXyRJPfcqt7RhU4N+Nxh81UdLWEsPrdi81ZhmqpabF5+dg+HvZHy9mZ6egQWcYp/Zrjg&#10;0w6UxFT7o9OBGdLzbEVWKsQS2MUgsiV1agnpSgAvC/7/hfIXAAD//wMAUEsBAi0AFAAGAAgAAAAh&#10;ALaDOJL+AAAA4QEAABMAAAAAAAAAAAAAAAAAAAAAAFtDb250ZW50X1R5cGVzXS54bWxQSwECLQAU&#10;AAYACAAAACEAOP0h/9YAAACUAQAACwAAAAAAAAAAAAAAAAAvAQAAX3JlbHMvLnJlbHNQSwECLQAU&#10;AAYACAAAACEAjunNsZACAAATBQAADgAAAAAAAAAAAAAAAAAuAgAAZHJzL2Uyb0RvYy54bWxQSwEC&#10;LQAUAAYACAAAACEAGkZajt0AAAAKAQAADwAAAAAAAAAAAAAAAADqBAAAZHJzL2Rvd25yZXYueG1s&#10;UEsFBgAAAAAEAAQA8wAAAPQFAAAAAA==&#10;" filled="f">
                <v:textbox>
                  <w:txbxContent>
                    <w:p w:rsidR="004236CE" w:rsidRPr="00336CF8" w:rsidRDefault="004236CE" w:rsidP="00336CF8">
                      <w:pPr>
                        <w:jc w:val="center"/>
                        <w:rPr>
                          <w:rFonts w:ascii="Times New Roman" w:hAnsi="Times New Roman" w:cs="Times New Roman"/>
                          <w:sz w:val="28"/>
                          <w:szCs w:val="28"/>
                        </w:rPr>
                      </w:pPr>
                      <w:r w:rsidRPr="00336CF8">
                        <w:rPr>
                          <w:rFonts w:ascii="Times New Roman" w:hAnsi="Times New Roman" w:cs="Times New Roman"/>
                          <w:sz w:val="28"/>
                          <w:szCs w:val="28"/>
                        </w:rPr>
                        <w:t xml:space="preserve">Глава Хасынского городского округа </w:t>
                      </w:r>
                      <w:r>
                        <w:rPr>
                          <w:rFonts w:ascii="Times New Roman" w:hAnsi="Times New Roman" w:cs="Times New Roman"/>
                          <w:sz w:val="28"/>
                          <w:szCs w:val="28"/>
                        </w:rPr>
                        <w:t>- глава А</w:t>
                      </w:r>
                      <w:r w:rsidRPr="00336CF8">
                        <w:rPr>
                          <w:rFonts w:ascii="Times New Roman" w:hAnsi="Times New Roman" w:cs="Times New Roman"/>
                          <w:sz w:val="28"/>
                          <w:szCs w:val="28"/>
                        </w:rPr>
                        <w:t>дминистрации Хасынского городского округа</w:t>
                      </w:r>
                    </w:p>
                  </w:txbxContent>
                </v:textbox>
              </v:shape>
            </w:pict>
          </mc:Fallback>
        </mc:AlternateContent>
      </w:r>
    </w:p>
    <w:p w:rsidR="00336CF8" w:rsidRPr="002C6B42" w:rsidRDefault="00336CF8" w:rsidP="004B16B6">
      <w:pPr>
        <w:spacing w:after="0" w:line="240" w:lineRule="auto"/>
        <w:jc w:val="center"/>
        <w:rPr>
          <w:rFonts w:ascii="Times New Roman" w:eastAsia="Times New Roman" w:hAnsi="Times New Roman" w:cs="Times New Roman"/>
          <w:sz w:val="18"/>
          <w:szCs w:val="20"/>
          <w:lang w:val="x-none" w:eastAsia="x-none"/>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8112" behindDoc="0" locked="0" layoutInCell="1" allowOverlap="1" wp14:anchorId="0C0D4FA7" wp14:editId="75B57F59">
                <wp:simplePos x="0" y="0"/>
                <wp:positionH relativeFrom="column">
                  <wp:posOffset>-381000</wp:posOffset>
                </wp:positionH>
                <wp:positionV relativeFrom="paragraph">
                  <wp:posOffset>188595</wp:posOffset>
                </wp:positionV>
                <wp:extent cx="1133475" cy="0"/>
                <wp:effectExtent l="9525" t="8890" r="9525" b="10160"/>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1" o:spid="_x0000_s1026" type="#_x0000_t32" style="position:absolute;margin-left:-30pt;margin-top:14.85pt;width:89.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qrUAIAAFgEAAAOAAAAZHJzL2Uyb0RvYy54bWysVEtu2zAQ3RfoHQjuHVm2nMRC5KCQ7G7S&#10;NkDSA9AkZRGVSIKkLRtFgbQXyBF6hW666Ac5g3yjDulPm3ZTFNWCIsWZx/dmHnVxuW5qtOLGCiUz&#10;HJ/0MeKSKibkIsOvb2e9c4ysI5KRWkme4Q23+HLy9MlFq1M+UJWqGTcIQKRNW53hyjmdRpGlFW+I&#10;PVGaS9gslWmIg6VZRMyQFtCbOhr0+6dRqwzTRlFuLXwtdpt4EvDLklP3qiwtd6jOMHBzYTRhnPsx&#10;mlyQdGGIrgTd0yD/wKIhQsKhR6iCOIKWRvwB1QhqlFWlO6GqiVRZCsqDBlAT939Tc1MRzYMWKI7V&#10;xzLZ/wdLX66uDRIMejeOMZKkgSZ1H7d32/vue/dpe4+277sHGLYftnfd5+5b97V76L4gHw21a7VN&#10;ASKX18arp2t5o68UfWORVHlF5IIHDbcbDbAhI3qU4hdWA4N5+0IxiCFLp0Ih16VpPCSUCK1DvzbH&#10;fvG1QxQ+xvFwmJyNMKKHvYikh0RtrHvOVYP8JMPWGSIWlcuVlOAKZeJwDFldWQdCIPGQ4E+Vaibq&#10;OpijlqjN8Hg0GIUEq2rB/KYPs2Yxz2uDVsTbKzy+KgD2KMyopWQBrOKETfdzR0S9m0N8LT0eCAM6&#10;+9nOP2/H/fH0fHqe9JLB6bSX9Iui92yWJ73TWXw2KoZFnhfxO08tTtJKMMalZ3fwcpz8nVf2t2rn&#10;wqObj2WIHqMHiUD28A6kQ2d9M3e2mCu2uTa+Gr7JYN8QvL9q/n78ug5RP38Ikx8AAAD//wMAUEsD&#10;BBQABgAIAAAAIQBOZoKS3gAAAAkBAAAPAAAAZHJzL2Rvd25yZXYueG1sTI/BTsMwEETvSPyDtUhc&#10;UGsnUkubZlNVSBw40lbi6sZLkhKvo9hpQr8eVxzgODuj2Tf5drKtuFDvG8cIyVyBIC6dabhCOB5e&#10;ZysQPmg2unVMCN/kYVvc3+U6M27kd7rsQyViCftMI9QhdJmUvqzJaj93HXH0Pl1vdYiyr6Tp9RjL&#10;bStTpZbS6objh1p39FJT+bUfLAL5YZGo3dpWx7fr+PSRXs9jd0B8fJh2GxCBpvAXhht+RIciMp3c&#10;wMaLFmG2VHFLQEjXzyBugWS1AHH6Pcgil/8XFD8AAAD//wMAUEsBAi0AFAAGAAgAAAAhALaDOJL+&#10;AAAA4QEAABMAAAAAAAAAAAAAAAAAAAAAAFtDb250ZW50X1R5cGVzXS54bWxQSwECLQAUAAYACAAA&#10;ACEAOP0h/9YAAACUAQAACwAAAAAAAAAAAAAAAAAvAQAAX3JlbHMvLnJlbHNQSwECLQAUAAYACAAA&#10;ACEAAyK6q1ACAABYBAAADgAAAAAAAAAAAAAAAAAuAgAAZHJzL2Uyb0RvYy54bWxQSwECLQAUAAYA&#10;CAAAACEATmaCkt4AAAAJAQAADwAAAAAAAAAAAAAAAACqBAAAZHJzL2Rvd25yZXYueG1sUEsFBgAA&#10;AAAEAAQA8wAAALU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5648" behindDoc="0" locked="0" layoutInCell="1" allowOverlap="1" wp14:anchorId="074D136F" wp14:editId="32EF4678">
                <wp:simplePos x="0" y="0"/>
                <wp:positionH relativeFrom="column">
                  <wp:posOffset>-381000</wp:posOffset>
                </wp:positionH>
                <wp:positionV relativeFrom="paragraph">
                  <wp:posOffset>180975</wp:posOffset>
                </wp:positionV>
                <wp:extent cx="635" cy="1310640"/>
                <wp:effectExtent l="9525" t="10795" r="8890" b="12065"/>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30pt;margin-top:14.25pt;width:.05pt;height:10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7UQIAAFoEAAAOAAAAZHJzL2Uyb0RvYy54bWysVEtu2zAQ3RfoHQjtHUm27NpC5KCQ7G7S&#10;NkDSA9AkZRGVSIJkLBtFgTQXyBF6hW666Ac5g3yjDukPnHZTFPViPCRnHt/MPOr8Yt3UaMW04VJk&#10;QXwWBYgJIikXyyx4dzPvjQNkLBYU11KwLNgwE1xMnz87b1XK+rKSNWUaAYgwaauyoLJWpWFoSMUa&#10;bM6kYgIOS6kbbGGplyHVuAX0pg77UTQKW6mp0pIwY2C32B0GU49flozYt2VpmEV1FgA36632duFs&#10;OD3H6VJjVXGyp4H/gUWDuYBLj1AFthjdav4HVMOJlkaW9ozIJpRlyQnzNUA1cfRbNdcVVszXAs0x&#10;6tgm8/9gyZvVlUacwuwm0B+BGxhS93l7t33ofnZftg9o+6l7BLO93951X7sf3ffusfuGXDT0rlUm&#10;BYhcXGlXPVmLa3UpyXuDhMwrLJbM13CzUQAbu4zwSYpbGAUMFu1rSSEG31rpG7kudeMgoUVo7ee1&#10;Oc6LrS0isDkaDANEYD8exNEo8YxCnB5SlTb2FZMNck4WGKsxX1Y2l0KALqSO/UV4dWmsI4bTQ4K7&#10;V8g5r2svj1qgNgsmw/7QJxhZc+oOXZjRy0Vea7TCTmD+56uEk9MwLW8F9WAVw3S29y3m9c6Hy2vh&#10;8KA0oLP3dgr6MIkms/FsnPSS/mjWS6Ki6L2c50lvNI9fDItBkedF/NFRi5O04pQy4dgd1Bwnf6eW&#10;/bva6fCo52Mbwqfovl9A9vDvSfvZunHuhLGQdHOlDzMHAfvg/WNzL+R0Df7pJ2H6CwAA//8DAFBL&#10;AwQUAAYACAAAACEAtjBOVeAAAAAKAQAADwAAAGRycy9kb3ducmV2LnhtbEyPQU+DQBCF7yb+h82Y&#10;eDF0tyhNoSxNY+LBo20Tr1sYgcrOEnYp2F/veLLHN+/lzffy7Ww7ccHBt440LBcKBFLpqpZqDcfD&#10;W7QG4YOhynSOUMMPetgW93e5ySo30Qde9qEWXEI+MxqaEPpMSl82aI1fuB6JvS83WBNYDrWsBjNx&#10;ue1krNRKWtMSf2hMj68Nlt/70WpAPyZLtUttfXy/Tk+f8fU89QetHx/m3QZEwDn8h+EPn9GhYKaT&#10;G6nyotMQrRRvCRridQKCA1GSpiBOfHh+SUEWubydUPwCAAD//wMAUEsBAi0AFAAGAAgAAAAhALaD&#10;OJL+AAAA4QEAABMAAAAAAAAAAAAAAAAAAAAAAFtDb250ZW50X1R5cGVzXS54bWxQSwECLQAUAAYA&#10;CAAAACEAOP0h/9YAAACUAQAACwAAAAAAAAAAAAAAAAAvAQAAX3JlbHMvLnJlbHNQSwECLQAUAAYA&#10;CAAAACEARqvn+1ECAABaBAAADgAAAAAAAAAAAAAAAAAuAgAAZHJzL2Uyb0RvYy54bWxQSwECLQAU&#10;AAYACAAAACEAtjBOVeAAAAAKAQAADwAAAAAAAAAAAAAAAACrBAAAZHJzL2Rvd25yZXYueG1sUEsF&#10;BgAAAAAEAAQA8wAAALgFAAAAAA==&#10;"/>
            </w:pict>
          </mc:Fallback>
        </mc:AlternateContent>
      </w:r>
    </w:p>
    <w:p w:rsidR="00336CF8" w:rsidRPr="002C6B42" w:rsidRDefault="00336CF8" w:rsidP="004B16B6">
      <w:pPr>
        <w:spacing w:after="0" w:line="240" w:lineRule="auto"/>
        <w:jc w:val="center"/>
        <w:rPr>
          <w:rFonts w:ascii="Times New Roman" w:eastAsia="Times New Roman" w:hAnsi="Times New Roman" w:cs="Times New Roman"/>
          <w:i/>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7088" behindDoc="0" locked="0" layoutInCell="1" allowOverlap="1" wp14:anchorId="1EC4FDC3" wp14:editId="0647F3AA">
                <wp:simplePos x="0" y="0"/>
                <wp:positionH relativeFrom="column">
                  <wp:posOffset>9255125</wp:posOffset>
                </wp:positionH>
                <wp:positionV relativeFrom="paragraph">
                  <wp:posOffset>3904615</wp:posOffset>
                </wp:positionV>
                <wp:extent cx="0" cy="386080"/>
                <wp:effectExtent l="6350" t="8255" r="12700" b="571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728.75pt;margin-top:307.45pt;width:0;height:30.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2bTgIAAFcEAAAOAAAAZHJzL2Uyb0RvYy54bWysVEtu2zAQ3RfoHQjtHUmO7dqC5aCQ7G7S&#10;1kDSA9AkZRGVSIKkLRtFgTQXyBF6hW666Ac5g3yjDukPnHZTFPViPCRnHt/MPGp8takrtGbacCnS&#10;IL6IAsQEkZSLZRq8u511hgEyFguKKylYGmyZCa4mz5+NG5WwrixlRZlGACJM0qg0KK1VSRgaUrIa&#10;mwupmIDDQuoaW1jqZUg1bgC9rsJuFA3CRmqqtCTMGNjN94fBxOMXBSP2bVEYZlGVBsDNequ9XTgb&#10;TsY4WWqsSk4ONPA/sKgxF3DpCSrHFqOV5n9A1ZxoaWRhL4isQ1kUnDBfA1QTR79Vc1NixXwt0Byj&#10;Tm0y/w+WvFnPNeIUZjccBUjgGobUft7d7R7an+2X3QPafWofwezud3ft1/ZH+719bL8hFw29a5RJ&#10;ACITc+2qJxtxo64leW+QkFmJxZL5Gm63CmBjlxE+SXELo4DBonktKcTglZW+kZtC1w4SWoQ2fl7b&#10;07zYxiKy3ySwezkcREM/yhAnxzyljX3FZI2ckwbGasyXpc2kECAKqWN/C15fG+tY4eSY4C4Vcsar&#10;ymujEqhJg1G/2/cJRlacukMXZvRykVUarbFTl//5EuHkPEzLlaAerGSYTg++xbza+3B5JRwe1AV0&#10;Dt5ePh9G0Wg6nA57nV53MO30ojzvvJxlvc5gFr/o55d5luXxR0ct7iUlp5QJx+4o5bj3d1I5PKq9&#10;CE9iPrUhfIru+wVkj/+etB+sm+VeFQtJt3N9HDio1wcfXpp7Hudr8M+/B5NfAAAA//8DAFBLAwQU&#10;AAYACAAAACEAXcsOiuAAAAANAQAADwAAAGRycy9kb3ducmV2LnhtbEyPwU7DMBBE70j8g7VIXBB1&#10;UjUNTeNUFRIHjrSVuLrxNgnE6yh2mtCvZysO5TizT7Mz+WayrThj7xtHCuJZBAKpdKahSsFh//b8&#10;AsIHTUa3jlDBD3rYFPd3uc6MG+kDz7tQCQ4hn2kFdQhdJqUva7Taz1yHxLeT660OLPtKml6PHG5b&#10;OY+ipbS6If5Q6w5fayy/d4NVgH5I4mi7stXh/TI+fc4vX2O3V+rxYdquQQScwg2Ga32uDgV3OrqB&#10;jBct60WSJswqWMaLFYgr8mcd2UqTFGSRy/8ril8AAAD//wMAUEsBAi0AFAAGAAgAAAAhALaDOJL+&#10;AAAA4QEAABMAAAAAAAAAAAAAAAAAAAAAAFtDb250ZW50X1R5cGVzXS54bWxQSwECLQAUAAYACAAA&#10;ACEAOP0h/9YAAACUAQAACwAAAAAAAAAAAAAAAAAvAQAAX3JlbHMvLnJlbHNQSwECLQAUAAYACAAA&#10;ACEAM70dm04CAABXBAAADgAAAAAAAAAAAAAAAAAuAgAAZHJzL2Uyb0RvYy54bWxQSwECLQAUAAYA&#10;CAAAACEAXcsOiuAAAAANAQAADwAAAAAAAAAAAAAAAACoBAAAZHJzL2Rvd25yZXYueG1sUEsFBgAA&#10;AAAEAAQA8wAAALU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0704" behindDoc="0" locked="0" layoutInCell="1" allowOverlap="1" wp14:anchorId="7E8C5C30" wp14:editId="69B9904D">
                <wp:simplePos x="0" y="0"/>
                <wp:positionH relativeFrom="column">
                  <wp:posOffset>9046210</wp:posOffset>
                </wp:positionH>
                <wp:positionV relativeFrom="paragraph">
                  <wp:posOffset>4290060</wp:posOffset>
                </wp:positionV>
                <wp:extent cx="208915" cy="635"/>
                <wp:effectExtent l="6985" t="12700" r="12700" b="571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712.3pt;margin-top:337.8pt;width:16.45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TwIAAFkEAAAOAAAAZHJzL2Uyb0RvYy54bWysVEtu2zAQ3RfoHQjtHUmO7dqC5aCQ7G7S&#10;1kDSA9AkZRGVSIKkLRtFgTQXyBF6hW666Ac5g3yjDukP4nZTFNViNBRnHt/MPGp8takrtGbacCnS&#10;IL6IAsQEkZSLZRq8u511hgEyFguKKylYGmyZCa4mz5+NG5WwrixlRZlGACJM0qg0KK1VSRgaUrIa&#10;mwupmIDNQuoaW1jqZUg1bgC9rsJuFA3CRmqqtCTMGPia7zeDiccvCkbs26IwzKIqDYCb9VZ7u3A2&#10;nIxxstRYlZwcaOB/YFFjLuDQE1SOLUYrzf+AqjnR0sjCXhBZh7IoOGG+Bqgmjn6r5qbEivlaoDlG&#10;ndpk/h8sebOea8QpzG4IoxK4hiG1n3d3u4f2Z/tl94B2n9pHMLv73V37tf3Rfm8f22/IRUPvGmUS&#10;gMjEXLvqyUbcqGtJ3hskZFZisWS+htutAtjYZYRnKW5hFDBYNK8lhRi8stI3clPo2kFCi9DGz2t7&#10;mhfbWETgYzcajuJ+gAhsDS77Hh4nx0yljX3FZI2ckwbGasyXpc2kECALqWN/Dl5fG+t44eSY4I4V&#10;csaryqujEqhJg1G/2/cJRlacuk0XZvRykVUarbHTl38OLM7CtFwJ6sFKhun04FvMq70Ph1fC4UFl&#10;QOfg7QX0YRSNpsPpsNfpdQfTTi/K887LWdbrDGbxi35+mWdZHn901OJeUnJKmXDsjmKOe38nlsO1&#10;2svwJOdTG8JzdN8vIHt8e9J+tG6ae10sJN3O9XHkoF8ffLhr7oI8XYP/9I8w+QUAAP//AwBQSwME&#10;FAAGAAgAAAAhAG5P9NfgAAAADQEAAA8AAABkcnMvZG93bnJldi54bWxMj81OwzAQhO9IvIO1SFwQ&#10;dRrlB0KcqkLiwJG2Elc3XpJAvI5ipwl9erZc4LazO5r9ptwsthcnHH3nSMF6FYFAqp3pqFFw2L/c&#10;P4DwQZPRvSNU8I0eNtX1VakL42Z6w9MuNIJDyBdaQRvCUEjp6xat9is3IPHtw41WB5ZjI82oZw63&#10;vYyjKJNWd8QfWj3gc4v1126yCtBP6TraPtrm8Hqe797j8+c87JW6vVm2TyACLuHPDBd8RoeKmY5u&#10;IuNFzzqJk4y9CrI85eFiSdI8BXH8XeUgq1L+b1H9AAAA//8DAFBLAQItABQABgAIAAAAIQC2gziS&#10;/gAAAOEBAAATAAAAAAAAAAAAAAAAAAAAAABbQ29udGVudF9UeXBlc10ueG1sUEsBAi0AFAAGAAgA&#10;AAAhADj9If/WAAAAlAEAAAsAAAAAAAAAAAAAAAAALwEAAF9yZWxzLy5yZWxzUEsBAi0AFAAGAAgA&#10;AAAhAMz7i79PAgAAWQQAAA4AAAAAAAAAAAAAAAAALgIAAGRycy9lMm9Eb2MueG1sUEsBAi0AFAAG&#10;AAgAAAAhAG5P9NfgAAAADQEAAA8AAAAAAAAAAAAAAAAAqQQAAGRycy9kb3ducmV2LnhtbFBLBQYA&#10;AAAABAAEAPMAAAC2BQ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6064" behindDoc="0" locked="0" layoutInCell="1" allowOverlap="1" wp14:anchorId="065CA5FA" wp14:editId="2B58159A">
                <wp:simplePos x="0" y="0"/>
                <wp:positionH relativeFrom="column">
                  <wp:posOffset>9022080</wp:posOffset>
                </wp:positionH>
                <wp:positionV relativeFrom="paragraph">
                  <wp:posOffset>3903980</wp:posOffset>
                </wp:positionV>
                <wp:extent cx="233680" cy="635"/>
                <wp:effectExtent l="11430" t="7620" r="12065" b="10795"/>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710.4pt;margin-top:307.4pt;width:18.4pt;height:.0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A3VgIAAGMEAAAOAAAAZHJzL2Uyb0RvYy54bWysVEtu2zAQ3RfoHQjtbVn+xREiB4Vkt4u0&#10;DZD0ADRJWUQpkiAZy0ZRIO0FcoReoZsu+kHOIN+oQ9px43ZTFNViNBRnHt/MPOrsfF0LtGLGciWz&#10;KOn2IsQkUZTLZRa9uZ53JhGyDkuKhZIsizbMRufTp0/OGp2yvqqUoMwgAJE2bXQWVc7pNI4tqViN&#10;bVdpJmGzVKbGDpZmGVODG0CvRdzv9cZxowzVRhFmLXwtdpvRNOCXJSPudVla5pDIIuDmgjXBLryN&#10;p2c4XRqsK072NPA/sKgxl3DoAarADqMbw/+AqjkxyqrSdYmqY1WWnLBQA1ST9H6r5qrCmoVaoDlW&#10;H9pk/x8sebW6NIhTmN3kJEIS1zCk9tP2dnvX/mg/b+/Q9kN7D2b7cXvbfmm/t9/a+/Yr8tHQu0bb&#10;FCByeWl89WQtr/SFIm8tkiqvsFyyUMP1RgNs4jPioxS/sBoYLJqXikIMvnEqNHJdmhqVgusXPtGD&#10;Q7PQOkxuc5gcWztE4GN/MBhPYL4EtsaDUTgIpx7DZ2pj3XOmauSdLLLOYL6sXK6kBIEos8PHqwvr&#10;PMNfCT5ZqjkXIuhESNRk0emoPwqErBKc+k0fZs1ykQuDVtgrLTx7FkdhRt1IGsAqhuls7zvMxc6H&#10;w4X0eFAZ0Nl7Oym9O+2dziazybAz7I9nnWGvKDrP5vmwM54nJ6NiUOR5kbz31JJhWnFKmfTsHmSd&#10;DP9ONvsLthPkQdiHNsTH6KFfQPbhHUiHIfu57hSyUHRzaR6GD0oOwftb56/K4zX4j/8N058AAAD/&#10;/wMAUEsDBBQABgAIAAAAIQCL2QAx4AAAAA0BAAAPAAAAZHJzL2Rvd25yZXYueG1sTI9BT8MwDIXv&#10;SPyHyJO4sXRT6UZpOiEkEAdUiQ3uWWPassYpTdZ2/x6PC7v52U/P38s2k23FgL1vHClYzCMQSKUz&#10;DVUKPnbPt2sQPmgyunWECk7oYZNfX2U6NW6kdxy2oRIcQj7VCuoQulRKX9ZotZ+7DolvX663OrDs&#10;K2l6PXK4beUyihJpdUP8odYdPtVYHrZHq+CHVqfPWA7r76IIycvrW0VYjErdzKbHBxABp/BvhjM+&#10;o0POTHt3JONFyzpeRsweFCSLmIezJb5bJSD2f6t7kHkmL1vkvwAAAP//AwBQSwECLQAUAAYACAAA&#10;ACEAtoM4kv4AAADhAQAAEwAAAAAAAAAAAAAAAAAAAAAAW0NvbnRlbnRfVHlwZXNdLnhtbFBLAQIt&#10;ABQABgAIAAAAIQA4/SH/1gAAAJQBAAALAAAAAAAAAAAAAAAAAC8BAABfcmVscy8ucmVsc1BLAQIt&#10;ABQABgAIAAAAIQAbgIA3VgIAAGMEAAAOAAAAAAAAAAAAAAAAAC4CAABkcnMvZTJvRG9jLnhtbFBL&#10;AQItABQABgAIAAAAIQCL2QAx4AAAAA0BAAAPAAAAAAAAAAAAAAAAALAEAABkcnMvZG93bnJldi54&#10;bWxQSwUGAAAAAAQABADzAAAAvQ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9680" behindDoc="0" locked="0" layoutInCell="1" allowOverlap="1" wp14:anchorId="06F5A7DC" wp14:editId="193554C0">
                <wp:simplePos x="0" y="0"/>
                <wp:positionH relativeFrom="column">
                  <wp:posOffset>9255125</wp:posOffset>
                </wp:positionH>
                <wp:positionV relativeFrom="paragraph">
                  <wp:posOffset>22860</wp:posOffset>
                </wp:positionV>
                <wp:extent cx="635" cy="3881120"/>
                <wp:effectExtent l="6350" t="12700" r="12065" b="1143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8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728.75pt;margin-top:1.8pt;width:.05pt;height:30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AyUgIAAFoEAAAOAAAAZHJzL2Uyb0RvYy54bWysVEtu2zAQ3RfoHQjuHVn+1REiB4Vkd5O2&#10;BpIegCYpi6hEEiRj2SgKpLlAjtArdNNFP8gZ5Bt1SH/gtJuiqBfjITnz+GbmUReX67pCK26sUDLF&#10;8VkXIy6pYkIuU/zuZtYZY2QdkYxUSvIUb7jFl5Pnzy4anfCeKlXFuEEAIm3S6BSXzukkiiwteU3s&#10;mdJcwmGhTE0cLM0yYoY0gF5XUa/bHUWNMkwbRbm1sJvvDvEk4BcFp+5tUVjuUJVi4OaCNcEuvI0m&#10;FyRZGqJLQfc0yD+wqImQcOkRKieOoFsj/oCqBTXKqsKdUVVHqigE5aEGqCbu/lbNdUk0D7VAc6w+&#10;tsn+P1j6ZjU3SDCY3XiEkSQ1DKn9vL3bPrQ/2y/bB7T91D6C2d5v79qv7Y/2e/vYfkM+GnrXaJsA&#10;RCbnxldP1/JaXyn63iKpspLIJQ813Gw0wMY+I3qS4hdWA4NF81oxiCG3ToVGrgtTe0hoEVqHeW2O&#10;8+JrhyhsjvpDjCjs98fjOO6FaUYkOaRqY90rrmrknRRbZ4hYli5TUoIulInDRWR1ZZ0nRpJDgr9X&#10;qpmoqiCPSqImxefD3jAkWFUJ5g99mDXLRVYZtCJeYOEXqoST0zCjbiULYCUnbLr3HRHVzofLK+nx&#10;oDSgs/d2Cvpw3j2fjqfjQWfQG007g26ed17OskFnNItfDPN+nmV5/NFTiwdJKRjj0rM7qDke/J1a&#10;9u9qp8Ojno9tiJ6ih34B2cN/IB1m68e5E8ZCsc3cHGYOAg7B+8fmX8jpGvzTT8LkFwAAAP//AwBQ&#10;SwMEFAAGAAgAAAAhAEiJexTfAAAACwEAAA8AAABkcnMvZG93bnJldi54bWxMj0FPwzAMhe9I/IfI&#10;SLsglnasZXRNp2kSB45sk7hmjWnLGqdq0rXs1+Od4OZnPz1/L99MthUX7H3jSEE8j0Aglc40VCk4&#10;Ht6eViB80GR06wgV/KCHTXF/l+vMuJE+8LIPleAQ8plWUIfQZVL6skar/dx1SHz7cr3VgWVfSdPr&#10;kcNtKxdRlEqrG+IPte5wV2N53g9WAfohiaPtq62O79fx8XNx/R67g1Kzh2m7BhFwCn9muOEzOhTM&#10;dHIDGS9a1svkJWGvgucUxM3AC55OCtJ4uQJZ5PJ/h+IXAAD//wMAUEsBAi0AFAAGAAgAAAAhALaD&#10;OJL+AAAA4QEAABMAAAAAAAAAAAAAAAAAAAAAAFtDb250ZW50X1R5cGVzXS54bWxQSwECLQAUAAYA&#10;CAAAACEAOP0h/9YAAACUAQAACwAAAAAAAAAAAAAAAAAvAQAAX3JlbHMvLnJlbHNQSwECLQAUAAYA&#10;CAAAACEARszQMlICAABaBAAADgAAAAAAAAAAAAAAAAAuAgAAZHJzL2Uyb0RvYy54bWxQSwECLQAU&#10;AAYACAAAACEASIl7FN8AAAALAQAADwAAAAAAAAAAAAAAAACsBAAAZHJzL2Rvd25yZXYueG1sUEsF&#10;BgAAAAAEAAQA8wAAALg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5040" behindDoc="0" locked="0" layoutInCell="1" allowOverlap="1" wp14:anchorId="28906001" wp14:editId="45BFD93C">
                <wp:simplePos x="0" y="0"/>
                <wp:positionH relativeFrom="column">
                  <wp:posOffset>7077075</wp:posOffset>
                </wp:positionH>
                <wp:positionV relativeFrom="paragraph">
                  <wp:posOffset>3837940</wp:posOffset>
                </wp:positionV>
                <wp:extent cx="1969135" cy="247650"/>
                <wp:effectExtent l="9525" t="8255" r="12065" b="10795"/>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247650"/>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учета и отчетности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27" style="position:absolute;left:0;text-align:left;margin-left:557.25pt;margin-top:302.2pt;width:155.0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5RTUgIAAGMEAAAOAAAAZHJzL2Uyb0RvYy54bWysVM1uEzEQviPxDpbvZLMhaZNVNlXVEoRU&#10;oFLhARyvN2vhtc3YyaackHpF4hF4CC6Inz7D5o0Ye9OQAifEHiyPZ/x55vtmdnqyqRVZC3DS6Jym&#10;vT4lQnNTSL3M6etX80djSpxnumDKaJHTa+Hoyezhg2ljMzEwlVGFAIIg2mWNzWnlvc2SxPFK1Mz1&#10;jBUanaWBmnk0YZkUwBpEr1Uy6PePksZAYcFw4RyenndOOov4ZSm4f1mWTniicoq5+bhCXBdhTWZT&#10;li2B2UryXRrsH7KomdT46B7qnHlGViD/gKolB+NM6Xvc1IkpS8lFrAGrSfu/VXNVMStiLUiOs3ua&#10;3P+D5S/Wl0BkgdqNR5RoVqNI7aft++3H9nt7u71pP7e37bfth/ZH+6X9SkIUctZYl+HVK3sJoWpn&#10;Lwx/44g2ZxXTS3EKYJpKsAIzTUN8cu9CMBxeJYvmuSnwQbbyJtK3KaEOgEgM2USVrvcqiY0nHA/T&#10;ydEkfYzJcvQNhsdHoyhjwrK72xacfypMTcImp4BdENHZ+sL5kA3L7kJi9kbJYi6VigYsF2cKyJph&#10;x8zjFwvAIg/DlCZNTiejwSgi3/O5Q4h+/P4GUUuPra9kndPxPohlgbYnuoiN6ZlU3R5TVnrHY6Cu&#10;k8BvFptOvDtRFqa4RmLBdJ2Ok4mbysA7Shrs8py6tysGghL1TKM4k3Q4DGMRjeHoeIAGHHoWhx6m&#10;OULl1FPSbc98N0orC3JZ4UtpZEObUxS0lJHrIHaX1S597OQowW7qwqgc2jHq179h9hMAAP//AwBQ&#10;SwMEFAAGAAgAAAAhAMAOr4/gAAAADQEAAA8AAABkcnMvZG93bnJldi54bWxMj8FOwzAMhu9IvENk&#10;JG4saRcqKE0nBBoSx627cEub0BYap2rSrfD0eKdx/O1Pvz8Xm8UN7Gin0HtUkKwEMIuNNz22Cg7V&#10;9u4BWIgajR48WgU/NsCmvL4qdG78CXf2uI8toxIMuVbQxTjmnIems06HlR8t0u7TT05HilPLzaRP&#10;VO4GngqRcad7pAudHu1LZ5vv/ewU1H160L+76k24x+06vi/V1/zxqtTtzfL8BCzaJV5gOOuTOpTk&#10;VPsZTWAD5SSR98QqyISUwM6ITGUGrKaRXEvgZcH/f1H+AQAA//8DAFBLAQItABQABgAIAAAAIQC2&#10;gziS/gAAAOEBAAATAAAAAAAAAAAAAAAAAAAAAABbQ29udGVudF9UeXBlc10ueG1sUEsBAi0AFAAG&#10;AAgAAAAhADj9If/WAAAAlAEAAAsAAAAAAAAAAAAAAAAALwEAAF9yZWxzLy5yZWxzUEsBAi0AFAAG&#10;AAgAAAAhAIc7lFNSAgAAYwQAAA4AAAAAAAAAAAAAAAAALgIAAGRycy9lMm9Eb2MueG1sUEsBAi0A&#10;FAAGAAgAAAAhAMAOr4/gAAAADQEAAA8AAAAAAAAAAAAAAAAArAQAAGRycy9kb3ducmV2LnhtbFBL&#10;BQYAAAAABAAEAPMAAAC5BQAAAAA=&#10;">
                <v:textbox>
                  <w:txbxContent>
                    <w:p w:rsidR="004236CE" w:rsidRPr="004B5C72" w:rsidRDefault="004236CE"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учета и отчетности</w:t>
                      </w:r>
                    </w:p>
                  </w:txbxContent>
                </v:textbox>
              </v:rect>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7632" behindDoc="0" locked="0" layoutInCell="1" allowOverlap="1" wp14:anchorId="7D3981DE" wp14:editId="223819C3">
                <wp:simplePos x="0" y="0"/>
                <wp:positionH relativeFrom="column">
                  <wp:posOffset>7058660</wp:posOffset>
                </wp:positionH>
                <wp:positionV relativeFrom="paragraph">
                  <wp:posOffset>1575435</wp:posOffset>
                </wp:positionV>
                <wp:extent cx="146050" cy="635"/>
                <wp:effectExtent l="10160" t="12700" r="5715" b="5715"/>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4" o:spid="_x0000_s1026" type="#_x0000_t32" style="position:absolute;margin-left:555.8pt;margin-top:124.05pt;width:11.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QWTwIAAFkEAAAOAAAAZHJzL2Uyb0RvYy54bWysVEtu2zAQ3RfoHQjtHUmO7DpC5KCQ7G7S&#10;1kDSA9AkZRGVSIKkLRtFgTQXyBF6hW666Ac5g3yjDukP4nZTFNViNBRnHt/MPOryat3UaMW04VJk&#10;QXwWBYgJIikXiyx4dzvtjQJkLBYU11KwLNgwE1yNnz+7bFXK+rKSNWUaAYgwaauyoLJWpWFoSMUa&#10;bM6kYgI2S6kbbGGpFyHVuAX0pg77UTQMW6mp0pIwY+BrsdsMxh6/LBmxb8vSMIvqLABu1lvt7dzZ&#10;cHyJ04XGquJkTwP/A4sGcwGHHqEKbDFaav4HVMOJlkaW9ozIJpRlyQnzNUA1cfRbNTcVVszXAs0x&#10;6tgm8/9gyZvVTCNOYXajJEACNzCk7vP2bvvQ/ey+bB/Q9lP3CGZ7v73rvnY/uu/dY/cNuWjoXatM&#10;ChC5mGlXPVmLG3UtyXuDhMwrLBbM13C7UQAbu4zwJMUtjAIG8/a1pBCDl1b6Rq5L3ThIaBFa+3lt&#10;jvNia4sIfIyTYTSAqRLYGp4PPDxOD5lKG/uKyQY5JwuM1ZgvKptLIUAWUsf+HLy6NtbxwukhwR0r&#10;5JTXtVdHLVCbBReD/sAnGFlz6jZdmNGLeV5rtMJOX/7ZszgJ03IpqAerGKaTvW8xr3c+HF4LhweV&#10;AZ29txPQh4voYjKajJJe0h9OeklUFL2X0zzpDafxi0FxXuR5EX901OIkrTilTDh2BzHHyd+JZX+t&#10;djI8yvnYhvAU3fcLyB7enrQfrZvmThdzSTczfRg56NcH7++auyBP1+A//SOMfwEAAP//AwBQSwME&#10;FAAGAAgAAAAhAD+TqoffAAAADQEAAA8AAABkcnMvZG93bnJldi54bWxMj0FvwjAMhe+T+A+RkXaZ&#10;RtqOIVaaIjRphx0HSLuGxrTdGqdqUtrx62e4gG/v+en5c7YebSNO2PnakYJ4FoFAKpypqVSw3308&#10;L0H4oMnoxhEq+EMP63zykOnUuIG+8LQNpeAS8qlWUIXQplL6okKr/cy1SLw7us7qwLIrpen0wOW2&#10;kUkULaTVNfGFSrf4XmHxu+2tAvT9axxt3my5/zwPT9/J+Wdod0o9TsfNCkTAMdzCcMFndMiZ6eB6&#10;Ml40rHkWnFWQzJcxiEskfpmzdbhaCcg8k/df5P8AAAD//wMAUEsBAi0AFAAGAAgAAAAhALaDOJL+&#10;AAAA4QEAABMAAAAAAAAAAAAAAAAAAAAAAFtDb250ZW50X1R5cGVzXS54bWxQSwECLQAUAAYACAAA&#10;ACEAOP0h/9YAAACUAQAACwAAAAAAAAAAAAAAAAAvAQAAX3JlbHMvLnJlbHNQSwECLQAUAAYACAAA&#10;ACEA0i7EFk8CAABZBAAADgAAAAAAAAAAAAAAAAAuAgAAZHJzL2Uyb0RvYy54bWxQSwECLQAUAAYA&#10;CAAAACEAP5Oqh98AAAANAQAADwAAAAAAAAAAAAAAAACpBAAAZHJzL2Rvd25yZXYueG1sUEsFBgAA&#10;AAAEAAQA8wAAALU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2512" behindDoc="0" locked="0" layoutInCell="1" allowOverlap="1" wp14:anchorId="22D946B8" wp14:editId="047AC8DB">
                <wp:simplePos x="0" y="0"/>
                <wp:positionH relativeFrom="column">
                  <wp:posOffset>9022080</wp:posOffset>
                </wp:positionH>
                <wp:positionV relativeFrom="paragraph">
                  <wp:posOffset>765810</wp:posOffset>
                </wp:positionV>
                <wp:extent cx="233045" cy="0"/>
                <wp:effectExtent l="11430" t="12700" r="12700" b="635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3" o:spid="_x0000_s1026" type="#_x0000_t32" style="position:absolute;margin-left:710.4pt;margin-top:60.3pt;width:18.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5RTgIAAFcEAAAOAAAAZHJzL2Uyb0RvYy54bWysVEtu2zAQ3RfoHQjuHUm2nDpC5KCQ7G7S&#10;NkDSA9AkZRGVSIJkLBtFgbYXyBF6hW666Ac5g3yjDukPknZTFNWCGmpmHt/MPOr8Yt02aMWNFUrm&#10;ODmJMeKSKibkMsdvbuaDCUbWEclIoyTP8YZbfDF9+uS80xkfqlo1jBsEINJmnc5x7ZzOosjSmrfE&#10;nijNJTgrZVriYGuWETOkA/S2iYZxfBp1yjBtFOXWwtdy58TTgF9VnLrXVWW5Q02OgZsLqwnrwq/R&#10;9JxkS0N0LeieBvkHFi0REg49QpXEEXRrxB9QraBGWVW5E6raSFWVoDzUANUk8W/VXNdE81ALNMfq&#10;Y5vs/4Olr1ZXBgkGs5uMMJKkhSH1n7cftnf9z/7L9g5tP/b3sGw/bT/0X/sf/ff+vv+GfDT0rtM2&#10;A4hCXhlfPV3La32p6FuLpCpqIpc81HCz0QCb+IzoUYrfWA0MFt1LxSCG3DoVGrmuTOshoUVoHea1&#10;Oc6Lrx2i8HE4GsXpGCN6cEUkO+RpY90LrlrkjRxbZ4hY1q5QUoIolEnCKWR1aZ1nRbJDgj9Uqrlo&#10;mqCNRqIux2fj4TgkWNUI5p0+zJrlomgMWhGvrvCEEsHzMMyoW8kCWM0Jm+1tR0Szs+HwRno8qAvo&#10;7K2dfN6dxWezyWySDtLh6WyQxmU5eD4v0sHpPHk2LkdlUZTJe08tSbNaMMalZ3eQcpL+nVT2l2on&#10;wqOYj22IHqOHfgHZwzuQDoP1s9ypYqHY5socBg7qDcH7m+avx8M92A//B9NfAAAA//8DAFBLAwQU&#10;AAYACAAAACEA+XQAQd8AAAANAQAADwAAAGRycy9kb3ducmV2LnhtbEyPQUvDQBCF74L/YRnBi9jd&#10;hqa2MZtSBA8ebQtet9kxiWZnQ3bTxP56pyDU27yZx5vv5ZvJteKEfWg8aZjPFAik0tuGKg2H/evj&#10;CkSIhqxpPaGGHwywKW5vcpNZP9I7nnaxEhxCITMa6hi7TMpQ1uhMmPkOiW+fvncmsuwraXszcrhr&#10;ZaLUUjrTEH+oTYcvNZbfu8FpwDCkc7Vdu+rwdh4fPpLz19jttb6/m7bPICJO8WqGCz6jQ8FMRz+Q&#10;DaJlvUgUs0eeErUEcbEs0qcUxPFvJYtc/m9R/AIAAP//AwBQSwECLQAUAAYACAAAACEAtoM4kv4A&#10;AADhAQAAEwAAAAAAAAAAAAAAAAAAAAAAW0NvbnRlbnRfVHlwZXNdLnhtbFBLAQItABQABgAIAAAA&#10;IQA4/SH/1gAAAJQBAAALAAAAAAAAAAAAAAAAAC8BAABfcmVscy8ucmVsc1BLAQItABQABgAIAAAA&#10;IQDbxn5RTgIAAFcEAAAOAAAAAAAAAAAAAAAAAC4CAABkcnMvZTJvRG9jLnhtbFBLAQItABQABgAI&#10;AAAAIQD5dABB3wAAAA0BAAAPAAAAAAAAAAAAAAAAAKgEAABkcnMvZG93bnJldi54bWxQSwUGAAAA&#10;AAQABADzAAAAtA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6608" behindDoc="0" locked="0" layoutInCell="1" allowOverlap="1" wp14:anchorId="1BD8014D" wp14:editId="48B6A8D6">
                <wp:simplePos x="0" y="0"/>
                <wp:positionH relativeFrom="column">
                  <wp:posOffset>7058660</wp:posOffset>
                </wp:positionH>
                <wp:positionV relativeFrom="paragraph">
                  <wp:posOffset>1241425</wp:posOffset>
                </wp:positionV>
                <wp:extent cx="146050" cy="0"/>
                <wp:effectExtent l="10160" t="12065" r="5715" b="6985"/>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555.8pt;margin-top:97.75pt;width:11.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dCTQIAAFcEAAAOAAAAZHJzL2Uyb0RvYy54bWysVM2O0zAQviPxDlbu3SQlLW206QolLZcF&#10;Ku3yAK7tNBaJbdnephVCWniBfQRegQsHfrTPkLwRY/dHu3BBiByccWbm8zczn3N+sW1qtGHacCmy&#10;ID6LAsQEkZSLdRa8vV4MJgEyFguKaylYFuyYCS5mT5+ctyplQ1nJmjKNAESYtFVZUFmr0jA0pGIN&#10;NmdSMQHOUuoGW9jqdUg1bgG9qcNhFI3DVmqqtCTMGPha7J3BzOOXJSP2TVkaZlGdBcDN+lX7deXW&#10;cHaO07XGquLkQAP/A4sGcwGHnqAKbDG60fwPqIYTLY0s7RmRTSjLkhPma4Bq4ui3aq4qrJivBZpj&#10;1KlN5v/BktebpUacwuwmwwAJ3MCQus/9bX/X/ey+9Heo/9jdw9J/6m+7r92P7nt3331DLhp61yqT&#10;AkQultpVT7biSl1K8s4gIfMKizXzNVzvFMDGLiN8lOI2RgGDVftKUojBN1b6Rm5L3ThIaBHa+nnt&#10;TvNiW4sIfIyTcTSCqZKjK8TpMU9pY18y2SBnZIGxGvN1ZXMpBIhC6tifgjeXxjpWOD0muEOFXPC6&#10;9tqoBWqzYDoajnyCkTWnzunCjF6v8lqjDXbq8o8vETwPw7S8EdSDVQzT+cG2mNd7Gw6vhcODuoDO&#10;wdrL5/00ms4n80kySIbj+SCJimLwYpEng/Eifj4qnhV5XsQfHLU4SStOKROO3VHKcfJ3Ujlcqr0I&#10;T2I+tSF8jO77BWSPb0/aD9bNcq+KlaS7pT4OHNTrgw83zV2Ph3uwH/4PZr8AAAD//wMAUEsDBBQA&#10;BgAIAAAAIQCDUyTh3QAAAA0BAAAPAAAAZHJzL2Rvd25yZXYueG1sTE/BasJAEL0X/IdlBC+lbmIb&#10;qTEbEaGHHqtCr2t2TNJmZ0N2Y1K/viMU7JzmvXm89ybbjLYRF+x87UhBPI9AIBXO1FQqOB7enl5B&#10;+KDJ6MYRKvhBD5t88pDp1LiBPvCyD6VgE/KpVlCF0KZS+qJCq/3ctUh8O7vO6sCwK6Xp9MDmtpGL&#10;KFpKq2vihEq3uKuw+N73VgH6Pomj7cqWx/fr8Pi5uH4N7UGp2XTcrkEEHMNdDLf6XB1y7nRyPRkv&#10;GsY8S9bytkoSEDdJ/PzC1OmPknkm/3+R/wIAAP//AwBQSwECLQAUAAYACAAAACEAtoM4kv4AAADh&#10;AQAAEwAAAAAAAAAAAAAAAAAAAAAAW0NvbnRlbnRfVHlwZXNdLnhtbFBLAQItABQABgAIAAAAIQA4&#10;/SH/1gAAAJQBAAALAAAAAAAAAAAAAAAAAC8BAABfcmVscy8ucmVsc1BLAQItABQABgAIAAAAIQDP&#10;dtdCTQIAAFcEAAAOAAAAAAAAAAAAAAAAAC4CAABkcnMvZTJvRG9jLnhtbFBLAQItABQABgAIAAAA&#10;IQCDUyTh3QAAAA0BAAAPAAAAAAAAAAAAAAAAAKcEAABkcnMvZG93bnJldi54bWxQSwUGAAAAAAQA&#10;BADzAAAAsQ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1488" behindDoc="0" locked="0" layoutInCell="1" allowOverlap="1" wp14:anchorId="6CD7232C" wp14:editId="146D3EC8">
                <wp:simplePos x="0" y="0"/>
                <wp:positionH relativeFrom="column">
                  <wp:posOffset>7058660</wp:posOffset>
                </wp:positionH>
                <wp:positionV relativeFrom="paragraph">
                  <wp:posOffset>996950</wp:posOffset>
                </wp:positionV>
                <wp:extent cx="0" cy="578485"/>
                <wp:effectExtent l="10160" t="5715" r="8890" b="635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8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555.8pt;margin-top:78.5pt;width:0;height:4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yATQIAAFcEAAAOAAAAZHJzL2Uyb0RvYy54bWysVEtu2zAQ3RfoHQjtHVmunMhC5KCQ7G7S&#10;1kDSA9AkZRGVSIJkLBtFgTQXyBF6hW666Ac5g3yjDinbbdpNUdSL8ZCceXwz86jzi01TozXThkuR&#10;BdHJMEBMEEm5WGXBm+v5IAmQsVhQXEvBsmDLTHAxffrkvFUpG8lK1pRpBCDCpK3KgspalYahIRVr&#10;sDmRigk4LKVusIWlXoVU4xbQmzocDYenYSs1VVoSZgzsFv1hMPX4ZcmIfV2WhllUZwFws95qb5fO&#10;htNznK40VhUnexr4H1g0mAu49AhVYIvRjeZ/QDWcaGlkaU+IbEJZlpwwXwNUEw1/q+aqwor5WqA5&#10;Rh3bZP4fLHm1XmjEKcwuiQIkcAND6j7ubnf33ffu0+4e7T50D2B2d7vb7nP3rfvaPXRfkIuG3rXK&#10;pACRi4V21ZONuFKXkrw1SMi8wmLFfA3XWwWwPiN8lOIWRgGDZftSUojBN1b6Rm5K3ThIaBHa+Hlt&#10;j/NiG4tIv0lgd3yWxMnY0QlxeshT2tgXTDbIOVlgrMZ8VdlcCgGikDryt+D1pbF94iHBXSrknNe1&#10;10YtUJsFk/Fo7BOMrDl1hy7M6NUyrzVaY6cu/9uzeBSm5Y2gHqximM72vsW87n1gXQuHB3UBnb3X&#10;y+fdZDiZJbMkHsSj09kgHhbF4Pk8jwen8+hsXDwr8ryI3jtqUZxWnFImHLuDlKP476Syf1S9CI9i&#10;PrYhfIzuGw1kD/+etB+sm2WviqWk24V2rXUzBvX64P1Lc8/j17WP+vk9mP4AAAD//wMAUEsDBBQA&#10;BgAIAAAAIQDh08SC3QAAAA0BAAAPAAAAZHJzL2Rvd25yZXYueG1sTE9Nb8IwDL1P4j9ERtplGmmr&#10;waBrihDSDjsOkHYNjWk7GqdqUtrx62e0A/PJz356H9l6tI24YOdrRwriWQQCqXCmplLBYf/+vATh&#10;gyajG0eo4Ac9rPPJQ6ZT4wb6xMsulIJFyKdaQRVCm0rpiwqt9jPXIvHv5DqrA8OulKbTA4vbRiZR&#10;tJBW18QOlW5xW2Fx3vVWAfp+HkeblS0PH9fh6Su5fg/tXqnH6bh5AxFwDHcy3OJzdMg509H1ZLxo&#10;GPMsmMvb/JVb3Sh/p6OC5GUZg8wz+b9F/gsAAP//AwBQSwECLQAUAAYACAAAACEAtoM4kv4AAADh&#10;AQAAEwAAAAAAAAAAAAAAAAAAAAAAW0NvbnRlbnRfVHlwZXNdLnhtbFBLAQItABQABgAIAAAAIQA4&#10;/SH/1gAAAJQBAAALAAAAAAAAAAAAAAAAAC8BAABfcmVscy8ucmVsc1BLAQItABQABgAIAAAAIQCZ&#10;NdyATQIAAFcEAAAOAAAAAAAAAAAAAAAAAC4CAABkcnMvZTJvRG9jLnhtbFBLAQItABQABgAIAAAA&#10;IQDh08SC3QAAAA0BAAAPAAAAAAAAAAAAAAAAAKcEAABkcnMvZG93bnJldi54bWxQSwUGAAAAAAQA&#10;BADzAAAAsQ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4800" behindDoc="0" locked="0" layoutInCell="1" allowOverlap="1" wp14:anchorId="41B19382" wp14:editId="5474AB22">
                <wp:simplePos x="0" y="0"/>
                <wp:positionH relativeFrom="column">
                  <wp:posOffset>9033510</wp:posOffset>
                </wp:positionH>
                <wp:positionV relativeFrom="paragraph">
                  <wp:posOffset>2012950</wp:posOffset>
                </wp:positionV>
                <wp:extent cx="221615" cy="0"/>
                <wp:effectExtent l="13335" t="12065" r="12700" b="6985"/>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711.3pt;margin-top:158.5pt;width:17.4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rpTQIAAFcEAAAOAAAAZHJzL2Uyb0RvYy54bWysVM2O0zAQviPxDlbubZrSljZqukJJy2WB&#10;Srs8gGs7jUViW7bbtEJICy+wj8ArcOHAj/YZkjdi7P6oCxeEyMEZZ2Y+fzPzOdOrXVWiLdOGS5EE&#10;UbcXICaIpFysk+Dt7aIzDpCxWFBcSsGSYM9McDV7+mRaq5j1ZSFLyjQCEGHiWiVBYa2Kw9CQglXY&#10;dKViApy51BW2sNXrkGpcA3pVhv1ebxTWUlOlJWHGwNfs4AxmHj/PGbFv8twwi8okAG7Wr9qvK7eG&#10;symO1xqrgpMjDfwPLCrMBRx6hsqwxWij+R9QFSdaGpnbLpFVKPOcE+ZrgGqi3m/V3BRYMV8LNMeo&#10;c5vM/4Mlr7dLjTiF2Y2hPwJXMKTmc3vX3jc/my/tPWo/Ng+wtJ/au+Zr86P53jw035CLht7VysQA&#10;kYqldtWTnbhR15K8M0jItMBizXwNt3sFsJHLCB+luI1RwGBVv5IUYvDGSt/IXa4rBwktQjs/r/15&#10;XmxnEYGP/X40ioYBIidXiONTntLGvmSyQs5IAmM15uvCplIIEIXUkT8Fb6+NdaxwfEpwhwq54GXp&#10;tVEKVCfBZNgf+gQjS06d04UZvV6lpUZb7NTlH18ieC7DtNwI6sEKhun8aFvMy4MNh5fC4UFdQOdo&#10;HeTzftKbzMfz8aAz6I/mnUEvyzovFumgM1pEz4fZsyxNs+iDoxYN4oJTyoRjd5JyNPg7qRwv1UGE&#10;ZzGf2xA+Rvf9ArKntyftB+tmeVDFStL9Up8GDur1wceb5q7H5R7sy//B7BcAAAD//wMAUEsDBBQA&#10;BgAIAAAAIQBMggTK4AAAAA0BAAAPAAAAZHJzL2Rvd25yZXYueG1sTI9BS8NAEIXvgv9hGcGL2E1i&#10;09qYTSmCB4+2Ba/b7DSJZmdDdtPE/nqnINTje/Px5r18PdlWnLD3jSMF8SwCgVQ601ClYL97e3wG&#10;4YMmo1tHqOAHPayL25tcZ8aN9IGnbagEh5DPtII6hC6T0pc1Wu1nrkPi29H1VgeWfSVNr0cOt61M&#10;omghrW6IP9S6w9cay+/tYBWgH9I42qxstX8/jw+fyflr7HZK3d9NmxcQAadwheFSn6tDwZ0ObiDj&#10;Rct6niQLZhU8xUtedUHm6TIFcfizZJHL/yuKXwAAAP//AwBQSwECLQAUAAYACAAAACEAtoM4kv4A&#10;AADhAQAAEwAAAAAAAAAAAAAAAAAAAAAAW0NvbnRlbnRfVHlwZXNdLnhtbFBLAQItABQABgAIAAAA&#10;IQA4/SH/1gAAAJQBAAALAAAAAAAAAAAAAAAAAC8BAABfcmVscy8ucmVsc1BLAQItABQABgAIAAAA&#10;IQBmRerpTQIAAFcEAAAOAAAAAAAAAAAAAAAAAC4CAABkcnMvZTJvRG9jLnhtbFBLAQItABQABgAI&#10;AAAAIQBMggTK4AAAAA0BAAAPAAAAAAAAAAAAAAAAAKcEAABkcnMvZG93bnJldi54bWxQSwUGAAAA&#10;AAQABADzAAAAtA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3536" behindDoc="0" locked="0" layoutInCell="1" allowOverlap="1" wp14:anchorId="1FDA47EF" wp14:editId="1406621C">
                <wp:simplePos x="0" y="0"/>
                <wp:positionH relativeFrom="column">
                  <wp:posOffset>8791575</wp:posOffset>
                </wp:positionH>
                <wp:positionV relativeFrom="paragraph">
                  <wp:posOffset>22860</wp:posOffset>
                </wp:positionV>
                <wp:extent cx="463550" cy="0"/>
                <wp:effectExtent l="9525" t="12700" r="12700" b="635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692.25pt;margin-top:1.8pt;width:36.5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mvVAIAAGEEAAAOAAAAZHJzL2Uyb0RvYy54bWysVEtu2zAQ3RfoHQjtHVmO7MRC5KCQ7HaR&#10;tgGSHoAmKYsoRRIkY9koCqS9QI7QK3TTRT/IGeQbdUh/mrSboqgW1FAz8/hm5lFn56tGoCUzliuZ&#10;R8lRP0JMEkW5XOTRm+tZ7zRC1mFJsVCS5dGa2eh88vTJWaszNlC1EpQZBCDSZq3Oo9o5ncWxJTVr&#10;sD1SmklwVso02MHWLGJqcAvojYgH/f4obpWh2ijCrIWv5dYZTQJ+VTHiXleVZQ6JPAJuLqwmrHO/&#10;xpMznC0M1jUnOxr4H1g0mEs49ABVYofRjeF/QDWcGGVV5Y6IamJVVZywUANUk/R/q+aqxpqFWqA5&#10;Vh/aZP8fLHm1vDSIU5jdyThCEjcwpO7T5nZz1/3oPm/u0OZDdw/L5uPmtvvSfe++dffdV+SjoXet&#10;thlAFPLS+OrJSl7pC0XeWiRVUWO5YKGG67UG2MRnxI9S/MZqYDBvXyoKMfjGqdDIVWUaVAmuX/hE&#10;Dw7NQqswufVhcmzlEIGP6eh4OIT5kr0rxplH8HnaWPecqQZ5I4+sM5gvalcoKUEeymzR8fLCOs/v&#10;V4JPlmrGhQgqERK1eTQeDoaBjlWCU+/0YdYs5oUwaIm9zsITigXPwzCjbiQNYDXDdLqzHeZia8Ph&#10;Qno8qAvo7KytkN6N++Pp6fQ07aWD0bSX9suy92xWpL3RLDkZlsdlUZTJe08tSbOaU8qkZ7cXdZL+&#10;nWh212srx4OsD22IH6OHfgHZ/TuQDiP2U93qY67o+tLsRw86DsG7O+cvysM92A//DJOfAAAA//8D&#10;AFBLAwQUAAYACAAAACEAT5xdbdwAAAAJAQAADwAAAGRycy9kb3ducmV2LnhtbEyPQU+DQBCF7yb+&#10;h82YeLOLllJCWRpjovFgSKx637JTQNlZZLdA/71TL3p8b768eS/fzrYTIw6+daTgdhGBQKqcaalW&#10;8P72eJOC8EGT0Z0jVHBCD9vi8iLXmXETveK4C7XgEPKZVtCE0GdS+qpBq/3C9Uh8O7jB6sByqKUZ&#10;9MThtpN3UZRIq1viD43u8aHB6mt3tAq+aX36iOWYfpZlSJ6eX2rCclLq+mq+34AIOIc/GM71uToU&#10;3GnvjmS86Fgv03jFrIJlAuIMxKs1G/tfQxa5/L+g+AEAAP//AwBQSwECLQAUAAYACAAAACEAtoM4&#10;kv4AAADhAQAAEwAAAAAAAAAAAAAAAAAAAAAAW0NvbnRlbnRfVHlwZXNdLnhtbFBLAQItABQABgAI&#10;AAAAIQA4/SH/1gAAAJQBAAALAAAAAAAAAAAAAAAAAC8BAABfcmVscy8ucmVsc1BLAQItABQABgAI&#10;AAAAIQBjbBmvVAIAAGEEAAAOAAAAAAAAAAAAAAAAAC4CAABkcnMvZTJvRG9jLnhtbFBLAQItABQA&#10;BgAIAAAAIQBPnF1t3AAAAAkBAAAPAAAAAAAAAAAAAAAAAK4EAABkcnMvZG93bnJldi54bWxQSwUG&#10;AAAAAAQABADzAAAAtw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6368" behindDoc="0" locked="0" layoutInCell="1" allowOverlap="1" wp14:anchorId="4B36312E" wp14:editId="79099BCE">
                <wp:simplePos x="0" y="0"/>
                <wp:positionH relativeFrom="column">
                  <wp:posOffset>7216140</wp:posOffset>
                </wp:positionH>
                <wp:positionV relativeFrom="paragraph">
                  <wp:posOffset>1493520</wp:posOffset>
                </wp:positionV>
                <wp:extent cx="1817370" cy="252730"/>
                <wp:effectExtent l="5715" t="6985" r="5715" b="6985"/>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252730"/>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Архивный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 o:spid="_x0000_s1028" style="position:absolute;left:0;text-align:left;margin-left:568.2pt;margin-top:117.6pt;width:143.1pt;height:1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TUwIAAGMEAAAOAAAAZHJzL2Uyb0RvYy54bWysVM1uEzEQviPxDpbvdLPbhKSrbqoqpQip&#10;QKXCAzheb9bCa5uxk005IfWKxCPwEFwQP32GzRsx9qYhBU6IPVgez/jzzPfN7PHJulFkJcBJowua&#10;HgwoEZqbUupFQV+/On80ocR5pkumjBYFvRaOnkwfPjhubS4yUxtVCiAIol3e2oLW3ts8SRyvRcPc&#10;gbFCo7My0DCPJiySEliL6I1KssHgcdIaKC0YLpzD07PeSacRv6oE9y+ryglPVEExNx9XiOs8rMn0&#10;mOULYLaWfJsG+4csGiY1PrqDOmOekSXIP6AaycE4U/kDbprEVJXkItaA1aSD36q5qpkVsRYkx9kd&#10;Te7/wfIXq0sgskTtxiiVZg2K1H3avN987L53t5ub7nN3233bfOh+dF+6ryREIWetdTlevbKXEKp2&#10;9sLwN45oM6uZXohTANPWgpWYaRrik3sXguHwKpm3z02JD7KlN5G+dQVNAERiyDqqdL1TSaw94XiY&#10;TtLx4RjF5OjLRtn4MMqYsPzutgXnnwrTkLApKGAXRHS2unA+ZMPyu5CYvVGyPJdKRQMW85kCsmLY&#10;MefxiwVgkfthSpO2oEejbBSR7/ncPsQgfn+DaKTH1leyKehkF8TyQNsTXcbG9Eyqfo8pK73lMVDX&#10;S+DX83UUL7sTZW7KayQWTN/pOJm4qQ28o6TFLi+oe7tkIChRzzSKc5QOh2EsojEcjTM0YN8z3/cw&#10;zRGqoJ6Sfjvz/SgtLchFjS+lkQ1tTlHQSkaug9h9Vtv0sZOjBNupC6Oyb8eoX/+G6U8AAAD//wMA&#10;UEsDBBQABgAIAAAAIQDeILhq4QAAAA0BAAAPAAAAZHJzL2Rvd25yZXYueG1sTI/BTsMwDIbvSLxD&#10;ZCRuLFm6FShNJwQaEsetu3BLm9AWGqdq0q3w9HincfztT78/55vZ9exox9B5VLBcCGAWa286bBQc&#10;yu3dA7AQNRrde7QKfmyATXF9levM+BPu7HEfG0YlGDKtoI1xyDgPdWudDgs/WKTdpx+djhTHhptR&#10;n6jc9VwKkXKnO6QLrR7sS2vr7/3kFFSdPOjfXfkm3OM2ie9z+TV9vCp1ezM/PwGLdo4XGM76pA4F&#10;OVV+QhNYT3mZpCtiFchkLYGdkZWUKbCKRvdrAbzI+f8vij8AAAD//wMAUEsBAi0AFAAGAAgAAAAh&#10;ALaDOJL+AAAA4QEAABMAAAAAAAAAAAAAAAAAAAAAAFtDb250ZW50X1R5cGVzXS54bWxQSwECLQAU&#10;AAYACAAAACEAOP0h/9YAAACUAQAACwAAAAAAAAAAAAAAAAAvAQAAX3JlbHMvLnJlbHNQSwECLQAU&#10;AAYACAAAACEA2TPnE1MCAABjBAAADgAAAAAAAAAAAAAAAAAuAgAAZHJzL2Uyb0RvYy54bWxQSwEC&#10;LQAUAAYACAAAACEA3iC4auEAAAANAQAADwAAAAAAAAAAAAAAAACtBAAAZHJzL2Rvd25yZXYueG1s&#10;UEsFBgAAAAAEAAQA8wAAALsFAAAAAA==&#10;">
                <v:textbox>
                  <w:txbxContent>
                    <w:p w:rsidR="004236CE" w:rsidRPr="004B5C72" w:rsidRDefault="004236CE"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Архивный отдел</w:t>
                      </w:r>
                    </w:p>
                  </w:txbxContent>
                </v:textbox>
              </v:rect>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4320" behindDoc="0" locked="0" layoutInCell="1" allowOverlap="1" wp14:anchorId="4501FC3D" wp14:editId="783685A6">
                <wp:simplePos x="0" y="0"/>
                <wp:positionH relativeFrom="column">
                  <wp:posOffset>6943090</wp:posOffset>
                </wp:positionH>
                <wp:positionV relativeFrom="paragraph">
                  <wp:posOffset>541655</wp:posOffset>
                </wp:positionV>
                <wp:extent cx="2090420" cy="455930"/>
                <wp:effectExtent l="8890" t="7620" r="5715" b="1270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455930"/>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pStyle w:val="a7"/>
                              <w:rPr>
                                <w:sz w:val="18"/>
                                <w:szCs w:val="18"/>
                              </w:rPr>
                            </w:pPr>
                            <w:r w:rsidRPr="004B5C72">
                              <w:rPr>
                                <w:sz w:val="18"/>
                                <w:szCs w:val="18"/>
                              </w:rPr>
                              <w:t>Управление по организационной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 o:spid="_x0000_s1029" type="#_x0000_t202" style="position:absolute;left:0;text-align:left;margin-left:546.7pt;margin-top:42.65pt;width:164.6pt;height:3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bGOwIAAFsEAAAOAAAAZHJzL2Uyb0RvYy54bWysVF2O0zAQfkfiDpbfadJuu7uNmq6WLkVI&#10;y4+0cADHcRILx2Nst0m5zJ6CJyTO0CMxdtpSLfCCyINle8bfzHzfTBY3favIVlgnQed0PEopEZpD&#10;KXWd008f1y+uKXGe6ZIp0CKnO+HozfL5s0VnMjGBBlQpLEEQ7bLO5LTx3mRJ4ngjWuZGYIRGYwW2&#10;ZR6Ptk5KyzpEb1UySdPLpANbGgtcOIe3d4ORLiN+VQnu31eVE56onGJuPq42rkVYk+WCZbVlppH8&#10;kAb7hyxaJjUGPUHdMc/IxsrfoFrJLTio/IhDm0BVSS5iDVjNOH1SzUPDjIi1IDnOnGhy/w+Wv9t+&#10;sESWqN3VJSWatSjS/nH/Y/99/42EO2SoMy5DxweDrr5/CT16x2qduQf+2RENq4bpWtxaC10jWIkZ&#10;jsPL5OzpgOMCSNG9hRIDsY2HCNRXtg30ISEE0VGp3Ukd0XvC8XKSztPpBE0cbdPZbH4R5UtYdnxt&#10;rPOvBbQkbHJqUf2Izrb3zodsWHZ0CcEcKFmupVLxYOtipSzZMuyUdfxiAU/clCZdTuezyWwg4K8Q&#10;afz+BNFKjy2vZJvT65MTywJtr3QZG9IzqYY9pqz0gcdA3UCi74s+inZxlKeAcofEWhg6HCcSNw3Y&#10;r5R02N05dV82zApK1BuN4szH02kYh3iYzq4CrfbcUpxbmOYIlVNPybBd+WGENsbKusFIQztouEVB&#10;Kxm5DsoPWR3Sxw6OEhymLYzI+Tl6/fonLH8CAAD//wMAUEsDBBQABgAIAAAAIQDcZeZj4QAAAAwB&#10;AAAPAAAAZHJzL2Rvd25yZXYueG1sTI/BTsMwDIbvSLxDZCQuiKVru24rTSeEBGI3GAiuWZO1FYlT&#10;kqwrb493gpt/+dfnz9VmsoaN2ofeoYD5LAGmsXGqx1bA+9vj7QpYiBKVNA61gB8dYFNfXlSyVO6E&#10;r3rcxZYRBEMpBXQxDiXnoem0lWHmBo20OzhvZaToW668PBHcGp4mScGt7JEudHLQD51uvnZHK2CV&#10;P4+fYZu9fDTFwazjzXJ8+vZCXF9N93fAop7iXxnO+qQONTnt3RFVYIZyss5y6hJtkQE7N/I0LYDt&#10;aVos58Driv9/ov4FAAD//wMAUEsBAi0AFAAGAAgAAAAhALaDOJL+AAAA4QEAABMAAAAAAAAAAAAA&#10;AAAAAAAAAFtDb250ZW50X1R5cGVzXS54bWxQSwECLQAUAAYACAAAACEAOP0h/9YAAACUAQAACwAA&#10;AAAAAAAAAAAAAAAvAQAAX3JlbHMvLnJlbHNQSwECLQAUAAYACAAAACEAjZkGxjsCAABbBAAADgAA&#10;AAAAAAAAAAAAAAAuAgAAZHJzL2Uyb0RvYy54bWxQSwECLQAUAAYACAAAACEA3GXmY+EAAAAMAQAA&#10;DwAAAAAAAAAAAAAAAACVBAAAZHJzL2Rvd25yZXYueG1sUEsFBgAAAAAEAAQA8wAAAKMFAAAAAA==&#10;">
                <v:textbox>
                  <w:txbxContent>
                    <w:p w:rsidR="004236CE" w:rsidRPr="004B5C72" w:rsidRDefault="004236CE" w:rsidP="004B5C72">
                      <w:pPr>
                        <w:pStyle w:val="a7"/>
                        <w:rPr>
                          <w:sz w:val="18"/>
                          <w:szCs w:val="18"/>
                        </w:rPr>
                      </w:pPr>
                      <w:r w:rsidRPr="004B5C72">
                        <w:rPr>
                          <w:sz w:val="18"/>
                          <w:szCs w:val="18"/>
                        </w:rPr>
                        <w:t>Управление по организационной работе</w:t>
                      </w:r>
                    </w:p>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4080" behindDoc="0" locked="0" layoutInCell="1" allowOverlap="1" wp14:anchorId="7694E936" wp14:editId="49C3C1D7">
                <wp:simplePos x="0" y="0"/>
                <wp:positionH relativeFrom="column">
                  <wp:posOffset>4410075</wp:posOffset>
                </wp:positionH>
                <wp:positionV relativeFrom="paragraph">
                  <wp:posOffset>1299210</wp:posOffset>
                </wp:positionV>
                <wp:extent cx="180975" cy="0"/>
                <wp:effectExtent l="9525" t="12700" r="9525" b="63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347.25pt;margin-top:102.3pt;width:14.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08SwIAAFc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3fNBgASuYUjt5/3d/r792X7Z36P9x/YBlv2n/V37tf3Rfm8f2m/IRUPvGmUS&#10;gMjEQrvqyVbcqGtJ3hkkZFZisWK+htudAtjYZYSPUtzGKGCwbF5JCjF4baVv5LbQtYOEFqGtn9fu&#10;PC+2tYjAx3gUjR1rcnKFODnlKW3sSyZr5Iw0MFZjviptJoUAUUgd+1Pw5tpYxwonpwR3qJBzXlVe&#10;G5VATRqMB72BTzCy4tQ5XZjRq2VWabTBTl3+8SWC5zJMy7WgHqxkmM6OtsW8OthweCUcHtQFdI7W&#10;QT7vx9F4NpqN+p1+bzjr9KM877yYZ/3OcA4jyJ/lWZbHHxy1uJ+UnFImHLuTlOP+30nleKkOIjyL&#10;+dyG8DG67xeQPb09aT9YN8uDKpaS7hb6NHBQrw8+3jR3PS73YF/+D6a/AAAA//8DAFBLAwQUAAYA&#10;CAAAACEAGc+qO98AAAALAQAADwAAAGRycy9kb3ducmV2LnhtbEyPwU7DMAyG70i8Q2QkLoglK1u3&#10;labThMSBI9skrllj2kLjVE26lj09RkKCo+1Pv78/306uFWfsQ+NJw3ymQCCV3jZUaTgenu/XIEI0&#10;ZE3rCTV8YYBtcX2Vm8z6kV7xvI+V4BAKmdFQx9hlUoayRmfCzHdIfHv3vTORx76Stjcjh7tWJkql&#10;0pmG+ENtOnyqsfzcD04DhmE5V7uNq44vl/HuLbl8jN1B69ubafcIIuIU/2D40Wd1KNjp5AeyQbQa&#10;0s1iyaiGRC1SEEyskgdud/rdyCKX/zsU3wAAAP//AwBQSwECLQAUAAYACAAAACEAtoM4kv4AAADh&#10;AQAAEwAAAAAAAAAAAAAAAAAAAAAAW0NvbnRlbnRfVHlwZXNdLnhtbFBLAQItABQABgAIAAAAIQA4&#10;/SH/1gAAAJQBAAALAAAAAAAAAAAAAAAAAC8BAABfcmVscy8ucmVsc1BLAQItABQABgAIAAAAIQAh&#10;3I08SwIAAFcEAAAOAAAAAAAAAAAAAAAAAC4CAABkcnMvZTJvRG9jLnhtbFBLAQItABQABgAIAAAA&#10;IQAZz6o73wAAAAsBAAAPAAAAAAAAAAAAAAAAAKUEAABkcnMvZG93bnJldi54bWxQSwUGAAAAAAQA&#10;BADzAAAAsQ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0528" behindDoc="0" locked="0" layoutInCell="1" allowOverlap="1" wp14:anchorId="1A0C4E2D" wp14:editId="651FCD37">
                <wp:simplePos x="0" y="0"/>
                <wp:positionH relativeFrom="column">
                  <wp:posOffset>1981200</wp:posOffset>
                </wp:positionH>
                <wp:positionV relativeFrom="paragraph">
                  <wp:posOffset>1242695</wp:posOffset>
                </wp:positionV>
                <wp:extent cx="171450" cy="0"/>
                <wp:effectExtent l="0" t="3810" r="0" b="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156pt;margin-top:97.85pt;width:1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6ffgIAAAEFAAAOAAAAZHJzL2Uyb0RvYy54bWysVMuO0zAU3SPxD1b2aZKSPhI1HTFJw2aA&#10;SjN8gJs4jUViR7anaYWQBn5gPoFfYMOCh+Yb0j/i2n3QDhsEZGH5dc89957jTC7WdYVWREjKWWR5&#10;PddChGU8p2wZWW9uUntsIakwy3HFGYmsDZHWxfTpk0nbhKTPS17lRCAAYTJsm8gqlWpCx5FZSWos&#10;e7whDA4LLmqsYCmWTi5wC+h15fRdd+i0XOSN4BmREnaT3aE1NfhFQTL1uigkUaiKLOCmzCjMuNCj&#10;M53gcClwU9JsTwP/BYsaUwZJj1AJVhjdCvobVE0zwSUvVC/jtcOLgmbE1ADVeO6jaq5L3BBTCzRH&#10;Nsc2yf8Hm71azQWiOWg38i3EcA0idZ+2d9v77kf3eXuPth+6Bxi2H7d33Zfue/ete+i+In0betc2&#10;MgSImM2Frj5bs+vmimdvJWI8LjFbElPDzaYBWE9HOGcheiEbYLBoX/Ic7uBbxU0j14WoNSS0CK2N&#10;XpujXmStUAab3sjzB6BqdjhycHiIa4RULwivkZ5EllQC02WpYs4YmIILz2TBqyupNCscHgJ0UsZT&#10;WlXGGxU724CLux3gAKH6TLMxUr8L3GA2no192+8PZ7bvJon9PI19e5h6o0HyLInjxHuv83p+WNI8&#10;J0ynOdjO8/9M1v0D2BnmaLwjZecc3dQGFB8x9fq+e9kP7HQ4Htl+6g/sYOSObdcLLoOh6wd+kp4z&#10;vaKM/DtT1EZWMOgPTPMlr2iuO6C5SbFcxJVAK6xfqvmMXeDk9Jrgtyw3wpQE57P9XGFa7eYn1WvG&#10;v6oH4Q6SGQtq1+38u+D5Zi4O1oR3ZoL2/wT9kE/XMD/9c01/AgAA//8DAFBLAwQUAAYACAAAACEA&#10;Y9w62N4AAAALAQAADwAAAGRycy9kb3ducmV2LnhtbEyPwU7DMBBE70j8g7VIXBB12ghKQpwKIXrj&#10;QlsO3LbxkoTG6yh2m/TvWSQkOO7MaPZNsZpcp040hNazgfksAUVcedtybWC3Xd8+gAoR2WLnmQyc&#10;KcCqvLwoMLd+5Dc6bWKtpIRDjgaaGPtc61A15DDMfE8s3qcfHEY5h1rbAUcpd51eJMm9dtiyfGiw&#10;p+eGqsPm6Ay0r7vK+q+X7GYZP1yyPtTb9/NozPXV9PQIKtIU/8Lwgy/oUArT3h/ZBtUZSOcL2RLF&#10;yO6WoCSRppko+19Fl4X+v6H8BgAA//8DAFBLAQItABQABgAIAAAAIQC2gziS/gAAAOEBAAATAAAA&#10;AAAAAAAAAAAAAAAAAABbQ29udGVudF9UeXBlc10ueG1sUEsBAi0AFAAGAAgAAAAhADj9If/WAAAA&#10;lAEAAAsAAAAAAAAAAAAAAAAALwEAAF9yZWxzLy5yZWxzUEsBAi0AFAAGAAgAAAAhAPoVDp9+AgAA&#10;AQUAAA4AAAAAAAAAAAAAAAAALgIAAGRycy9lMm9Eb2MueG1sUEsBAi0AFAAGAAgAAAAhAGPcOtje&#10;AAAACwEAAA8AAAAAAAAAAAAAAAAA2AQAAGRycy9kb3ducmV2LnhtbFBLBQYAAAAABAAEAPMAAADj&#10;BQAAAAA=&#10;" stroked="f"/>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6848" behindDoc="0" locked="0" layoutInCell="1" allowOverlap="1" wp14:anchorId="6B8A00AB" wp14:editId="28488952">
                <wp:simplePos x="0" y="0"/>
                <wp:positionH relativeFrom="column">
                  <wp:posOffset>1028700</wp:posOffset>
                </wp:positionH>
                <wp:positionV relativeFrom="paragraph">
                  <wp:posOffset>229870</wp:posOffset>
                </wp:positionV>
                <wp:extent cx="0" cy="311785"/>
                <wp:effectExtent l="9525" t="10160" r="9525" b="11430"/>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81pt;margin-top:18.1pt;width:0;height:24.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eTAIAAFcEAAAOAAAAZHJzL2Uyb0RvYy54bWysVM2O0zAQviPxDlbubZr+bRs1XaGk5bJA&#10;pV0ewLWdxiKxLdttWiGkhRfYR+AVuHDgR/sM6Rsxdn+0hQtC9DAd2zOfv5n5nMn1tirRhmnDpUiC&#10;qN0JEBNEUi5WSfD2bt4aBchYLCgupWBJsGMmuJ4+fzapVcy6spAlZRoBiDBxrZKgsFbFYWhIwSps&#10;2lIxAYe51BW2sNSrkGpcA3pVht1OZxjWUlOlJWHGwG52OAymHj/PGbFv8twwi8okAG7WW+3t0tlw&#10;OsHxSmNVcHKkgf+BRYW5gEvPUBm2GK01/wOq4kRLI3PbJrIKZZ5zwnwNUE3U+a2a2wIr5muB5hh1&#10;bpP5f7Dk9WahEacwu6tegASuYEjN5/39/qH52XzZP6D9x+YRzP7T/r752vxovjePzTfkoqF3tTIx&#10;QKRioV31ZCtu1Y0k7wwSMi2wWDFfw91OAWzkMsKLFLcwChgs61eSQgxeW+kbuc115SChRWjr57U7&#10;z4ttLSKHTQK7vSi6Gg08OI5PeUob+5LJCjknCYzVmK8Km0ohQBRSR/4WvLkx1rHC8SnBXSrknJel&#10;10YpUJ0E40F34BOMLDl1hy7M6NUyLTXaYKcu/zuyuAjTci2oBysYprOjbzEvDz5cXgqHB3UBnaN3&#10;kM/7cWc8G81G/Va/O5y1+p0sa72Yp/3WcB5dDbJelqZZ9MFRi/pxwSllwrE7STnq/51Ujo/qIMKz&#10;mM9tCC/Rfb+A7Onfk/aDdbM8qGIp6W6hTwMH9frg40tzz+PpGvyn34PpLwAAAP//AwBQSwMEFAAG&#10;AAgAAAAhANUDfmzdAAAACQEAAA8AAABkcnMvZG93bnJldi54bWxMj8FuwjAQRO9I/QdrkXpBxSGI&#10;iIY4CFXqoccCUq9LvE0C8TqKHZLy9TW9lOPMjmbfZNvRNOJKnastK1jMIxDEhdU1lwqOh/eXNQjn&#10;kTU2lknBDznY5k+TDFNtB/6k696XIpSwS1FB5X2bSumKigy6uW2Jw+3bdgZ9kF0pdYdDKDeNjKMo&#10;kQZrDh8qbOmtouKy740Ccv1qEe1eTXn8uA2zr/h2HtqDUs/TcbcB4Wn0/2G44wd0yAPTyfasnWiC&#10;TuKwxStYJjGIe+DPOClYr5Yg80w+Lsh/AQAA//8DAFBLAQItABQABgAIAAAAIQC2gziS/gAAAOEB&#10;AAATAAAAAAAAAAAAAAAAAAAAAABbQ29udGVudF9UeXBlc10ueG1sUEsBAi0AFAAGAAgAAAAhADj9&#10;If/WAAAAlAEAAAsAAAAAAAAAAAAAAAAALwEAAF9yZWxzLy5yZWxzUEsBAi0AFAAGAAgAAAAhADv4&#10;iB5MAgAAVwQAAA4AAAAAAAAAAAAAAAAALgIAAGRycy9lMm9Eb2MueG1sUEsBAi0AFAAGAAgAAAAh&#10;ANUDfmzdAAAACQEAAA8AAAAAAAAAAAAAAAAApgQAAGRycy9kb3ducmV2LnhtbFBLBQYAAAAABAAE&#10;APMAAACwBQ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9440" behindDoc="0" locked="0" layoutInCell="1" allowOverlap="1" wp14:anchorId="13B3B89C" wp14:editId="70BE06F9">
                <wp:simplePos x="0" y="0"/>
                <wp:positionH relativeFrom="column">
                  <wp:posOffset>5962650</wp:posOffset>
                </wp:positionH>
                <wp:positionV relativeFrom="paragraph">
                  <wp:posOffset>3694430</wp:posOffset>
                </wp:positionV>
                <wp:extent cx="635" cy="635"/>
                <wp:effectExtent l="9525" t="7620" r="8890" b="10795"/>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2" o:spid="_x0000_s1026" type="#_x0000_t32" style="position:absolute;margin-left:469.5pt;margin-top:290.9pt;width:.0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JkTgIAAFYEAAAOAAAAZHJzL2Uyb0RvYy54bWysVEtu2zAQ3RfoHQjuHVmO7ThC5KCQ7G7S&#10;1kDSA9AkZRGVSIJkLBtFgbQXyBF6hW666Ac5g3yjDinbbdpNUdSL8ZCceXwz86iLy01doTU3ViiZ&#10;4vikjxGXVDEhVyl+fTPvTTCyjkhGKiV5irfc4svp0ycXjU74QJWqYtwgAJE2aXSKS+d0EkWWlrwm&#10;9kRpLuGwUKYmDpZmFTFDGkCvq2jQ74+jRhmmjaLcWtjNu0M8DfhFwal7VRSWO1SlGLi5YE2wS2+j&#10;6QVJVoboUtA9DfIPLGoiJFx6hMqJI+jWiD+gakGNsqpwJ1TVkSoKQXmoAaqJ+79Vc10SzUMt0Byr&#10;j22y/w+WvlwvDBIMZnc2wEiSGobUftzd7e7b7+2n3T3avW8fwOw+7O7az+239mv70H5BPhp612ib&#10;AEQmF8ZXTzfyWl8p+sYiqbKSyBUPNdxsNcDGPiN6lOIXVgODZfNCMYght06FRm4KU3tIaBHahHlt&#10;j/PiG4cobI5PRxhR2PeOxybJIU0b655zVSPvpNg6Q8SqdJmSEjShTBwuIesr67rEQ4K/U6q5qCrY&#10;J0klUZPi89FgFBKsqgTzh/7MmtUyqwxaEy+u8NuzeBRm1K1kAazkhM32viOi6nxgXUmPB2UBnb3X&#10;qeftef98NplNhr3hYDzrDft53ns2z4a98Tw+G+WneZbl8TtPLR4mpWCMS8/uoOR4+HdK2b+pToNH&#10;LR/bED1GD40Gsof/QDrM1Y+yE8VSse3C+Nb6EYN4Q/D+ofnX8es6RP38HEx/AAAA//8DAFBLAwQU&#10;AAYACAAAACEA3AUPDd4AAAALAQAADwAAAGRycy9kb3ducmV2LnhtbEyPwU7DMBBE70j8g7VIXBB1&#10;UlTUhGyqCokDR9pKXN14SQLxOoqdJvTrWbjQ486OZuYVm9l16kRDaD0jpIsEFHHlbcs1wmH/cr8G&#10;FaJhazrPhPBNATbl9VVhcusnfqPTLtZKQjjkBqGJsc+1DlVDzoSF74nl9+EHZ6KcQ63tYCYJd51e&#10;JsmjdqZlaWhMT88NVV+70SFQGFdpss1cfXg9T3fvy/Pn1O8Rb2/m7ROoSHP8N8PvfJkOpWw6+pFt&#10;UB1C9pAJS0RYrVNhEIcoKajjn5KBLgt9yVD+AAAA//8DAFBLAQItABQABgAIAAAAIQC2gziS/gAA&#10;AOEBAAATAAAAAAAAAAAAAAAAAAAAAABbQ29udGVudF9UeXBlc10ueG1sUEsBAi0AFAAGAAgAAAAh&#10;ADj9If/WAAAAlAEAAAsAAAAAAAAAAAAAAAAALwEAAF9yZWxzLy5yZWxzUEsBAi0AFAAGAAgAAAAh&#10;ANIIcmROAgAAVgQAAA4AAAAAAAAAAAAAAAAALgIAAGRycy9lMm9Eb2MueG1sUEsBAi0AFAAGAAgA&#10;AAAhANwFDw3eAAAACwEAAA8AAAAAAAAAAAAAAAAAqAQAAGRycy9kb3ducmV2LnhtbFBLBQYAAAAA&#10;BAAEAPMAAACz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8896" behindDoc="0" locked="0" layoutInCell="1" allowOverlap="1" wp14:anchorId="30DE8D3D" wp14:editId="64DD29F6">
                <wp:simplePos x="0" y="0"/>
                <wp:positionH relativeFrom="column">
                  <wp:posOffset>5695950</wp:posOffset>
                </wp:positionH>
                <wp:positionV relativeFrom="paragraph">
                  <wp:posOffset>113030</wp:posOffset>
                </wp:positionV>
                <wp:extent cx="0" cy="145415"/>
                <wp:effectExtent l="9525" t="10160" r="9525" b="635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448.5pt;margin-top:8.9pt;width:0;height:1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TTTQIAAFcEAAAOAAAAZHJzL2Uyb0RvYy54bWysVEtu2zAQ3RfoHQjtHVmunNhC5KCQ7G7S&#10;1kDSA9AkZRGVSIJkLBtFgTQXyBF6hW666Ac5g3SjDinbbdpNUdSL8ZCceXwz86jzi21doQ3ThkuR&#10;BtHJMEBMEEm5WKfBm+vFYBIgY7GguJKCpcGOmeBi9vTJeaMSNpKlrCjTCECESRqVBqW1KglDQ0pW&#10;Y3MiFRNwWEhdYwtLvQ6pxg2g11U4Gg5Pw0ZqqrQkzBjYzfvDYObxi4IR+7ooDLOoSgPgZr3V3q6c&#10;DWfnOFlrrEpO9jTwP7CoMRdw6REqxxajG83/gKo50dLIwp4QWYeyKDhhvgaoJhr+Vs1ViRXztUBz&#10;jDq2yfw/WPJqs9SIU5jdWRQggWsYUvuxu+3u2+/tp+4edR/aBzDdXXfbfm6/tV/bh/YLctHQu0aZ&#10;BCAysdSuerIVV+pSkrcGCZmVWKyZr+F6pwDWZ4SPUtzCKGCwal5KCjH4xkrfyG2hawcJLUJbP6/d&#10;cV5saxHpNwnsRvE4jsaOToiTQ57Sxr5gskbOSQNjNebr0mZSCBCF1JG/BW8uje0TDwnuUiEXvKq8&#10;NiqBmjSYjkdjn2Bkxak7dGFGr1dZpdEGO3X5357FozAtbwT1YCXDdL73LeZV7wPrSjg8qAvo7L1e&#10;Pu+mw+l8Mp/Eg3h0Oh/EwzwfPF9k8eB0EZ2N82d5luXRe0ctipOSU8qEY3eQchT/nVT2j6oX4VHM&#10;xzaEj9F9o4Hs4d+T9oN1s+xVsZJ0t9SutW7GoF4fvH9p7nn8uvZRP78Hsx8AAAD//wMAUEsDBBQA&#10;BgAIAAAAIQCX1FQ/3QAAAAkBAAAPAAAAZHJzL2Rvd25yZXYueG1sTI/BbsIwEETvlfgHa5G4VMUG&#10;tQ2EOAgh9dBjAalXEy9J2ngdxQ5J+fpu1UN73JnR7LxsO7pGXLELtScNi7kCgVR4W1Op4XR8eViB&#10;CNGQNY0n1PCFAbb55C4zqfUDveH1EEvBJRRSo6GKsU2lDEWFzoS5b5HYu/jOmchnV0rbmYHLXSOX&#10;Sj1LZ2riD5VpcV9h8XnonQYM/dNC7dauPL3ehvv35e1jaI9az6bjbgMi4hj/wvAzn6dDzpvOvicb&#10;RKNhtU6YJbKRMAIHfoWzhkeVgMwz+Z8g/wYAAP//AwBQSwECLQAUAAYACAAAACEAtoM4kv4AAADh&#10;AQAAEwAAAAAAAAAAAAAAAAAAAAAAW0NvbnRlbnRfVHlwZXNdLnhtbFBLAQItABQABgAIAAAAIQA4&#10;/SH/1gAAAJQBAAALAAAAAAAAAAAAAAAAAC8BAABfcmVscy8ucmVsc1BLAQItABQABgAIAAAAIQB3&#10;QSTTTQIAAFcEAAAOAAAAAAAAAAAAAAAAAC4CAABkcnMvZTJvRG9jLnhtbFBLAQItABQABgAIAAAA&#10;IQCX1FQ/3QAAAAkBAAAPAAAAAAAAAAAAAAAAAKcEAABkcnMvZG93bnJldi54bWxQSwUGAAAAAAQA&#10;BADzAAAAsQ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8480" behindDoc="0" locked="0" layoutInCell="1" allowOverlap="1" wp14:anchorId="6E43C2E5" wp14:editId="3898CB52">
                <wp:simplePos x="0" y="0"/>
                <wp:positionH relativeFrom="column">
                  <wp:posOffset>1971675</wp:posOffset>
                </wp:positionH>
                <wp:positionV relativeFrom="paragraph">
                  <wp:posOffset>113030</wp:posOffset>
                </wp:positionV>
                <wp:extent cx="23495" cy="3704590"/>
                <wp:effectExtent l="9525" t="10160" r="5080" b="9525"/>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3704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155.25pt;margin-top:8.9pt;width:1.85pt;height:29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OyUwIAAFwEAAAOAAAAZHJzL2Uyb0RvYy54bWysVEtu2zAQ3RfoHQjtbUmO7NhC5KCQ7G7S&#10;1kDSA9AkZRGVSIJkLBtFgbQXyBF6hW666Ac5g3yjDukPknZTFNWCGmpmHt/MPOrictPUaM204VJk&#10;QdyPAsQEkZSLVRa8vZn3xgEyFguKaylYFmyZCS6nz59dtCplA1nJmjKNAESYtFVZUFmr0jA0pGIN&#10;Nn2pmABnKXWDLWz1KqQat4De1OEgikZhKzVVWhJmDHwt9s5g6vHLkhH7piwNs6jOAuBm/ar9unRr&#10;OL3A6UpjVXFyoIH/gUWDuYBDT1AFthjdav4HVMOJlkaWtk9kE8qy5IT5GqCaOPqtmusKK+ZrgeYY&#10;dWqT+X+w5PV6oRGnMLtz6I/ADQyp+7y72913P7svu3u0+9g9wLL7tLvrvnY/uu/dQ/cNuWjoXatM&#10;ChC5WGhXPdmIa3UlyTuDhMwrLFbM13CzVQAbu4zwSYrbGAUMlu0rSSEG31rpG7kpdeMgoUVo4+e1&#10;Pc2LbSwi8HFwlkyGASLgOTuPkuHEcwpxekxW2tiXTDbIGVlgrMZ8VdlcCgHKkDr2R+H1lbGOGk6P&#10;Ce5kIee8rr1AaoHaLJgMB0OfYGTNqXO6MKNXy7zWaI2dxPzj6wTP4zAtbwX1YBXDdHawLeb13obD&#10;a+HwoDigc7D2Gno/iSaz8Wyc9JLBaNZLoqLovZjnSW80j8+HxVmR50X8wVGLk7TilDLh2B31HCd/&#10;p5fDzdor8aToUxvCp+i+X0D2+Pak/XTdQPfSWEq6Xejj1EHCPvhw3dwdebwH+/FPYfoLAAD//wMA&#10;UEsDBBQABgAIAAAAIQDRR5g73gAAAAoBAAAPAAAAZHJzL2Rvd25yZXYueG1sTI/BTsMwEETvSPyD&#10;tUhcELWd0gIhTlUhceBIW4mrGy9JIF5HsdOEfj3LCY6reZp9U2xm34kTDrENZEAvFAikKriWagOH&#10;/cvtA4iYLDnbBUID3xhhU15eFDZ3YaI3PO1SLbiEYm4NNCn1uZSxatDbuAg9EmcfYfA28TnU0g12&#10;4nLfyUyptfS2Jf7Q2B6fG6y+dqM3gHFcabV99PXh9TzdvGfnz6nfG3N9NW+fQCSc0x8Mv/qsDiU7&#10;HcNILorOwFKrFaMc3PMEBpb6LgNxNLBWOgNZFvL/hPIHAAD//wMAUEsBAi0AFAAGAAgAAAAhALaD&#10;OJL+AAAA4QEAABMAAAAAAAAAAAAAAAAAAAAAAFtDb250ZW50X1R5cGVzXS54bWxQSwECLQAUAAYA&#10;CAAAACEAOP0h/9YAAACUAQAACwAAAAAAAAAAAAAAAAAvAQAAX3JlbHMvLnJlbHNQSwECLQAUAAYA&#10;CAAAACEA5wnTslMCAABcBAAADgAAAAAAAAAAAAAAAAAuAgAAZHJzL2Uyb0RvYy54bWxQSwECLQAU&#10;AAYACAAAACEA0UeYO94AAAAKAQAADwAAAAAAAAAAAAAAAACtBAAAZHJzL2Rvd25yZXYueG1sUEsF&#10;BgAAAAAEAAQA8wAAALg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7872" behindDoc="0" locked="0" layoutInCell="1" allowOverlap="1" wp14:anchorId="5F102606" wp14:editId="098FA028">
                <wp:simplePos x="0" y="0"/>
                <wp:positionH relativeFrom="column">
                  <wp:posOffset>3048000</wp:posOffset>
                </wp:positionH>
                <wp:positionV relativeFrom="paragraph">
                  <wp:posOffset>113030</wp:posOffset>
                </wp:positionV>
                <wp:extent cx="0" cy="327660"/>
                <wp:effectExtent l="9525" t="10160" r="9525" b="508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240pt;margin-top:8.9pt;width:0;height:2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Z1TgIAAFcEAAAOAAAAZHJzL2Uyb0RvYy54bWysVEtu2zAQ3RfoHQjtHVmO7diC5aCQ7G7S&#10;1kDSA9AkZRGVSIKkLRtFgbQXyBF6hW666Ac5g3SjDukPnHZTFPViPCRnHt/MPGpyva1KtGHacCmS&#10;ILroBogJIikXqyR4ezfvjAJkLBYUl1KwJNgxE1xPnz+b1CpmPVnIkjKNAESYuFZJUFir4jA0pGAV&#10;NhdSMQGHudQVtrDUq5BqXAN6VYa9bncY1lJTpSVhxsButj8Mph4/zxmxb/LcMIvKJABu1lvt7dLZ&#10;cDrB8UpjVXByoIH/gUWFuYBLT1AZthitNf8DquJESyNze0FkFco854T5GqCaqPtbNbcFVszXAs0x&#10;6tQm8/9gyevNQiNOYXbDcYAErmBIzef2vn1ofjZf2gfUfmwewbSf2vvma/Oj+d48Nt+Qi4be1crE&#10;AJGKhXbVk624VTeSvDNIyLTAYsV8DXc7BbCRywifpLiFUcBgWb+SFGLw2krfyG2uKwcJLUJbP6/d&#10;aV5saxHZbxLYvexdDYd+lCGOj3lKG/uSyQo5JwmM1ZivCptKIUAUUkf+Fry5MdaxwvExwV0q5JyX&#10;pddGKVCdBONBb+ATjCw5dYcuzOjVMi012mCnLv/zJcLJeZiWa0E9WMEwnR18i3m59+HyUjg8qAvo&#10;HLy9fN6Pu+PZaDbqd/q94azT72ZZ58U87XeG8+hqkF1maZpFHxy1qB8XnFImHLujlKP+30nl8Kj2&#10;IjyJ+dSG8Cm67xeQPf570n6wbpZ7VSwl3S30ceCgXh98eGnueZyvwT//Hkx/AQAA//8DAFBLAwQU&#10;AAYACAAAACEAazT3Dt0AAAAJAQAADwAAAGRycy9kb3ducmV2LnhtbEyPwW7CMBBE75X4B2uRuFTF&#10;BlEKIQ5CSD30WEDq1cRLkjZeR7FDUr6+W/VAjzszmp2XbgdXiyu2ofKkYTZVIJBybysqNJyOr08r&#10;ECEasqb2hBq+McA2Gz2kJrG+p3e8HmIhuIRCYjSUMTaJlCEv0Zkw9Q0SexffOhP5bAtpW9Nzuavl&#10;XKmldKYi/lCaBvcl5l+HzmnA0D3P1G7titPbrX/8mN8+++ao9WQ87DYgIg7xHobf+TwdMt509h3Z&#10;IGoNi5VilsjGCyNw4E84a1iuFyCzVP4nyH4AAAD//wMAUEsBAi0AFAAGAAgAAAAhALaDOJL+AAAA&#10;4QEAABMAAAAAAAAAAAAAAAAAAAAAAFtDb250ZW50X1R5cGVzXS54bWxQSwECLQAUAAYACAAAACEA&#10;OP0h/9YAAACUAQAACwAAAAAAAAAAAAAAAAAvAQAAX3JlbHMvLnJlbHNQSwECLQAUAAYACAAAACEA&#10;WN0WdU4CAABXBAAADgAAAAAAAAAAAAAAAAAuAgAAZHJzL2Uyb0RvYy54bWxQSwECLQAUAAYACAAA&#10;ACEAazT3Dt0AAAAJAQAADwAAAAAAAAAAAAAAAACoBAAAZHJzL2Rvd25yZXYueG1sUEsFBgAAAAAE&#10;AAQA8wAAALIFA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1312" behindDoc="0" locked="0" layoutInCell="1" allowOverlap="1" wp14:anchorId="13B588A5" wp14:editId="3647F02B">
                <wp:simplePos x="0" y="0"/>
                <wp:positionH relativeFrom="column">
                  <wp:posOffset>4600575</wp:posOffset>
                </wp:positionH>
                <wp:positionV relativeFrom="paragraph">
                  <wp:posOffset>24765</wp:posOffset>
                </wp:positionV>
                <wp:extent cx="2105025" cy="455930"/>
                <wp:effectExtent l="9525" t="12700" r="9525" b="7620"/>
                <wp:wrapNone/>
                <wp:docPr id="168" name="Поле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5930"/>
                        </a:xfrm>
                        <a:prstGeom prst="rect">
                          <a:avLst/>
                        </a:prstGeom>
                        <a:solidFill>
                          <a:srgbClr val="FFFFFF"/>
                        </a:solidFill>
                        <a:ln w="9525">
                          <a:solidFill>
                            <a:srgbClr val="000000"/>
                          </a:solidFill>
                          <a:miter lim="800000"/>
                          <a:headEnd/>
                          <a:tailEnd/>
                        </a:ln>
                      </wps:spPr>
                      <wps:txbx>
                        <w:txbxContent>
                          <w:p w:rsidR="004236CE" w:rsidRPr="00336CF8" w:rsidRDefault="004236CE" w:rsidP="00336CF8">
                            <w:pPr>
                              <w:pStyle w:val="a7"/>
                              <w:rPr>
                                <w:sz w:val="18"/>
                                <w:szCs w:val="18"/>
                              </w:rPr>
                            </w:pPr>
                            <w:r w:rsidRPr="00336CF8">
                              <w:rPr>
                                <w:sz w:val="18"/>
                                <w:szCs w:val="18"/>
                              </w:rPr>
                              <w:t xml:space="preserve">Заместитель главы </w:t>
                            </w:r>
                          </w:p>
                          <w:p w:rsidR="004236CE" w:rsidRPr="00336CF8" w:rsidRDefault="004236CE" w:rsidP="00336CF8">
                            <w:pPr>
                              <w:pStyle w:val="a7"/>
                              <w:rPr>
                                <w:sz w:val="18"/>
                                <w:szCs w:val="18"/>
                              </w:rPr>
                            </w:pPr>
                            <w:r>
                              <w:rPr>
                                <w:sz w:val="18"/>
                                <w:szCs w:val="18"/>
                              </w:rPr>
                              <w:t>А</w:t>
                            </w:r>
                            <w:r w:rsidRPr="00336CF8">
                              <w:rPr>
                                <w:sz w:val="18"/>
                                <w:szCs w:val="18"/>
                              </w:rPr>
                              <w:t xml:space="preserve">дминистрации </w:t>
                            </w:r>
                          </w:p>
                          <w:p w:rsidR="004236CE" w:rsidRDefault="004236CE" w:rsidP="00336CF8">
                            <w:pPr>
                              <w:pStyle w:val="a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8" o:spid="_x0000_s1030" type="#_x0000_t202" style="position:absolute;margin-left:362.25pt;margin-top:1.95pt;width:165.75pt;height:3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NMOQIAAFsEAAAOAAAAZHJzL2Uyb0RvYy54bWysVF2O0zAQfkfiDpbfadLSLNuo6WrpUoS0&#10;/EgLB3AcJ7FwPMZ2myyX2VPwhMQZeiTGTluqBfGAyIPl8Yw/z3zfTJZXQ6fITlgnQRd0OkkpEZpD&#10;JXVT0E8fN88uKXGe6Yop0KKg98LRq9XTJ8ve5GIGLahKWIIg2uW9KWjrvcmTxPFWdMxNwAiNzhps&#10;xzyatkkqy3pE71QyS9OLpAdbGQtcOIenN6OTriJ+XQvu39e1E56ogmJuPq42rmVYk9WS5Y1lppX8&#10;kAb7hyw6JjU+eoK6YZ6RrZW/QXWSW3BQ+wmHLoG6llzEGrCaafqomruWGRFrQXKcOdHk/h8sf7f7&#10;YImsULsLlEqzDkXaP+x/7L/vv5Fwhgz1xuUYeGcw1A8vYcDoWK0zt8A/O6Jh3TLdiGtroW8FqzDD&#10;abiZnF0dcVwAKfu3UOFDbOshAg217QJ9SAhBdFTq/qSOGDzheDibplk6yyjh6Jtn2eJ5lC9h+fG2&#10;sc6/FtCRsCmoRfUjOtvdOh+yYfkxJDzmQMlqI5WKhm3KtbJkx7BTNvGLBTwKU5r0BV1kmMffIdL4&#10;/Qmikx5bXsmuoJenIJYH2l7pKjakZ1KNe0xZ6QOPgbqRRD+UQxRtfpSnhOoeibUwdjhOJG5asF8p&#10;6bG7C+q+bJkVlKg3GsVZTOfzMA7RmGcvZmjYc0957mGaI1RBPSXjdu3HEdoaK5sWXxrbQcM1ClrL&#10;yHVQfszqkD52cJTgMG1hRM7tGPXrn7D6CQAA//8DAFBLAwQUAAYACAAAACEA3UD9Gd8AAAAJAQAA&#10;DwAAAGRycy9kb3ducmV2LnhtbEyPwU7DMBBE70j8g7VIXBB1aJukDXEqhASCGxQEVzfZJhH2Othu&#10;Gv6e7QmOqzeafVNuJmvEiD70jhTczBIQSLVremoVvL89XK9AhKip0cYRKvjBAJvq/KzUReOO9Irj&#10;NraCSygUWkEX41BIGeoOrQ4zNyAx2ztvdeTTt7Lx+sjl1sh5kmTS6p74Q6cHvO+w/toerILV8mn8&#10;DM+Ll48625t1vMrHx2+v1OXFdHcLIuIU/8Jw0md1qNhp5w7UBGEU5PNlylEFizWIE0/SjMftmKQ5&#10;yKqU/xdUvwAAAP//AwBQSwECLQAUAAYACAAAACEAtoM4kv4AAADhAQAAEwAAAAAAAAAAAAAAAAAA&#10;AAAAW0NvbnRlbnRfVHlwZXNdLnhtbFBLAQItABQABgAIAAAAIQA4/SH/1gAAAJQBAAALAAAAAAAA&#10;AAAAAAAAAC8BAABfcmVscy8ucmVsc1BLAQItABQABgAIAAAAIQBx2zNMOQIAAFsEAAAOAAAAAAAA&#10;AAAAAAAAAC4CAABkcnMvZTJvRG9jLnhtbFBLAQItABQABgAIAAAAIQDdQP0Z3wAAAAkBAAAPAAAA&#10;AAAAAAAAAAAAAJMEAABkcnMvZG93bnJldi54bWxQSwUGAAAAAAQABADzAAAAnwUAAAAA&#10;">
                <v:textbox>
                  <w:txbxContent>
                    <w:p w:rsidR="004236CE" w:rsidRPr="00336CF8" w:rsidRDefault="004236CE" w:rsidP="00336CF8">
                      <w:pPr>
                        <w:pStyle w:val="a7"/>
                        <w:rPr>
                          <w:sz w:val="18"/>
                          <w:szCs w:val="18"/>
                        </w:rPr>
                      </w:pPr>
                      <w:r w:rsidRPr="00336CF8">
                        <w:rPr>
                          <w:sz w:val="18"/>
                          <w:szCs w:val="18"/>
                        </w:rPr>
                        <w:t xml:space="preserve">Заместитель главы </w:t>
                      </w:r>
                    </w:p>
                    <w:p w:rsidR="004236CE" w:rsidRPr="00336CF8" w:rsidRDefault="004236CE" w:rsidP="00336CF8">
                      <w:pPr>
                        <w:pStyle w:val="a7"/>
                        <w:rPr>
                          <w:sz w:val="18"/>
                          <w:szCs w:val="18"/>
                        </w:rPr>
                      </w:pPr>
                      <w:r>
                        <w:rPr>
                          <w:sz w:val="18"/>
                          <w:szCs w:val="18"/>
                        </w:rPr>
                        <w:t>А</w:t>
                      </w:r>
                      <w:r w:rsidRPr="00336CF8">
                        <w:rPr>
                          <w:sz w:val="18"/>
                          <w:szCs w:val="18"/>
                        </w:rPr>
                        <w:t xml:space="preserve">дминистрации </w:t>
                      </w:r>
                    </w:p>
                    <w:p w:rsidR="004236CE" w:rsidRDefault="004236CE" w:rsidP="00336CF8">
                      <w:pPr>
                        <w:pStyle w:val="a7"/>
                      </w:pPr>
                    </w:p>
                  </w:txbxContent>
                </v:textbox>
              </v:shape>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5408" behindDoc="0" locked="0" layoutInCell="1" allowOverlap="1" wp14:anchorId="3DFD450E" wp14:editId="384EFC5C">
                <wp:simplePos x="0" y="0"/>
                <wp:positionH relativeFrom="column">
                  <wp:posOffset>2129790</wp:posOffset>
                </wp:positionH>
                <wp:positionV relativeFrom="paragraph">
                  <wp:posOffset>95885</wp:posOffset>
                </wp:positionV>
                <wp:extent cx="2078355" cy="436880"/>
                <wp:effectExtent l="0" t="0" r="17145" b="20320"/>
                <wp:wrapNone/>
                <wp:docPr id="166" name="Поле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436880"/>
                        </a:xfrm>
                        <a:prstGeom prst="rect">
                          <a:avLst/>
                        </a:prstGeom>
                        <a:solidFill>
                          <a:srgbClr val="FFFFFF"/>
                        </a:solidFill>
                        <a:ln w="9525">
                          <a:solidFill>
                            <a:srgbClr val="000000"/>
                          </a:solidFill>
                          <a:miter lim="800000"/>
                          <a:headEnd/>
                          <a:tailEnd/>
                        </a:ln>
                      </wps:spPr>
                      <wps:txbx>
                        <w:txbxContent>
                          <w:p w:rsidR="004236CE" w:rsidRPr="00336CF8" w:rsidRDefault="004236CE"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Территориальный отдел п. Стекольный</w:t>
                            </w:r>
                          </w:p>
                          <w:p w:rsidR="004236CE" w:rsidRPr="00843DF0" w:rsidRDefault="004236CE" w:rsidP="00336C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 o:spid="_x0000_s1031" type="#_x0000_t202" style="position:absolute;margin-left:167.7pt;margin-top:7.55pt;width:163.65pt;height: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zePAIAAFsEAAAOAAAAZHJzL2Uyb0RvYy54bWysVF2O0zAQfkfiDpbfadJu0+1GTVdLlyKk&#10;5UdaOIDrOImF4zG222S5zJ6CJyTO0CMxdtpSLfCCyIPl8Yw/z3zfTBbXfavITlgnQRd0PEopEZpD&#10;KXVd0E8f1y/mlDjPdMkUaFHQB+Ho9fL5s0VncjGBBlQpLEEQ7fLOFLTx3uRJ4ngjWuZGYIRGZwW2&#10;ZR5NWyelZR2ityqZpOks6cCWxgIXzuHp7eCky4hfVYL791XlhCeqoJibj6uN6yasyXLB8toy00h+&#10;SIP9QxYtkxofPUHdMs/I1srfoFrJLTio/IhDm0BVSS5iDVjNOH1SzX3DjIi1IDnOnGhy/w+Wv9t9&#10;sESWqN1sRolmLYq0f9z/2H/ffyPhDBnqjMsx8N5gqO9fQo/RsVpn7oB/dkTDqmG6FjfWQtcIVmKG&#10;43AzObs64LgAsuneQokPsa2HCNRXtg30ISEE0VGph5M6oveE4+EkvZxfZBklHH3Ti9l8HuVLWH68&#10;bazzrwW0JGwKalH9iM52d86HbFh+DAmPOVCyXEulomHrzUpZsmPYKev4xQKehClNuoJeZZNsIOCv&#10;EGn8/gTRSo8tr2Rb0PkpiOWBtle6jA3pmVTDHlNW+sBjoG4g0febPoqWHeXZQPmAxFoYOhwnEjcN&#10;2K+UdNjdBXVftswKStQbjeJcjafTMA7RmGaXEzTsuWdz7mGaI1RBPSXDduWHEdoaK+sGXxraQcMN&#10;ClrJyHVQfsjqkD52cJTgMG1hRM7tGPXrn7D8CQAA//8DAFBLAwQUAAYACAAAACEAAxF3+uAAAAAJ&#10;AQAADwAAAGRycy9kb3ducmV2LnhtbEyPwU7DMBBE70j8g7VIXBB12rRpG+JUCAkEN2gruLrJNomw&#10;18F20/D3LCc4rmb05m2xGa0RA/rQOVIwnSQgkCpXd9Qo2O8eb1cgQtRUa+MIFXxjgE15eVHovHZn&#10;esNhGxvBEAq5VtDG2OdShqpFq8PE9UicHZ23OvLpG1l7fWa4NXKWJJm0uiNeaHWPDy1Wn9uTVbCa&#10;Pw8f4SV9fa+yo1nHm+Xw9OWVur4a7+9ARBzjXxl+9VkdSnY6uBPVQRgFabqYc5WDxRQEF7JstgRx&#10;YHq6BlkW8v8H5Q8AAAD//wMAUEsBAi0AFAAGAAgAAAAhALaDOJL+AAAA4QEAABMAAAAAAAAAAAAA&#10;AAAAAAAAAFtDb250ZW50X1R5cGVzXS54bWxQSwECLQAUAAYACAAAACEAOP0h/9YAAACUAQAACwAA&#10;AAAAAAAAAAAAAAAvAQAAX3JlbHMvLnJlbHNQSwECLQAUAAYACAAAACEAmFDM3jwCAABbBAAADgAA&#10;AAAAAAAAAAAAAAAuAgAAZHJzL2Uyb0RvYy54bWxQSwECLQAUAAYACAAAACEAAxF3+uAAAAAJAQAA&#10;DwAAAAAAAAAAAAAAAACWBAAAZHJzL2Rvd25yZXYueG1sUEsFBgAAAAAEAAQA8wAAAKMFAAAAAA==&#10;">
                <v:textbox>
                  <w:txbxContent>
                    <w:p w:rsidR="004236CE" w:rsidRPr="00336CF8" w:rsidRDefault="004236CE"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Территориальный отдел п. Стекольный</w:t>
                      </w:r>
                    </w:p>
                    <w:p w:rsidR="004236CE" w:rsidRPr="00843DF0" w:rsidRDefault="004236CE" w:rsidP="00336CF8"/>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2336" behindDoc="0" locked="0" layoutInCell="1" allowOverlap="1" wp14:anchorId="4D251DBC" wp14:editId="23F294D5">
                <wp:simplePos x="0" y="0"/>
                <wp:positionH relativeFrom="column">
                  <wp:posOffset>-180340</wp:posOffset>
                </wp:positionH>
                <wp:positionV relativeFrom="paragraph">
                  <wp:posOffset>74295</wp:posOffset>
                </wp:positionV>
                <wp:extent cx="2059305" cy="480695"/>
                <wp:effectExtent l="10160" t="7620" r="6985" b="6985"/>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480695"/>
                        </a:xfrm>
                        <a:prstGeom prst="rect">
                          <a:avLst/>
                        </a:prstGeom>
                        <a:solidFill>
                          <a:srgbClr val="FFFFFF"/>
                        </a:solidFill>
                        <a:ln w="9525">
                          <a:solidFill>
                            <a:srgbClr val="000000"/>
                          </a:solidFill>
                          <a:miter lim="800000"/>
                          <a:headEnd/>
                          <a:tailEnd/>
                        </a:ln>
                      </wps:spPr>
                      <wps:txbx>
                        <w:txbxContent>
                          <w:p w:rsidR="004236CE" w:rsidRPr="00336CF8" w:rsidRDefault="004236CE" w:rsidP="00336CF8">
                            <w:pPr>
                              <w:pStyle w:val="21"/>
                              <w:spacing w:line="240" w:lineRule="auto"/>
                              <w:ind w:right="-37"/>
                              <w:jc w:val="center"/>
                              <w:rPr>
                                <w:rFonts w:ascii="Times New Roman" w:hAnsi="Times New Roman" w:cs="Times New Roman"/>
                                <w:sz w:val="18"/>
                                <w:szCs w:val="18"/>
                              </w:rPr>
                            </w:pPr>
                            <w:r w:rsidRPr="00336CF8">
                              <w:rPr>
                                <w:rFonts w:ascii="Times New Roman" w:hAnsi="Times New Roman" w:cs="Times New Roman"/>
                                <w:sz w:val="18"/>
                                <w:szCs w:val="18"/>
                              </w:rPr>
                              <w:t xml:space="preserve">Комитет жизнеобеспечения территории </w:t>
                            </w:r>
                            <w:r>
                              <w:rPr>
                                <w:rFonts w:ascii="Times New Roman" w:hAnsi="Times New Roman" w:cs="Times New Roman"/>
                                <w:sz w:val="18"/>
                                <w:szCs w:val="18"/>
                              </w:rPr>
                              <w:t>А</w:t>
                            </w:r>
                            <w:r w:rsidRPr="00336CF8">
                              <w:rPr>
                                <w:rFonts w:ascii="Times New Roman" w:hAnsi="Times New Roman" w:cs="Times New Roman"/>
                                <w:sz w:val="18"/>
                                <w:szCs w:val="18"/>
                              </w:rPr>
                              <w:t>дминистрации Хасынского городского округа</w:t>
                            </w:r>
                          </w:p>
                          <w:p w:rsidR="004236CE" w:rsidRPr="00843DF0" w:rsidRDefault="004236CE" w:rsidP="00336C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32" type="#_x0000_t202" style="position:absolute;margin-left:-14.2pt;margin-top:5.85pt;width:162.15pt;height:3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yYPAIAAFs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s0vKNGsxSYd7g/fD98OX0m4Q4Y64zJ0vDXo6vsX0KN3rNaZG+CfHNGwaZiuxZW10DWClZjh&#10;OLxMzp4OOC6AFN0bKDEQ23mIQH1l20AfEkIQHTt1d+qO6D3heDlJZ8vn6YwSjrbpIp0vZzEEyx5e&#10;G+v8KwEtCUJOLXY/orP9jfMhG5Y9uIRgDpQst1KpqNi62ChL9gwnZRu/I/pPbkqTLqfL2WQ2EPBX&#10;iDR+f4JopceRV7LN6eLkxLJA20tdxoH0TKpBxpSVPvIYqBtI9H3Rx6bNQ4DAcQHlHRJrYZhw3EgU&#10;GrBfKOlwunPqPu+YFZSo1xqbsxxPp2EdojKdXUxQseeW4tzCNEeonHpKBnHjhxXaGSvrBiMN46Dh&#10;Chtaycj1Y1bH9HGCYwuO2xZW5FyPXo//hPUPAAAA//8DAFBLAwQUAAYACAAAACEALHnToN8AAAAJ&#10;AQAADwAAAGRycy9kb3ducmV2LnhtbEyPy07DMBBF90j8gzVIbFDrNITmQZwKIYHoDgqCrRtPkwg/&#10;gu2m4e8ZVrAc3atzz9Sb2Wg2oQ+DswJWywQY2tapwXYC3l4fFgWwEKVVUjuLAr4xwKY5P6tlpdzJ&#10;vuC0ix0jiA2VFNDHOFach7ZHI8PSjWgpOzhvZKTTd1x5eSK40TxNkjU3crC00MsR73tsP3dHI6DI&#10;nqaPsL1+fm/XB13Gq3x6/PJCXF7Md7fAIs7xrwy/+qQODTnt3dGqwLSARVpkVKVglQOjQlrelMD2&#10;RM8z4E3N/3/Q/AAAAP//AwBQSwECLQAUAAYACAAAACEAtoM4kv4AAADhAQAAEwAAAAAAAAAAAAAA&#10;AAAAAAAAW0NvbnRlbnRfVHlwZXNdLnhtbFBLAQItABQABgAIAAAAIQA4/SH/1gAAAJQBAAALAAAA&#10;AAAAAAAAAAAAAC8BAABfcmVscy8ucmVsc1BLAQItABQABgAIAAAAIQBfNnyYPAIAAFsEAAAOAAAA&#10;AAAAAAAAAAAAAC4CAABkcnMvZTJvRG9jLnhtbFBLAQItABQABgAIAAAAIQAsedOg3wAAAAkBAAAP&#10;AAAAAAAAAAAAAAAAAJYEAABkcnMvZG93bnJldi54bWxQSwUGAAAAAAQABADzAAAAogUAAAAA&#10;">
                <v:textbox>
                  <w:txbxContent>
                    <w:p w:rsidR="004236CE" w:rsidRPr="00336CF8" w:rsidRDefault="004236CE" w:rsidP="00336CF8">
                      <w:pPr>
                        <w:pStyle w:val="21"/>
                        <w:spacing w:line="240" w:lineRule="auto"/>
                        <w:ind w:right="-37"/>
                        <w:jc w:val="center"/>
                        <w:rPr>
                          <w:rFonts w:ascii="Times New Roman" w:hAnsi="Times New Roman" w:cs="Times New Roman"/>
                          <w:sz w:val="18"/>
                          <w:szCs w:val="18"/>
                        </w:rPr>
                      </w:pPr>
                      <w:r w:rsidRPr="00336CF8">
                        <w:rPr>
                          <w:rFonts w:ascii="Times New Roman" w:hAnsi="Times New Roman" w:cs="Times New Roman"/>
                          <w:sz w:val="18"/>
                          <w:szCs w:val="18"/>
                        </w:rPr>
                        <w:t xml:space="preserve">Комитет жизнеобеспечения территории </w:t>
                      </w:r>
                      <w:r>
                        <w:rPr>
                          <w:rFonts w:ascii="Times New Roman" w:hAnsi="Times New Roman" w:cs="Times New Roman"/>
                          <w:sz w:val="18"/>
                          <w:szCs w:val="18"/>
                        </w:rPr>
                        <w:t>А</w:t>
                      </w:r>
                      <w:r w:rsidRPr="00336CF8">
                        <w:rPr>
                          <w:rFonts w:ascii="Times New Roman" w:hAnsi="Times New Roman" w:cs="Times New Roman"/>
                          <w:sz w:val="18"/>
                          <w:szCs w:val="18"/>
                        </w:rPr>
                        <w:t>дминистрации Хасынского городского округа</w:t>
                      </w:r>
                    </w:p>
                    <w:p w:rsidR="004236CE" w:rsidRPr="00843DF0" w:rsidRDefault="004236CE" w:rsidP="00336CF8"/>
                  </w:txbxContent>
                </v:textbox>
              </v:shape>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2032" behindDoc="0" locked="0" layoutInCell="1" allowOverlap="1" wp14:anchorId="223E2EB2" wp14:editId="46922F51">
                <wp:simplePos x="0" y="0"/>
                <wp:positionH relativeFrom="column">
                  <wp:posOffset>4410075</wp:posOffset>
                </wp:positionH>
                <wp:positionV relativeFrom="paragraph">
                  <wp:posOffset>64770</wp:posOffset>
                </wp:positionV>
                <wp:extent cx="0" cy="3712845"/>
                <wp:effectExtent l="9525" t="10160" r="9525" b="10795"/>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2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347.25pt;margin-top:5.1pt;width:0;height:29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W2TgIAAFgEAAAOAAAAZHJzL2Uyb0RvYy54bWysVEtu2zAQ3RfoHQjtHVmO7NiC5aCQ7G7S&#10;1kDSA9AkZRGVSIKkLRtFgbQXyBF6hW666Ac5g3yjDukPnHZTFPViPCRnHt/MPGp8vakrtGbacCnS&#10;ILroBogJIikXyzR4ezfrDANkLBYUV1KwNNgyE1xPnj8bNyphPVnKijKNAESYpFFpUFqrkjA0pGQ1&#10;NhdSMQGHhdQ1trDUy5Bq3AB6XYW9bncQNlJTpSVhxsBuvj8MJh6/KBixb4rCMIuqNABu1lvt7cLZ&#10;cDLGyVJjVXJyoIH/gUWNuYBLT1A5thitNP8DquZESyMLe0FkHcqi4IT5GqCaqPtbNbclVszXAs0x&#10;6tQm8/9gyev1XCNOYXaDfoAErmFI7efd/e6h/dl+2T2g3cf2Eczu0+6+/dr+aL+3j+035KKhd40y&#10;CUBkYq5d9WQjbtWNJO8MEjIrsVgyX8PdVgFs5DLCJyluYRQwWDSvJIUYvLLSN3JT6NpBQovQxs9r&#10;e5oX21hE9psEdi+vot4w9nxCnBwTlTb2JZM1ck4aGKsxX5Y2k0KAKqSO/DV4fWOso4WTY4K7VcgZ&#10;ryovjkqgJg1G/V7fJxhZceoOXZjRy0VWabTGTl7+52uEk/MwLVeCerCSYTo9+Bbzau/D5ZVweFAY&#10;0Dl4e/28H3VH0+F0GHfi3mDaibt53nkxy+LOYBZd9fPLPMvy6IOjFsVJySllwrE7ajmK/04rh1e1&#10;V+FJzac2hE/Rfb+A7PHfk/aTdcPcy2Ih6XaujxMH+frgw1Nz7+N8Df75B2HyCwAA//8DAFBLAwQU&#10;AAYACAAAACEAq5XWMt0AAAAKAQAADwAAAGRycy9kb3ducmV2LnhtbEyPwU7DMAyG70i8Q2QkLogl&#10;q9aJdk2nCYkDR7ZJXLPGawuNUzXpWvb0GHGAo/1/+v252M6uExccQutJw3KhQCBV3rZUazgeXh6f&#10;QIRoyJrOE2r4wgDb8vamMLn1E73hZR9rwSUUcqOhibHPpQxVg86Ehe+RODv7wZnI41BLO5iJy10n&#10;E6XW0pmW+EJjenxusPrcj04DhjFdql3m6uPrdXp4T64fU3/Q+v5u3m1ARJzjHww/+qwOJTud/Eg2&#10;iE7DOluljHKgEhAM/C5OGtJslYEsC/n/hfIbAAD//wMAUEsBAi0AFAAGAAgAAAAhALaDOJL+AAAA&#10;4QEAABMAAAAAAAAAAAAAAAAAAAAAAFtDb250ZW50X1R5cGVzXS54bWxQSwECLQAUAAYACAAAACEA&#10;OP0h/9YAAACUAQAACwAAAAAAAAAAAAAAAAAvAQAAX3JlbHMvLnJlbHNQSwECLQAUAAYACAAAACEA&#10;plGltk4CAABYBAAADgAAAAAAAAAAAAAAAAAuAgAAZHJzL2Uyb0RvYy54bWxQSwECLQAUAAYACAAA&#10;ACEAq5XWMt0AAAAKAQAADwAAAAAAAAAAAAAAAACoBAAAZHJzL2Rvd25yZXYueG1sUEsFBgAAAAAE&#10;AAQA8wAAALI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3056" behindDoc="0" locked="0" layoutInCell="1" allowOverlap="1" wp14:anchorId="0E277E68" wp14:editId="1C290E83">
                <wp:simplePos x="0" y="0"/>
                <wp:positionH relativeFrom="column">
                  <wp:posOffset>4410075</wp:posOffset>
                </wp:positionH>
                <wp:positionV relativeFrom="paragraph">
                  <wp:posOffset>64135</wp:posOffset>
                </wp:positionV>
                <wp:extent cx="180975" cy="635"/>
                <wp:effectExtent l="9525" t="9525" r="9525" b="889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347.25pt;margin-top:5.05pt;width:14.2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5QUAIAAFkEAAAOAAAAZHJzL2Uyb0RvYy54bWysVEtu2zAQ3RfoHQjuHUmO7NhC5KCQ7G7S&#10;NkDSA9AkZQmVSIKkLRtFgbQXyBF6hW666Ac5g3yjDukP4nZTFNViNBRnHt/MPOryat3UaMW1qaRI&#10;cXQWYsQFlawSixS/vZv1RhgZSwQjtRQ8xRtu8NXk+bPLViW8L0tZM64RgAiTtCrFpbUqCQJDS94Q&#10;cyYVF7BZSN0QC0u9CJgmLaA3ddAPw2HQSs2UlpQbA1/z3SaeePyi4NS+KQrDLapTDNyst9rbubPB&#10;5JIkC01UWdE9DfIPLBpSCTj0CJUTS9BSV39ANRXV0sjCnlHZBLIoKsp9DVBNFP5WzW1JFPe1QHOM&#10;OrbJ/D9Y+np1o1HFYHbDGCNBGhhS93l7v33ofnZftg9o+7F7BLP9tL3vvnY/uu/dY/cNuWjoXatM&#10;AhCZuNGueroWt+pa0ncGCZmVRCy4r+FuowA2chnBSYpbGAUM5u0rySCGLK30jVwXunGQ0CK09vPa&#10;HOfF1xZR+BiNwvHFACMKW8PzgYcnySFTaWNfctkg56TYWE2qRWkzKQTIQurIn0NW18Y6XiQ5JLhj&#10;hZxVde3VUQvUpng86A98gpF1xdymCzN6Mc9qjVbE6cs/exYnYVouBfNgJSdsuvctqeqdD4fXwuFB&#10;ZUBn7+0E9H4cjqej6Sjuxf3htBeHed57Mcvi3nAWXQzy8zzL8uiDoxbFSVkxxoVjdxBzFP+dWPbX&#10;aifDo5yPbQhO0X2/gOzh7Un70bpp7nQxl2xzow8jB/364P1dcxfk6Rr8p3+EyS8AAAD//wMAUEsD&#10;BBQABgAIAAAAIQAl8kYx3gAAAAkBAAAPAAAAZHJzL2Rvd25yZXYueG1sTI/BTsMwEETvSPyDtUhc&#10;ELUTaGlDnKpC4sCRthJXN94mgXgdxU4T+vVsT+W4M0+zM/l6cq04YR8aTxqSmQKBVHrbUKVhv3t/&#10;XIII0ZA1rSfU8IsB1sXtTW4y60f6xNM2VoJDKGRGQx1jl0kZyhqdCTPfIbF39L0zkc++krY3I4e7&#10;VqZKLaQzDfGH2nT4VmP5sx2cBgzDPFGblav2H+fx4Ss9f4/dTuv7u2nzCiLiFK8wXOpzdSi408EP&#10;ZINoNSxWz3NG2VAJCAZe0iced7gIKcgil/8XFH8AAAD//wMAUEsBAi0AFAAGAAgAAAAhALaDOJL+&#10;AAAA4QEAABMAAAAAAAAAAAAAAAAAAAAAAFtDb250ZW50X1R5cGVzXS54bWxQSwECLQAUAAYACAAA&#10;ACEAOP0h/9YAAACUAQAACwAAAAAAAAAAAAAAAAAvAQAAX3JlbHMvLnJlbHNQSwECLQAUAAYACAAA&#10;ACEAgGY+UFACAABZBAAADgAAAAAAAAAAAAAAAAAuAgAAZHJzL2Uyb0RvYy54bWxQSwECLQAUAAYA&#10;CAAAACEAJfJGMd4AAAAJAQAADwAAAAAAAAAAAAAAAACqBAAAZHJzL2Rvd25yZXYueG1sUEsFBgAA&#10;AAAEAAQA8wAAALUFA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4624" behindDoc="0" locked="0" layoutInCell="1" allowOverlap="1" wp14:anchorId="0150F5F1" wp14:editId="19F7C7C4">
                <wp:simplePos x="0" y="0"/>
                <wp:positionH relativeFrom="column">
                  <wp:posOffset>-381000</wp:posOffset>
                </wp:positionH>
                <wp:positionV relativeFrom="paragraph">
                  <wp:posOffset>126365</wp:posOffset>
                </wp:positionV>
                <wp:extent cx="10160" cy="2345690"/>
                <wp:effectExtent l="9525" t="7620" r="8890" b="889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345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30pt;margin-top:9.95pt;width:.8pt;height:18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c7UwIAAFwEAAAOAAAAZHJzL2Uyb0RvYy54bWysVEtu2zAQ3RfoHQjtHUm27NpC5KCQ7G7S&#10;NkDSA9AkZRGVSIJkLBtFgTQXyBF6hW666Ac5g3yjDukPnHZTFNWCGmpmHt/MPOr8Yt3UaMW04VJk&#10;QXwWBYgJIikXyyx4dzPvjQNkLBYU11KwLNgwE1xMnz87b1XK+rKSNWUaAYgwaauyoLJWpWFoSMUa&#10;bM6kYgKcpdQNtrDVy5Bq3AJ6U4f9KBqFrdRUaUmYMfC12DmDqccvS0bs27I0zKI6C4Cb9av268Kt&#10;4fQcp0uNVcXJngb+BxYN5gIOPUIV2GJ0q/kfUA0nWhpZ2jMim1CWJSfM1wDVxNFv1VxXWDFfCzTH&#10;qGObzP+DJW9WVxpxCrMbDQIkcAND6j5v77YP3c/uy/YBbT91j7Bs77d33dfuR/e9e+y+IRcNvWuV&#10;SQEiF1faVU/W4lpdSvLeICHzCosl8zXcbBTAxi4jfJLiNkYBg0X7WlKIwbdW+kauS904SGgRWvt5&#10;bY7zYmuLCHyMo3gEQyXg6Q+S4Wji5xni9JCstLGvmGyQM7LAWI35srK5FAKUIXXsj8KrS2MdNZwe&#10;EtzJQs55XXuB1AK1WTAZ9oc+wciaU+d0YUYvF3mt0Qo7ifnH1wme0zAtbwX1YBXDdLa3Leb1zobD&#10;a+HwoDigs7d2GvowiSaz8Wyc9JL+aNZLoqLovZznSW80j18Mi0GR50X80VGLk7TilDLh2B30HCd/&#10;p5f9zdop8ajoYxvCp+i+X0D28Pak/XTdQHfSWEi6udKHqYOEffD+urk7croH+/SnMP0FAAD//wMA&#10;UEsDBBQABgAIAAAAIQBH4OJS4AAAAAoBAAAPAAAAZHJzL2Rvd25yZXYueG1sTI/BTsMwEETvSPyD&#10;tUhcUGq3pVUS4lQVEgeOtJW4uvGSBOJ1FDtN6NeznOA4mtHMm2I3u05ccAitJw3LhQKBVHnbUq3h&#10;dHxJUhAhGrKm84QavjHArry9KUxu/URveDnEWnAJhdxoaGLscylD1aAzYeF7JPY+/OBMZDnU0g5m&#10;4nLXyZVSW+lMS7zQmB6fG6y+DqPTgGHcLNU+c/Xp9To9vK+un1N/1Pr+bt4/gYg4x78w/OIzOpTM&#10;dPYj2SA6DclW8ZfIRpaB4ECySR9BnDWs02wNsizk/wvlDwAAAP//AwBQSwECLQAUAAYACAAAACEA&#10;toM4kv4AAADhAQAAEwAAAAAAAAAAAAAAAAAAAAAAW0NvbnRlbnRfVHlwZXNdLnhtbFBLAQItABQA&#10;BgAIAAAAIQA4/SH/1gAAAJQBAAALAAAAAAAAAAAAAAAAAC8BAABfcmVscy8ucmVsc1BLAQItABQA&#10;BgAIAAAAIQCN7sc7UwIAAFwEAAAOAAAAAAAAAAAAAAAAAC4CAABkcnMvZTJvRG9jLnhtbFBLAQIt&#10;ABQABgAIAAAAIQBH4OJS4AAAAAoBAAAPAAAAAAAAAAAAAAAAAK0EAABkcnMvZG93bnJldi54bWxQ&#10;SwUGAAAAAAQABADzAAAAug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9504" behindDoc="0" locked="0" layoutInCell="1" allowOverlap="1" wp14:anchorId="0201FFDB" wp14:editId="21C11E12">
                <wp:simplePos x="0" y="0"/>
                <wp:positionH relativeFrom="column">
                  <wp:posOffset>1981200</wp:posOffset>
                </wp:positionH>
                <wp:positionV relativeFrom="paragraph">
                  <wp:posOffset>116205</wp:posOffset>
                </wp:positionV>
                <wp:extent cx="152400" cy="10160"/>
                <wp:effectExtent l="0" t="0" r="0" b="1905"/>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016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156pt;margin-top:9.15pt;width:12pt;height:.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rligIAAA8FAAAOAAAAZHJzL2Uyb0RvYy54bWysVN1u0zAUvkfiHazcZ0m6tGuipRMkDVwM&#10;mLTxAG7iNBaJbdle0wohDV5gj8ArcMMFP9ozpG/Esdt17bhBQC4s28fn8/ed7zinZ8u2QQsiFeUs&#10;cYIj30GEFbykbJ44b69yd+wgpTErccMZSZwVUc7Z5OmT007EZMBr3pREIgBhKu5E4tRai9jzVFGT&#10;FqsjLgiDYMVlizUs5dwrJe4AvW28ge+PvI7LUkheEKVgN9sEnYnFrypS6DdVpYhGTeIAN21HaceZ&#10;Gb3JKY7nEouaFlsa+C9YtJgyuHQHlWGN0bWkv0G1tJBc8UofFbz1eFXRglgNoCbwH6m5rLEgVgsU&#10;R4ldmdT/gy1eLy4komXiHAeRgxhuwaT+8/pmfdv/7L+sb9H6Y38Hw/rT+qb/2v/ov/d3/TdkTkPt&#10;OqFigEjZhTTqiyW7FOe8eKcQ42mN2ZxYDVcrAbCByfAOUsxCCWAw617xEs7ga81tIZeVbFHVUPHS&#10;JBpwKBZaWudWO+fIUqMCNoPhIPTB3wJCgR+MrLEejg2KyRVS6ReEt8hMEkdpiem81ilnDFqEy80N&#10;eHGutOH4kGCSGc9p09hOadjBBhzc7AAPSDUxw8ga/z7yo+l4Og7dcDCauqGfZe6zPA3dUR6cDLPj&#10;LE2z4INRFoRxTcuSMHPNfRMG4Z+ZvH0Om/bZteGOsneIbrUBxUdMA6je80Hk5qPxiRvm4dCNTvyx&#10;6wfR82jkh1GY5YdMzykj/84UdYkTDQdDa6/iDS1NBQw3JeeztJFogc27tZ9tHojsH5P8mpXWmJrg&#10;crqda0ybzXxPvWH8oB6Mu7fMNqTpwU03z3i5upD3jQqvziZt/xDmWe+vYb7/H5v8AgAA//8DAFBL&#10;AwQUAAYACAAAACEA0MPaUNwAAAAJAQAADwAAAGRycy9kb3ducmV2LnhtbEyPwU7DMBBE70j8g7VI&#10;3KiTBqVpiFNVCC5wgZAPcOMliYjXwXbb8PcsJ3rcmdHsm2q32Emc0IfRkYJ0lYBA6pwZqVfQfjzf&#10;FSBC1GT05AgV/GCAXX19VenSuDO946mJveASCqVWMMQ4l1KGbkCrw8rNSOx9Om915NP30nh95nI7&#10;yXWS5NLqkfjDoGd8HLD7ao6WW+a3fef79inFl+/NfdHkr+0mV+r2Ztk/gIi4xP8w/OEzOtTMdHBH&#10;MkFMCrJ0zVsiG0UGggNZlrNwYGG7BVlX8nJB/QsAAP//AwBQSwECLQAUAAYACAAAACEAtoM4kv4A&#10;AADhAQAAEwAAAAAAAAAAAAAAAAAAAAAAW0NvbnRlbnRfVHlwZXNdLnhtbFBLAQItABQABgAIAAAA&#10;IQA4/SH/1gAAAJQBAAALAAAAAAAAAAAAAAAAAC8BAABfcmVscy8ucmVsc1BLAQItABQABgAIAAAA&#10;IQAcrCrligIAAA8FAAAOAAAAAAAAAAAAAAAAAC4CAABkcnMvZTJvRG9jLnhtbFBLAQItABQABgAI&#10;AAAAIQDQw9pQ3AAAAAkBAAAPAAAAAAAAAAAAAAAAAOQEAABkcnMvZG93bnJldi54bWxQSwUGAAAA&#10;AAQABADzAAAA7QUAAAAA&#10;" stroked="f"/>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1792" behindDoc="0" locked="0" layoutInCell="1" allowOverlap="1" wp14:anchorId="61FEB2DD" wp14:editId="0320A2A7">
                <wp:simplePos x="0" y="0"/>
                <wp:positionH relativeFrom="column">
                  <wp:posOffset>4600575</wp:posOffset>
                </wp:positionH>
                <wp:positionV relativeFrom="paragraph">
                  <wp:posOffset>116205</wp:posOffset>
                </wp:positionV>
                <wp:extent cx="2105025" cy="655320"/>
                <wp:effectExtent l="9525" t="9525" r="9525" b="1143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55320"/>
                        </a:xfrm>
                        <a:prstGeom prst="rect">
                          <a:avLst/>
                        </a:prstGeom>
                        <a:solidFill>
                          <a:srgbClr val="FFFFFF"/>
                        </a:solidFill>
                        <a:ln w="9525">
                          <a:solidFill>
                            <a:srgbClr val="000000"/>
                          </a:solidFill>
                          <a:miter lim="800000"/>
                          <a:headEnd/>
                          <a:tailEnd/>
                        </a:ln>
                      </wps:spPr>
                      <wps:txbx>
                        <w:txbxContent>
                          <w:p w:rsidR="004236CE" w:rsidRPr="00336CF8" w:rsidRDefault="004236CE" w:rsidP="004B5C72">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Комитет образования, культуры, спорта и молодёжной политики</w:t>
                            </w:r>
                            <w:r>
                              <w:rPr>
                                <w:rFonts w:ascii="Times New Roman" w:hAnsi="Times New Roman" w:cs="Times New Roman"/>
                                <w:sz w:val="18"/>
                                <w:szCs w:val="18"/>
                              </w:rPr>
                              <w:t xml:space="preserve"> А</w:t>
                            </w:r>
                            <w:r w:rsidRPr="00336CF8">
                              <w:rPr>
                                <w:rFonts w:ascii="Times New Roman" w:hAnsi="Times New Roman" w:cs="Times New Roman"/>
                                <w:sz w:val="18"/>
                                <w:szCs w:val="18"/>
                              </w:rPr>
                              <w:t>дминистрации Хасынского городского округа</w:t>
                            </w:r>
                          </w:p>
                          <w:p w:rsidR="004236CE" w:rsidRDefault="004236CE" w:rsidP="00336CF8">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3" type="#_x0000_t202" style="position:absolute;margin-left:362.25pt;margin-top:9.15pt;width:165.75pt;height:5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QjOwIAAFsEAAAOAAAAZHJzL2Uyb0RvYy54bWysVF2O0zAQfkfiDpbfaZJuuz9R09XSpQhp&#10;+ZEWDuA4TmLheIztNlkus6fgCYkz9EiMnbZUC+IBkQfL9oy/mfm+mSyuh06RrbBOgi5oNkkpEZpD&#10;JXVT0E8f1y8uKXGe6Yop0KKgD8LR6+XzZ4ve5GIKLahKWIIg2uW9KWjrvcmTxPFWdMxNwAiNxhps&#10;xzwebZNUlvWI3qlkmqbnSQ+2Mha4cA5vb0cjXUb8uhbcv69rJzxRBcXcfFxtXMuwJssFyxvLTCv5&#10;Pg32D1l0TGoMeoS6ZZ6RjZW/QXWSW3BQ+wmHLoG6llzEGrCaLH1SzX3LjIi1IDnOHGly/w+Wv9t+&#10;sERWBT3LUCrNOhRp97j7sfu++0bCHTLUG5ej471BVz+8hAGVjtU6cwf8syMaVi3TjbixFvpWsAoz&#10;zMLL5OTpiOMCSNm/hQoDsY2HCDTUtgv0ISEE0VGph6M6YvCE4+U0S+fpdE4JR9v5fH42jfIlLD+8&#10;Ntb51wI6EjYFtah+RGfbO+dDNiw/uIRgDpSs1lKpeLBNuVKWbBl2yjp+sYAnbkqTvqBXc8zj7xBp&#10;/P4E0UmPLa9kV9DLoxPLA22vdBUb0jOpxj2mrPSex0DdSKIfyiGKdnGQp4TqAYm1MHY4TiRuWrBf&#10;KemxuwvqvmyYFZSoNxrFucpmszAO8TCbXyCVxJ5aylML0xyhCuopGbcrP47QxljZtBhpbAcNNyho&#10;LSPXQfkxq3362MFRgv20hRE5PUevX/+E5U8AAAD//wMAUEsDBBQABgAIAAAAIQCA4bZR4QAAAAsB&#10;AAAPAAAAZHJzL2Rvd25yZXYueG1sTI/BTsMwEETvSPyDtUhcEHWaNmkIcSqEBIIbtBVc3dhNIux1&#10;sN00/D3bE9x2NE+zM9V6soaN2ofeoYD5LAGmsXGqx1bAbvt0WwALUaKSxqEW8KMDrOvLi0qWyp3w&#10;XY+b2DIKwVBKAV2MQ8l5aDptZZi5QSN5B+etjCR9y5WXJwq3hqdJknMre6QPnRz0Y6ebr83RCiiW&#10;L+NneF28fTT5wdzFm9X4/O2FuL6aHu6BRT3FPxjO9ak61NRp746oAjMCVukyI5SMYgHsDCRZTuv2&#10;dKXzDHhd8f8b6l8AAAD//wMAUEsBAi0AFAAGAAgAAAAhALaDOJL+AAAA4QEAABMAAAAAAAAAAAAA&#10;AAAAAAAAAFtDb250ZW50X1R5cGVzXS54bWxQSwECLQAUAAYACAAAACEAOP0h/9YAAACUAQAACwAA&#10;AAAAAAAAAAAAAAAvAQAAX3JlbHMvLnJlbHNQSwECLQAUAAYACAAAACEAjG6UIzsCAABbBAAADgAA&#10;AAAAAAAAAAAAAAAuAgAAZHJzL2Uyb0RvYy54bWxQSwECLQAUAAYACAAAACEAgOG2UeEAAAALAQAA&#10;DwAAAAAAAAAAAAAAAACVBAAAZHJzL2Rvd25yZXYueG1sUEsFBgAAAAAEAAQA8wAAAKMFAAAAAA==&#10;">
                <v:textbox>
                  <w:txbxContent>
                    <w:p w:rsidR="004236CE" w:rsidRPr="00336CF8" w:rsidRDefault="004236CE" w:rsidP="004B5C72">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Комитет образования, культуры, спорта и молодёжной политики</w:t>
                      </w:r>
                      <w:r>
                        <w:rPr>
                          <w:rFonts w:ascii="Times New Roman" w:hAnsi="Times New Roman" w:cs="Times New Roman"/>
                          <w:sz w:val="18"/>
                          <w:szCs w:val="18"/>
                        </w:rPr>
                        <w:t xml:space="preserve"> А</w:t>
                      </w:r>
                      <w:r w:rsidRPr="00336CF8">
                        <w:rPr>
                          <w:rFonts w:ascii="Times New Roman" w:hAnsi="Times New Roman" w:cs="Times New Roman"/>
                          <w:sz w:val="18"/>
                          <w:szCs w:val="18"/>
                        </w:rPr>
                        <w:t>дминистрации Хасынского городского округа</w:t>
                      </w:r>
                    </w:p>
                    <w:p w:rsidR="004236CE" w:rsidRDefault="004236CE" w:rsidP="00336CF8">
                      <w:pPr>
                        <w:pStyle w:val="21"/>
                      </w:pPr>
                    </w:p>
                  </w:txbxContent>
                </v:textbox>
              </v:shape>
            </w:pict>
          </mc:Fallback>
        </mc:AlternateContent>
      </w:r>
    </w:p>
    <w:p w:rsidR="00336CF8" w:rsidRPr="002C6B42" w:rsidRDefault="004B5C72"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4560" behindDoc="0" locked="0" layoutInCell="1" allowOverlap="1" wp14:anchorId="44A41D26" wp14:editId="66FF207B">
                <wp:simplePos x="0" y="0"/>
                <wp:positionH relativeFrom="column">
                  <wp:posOffset>7197090</wp:posOffset>
                </wp:positionH>
                <wp:positionV relativeFrom="paragraph">
                  <wp:posOffset>90170</wp:posOffset>
                </wp:positionV>
                <wp:extent cx="1817370" cy="407670"/>
                <wp:effectExtent l="0" t="0" r="11430" b="11430"/>
                <wp:wrapNone/>
                <wp:docPr id="177" name="Поле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407670"/>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по общим и организационным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7" o:spid="_x0000_s1034" type="#_x0000_t202" style="position:absolute;margin-left:566.7pt;margin-top:7.1pt;width:143.1pt;height:3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HlOQIAAFsEAAAOAAAAZHJzL2Uyb0RvYy54bWysVF1u2zAMfh+wOwh6X+xkSZMacYouXYYB&#10;3Q/Q7QCyLNvCZFGTlNjZZXqKPQ3YGXKkUXKaZn8vw/wgkCL1kfxIennVt4rshHUSdE7Ho5QSoTmU&#10;Utc5/fhh82xBifNMl0yBFjndC0evVk+fLDuTiQk0oEphCYJol3Ump433JksSxxvRMjcCIzQaK7At&#10;86jaOikt6xC9VckkTS+SDmxpLHDhHN7eDEa6ivhVJbh/V1VOeKJyirn5eNp4FuFMVkuW1ZaZRvJj&#10;GuwfsmiZ1Bj0BHXDPCNbK3+DaiW34KDyIw5tAlUluYg1YDXj9Jdq7hpmRKwFyXHmRJP7f7D87e69&#10;JbLE3s3nlGjWYpMO94fvh2+HryTcIUOdcRk63hl09f0L6NE7VuvMLfBPjmhYN0zX4tpa6BrBSsxw&#10;HF4mZ08HHBdAiu4NlBiIbT1EoL6ybaAPCSGIjp3an7ojek94CLkYz5/P0cTRNk3nFyiHECx7eG2s&#10;868EtCQIObXY/YjOdrfOD64PLiGYAyXLjVQqKrYu1sqSHcNJ2cTviP6Tm9Kky+nlbDIbCPgrRBq/&#10;P0G00uPIK9nmdHFyYlmg7aUuMU2WeSbVIGN1Sh95DNQNJPq+6GPTFiFA4LiAco/EWhgmHDcShQbs&#10;F0o6nO6cus9bZgUl6rXG5lyOp9OwDlGZzuYTVOy5pTi3MM0RKqeekkFc+2GFtsbKusFIwzhouMaG&#10;VjJy/ZjVMX2c4Nit47aFFTnXo9fjP2H1AwAA//8DAFBLAwQUAAYACAAAACEAKVzu5uAAAAALAQAA&#10;DwAAAGRycy9kb3ducmV2LnhtbEyPwU7DMAyG70i8Q2QkLoilXauuK00nhASC2xgIrlnjtRWJU5Ks&#10;K29PdoKbf/nT78/1ZjaaTej8YElAukiAIbVWDdQJeH97vC2B+SBJSW0JBfygh01zeVHLStkTveK0&#10;Cx2LJeQrKaAPYaw4922PRvqFHZHi7mCdkSFG13Hl5CmWG82XSVJwIweKF3o54kOP7dfuaASU+fP0&#10;6V+y7UdbHPQ63Kymp28nxPXVfH8HLOAc/mA460d1aKLT3h5JeaZjTrMsj2yc8iWwM5Gn6wLYXsCq&#10;zIE3Nf//Q/MLAAD//wMAUEsBAi0AFAAGAAgAAAAhALaDOJL+AAAA4QEAABMAAAAAAAAAAAAAAAAA&#10;AAAAAFtDb250ZW50X1R5cGVzXS54bWxQSwECLQAUAAYACAAAACEAOP0h/9YAAACUAQAACwAAAAAA&#10;AAAAAAAAAAAvAQAAX3JlbHMvLnJlbHNQSwECLQAUAAYACAAAACEAHthh5TkCAABbBAAADgAAAAAA&#10;AAAAAAAAAAAuAgAAZHJzL2Uyb0RvYy54bWxQSwECLQAUAAYACAAAACEAKVzu5uAAAAALAQAADwAA&#10;AAAAAAAAAAAAAACTBAAAZHJzL2Rvd25yZXYueG1sUEsFBgAAAAAEAAQA8wAAAKAFAAAAAA==&#10;">
                <v:textbox>
                  <w:txbxContent>
                    <w:p w:rsidR="004236CE" w:rsidRPr="004B5C72" w:rsidRDefault="004236CE"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по общим и организационным вопросам</w:t>
                      </w:r>
                    </w:p>
                  </w:txbxContent>
                </v:textbox>
              </v:shape>
            </w:pict>
          </mc:Fallback>
        </mc:AlternateContent>
      </w:r>
      <w:r w:rsidR="00336CF8"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1552" behindDoc="0" locked="0" layoutInCell="1" allowOverlap="1" wp14:anchorId="35E9EE26" wp14:editId="6A620ADC">
                <wp:simplePos x="0" y="0"/>
                <wp:positionH relativeFrom="column">
                  <wp:posOffset>-142875</wp:posOffset>
                </wp:positionH>
                <wp:positionV relativeFrom="paragraph">
                  <wp:posOffset>87630</wp:posOffset>
                </wp:positionV>
                <wp:extent cx="0" cy="1664335"/>
                <wp:effectExtent l="9525" t="12065" r="9525" b="9525"/>
                <wp:wrapNone/>
                <wp:docPr id="317" name="Прямая со стрелкой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4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7" o:spid="_x0000_s1026" type="#_x0000_t32" style="position:absolute;margin-left:-11.25pt;margin-top:6.9pt;width:0;height:13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9FTQIAAFgEAAAOAAAAZHJzL2Uyb0RvYy54bWysVEtu2zAQ3RfoHQjuHVm27DhC5KCQ7G7S&#10;NkDSA9AkZRGVSIJkLBtFgbQXyBF6hW666Ac5g3yjDukPknZTFPViPCRnHt/MPOr8Yt3UaMWNFUpm&#10;OD7pY8QlVUzIZYbf3sx7E4ysI5KRWkme4Q23+GL6/Nl5q1M+UJWqGTcIQKRNW53hyjmdRpGlFW+I&#10;PVGaSzgslWmIg6VZRsyQFtCbOhr0++OoVYZpoyi3FnaL3SGeBvyy5NS9KUvLHaozDNxcsCbYhbfR&#10;9JykS0N0JeieBvkHFg0REi49QhXEEXRrxB9QjaBGWVW6E6qaSJWloDzUANXE/d+qua6I5qEWaI7V&#10;xzbZ/wdLX6+uDBIsw8P4FCNJGhhS93l7t73vfnZftvdo+7F7ALP9tL3rvnY/uu/dQ/cN+WjoXatt&#10;ChC5vDK+erqW1/pS0XcWSZVXRC55qOFmowE29hnRkxS/sBoYLNpXikEMuXUqNHJdmsZDQovQOsxr&#10;c5wXXztEd5sUduPxOBkORwGdpIdEbax7yVWDvJNh6wwRy8rlSkpQhTJxuIasLq3ztEh6SPC3SjUX&#10;dR3EUUvUZvhsNBiFBKtqwfyhD7Nmuchrg1bEyyv89iyehBl1K1kAqzhhs73viKh3PlxeS48HhQGd&#10;vbfTz/uz/tlsMpskvWQwnvWSflH0XszzpDeex6ejYljkeRF/8NTiJK0EY1x6dgctx8nfaWX/qnYq&#10;PKr52IboKXroF5A9/AfSYbJ+mDtZLBTbXJnDxEG+IXj/1Pz7eLwG//EHYfoLAAD//wMAUEsDBBQA&#10;BgAIAAAAIQC5gRJN3gAAAAoBAAAPAAAAZHJzL2Rvd25yZXYueG1sTI/NTsMwEITvSH0Ha5G4oNap&#10;UYCGOFVViQPH/khc3XhJAvE6ip0m9OnZigMcd+bT7Ey+nlwrztiHxpOG5SIBgVR621Cl4Xh4nT+D&#10;CNGQNa0n1PCNAdbF7CY3mfUj7fC8j5XgEAqZ0VDH2GVShrJGZ8LCd0jsffjemchnX0nbm5HDXStV&#10;kjxKZxriD7XpcFtj+bUfnAYMQ7pMNitXHd8u4/27unyO3UHru9tp8wIi4hT/YLjW5+pQcKeTH8gG&#10;0WqYK5UyysYDT2DgVzhpUE/pCmSRy/8Tih8AAAD//wMAUEsBAi0AFAAGAAgAAAAhALaDOJL+AAAA&#10;4QEAABMAAAAAAAAAAAAAAAAAAAAAAFtDb250ZW50X1R5cGVzXS54bWxQSwECLQAUAAYACAAAACEA&#10;OP0h/9YAAACUAQAACwAAAAAAAAAAAAAAAAAvAQAAX3JlbHMvLnJlbHNQSwECLQAUAAYACAAAACEA&#10;X1K/RU0CAABYBAAADgAAAAAAAAAAAAAAAAAuAgAAZHJzL2Uyb0RvYy54bWxQSwECLQAUAAYACAAA&#10;ACEAuYESTd4AAAAKAQAADwAAAAAAAAAAAAAAAACnBAAAZHJzL2Rvd25yZXYueG1sUEsFBgAAAAAE&#10;AAQA8wAAALIFA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6432" behindDoc="0" locked="0" layoutInCell="1" allowOverlap="1" wp14:anchorId="2A6C945C" wp14:editId="2284507C">
                <wp:simplePos x="0" y="0"/>
                <wp:positionH relativeFrom="column">
                  <wp:posOffset>2133600</wp:posOffset>
                </wp:positionH>
                <wp:positionV relativeFrom="paragraph">
                  <wp:posOffset>92075</wp:posOffset>
                </wp:positionV>
                <wp:extent cx="2078355" cy="252730"/>
                <wp:effectExtent l="9525" t="9525" r="7620" b="13970"/>
                <wp:wrapNone/>
                <wp:docPr id="316" name="Прямоугольник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252730"/>
                        </a:xfrm>
                        <a:prstGeom prst="rect">
                          <a:avLst/>
                        </a:prstGeom>
                        <a:solidFill>
                          <a:srgbClr val="FFFFFF"/>
                        </a:solidFill>
                        <a:ln w="9525">
                          <a:solidFill>
                            <a:srgbClr val="000000"/>
                          </a:solidFill>
                          <a:miter lim="800000"/>
                          <a:headEnd/>
                          <a:tailEnd/>
                        </a:ln>
                      </wps:spPr>
                      <wps:txbx>
                        <w:txbxContent>
                          <w:p w:rsidR="004236CE" w:rsidRPr="00336CF8" w:rsidRDefault="004236CE" w:rsidP="00336CF8">
                            <w:pPr>
                              <w:pStyle w:val="21"/>
                              <w:spacing w:line="240" w:lineRule="auto"/>
                              <w:ind w:right="-7"/>
                              <w:jc w:val="center"/>
                              <w:rPr>
                                <w:rFonts w:ascii="Times New Roman" w:hAnsi="Times New Roman" w:cs="Times New Roman"/>
                                <w:sz w:val="18"/>
                                <w:szCs w:val="18"/>
                              </w:rPr>
                            </w:pPr>
                            <w:r w:rsidRPr="00336CF8">
                              <w:rPr>
                                <w:rFonts w:ascii="Times New Roman" w:hAnsi="Times New Roman" w:cs="Times New Roman"/>
                                <w:sz w:val="18"/>
                                <w:szCs w:val="18"/>
                              </w:rPr>
                              <w:t>Территориальный отдел п. Атка</w:t>
                            </w:r>
                          </w:p>
                          <w:p w:rsidR="004236CE" w:rsidRPr="00843DF0" w:rsidRDefault="004236CE" w:rsidP="00336CF8">
                            <w:pPr>
                              <w:ind w:right="-7"/>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6" o:spid="_x0000_s1035" style="position:absolute;margin-left:168pt;margin-top:7.25pt;width:163.6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ERVAIAAGMEAAAOAAAAZHJzL2Uyb0RvYy54bWysVM2O0zAQviPxDpbvbNp0uz9R09WqSxHS&#10;AistPIDrOI2FY5ux27SckLgi8Qg8BBfEzz5D+kaMnbZ0gRMiB8vjGX+e+b6ZjC5WtSJLAU4andP+&#10;UY8SobkppJ7n9NXL6aMzSpxnumDKaJHTtXD0YvzwwaixmUhNZVQhgCCIdlljc1p5b7MkcbwSNXNH&#10;xgqNztJAzTyaME8KYA2i1ypJe72TpDFQWDBcOIenV52TjiN+WQruX5SlE56onGJuPq4Q11lYk/GI&#10;ZXNgtpJ8mwb7hyxqJjU+uoe6Yp6RBcg/oGrJwThT+iNu6sSUpeQi1oDV9Hu/VXNbMStiLUiOs3ua&#10;3P+D5c+XN0BkkdNB/4QSzWoUqf20ebf52H5v7zbv28/tXftt86H90X5pv5IQhZw11mV49dbeQKja&#10;2WvDXzuizaRiei4uAUxTCVZgpv0Qn9y7EAyHV8mseWYKfJAtvIn0rUqoAyASQ1ZRpfVeJbHyhONh&#10;2js9GwyHlHD0pcP0dBBlTFi2u23B+SfC1CRscgrYBRGdLa+dD9mwbBcSszdKFlOpVDRgPpsoIEuG&#10;HTONXywAizwMU5o0OT0fpsOIfM/nDiF68fsbRC09tr6SdU7P9kEsC7Q91kVsTM+k6vaYstJbHgN1&#10;nQR+NVtF8c53osxMsUZiwXSdjpOJm8rAW0oa7PKcujcLBoIS9VSjOOf94+MwFtE4Hp6maMChZ3bo&#10;YZojVE49Jd124rtRWliQ8wpf6kc2tLlEQUsZuQ5id1lt08dOjhJspy6MyqEdo379G8Y/AQAA//8D&#10;AFBLAwQUAAYACAAAACEAlOfH1d4AAAAJAQAADwAAAGRycy9kb3ducmV2LnhtbEyPwU7DMBBE70j8&#10;g7VI3KhD3UY0xKkQqEgc2/TCbRO7SSBeR7HTBr6e5QTH0Yxm3uTb2fXibMfQedJwv0hAWKq96ajR&#10;cCx3dw8gQkQy2HuyGr5sgG1xfZVjZvyF9vZ8iI3gEgoZamhjHDIpQ91ah2HhB0vsnfzoMLIcG2lG&#10;vHC56+UySVLpsCNeaHGwz62tPw+T01B1yyN+78vXxG12Kr7N5cf0/qL17c389Agi2jn+heEXn9Gh&#10;YKbKT2SC6DUolfKXyMZqDYIDaaoUiErDeqVAFrn8/6D4AQAA//8DAFBLAQItABQABgAIAAAAIQC2&#10;gziS/gAAAOEBAAATAAAAAAAAAAAAAAAAAAAAAABbQ29udGVudF9UeXBlc10ueG1sUEsBAi0AFAAG&#10;AAgAAAAhADj9If/WAAAAlAEAAAsAAAAAAAAAAAAAAAAALwEAAF9yZWxzLy5yZWxzUEsBAi0AFAAG&#10;AAgAAAAhAI1uQRFUAgAAYwQAAA4AAAAAAAAAAAAAAAAALgIAAGRycy9lMm9Eb2MueG1sUEsBAi0A&#10;FAAGAAgAAAAhAJTnx9XeAAAACQEAAA8AAAAAAAAAAAAAAAAArgQAAGRycy9kb3ducmV2LnhtbFBL&#10;BQYAAAAABAAEAPMAAAC5BQAAAAA=&#10;">
                <v:textbox>
                  <w:txbxContent>
                    <w:p w:rsidR="004236CE" w:rsidRPr="00336CF8" w:rsidRDefault="004236CE" w:rsidP="00336CF8">
                      <w:pPr>
                        <w:pStyle w:val="21"/>
                        <w:spacing w:line="240" w:lineRule="auto"/>
                        <w:ind w:right="-7"/>
                        <w:jc w:val="center"/>
                        <w:rPr>
                          <w:rFonts w:ascii="Times New Roman" w:hAnsi="Times New Roman" w:cs="Times New Roman"/>
                          <w:sz w:val="18"/>
                          <w:szCs w:val="18"/>
                        </w:rPr>
                      </w:pPr>
                      <w:r w:rsidRPr="00336CF8">
                        <w:rPr>
                          <w:rFonts w:ascii="Times New Roman" w:hAnsi="Times New Roman" w:cs="Times New Roman"/>
                          <w:sz w:val="18"/>
                          <w:szCs w:val="18"/>
                        </w:rPr>
                        <w:t>Территориальный отдел п. Атка</w:t>
                      </w:r>
                    </w:p>
                    <w:p w:rsidR="004236CE" w:rsidRPr="00843DF0" w:rsidRDefault="004236CE" w:rsidP="00336CF8">
                      <w:pPr>
                        <w:ind w:right="-7"/>
                        <w:rPr>
                          <w:szCs w:val="16"/>
                        </w:rPr>
                      </w:pPr>
                    </w:p>
                  </w:txbxContent>
                </v:textbox>
              </v:rect>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3360" behindDoc="0" locked="0" layoutInCell="1" allowOverlap="1" wp14:anchorId="7FD25ED4" wp14:editId="448CFA47">
                <wp:simplePos x="0" y="0"/>
                <wp:positionH relativeFrom="column">
                  <wp:posOffset>-7620</wp:posOffset>
                </wp:positionH>
                <wp:positionV relativeFrom="paragraph">
                  <wp:posOffset>74295</wp:posOffset>
                </wp:positionV>
                <wp:extent cx="1860550" cy="356235"/>
                <wp:effectExtent l="11430" t="13335" r="13970" b="11430"/>
                <wp:wrapNone/>
                <wp:docPr id="315" name="Поле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356235"/>
                        </a:xfrm>
                        <a:prstGeom prst="rect">
                          <a:avLst/>
                        </a:prstGeom>
                        <a:solidFill>
                          <a:srgbClr val="FFFFFF"/>
                        </a:solidFill>
                        <a:ln w="9525">
                          <a:solidFill>
                            <a:srgbClr val="000000"/>
                          </a:solidFill>
                          <a:miter lim="800000"/>
                          <a:headEnd/>
                          <a:tailEnd/>
                        </a:ln>
                      </wps:spPr>
                      <wps:txbx>
                        <w:txbxContent>
                          <w:p w:rsidR="004236CE" w:rsidRPr="00336CF8" w:rsidRDefault="004236CE" w:rsidP="00336CF8">
                            <w:pPr>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Отдел ЖКХ, муниципального жилищного контроля</w:t>
                            </w:r>
                          </w:p>
                          <w:p w:rsidR="004236CE" w:rsidRPr="00843DF0" w:rsidRDefault="004236CE" w:rsidP="00336C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5" o:spid="_x0000_s1036" type="#_x0000_t202" style="position:absolute;margin-left:-.6pt;margin-top:5.85pt;width:146.5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yJOwIAAFwEAAAOAAAAZHJzL2Uyb0RvYy54bWysVF1u2zAMfh+wOwh6X5w/Z6kRp+jSZRjQ&#10;/QDdDiDLsi1MFjVJid1dpqfY04CdIUcaJadp0G0vw/wgkCL1kfxIenXZt4rshXUSdE4nozElQnMo&#10;pa5z+vnT9sWSEueZLpkCLXJ6Jxy9XD9/tupMJqbQgCqFJQiiXdaZnDbemyxJHG9Ey9wIjNBorMC2&#10;zKNq66S0rEP0ViXT8XiRdGBLY4EL5/D2ejDSdcSvKsH9h6pywhOVU8zNx9PGswhnsl6xrLbMNJIf&#10;02D/kEXLpMagJ6hr5hnZWfkbVCu5BQeVH3FoE6gqyUWsAauZjJ9Uc9swI2ItSI4zJ5rc/4Pl7/cf&#10;LZFlTmeTlBLNWmzS4f7w8/Dj8J2EO2SoMy5Dx1uDrr5/BT12OlbrzA3wL45o2DRM1+LKWugawUrM&#10;cBJeJmdPBxwXQIruHZQYiO08RKC+sm2gDwkhiI6dujt1R/Se8BByuRinKZo42mbpYjqLySUse3ht&#10;rPNvBLQkCDm12P2IzvY3zodsWPbgEoI5ULLcSqWiYutioyzZM5yUbfxiAU/clCZdTi/SaToQ8FeI&#10;cfz+BNFKjyOvZJvT5cmJZYG217qMA+mZVIOMKSt95DFQN5Do+6KPTZvECQ4kF1DeIbMWhhHHlUSh&#10;AfuNkg7HO6fu645ZQYl6q7E7F5P5POxDVObpyykq9txSnFuY5giVU0/JIG78sEM7Y2XdYKRhHjRc&#10;YUcrGcl+zOqYP45w7MFx3cKOnOvR6/GnsP4FAAD//wMAUEsDBBQABgAIAAAAIQDsTxLH3wAAAAgB&#10;AAAPAAAAZHJzL2Rvd25yZXYueG1sTI/BTsMwEETvSPyDtUhcUOskoCQNcSqEBIJbKai9urGbRNjr&#10;YLtp+HuWExx3ZjT7pl7P1rBJ+zA4FJAuE2AaW6cG7AR8vD8tSmAhSlTSONQCvnWAdXN5UctKuTO+&#10;6WkbO0YlGCopoI9xrDgPba+tDEs3aiTv6LyVkU7fceXlmcqt4VmS5NzKAelDL0f92Ov2c3uyAsq7&#10;l2kfXm83uzY/mlW8KabnLy/E9dX8cA8s6jn+heEXn9ChIaaDO6EKzAhYpBklSU8LYORnq5SmHATk&#10;RQm8qfn/Ac0PAAAA//8DAFBLAQItABQABgAIAAAAIQC2gziS/gAAAOEBAAATAAAAAAAAAAAAAAAA&#10;AAAAAABbQ29udGVudF9UeXBlc10ueG1sUEsBAi0AFAAGAAgAAAAhADj9If/WAAAAlAEAAAsAAAAA&#10;AAAAAAAAAAAALwEAAF9yZWxzLy5yZWxzUEsBAi0AFAAGAAgAAAAhAGZrHIk7AgAAXAQAAA4AAAAA&#10;AAAAAAAAAAAALgIAAGRycy9lMm9Eb2MueG1sUEsBAi0AFAAGAAgAAAAhAOxPEsffAAAACAEAAA8A&#10;AAAAAAAAAAAAAAAAlQQAAGRycy9kb3ducmV2LnhtbFBLBQYAAAAABAAEAPMAAAChBQAAAAA=&#10;">
                <v:textbox>
                  <w:txbxContent>
                    <w:p w:rsidR="004236CE" w:rsidRPr="00336CF8" w:rsidRDefault="004236CE" w:rsidP="00336CF8">
                      <w:pPr>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Отдел ЖКХ, муниципального жилищного контроля</w:t>
                      </w:r>
                    </w:p>
                    <w:p w:rsidR="004236CE" w:rsidRPr="00843DF0" w:rsidRDefault="004236CE" w:rsidP="00336CF8"/>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1248" behindDoc="0" locked="0" layoutInCell="1" allowOverlap="1" wp14:anchorId="5E32B7DD" wp14:editId="5AC48C99">
                <wp:simplePos x="0" y="0"/>
                <wp:positionH relativeFrom="column">
                  <wp:posOffset>1983740</wp:posOffset>
                </wp:positionH>
                <wp:positionV relativeFrom="paragraph">
                  <wp:posOffset>102870</wp:posOffset>
                </wp:positionV>
                <wp:extent cx="163830" cy="0"/>
                <wp:effectExtent l="12065" t="13335" r="5080" b="5715"/>
                <wp:wrapNone/>
                <wp:docPr id="314" name="Прямая со стрелкой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4" o:spid="_x0000_s1026" type="#_x0000_t32" style="position:absolute;margin-left:156.2pt;margin-top:8.1pt;width:12.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S1TgIAAFcEAAAOAAAAZHJzL2Uyb0RvYy54bWysVEtu2zAQ3RfoHQjuHVm24jpC5KCQ7G7S&#10;1kDSA9AkZRGVSIJkLBtFgTQXyBF6hW666Ac5g3yjDukPknZTFNWCGmpmHt/MPOr8Yt3UaMWNFUpm&#10;OD7pY8QlVUzIZYbfXc96Y4ysI5KRWkme4Q23+GLy/Nl5q1M+UJWqGTcIQKRNW53hyjmdRpGlFW+I&#10;PVGaS3CWyjTEwdYsI2ZIC+hNHQ36/VHUKsO0UZRbC1+LnRNPAn5ZcurelqXlDtUZBm4urCasC79G&#10;k3OSLg3RlaB7GuQfWDRESDj0CFUQR9CNEX9ANYIaZVXpTqhqIlWWgvJQA1QT93+r5qoimodaoDlW&#10;H9tk/x8sfbOaGyRYhodxgpEkDQyp+7y93d53P7sv23u0/dQ9wLK92952X7sf3ffuofuGfDT0rtU2&#10;BYhczo2vnq7llb5U9L1FUuUVkUsearjeaICNfUb0JMVvrAYGi/a1YhBDbpwKjVyXpvGQ0CK0DvPa&#10;HOfF1w5R+BiPhuMhTJUeXBFJD3naWPeKqwZ5I8PWGSKWlcuVlCAKZeJwClldWudZkfSQ4A+Vaibq&#10;OmijlqjN8Nnp4DQkWFUL5p0+zJrlIq8NWhGvrvCEEsHzOMyoG8kCWMUJm+5tR0S9s+HwWno8qAvo&#10;7K2dfD6c9c+m4+k46SWD0bSX9Iui93KWJ73RLH5xWgyLPC/ij55anKSVYIxLz+4g5Tj5O6nsL9VO&#10;hEcxH9sQPUUP/QKyh3cgHQbrZ7lTxUKxzdwcBg7qDcH7m+avx+M92I//B5NfAAAA//8DAFBLAwQU&#10;AAYACAAAACEAZdNWL94AAAAJAQAADwAAAGRycy9kb3ducmV2LnhtbEyPzU7DMBCE70i8g7WVuCDq&#10;/EDVhjhVhcSBI20lrm68TULjdRQ7TejTs1UPcNvdGc1+k68n24oz9r5xpCCeRyCQSmcaqhTsd+9P&#10;SxA+aDK6dYQKftDDuri/y3Vm3EifeN6GSnAI+UwrqEPoMil9WaPVfu46JNaOrrc68NpX0vR65HDb&#10;yiSKFtLqhvhDrTt8q7E8bQerAP3wEkebla32H5fx8Su5fI/dTqmH2bR5BRFwCn9muOIzOhTMdHAD&#10;GS9aBWmcPLOVhUUCgg1puuThcDvIIpf/GxS/AAAA//8DAFBLAQItABQABgAIAAAAIQC2gziS/gAA&#10;AOEBAAATAAAAAAAAAAAAAAAAAAAAAABbQ29udGVudF9UeXBlc10ueG1sUEsBAi0AFAAGAAgAAAAh&#10;ADj9If/WAAAAlAEAAAsAAAAAAAAAAAAAAAAALwEAAF9yZWxzLy5yZWxzUEsBAi0AFAAGAAgAAAAh&#10;AO6BRLVOAgAAVwQAAA4AAAAAAAAAAAAAAAAALgIAAGRycy9lMm9Eb2MueG1sUEsBAi0AFAAGAAgA&#10;AAAhAGXTVi/eAAAACQEAAA8AAAAAAAAAAAAAAAAAqAQAAGRycy9kb3ducmV2LnhtbFBLBQYAAAAA&#10;BAAEAPMAAACz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7696" behindDoc="0" locked="0" layoutInCell="1" allowOverlap="1" wp14:anchorId="5AAF002A" wp14:editId="06A63549">
                <wp:simplePos x="0" y="0"/>
                <wp:positionH relativeFrom="column">
                  <wp:posOffset>-133350</wp:posOffset>
                </wp:positionH>
                <wp:positionV relativeFrom="paragraph">
                  <wp:posOffset>146685</wp:posOffset>
                </wp:positionV>
                <wp:extent cx="125730" cy="635"/>
                <wp:effectExtent l="9525" t="12065" r="7620" b="6350"/>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 o:spid="_x0000_s1026" type="#_x0000_t32" style="position:absolute;margin-left:-10.5pt;margin-top:11.55pt;width:9.9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S2TwIAAFkEAAAOAAAAZHJzL2Uyb0RvYy54bWysVEtu2zAQ3RfoHQjubVn+xREiB4Vkd5O2&#10;AZIegCYpi6hEEiRt2SgKpL1AjtArdNNFP8gZ5Bt1SH+QtJuiqBajoTjz+GbmUReXm7pCa26sUDLF&#10;cbeHEZdUMSGXKX57O+9MMLKOSEYqJXmKt9ziy+nzZxeNTnhflapi3CAAkTZpdIpL53QSRZaWvCa2&#10;qzSXsFkoUxMHS7OMmCENoNdV1O/1xlGjDNNGUW4tfM33m3ga8IuCU/emKCx3qEoxcHPBmmAX3kbT&#10;C5IsDdGloAca5B9Y1ERIOPQElRNH0MqIP6BqQY2yqnBdqupIFYWgPNQA1cS936q5KYnmoRZojtWn&#10;Ntn/B0tfr68NEizFg3iAkSQ1DKn9vLvb3bc/2y+7e7T72D6A2X3a3bVf2x/t9/ah/YZ8NPSu0TYB&#10;iExeG1893cgbfaXoO4ukykoilzzUcLvVABv7jOhJil9YDQwWzSvFIIasnAqN3BSm9pDQIrQJ89qe&#10;5sU3DlH4GPdHZwOYKoWt8WAU4ElyzNTGupdc1cg7KbbOELEsXaakBFkoE4dzyPrKOs+LJMcEf6xU&#10;c1FVQR2VRE2Kz0f9UUiwqhLMb/owa5aLrDJoTby+wnNg8STMqJVkAazkhM0OviOi2vtweCU9HlQG&#10;dA7eXkDvz3vns8lsMuwM++NZZ9jL886LeTbsjOfx2Sgf5FmWxx88tXiYlIIxLj27o5jj4d+J5XCt&#10;9jI8yfnUhugpeugXkD2+A+kwWj/NvS4Wim2vzXHkoN8QfLhr/oI8XoP/+I8w/QUAAP//AwBQSwME&#10;FAAGAAgAAAAhAGyDJiPcAAAACAEAAA8AAABkcnMvZG93bnJldi54bWxMj8FOwzAQRO9I/IO1SFxQ&#10;6tgIBCFOVSFx4EhbqddtvCSBeB3FThP69bgnOI5mNPOmXC+uFycaQ+fZgFrlIIhrbztuDOx3b9kT&#10;iBCRLfaeycAPBVhX11clFtbP/EGnbWxEKuFQoIE2xqGQMtQtOQwrPxAn79OPDmOSYyPtiHMqd73U&#10;ef4oHXacFloc6LWl+ns7OQMUpgeVb55ds38/z3cHff6ah50xtzfL5gVEpCX+heGCn9ChSkxHP7EN&#10;ojeQaZW+RAP6XoFIgUxpEMeL1iCrUv4/UP0CAAD//wMAUEsBAi0AFAAGAAgAAAAhALaDOJL+AAAA&#10;4QEAABMAAAAAAAAAAAAAAAAAAAAAAFtDb250ZW50X1R5cGVzXS54bWxQSwECLQAUAAYACAAAACEA&#10;OP0h/9YAAACUAQAACwAAAAAAAAAAAAAAAAAvAQAAX3JlbHMvLnJlbHNQSwECLQAUAAYACAAAACEA&#10;4OpUtk8CAABZBAAADgAAAAAAAAAAAAAAAAAuAgAAZHJzL2Uyb0RvYy54bWxQSwECLQAUAAYACAAA&#10;ACEAbIMmI9wAAAAIAQAADwAAAAAAAAAAAAAAAACpBAAAZHJzL2Rvd25yZXYueG1sUEsFBgAAAAAE&#10;AAQA8wAAALIFA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7936" behindDoc="0" locked="0" layoutInCell="1" allowOverlap="1" wp14:anchorId="063B5ED1" wp14:editId="2EB11CF1">
                <wp:simplePos x="0" y="0"/>
                <wp:positionH relativeFrom="column">
                  <wp:posOffset>4713605</wp:posOffset>
                </wp:positionH>
                <wp:positionV relativeFrom="paragraph">
                  <wp:posOffset>57150</wp:posOffset>
                </wp:positionV>
                <wp:extent cx="0" cy="1532890"/>
                <wp:effectExtent l="8255" t="13335" r="10795" b="6350"/>
                <wp:wrapNone/>
                <wp:docPr id="312"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2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2" o:spid="_x0000_s1026" type="#_x0000_t32" style="position:absolute;margin-left:371.15pt;margin-top:4.5pt;width:0;height:1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FGTwIAAFgEAAAOAAAAZHJzL2Uyb0RvYy54bWysVEtu2zAQ3RfoHQjuHVn+pLYQOSgku5u0&#10;NZD0ADRJWUQlkiBpy0ZRIM0FcoReoZsu+kHOIN+oQ/qDpN0URb0YD8mZxzczj7q43NQVWnNjhZIp&#10;js+6GHFJFRNymeJ3N7POCCPriGSkUpKneMstvpw8f3bR6IT3VKkqxg0CEGmTRqe4dE4nUWRpyWti&#10;z5TmEg4LZWriYGmWETOkAfS6inrd7nnUKMO0UZRbC7v5/hBPAn5RcOreFoXlDlUpBm4uWBPswtto&#10;ckGSpSG6FPRAg/wDi5oICZeeoHLiCFoZ8QdULahRVhXujKo6UkUhKA81QDVx97dqrkuieagFmmP1&#10;qU32/8HSN+u5QYKluB/3MJKkhiG1n3e3u/v2Z/tld492n9oHMLu73W37tf3Rfm8f2m/IR0PvGm0T&#10;gMjk3Pjq6UZe6ytF31skVVYSueShhputBtjYZ0RPUvzCamCwaF4rBjFk5VRo5KYwtYeEFqFNmNf2&#10;NC++cYjuNynsxsN+bzQOs4xIckzUxrpXXNXIOym2zhCxLF2mpARVKBOHa8j6yjpPiyTHBH+rVDNR&#10;VUEclURNisfD3jAkWFUJ5g99mDXLRVYZtCZeXuEXaoSTx2FGrSQLYCUnbHrwHRHV3ofLK+nxoDCg&#10;c/D2+vkw7o6no+lo0Bn0zqedQTfPOy9n2aBzPotfDPN+nmV5/NFTiwdJKRjj0rM7ajke/J1WDq9q&#10;r8KTmk9tiJ6ih34B2eN/IB0m64e5l8VCse3cHCcO8g3Bh6fm38fjNfiPPwiTXwAAAP//AwBQSwME&#10;FAAGAAgAAAAhAIuGaPbdAAAACQEAAA8AAABkcnMvZG93bnJldi54bWxMj8FOwzAQRO9I/IO1SFwQ&#10;dRpaoCGbqkLiwJG2Elc3XpJAvI5ipwn9ehZxKMfRjGbe5OvJtepIfWg8I8xnCSji0tuGK4T97uX2&#10;EVSIhq1pPRPCNwVYF5cXucmsH/mNjttYKSnhkBmEOsYu0zqUNTkTZr4jFu/D985EkX2lbW9GKXet&#10;TpPkXjvTsCzUpqPnmsqv7eAQKAzLebJZuWr/ehpv3tPT59jtEK+vps0TqEhTPIfhF1/QoRCmgx/Y&#10;BtUiPCzSO4kirOSS+H/6gJAukwXoItf/HxQ/AAAA//8DAFBLAQItABQABgAIAAAAIQC2gziS/gAA&#10;AOEBAAATAAAAAAAAAAAAAAAAAAAAAABbQ29udGVudF9UeXBlc10ueG1sUEsBAi0AFAAGAAgAAAAh&#10;ADj9If/WAAAAlAEAAAsAAAAAAAAAAAAAAAAALwEAAF9yZWxzLy5yZWxzUEsBAi0AFAAGAAgAAAAh&#10;AGalsUZPAgAAWAQAAA4AAAAAAAAAAAAAAAAALgIAAGRycy9lMm9Eb2MueG1sUEsBAi0AFAAGAAgA&#10;AAAhAIuGaPbdAAAACQEAAA8AAAAAAAAAAAAAAAAAqQQAAGRycy9kb3ducmV2LnhtbFBLBQYAAAAA&#10;BAAEAPMAAACzBQ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2752" behindDoc="0" locked="0" layoutInCell="1" allowOverlap="1" wp14:anchorId="452A566B" wp14:editId="0442177F">
                <wp:simplePos x="0" y="0"/>
                <wp:positionH relativeFrom="column">
                  <wp:posOffset>2152650</wp:posOffset>
                </wp:positionH>
                <wp:positionV relativeFrom="paragraph">
                  <wp:posOffset>8255</wp:posOffset>
                </wp:positionV>
                <wp:extent cx="2085975" cy="333375"/>
                <wp:effectExtent l="9525" t="12065" r="9525" b="6985"/>
                <wp:wrapNone/>
                <wp:docPr id="311" name="Поле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33375"/>
                        </a:xfrm>
                        <a:prstGeom prst="rect">
                          <a:avLst/>
                        </a:prstGeom>
                        <a:solidFill>
                          <a:srgbClr val="FFFFFF"/>
                        </a:solidFill>
                        <a:ln w="9525">
                          <a:solidFill>
                            <a:srgbClr val="000000"/>
                          </a:solidFill>
                          <a:miter lim="800000"/>
                          <a:headEnd/>
                          <a:tailEnd/>
                        </a:ln>
                      </wps:spPr>
                      <wps:txbx>
                        <w:txbxContent>
                          <w:p w:rsidR="004236CE" w:rsidRPr="00336CF8" w:rsidRDefault="004236CE"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 xml:space="preserve">Территориальный отдел п. </w:t>
                            </w:r>
                            <w:proofErr w:type="gramStart"/>
                            <w:r w:rsidRPr="00336CF8">
                              <w:rPr>
                                <w:rFonts w:ascii="Times New Roman" w:hAnsi="Times New Roman" w:cs="Times New Roman"/>
                                <w:sz w:val="18"/>
                                <w:szCs w:val="18"/>
                              </w:rPr>
                              <w:t>Талая</w:t>
                            </w:r>
                            <w:proofErr w:type="gramEnd"/>
                          </w:p>
                          <w:p w:rsidR="004236CE" w:rsidRDefault="004236CE" w:rsidP="00336CF8">
                            <w:pPr>
                              <w:pStyle w:val="21"/>
                              <w:ind w:right="2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1" o:spid="_x0000_s1037" type="#_x0000_t202" style="position:absolute;margin-left:169.5pt;margin-top:.65pt;width:164.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G8OgIAAFwEAAAOAAAAZHJzL2Uyb0RvYy54bWysVF2O0zAQfkfiDpbfadJuy7ZR09XSpQhp&#10;+ZEWDuA4TmLheIztNimX2VPwhMQZeiTGTrdb/l4QebA8nvHnme+byfKqbxXZCesk6JyORyklQnMo&#10;pa5z+vHD5tmcEueZLpkCLXK6F45erZ4+WXYmExNoQJXCEgTRLutMThvvTZYkjjeiZW4ERmh0VmBb&#10;5tG0dVJa1iF6q5JJmj5POrClscCFc3h6MzjpKuJXleD+XVU54YnKKebm42rjWoQ1WS1ZVltmGsmP&#10;abB/yKJlUuOjJ6gb5hnZWvkbVCu5BQeVH3FoE6gqyUWsAasZp79Uc9cwI2ItSI4zJ5rc/4Plb3fv&#10;LZFlTi/GY0o0a1Gkw/3h++Hb4SsJZ8hQZ1yGgXcGQ33/AnpUOlbrzC3wT45oWDdM1+LaWugawUrM&#10;MN5Mzq4OOC6AFN0bKPEhtvUQgfrKtoE+JIQgOiq1P6kjek84Hk7S+WxxOaOEo+8CP9xjcgnLHm4b&#10;6/wrAS0Jm5xaVD+is92t80PoQ0h4zIGS5UYqFQ1bF2tlyY5hp2zid0T/KUxp0uV0MZvMBgL+CpHG&#10;708QrfTY8kq2OZ2fglgWaHupy9iQnkk17LE6pbHIwGOgbiDR90UfRXvUp4Byj8xaGFocRxI3Ddgv&#10;lHTY3jl1n7fMCkrUa43qLMbTaZiHaExnlxM07LmnOPcwzREqp56SYbv2wwxtjZV1gy8N/aDhGhWt&#10;ZCQ7pDxkdcwfWzjKdRy3MCPndox6/CmsfgAAAP//AwBQSwMEFAAGAAgAAAAhADxFLdTeAAAACAEA&#10;AA8AAABkcnMvZG93bnJldi54bWxMj8FOwzAQRO9I/IO1SFxQ64BpmoY4FUIC0Ru0CK5uvE0i7HWw&#10;3TT8PeYEx9Vbzbyp1pM1bEQfekcSrucZMKTG6Z5aCW+7x1kBLERFWhlHKOEbA6zr87NKldqd6BXH&#10;bWxZCqFQKgldjEPJeWg6tCrM3YCU2MF5q2I6fcu1V6cUbg2/ybKcW9VTaujUgA8dNp/bo5VQ3D6P&#10;H2EjXt6b/GBW8Wo5Pn15KS8vpvs7YBGn+PcMv/pJHerktHdH0oEZCUKs0paYgACWeJ4vF8D2Ehai&#10;AF5X/P+A+gcAAP//AwBQSwECLQAUAAYACAAAACEAtoM4kv4AAADhAQAAEwAAAAAAAAAAAAAAAAAA&#10;AAAAW0NvbnRlbnRfVHlwZXNdLnhtbFBLAQItABQABgAIAAAAIQA4/SH/1gAAAJQBAAALAAAAAAAA&#10;AAAAAAAAAC8BAABfcmVscy8ucmVsc1BLAQItABQABgAIAAAAIQBguaG8OgIAAFwEAAAOAAAAAAAA&#10;AAAAAAAAAC4CAABkcnMvZTJvRG9jLnhtbFBLAQItABQABgAIAAAAIQA8RS3U3gAAAAgBAAAPAAAA&#10;AAAAAAAAAAAAAJQEAABkcnMvZG93bnJldi54bWxQSwUGAAAAAAQABADzAAAAnwUAAAAA&#10;">
                <v:textbox>
                  <w:txbxContent>
                    <w:p w:rsidR="004236CE" w:rsidRPr="00336CF8" w:rsidRDefault="004236CE"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 xml:space="preserve">Территориальный отдел п. </w:t>
                      </w:r>
                      <w:proofErr w:type="gramStart"/>
                      <w:r w:rsidRPr="00336CF8">
                        <w:rPr>
                          <w:rFonts w:ascii="Times New Roman" w:hAnsi="Times New Roman" w:cs="Times New Roman"/>
                          <w:sz w:val="18"/>
                          <w:szCs w:val="18"/>
                        </w:rPr>
                        <w:t>Талая</w:t>
                      </w:r>
                      <w:proofErr w:type="gramEnd"/>
                    </w:p>
                    <w:p w:rsidR="004236CE" w:rsidRDefault="004236CE" w:rsidP="00336CF8">
                      <w:pPr>
                        <w:pStyle w:val="21"/>
                        <w:ind w:right="23"/>
                      </w:pPr>
                    </w:p>
                  </w:txbxContent>
                </v:textbox>
              </v:shape>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2816" behindDoc="0" locked="0" layoutInCell="1" allowOverlap="1" wp14:anchorId="63BB73BB" wp14:editId="2953B130">
                <wp:simplePos x="0" y="0"/>
                <wp:positionH relativeFrom="column">
                  <wp:posOffset>4886960</wp:posOffset>
                </wp:positionH>
                <wp:positionV relativeFrom="paragraph">
                  <wp:posOffset>43815</wp:posOffset>
                </wp:positionV>
                <wp:extent cx="1818640" cy="352425"/>
                <wp:effectExtent l="10160" t="12065" r="9525" b="6985"/>
                <wp:wrapNone/>
                <wp:docPr id="310" name="Поле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52425"/>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pStyle w:val="21"/>
                              <w:jc w:val="center"/>
                              <w:rPr>
                                <w:rFonts w:ascii="Times New Roman" w:hAnsi="Times New Roman" w:cs="Times New Roman"/>
                                <w:sz w:val="18"/>
                                <w:szCs w:val="18"/>
                              </w:rPr>
                            </w:pPr>
                            <w:r w:rsidRPr="004B5C72">
                              <w:rPr>
                                <w:rFonts w:ascii="Times New Roman" w:hAnsi="Times New Roman" w:cs="Times New Roman"/>
                                <w:sz w:val="18"/>
                                <w:szCs w:val="18"/>
                              </w:rPr>
                              <w:t>Отдел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0" o:spid="_x0000_s1038" type="#_x0000_t202" style="position:absolute;margin-left:384.8pt;margin-top:3.45pt;width:143.2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nPOgIAAFwEAAAOAAAAZHJzL2Uyb0RvYy54bWysVEtu2zAQ3RfoHQjua1mKnTqC5SB16qJA&#10;+gHSHoCiKIkoxWFJ2lJ6mZyiqwI9g4/UIeU47gddFNWC4HCGb968GWp5OXSK7IR1EnRB08mUEqE5&#10;VFI3Bf34YfNsQYnzTFdMgRYFvROOXq6ePln2JhcZtKAqYQmCaJf3pqCt9yZPEsdb0TE3ASM0Omuw&#10;HfNo2iapLOsRvVNJNp2eJz3Yyljgwjk8vR6ddBXx61pw/66unfBEFRS5+bjauJZhTVZLljeWmVby&#10;Aw32Dyw6JjUmPUJdM8/I1srfoDrJLTio/YRDl0BdSy5iDVhNOv2lmtuWGRFrQXGcOcrk/h8sf7t7&#10;b4msCnqWoj6addik/f3++/7b/isJZ6hQb1yOgbcGQ/3wAgbsdKzWmRvgnxzRsG6ZbsSVtdC3glXI&#10;MA03k5OrI44LIGX/BipMxLYeItBQ2y7Ih4IQREcmd8fuiMETHlIu0sX5DF0cfWfzbJbNYwqWP9w2&#10;1vlXAjoSNgW12P2IznY3zgc2LH8ICckcKFltpFLRsE25VpbsGE7KJn4H9J/ClCZ9QS/mmPvvENP4&#10;/Qmikx5HXsmuoItjEMuDbC91FQfSM6nGPVJW+qBjkG4U0Q/lEJuWZiFDELmE6g6VtTCOOD5J3LRg&#10;v1DS43gX1H3eMisoUa81ducinQUpfTRm8+cZGvbUU556mOYIVVBPybhd+/ENbY2VTYuZxnnQcIUd&#10;rWUU+5HVgT+OcOzB4bmFN3Jqx6jHn8LqBwAAAP//AwBQSwMEFAAGAAgAAAAhAGMRmRTeAAAACQEA&#10;AA8AAABkcnMvZG93bnJldi54bWxMj8FOwzAQRO9I/IO1SFwQdSjFbUKcCiGB4AYFwdWNt0mEvQ6x&#10;m4a/Z3uC486MZt+U68k7MeIQu0AarmYZCKQ62I4aDe9vD5crEDEZssYFQg0/GGFdnZ6UprDhQK84&#10;blIjuIRiYTS0KfWFlLFu0Zs4Cz0Se7sweJP4HBppB3Pgcu/kPMuU9KYj/tCaHu9brL82e69htXga&#10;P+Pz9ctHrXYuTxfL8fF70Pr8bLq7BZFwSn9hOOIzOlTMtA17slE4DUuVK45qUDmIo5/dKB63ZWG+&#10;AFmV8v+C6hcAAP//AwBQSwECLQAUAAYACAAAACEAtoM4kv4AAADhAQAAEwAAAAAAAAAAAAAAAAAA&#10;AAAAW0NvbnRlbnRfVHlwZXNdLnhtbFBLAQItABQABgAIAAAAIQA4/SH/1gAAAJQBAAALAAAAAAAA&#10;AAAAAAAAAC8BAABfcmVscy8ucmVsc1BLAQItABQABgAIAAAAIQDgplnPOgIAAFwEAAAOAAAAAAAA&#10;AAAAAAAAAC4CAABkcnMvZTJvRG9jLnhtbFBLAQItABQABgAIAAAAIQBjEZkU3gAAAAkBAAAPAAAA&#10;AAAAAAAAAAAAAJQEAABkcnMvZG93bnJldi54bWxQSwUGAAAAAAQABADzAAAAnwUAAAAA&#10;">
                <v:textbox>
                  <w:txbxContent>
                    <w:p w:rsidR="004236CE" w:rsidRPr="004B5C72" w:rsidRDefault="004236CE" w:rsidP="004B5C72">
                      <w:pPr>
                        <w:pStyle w:val="21"/>
                        <w:jc w:val="center"/>
                        <w:rPr>
                          <w:rFonts w:ascii="Times New Roman" w:hAnsi="Times New Roman" w:cs="Times New Roman"/>
                          <w:sz w:val="18"/>
                          <w:szCs w:val="18"/>
                        </w:rPr>
                      </w:pPr>
                      <w:r w:rsidRPr="004B5C72">
                        <w:rPr>
                          <w:rFonts w:ascii="Times New Roman" w:hAnsi="Times New Roman" w:cs="Times New Roman"/>
                          <w:sz w:val="18"/>
                          <w:szCs w:val="18"/>
                        </w:rPr>
                        <w:t>Отдел образования</w:t>
                      </w:r>
                    </w:p>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3776" behindDoc="0" locked="0" layoutInCell="1" allowOverlap="1" wp14:anchorId="36982B23" wp14:editId="06BBB9A8">
                <wp:simplePos x="0" y="0"/>
                <wp:positionH relativeFrom="column">
                  <wp:posOffset>1983740</wp:posOffset>
                </wp:positionH>
                <wp:positionV relativeFrom="paragraph">
                  <wp:posOffset>43180</wp:posOffset>
                </wp:positionV>
                <wp:extent cx="168910" cy="635"/>
                <wp:effectExtent l="12065" t="11430" r="9525" b="6985"/>
                <wp:wrapNone/>
                <wp:docPr id="309" name="Прямая со стрелкой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9" o:spid="_x0000_s1026" type="#_x0000_t32" style="position:absolute;margin-left:156.2pt;margin-top:3.4pt;width:13.3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zMUAIAAFkEAAAOAAAAZHJzL2Uyb0RvYy54bWysVEtu2zAQ3RfoHQjuHUmO7dpC5KCQ7G7S&#10;NkDSA9AkZRGVSIJkLBtFgTQXyBF6hW666Ac5g3yjDukPknZTFNViNBRnHt/MPOrsfN3UaMWNFUpm&#10;ODmJMeKSKibkMsPvrue9MUbWEclIrSTP8IZbfD59/uys1Snvq0rVjBsEINKmrc5w5ZxOo8jSijfE&#10;nijNJWyWyjTEwdIsI2ZIC+hNHfXjeBS1yjBtFOXWwtdit4mnAb8sOXVvy9Jyh+oMAzcXrAl24W00&#10;PSPp0hBdCbqnQf6BRUOEhEOPUAVxBN0Y8QdUI6hRVpXuhKomUmUpKA81QDVJ/Fs1VxXRPNQCzbH6&#10;2Cb7/2Dpm9WlQYJl+DSeYCRJA0PqPm9vt/fdz+7L9h5tP3UPYLZ329vua/ej+949dN+Qj4betdqm&#10;AJHLS+Orp2t5pS8UfW+RVHlF5JKHGq43GmATnxE9SfELq4HBon2tGMSQG6dCI9elaTwktAitw7w2&#10;x3nxtUMUPiaj8SSBqVLYGp0OAzxJD5naWPeKqwZ5J8PWGSKWlcuVlCALZZJwDlldWOd5kfSQ4I+V&#10;ai7qOqijlqjN8GTYH4YEq2rB/KYPs2a5yGuDVsTrKzx7Fk/CjLqRLIBVnLDZ3ndE1DsfDq+lx4PK&#10;gM7e2wnowySezMaz8aA36I9mvUFcFL2X83zQG82TF8PitMjzIvnoqSWDtBKMcenZHcScDP5OLPtr&#10;tZPhUc7HNkRP0UO/gOzhHUiH0fpp7nSxUGxzaQ4jB/2G4P1d8xfk8Rr8x3+E6S8AAAD//wMAUEsD&#10;BBQABgAIAAAAIQClvXGl3AAAAAcBAAAPAAAAZHJzL2Rvd25yZXYueG1sTI/NTsMwEITvSLyDtUi9&#10;IOr8QEVCnKqqxIEjbSWubrwkaeN1FDtN6NOznOhxNKOZb4r1bDtxwcG3jhTEywgEUuVMS7WCw/79&#10;6RWED5qM7hyhgh/0sC7v7wqdGzfRJ152oRZcQj7XCpoQ+lxKXzVotV+6Hom9bzdYHVgOtTSDnrjc&#10;djKJopW0uiVeaHSP2war8260CtCPL3G0yWx9+LhOj1/J9TT1e6UWD/PmDUTAOfyH4Q+f0aFkpqMb&#10;yXjRKUjj5JmjClb8gP00zfjbkXUGsizkLX/5CwAA//8DAFBLAQItABQABgAIAAAAIQC2gziS/gAA&#10;AOEBAAATAAAAAAAAAAAAAAAAAAAAAABbQ29udGVudF9UeXBlc10ueG1sUEsBAi0AFAAGAAgAAAAh&#10;ADj9If/WAAAAlAEAAAsAAAAAAAAAAAAAAAAALwEAAF9yZWxzLy5yZWxzUEsBAi0AFAAGAAgAAAAh&#10;AKU6XMxQAgAAWQQAAA4AAAAAAAAAAAAAAAAALgIAAGRycy9lMm9Eb2MueG1sUEsBAi0AFAAGAAgA&#10;AAAhAKW9caXcAAAABwEAAA8AAAAAAAAAAAAAAAAAqgQAAGRycy9kb3ducmV2LnhtbFBLBQYAAAAA&#10;BAAEAPMAAACz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4384" behindDoc="0" locked="0" layoutInCell="1" allowOverlap="1" wp14:anchorId="45EBF367" wp14:editId="07E5895E">
                <wp:simplePos x="0" y="0"/>
                <wp:positionH relativeFrom="column">
                  <wp:posOffset>-22860</wp:posOffset>
                </wp:positionH>
                <wp:positionV relativeFrom="paragraph">
                  <wp:posOffset>-3175</wp:posOffset>
                </wp:positionV>
                <wp:extent cx="1860550" cy="648970"/>
                <wp:effectExtent l="0" t="0" r="25400" b="17780"/>
                <wp:wrapNone/>
                <wp:docPr id="306" name="Поле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648970"/>
                        </a:xfrm>
                        <a:prstGeom prst="rect">
                          <a:avLst/>
                        </a:prstGeom>
                        <a:solidFill>
                          <a:srgbClr val="FFFFFF"/>
                        </a:solidFill>
                        <a:ln w="9525">
                          <a:solidFill>
                            <a:srgbClr val="000000"/>
                          </a:solidFill>
                          <a:miter lim="800000"/>
                          <a:headEnd/>
                          <a:tailEnd/>
                        </a:ln>
                      </wps:spPr>
                      <wps:txbx>
                        <w:txbxContent>
                          <w:p w:rsidR="004236CE" w:rsidRPr="00336CF8" w:rsidRDefault="004236CE" w:rsidP="00336CF8">
                            <w:pPr>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Отдел архитектуры, градостроительства, строительства, благоустройства и дорожного хозяйства</w:t>
                            </w:r>
                          </w:p>
                          <w:p w:rsidR="004236CE" w:rsidRDefault="004236CE" w:rsidP="00336CF8">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6" o:spid="_x0000_s1039" type="#_x0000_t202" style="position:absolute;margin-left:-1.8pt;margin-top:-.25pt;width:146.5pt;height:5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6ePAIAAFwEAAAOAAAAZHJzL2Uyb0RvYy54bWysVF2O0zAQfkfiDpbfadJu222jpqulSxHS&#10;8iMtHMB1nMTC8RjbbVIus6fgCYkz9EiMnbZUC7wg8mDZnvE3M983k8VN1yiyE9ZJ0DkdDlJKhOZQ&#10;SF3l9NPH9YsZJc4zXTAFWuR0Lxy9WT5/tmhNJkZQgyqEJQiiXdaanNbemyxJHK9Fw9wAjNBoLME2&#10;zOPRVklhWYvojUpGaTpNWrCFscCFc3h71xvpMuKXpeD+fVk64YnKKebm42rjuglrslywrLLM1JIf&#10;02D/kEXDpMagZ6g75hnZWvkbVCO5BQelH3BoEihLyUWsAasZpk+qeaiZEbEWJMeZM03u/8Hyd7sP&#10;lsgip1fplBLNGhTp8Hj4cfh++EbCHTLUGpeh44NBV9+9hA6VjtU6cw/8syMaVjXTlbi1FtpasAIz&#10;HIaXycXTHscFkE37FgoMxLYeIlBX2ibQh4QQREel9md1ROcJDyFn03QyQRNH23Q8m19H+RKWnV4b&#10;6/xrAQ0Jm5xaVD+is9298yEblp1cQjAHShZrqVQ82GqzUpbsGHbKOn6xgCduSpM2p/PJaNIT8FeI&#10;NH5/gmikx5ZXssnp7OzEskDbK13EhvRMqn6PKSt95DFQ15Pou00XRRtenfTZQLFHZi30LY4jiZsa&#10;7FdKWmzvnLovW2YFJeqNRnXmw/E4zEM8jCfXIzzYS8vm0sI0R6icekr67cr3M7Q1VlY1Rur7QcMt&#10;KlrKSHaQvs/qmD+2cNTgOG5hRi7P0evXT2H5EwAA//8DAFBLAwQUAAYACAAAACEAu6It998AAAAI&#10;AQAADwAAAGRycy9kb3ducmV2LnhtbEyPTU/DMAyG70j8h8hIXNCW7oOuK00nhASCG4xpXLPGaysS&#10;pzRZV/495gQny3ofvX5cbEZnxYB9aD0pmE0TEEiVNy3VCnbvj5MMRIiajLaeUME3BtiUlxeFzo0/&#10;0xsO21gLLqGQawVNjF0uZagadDpMfYfE2dH3Tkde+1qaXp+53Fk5T5JUOt0SX2h0hw8NVp/bk1OQ&#10;LZ+Hj/CyeN1X6dGu481qePrqlbq+Gu/vQEQc4x8Mv/qsDiU7HfyJTBBWwWSRMsnzFgTH82y9BHFg&#10;LpmtQJaF/P9A+QMAAP//AwBQSwECLQAUAAYACAAAACEAtoM4kv4AAADhAQAAEwAAAAAAAAAAAAAA&#10;AAAAAAAAW0NvbnRlbnRfVHlwZXNdLnhtbFBLAQItABQABgAIAAAAIQA4/SH/1gAAAJQBAAALAAAA&#10;AAAAAAAAAAAAAC8BAABfcmVscy8ucmVsc1BLAQItABQABgAIAAAAIQCx196ePAIAAFwEAAAOAAAA&#10;AAAAAAAAAAAAAC4CAABkcnMvZTJvRG9jLnhtbFBLAQItABQABgAIAAAAIQC7oi333wAAAAgBAAAP&#10;AAAAAAAAAAAAAAAAAJYEAABkcnMvZG93bnJldi54bWxQSwUGAAAAAAQABADzAAAAogUAAAAA&#10;">
                <v:textbox>
                  <w:txbxContent>
                    <w:p w:rsidR="004236CE" w:rsidRPr="00336CF8" w:rsidRDefault="004236CE" w:rsidP="00336CF8">
                      <w:pPr>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Отдел архитектуры, градостроительства, строительства, благоустройства и дорожного хозяйства</w:t>
                      </w:r>
                    </w:p>
                    <w:p w:rsidR="004236CE" w:rsidRDefault="004236CE" w:rsidP="00336CF8">
                      <w:pPr>
                        <w:pStyle w:val="21"/>
                      </w:pPr>
                    </w:p>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3296" behindDoc="0" locked="0" layoutInCell="1" allowOverlap="1" wp14:anchorId="673C3CA2" wp14:editId="0CEEEEB8">
                <wp:simplePos x="0" y="0"/>
                <wp:positionH relativeFrom="column">
                  <wp:posOffset>6943090</wp:posOffset>
                </wp:positionH>
                <wp:positionV relativeFrom="paragraph">
                  <wp:posOffset>60325</wp:posOffset>
                </wp:positionV>
                <wp:extent cx="2103120" cy="292735"/>
                <wp:effectExtent l="8890" t="12065" r="12065" b="9525"/>
                <wp:wrapNone/>
                <wp:docPr id="308" name="Поле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92735"/>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pStyle w:val="a7"/>
                              <w:rPr>
                                <w:sz w:val="18"/>
                                <w:szCs w:val="18"/>
                              </w:rPr>
                            </w:pPr>
                            <w:r w:rsidRPr="004B5C72">
                              <w:rPr>
                                <w:sz w:val="18"/>
                                <w:szCs w:val="18"/>
                              </w:rPr>
                              <w:t>Правовое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8" o:spid="_x0000_s1040" type="#_x0000_t202" style="position:absolute;margin-left:546.7pt;margin-top:4.75pt;width:165.6pt;height:2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XMPAIAAFwEAAAOAAAAZHJzL2Uyb0RvYy54bWysVEtu2zAQ3RfoHQjua31sN7FgOUiduiiQ&#10;foC0B6ApyiJKcViStuReJqfoqkDP4CN1SDmO+9sU1YIgOcM3M+/NaH7Vt4rshHUSdEmzUUqJ0Bwq&#10;qTcl/fhh9eySEueZrpgCLUq6F45eLZ4+mXemEDk0oCphCYJoV3SmpI33pkgSxxvRMjcCIzQaa7At&#10;83i0m6SyrEP0ViV5mj5POrCVscCFc3h7MxjpIuLXteD+XV074YkqKebm42rjug5rspizYmOZaSQ/&#10;psH+IYuWSY1BT1A3zDOytfI3qFZyCw5qP+LQJlDXkotYA1aTpb9Uc9cwI2ItSI4zJ5rc/4Plb3fv&#10;LZFVSccpSqVZiyId7g/fD98OX0m4Q4Y64wp0vDPo6vsX0KPSsVpnboF/ckTDsmF6I66tha4RrMIM&#10;s/AyOXs64LgAsu7eQIWB2NZDBOpr2wb6kBCC6KjU/qSO6D3heJln6TjL0cTRls/yi/E0hmDFw2tj&#10;nX8loCVhU1KL6kd0trt1PmTDigeXEMyBktVKKhUPdrNeKkt2DDtlFb8j+k9uSpOupLNpPh0I+CtE&#10;Gr8/QbTSY8sr2Zb08uTEikDbS13FhvRMqmGPKSt95DFQN5Do+3UfRcsmIUIgeQ3VHpm1MLQ4jiRu&#10;GrBfKOmwvUvqPm+ZFZSo1xrVmWWTSZiHeJhMLwKv9tyyPrcwzRGqpJ6SYbv0wwxtjZWbBiMN/aDh&#10;GhWtZST7Matj/tjCUYPjuIUZOT9Hr8efwuIHAAAA//8DAFBLAwQUAAYACAAAACEATwlDgeAAAAAK&#10;AQAADwAAAGRycy9kb3ducmV2LnhtbEyPwU7DMBBE70j8g7VIXFDr0CahCXEqhASiN2gRXN14m0TY&#10;62C7afh73BMcR/s087ZaT0azEZ3vLQm4nSfAkBqremoFvO+eZitgPkhSUltCAT/oYV1fXlSyVPZE&#10;bzhuQ8tiCflSCuhCGErOfdOhkX5uB6R4O1hnZIjRtVw5eYrlRvNFkuTcyJ7iQicHfOyw+doejYBV&#10;+jJ++s3y9aPJD7oIN3fj87cT4vpqergHFnAKfzCc9aM61NFpb4+kPNMxJ8UyjayAIgN2BtJFmgPb&#10;C8iyHHhd8f8v1L8AAAD//wMAUEsBAi0AFAAGAAgAAAAhALaDOJL+AAAA4QEAABMAAAAAAAAAAAAA&#10;AAAAAAAAAFtDb250ZW50X1R5cGVzXS54bWxQSwECLQAUAAYACAAAACEAOP0h/9YAAACUAQAACwAA&#10;AAAAAAAAAAAAAAAvAQAAX3JlbHMvLnJlbHNQSwECLQAUAAYACAAAACEAygfFzDwCAABcBAAADgAA&#10;AAAAAAAAAAAAAAAuAgAAZHJzL2Uyb0RvYy54bWxQSwECLQAUAAYACAAAACEATwlDgeAAAAAKAQAA&#10;DwAAAAAAAAAAAAAAAACWBAAAZHJzL2Rvd25yZXYueG1sUEsFBgAAAAAEAAQA8wAAAKMFAAAAAA==&#10;">
                <v:textbox>
                  <w:txbxContent>
                    <w:p w:rsidR="004236CE" w:rsidRPr="004B5C72" w:rsidRDefault="004236CE" w:rsidP="004B5C72">
                      <w:pPr>
                        <w:pStyle w:val="a7"/>
                        <w:rPr>
                          <w:sz w:val="18"/>
                          <w:szCs w:val="18"/>
                        </w:rPr>
                      </w:pPr>
                      <w:r w:rsidRPr="004B5C72">
                        <w:rPr>
                          <w:sz w:val="18"/>
                          <w:szCs w:val="18"/>
                        </w:rPr>
                        <w:t>Правовое управление</w:t>
                      </w:r>
                    </w:p>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8960" behindDoc="0" locked="0" layoutInCell="1" allowOverlap="1" wp14:anchorId="10A73BE6" wp14:editId="7AB19887">
                <wp:simplePos x="0" y="0"/>
                <wp:positionH relativeFrom="column">
                  <wp:posOffset>4724400</wp:posOffset>
                </wp:positionH>
                <wp:positionV relativeFrom="paragraph">
                  <wp:posOffset>107950</wp:posOffset>
                </wp:positionV>
                <wp:extent cx="162560" cy="0"/>
                <wp:effectExtent l="9525" t="12065" r="8890" b="6985"/>
                <wp:wrapNone/>
                <wp:docPr id="307"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7" o:spid="_x0000_s1026" type="#_x0000_t32" style="position:absolute;margin-left:372pt;margin-top:8.5pt;width:12.8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FTgIAAFcEAAAOAAAAZHJzL2Uyb0RvYy54bWysVEtu2zAQ3RfoHQjuHUmO7SRC5KCQ7G7S&#10;NkDSA9AkZRGVSIKkLRtFgbQXyBF6hW666Ac5g3yjDukPnHZTFNWCGmpmHt/MPOryatXUaMmNFUpm&#10;ODmJMeKSKibkPMNv76a9c4ysI5KRWkme4TW3+Gr8/Nllq1PeV5WqGTcIQKRNW53hyjmdRpGlFW+I&#10;PVGaS3CWyjTEwdbMI2ZIC+hNHfXjeBS1yjBtFOXWwtdi68TjgF+WnLo3ZWm5Q3WGgZsLqwnrzK/R&#10;+JKkc0N0JeiOBvkHFg0REg49QBXEEbQw4g+oRlCjrCrdCVVNpMpSUB5qgGqS+LdqbiuieagFmmP1&#10;oU32/8HS18sbgwTL8Gl8hpEkDQyp+7y53zx0P7svmwe0+dg9wrL5tLnvvnY/uu/dY/cN+WjoXatt&#10;ChC5vDG+erqSt/pa0XcWSZVXRM55qOFurQE28RnRkxS/sRoYzNpXikEMWTgVGrkqTeMhoUVoFea1&#10;PsyLrxyi8DEZ9YcjmCrduyKS7vO0se4lVw3yRoatM0TMK5crKUEUyiThFLK8ts6zIuk+wR8q1VTU&#10;ddBGLVGb4YthfxgSrKoF804fZs18ltcGLYlXV3hCieA5DjNqIVkAqzhhk53tiKi3NhxeS48HdQGd&#10;nbWVz/uL+GJyPjkf9Ab90aQ3iIui92KaD3qjaXI2LE6LPC+SD55aMkgrwRiXnt1eysng76Syu1Rb&#10;ER7EfGhD9BQ99AvI7t+BdBisn+VWFTPF1jdmP3BQbwje3TR/PY73YB//D8a/AAAA//8DAFBLAwQU&#10;AAYACAAAACEAwjPGGN4AAAAJAQAADwAAAGRycy9kb3ducmV2LnhtbEyPzW7CMBCE75X6DtZW6qUq&#10;DogmJcRBqBKHHvmRejXxkqSN11HskMDTd1EP9LTandHsN9lqtI04Y+drRwqmkwgEUuFMTaWCw37z&#10;+g7CB01GN45QwQU9rPLHh0ynxg20xfMulIJDyKdaQRVCm0rpiwqt9hPXIrF2cp3VgdeulKbTA4fb&#10;Rs6iKJZW18QfKt3iR4XFz663CtD3b9NovbDl4fM6vHzNrt9Du1fq+WlcL0EEHMPdDDd8RoecmY6u&#10;J+NFoyCZz7lLYCHhyYYkXsQgjn8HmWfyf4P8FwAA//8DAFBLAQItABQABgAIAAAAIQC2gziS/gAA&#10;AOEBAAATAAAAAAAAAAAAAAAAAAAAAABbQ29udGVudF9UeXBlc10ueG1sUEsBAi0AFAAGAAgAAAAh&#10;ADj9If/WAAAAlAEAAAsAAAAAAAAAAAAAAAAALwEAAF9yZWxzLy5yZWxzUEsBAi0AFAAGAAgAAAAh&#10;AL7vEoVOAgAAVwQAAA4AAAAAAAAAAAAAAAAALgIAAGRycy9lMm9Eb2MueG1sUEsBAi0AFAAGAAgA&#10;AAAhAMIzxhjeAAAACQEAAA8AAAAAAAAAAAAAAAAAqAQAAGRycy9kb3ducmV2LnhtbFBLBQYAAAAA&#10;BAAEAPMAAACz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0224" behindDoc="0" locked="0" layoutInCell="1" allowOverlap="1" wp14:anchorId="1D4847A2" wp14:editId="78F0D4AF">
                <wp:simplePos x="0" y="0"/>
                <wp:positionH relativeFrom="column">
                  <wp:posOffset>7077075</wp:posOffset>
                </wp:positionH>
                <wp:positionV relativeFrom="paragraph">
                  <wp:posOffset>80010</wp:posOffset>
                </wp:positionV>
                <wp:extent cx="0" cy="1368425"/>
                <wp:effectExtent l="9525" t="7620" r="9525" b="508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557.25pt;margin-top:6.3pt;width:0;height:10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ElTAIAAFgEAAAOAAAAZHJzL2Uyb0RvYy54bWysVEtu2zAQ3RfoHQjuHUmO4jpC5KCQ7G7S&#10;NkDSA9AkZRGVSIJkLBtFgbQXyBF6hW666Ac5g3yjDukPknRTFPWCniGHb97MPOrsfNU2aMmNFUrm&#10;ODmKMeKSKibkIsfvrmeDMUbWEclIoyTP8ZpbfD55/uys0xkfqlo1jBsEINJmnc5x7ZzOosjSmrfE&#10;HinNJRxWyrTEgWsWETOkA/S2iYZxPIo6ZZg2inJrYbfcHuJJwK8qTt3bqrLcoSbHwM2F1YR17tdo&#10;ckayhSG6FnRHg/wDi5YICUkPUCVxBN0Y8QdUK6hRVlXuiKo2UlUlKA81QDVJ/KSaq5poHmqB5lh9&#10;aJP9f7D0zfLSIMFyfByfYCRJC0Pqv2xuN3f9r/7r5g5tPvX3sGw+b277b/3P/kd/339HPhp612mb&#10;AUQhL42vnq7klb5Q9L1FUhU1kQsearhea4BN/I3o0RXvWA0M5t1rxSCG3DgVGrmqTOshoUVoFea1&#10;PsyLrxyi200Ku8nxaJwOA5+IZPuL2lj3iqsWeSPH1hkiFrUrlJSgCmWSkIYsL6zztEi2v+CzSjUT&#10;TRPE0UjU5fj0BBL4E6sawfxhcMxiXjQGLYmXV/iFGp+EGXUjWQCrOWHTne2IaLY2JG+kx4PCgM7O&#10;2urnw2l8Oh1Px+kgHY6mgzQuy8HLWZEORrPkxUl5XBZFmXz01JI0qwVjXHp2ey0n6d9pZfeqtio8&#10;qPnQhugxeugXkN3/B9Jhsn6YW1nMFVtfmv3EQb4hePfU/Pt46IP98IMw+Q0AAP//AwBQSwMEFAAG&#10;AAgAAAAhAHSPe2jeAAAADAEAAA8AAABkcnMvZG93bnJldi54bWxMj0FPwzAMhe9I/IfISFwQSxOx&#10;aZSm04TEgSPbJK5ZY9pC41RNupb9ejxxgJuf/fT8vWIz+06ccIhtIANqkYFAqoJrqTZw2L/cr0HE&#10;ZMnZLhAa+MYIm/L6qrC5CxO94WmXasEhFHNroEmpz6WMVYPexkXokfj2EQZvE8uhlm6wE4f7Tuos&#10;W0lvW+IPje3xucHqazd6AxjHpcq2j74+vJ6nu3d9/pz6vTG3N/P2CUTCOf2Z4YLP6FAy0zGM5KLo&#10;WCv1sGQvT3oF4uL43RwNaL1WIMtC/i9R/gAAAP//AwBQSwECLQAUAAYACAAAACEAtoM4kv4AAADh&#10;AQAAEwAAAAAAAAAAAAAAAAAAAAAAW0NvbnRlbnRfVHlwZXNdLnhtbFBLAQItABQABgAIAAAAIQA4&#10;/SH/1gAAAJQBAAALAAAAAAAAAAAAAAAAAC8BAABfcmVscy8ucmVsc1BLAQItABQABgAIAAAAIQBb&#10;hBElTAIAAFgEAAAOAAAAAAAAAAAAAAAAAC4CAABkcnMvZTJvRG9jLnhtbFBLAQItABQABgAIAAAA&#10;IQB0j3to3gAAAAwBAAAPAAAAAAAAAAAAAAAAAKYEAABkcnMvZG93bnJldi54bWxQSwUGAAAAAAQA&#10;BADzAAAAsQU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6672" behindDoc="0" locked="0" layoutInCell="1" allowOverlap="1" wp14:anchorId="389D4B7D" wp14:editId="0565CFAF">
                <wp:simplePos x="0" y="0"/>
                <wp:positionH relativeFrom="column">
                  <wp:posOffset>-125730</wp:posOffset>
                </wp:positionH>
                <wp:positionV relativeFrom="paragraph">
                  <wp:posOffset>100330</wp:posOffset>
                </wp:positionV>
                <wp:extent cx="96520" cy="635"/>
                <wp:effectExtent l="7620" t="8890" r="10160" b="9525"/>
                <wp:wrapNone/>
                <wp:docPr id="304" name="Прямая со стрелкой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4" o:spid="_x0000_s1026" type="#_x0000_t32" style="position:absolute;margin-left:-9.9pt;margin-top:7.9pt;width:7.6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14TgIAAFgEAAAOAAAAZHJzL2Uyb0RvYy54bWysVEtu2zAQ3RfoHQjtbUmO7DpC5KCQ7G7S&#10;1kDSA9AkZRGVSIKkLRtFgTQXyBF6hW666Ac5g3yjDukPknZTFNWCGoozb97MPOrictPUaM204VJk&#10;QdyPAsQEkZSLZRa8u5n1xgEyFguKaylYFmyZCS4nz59dtCplA1nJmjKNAESYtFVZUFmr0jA0pGIN&#10;Nn2pmIDDUuoGW9jqZUg1bgG9qcNBFI3CVmqqtCTMGPha7A+DiccvS0bs27I0zKI6C4Cb9av268Kt&#10;4eQCp0uNVcXJgQb+BxYN5gKSnqAKbDFaaf4HVMOJlkaWtk9kE8qy5IT5GqCaOPqtmusKK+ZrgeYY&#10;dWqT+X+w5M16rhGnWXAWJQESuIEhdZ93t7v77mf3ZXePdp+6B1h2d7vb7mv3o/vePXTfkPOG3rXK&#10;pACRi7l21ZONuFZXkrw3SMi8wmLJfA03WwWwsYsIn4S4jVHAYNG+lhR88MpK38hNqRsHCS1CGz+v&#10;7WlebGMRgY/no+EAhkrgZHQ29Og4PQYqbewrJhvkjCwwVmO+rGwuhQBVSB37NHh9ZayjhdNjgMsq&#10;5IzXtRdHLVALqYaDoQ8wsubUHTo3o5eLvNZojZ28/HNg8cRNy5WgHqximE4PtsW83tuQvBYODwoD&#10;Ogdrr58P59H5dDwdJ71kMJr2kqgoei9nedIbzeIXw+KsyPMi/uioxUlacUqZcOyOWo6Tv9PK4Vbt&#10;VXhS86kN4VN03y8ge3x70n6ybph7WSwk3c71ceIgX+98uGrufjzeg/34hzD5BQAA//8DAFBLAwQU&#10;AAYACAAAACEA1B1CZt0AAAAIAQAADwAAAGRycy9kb3ducmV2LnhtbEyPQWvCQBCF74L/YRmhF4mb&#10;SJUmzUak0EOPVaHXNTtN0mZnQ3ZjUn99x5Oehsd7vPlevptsKy7Y+8aRgmQVg0AqnWmoUnA6vkcv&#10;IHzQZHTrCBX8oYddMZ/lOjNupE+8HEIluIR8phXUIXSZlL6s0Wq/ch0Se9+utzqw7Ctpej1yuW3l&#10;Oo630uqG+EOtO3yrsfw9DFYB+mGTxPvUVqeP67j8Wl9/xu6o1NNi2r+CCDiFexhu+IwOBTOd3UDG&#10;i1ZBlKSMHtjY8OVA9LwFcb7pFGSRy8cBxT8AAAD//wMAUEsBAi0AFAAGAAgAAAAhALaDOJL+AAAA&#10;4QEAABMAAAAAAAAAAAAAAAAAAAAAAFtDb250ZW50X1R5cGVzXS54bWxQSwECLQAUAAYACAAAACEA&#10;OP0h/9YAAACUAQAACwAAAAAAAAAAAAAAAAAvAQAAX3JlbHMvLnJlbHNQSwECLQAUAAYACAAAACEA&#10;SOEdeE4CAABYBAAADgAAAAAAAAAAAAAAAAAuAgAAZHJzL2Uyb0RvYy54bWxQSwECLQAUAAYACAAA&#10;ACEA1B1CZt0AAAAIAQAADwAAAAAAAAAAAAAAAACoBAAAZHJzL2Rvd25yZXYueG1sUEsFBgAAAAAE&#10;AAQA8wAAALI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7152" behindDoc="0" locked="0" layoutInCell="1" allowOverlap="1" wp14:anchorId="6086F912" wp14:editId="350E2259">
                <wp:simplePos x="0" y="0"/>
                <wp:positionH relativeFrom="column">
                  <wp:posOffset>2146300</wp:posOffset>
                </wp:positionH>
                <wp:positionV relativeFrom="paragraph">
                  <wp:posOffset>80010</wp:posOffset>
                </wp:positionV>
                <wp:extent cx="2097405" cy="592455"/>
                <wp:effectExtent l="12700" t="7620" r="13970" b="9525"/>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592455"/>
                        </a:xfrm>
                        <a:prstGeom prst="rect">
                          <a:avLst/>
                        </a:prstGeom>
                        <a:solidFill>
                          <a:srgbClr val="FFFFFF"/>
                        </a:solidFill>
                        <a:ln w="9525">
                          <a:solidFill>
                            <a:srgbClr val="000000"/>
                          </a:solidFill>
                          <a:miter lim="800000"/>
                          <a:headEnd/>
                          <a:tailEnd/>
                        </a:ln>
                      </wps:spPr>
                      <wps:txbx>
                        <w:txbxContent>
                          <w:p w:rsidR="004236CE" w:rsidRPr="00336CF8" w:rsidRDefault="004236CE" w:rsidP="00336CF8">
                            <w:pPr>
                              <w:pStyle w:val="a7"/>
                              <w:rPr>
                                <w:sz w:val="18"/>
                                <w:szCs w:val="18"/>
                              </w:rPr>
                            </w:pPr>
                            <w:r w:rsidRPr="00336CF8">
                              <w:rPr>
                                <w:sz w:val="18"/>
                                <w:szCs w:val="18"/>
                              </w:rPr>
                              <w:t>Управление экономического развития</w:t>
                            </w:r>
                          </w:p>
                          <w:p w:rsidR="004236CE" w:rsidRPr="00336CF8" w:rsidRDefault="004236CE" w:rsidP="00336CF8">
                            <w:pPr>
                              <w:pStyle w:val="a7"/>
                              <w:rPr>
                                <w:sz w:val="18"/>
                                <w:szCs w:val="18"/>
                              </w:rPr>
                            </w:pPr>
                          </w:p>
                          <w:p w:rsidR="004236CE" w:rsidRPr="004B32D9" w:rsidRDefault="004236CE" w:rsidP="00336CF8">
                            <w:pPr>
                              <w:pStyle w:val="a7"/>
                              <w:rPr>
                                <w:sz w:val="16"/>
                                <w:szCs w:val="16"/>
                              </w:rPr>
                            </w:pPr>
                            <w:r w:rsidRPr="004B32D9">
                              <w:rPr>
                                <w:sz w:val="16"/>
                                <w:szCs w:val="16"/>
                              </w:rPr>
                              <w:t>(экономика, торговля, сельское хоз</w:t>
                            </w:r>
                            <w:r>
                              <w:rPr>
                                <w:sz w:val="16"/>
                                <w:szCs w:val="16"/>
                              </w:rPr>
                              <w:t>я</w:t>
                            </w:r>
                            <w:r w:rsidRPr="004B32D9">
                              <w:rPr>
                                <w:sz w:val="16"/>
                                <w:szCs w:val="16"/>
                              </w:rPr>
                              <w:t>йст</w:t>
                            </w:r>
                            <w:r>
                              <w:rPr>
                                <w:sz w:val="16"/>
                                <w:szCs w:val="16"/>
                              </w:rPr>
                              <w:t>во, природопользование, услуги</w:t>
                            </w:r>
                            <w:r w:rsidRPr="004B32D9">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3" o:spid="_x0000_s1041" type="#_x0000_t202" style="position:absolute;margin-left:169pt;margin-top:6.3pt;width:165.15pt;height:4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61PAIAAFwEAAAOAAAAZHJzL2Uyb0RvYy54bWysVF1u2zAMfh+wOwh6X+yk8doYcYouXYYB&#10;3Q/Q7QCyLNvCZFGTlNjdZXqKPQ3YGXKkUXKaZn8vw/wgkCL1kfxIenk5dIrshHUSdEGnk5QSoTlU&#10;UjcF/fhh8+yCEueZrpgCLQp6Jxy9XD19suxNLmbQgqqEJQiiXd6bgrbemzxJHG9Fx9wEjNBorMF2&#10;zKNqm6SyrEf0TiWzNH2e9GArY4EL5/D2ejTSVcSva8H9u7p2whNVUMzNx9PGswxnslqyvLHMtJIf&#10;0mD/kEXHpMagR6hr5hnZWvkbVCe5BQe1n3DoEqhryUWsAauZpr9Uc9syI2ItSI4zR5rc/4Plb3fv&#10;LZFVQc/SM0o067BJ+/v99/23/VcS7pCh3rgcHW8NuvrhBQzY6VitMzfAPzmiYd0y3Ygra6FvBasw&#10;w2l4mZw8HXFcACn7N1BhILb1EIGG2naBPiSEIDp26u7YHTF4wvFyli7O52lGCUdbtpjNsyyGYPnD&#10;a2OdfyWgI0EoqMXuR3S2u3E+ZMPyB5cQzIGS1UYqFRXblGtlyY7hpGzid0D/yU1p0hd0kc2ykYC/&#10;QqTx+xNEJz2OvJJdQS+OTiwPtL3UVRxIz6QaZUxZ6QOPgbqRRD+UQ2zaNFIQSC6hukNmLYwjjiuJ&#10;Qgv2CyU9jndB3ects4IS9VpjdxbT+TzsQ1Tm2fkMFXtqKU8tTHOEKqinZBTXftyhrbGyaTHSOA8a&#10;rrCjtYxkP2Z1yB9HOPbgsG5hR0716PX4U1j9AAAA//8DAFBLAwQUAAYACAAAACEAJis55d8AAAAK&#10;AQAADwAAAGRycy9kb3ducmV2LnhtbEyPwU7DMBBE70j8g7VIXBB1aCCkIU6FkEBwg4Lg6sbbJMJe&#10;B9tNw9+znOC4M6PZN/V6dlZMGOLgScHFIgOB1HozUKfg7fX+vAQRkyajrSdU8I0R1s3xUa0r4w/0&#10;gtMmdYJLKFZaQZ/SWEkZ2x6djgs/IrG388HpxGfopAn6wOXOymWWFdLpgfhDr0e867H93OydgvLy&#10;cfqIT/nze1vs7CqdXU8PX0Gp05P59gZEwjn9heEXn9GhYaat35OJwirI85K3JDaWBQgOFEWZg9iy&#10;kF2tQDa1/D+h+QEAAP//AwBQSwECLQAUAAYACAAAACEAtoM4kv4AAADhAQAAEwAAAAAAAAAAAAAA&#10;AAAAAAAAW0NvbnRlbnRfVHlwZXNdLnhtbFBLAQItABQABgAIAAAAIQA4/SH/1gAAAJQBAAALAAAA&#10;AAAAAAAAAAAAAC8BAABfcmVscy8ucmVsc1BLAQItABQABgAIAAAAIQAYlg61PAIAAFwEAAAOAAAA&#10;AAAAAAAAAAAAAC4CAABkcnMvZTJvRG9jLnhtbFBLAQItABQABgAIAAAAIQAmKznl3wAAAAoBAAAP&#10;AAAAAAAAAAAAAAAAAJYEAABkcnMvZG93bnJldi54bWxQSwUGAAAAAAQABADzAAAAogUAAAAA&#10;">
                <v:textbox>
                  <w:txbxContent>
                    <w:p w:rsidR="004236CE" w:rsidRPr="00336CF8" w:rsidRDefault="004236CE" w:rsidP="00336CF8">
                      <w:pPr>
                        <w:pStyle w:val="a7"/>
                        <w:rPr>
                          <w:sz w:val="18"/>
                          <w:szCs w:val="18"/>
                        </w:rPr>
                      </w:pPr>
                      <w:r w:rsidRPr="00336CF8">
                        <w:rPr>
                          <w:sz w:val="18"/>
                          <w:szCs w:val="18"/>
                        </w:rPr>
                        <w:t>Управление экономического развития</w:t>
                      </w:r>
                    </w:p>
                    <w:p w:rsidR="004236CE" w:rsidRPr="00336CF8" w:rsidRDefault="004236CE" w:rsidP="00336CF8">
                      <w:pPr>
                        <w:pStyle w:val="a7"/>
                        <w:rPr>
                          <w:sz w:val="18"/>
                          <w:szCs w:val="18"/>
                        </w:rPr>
                      </w:pPr>
                    </w:p>
                    <w:p w:rsidR="004236CE" w:rsidRPr="004B32D9" w:rsidRDefault="004236CE" w:rsidP="00336CF8">
                      <w:pPr>
                        <w:pStyle w:val="a7"/>
                        <w:rPr>
                          <w:sz w:val="16"/>
                          <w:szCs w:val="16"/>
                        </w:rPr>
                      </w:pPr>
                      <w:r w:rsidRPr="004B32D9">
                        <w:rPr>
                          <w:sz w:val="16"/>
                          <w:szCs w:val="16"/>
                        </w:rPr>
                        <w:t>(экономика, торговля, сельское хоз</w:t>
                      </w:r>
                      <w:r>
                        <w:rPr>
                          <w:sz w:val="16"/>
                          <w:szCs w:val="16"/>
                        </w:rPr>
                        <w:t>я</w:t>
                      </w:r>
                      <w:r w:rsidRPr="004B32D9">
                        <w:rPr>
                          <w:sz w:val="16"/>
                          <w:szCs w:val="16"/>
                        </w:rPr>
                        <w:t>йст</w:t>
                      </w:r>
                      <w:r>
                        <w:rPr>
                          <w:sz w:val="16"/>
                          <w:szCs w:val="16"/>
                        </w:rPr>
                        <w:t>во, природопользование, услуги</w:t>
                      </w:r>
                      <w:r w:rsidRPr="004B32D9">
                        <w:rPr>
                          <w:sz w:val="16"/>
                          <w:szCs w:val="16"/>
                        </w:rPr>
                        <w:t>)</w:t>
                      </w:r>
                    </w:p>
                  </w:txbxContent>
                </v:textbox>
              </v:shape>
            </w:pict>
          </mc:Fallback>
        </mc:AlternateContent>
      </w:r>
    </w:p>
    <w:p w:rsidR="00336CF8" w:rsidRPr="002C6B42" w:rsidRDefault="004B5C72"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2992" behindDoc="0" locked="0" layoutInCell="1" allowOverlap="1" wp14:anchorId="334DE088" wp14:editId="4DAB8EF5">
                <wp:simplePos x="0" y="0"/>
                <wp:positionH relativeFrom="column">
                  <wp:posOffset>4882515</wp:posOffset>
                </wp:positionH>
                <wp:positionV relativeFrom="paragraph">
                  <wp:posOffset>22860</wp:posOffset>
                </wp:positionV>
                <wp:extent cx="1818640" cy="346075"/>
                <wp:effectExtent l="0" t="0" r="10160" b="15875"/>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46075"/>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спорта и физической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042" type="#_x0000_t202" style="position:absolute;margin-left:384.45pt;margin-top:1.8pt;width:143.2pt;height:2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ZZPAIAAFwEAAAOAAAAZHJzL2Uyb0RvYy54bWysVF2O0zAQfkfiDpbfaZJu2+1GTVdLlyKk&#10;5UdaOIDjOI2F4zG222S5zJ6CJyTO0CMxdtpS/l4QebA8nvE3M983zuK6bxXZCesk6IJmo5QSoTlU&#10;Um8K+uH9+tmcEueZrpgCLQr6IBy9Xj59suhMLsbQgKqEJQiiXd6ZgjbemzxJHG9Ey9wIjNDorMG2&#10;zKNpN0llWYforUrGaTpLOrCVscCFc3h6OzjpMuLXteD+bV074YkqKNbm42rjWoY1WS5YvrHMNJIf&#10;ymD/UEXLpMakJ6hb5hnZWvkbVCu5BQe1H3FoE6hryUXsAbvJ0l+6uW+YEbEXJMeZE03u/8HyN7t3&#10;lsiqoBdpRolmLYq0f9x/23/dfyHhDBnqjMsx8N5gqO+fQ49Kx26duQP+0RENq4bpjbixFrpGsAor&#10;jDeTs6sDjgsgZfcaKkzEth4iUF/bNtCHhBBER6UeTuqI3hMeUs6z+WyCLo6+i8ksvZyG4hKWH28b&#10;6/xLAS0Jm4JaVD+is92d80PoMSQkc6BktZZKRcNuypWyZMdwUtbxO6D/FKY06Qp6NR1PBwL+CpHG&#10;708QrfQ48kq2BZ2fglgeaHuhqziQnkk17LE7pbHJwGOgbiDR92UfRctmR31KqB6QWQvDiOOTxE0D&#10;9jMlHY53Qd2nLbOCEvVKozpX2SRQ6aMxmV6O0bDnnvLcwzRHqIJ6Sobtyg9vaGus3DSYaZgHDTeo&#10;aC0j2aHkoapD/TjCUa7Dcwtv5NyOUT9+CsvvAAAA//8DAFBLAwQUAAYACAAAACEA2xSAduAAAAAJ&#10;AQAADwAAAGRycy9kb3ducmV2LnhtbEyPwU7DMBBE70j8g7VIXFDrlJA0DdlUCAlEb9AiuLqxm0TY&#10;62C7afh73BMcRzOaeVOtJ6PZqJzvLSEs5gkwRY2VPbUI77unWQHMB0FSaEsK4Ud5WNeXF5UopT3R&#10;mxq3oWWxhHwpELoQhpJz33TKCD+3g6LoHawzIkTpWi6dOMVyo/ltkuTciJ7iQicG9dip5mt7NAjF&#10;3cv46Tfp60eTH/Qq3CzH52+HeH01PdwDC2oKf2E440d0qCPT3h5JeqYRlnmxilGENAd29pMsS4Ht&#10;EbJiAbyu+P8H9S8AAAD//wMAUEsBAi0AFAAGAAgAAAAhALaDOJL+AAAA4QEAABMAAAAAAAAAAAAA&#10;AAAAAAAAAFtDb250ZW50X1R5cGVzXS54bWxQSwECLQAUAAYACAAAACEAOP0h/9YAAACUAQAACwAA&#10;AAAAAAAAAAAAAAAvAQAAX3JlbHMvLnJlbHNQSwECLQAUAAYACAAAACEASmkGWTwCAABcBAAADgAA&#10;AAAAAAAAAAAAAAAuAgAAZHJzL2Uyb0RvYy54bWxQSwECLQAUAAYACAAAACEA2xSAduAAAAAJAQAA&#10;DwAAAAAAAAAAAAAAAACWBAAAZHJzL2Rvd25yZXYueG1sUEsFBgAAAAAEAAQA8wAAAKMFAAAAAA==&#10;">
                <v:textbo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спорта и физической культуры</w:t>
                      </w:r>
                    </w:p>
                  </w:txbxContent>
                </v:textbox>
              </v:shape>
            </w:pict>
          </mc:Fallback>
        </mc:AlternateContent>
      </w:r>
      <w:r w:rsidR="00336CF8"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5344" behindDoc="0" locked="0" layoutInCell="1" allowOverlap="1" wp14:anchorId="453A6D9E" wp14:editId="6D8C15AC">
                <wp:simplePos x="0" y="0"/>
                <wp:positionH relativeFrom="column">
                  <wp:posOffset>7204710</wp:posOffset>
                </wp:positionH>
                <wp:positionV relativeFrom="paragraph">
                  <wp:posOffset>119380</wp:posOffset>
                </wp:positionV>
                <wp:extent cx="1810385" cy="250825"/>
                <wp:effectExtent l="13335" t="11430" r="5080" b="1397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250825"/>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Юридический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043" type="#_x0000_t202" style="position:absolute;margin-left:567.3pt;margin-top:9.4pt;width:142.55pt;height:1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bf5OwIAAFwEAAAOAAAAZHJzL2Uyb0RvYy54bWysVF1u2zAMfh+wOwh6X2ynyZoacYouXYYB&#10;3Q/Q7QCyLNvCZFGTlNjdZXqKPQ3YGXKkUXKaZj/YwzA/CKRIfSQ/kl5eDp0iO2GdBF3QbJJSIjSH&#10;SuqmoB8/bJ4tKHGe6Yop0KKgd8LRy9XTJ8ve5GIKLahKWIIg2uW9KWjrvcmTxPFWdMxNwAiNxhps&#10;xzyqtkkqy3pE71QyTdPnSQ+2Mha4cA5vr0cjXUX8uhbcv6trJzxRBcXcfDxtPMtwJqslyxvLTCv5&#10;IQ32D1l0TGoMeoS6Zp6RrZW/QXWSW3BQ+wmHLoG6llzEGrCaLP2lmtuWGRFrQXKcOdLk/h8sf7t7&#10;b4msCnqWTinRrMMm7e/33/ff9l9JuEOGeuNydLw16OqHFzBgp2O1ztwA/+SIhnXLdCOurIW+FazC&#10;DLPwMjl5OuK4AFL2b6DCQGzrIQINte0CfUgIQXTs1N2xO2LwhIeQiyw9W8wp4WibztPFdB5DsPzh&#10;tbHOvxLQkSAU1GL3Izrb3TgfsmH5g0sI5kDJaiOVioptyrWyZMdwUjbxO6D/5KY06Qt6McfYf4dI&#10;4/cniE56HHklu4Iujk4sD7S91FUcSM+kGmVMWekDj4G6kUQ/lENsWnYeIgSSS6jukFkL44jjSqLQ&#10;gv1CSY/jXVD3ecusoES91tidi2w2C/sQldn8fIqKPbWUpxamOUIV1FMyims/7tDWWNm0GGmcBw1X&#10;2NFaRrIfszrkjyMce3BYt7Ajp3r0evwprH4AAAD//wMAUEsDBBQABgAIAAAAIQDj3S704AAAAAsB&#10;AAAPAAAAZHJzL2Rvd25yZXYueG1sTI/LTsMwEEX3SPyDNUhsEHVCQpqGOBVCAtEdFARbN54mEX4E&#10;203D3zNdwW6u5ug+6vVsNJvQh8FZAekiAYa2dWqwnYD3t8frEliI0iqpnUUBPxhg3Zyf1bJS7mhf&#10;cdrGjpGJDZUU0Mc4VpyHtkcjw8KNaOm3d97ISNJ3XHl5JHOj+U2SFNzIwVJCL0d86LH92h6MgDJ/&#10;nj7DJnv5aIu9XsWr5fT07YW4vJjv74BFnOMfDKf6VB0a6rRzB6sC06TTLC+IpaukDSciT1dLYDsB&#10;t2UGvKn5/w3NLwAAAP//AwBQSwECLQAUAAYACAAAACEAtoM4kv4AAADhAQAAEwAAAAAAAAAAAAAA&#10;AAAAAAAAW0NvbnRlbnRfVHlwZXNdLnhtbFBLAQItABQABgAIAAAAIQA4/SH/1gAAAJQBAAALAAAA&#10;AAAAAAAAAAAAAC8BAABfcmVscy8ucmVsc1BLAQItABQABgAIAAAAIQC17bf5OwIAAFwEAAAOAAAA&#10;AAAAAAAAAAAAAC4CAABkcnMvZTJvRG9jLnhtbFBLAQItABQABgAIAAAAIQDj3S704AAAAAsBAAAP&#10;AAAAAAAAAAAAAAAAAJUEAABkcnMvZG93bnJldi54bWxQSwUGAAAAAAQABADzAAAAogUAAAAA&#10;">
                <v:textbo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Юридический отдел</w:t>
                      </w:r>
                    </w:p>
                  </w:txbxContent>
                </v:textbox>
              </v:shape>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4016" behindDoc="0" locked="0" layoutInCell="1" allowOverlap="1" wp14:anchorId="105B3813" wp14:editId="1682F65D">
                <wp:simplePos x="0" y="0"/>
                <wp:positionH relativeFrom="column">
                  <wp:posOffset>4724400</wp:posOffset>
                </wp:positionH>
                <wp:positionV relativeFrom="paragraph">
                  <wp:posOffset>38735</wp:posOffset>
                </wp:positionV>
                <wp:extent cx="162560" cy="0"/>
                <wp:effectExtent l="9525" t="9525" r="8890" b="9525"/>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372pt;margin-top:3.05pt;width:12.8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pTQIAAFcEAAAOAAAAZHJzL2Uyb0RvYy54bWysVEtu2zAQ3RfoHQjtHUmO7dqC5aCQ7G7S&#10;1kDSA9AkZRGVSIKkLRtFgTQXyBF6hW666Ac5g3yjDukPnHZTFNWCGmpmHt/MPGp8takrtGbacCnS&#10;IL6IAsQEkZSLZRq8u511hgEyFguKKylYGmyZCa4mz5+NG5WwrixlRZlGACJM0qg0KK1VSRgaUrIa&#10;mwupmABnIXWNLWz1MqQaN4BeV2E3igZhIzVVWhJmDHzN985g4vGLghH7tigMs6hKA+Bm/ar9unBr&#10;OBnjZKmxKjk50MD/wKLGXMChJ6gcW4xWmv8BVXOipZGFvSCyDmVRcMJ8DVBNHP1WzU2JFfO1QHOM&#10;OrXJ/D9Y8mY914jTNLiMoD8C1zCk9vPubvfQ/my/7B7Q7lP7CMvufnfXfm1/tN/bx/YbctHQu0aZ&#10;BCAyMdeuerIRN+pakvcGCZmVWCyZr+F2qwA2dhnhkxS3MQoYLJrXkkIMXlnpG7kpdO0goUVo4+e1&#10;Pc2LbSwi8DEedPsDYE2OrhAnxzyljX3FZI2ckQbGasyXpc2kECAKqWN/Cl5fG+tY4eSY4A4Vcsar&#10;ymujEqhJg1G/2/cJRlacOqcLM3q5yCqN1tipyz++RPCch2m5EtSDlQzT6cG2mFd7Gw6vhMODuoDO&#10;wdrL58MoGk2H02Gv0+sOpp1elOedl7Os1xnM4hf9/DLPsjz+6KjFvaTklDLh2B2lHPf+TiqHS7UX&#10;4UnMpzaET9F9v4Ds8e1J+8G6We5VsZB0O9fHgYN6ffDhprnrcb4H+/x/MPkFAAD//wMAUEsDBBQA&#10;BgAIAAAAIQDd+/YH3QAAAAcBAAAPAAAAZHJzL2Rvd25yZXYueG1sTI/NbsIwEITvlfoO1lbqpSpO&#10;EA0lxEGoEoce+ZF6NfGSpI3XUeyQwNN36YUeRzOa+SZbjbYRZ+x87UhBPIlAIBXO1FQqOOw3r+8g&#10;fNBkdOMIFVzQwyp/fMh0atxAWzzvQim4hHyqFVQhtKmUvqjQaj9xLRJ7J9dZHVh2pTSdHrjcNnIa&#10;RYm0uiZeqHSLHxUWP7veKkDfv8XRemHLw+d1ePmaXr+Hdq/U89O4XoIIOIZ7GG74jA45Mx1dT8aL&#10;RsF8NuMvQUESg2B/niwSEMc/LfNM/ufPfwEAAP//AwBQSwECLQAUAAYACAAAACEAtoM4kv4AAADh&#10;AQAAEwAAAAAAAAAAAAAAAAAAAAAAW0NvbnRlbnRfVHlwZXNdLnhtbFBLAQItABQABgAIAAAAIQA4&#10;/SH/1gAAAJQBAAALAAAAAAAAAAAAAAAAAC8BAABfcmVscy8ucmVsc1BLAQItABQABgAIAAAAIQD9&#10;5v/pTQIAAFcEAAAOAAAAAAAAAAAAAAAAAC4CAABkcnMvZTJvRG9jLnhtbFBLAQItABQABgAIAAAA&#10;IQDd+/YH3QAAAAcBAAAPAAAAAAAAAAAAAAAAAKcEAABkcnMvZG93bnJldi54bWxQSwUGAAAAAAQA&#10;BADzAAAAsQUAAAAA&#10;"/>
            </w:pict>
          </mc:Fallback>
        </mc:AlternateContent>
      </w:r>
      <w:r w:rsidRPr="002C6B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097BFCB" wp14:editId="68A5AA28">
                <wp:simplePos x="0" y="0"/>
                <wp:positionH relativeFrom="column">
                  <wp:posOffset>1983740</wp:posOffset>
                </wp:positionH>
                <wp:positionV relativeFrom="paragraph">
                  <wp:posOffset>91440</wp:posOffset>
                </wp:positionV>
                <wp:extent cx="210820" cy="0"/>
                <wp:effectExtent l="12065" t="5080" r="5715" b="13970"/>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pt,7.2pt" to="17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USVQIAAGUEAAAOAAAAZHJzL2Uyb0RvYy54bWysVM1uEzEQviPxDpbv6f6QlmTVTYWyCZcC&#10;kVq4O15v1sJrW7abTYSQgDNSH4FX4ABSpQLPsHkjxs4PLVwQIgdn7Jn5/M3M5z09WzUCLZmxXMkc&#10;J0cxRkxSVXK5yPHLy2lvgJF1RJZEKMlyvGYWn40ePjhtdcZSVStRMoMARNqs1TmundNZFFlas4bY&#10;I6WZBGelTEMcbM0iKg1pAb0RURrHJ1GrTKmNosxaOC22TjwK+FXFqHtRVZY5JHIM3FxYTVjnfo1G&#10;pyRbGKJrTnc0yD+waAiXcOkBqiCOoCvD/4BqODXKqsodUdVEqqo4ZaEGqCaJf6vmoiaahVqgOVYf&#10;2mT/Hyx9vpwZxMscp8MhRpI0MKTu0+bd5rr71n3eXKPN++5H97X70t1037ubzQewbzcfwfbO7nZ3&#10;fI18PnSz1TYD0LGcGd8PupIX+lzR1xZJNa6JXLBQ1eVaw0WJz4jupfiN1cBp3j5TJcSQK6dCa1eV&#10;aVAluH7lEz04tA+twizXh1mylUMUDtMkHqQwcbp3RSTzCD5PG+ueMtUgb+RYcOm7TDKyPLfOM/oV&#10;4o+lmnIhglKERG2Oh8fpcUiwSvDSO32YNYv5WBi0JF5r4RfKA8/dMKOuZBnAakbKyc52hIutDZcL&#10;6fGgEqCzs7ZiejOMh5PBZNDv9dOTSa8fF0XvyXTc751Mk8fHxaNiPC6St55a0s9qXpZMenZ7YSf9&#10;vxPO7oltJXmQ9qEN0X300C8gu/8PpMNQ/Ry3ipircj0z+2GDlkPw7t35x3J3D/bdr8PoJwAAAP//&#10;AwBQSwMEFAAGAAgAAAAhAA052EXdAAAACQEAAA8AAABkcnMvZG93bnJldi54bWxMj0FLxDAQhe+C&#10;/yGM4M1Nt62L1qbLIupFEHatntNmbIvJpDTZbv33jnjQ0zDzHm++V24XZ8WMUxg8KVivEhBIrTcD&#10;dQrq18erGxAhajLaekIFXxhgW52flbow/kR7nA+xExxCodAK+hjHQsrQ9uh0WPkRibUPPzkdeZ06&#10;aSZ94nBnZZokG+n0QPyh1yPe99h+Ho5Owe79+SF7mRvnrbnt6jfj6uQpVeryYtndgYi4xD8z/OAz&#10;OlTM1PgjmSCsgmyd5mxlIefJhiy/3oBofg+yKuX/BtU3AAAA//8DAFBLAQItABQABgAIAAAAIQC2&#10;gziS/gAAAOEBAAATAAAAAAAAAAAAAAAAAAAAAABbQ29udGVudF9UeXBlc10ueG1sUEsBAi0AFAAG&#10;AAgAAAAhADj9If/WAAAAlAEAAAsAAAAAAAAAAAAAAAAALwEAAF9yZWxzLy5yZWxzUEsBAi0AFAAG&#10;AAgAAAAhAPOMZRJVAgAAZQQAAA4AAAAAAAAAAAAAAAAALgIAAGRycy9lMm9Eb2MueG1sUEsBAi0A&#10;FAAGAAgAAAAhAA052EXdAAAACQEAAA8AAAAAAAAAAAAAAAAArwQAAGRycy9kb3ducmV2LnhtbFBL&#10;BQYAAAAABAAEAPMAAAC5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2272" behindDoc="0" locked="0" layoutInCell="1" allowOverlap="1" wp14:anchorId="0E034ACB" wp14:editId="2F58F5E9">
                <wp:simplePos x="0" y="0"/>
                <wp:positionH relativeFrom="column">
                  <wp:posOffset>7089775</wp:posOffset>
                </wp:positionH>
                <wp:positionV relativeFrom="paragraph">
                  <wp:posOffset>45085</wp:posOffset>
                </wp:positionV>
                <wp:extent cx="146050" cy="1270"/>
                <wp:effectExtent l="12700" t="8890" r="12700" b="889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558.25pt;margin-top:3.55pt;width:11.5pt;height:.1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q+VwIAAGQEAAAOAAAAZHJzL2Uyb0RvYy54bWysVM2O0zAQviPxDlbu3SQl7W6jTRFKWi4L&#10;rLQLd9d2GgvHtmxv0wohLbzAPgKvwIUDP9pnSN+Isdstu3BBiByccWbm8zczn3P6dN0KtGLGciWL&#10;KD1KIsQkUZTLZRG9vpwPTiJkHZYUCyVZEW2YjZ5OHz867XTOhqpRgjKDAETavNNF1Din8zi2pGEt&#10;tkdKMwnOWpkWO9iaZUwN7gC9FfEwScZxpwzVRhFmLXytds5oGvDrmhH3qq4tc0gUEXBzYTVhXfg1&#10;np7ifGmwbjjZ08D/wKLFXMKhB6gKO4yuDP8DquXEKKtqd0RUG6u65oSFGqCaNPmtmosGaxZqgeZY&#10;fWiT/X+w5OXq3CBOi2g4gVFJ3MKQ+k/b6+1N/6P/vL1B2w/9LSzbj9vr/kv/vf/W3/ZfkY+G3nXa&#10;5gBRynPjqydreaHPFHlrkVRlg+WShRouNxpgU58RP0jxG6uBwaJ7oSjE4CunQiPXtWlRLbh+4xM9&#10;ODQLrcPkNofJsbVDBD6m2TgZwXwJuNLhcZhrjHMP4lO1se45Uy3yRhFZZzBfNq5UUoJClNkdgFdn&#10;1nmKvxJ8slRzLkQQipCoK6LJaDgKjKwSnHqnD7NmuSiFQSvspRaeUC947ocZdSVpAGsYprO97TAX&#10;OxsOF9LjQWlAZ2/ttPRukkxmJ7OTbJANx7NBllTV4Nm8zAbjeXo8qp5UZVml7z21NMsbTimTnt2d&#10;rtPs73Szv2E7RR6UfWhD/BA99AvI3r0D6TBlP9idRBaKbs7N3fRByiF4f+38Xbm/B/v+z2H6EwAA&#10;//8DAFBLAwQUAAYACAAAACEAhY9kdNwAAAAJAQAADwAAAGRycy9kb3ducmV2LnhtbEyPwU7DMBBE&#10;70j8g7VI3KhjCmkJcSqEBOKAIlHg7sZLEojXIXaT9O/ZnuhxZp9mZ/LN7Dox4hBaTxrUIgGBVHnb&#10;Uq3h4/3pag0iREPWdJ5QwwEDbIrzs9xk1k/0huM21oJDKGRGQxNjn0kZqgadCQvfI/Htyw/ORJZD&#10;Le1gJg53nbxOklQ60xJ/aEyPjw1WP9u90/BLq8PnjRzX32UZ0+eX15qwnLS+vJgf7kFEnOM/DMf6&#10;XB0K7rTze7JBdKyVSm+Z1bBSII6AWt6xsWNjCbLI5emC4g8AAP//AwBQSwECLQAUAAYACAAAACEA&#10;toM4kv4AAADhAQAAEwAAAAAAAAAAAAAAAAAAAAAAW0NvbnRlbnRfVHlwZXNdLnhtbFBLAQItABQA&#10;BgAIAAAAIQA4/SH/1gAAAJQBAAALAAAAAAAAAAAAAAAAAC8BAABfcmVscy8ucmVsc1BLAQItABQA&#10;BgAIAAAAIQBgSEq+VwIAAGQEAAAOAAAAAAAAAAAAAAAAAC4CAABkcnMvZTJvRG9jLnhtbFBLAQIt&#10;ABQABgAIAAAAIQCFj2R03AAAAAkBAAAPAAAAAAAAAAAAAAAAALEEAABkcnMvZG93bnJldi54bWxQ&#10;SwUGAAAAAAQABADzAAAAugUAAAAA&#10;"/>
            </w:pict>
          </mc:Fallback>
        </mc:AlternateContent>
      </w:r>
    </w:p>
    <w:p w:rsidR="00336CF8" w:rsidRPr="002C6B42" w:rsidRDefault="004B5C72"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3840" behindDoc="0" locked="0" layoutInCell="1" allowOverlap="1" wp14:anchorId="2C86F433" wp14:editId="50531BEC">
                <wp:simplePos x="0" y="0"/>
                <wp:positionH relativeFrom="column">
                  <wp:posOffset>4901565</wp:posOffset>
                </wp:positionH>
                <wp:positionV relativeFrom="paragraph">
                  <wp:posOffset>100965</wp:posOffset>
                </wp:positionV>
                <wp:extent cx="1818640" cy="363220"/>
                <wp:effectExtent l="0" t="0" r="10160" b="17780"/>
                <wp:wrapNone/>
                <wp:docPr id="297" name="Поле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63220"/>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культуры и молодежной политики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7" o:spid="_x0000_s1044" type="#_x0000_t202" style="position:absolute;margin-left:385.95pt;margin-top:7.95pt;width:143.2pt;height:2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5PPAIAAFwEAAAOAAAAZHJzL2Uyb0RvYy54bWysVF2O0zAQfkfiDpbfadpu222jpqulSxHS&#10;8iMtHMBxnMTC8RjbbVIus6fgCYkz9EiMnbZUC7wg8mDZnvE3M983k+VN1yiyE9ZJ0BkdDYaUCM2h&#10;kLrK6KePmxdzSpxnumAKtMjoXjh6s3r+bNmaVIyhBlUISxBEu7Q1Ga29N2mSOF6LhrkBGKHRWIJt&#10;mMejrZLCshbRG5WMh8NZ0oItjAUunMPbu95IVxG/LAX378vSCU9URjE3H1cb1zysyWrJ0soyU0t+&#10;TIP9QxYNkxqDnqHumGdka+VvUI3kFhyUfsChSaAsJRexBqxmNHxSzUPNjIi1IDnOnGly/w+Wv9t9&#10;sEQWGR0vrinRrEGRDo+HH4fvh28k3CFDrXEpOj4YdPXdS+hQ6VitM/fAPzuiYV0zXYlba6GtBSsw&#10;w1F4mVw87XFcAMnbt1BgILb1EIG60jaBPiSEIDoqtT+rIzpPeAg5H81nEzRxtF3NrsbjKF/C0tNr&#10;Y51/LaAhYZNRi+pHdLa7dz5kw9KTSwjmQMliI5WKB1vla2XJjmGnbOIXC3jipjRpM7qYjqc9AX+F&#10;GMbvTxCN9NjySjYZnZ+dWBpoe6WL2JCeSdXvMWWljzwG6noSfZd3UbTR/KRPDsUembXQtziOJG5q&#10;sF8pabG9M+q+bJkVlKg3GtVZjCaBSh8Pk+k1cknspSW/tDDNESqjnpJ+u/b9DG2NlVWNkfp+0HCL&#10;ipYykh2k77M65o8tHDU4jluYkctz9Pr1U1j9BAAA//8DAFBLAwQUAAYACAAAACEAoI1CmOAAAAAK&#10;AQAADwAAAGRycy9kb3ducmV2LnhtbEyPy07DMBBF90j8gzVIbFDrhNAmDXEqhASiO2gRbN14mkT4&#10;EWw3DX/PdAWr0ehc3TlTrSej2Yg+9M4KSOcJMLSNU71tBbzvnmYFsBClVVI7iwJ+MMC6vryoZKnc&#10;yb7huI0toxIbSimgi3EoOQ9Nh0aGuRvQEjs4b2Sk1bdceXmicqP5bZIsuZG9pQudHPCxw+ZrezQC&#10;iruX8TNsstePZnnQq3iTj8/fXojrq+nhHljEKf6F4axP6lCT094drQpMC8jzdEVRAgua50CyKDJg&#10;e0JZCryu+P8X6l8AAAD//wMAUEsBAi0AFAAGAAgAAAAhALaDOJL+AAAA4QEAABMAAAAAAAAAAAAA&#10;AAAAAAAAAFtDb250ZW50X1R5cGVzXS54bWxQSwECLQAUAAYACAAAACEAOP0h/9YAAACUAQAACwAA&#10;AAAAAAAAAAAAAAAvAQAAX3JlbHMvLnJlbHNQSwECLQAUAAYACAAAACEA+bKuTzwCAABcBAAADgAA&#10;AAAAAAAAAAAAAAAuAgAAZHJzL2Uyb0RvYy54bWxQSwECLQAUAAYACAAAACEAoI1CmOAAAAAKAQAA&#10;DwAAAAAAAAAAAAAAAACWBAAAZHJzL2Rvd25yZXYueG1sUEsFBgAAAAAEAAQA8wAAAKMFAAAAAA==&#10;">
                <v:textbo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культуры и молодежной политики</w:t>
                      </w:r>
                    </w:p>
                  </w:txbxContent>
                </v:textbox>
              </v:shape>
            </w:pict>
          </mc:Fallback>
        </mc:AlternateContent>
      </w:r>
      <w:r w:rsidR="00336CF8"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0944" behindDoc="0" locked="0" layoutInCell="1" allowOverlap="1" wp14:anchorId="37BED5B5" wp14:editId="2F195427">
                <wp:simplePos x="0" y="0"/>
                <wp:positionH relativeFrom="column">
                  <wp:posOffset>-41910</wp:posOffset>
                </wp:positionH>
                <wp:positionV relativeFrom="paragraph">
                  <wp:posOffset>100965</wp:posOffset>
                </wp:positionV>
                <wp:extent cx="1838960" cy="363220"/>
                <wp:effectExtent l="0" t="0" r="27940" b="1778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363220"/>
                        </a:xfrm>
                        <a:prstGeom prst="rect">
                          <a:avLst/>
                        </a:prstGeom>
                        <a:solidFill>
                          <a:srgbClr val="FFFFFF"/>
                        </a:solidFill>
                        <a:ln w="9525">
                          <a:solidFill>
                            <a:srgbClr val="000000"/>
                          </a:solidFill>
                          <a:miter lim="800000"/>
                          <a:headEnd/>
                          <a:tailEnd/>
                        </a:ln>
                      </wps:spPr>
                      <wps:txbx>
                        <w:txbxContent>
                          <w:p w:rsidR="004236CE" w:rsidRPr="00336CF8" w:rsidRDefault="004236CE" w:rsidP="00336CF8">
                            <w:pPr>
                              <w:pStyle w:val="21"/>
                              <w:spacing w:line="240" w:lineRule="auto"/>
                              <w:ind w:right="43"/>
                              <w:jc w:val="center"/>
                              <w:rPr>
                                <w:rFonts w:ascii="Times New Roman" w:hAnsi="Times New Roman" w:cs="Times New Roman"/>
                                <w:sz w:val="18"/>
                                <w:szCs w:val="18"/>
                              </w:rPr>
                            </w:pPr>
                            <w:r w:rsidRPr="00336CF8">
                              <w:rPr>
                                <w:rFonts w:ascii="Times New Roman" w:hAnsi="Times New Roman" w:cs="Times New Roman"/>
                                <w:sz w:val="18"/>
                                <w:szCs w:val="18"/>
                              </w:rPr>
                              <w:t>Финансово-экономический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45" type="#_x0000_t202" style="position:absolute;margin-left:-3.3pt;margin-top:7.95pt;width:144.8pt;height:28.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eQPAIAAFwEAAAOAAAAZHJzL2Uyb0RvYy54bWysVF2O0zAQfkfiDpbfadr0hzZqulq6FCEt&#10;P9LCAVzHSSwcj7HdJuUynIInJM7QIzF22lIt8ILIg2V7xt/MfN9Mljddo8heWCdB53Q0GFIiNIdC&#10;6iqnHz9sns0pcZ7pginQIqcH4ejN6umTZWsykUINqhCWIIh2WWtyWntvsiRxvBYNcwMwQqOxBNsw&#10;j0dbJYVlLaI3KkmHw1nSgi2MBS6cw9u73khXEb8sBffvytIJT1ROMTcfVxvXbViT1ZJllWWmlvyU&#10;BvuHLBomNQa9QN0xz8jOyt+gGsktOCj9gEOTQFlKLmINWM1o+Kiah5oZEWtBcpy50OT+Hyx/u39v&#10;iSxymi5mlGjWoEjHr8cfx+/HbyTcIUOtcRk6Phh09d0L6FDpWK0z98A/OaJhXTNdiVtroa0FKzDD&#10;UXiZXD3tcVwA2bZvoMBAbOchAnWlbQJ9SAhBdFTqcFFHdJ7wEHI+ni9maOJoG8/GaRrlS1h2fm2s&#10;868ENCRscmpR/YjO9vfOh2xYdnYJwRwoWWykUvFgq+1aWbJn2Cmb+MUCHrkpTdqcLqbptCfgrxDD&#10;+P0JopEeW17JJqfzixPLAm0vdREb0jOp+j2mrPSJx0BdT6Lvtl0UbbQ467OF4oDMWuhbHEcSNzXY&#10;L5S02N45dZ93zApK1GuN6ixGk0mYh3iYTJ8jl8ReW7bXFqY5QuXUU9Jv176foZ2xsqoxUt8PGm5R&#10;0VJGsoP0fVan/LGFowancQszcn2OXr9+CqufAAAA//8DAFBLAwQUAAYACAAAACEA4Wsbyd8AAAAI&#10;AQAADwAAAGRycy9kb3ducmV2LnhtbEyPwU7DMBBE70j8g7VIXFDrtIE0DXEqhASiNygIrm68TSLs&#10;dYjdNPw9ywmOOzOafVNuJmfFiEPoPClYzBMQSLU3HTUK3l4fZjmIEDUZbT2hgm8MsKnOz0pdGH+i&#10;Fxx3sRFcQqHQCtoY+0LKULfodJj7Hom9gx+cjnwOjTSDPnG5s3KZJJl0uiP+0Ooe71usP3dHpyC/&#10;fho/wjZ9fq+zg13Hq9X4+DUodXkx3d2CiDjFvzD84jM6VMy090cyQVgFsyzjJOs3axDsL/OUt+0V&#10;rNIFyKqU/wdUPwAAAP//AwBQSwECLQAUAAYACAAAACEAtoM4kv4AAADhAQAAEwAAAAAAAAAAAAAA&#10;AAAAAAAAW0NvbnRlbnRfVHlwZXNdLnhtbFBLAQItABQABgAIAAAAIQA4/SH/1gAAAJQBAAALAAAA&#10;AAAAAAAAAAAAAC8BAABfcmVscy8ucmVsc1BLAQItABQABgAIAAAAIQA5vieQPAIAAFwEAAAOAAAA&#10;AAAAAAAAAAAAAC4CAABkcnMvZTJvRG9jLnhtbFBLAQItABQABgAIAAAAIQDhaxvJ3wAAAAgBAAAP&#10;AAAAAAAAAAAAAAAAAJYEAABkcnMvZG93bnJldi54bWxQSwUGAAAAAAQABADzAAAAogUAAAAA&#10;">
                <v:textbox>
                  <w:txbxContent>
                    <w:p w:rsidR="004236CE" w:rsidRPr="00336CF8" w:rsidRDefault="004236CE" w:rsidP="00336CF8">
                      <w:pPr>
                        <w:pStyle w:val="21"/>
                        <w:spacing w:line="240" w:lineRule="auto"/>
                        <w:ind w:right="43"/>
                        <w:jc w:val="center"/>
                        <w:rPr>
                          <w:rFonts w:ascii="Times New Roman" w:hAnsi="Times New Roman" w:cs="Times New Roman"/>
                          <w:sz w:val="18"/>
                          <w:szCs w:val="18"/>
                        </w:rPr>
                      </w:pPr>
                      <w:r w:rsidRPr="00336CF8">
                        <w:rPr>
                          <w:rFonts w:ascii="Times New Roman" w:hAnsi="Times New Roman" w:cs="Times New Roman"/>
                          <w:sz w:val="18"/>
                          <w:szCs w:val="18"/>
                        </w:rPr>
                        <w:t>Финансово-экономический отдел</w:t>
                      </w:r>
                    </w:p>
                  </w:txbxContent>
                </v:textbox>
              </v:shape>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67456" behindDoc="0" locked="0" layoutInCell="1" allowOverlap="1" wp14:anchorId="5D9863A9" wp14:editId="3A342416">
                <wp:simplePos x="0" y="0"/>
                <wp:positionH relativeFrom="column">
                  <wp:posOffset>7235825</wp:posOffset>
                </wp:positionH>
                <wp:positionV relativeFrom="paragraph">
                  <wp:posOffset>48260</wp:posOffset>
                </wp:positionV>
                <wp:extent cx="1810385" cy="490855"/>
                <wp:effectExtent l="6350" t="7620" r="12065" b="6350"/>
                <wp:wrapNone/>
                <wp:docPr id="295" name="Прямоугольник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490855"/>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Сектор по кадровой работе и профилактики коррупции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5" o:spid="_x0000_s1046" style="position:absolute;margin-left:569.75pt;margin-top:3.8pt;width:142.55pt;height:3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8pUgIAAGQEAAAOAAAAZHJzL2Uyb0RvYy54bWysVM2O0zAQviPxDpbvNElpoY02Xa12KUJa&#10;YKWFB3Adp7FwbDN2my4nJK5IPAIPwQXxs8+QvhFjp9vtAidEDpbHM/78zTczOTreNIqsBThpdEGz&#10;QUqJ0NyUUi8L+vrV/MGEEueZLpkyWhT0Sjh6PLt/76i1uRia2qhSAEEQ7fLWFrT23uZJ4ngtGuYG&#10;xgqNzspAwzyasExKYC2iNyoZpumjpDVQWjBcOIenZ72TziJ+VQnuX1aVE56ogiI3H1eI6yKsyeyI&#10;5UtgtpZ8R4P9A4uGSY2P7qHOmGdkBfIPqEZyMM5UfsBNk5iqklzEHDCbLP0tm8uaWRFzQXGc3cvk&#10;/h8sf7G+ACLLgg6nY0o0a7BI3eft++2n7kd3vf3Qfemuu+/bj93P7mv3jYQo1Ky1Lserl/YCQtbO&#10;nhv+xhFtTmuml+IEwLS1YCUyzUJ8cudCMBxeJYv2uSnxQbbyJsq3qaAJgCgM2cQqXe2rJDaecDzM&#10;Jln6cIJkOfpG03QyjpQSlt/ctuD8U2EaEjYFBeyCiM7W584HNiy/CYnsjZLlXCoVDVguThWQNcOO&#10;mccvJoBJHoYpTdqCTsfDcUS+43OHEGn8/gbRSI+tr2RT0Mk+iOVBtie6jI3pmVT9HikrvdMxSNeX&#10;wG8Wm754sZODrgtTXqGyYPpWx9HETW3gHSUttnlB3dsVA0GJeqaxOtNsNApzEY3R+PEQDTj0LA49&#10;THOEKqinpN+e+n6WVhbkssaXsiiHNidY0UpGsW9Z7fhjK8ca7MYuzMqhHaNufw6zXwAAAP//AwBQ&#10;SwMEFAAGAAgAAAAhABX8i0rfAAAACgEAAA8AAABkcnMvZG93bnJldi54bWxMj8FOg0AQhu8mvsNm&#10;TLzZpRRrQZbGaGrisaUXbwO7AsrOEnZp0ad3etLb/Jkv/3yTb2fbi5MZfedIwXIRgTBUO91Ro+BY&#10;7u42IHxA0tg7Mgq+jYdtcX2VY6bdmfbmdAiN4BLyGSpoQxgyKX3dGot+4QZDvPtwo8XAcWykHvHM&#10;5baXcRStpcWO+EKLg3luTf11mKyCqouP+LMvXyOb7lbhbS4/p/cXpW5v5qdHEMHM4Q+Giz6rQ8FO&#10;lZtIe9FzXq7Se2YVPKxBXIAkTniqFGySFGSRy/8vFL8AAAD//wMAUEsBAi0AFAAGAAgAAAAhALaD&#10;OJL+AAAA4QEAABMAAAAAAAAAAAAAAAAAAAAAAFtDb250ZW50X1R5cGVzXS54bWxQSwECLQAUAAYA&#10;CAAAACEAOP0h/9YAAACUAQAACwAAAAAAAAAAAAAAAAAvAQAAX3JlbHMvLnJlbHNQSwECLQAUAAYA&#10;CAAAACEAgaZvKVICAABkBAAADgAAAAAAAAAAAAAAAAAuAgAAZHJzL2Uyb0RvYy54bWxQSwECLQAU&#10;AAYACAAAACEAFfyLSt8AAAAKAQAADwAAAAAAAAAAAAAAAACsBAAAZHJzL2Rvd25yZXYueG1sUEsF&#10;BgAAAAAEAAQA8wAAALgFAAAAAA==&#10;">
                <v:textbox>
                  <w:txbxContent>
                    <w:p w:rsidR="004236CE" w:rsidRPr="004B5C72" w:rsidRDefault="004236CE"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Сектор по кадровой работе и профилактики коррупции</w:t>
                      </w:r>
                    </w:p>
                  </w:txbxContent>
                </v:textbox>
              </v:rect>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1968" behindDoc="0" locked="0" layoutInCell="1" allowOverlap="1" wp14:anchorId="5FBC7833" wp14:editId="5C5C3071">
                <wp:simplePos x="0" y="0"/>
                <wp:positionH relativeFrom="column">
                  <wp:posOffset>-142875</wp:posOffset>
                </wp:positionH>
                <wp:positionV relativeFrom="paragraph">
                  <wp:posOffset>133985</wp:posOffset>
                </wp:positionV>
                <wp:extent cx="135255" cy="635"/>
                <wp:effectExtent l="9525" t="7620" r="7620" b="10795"/>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4" o:spid="_x0000_s1026" type="#_x0000_t32" style="position:absolute;margin-left:-11.25pt;margin-top:10.55pt;width:10.65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lfTwIAAFkEAAAOAAAAZHJzL2Uyb0RvYy54bWysVEtu2zAQ3RfoHQjuHVmO7NpC5KCQ7G7S&#10;NkDSA9AkZRGVSIJkLBtFgTQXyBF6hW666Ac5g3yjDukPknZTFNWCGoozb97MPOrsfN3UaMWNFUpm&#10;OD7pY8QlVUzIZYbfXc97Y4ysI5KRWkme4Q23+Hz6/NlZq1M+UJWqGTcIQKRNW53hyjmdRpGlFW+I&#10;PVGaSzgslWmIg61ZRsyQFtCbOhr0+6OoVYZpoyi3Fr4Wu0M8Dfhlyal7W5aWO1RnGLi5sJqwLvwa&#10;Tc9IujREV4LuaZB/YNEQISHpEaogjqAbI/6AagQ1yqrSnVDVRKosBeWhBqgm7v9WzVVFNA+1QHOs&#10;PrbJ/j9Y+mZ1aZBgGR5MEowkaWBI3eft7fa++9l92d6j7afuAZbt3fa2+9r96L53D9035L2hd622&#10;KUDk8tL46ulaXukLRd9bJFVeEbnkoYbrjQbY2EdET0L8xmpgsGhfKwY+5Map0Mh1aRoPCS1C6zCv&#10;zXFefO0QhY/x6XAwHGJE4Wh0OgzwJD1EamPdK64a5I0MW2eIWFYuV1KCLJSJQx6yurDO8yLpIcCn&#10;lWou6jqoo5aozfAEUoUAq2rB/KF3s2a5yGuDVsTrKzx7Fk/cjLqRLIBVnLDZ3nZE1DsbktfS40Fl&#10;QGdv7QT0YdKfzMazcdJLBqNZL+kXRe/lPE96o3n8YlicFnlexB89tThJK8EYl57dQcxx8ndi2V+r&#10;nQyPcj62IXqKHvoFZA/vQDqM1k9zp4uFYptLcxg56Dc47++avyCP92A//iNMfwEAAP//AwBQSwME&#10;FAAGAAgAAAAhAHs5LebcAAAACAEAAA8AAABkcnMvZG93bnJldi54bWxMj8FOwzAQRO9I/IO1SFxQ&#10;6thSEYQ4VYXEgSNtpV638ZIE4nUUO03o1+Oe4Djap5m35WZxvTjTGDrPBtQqB0Fce9txY+Cwf8ue&#10;QISIbLH3TAZ+KMCmur0psbB+5g8672IjUgmHAg20MQ6FlKFuyWFY+YE43T796DCmODbSjjinctdL&#10;neeP0mHHaaHFgV5bqr93kzNAYVqrfPvsmsP7ZX446svXPOyNub9bti8gIi3xD4arflKHKjmd/MQ2&#10;iN5ApvU6oQa0UiASkCkN4nTNGmRVyv8PVL8AAAD//wMAUEsBAi0AFAAGAAgAAAAhALaDOJL+AAAA&#10;4QEAABMAAAAAAAAAAAAAAAAAAAAAAFtDb250ZW50X1R5cGVzXS54bWxQSwECLQAUAAYACAAAACEA&#10;OP0h/9YAAACUAQAACwAAAAAAAAAAAAAAAAAvAQAAX3JlbHMvLnJlbHNQSwECLQAUAAYACAAAACEA&#10;dm5pX08CAABZBAAADgAAAAAAAAAAAAAAAAAuAgAAZHJzL2Uyb0RvYy54bWxQSwECLQAUAAYACAAA&#10;ACEAezkt5twAAAAIAQAADwAAAAAAAAAAAAAAAACpBAAAZHJzL2Rvd25yZXYueG1sUEsFBgAAAAAE&#10;AAQA8wAAALI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8416" behindDoc="0" locked="0" layoutInCell="1" allowOverlap="1" wp14:anchorId="447F74A1" wp14:editId="68AA21FF">
                <wp:simplePos x="0" y="0"/>
                <wp:positionH relativeFrom="column">
                  <wp:posOffset>2257425</wp:posOffset>
                </wp:positionH>
                <wp:positionV relativeFrom="paragraph">
                  <wp:posOffset>88265</wp:posOffset>
                </wp:positionV>
                <wp:extent cx="635" cy="763905"/>
                <wp:effectExtent l="9525" t="9525" r="8890" b="7620"/>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3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3" o:spid="_x0000_s1026" type="#_x0000_t32" style="position:absolute;margin-left:177.75pt;margin-top:6.95pt;width:.05pt;height:60.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BzUAIAAFkEAAAOAAAAZHJzL2Uyb0RvYy54bWysVEtu2zAQ3RfoHQjuHUn+JRYiB4Vkd5O2&#10;AZIegCYpi6hEEiRj2SgKpL1AjtArdNNFP8gZ5Bt1SH+QtJuiqBfjITnz+GbmUecX66ZGK26sUDLD&#10;yUmMEZdUMSGXGX57M++dYWQdkYzUSvIMb7jFF9Pnz85bnfK+qlTNuEEAIm3a6gxXzuk0iiyteEPs&#10;idJcwmGpTEMcLM0yYoa0gN7UUT+Ox1GrDNNGUW4t7Ba7QzwN+GXJqXtTlpY7VGcYuLlgTbALb6Pp&#10;OUmXhuhK0D0N8g8sGiIkXHqEKogj6NaIP6AaQY2yqnQnVDWRKktBeagBqkni36q5rojmoRZojtXH&#10;Ntn/B0tfr64MEizD/ckAI0kaGFL3eXu3ve9+dl+292j7sXsAs/20veu+dj+6791D9w35aOhdq20K&#10;ELm8Mr56upbX+lLRdxZJlVdELnmo4WajATbxGdGTFL+wGhgs2leKQQy5dSo0cl2axkNCi9A6zGtz&#10;nBdfO0RhczwYYURh/3Q8mMSjAE/SQ6Y21r3kqkHeybB1hohl5XIlJchCmSTcQ1aX1nleJD0k+Gul&#10;mou6DuqoJWozPBn1RyHBqlowf+jDrFku8tqgFfH6Cr89iydhRt1KFsAqTths7zsi6p0Pl9fS40Fl&#10;QGfv7QT0fhJPZmezs2Fv2B/PesO4KHov5vmwN54np6NiUOR5kXzw1JJhWgnGuPTsDmJOhn8nlv2z&#10;2snwKOdjG6Kn6KFfQPbwH0iH0fpp7nSxUGxzZQ4jB/2G4P1b8w/k8Rr8x1+E6S8AAAD//wMAUEsD&#10;BBQABgAIAAAAIQACuM1k3gAAAAoBAAAPAAAAZHJzL2Rvd25yZXYueG1sTI/NbsIwEITvlfoO1iL1&#10;UhWH0KAS4iBUqYce+ZF6NfE2CcTrKHZIytOznMpxZz7NzmTr0Tbigp2vHSmYTSMQSIUzNZUKDvuv&#10;tw8QPmgyunGECv7Qwzp/fsp0atxAW7zsQik4hHyqFVQhtKmUvqjQaj91LRJ7v66zOvDZldJ0euBw&#10;28g4ihbS6pr4Q6Vb/KywOO96qwB9n8yizdKWh+/r8PoTX09Du1fqZTJuViACjuEfhnt9rg45dzq6&#10;nowXjYJ5kiSMsjFfgmCAhQWI4114j0HmmXyckN8AAAD//wMAUEsBAi0AFAAGAAgAAAAhALaDOJL+&#10;AAAA4QEAABMAAAAAAAAAAAAAAAAAAAAAAFtDb250ZW50X1R5cGVzXS54bWxQSwECLQAUAAYACAAA&#10;ACEAOP0h/9YAAACUAQAACwAAAAAAAAAAAAAAAAAvAQAAX3JlbHMvLnJlbHNQSwECLQAUAAYACAAA&#10;ACEAFs+gc1ACAABZBAAADgAAAAAAAAAAAAAAAAAuAgAAZHJzL2Uyb0RvYy54bWxQSwECLQAUAAYA&#10;CAAAACEAArjNZN4AAAAKAQAADwAAAAAAAAAAAAAAAACqBAAAZHJzL2Rvd25yZXYueG1sUEsFBgAA&#10;AAAEAAQA8wAAALUFA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9984" behindDoc="0" locked="0" layoutInCell="1" allowOverlap="1" wp14:anchorId="5A08CD2D" wp14:editId="1EB4166F">
                <wp:simplePos x="0" y="0"/>
                <wp:positionH relativeFrom="column">
                  <wp:posOffset>4714875</wp:posOffset>
                </wp:positionH>
                <wp:positionV relativeFrom="paragraph">
                  <wp:posOffset>38100</wp:posOffset>
                </wp:positionV>
                <wp:extent cx="162560" cy="0"/>
                <wp:effectExtent l="9525" t="9525" r="8890" b="9525"/>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371.25pt;margin-top:3pt;width:12.8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JUTQIAAFcEAAAOAAAAZHJzL2Uyb0RvYy54bWysVM2O0zAQviPxDpbvbZrQlm206QolLZcF&#10;VtrlAVzbaSwS27LdphVCWniBfQRegQsHfrTPkL4RY/dHu3BBiByccWbm8zczn3N+sWlqtObGCiUz&#10;HPcHGHFJFRNymeG3N/PeGUbWEclIrSTP8JZbfDF9+uS81SlPVKVqxg0CEGnTVme4ck6nUWRpxRti&#10;+0pzCc5SmYY42JplxAxpAb2po2QwGEetMkwbRbm18LXYO/E04Jclp+5NWVruUJ1h4ObCasK68Gs0&#10;PSfp0hBdCXqgQf6BRUOEhENPUAVxBK2M+AOqEdQoq0rXp6qJVFkKykMNUE08+K2a64poHmqB5lh9&#10;apP9f7D09frKIMEynEwSjCRpYEjd593t7q772X3Z3aHdx+4elt2n3W33tfvRfe/uu2/IR0PvWm1T&#10;gMjllfHV04281peKvrNIqrwicslDDTdbDbCxz4gepfiN1cBg0b5SDGLIyqnQyE1pGg8JLUKbMK/t&#10;aV584xCFj/E4GY1hqvToikh6zNPGupdcNcgbGbbOELGsXK6kBFEoE4dTyPrSOs+KpMcEf6hUc1HX&#10;QRu1RG2GJ6NkFBKsqgXzTh9mzXKR1watiVdXeEKJ4HkYZtRKsgBWccJmB9sRUe9tOLyWHg/qAjoH&#10;ay+f95PBZHY2Oxv2hsl41hsOiqL3Yp4Pe+N5/HxUPCvyvIg/eGrxMK0EY1x6dkcpx8O/k8rhUu1F&#10;eBLzqQ3RY/TQLyB7fAfSYbB+lntVLBTbXpnjwEG9Ifhw0/z1eLgH++H/YPoLAAD//wMAUEsDBBQA&#10;BgAIAAAAIQDkoZCo3AAAAAcBAAAPAAAAZHJzL2Rvd25yZXYueG1sTI9BT8JAFITvJv6HzTPhYmTb&#10;RgrWbgkh8eBRIPG6dJ9tofu26W5p5df79ILHyUxmvsnXk23FBXvfOFIQzyMQSKUzDVUKDvu3pxUI&#10;HzQZ3TpCBd/oYV3c3+U6M26kD7zsQiW4hHymFdQhdJmUvqzRaj93HRJ7X663OrDsK2l6PXK5bWUS&#10;Ram0uiFeqHWH2xrL826wCtAPizjavNjq8H4dHz+T62ns9krNHqbNK4iAU7iF4Ref0aFgpqMbyHjR&#10;Klg+JwuOKkj5EvvLdBWDOP5pWeTyP3/xAwAA//8DAFBLAQItABQABgAIAAAAIQC2gziS/gAAAOEB&#10;AAATAAAAAAAAAAAAAAAAAAAAAABbQ29udGVudF9UeXBlc10ueG1sUEsBAi0AFAAGAAgAAAAhADj9&#10;If/WAAAAlAEAAAsAAAAAAAAAAAAAAAAALwEAAF9yZWxzLy5yZWxzUEsBAi0AFAAGAAgAAAAhAMGj&#10;klRNAgAAVwQAAA4AAAAAAAAAAAAAAAAALgIAAGRycy9lMm9Eb2MueG1sUEsBAi0AFAAGAAgAAAAh&#10;AOShkKjcAAAABwEAAA8AAAAAAAAAAAAAAAAApwQAAGRycy9kb3ducmV2LnhtbFBLBQYAAAAABAAE&#10;APMAAACw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5824" behindDoc="0" locked="0" layoutInCell="1" allowOverlap="1" wp14:anchorId="6E8CFFCE" wp14:editId="323E6A96">
                <wp:simplePos x="0" y="0"/>
                <wp:positionH relativeFrom="column">
                  <wp:posOffset>7089775</wp:posOffset>
                </wp:positionH>
                <wp:positionV relativeFrom="paragraph">
                  <wp:posOffset>54610</wp:posOffset>
                </wp:positionV>
                <wp:extent cx="146050" cy="0"/>
                <wp:effectExtent l="12700" t="9525" r="12700" b="952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1" o:spid="_x0000_s1026" type="#_x0000_t32" style="position:absolute;margin-left:558.25pt;margin-top:4.3pt;width:11.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ZVTgIAAFcEAAAOAAAAZHJzL2Uyb0RvYy54bWysVE2O0zAU3iNxB8v7TpKSlmk06QglLZsB&#10;RprhAK7tNBaJbdmephVCGrjAHIErsGHBj+YM6Y14dn9gYIMQWTh2/N7n73vvc87O122DVtxYoWSO&#10;k5MYIy6pYkIuc/z6ej44xcg6IhlplOQ53nCLz6ePH511OuNDVauGcYMARNqs0zmundNZFFla85bY&#10;E6W5hM1KmZY4WJplxAzpAL1tomEcj6NOGaaNotxa+FruNvE04FcVp+5VVVnuUJNj4ObCaMK48GM0&#10;PSPZ0hBdC7qnQf6BRUuEhEOPUCVxBN0Y8QdUK6hRVlXuhKo2UlUlKA8aQE0S/6bmqiaaBy1QHKuP&#10;ZbL/D5a+XF0aJFiOh5MEI0laaFL/cXu7veu/95+2d2j7vr+HYfthe9t/7r/1X/v7/gvy0VC7TtsM&#10;IAp5abx6upZX+kLRNxZJVdRELnnQcL3RABsyogcpfmE1MFh0LxSDGHLjVCjkujKth4QSoXXo1+bY&#10;L752iMLHJB3HI+gqPWxFJDvkaWPdc65a5Cc5ts4QsaxdoaQEUyiThFPI6sI60AGJhwR/qFRz0TTB&#10;G41EXY4no+EoJFjVCOY3fZg1y0XRGLQi3l3h8UUBsAdhRt1IFsBqTthsP3dENLs5xDfS44EuoLOf&#10;7ezzdhJPZqez03SQDsezQRqX5eDZvEgH43nydFQ+KYuiTN55akma1YIxLj27g5WT9O+ssr9UOxMe&#10;zXwsQ/QQPUgEsod3IB0a63u5c8VCsc2l8dXwPQb3huD9TfPX49d1iPr5P5j+AAAA//8DAFBLAwQU&#10;AAYACAAAACEAsNxUTd0AAAAJAQAADwAAAGRycy9kb3ducmV2LnhtbEyPwU7DMBBE70j8g7VIXBB1&#10;XNSoDXGqCokDR9pKXN14SdLG6yh2mtCvZ8uFHmf2aXYmX0+uFWfsQ+NJg5olIJBKbxuqNOx3789L&#10;ECEasqb1hBp+MMC6uL/LTWb9SJ943sZKcAiFzGioY+wyKUNZozNh5jskvn373pnIsq+k7c3I4a6V&#10;8yRJpTMN8YfadPhWY3naDk4DhmGhks3KVfuPy/j0Nb8cx26n9ePDtHkFEXGK/zBc63N1KLjTwQ9k&#10;g2hZK5UumNWwTEFcAfWyYuPwZ8gil7cLil8AAAD//wMAUEsBAi0AFAAGAAgAAAAhALaDOJL+AAAA&#10;4QEAABMAAAAAAAAAAAAAAAAAAAAAAFtDb250ZW50X1R5cGVzXS54bWxQSwECLQAUAAYACAAAACEA&#10;OP0h/9YAAACUAQAACwAAAAAAAAAAAAAAAAAvAQAAX3JlbHMvLnJlbHNQSwECLQAUAAYACAAAACEA&#10;xSV2VU4CAABXBAAADgAAAAAAAAAAAAAAAAAuAgAAZHJzL2Uyb0RvYy54bWxQSwECLQAUAAYACAAA&#10;ACEAsNxUTd0AAAAJAQAADwAAAAAAAAAAAAAAAACoBAAAZHJzL2Rvd25yZXYueG1sUEsFBgAAAAAE&#10;AAQA8wAAALI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8176" behindDoc="0" locked="0" layoutInCell="1" allowOverlap="1" wp14:anchorId="6DDFCCC5" wp14:editId="3DBF9149">
                <wp:simplePos x="0" y="0"/>
                <wp:positionH relativeFrom="column">
                  <wp:posOffset>2390140</wp:posOffset>
                </wp:positionH>
                <wp:positionV relativeFrom="paragraph">
                  <wp:posOffset>15875</wp:posOffset>
                </wp:positionV>
                <wp:extent cx="1848485" cy="289560"/>
                <wp:effectExtent l="8890" t="8890" r="9525" b="635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289560"/>
                        </a:xfrm>
                        <a:prstGeom prst="rect">
                          <a:avLst/>
                        </a:prstGeom>
                        <a:solidFill>
                          <a:srgbClr val="FFFFFF"/>
                        </a:solidFill>
                        <a:ln w="9525">
                          <a:solidFill>
                            <a:srgbClr val="000000"/>
                          </a:solidFill>
                          <a:miter lim="800000"/>
                          <a:headEnd/>
                          <a:tailEnd/>
                        </a:ln>
                      </wps:spPr>
                      <wps:txbx>
                        <w:txbxContent>
                          <w:p w:rsidR="004236CE" w:rsidRPr="00336CF8" w:rsidRDefault="004236CE" w:rsidP="00336CF8">
                            <w:pPr>
                              <w:pStyle w:val="21"/>
                              <w:jc w:val="center"/>
                              <w:rPr>
                                <w:rFonts w:ascii="Times New Roman" w:hAnsi="Times New Roman" w:cs="Times New Roman"/>
                                <w:sz w:val="18"/>
                                <w:szCs w:val="18"/>
                              </w:rPr>
                            </w:pPr>
                            <w:r w:rsidRPr="00336CF8">
                              <w:rPr>
                                <w:rFonts w:ascii="Times New Roman" w:hAnsi="Times New Roman" w:cs="Times New Roman"/>
                                <w:sz w:val="18"/>
                                <w:szCs w:val="18"/>
                              </w:rPr>
                              <w:t>Отдел экономики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47" type="#_x0000_t202" style="position:absolute;margin-left:188.2pt;margin-top:1.25pt;width:145.55pt;height:2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W2OQIAAFwEAAAOAAAAZHJzL2Uyb0RvYy54bWysVF2O0zAQfkfiDpbfadqoXdqo6WrpUoS0&#10;/EgLB3AdJ7GwPcZ2myyX4RT7hMQZeiTGTrdbLfCCSCTLE4+/+eabmSwve63IXjgvwZR0MhpTIgyH&#10;SpqmpJ8/bV7MKfGBmYopMKKkd8LTy9XzZ8vOFiKHFlQlHEEQ44vOlrQNwRZZ5nkrNPMjsMLgYQ1O&#10;s4Cma7LKsQ7Rtcry8fgi68BV1gEX3uPX6+GQrhJ+XQsePtS1F4GokiK3kFaX1m1cs9WSFY1jtpX8&#10;SIP9AwvNpMGgJ6hrFhjZOfkblJbcgYc6jDjoDOpacpFywGwm4yfZ3LbMipQLiuPtSSb//2D5+/1H&#10;R2RV0nyB+himsUiH74efhx+HexK/oUKd9QU63lp0Df0r6LHSKVtvb4B/8cTAumWmEVfOQdcKViHD&#10;SbyZnV0dcHwE2XbvoMJAbBcgAfW101E+FIQgOjK5O1VH9IHwGHI+xXdGCcezfL6YXSRyGSseblvn&#10;wxsBmsRNSR1WP6Gz/Y0PkQ0rHlxiMA9KVhupVDJcs10rR/YMO2WTnpTAEzdlSFfSxSyfDQL8FWKc&#10;nj9BaBmw5ZXUJZ2fnFgRZXttqtSQgUk17JGyMkcdo3SDiKHf9kPRkspR5C1Ud6isg6HFcSRx04L7&#10;RkmH7V1S/3XHnKBEvTVYncVkOo3zkIzp7GWOhjs/2Z6fMMMRqqSBkmG7DsMM7ayTTYuRhn4wcIUV&#10;rWUS+5HVkT+2cKrBcdzijJzbyevxp7D6BQAA//8DAFBLAwQUAAYACAAAACEAuhJ6TN8AAAAIAQAA&#10;DwAAAGRycy9kb3ducmV2LnhtbEyPzU7DMBCE70i8g7VIXBB12gYnhDgVQgLBDQqCqxtvkwj/BNtN&#10;w9uznOA2qxnNfFtvZmvYhCEO3klYLjJg6FqvB9dJeHu9vyyBxaScVsY7lPCNETbN6UmtKu2P7gWn&#10;beoYlbhYKQl9SmPFeWx7tCou/IiOvL0PViU6Q8d1UEcqt4avskxwqwZHC70a8a7H9nN7sBLK/HH6&#10;iE/r5/dW7M11uiimh68g5fnZfHsDLOGc/sLwi0/o0BDTzh+cjsxIWBcip6iE1RUw8oUoSOwk5OUS&#10;eFPz/w80PwAAAP//AwBQSwECLQAUAAYACAAAACEAtoM4kv4AAADhAQAAEwAAAAAAAAAAAAAAAAAA&#10;AAAAW0NvbnRlbnRfVHlwZXNdLnhtbFBLAQItABQABgAIAAAAIQA4/SH/1gAAAJQBAAALAAAAAAAA&#10;AAAAAAAAAC8BAABfcmVscy8ucmVsc1BLAQItABQABgAIAAAAIQCESIW2OQIAAFwEAAAOAAAAAAAA&#10;AAAAAAAAAC4CAABkcnMvZTJvRG9jLnhtbFBLAQItABQABgAIAAAAIQC6EnpM3wAAAAgBAAAPAAAA&#10;AAAAAAAAAAAAAJMEAABkcnMvZG93bnJldi54bWxQSwUGAAAAAAQABADzAAAAnwUAAAAA&#10;">
                <v:textbox>
                  <w:txbxContent>
                    <w:p w:rsidR="004236CE" w:rsidRPr="00336CF8" w:rsidRDefault="004236CE" w:rsidP="00336CF8">
                      <w:pPr>
                        <w:pStyle w:val="21"/>
                        <w:jc w:val="center"/>
                        <w:rPr>
                          <w:rFonts w:ascii="Times New Roman" w:hAnsi="Times New Roman" w:cs="Times New Roman"/>
                          <w:sz w:val="18"/>
                          <w:szCs w:val="18"/>
                        </w:rPr>
                      </w:pPr>
                      <w:r w:rsidRPr="00336CF8">
                        <w:rPr>
                          <w:rFonts w:ascii="Times New Roman" w:hAnsi="Times New Roman" w:cs="Times New Roman"/>
                          <w:sz w:val="18"/>
                          <w:szCs w:val="18"/>
                        </w:rPr>
                        <w:t>Отдел экономики</w:t>
                      </w:r>
                    </w:p>
                  </w:txbxContent>
                </v:textbox>
              </v:shape>
            </w:pict>
          </mc:Fallback>
        </mc:AlternateContent>
      </w:r>
    </w:p>
    <w:p w:rsidR="00336CF8" w:rsidRPr="002C6B42" w:rsidRDefault="004B5C72"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4864" behindDoc="0" locked="0" layoutInCell="1" allowOverlap="1" wp14:anchorId="66C39044" wp14:editId="7782658E">
                <wp:simplePos x="0" y="0"/>
                <wp:positionH relativeFrom="column">
                  <wp:posOffset>4882515</wp:posOffset>
                </wp:positionH>
                <wp:positionV relativeFrom="paragraph">
                  <wp:posOffset>62230</wp:posOffset>
                </wp:positionV>
                <wp:extent cx="1818640" cy="361950"/>
                <wp:effectExtent l="0" t="0" r="10160" b="19050"/>
                <wp:wrapNone/>
                <wp:docPr id="239" name="Поле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61950"/>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Финансово - экономический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9" o:spid="_x0000_s1048" type="#_x0000_t202" style="position:absolute;margin-left:384.45pt;margin-top:4.9pt;width:143.2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uUOwIAAFwEAAAOAAAAZHJzL2Uyb0RvYy54bWysVF2O0zAQfkfiDpbfaZpsW9qo6WrpUoS0&#10;/EgLB3AdJ7FwPMZ2myyX4RQ8IXGGHomx05ZqgRdEHiyPZ/zNzPeNs7zuW0X2wjoJuqDpaEyJ0BxK&#10;qeuCfvyweTanxHmmS6ZAi4I+CEevV0+fLDuTiwwaUKWwBEG0yztT0MZ7kyeJ441omRuBERqdFdiW&#10;eTRtnZSWdYjeqiQbj2dJB7Y0FrhwDk9vByddRfyqEty/qyonPFEFxdp8XG1ct2FNVkuW15aZRvJj&#10;GewfqmiZ1Jj0DHXLPCM7K3+DaiW34KDyIw5tAlUluYg9YDfp+FE39w0zIvaC5Dhzpsn9P1j+dv/e&#10;ElkWNLtaUKJZiyIdvh5+HL4fvpFwhgx1xuUYeG8w1PcvoEelY7fO3AH/5IiGdcN0LW6sha4RrMQK&#10;03Azubg64LgAsu3eQImJ2M5DBOor2wb6kBCC6KjUw1kd0XvCQ8p5Op9N0MXRdzVLF9MoX8Ly021j&#10;nX8loCVhU1CL6kd0tr9zPlTD8lNISOZAyXIjlYqGrbdrZcme4aRs4hcbeBSmNOkKuphm04GAv0KM&#10;4/cniFZ6HHkl24LOz0EsD7S91GUcSM+kGvZYstJHHgN1A4m+3/aDaNlJny2UD8ishWHE8UnipgH7&#10;hZIOx7ug7vOOWUGJeq1RnUU6CVT6aEymzzM07KVne+lhmiNUQT0lw3bthze0M1bWDWYa5kHDDSpa&#10;yUh2kH6o6lg/jnDU4Pjcwhu5tGPUr5/C6icAAAD//wMAUEsDBBQABgAIAAAAIQAvlEDV3wAAAAkB&#10;AAAPAAAAZHJzL2Rvd25yZXYueG1sTI/NTsMwEITvSLyDtUhcEHWg1E1CNhVCAsEN2gqubrxNIvwT&#10;bDcNb497guNoRjPfVKvJaDaSD72zCDezDBjZxqnetgjbzdN1DixEaZXUzhLCDwVY1ednlSyVO9p3&#10;GtexZanEhlIidDEOJeeh6cjIMHMD2eTtnTcyJulbrrw8pnKj+W2WCW5kb9NCJwd67Kj5Wh8MQn73&#10;Mn6G1/nbRyP2uohXy/H52yNeXkwP98AiTfEvDCf8hA51Ytq5g1WBaYSlyIsURSjSg5OfLRZzYDsE&#10;IXLgdcX/P6h/AQAA//8DAFBLAQItABQABgAIAAAAIQC2gziS/gAAAOEBAAATAAAAAAAAAAAAAAAA&#10;AAAAAABbQ29udGVudF9UeXBlc10ueG1sUEsBAi0AFAAGAAgAAAAhADj9If/WAAAAlAEAAAsAAAAA&#10;AAAAAAAAAAAALwEAAF9yZWxzLy5yZWxzUEsBAi0AFAAGAAgAAAAhACKh65Q7AgAAXAQAAA4AAAAA&#10;AAAAAAAAAAAALgIAAGRycy9lMm9Eb2MueG1sUEsBAi0AFAAGAAgAAAAhAC+UQNXfAAAACQEAAA8A&#10;AAAAAAAAAAAAAAAAlQQAAGRycy9kb3ducmV2LnhtbFBLBQYAAAAABAAEAPMAAAChBQAAAAA=&#10;">
                <v:textbo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Финансово - экономический отдел</w:t>
                      </w:r>
                    </w:p>
                  </w:txbxContent>
                </v:textbox>
              </v:shape>
            </w:pict>
          </mc:Fallback>
        </mc:AlternateContent>
      </w:r>
      <w:r w:rsidR="00336CF8"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8720" behindDoc="0" locked="0" layoutInCell="1" allowOverlap="1" wp14:anchorId="7FB03C4F" wp14:editId="27069724">
                <wp:simplePos x="0" y="0"/>
                <wp:positionH relativeFrom="column">
                  <wp:posOffset>-217805</wp:posOffset>
                </wp:positionH>
                <wp:positionV relativeFrom="paragraph">
                  <wp:posOffset>113665</wp:posOffset>
                </wp:positionV>
                <wp:extent cx="2059305" cy="289560"/>
                <wp:effectExtent l="10795" t="13970" r="6350" b="10795"/>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289560"/>
                        </a:xfrm>
                        <a:prstGeom prst="rect">
                          <a:avLst/>
                        </a:prstGeom>
                        <a:solidFill>
                          <a:srgbClr val="FFFFFF"/>
                        </a:solidFill>
                        <a:ln w="9525">
                          <a:solidFill>
                            <a:srgbClr val="000000"/>
                          </a:solidFill>
                          <a:miter lim="800000"/>
                          <a:headEnd/>
                          <a:tailEnd/>
                        </a:ln>
                      </wps:spPr>
                      <wps:txbx>
                        <w:txbxContent>
                          <w:p w:rsidR="004236CE" w:rsidRPr="00336CF8" w:rsidRDefault="004236CE" w:rsidP="00336CF8">
                            <w:pPr>
                              <w:spacing w:line="240" w:lineRule="auto"/>
                              <w:ind w:right="-37"/>
                              <w:jc w:val="center"/>
                              <w:rPr>
                                <w:rFonts w:ascii="Times New Roman" w:hAnsi="Times New Roman" w:cs="Times New Roman"/>
                                <w:sz w:val="18"/>
                                <w:szCs w:val="18"/>
                              </w:rPr>
                            </w:pPr>
                            <w:r w:rsidRPr="00336CF8">
                              <w:rPr>
                                <w:rFonts w:ascii="Times New Roman" w:hAnsi="Times New Roman" w:cs="Times New Roman"/>
                                <w:sz w:val="18"/>
                                <w:szCs w:val="18"/>
                              </w:rPr>
                              <w:t>Отдел по делам ГО и ЧС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9" o:spid="_x0000_s1049" style="position:absolute;margin-left:-17.15pt;margin-top:8.95pt;width:162.15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zBUwIAAGQEAAAOAAAAZHJzL2Uyb0RvYy54bWysVM1uEzEQviPxDpbvZDdpU5JVN1XVEoRU&#10;oFLhAbxeb9bCa5uxk005IfWKxCPwEFwQP32GzRsx9qYhBU6IPVgez/jzzPfN7PHJulFkJcBJo3M6&#10;HKSUCM1NKfUip69fzR9NKHGe6ZIpo0VOr4WjJ7OHD45bm4mRqY0qBRAE0S5rbU5r722WJI7XomFu&#10;YKzQ6KwMNMyjCYukBNYieqOSUZoeJa2B0oLhwjk8Pe+ddBbxq0pw/7KqnPBE5RRz83GFuBZhTWbH&#10;LFsAs7Xk2zTYP2TRMKnx0R3UOfOMLEH+AdVIDsaZyg+4aRJTVZKLWANWM0x/q+aqZlbEWpAcZ3c0&#10;uf8Hy1+sLoHIMqejyZQSzRoUqfu0eb/52H3vbjc33efutvu2+dD96L50X0mIQs5a6zK8emUvIVTt&#10;7IXhbxzR5qxmeiFOAUxbC1ZipsMQn9y7EAyHV0nRPjclPsiW3kT61hU0ARCJIeuo0vVOJbH2hOPh&#10;KB1PD9IxJRx9mM/4KMqYsOzutgXnnwrTkLDJKWAXRHS2unA+ZMOyu5CYvVGynEulogGL4kwBWTHs&#10;mHn8YgFY5H6Y0qTN6XQ8Gkfkez63D5HG728QjfTY+ko2OZ3sglgWaHuiy9iYnknV7zFlpbc8Bup6&#10;Cfy6WPfiHdypUpjyGpkF07c6jiZuagPvKGmxzXPq3i4ZCErUM43qTIeHh2EuonE4fjxCA/Y9xb6H&#10;aY5QOfWU9Nsz38/S0oJc1PjSMNKhzSkqWslIdlC7z2qbP7Zy1GA7dmFW9u0Y9evnMPsJAAD//wMA&#10;UEsDBBQABgAIAAAAIQAqqe5O3gAAAAkBAAAPAAAAZHJzL2Rvd25yZXYueG1sTI9BT4NAEIXvJv6H&#10;zZh4axdBq1CWxmhq4rGlF28LOwWUnSXs0qK/3vFUj5P35c338s1se3HC0XeOFNwtIxBItTMdNQoO&#10;5XbxBMIHTUb3jlDBN3rYFNdXuc6MO9MOT/vQCC4hn2kFbQhDJqWvW7TaL92AxNnRjVYHPsdGmlGf&#10;udz2Mo6ilbS6I/7Q6gFfWqy/9pNVUHXxQf/syrfIptskvM/l5/TxqtTtzfy8BhFwDhcY/vRZHQp2&#10;qtxExotewSK5Txjl4DEFwUCcRjyuUrBKHkAWufy/oPgFAAD//wMAUEsBAi0AFAAGAAgAAAAhALaD&#10;OJL+AAAA4QEAABMAAAAAAAAAAAAAAAAAAAAAAFtDb250ZW50X1R5cGVzXS54bWxQSwECLQAUAAYA&#10;CAAAACEAOP0h/9YAAACUAQAACwAAAAAAAAAAAAAAAAAvAQAAX3JlbHMvLnJlbHNQSwECLQAUAAYA&#10;CAAAACEABY7swVMCAABkBAAADgAAAAAAAAAAAAAAAAAuAgAAZHJzL2Uyb0RvYy54bWxQSwECLQAU&#10;AAYACAAAACEAKqnuTt4AAAAJAQAADwAAAAAAAAAAAAAAAACtBAAAZHJzL2Rvd25yZXYueG1sUEsF&#10;BgAAAAAEAAQA8wAAALgFAAAAAA==&#10;">
                <v:textbox>
                  <w:txbxContent>
                    <w:p w:rsidR="004236CE" w:rsidRPr="00336CF8" w:rsidRDefault="004236CE" w:rsidP="00336CF8">
                      <w:pPr>
                        <w:spacing w:line="240" w:lineRule="auto"/>
                        <w:ind w:right="-37"/>
                        <w:jc w:val="center"/>
                        <w:rPr>
                          <w:rFonts w:ascii="Times New Roman" w:hAnsi="Times New Roman" w:cs="Times New Roman"/>
                          <w:sz w:val="18"/>
                          <w:szCs w:val="18"/>
                        </w:rPr>
                      </w:pPr>
                      <w:r w:rsidRPr="00336CF8">
                        <w:rPr>
                          <w:rFonts w:ascii="Times New Roman" w:hAnsi="Times New Roman" w:cs="Times New Roman"/>
                          <w:sz w:val="18"/>
                          <w:szCs w:val="18"/>
                        </w:rPr>
                        <w:t>Отдел по делам ГО и ЧС</w:t>
                      </w:r>
                    </w:p>
                  </w:txbxContent>
                </v:textbox>
              </v:rect>
            </w:pict>
          </mc:Fallback>
        </mc:AlternateContent>
      </w:r>
      <w:r w:rsidR="00336CF8"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2576" behindDoc="0" locked="0" layoutInCell="1" allowOverlap="1" wp14:anchorId="4C7ECE27" wp14:editId="37B7860F">
                <wp:simplePos x="0" y="0"/>
                <wp:positionH relativeFrom="column">
                  <wp:posOffset>2276475</wp:posOffset>
                </wp:positionH>
                <wp:positionV relativeFrom="paragraph">
                  <wp:posOffset>62230</wp:posOffset>
                </wp:positionV>
                <wp:extent cx="137795" cy="635"/>
                <wp:effectExtent l="9525" t="10160" r="5080" b="8255"/>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179.25pt;margin-top:4.9pt;width:10.8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Ul4UQIAAFkEAAAOAAAAZHJzL2Uyb0RvYy54bWysVEtu2zAQ3RfoHQjuHVmO7NhC5KCQ7G7S&#10;NkDSA9AkZRGVSIJkLBtFgbQXyBF6hW666Ac5g3yjDulPm3ZTFNViNBRnHt/MPOr8Yt3UaMWNFUpm&#10;OD7pY8QlVUzIZYZf38x7Y4ysI5KRWkme4Q23+GL69Ml5q1M+UJWqGTcIQKRNW53hyjmdRpGlFW+I&#10;PVGaS9gslWmIg6VZRsyQFtCbOhr0+6OoVYZpoyi3Fr4Wu008Dfhlyal7VZaWO1RnGLi5YE2wC2+j&#10;6TlJl4boStA9DfIPLBoiJBx6hCqII+jWiD+gGkGNsqp0J1Q1kSpLQXmoAaqJ+79Vc10RzUMt0Byr&#10;j22y/w+WvlxdGSRYhgdJjJEkDQyp+7i9295337tP23u0fd89gNl+2N51n7tv3dfuofuCfDT0rtU2&#10;BYhcXhlfPV3La32p6BuLpMorIpc81HCz0QAbMqJHKX5hNTBYtC8Ugxhy61Ro5Lo0jYeEFqF1mNfm&#10;OC++dojCx/j07GwyxIjC1uh06AlFJD1kamPdc64a5J0MW2eIWFYuV1KCLJSJwzlkdWndLvGQ4I+V&#10;ai7qOqijlqjN8GQ4GIYEq2rB/KYPs2a5yGuDVsTrKzx7Fo/CjLqVLIBVnLDZ3ndE1DsfWNfS40Fl&#10;QGfv7QT0dtKfzMazcdJLBqNZL+kXRe/ZPE96o3l8NixOizwv4neeWpyklWCMS8/uIOY4+Tux7K/V&#10;ToZHOR/bED1GD40Gsod3IB1G66e508VCsc2V8a31Uwb9huD9XfMX5Nd1iPr5R5j+AAAA//8DAFBL&#10;AwQUAAYACAAAACEAIwN5kdwAAAAHAQAADwAAAGRycy9kb3ducmV2LnhtbEyPwU7DMBBE70j8g7VI&#10;XBC1myooCXGqCokDR9pKvbrxkgTidRQ7TejXs5zgOJrRzJtyu7heXHAMnScN65UCgVR721Gj4Xh4&#10;fcxAhGjImt4TavjGANvq9qY0hfUzveNlHxvBJRQKo6GNcSikDHWLzoSVH5DY+/CjM5Hl2Eg7mpnL&#10;XS8TpZ6kMx3xQmsGfGmx/tpPTgOGKV2rXe6a49t1fjgl1895OGh9f7fsnkFEXOJfGH7xGR0qZjr7&#10;iWwQvYZNmqUc1ZDzA/Y3mUpAnFnnIKtS/uevfgAAAP//AwBQSwECLQAUAAYACAAAACEAtoM4kv4A&#10;AADhAQAAEwAAAAAAAAAAAAAAAAAAAAAAW0NvbnRlbnRfVHlwZXNdLnhtbFBLAQItABQABgAIAAAA&#10;IQA4/SH/1gAAAJQBAAALAAAAAAAAAAAAAAAAAC8BAABfcmVscy8ucmVsc1BLAQItABQABgAIAAAA&#10;IQB57Ul4UQIAAFkEAAAOAAAAAAAAAAAAAAAAAC4CAABkcnMvZTJvRG9jLnhtbFBLAQItABQABgAI&#10;AAAAIQAjA3mR3AAAAAcBAAAPAAAAAAAAAAAAAAAAAKsEAABkcnMvZG93bnJldi54bWxQSwUGAAAA&#10;AAQABADzAAAAtAU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1008" behindDoc="0" locked="0" layoutInCell="1" allowOverlap="1" wp14:anchorId="2AEA4E5E" wp14:editId="79CD46BC">
                <wp:simplePos x="0" y="0"/>
                <wp:positionH relativeFrom="column">
                  <wp:posOffset>4723765</wp:posOffset>
                </wp:positionH>
                <wp:positionV relativeFrom="paragraph">
                  <wp:posOffset>97155</wp:posOffset>
                </wp:positionV>
                <wp:extent cx="163195" cy="0"/>
                <wp:effectExtent l="8890" t="9525" r="8890" b="9525"/>
                <wp:wrapNone/>
                <wp:docPr id="240" name="Прямая со стрелкой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0" o:spid="_x0000_s1026" type="#_x0000_t32" style="position:absolute;margin-left:371.95pt;margin-top:7.65pt;width:12.8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NpTgIAAFcEAAAOAAAAZHJzL2Uyb0RvYy54bWysVEtu2zAQ3RfoHQjuHVmO7NpC5KCQ7G7S&#10;NkDSA9AkZRGVSIJkLBtFgTQXyBF6hW666Ac5g3yjDukPknZTFNWCGmpmHt/MPOrsfN3UaMWNFUpm&#10;OD7pY8QlVUzIZYbfXc97Y4ysI5KRWkme4Q23+Hz6/NlZq1M+UJWqGTcIQKRNW53hyjmdRpGlFW+I&#10;PVGaS3CWyjTEwdYsI2ZIC+hNHQ36/VHUKsO0UZRbC1+LnRNPA35ZcurelqXlDtUZBm4urCasC79G&#10;0zOSLg3RlaB7GuQfWDRESDj0CFUQR9CNEX9ANYIaZVXpTqhqIlWWgvJQA1QT93+r5qoimodaoDlW&#10;H9tk/x8sfbO6NEiwDA8S6I8kDQyp+7y93d53P7sv23u0/dQ9wLK92952X7sf3ffuofuGfDT0rtU2&#10;BYhcXhpfPV3LK32h6HuLpMorIpc81HC90QAb+4zoSYrfWA0MFu1rxSCG3DgVGrkuTeMhoUVoHea1&#10;Oc6Lrx2i8DEencaTIUb04IpIesjTxrpXXDXIGxm2zhCxrFyupARRKBOHU8jqwjrPiqSHBH+oVHNR&#10;10EbtURthifDwTAkWFUL5p0+zJrlIq8NWhGvrvCEEsHzOMyoG8kCWMUJm+1tR0S9s+HwWno8qAvo&#10;7K2dfD5M+pPZeDZOeslgNOsl/aLovZznSW80j18Mi9Miz4v4o6cWJ2klGOPSsztIOU7+Tir7S7UT&#10;4VHMxzZET9FDv4Ds4R1Ih8H6We5UsVBsc2kOAwf1huD9TfPX4/Ee7Mf/g+kvAAAA//8DAFBLAwQU&#10;AAYACAAAACEAM7g3s94AAAAJAQAADwAAAGRycy9kb3ducmV2LnhtbEyPwU7CQBCG7ya8w2ZIuBjZ&#10;AlJs7ZYQEg8eBRKvS3dsq93Zprullad3jAc8zvxf/vkm2462ERfsfO1IwWIegUAqnKmpVHA6vjw8&#10;gfBBk9GNI1TwjR62+eQu06lxA73h5RBKwSXkU62gCqFNpfRFhVb7uWuROPtwndWBx66UptMDl9tG&#10;LqMollbXxBcq3eK+wuLr0FsF6Pv1Itoltjy9Xof79+X1c2iPSs2m4+4ZRMAx3GD41Wd1yNnp7Hoy&#10;XjQKNo+rhFEO1isQDGziJAZx/lvIPJP/P8h/AAAA//8DAFBLAQItABQABgAIAAAAIQC2gziS/gAA&#10;AOEBAAATAAAAAAAAAAAAAAAAAAAAAABbQ29udGVudF9UeXBlc10ueG1sUEsBAi0AFAAGAAgAAAAh&#10;ADj9If/WAAAAlAEAAAsAAAAAAAAAAAAAAAAALwEAAF9yZWxzLy5yZWxzUEsBAi0AFAAGAAgAAAAh&#10;AMRUA2lOAgAAVwQAAA4AAAAAAAAAAAAAAAAALgIAAGRycy9lMm9Eb2MueG1sUEsBAi0AFAAGAAgA&#10;AAAhADO4N7PeAAAACQEAAA8AAAAAAAAAAAAAAAAAqAQAAGRycy9kb3ducmV2LnhtbFBLBQYAAAAA&#10;BAAEAPMAAACzBQ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0464" behindDoc="0" locked="0" layoutInCell="1" allowOverlap="1" wp14:anchorId="7C2F6C6C" wp14:editId="425F6392">
                <wp:simplePos x="0" y="0"/>
                <wp:positionH relativeFrom="column">
                  <wp:posOffset>-370840</wp:posOffset>
                </wp:positionH>
                <wp:positionV relativeFrom="paragraph">
                  <wp:posOffset>155575</wp:posOffset>
                </wp:positionV>
                <wp:extent cx="153035" cy="0"/>
                <wp:effectExtent l="10160" t="10795" r="8255" b="8255"/>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8" o:spid="_x0000_s1026" type="#_x0000_t32" style="position:absolute;margin-left:-29.2pt;margin-top:12.25pt;width:12.0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mlTgIAAFcEAAAOAAAAZHJzL2Uyb0RvYy54bWysVEtu2zAQ3RfoHQjuHUn+pIkQOSgku5u0&#10;DZD0ADRJWUQlkiBpy0ZRIM0FcoReoZsu+kHOIN+oQ/oDp90URbWghpqZxzczj7q4XDU1WnJjhZIZ&#10;Tk5ijLikigk5z/C722nvDCPriGSkVpJneM0tvhw/f3bR6pT3VaVqxg0CEGnTVme4ck6nUWRpxRti&#10;T5TmEpylMg1xsDXziBnSAnpTR/04Po1aZZg2inJr4WuxdeJxwC9LTt3bsrTcoTrDwM2F1YR15tdo&#10;fEHSuSG6EnRHg/wDi4YICYceoAriCFoY8QdUI6hRVpXuhKomUmUpKA81QDVJ/Fs1NxXRPNQCzbH6&#10;0Cb7/2Dpm+W1QYJluD+AUUnSwJC6z5u7zUP3s/uyeUCbT90jLJv7zV33tfvRfe8eu2/IR0PvWm1T&#10;gMjltfHV05W80VeKvrdIqrwics5DDbdrDbCJz4iepPiN1cBg1r5WDGLIwqnQyFVpGg8JLUKrMK/1&#10;YV585RCFj8loEA9GGNG9KyLpPk8b615x1SBvZNg6Q8S8crmSEkShTBJOIcsr6zwrku4T/KFSTUVd&#10;B23UErUZPh/1RyHBqlow7/Rh1sxneW3Qknh1hSeUCJ7jMKMWkgWwihM22dmOiHprw+G19HhQF9DZ&#10;WVv5fDiPzydnk7Nhb9g/nfSGcVH0Xk7zYe90mrwYFYMiz4vko6eWDNNKMMalZ7eXcjL8O6nsLtVW&#10;hAcxH9oQPUUP/QKy+3cgHQbrZ7lVxUyx9bXZDxzUG4J3N81fj+M92Mf/g/EvAAAA//8DAFBLAwQU&#10;AAYACAAAACEADWTZb94AAAAJAQAADwAAAGRycy9kb3ducmV2LnhtbEyPwU6DQBCG7ya+w2ZMvBi6&#10;lIJpkaVpTDx4tG3idcpOAWVnCbsU7NO7xoMeZ+bLP99fbGfTiQsNrrWsYLmIQRBXVrdcKzgeXqI1&#10;COeRNXaWScEXOdiWtzcF5tpO/EaXva9FCGGXo4LG+z6X0lUNGXQL2xOH29kOBn0Yh1rqAacQbjqZ&#10;xPGjNNhy+NBgT88NVZ/70SggN2bLeLcx9fH1Oj28J9ePqT8odX83755AeJr9Hww/+kEdyuB0siNr&#10;JzoFUbZOA6ogSTMQAYhW6QrE6Xchy0L+b1B+AwAA//8DAFBLAQItABQABgAIAAAAIQC2gziS/gAA&#10;AOEBAAATAAAAAAAAAAAAAAAAAAAAAABbQ29udGVudF9UeXBlc10ueG1sUEsBAi0AFAAGAAgAAAAh&#10;ADj9If/WAAAAlAEAAAsAAAAAAAAAAAAAAAAALwEAAF9yZWxzLy5yZWxzUEsBAi0AFAAGAAgAAAAh&#10;AHbF6aVOAgAAVwQAAA4AAAAAAAAAAAAAAAAALgIAAGRycy9lMm9Eb2MueG1sUEsBAi0AFAAGAAgA&#10;AAAhAA1k2W/eAAAACQEAAA8AAAAAAAAAAAAAAAAAqAQAAGRycy9kb3ducmV2LnhtbFBLBQYAAAAA&#10;BAAEAPMAAACz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07392" behindDoc="0" locked="0" layoutInCell="1" allowOverlap="1" wp14:anchorId="34090055" wp14:editId="585E93F2">
                <wp:simplePos x="0" y="0"/>
                <wp:positionH relativeFrom="column">
                  <wp:posOffset>7228840</wp:posOffset>
                </wp:positionH>
                <wp:positionV relativeFrom="paragraph">
                  <wp:posOffset>81280</wp:posOffset>
                </wp:positionV>
                <wp:extent cx="1817370" cy="271145"/>
                <wp:effectExtent l="8890" t="5715" r="12065" b="8890"/>
                <wp:wrapNone/>
                <wp:docPr id="237" name="Поле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271145"/>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Административная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7" o:spid="_x0000_s1050" type="#_x0000_t202" style="position:absolute;margin-left:569.2pt;margin-top:6.4pt;width:143.1pt;height:2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05OwIAAFwEAAAOAAAAZHJzL2Uyb0RvYy54bWysVF1u2zAMfh+wOwh6XxynyZIacYouXYYB&#10;3Q/Q7QCyLNvCZFGTlNjZZXqKPQ3YGXKkUXKaZn8vw/wgkCL1kfxIennVt4rshHUSdE7T0ZgSoTmU&#10;Utc5/fhh82xBifNMl0yBFjndC0evVk+fLDuTiQk0oEphCYJol3Ump433JksSxxvRMjcCIzQaK7At&#10;86jaOikt6xC9VclkPH6edGBLY4EL5/D2ZjDSVcSvKsH9u6pywhOVU8zNx9PGswhnslqyrLbMNJIf&#10;02D/kEXLpMagJ6gb5hnZWvkbVCu5BQeVH3FoE6gqyUWsAatJx79Uc9cwI2ItSI4zJ5rc/4Plb3fv&#10;LZFlTicXc0o0a7FJh/vD98O3w1cS7pChzrgMHe8Muvr+BfTY6VitM7fAPzmiYd0wXYtra6FrBCsx&#10;wzS8TM6eDjgugBTdGygxENt6iEB9ZdtAHxJCEB07tT91R/Se8BBykc4v5mjiaJvM03Q6iyFY9vDa&#10;WOdfCWhJEHJqsfsRne1unQ/ZsOzBJQRzoGS5kUpFxdbFWlmyYzgpm/gd0X9yU5p0Ob2cTWYDAX+F&#10;GMfvTxCt9DjySrY5XZycWBZoe6nLOJCeSTXImLLSRx4DdQOJvi/6oWnTECGQXEC5R2YtDCOOK4lC&#10;A/YLJR2Od07d5y2zghL1WmN3LtPpNOxDVKaz+QQVe24pzi1Mc4TKqadkENd+2KGtsbJuMNIwDxqu&#10;saOVjGQ/ZnXMH0c49uC4bmFHzvXo9fhTWP0AAAD//wMAUEsDBBQABgAIAAAAIQAsqE+Z4AAAAAsB&#10;AAAPAAAAZHJzL2Rvd25yZXYueG1sTI/LTsMwEEX3SPyDNUhsEHWaJiGEOBVCAtEdFARbN54mEX4E&#10;203D3zNdwW6u5ug+6vVsNJvQh8FZActFAgxt69RgOwHvb4/XJbAQpVVSO4sCfjDAujk/q2Wl3NG+&#10;4rSNHSMTGyopoI9xrDgPbY9GhoUb0dJv77yRkaTvuPLySOZG8zRJCm7kYCmhlyM+9Nh+bQ9GQJk9&#10;T59hs3r5aIu9vo1XN9PTtxfi8mK+vwMWcY5/MJzqU3VoqNPOHawKTJNersqMWLpS2nAisjQrgO0E&#10;5HkOvKn5/w3NLwAAAP//AwBQSwECLQAUAAYACAAAACEAtoM4kv4AAADhAQAAEwAAAAAAAAAAAAAA&#10;AAAAAAAAW0NvbnRlbnRfVHlwZXNdLnhtbFBLAQItABQABgAIAAAAIQA4/SH/1gAAAJQBAAALAAAA&#10;AAAAAAAAAAAAAC8BAABfcmVscy8ucmVsc1BLAQItABQABgAIAAAAIQAiuT05OwIAAFwEAAAOAAAA&#10;AAAAAAAAAAAAAC4CAABkcnMvZTJvRG9jLnhtbFBLAQItABQABgAIAAAAIQAsqE+Z4AAAAAsBAAAP&#10;AAAAAAAAAAAAAAAAAJUEAABkcnMvZG93bnJldi54bWxQSwUGAAAAAAQABADzAAAAogUAAAAA&#10;">
                <v:textbox>
                  <w:txbxContent>
                    <w:p w:rsidR="004236CE" w:rsidRPr="004B5C72" w:rsidRDefault="004236CE" w:rsidP="004B5C72">
                      <w:pPr>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Административная комиссия</w:t>
                      </w:r>
                    </w:p>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9200" behindDoc="0" locked="0" layoutInCell="1" allowOverlap="1" wp14:anchorId="51F24243" wp14:editId="55E4F1CF">
                <wp:simplePos x="0" y="0"/>
                <wp:positionH relativeFrom="column">
                  <wp:posOffset>2404745</wp:posOffset>
                </wp:positionH>
                <wp:positionV relativeFrom="paragraph">
                  <wp:posOffset>81280</wp:posOffset>
                </wp:positionV>
                <wp:extent cx="1859915" cy="362585"/>
                <wp:effectExtent l="13970" t="5715" r="12065" b="12700"/>
                <wp:wrapNone/>
                <wp:docPr id="236" name="Поле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362585"/>
                        </a:xfrm>
                        <a:prstGeom prst="rect">
                          <a:avLst/>
                        </a:prstGeom>
                        <a:solidFill>
                          <a:srgbClr val="FFFFFF"/>
                        </a:solidFill>
                        <a:ln w="9525">
                          <a:solidFill>
                            <a:srgbClr val="000000"/>
                          </a:solidFill>
                          <a:miter lim="800000"/>
                          <a:headEnd/>
                          <a:tailEnd/>
                        </a:ln>
                      </wps:spPr>
                      <wps:txbx>
                        <w:txbxContent>
                          <w:p w:rsidR="004236CE" w:rsidRPr="00336CF8" w:rsidRDefault="004236CE"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Отдел муниципальных закупок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6" o:spid="_x0000_s1051" type="#_x0000_t202" style="position:absolute;margin-left:189.35pt;margin-top:6.4pt;width:146.45pt;height:2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ROwIAAFwEAAAOAAAAZHJzL2Uyb0RvYy54bWysVF1u2zAMfh+wOwh6X5ykcZYYcYouXYYB&#10;3Q/Q7QCyLNvCZFGTlNjdZXqKPQ3YGXKkUXKaZn8vw/wgkCL1kfxIenXZt4rshXUSdE4nozElQnMo&#10;pa5z+vHD9tmCEueZLpkCLXJ6Jxy9XD99supMJqbQgCqFJQiiXdaZnDbemyxJHG9Ey9wIjNBorMC2&#10;zKNq66S0rEP0ViXT8XiedGBLY4EL5/D2ejDSdcSvKsH9u6pywhOVU8zNx9PGswhnsl6xrLbMNJIf&#10;02D/kEXLpMagJ6hr5hnZWfkbVCu5BQeVH3FoE6gqyUWsAauZjH+p5rZhRsRakBxnTjS5/wfL3+7f&#10;WyLLnE4v5pRo1mKTDveH74dvh68k3CFDnXEZOt4adPX9C+ix07FaZ26Af3JEw6ZhuhZX1kLXCFZi&#10;hpPwMjl7OuC4AFJ0b6DEQGznIQL1lW0DfUgIQXTs1N2pO6L3hIeQi3S5nKSUcLRdzKfpIo0hWPbw&#10;2ljnXwloSRByarH7EZ3tb5wP2bDswSUEc6BkuZVKRcXWxUZZsmc4Kdv4HdF/clOadDldptN0IOCv&#10;EOP4/QmilR5HXsk2p4uTE8sCbS91GQfSM6kGGVNW+shjoG4g0fdFPzQtUhBILqC8Q2YtDCOOK4lC&#10;A/YLJR2Od07d5x2zghL1WmN3lpPZLOxDVGbp8ykq9txSnFuY5giVU0/JIG78sEM7Y2XdYKRhHjRc&#10;YUcrGcl+zOqYP45w7MFx3cKOnOvR6/GnsP4BAAD//wMAUEsDBBQABgAIAAAAIQAYho6m3gAAAAkB&#10;AAAPAAAAZHJzL2Rvd25yZXYueG1sTI/NTsMwEITvSLyDtUhcEHXaovwRp0JIILiVguDqxtskIl4H&#10;203D27Oc4Laj+TQ7U21mO4gJfegdKVguEhBIjTM9tQreXh+ucxAhajJ6cIQKvjHApj4/q3Rp3Ile&#10;cNrFVnAIhVIr6GIcSylD06HVYeFGJPYOzlsdWfpWGq9PHG4HuUqSVFrdE3/o9Ij3HTafu6NVkN88&#10;TR/heb19b9LDUMSrbHr88kpdXsx3tyAizvEPht/6XB1q7rR3RzJBDArWWZ4xysaKJzCQZssUxJ6P&#10;ogBZV/L/gvoHAAD//wMAUEsBAi0AFAAGAAgAAAAhALaDOJL+AAAA4QEAABMAAAAAAAAAAAAAAAAA&#10;AAAAAFtDb250ZW50X1R5cGVzXS54bWxQSwECLQAUAAYACAAAACEAOP0h/9YAAACUAQAACwAAAAAA&#10;AAAAAAAAAAAvAQAAX3JlbHMvLnJlbHNQSwECLQAUAAYACAAAACEACPuqETsCAABcBAAADgAAAAAA&#10;AAAAAAAAAAAuAgAAZHJzL2Uyb0RvYy54bWxQSwECLQAUAAYACAAAACEAGIaOpt4AAAAJAQAADwAA&#10;AAAAAAAAAAAAAACVBAAAZHJzL2Rvd25yZXYueG1sUEsFBgAAAAAEAAQA8wAAAKAFAAAAAA==&#10;">
                <v:textbox>
                  <w:txbxContent>
                    <w:p w:rsidR="004236CE" w:rsidRPr="00336CF8" w:rsidRDefault="004236CE"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Отдел муниципальных закупок</w:t>
                      </w:r>
                    </w:p>
                  </w:txbxContent>
                </v:textbox>
              </v:shape>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5888" behindDoc="0" locked="0" layoutInCell="1" allowOverlap="1" wp14:anchorId="10D7A314" wp14:editId="3B97FCEC">
                <wp:simplePos x="0" y="0"/>
                <wp:positionH relativeFrom="column">
                  <wp:posOffset>4625340</wp:posOffset>
                </wp:positionH>
                <wp:positionV relativeFrom="paragraph">
                  <wp:posOffset>92709</wp:posOffset>
                </wp:positionV>
                <wp:extent cx="2105025" cy="570865"/>
                <wp:effectExtent l="0" t="0" r="28575" b="19685"/>
                <wp:wrapNone/>
                <wp:docPr id="235" name="Поле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70865"/>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Сектор социальных вопросов</w:t>
                            </w:r>
                          </w:p>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(КПДН, ГЖС, опека и попечительство)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5" o:spid="_x0000_s1052" type="#_x0000_t202" style="position:absolute;margin-left:364.2pt;margin-top:7.3pt;width:165.75pt;height:4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8hrOgIAAFwEAAAOAAAAZHJzL2Uyb0RvYy54bWysVFuO0zAU/UdiD5b/adLQdjpR09HQoQhp&#10;eEgDC3Acp7FwfI3tNimbYRV8IbGGLolrpy3VgPhA5MPy4/r43HPuzeKmbxXZCesk6IKORyklQnOo&#10;pN4U9OOH9bM5Jc4zXTEFWhR0Lxy9WT59suhMLjJoQFXCEgTRLu9MQRvvTZ4kjjeiZW4ERmg8rMG2&#10;zOPSbpLKsg7RW5VkaTpLOrCVscCFc7h7NxzSZcSva8H9u7p2whNVUOTm42jjWIYxWS5YvrHMNJIf&#10;abB/YNEyqfHRM9Qd84xsrfwNqpXcgoPajzi0CdS15CLmgNmM00fZPDTMiJgLiuPMWSb3/2D52917&#10;S2RV0Oz5lBLNWjTp8PXw4/D98I2EPVSoMy7HwAeDob5/AT06HbN15h74J0c0rBqmN+LWWugawSpk&#10;OA43k4urA44LIGX3Bip8iG09RKC+tm2QDwUhiI5O7c/uiN4TjpvZOJ2mGZLkeDa9SuezSC5h+em2&#10;sc6/EtCSMCmoRfcjOtvdOx/YsPwUEh5zoGS1lkrFhd2UK2XJjmGlrOMXE3gUpjTpCno9RR5/h0jj&#10;9yeIVnoseSXbgs7PQSwPsr3UVSxIz6Qa5khZ6aOOQbpBRN+X/WDa7ORPCdUelbUwlDi2JE4asF8o&#10;6bC8C+o+b5kVlKjXGt25Hk8moR/iYjK9ynBhL0/KyxOmOUIV1FMyTFd+6KGtsXLT4EtDPWi4RUdr&#10;GcUO1g+sjvyxhKMHx3YLPXK5jlG/fgrLnwAAAP//AwBQSwMEFAAGAAgAAAAhACNxmBzgAAAACwEA&#10;AA8AAABkcnMvZG93bnJldi54bWxMj8FOwzAMhu9IvENkJC6IpYyua0vTCSGB2A0GgmvWeG1F4pQk&#10;68rbk57gZuv/9PtztZmMZiM631sScLNIgCE1VvXUCnh/e7zOgfkgSUltCQX8oIdNfX5WyVLZE73i&#10;uAstiyXkSymgC2EoOfdNh0b6hR2QYnawzsgQV9dy5eQplhvNl0mScSN7ihc6OeBDh83X7mgE5Onz&#10;+Om3ty8fTXbQRbhaj0/fTojLi+n+DljAKfzBMOtHdaij094eSXmmBayXeRrRGKQZsBlIVkUBbD9P&#10;6Qp4XfH/P9S/AAAA//8DAFBLAQItABQABgAIAAAAIQC2gziS/gAAAOEBAAATAAAAAAAAAAAAAAAA&#10;AAAAAABbQ29udGVudF9UeXBlc10ueG1sUEsBAi0AFAAGAAgAAAAhADj9If/WAAAAlAEAAAsAAAAA&#10;AAAAAAAAAAAALwEAAF9yZWxzLy5yZWxzUEsBAi0AFAAGAAgAAAAhADTTyGs6AgAAXAQAAA4AAAAA&#10;AAAAAAAAAAAALgIAAGRycy9lMm9Eb2MueG1sUEsBAi0AFAAGAAgAAAAhACNxmBzgAAAACwEAAA8A&#10;AAAAAAAAAAAAAAAAlAQAAGRycy9kb3ducmV2LnhtbFBLBQYAAAAABAAEAPMAAAChBQAAAAA=&#10;">
                <v:textbo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Сектор социальных вопросов</w:t>
                      </w:r>
                    </w:p>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(КПДН, ГЖС, опека и попечительство)</w:t>
                      </w:r>
                    </w:p>
                  </w:txbxContent>
                </v:textbox>
              </v:shape>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0768" behindDoc="0" locked="0" layoutInCell="1" allowOverlap="1" wp14:anchorId="28D83D11" wp14:editId="0AAB7039">
                <wp:simplePos x="0" y="0"/>
                <wp:positionH relativeFrom="column">
                  <wp:posOffset>741680</wp:posOffset>
                </wp:positionH>
                <wp:positionV relativeFrom="paragraph">
                  <wp:posOffset>69850</wp:posOffset>
                </wp:positionV>
                <wp:extent cx="0" cy="128270"/>
                <wp:effectExtent l="8255" t="6350" r="10795" b="8255"/>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4" o:spid="_x0000_s1026" type="#_x0000_t32" style="position:absolute;margin-left:58.4pt;margin-top:5.5pt;width:0;height:1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kJTgIAAFcEAAAOAAAAZHJzL2Uyb0RvYy54bWysVEtu2zAQ3RfoHQjuHVmKkjhC5KCQ7G7S&#10;1kDSA9AkZRGVSIJkLBtFgbQXyBF6hW666Ac5g3yjDukPknZTFPViPCRnHt/MPOrictU2aMmNFUrm&#10;OD4aYsQlVUzIRY7f3kwHI4ysI5KRRkme4zW3+HL8/NlFpzOeqFo1jBsEINJmnc5x7ZzOosjSmrfE&#10;HinNJRxWyrTEwdIsImZIB+htEyXD4WnUKcO0UZRbC7vl9hCPA35VcereVJXlDjU5Bm4uWBPs3Nto&#10;fEGyhSG6FnRHg/wDi5YICZceoEriCLo14g+oVlCjrKrcEVVtpKpKUB5qgGri4W/VXNdE81ALNMfq&#10;Q5vs/4Olr5czgwTLcXKcYiRJC0PqP2/uNvf9z/7L5h5tPvYPYDafNnf91/5H/71/6L8hHw2967TN&#10;AKKQM+Orpyt5ra8UfWeRVEVN5IKHGm7WGmBjnxE9SfELq4HBvHulGMSQW6dCI1eVaT0ktAitwrzW&#10;h3nxlUN0u0lhN05GyVkYZUSyfZ421r3kqkXeybF1hohF7QolJYhCmTjcQpZX1nlWJNsn+Eulmoqm&#10;CdpoJOpyfH6SnIQEqxrB/KEPs2YxLxqDlsSrK/xCiXDyOMyoW8kCWM0Jm+x8R0Sz9eHyRno8qAvo&#10;7LytfN6fD88no8koHaTJ6WSQDsty8GJapIPTaXx2Uh6XRVHGHzy1OM1qwRiXnt1eynH6d1LZPaqt&#10;CA9iPrQheooe+gVk9/+BdBisn+VWFXPF1jOzHzioNwTvXpp/Ho/X4D/+Hox/AQAA//8DAFBLAwQU&#10;AAYACAAAACEAKVmaVdsAAAAJAQAADwAAAGRycy9kb3ducmV2LnhtbEyPQU/DMAyF70j8h8hIXBBL&#10;W8QEpek0IXHgyDaJq9eYttA4VZOuZb8elwvc/Oyn5+8Vm9l16kRDaD0bSFcJKOLK25ZrA4f9y+0D&#10;qBCRLXaeycA3BdiUlxcF5tZP/EanXayVhHDI0UATY59rHaqGHIaV74nl9uEHh1HkUGs74CThrtNZ&#10;kqy1w5blQ4M9PTdUfe1GZ4DCeJ8m20dXH17P0817dv6c+r0x11fz9glUpDn+mWHBF3QohenoR7ZB&#10;daLTtaDHZZBOi+F3cTRwl2agy0L/b1D+AAAA//8DAFBLAQItABQABgAIAAAAIQC2gziS/gAAAOEB&#10;AAATAAAAAAAAAAAAAAAAAAAAAABbQ29udGVudF9UeXBlc10ueG1sUEsBAi0AFAAGAAgAAAAhADj9&#10;If/WAAAAlAEAAAsAAAAAAAAAAAAAAAAALwEAAF9yZWxzLy5yZWxzUEsBAi0AFAAGAAgAAAAhABNX&#10;mQlOAgAAVwQAAA4AAAAAAAAAAAAAAAAALgIAAGRycy9lMm9Eb2MueG1sUEsBAi0AFAAGAAgAAAAh&#10;AClZmlXbAAAACQEAAA8AAAAAAAAAAAAAAAAAqAQAAGRycy9kb3ducmV2LnhtbFBLBQYAAAAABAAE&#10;APMAAACw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3600" behindDoc="0" locked="0" layoutInCell="1" allowOverlap="1" wp14:anchorId="5809637D" wp14:editId="7B3AA80B">
                <wp:simplePos x="0" y="0"/>
                <wp:positionH relativeFrom="column">
                  <wp:posOffset>7101205</wp:posOffset>
                </wp:positionH>
                <wp:positionV relativeFrom="paragraph">
                  <wp:posOffset>33655</wp:posOffset>
                </wp:positionV>
                <wp:extent cx="127635" cy="635"/>
                <wp:effectExtent l="5080" t="10795" r="10160" b="7620"/>
                <wp:wrapNone/>
                <wp:docPr id="233" name="Прямая со стрелкой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3" o:spid="_x0000_s1026" type="#_x0000_t32" style="position:absolute;margin-left:559.15pt;margin-top:2.65pt;width:10.0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yfUAIAAFkEAAAOAAAAZHJzL2Uyb0RvYy54bWysVEtu2zAQ3RfoHQjuHVn+xREsB4Vkd5O2&#10;AZIegCYpi6hEEiRj2SgKpL1AjtArdNNFP8gZ5Bt1SH9at5uiqBf0kDPz+GbmUZPLdV2hFTdWKJni&#10;+KyLEZdUMSGXKX59O++MMbKOSEYqJXmKN9ziy+nTJ5NGJ7ynSlUxbhCASJs0OsWlczqJIktLXhN7&#10;pjSX4CyUqYmDrVlGzJAG0Osq6nW7o6hRhmmjKLcWTvOdE08DflFw6l4VheUOVSkGbi6sJqwLv0bT&#10;CUmWhuhS0D0N8g8saiIkXHqEyokj6M6IP6BqQY2yqnBnVNWRKgpBeagBqom7v1VzUxLNQy3QHKuP&#10;bbL/D5a+XF0bJFiKe/0+RpLUMKT24/Z++9B+bz9tH9D2ffsIy/bD9r793H5rv7aP7Rfko6F3jbYJ&#10;QGTy2vjq6Vre6CtF31gkVVYSueShhtuNBtjYZ0QnKX5jNTBYNC8Ugxhy51Ro5LowtYeEFqF1mNfm&#10;OC++dojCYdw7H/WHGFFwecPDk+SQqY11z7mqkTdSbJ0hYlm6TEkJslAmDveQ1ZV1u8RDgr9Wqrmo&#10;KjgnSSVRk+KLYW8YEqyqBPNO77Nmucgqg1bE6yv89ixOwoy6kyyAlZyw2d52RFQ7G1hX0uNBZUBn&#10;b+0E9PaiezEbz8aDzqA3mnUG3TzvPJtng85oHp8P836eZXn8zlOLB0kpGOPSszuIOR78nVj2z2on&#10;w6Ocj22ITtFDo4Hs4T+QDqP109zpYqHY5tr41vopg35D8P6t+Qfy6z5E/fwiTH8AAAD//wMAUEsD&#10;BBQABgAIAAAAIQCgZdym3gAAAAkBAAAPAAAAZHJzL2Rvd25yZXYueG1sTI/NTsMwEITvSLyDtUhc&#10;UOu4PygNcaoKiQNH2kpc3XhJAvE6ip0m9OnZnuhpNbuj2W/y7eRaccY+NJ40qHkCAqn0tqFKw/Hw&#10;NktBhGjImtYTavjFANvi/i43mfUjfeB5HyvBIRQyo6GOscukDGWNzoS575D49uV7ZyLLvpK2NyOH&#10;u1YukuRZOtMQf6hNh681lj/7wWnAMKxVstu46vh+GZ8+F5fvsTto/fgw7V5ARJzivxmu+IwOBTOd&#10;/EA2iJa1UumSvRrWPK4GtUxXIE68WIEscnnboPgDAAD//wMAUEsBAi0AFAAGAAgAAAAhALaDOJL+&#10;AAAA4QEAABMAAAAAAAAAAAAAAAAAAAAAAFtDb250ZW50X1R5cGVzXS54bWxQSwECLQAUAAYACAAA&#10;ACEAOP0h/9YAAACUAQAACwAAAAAAAAAAAAAAAAAvAQAAX3JlbHMvLnJlbHNQSwECLQAUAAYACAAA&#10;ACEAzDHMn1ACAABZBAAADgAAAAAAAAAAAAAAAAAuAgAAZHJzL2Uyb0RvYy54bWxQSwECLQAUAAYA&#10;CAAAACEAoGXcpt4AAAAJAQAADwAAAAAAAAAAAAAAAACqBAAAZHJzL2Rvd25yZXYueG1sUEsFBgAA&#10;AAAEAAQA8wAAALUFAAAAAA==&#10;"/>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79744" behindDoc="0" locked="0" layoutInCell="1" allowOverlap="1" wp14:anchorId="7AED16BC" wp14:editId="748E12BE">
                <wp:simplePos x="0" y="0"/>
                <wp:positionH relativeFrom="column">
                  <wp:posOffset>-37465</wp:posOffset>
                </wp:positionH>
                <wp:positionV relativeFrom="paragraph">
                  <wp:posOffset>97790</wp:posOffset>
                </wp:positionV>
                <wp:extent cx="1860550" cy="209550"/>
                <wp:effectExtent l="10160" t="8255" r="5715" b="1079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60550" cy="209550"/>
                        </a:xfrm>
                        <a:prstGeom prst="rect">
                          <a:avLst/>
                        </a:prstGeom>
                        <a:solidFill>
                          <a:srgbClr val="FFFFFF"/>
                        </a:solidFill>
                        <a:ln w="9525">
                          <a:solidFill>
                            <a:srgbClr val="000000"/>
                          </a:solidFill>
                          <a:miter lim="800000"/>
                          <a:headEnd/>
                          <a:tailEnd/>
                        </a:ln>
                      </wps:spPr>
                      <wps:txbx>
                        <w:txbxContent>
                          <w:p w:rsidR="004236CE" w:rsidRPr="00336CF8" w:rsidRDefault="004236CE" w:rsidP="00336CF8">
                            <w:pPr>
                              <w:jc w:val="center"/>
                              <w:rPr>
                                <w:rFonts w:ascii="Times New Roman" w:hAnsi="Times New Roman" w:cs="Times New Roman"/>
                                <w:sz w:val="18"/>
                                <w:szCs w:val="18"/>
                              </w:rPr>
                            </w:pPr>
                            <w:r w:rsidRPr="00336CF8">
                              <w:rPr>
                                <w:rFonts w:ascii="Times New Roman" w:hAnsi="Times New Roman" w:cs="Times New Roman"/>
                                <w:sz w:val="18"/>
                                <w:szCs w:val="18"/>
                              </w:rPr>
                              <w:t>ЕДДС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2" o:spid="_x0000_s1053" style="position:absolute;margin-left:-2.95pt;margin-top:7.7pt;width:146.5pt;height:16.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iVwIAAG4EAAAOAAAAZHJzL2Uyb0RvYy54bWysVM1uEzEQviPxDpbvdDdL0yarbqqqJQip&#10;QKUCd8frzVp4bTN2sgknJK5IPAIPwQXx02fYvBFjb0hT4ITYg+XxzHwz883MnpyuGkWWApw0uqCD&#10;g5QSobkppZ4X9OWL6YMRJc4zXTJltCjoWjh6Orl/76S1uchMbVQpgCCIdnlrC1p7b/MkcbwWDXMH&#10;xgqNyspAwzyKME9KYC2iNyrJ0vQoaQ2UFgwXzuHrRa+kk4hfVYL751XlhCeqoJibjyfEcxbOZHLC&#10;8jkwW0u+TYP9QxYNkxqD7qAumGdkAfIPqEZyMM5U/oCbJjFVJbmINWA1g/S3aq5rZkWsBclxdkeT&#10;+3+w/NnyCogsC5o9zCjRrMEmdZ827zYfu+/dzeZ997m76b5tPnQ/ui/dVxKskLPWuhxdr+0VhKqd&#10;vTT8tSPanNdMz8UZgGlrwUrMdBDskzsOQXDoSmbtU1NiQLbwJtK3qqAhlZL2VXAM0EgRWcV+rXf9&#10;EitPOD4ORkfpcIht5ajL0nG4h2AsDzjB24Lzj4VpSLgUFHAeIipbXjrfm/4yiXUYJcupVCoKMJ+d&#10;KyBLhrMzjd8W3e2bKU3ago6H2TAi39G5fYg0fn+DaKTHJVCyKehoZ8TyQOAjXWKaLPdMqv6O1Sm9&#10;ZTSQ2DfDr2arvo3HIUJgeGbKNXIMph96XFK81AbeUtLiwBfUvVkwEJSoJxr7NB4cHoYNicLh8DhD&#10;AfY1s30N0xyhCuop6a/nvt+qhQU5rzFS3z5tzrC3lYxk32a1zR+HOrZru4Bha/blaHX7m5j8BAAA&#10;//8DAFBLAwQUAAYACAAAACEApBHR+N4AAAAIAQAADwAAAGRycy9kb3ducmV2LnhtbEyPwU7DMBBE&#10;70j8g7VI3FqnIYUQ4lQICQkulVqQenXiJYmI15Htpsnfs5zgODujmbflbraDmNCH3pGCzToBgdQ4&#10;01Or4PPjdZWDCFGT0YMjVLBggF11fVXqwrgLHXA6xlZwCYVCK+hiHAspQ9Oh1WHtRiT2vpy3OrL0&#10;rTReX7jcDjJNkntpdU+80OkRXzpsvo9nq+Bt3NfvPrXLPqszuczNXZhOJ6Vub+bnJxAR5/gXhl98&#10;RoeKmWp3JhPEoGC1feQk37cZCPbT/GEDolaQ5RnIqpT/H6h+AAAA//8DAFBLAQItABQABgAIAAAA&#10;IQC2gziS/gAAAOEBAAATAAAAAAAAAAAAAAAAAAAAAABbQ29udGVudF9UeXBlc10ueG1sUEsBAi0A&#10;FAAGAAgAAAAhADj9If/WAAAAlAEAAAsAAAAAAAAAAAAAAAAALwEAAF9yZWxzLy5yZWxzUEsBAi0A&#10;FAAGAAgAAAAhAIChX6JXAgAAbgQAAA4AAAAAAAAAAAAAAAAALgIAAGRycy9lMm9Eb2MueG1sUEsB&#10;Ai0AFAAGAAgAAAAhAKQR0fjeAAAACAEAAA8AAAAAAAAAAAAAAAAAsQQAAGRycy9kb3ducmV2Lnht&#10;bFBLBQYAAAAABAAEAPMAAAC8BQAAAAA=&#10;">
                <v:textbox>
                  <w:txbxContent>
                    <w:p w:rsidR="004236CE" w:rsidRPr="00336CF8" w:rsidRDefault="004236CE" w:rsidP="00336CF8">
                      <w:pPr>
                        <w:jc w:val="center"/>
                        <w:rPr>
                          <w:rFonts w:ascii="Times New Roman" w:hAnsi="Times New Roman" w:cs="Times New Roman"/>
                          <w:sz w:val="18"/>
                          <w:szCs w:val="18"/>
                        </w:rPr>
                      </w:pPr>
                      <w:r w:rsidRPr="00336CF8">
                        <w:rPr>
                          <w:rFonts w:ascii="Times New Roman" w:hAnsi="Times New Roman" w:cs="Times New Roman"/>
                          <w:sz w:val="18"/>
                          <w:szCs w:val="18"/>
                        </w:rPr>
                        <w:t>ЕДДС</w:t>
                      </w:r>
                    </w:p>
                  </w:txbxContent>
                </v:textbox>
              </v:rect>
            </w:pict>
          </mc:Fallback>
        </mc:AlternateContent>
      </w: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1728" behindDoc="0" locked="0" layoutInCell="1" allowOverlap="1" wp14:anchorId="77290BD9" wp14:editId="7CB87379">
                <wp:simplePos x="0" y="0"/>
                <wp:positionH relativeFrom="column">
                  <wp:posOffset>2266950</wp:posOffset>
                </wp:positionH>
                <wp:positionV relativeFrom="paragraph">
                  <wp:posOffset>46355</wp:posOffset>
                </wp:positionV>
                <wp:extent cx="137795" cy="0"/>
                <wp:effectExtent l="9525" t="13970" r="5080" b="5080"/>
                <wp:wrapNone/>
                <wp:docPr id="23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1" o:spid="_x0000_s1026" type="#_x0000_t32" style="position:absolute;margin-left:178.5pt;margin-top:3.65pt;width:10.8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G8TwIAAFcEAAAOAAAAZHJzL2Uyb0RvYy54bWysVE2O0zAU3iNxB8v7Nk2n7bTRpCOUtGwG&#10;qDTDAVzbaSwS27I9TSuENHCBOQJXYMOCH80Z0hvx7P7AwAYhsnDs+L3P3/fe51xcbuoKrbmxQskU&#10;x90eRlxSxYRcpfj1zbwzxsg6IhmplOQp3nKLL6dPn1w0OuF9VaqKcYMARNqk0SkundNJFFla8prY&#10;rtJcwmahTE0cLM0qYoY0gF5XUb/XG0WNMkwbRbm18DXfb+JpwC8KTt2rorDcoSrFwM2F0YRx6cdo&#10;ekGSlSG6FPRAg/wDi5oICYeeoHLiCLo14g+oWlCjrCpcl6o6UkUhKA8aQE3c+03NdUk0D1qgOFaf&#10;ymT/Hyx9uV4YJFiK+2cxRpLU0KT24+5ud99+bz/t7tHuffsAw+7D7q793H5rv7YP7Rfko6F2jbYJ&#10;QGRyYbx6upHX+krRNxZJlZVErnjQcLPVABsyokcpfmE1MFg2LxSDGHLrVCjkpjC1h4QSoU3o1/bU&#10;L75xiMLH+Oz8fDLEiB63IpIc87Sx7jlXNfKTFFtniFiVLlNSgimUicMpZH1lHeiAxGOCP1Squaiq&#10;4I1KoibFk2F/GBKsqgTzmz7MmtUyqwxaE++u8PiiANijMKNuJQtgJSdsdpg7Iqr9HOIr6fFAF9A5&#10;zPb2eTvpTWbj2XjQGfRHs86gl+edZ/Ns0BnN4/NhfpZnWR6/89TiQVIKxrj07I5Wjgd/Z5XDpdqb&#10;8GTmUxmix+hBIpA9vgPp0Fjfy70rloptF8ZXw/cY3BuCDzfNX49f1yHq5/9g+gMAAP//AwBQSwME&#10;FAAGAAgAAAAhAKiRhRjdAAAABwEAAA8AAABkcnMvZG93bnJldi54bWxMj8FuwjAQRO+V+AdrkbhU&#10;xYGIhoY4CCH10GMBqdclXpK08TqKHZLy9XV7KcfRjGbeZNvRNOJKnastK1jMIxDEhdU1lwpOx9en&#10;NQjnkTU2lknBNznY5pOHDFNtB36n68GXIpSwS1FB5X2bSumKigy6uW2Jg3exnUEfZFdK3eEQyk0j&#10;l1H0LA3WHBYqbGlfUfF16I0Ccv1qEe1eTHl6uw2PH8vb59AelZpNx90GhKfR/4fhFz+gQx6YzrZn&#10;7USjIF4l4YtXkMQggh8n6wTE+U/LPJP3/PkPAAAA//8DAFBLAQItABQABgAIAAAAIQC2gziS/gAA&#10;AOEBAAATAAAAAAAAAAAAAAAAAAAAAABbQ29udGVudF9UeXBlc10ueG1sUEsBAi0AFAAGAAgAAAAh&#10;ADj9If/WAAAAlAEAAAsAAAAAAAAAAAAAAAAALwEAAF9yZWxzLy5yZWxzUEsBAi0AFAAGAAgAAAAh&#10;AGAUgbxPAgAAVwQAAA4AAAAAAAAAAAAAAAAALgIAAGRycy9lMm9Eb2MueG1sUEsBAi0AFAAGAAgA&#10;AAAhAKiRhRjdAAAABwEAAA8AAAAAAAAAAAAAAAAAqQQAAGRycy9kb3ducmV2LnhtbFBLBQYAAAAA&#10;BAAEAPMAAACzBQ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6128" behindDoc="0" locked="0" layoutInCell="1" allowOverlap="1" wp14:anchorId="30084E9E" wp14:editId="49BCD6F1">
                <wp:simplePos x="0" y="0"/>
                <wp:positionH relativeFrom="column">
                  <wp:posOffset>4410075</wp:posOffset>
                </wp:positionH>
                <wp:positionV relativeFrom="paragraph">
                  <wp:posOffset>72390</wp:posOffset>
                </wp:positionV>
                <wp:extent cx="180975" cy="0"/>
                <wp:effectExtent l="9525" t="13970" r="9525" b="5080"/>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0" o:spid="_x0000_s1026" type="#_x0000_t32" style="position:absolute;margin-left:347.25pt;margin-top:5.7pt;width:14.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xyTgIAAFcEAAAOAAAAZHJzL2Uyb0RvYy54bWysVEtu2zAQ3RfoHQjuHUmOndhC5KCQ7G7S&#10;1kDSA9AkZRGVSIJkLBtFgbQXyBF6hW666Ac5g3yjDukPknZTFNWCGmpmHt/MPOrict3UaMWNFUpm&#10;ODmJMeKSKibkMsNvb2a9EUbWEclIrSTP8IZbfDl5/uyi1Snvq0rVjBsEINKmrc5w5ZxOo8jSijfE&#10;nijNJThLZRriYGuWETOkBfSmjvpxfBa1yjBtFOXWwtdi58STgF+WnLo3ZWm5Q3WGgZsLqwnrwq/R&#10;5IKkS0N0JeieBvkHFg0REg49QhXEEXRrxB9QjaBGWVW6E6qaSJWloDzUANUk8W/VXFdE81ALNMfq&#10;Y5vs/4Olr1dzgwTLcP8U+iNJA0PqPm/vtvfdz+7L9h5tP3YPsGw/be+6r92P7nv30H1DPhp612qb&#10;AkQu58ZXT9fyWl8p+s4iqfKKyCUPNdxsNMAmPiN6kuI3VgODRftKMYght06FRq5L03hIaBFah3lt&#10;jvPia4cofExG8fh8iBE9uCKSHvK0se4lVw3yRoatM0QsK5crKUEUyiThFLK6ss6zIukhwR8q1UzU&#10;ddBGLVGb4fGwPwwJVtWCeacPs2a5yGuDVsSrKzyhRPA8DjPqVrIAVnHCpnvbEVHvbDi8lh4P6gI6&#10;e2snn/fjeDwdTUeD3qB/Nu0N4qLovZjlg97ZLDkfFqdFnhfJB08tGaSVYIxLz+4g5WTwd1LZX6qd&#10;CI9iPrYheooe+gVkD+9AOgzWz3KnioVim7k5DBzUG4L3N81fj8d7sB//Dya/AAAA//8DAFBLAwQU&#10;AAYACAAAACEAbVkt5N0AAAAJAQAADwAAAGRycy9kb3ducmV2LnhtbEyPzU7DMBCE75V4B2uReqmo&#10;k9DfEKeqKnHgSFuJqxsvSSBeR7HThD49izjAcWc+zc5ku9E24oqdrx0piOcRCKTCmZpKBefT88MG&#10;hA+ajG4coYIv9LDL7yaZTo0b6BWvx1AKDiGfagVVCG0qpS8qtNrPXYvE3rvrrA58dqU0nR443DYy&#10;iaKVtLom/lDpFg8VFp/H3ipA3y/jaL+15fnlNszektvH0J6Umt6P+ycQAcfwB8NPfa4OOXe6uJ6M&#10;F42C1XaxZJSNeAGCgXXyyOMuv4LMM/l/Qf4NAAD//wMAUEsBAi0AFAAGAAgAAAAhALaDOJL+AAAA&#10;4QEAABMAAAAAAAAAAAAAAAAAAAAAAFtDb250ZW50X1R5cGVzXS54bWxQSwECLQAUAAYACAAAACEA&#10;OP0h/9YAAACUAQAACwAAAAAAAAAAAAAAAAAvAQAAX3JlbHMvLnJlbHNQSwECLQAUAAYACAAAACEA&#10;yl/cck4CAABXBAAADgAAAAAAAAAAAAAAAAAuAgAAZHJzL2Uyb0RvYy54bWxQSwECLQAUAAYACAAA&#10;ACEAbVkt5N0AAAAJAQAADwAAAAAAAAAAAAAAAACoBAAAZHJzL2Rvd25yZXYueG1sUEsFBgAAAAAE&#10;AAQA8wAAALIFAAAAAA==&#10;"/>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39136" behindDoc="0" locked="0" layoutInCell="1" allowOverlap="1" wp14:anchorId="77B0403C" wp14:editId="3F9D3BAE">
                <wp:simplePos x="0" y="0"/>
                <wp:positionH relativeFrom="column">
                  <wp:posOffset>2148840</wp:posOffset>
                </wp:positionH>
                <wp:positionV relativeFrom="paragraph">
                  <wp:posOffset>63501</wp:posOffset>
                </wp:positionV>
                <wp:extent cx="2091690" cy="438150"/>
                <wp:effectExtent l="0" t="0" r="22860" b="19050"/>
                <wp:wrapNone/>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438150"/>
                        </a:xfrm>
                        <a:prstGeom prst="rect">
                          <a:avLst/>
                        </a:prstGeom>
                        <a:solidFill>
                          <a:srgbClr val="FFFFFF"/>
                        </a:solidFill>
                        <a:ln w="9525">
                          <a:solidFill>
                            <a:srgbClr val="000000"/>
                          </a:solidFill>
                          <a:miter lim="800000"/>
                          <a:headEnd/>
                          <a:tailEnd/>
                        </a:ln>
                      </wps:spPr>
                      <wps:txbx>
                        <w:txbxContent>
                          <w:p w:rsidR="004236CE" w:rsidRPr="00336CF8" w:rsidRDefault="004236CE"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Главный специалист внутреннего финансового аудита</w:t>
                            </w:r>
                          </w:p>
                          <w:p w:rsidR="004236CE" w:rsidRDefault="004236CE" w:rsidP="00336CF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9" o:spid="_x0000_s1054" type="#_x0000_t202" style="position:absolute;margin-left:169.2pt;margin-top:5pt;width:164.7pt;height:3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AiOwIAAFwEAAAOAAAAZHJzL2Uyb0RvYy54bWysVF2O0zAQfkfiDpbfadLQLm3UdLV0KUJa&#10;fqSFAziO01g4HmO7Tcpl9hQ8IXGGHomx05ZqgRdEHiyPZ/x55vtmsrjuW0V2wjoJuqDjUUqJ0Bwq&#10;qTcF/fRx/WxGifNMV0yBFgXdC0evl0+fLDqTiwwaUJWwBEG0yztT0MZ7kyeJ441omRuBERqdNdiW&#10;eTTtJqks6xC9VUmWpldJB7YyFrhwDk9vByddRvy6Fty/r2snPFEFxdx8XG1cy7AmywXLN5aZRvJj&#10;GuwfsmiZ1PjoGeqWeUa2Vv4G1UpuwUHtRxzaBOpachFrwGrG6aNq7htmRKwFyXHmTJP7f7D83e6D&#10;JbIqaJbNKdGsRZEOD4cfh++HbyScIUOdcTkG3hsM9f1L6FHpWK0zd8A/O6Jh1TC9ETfWQtcIVmGG&#10;43Azubg64LgAUnZvocKH2NZDBOpr2wb6kBCC6KjU/qyO6D3heJil8/HVHF0cfZPns/E0ypew/HTb&#10;WOdfC2hJ2BTUovoRne3unA/ZsPwUEh5zoGS1lkpFw27KlbJkx7BT1vGLBTwKU5p0BZ1Ps+lAwF8h&#10;0vj9CaKVHlteybags3MQywNtr3QVG9IzqYY9pqz0kcdA3UCi78t+EG120qeEao/MWhhaHEcSNw3Y&#10;r5R02N4FdV+2zApK1BuN6szHk0mYh2hMpi8yNOylp7z0MM0RqqCekmG78sMMbY2VmwZfGvpBww0q&#10;WstIdpB+yOqYP7Zw1OA4bmFGLu0Y9eunsPwJAAD//wMAUEsDBBQABgAIAAAAIQCGfWkP3gAAAAkB&#10;AAAPAAAAZHJzL2Rvd25yZXYueG1sTI/LTsMwEEX3SPyDNUhsELUhVZKGOBVCAsEOCmq3bjxNIvwI&#10;tpuGv2dYwXJ0r+6cU69na9iEIQ7eSbhZCGDoWq8H10n4eH+8LoHFpJxWxjuU8I0R1s35Wa0q7U/u&#10;DadN6hiNuFgpCX1KY8V5bHu0Ki78iI6ygw9WJTpDx3VQJxq3ht8KkXOrBkcfejXiQ4/t5+ZoJZTL&#10;52kXX7LXbZsfzCpdFdPTV5Dy8mK+vwOWcE5/ZfjFJ3RoiGnvj05HZiRkWbmkKgWCnKiQ5wW57CUU&#10;KwG8qfl/g+YHAAD//wMAUEsBAi0AFAAGAAgAAAAhALaDOJL+AAAA4QEAABMAAAAAAAAAAAAAAAAA&#10;AAAAAFtDb250ZW50X1R5cGVzXS54bWxQSwECLQAUAAYACAAAACEAOP0h/9YAAACUAQAACwAAAAAA&#10;AAAAAAAAAAAvAQAAX3JlbHMvLnJlbHNQSwECLQAUAAYACAAAACEAZGgAIjsCAABcBAAADgAAAAAA&#10;AAAAAAAAAAAuAgAAZHJzL2Uyb0RvYy54bWxQSwECLQAUAAYACAAAACEAhn1pD94AAAAJAQAADwAA&#10;AAAAAAAAAAAAAACVBAAAZHJzL2Rvd25yZXYueG1sUEsFBgAAAAAEAAQA8wAAAKAFAAAAAA==&#10;">
                <v:textbox>
                  <w:txbxContent>
                    <w:p w:rsidR="004236CE" w:rsidRPr="00336CF8" w:rsidRDefault="004236CE" w:rsidP="00336CF8">
                      <w:pPr>
                        <w:pStyle w:val="21"/>
                        <w:spacing w:line="240" w:lineRule="auto"/>
                        <w:jc w:val="center"/>
                        <w:rPr>
                          <w:rFonts w:ascii="Times New Roman" w:hAnsi="Times New Roman" w:cs="Times New Roman"/>
                          <w:sz w:val="18"/>
                          <w:szCs w:val="18"/>
                        </w:rPr>
                      </w:pPr>
                      <w:r w:rsidRPr="00336CF8">
                        <w:rPr>
                          <w:rFonts w:ascii="Times New Roman" w:hAnsi="Times New Roman" w:cs="Times New Roman"/>
                          <w:sz w:val="18"/>
                          <w:szCs w:val="18"/>
                        </w:rPr>
                        <w:t>Главный специалист внутреннего финансового аудита</w:t>
                      </w:r>
                    </w:p>
                    <w:p w:rsidR="004236CE" w:rsidRDefault="004236CE" w:rsidP="00336CF8">
                      <w:pPr>
                        <w:jc w:val="center"/>
                        <w:rPr>
                          <w:sz w:val="16"/>
                          <w:szCs w:val="16"/>
                        </w:rPr>
                      </w:pPr>
                    </w:p>
                  </w:txbxContent>
                </v:textbox>
              </v:shape>
            </w:pict>
          </mc:Fallback>
        </mc:AlternateContent>
      </w:r>
    </w:p>
    <w:p w:rsidR="00336CF8" w:rsidRPr="002C6B42" w:rsidRDefault="00336CF8"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0160" behindDoc="0" locked="0" layoutInCell="1" allowOverlap="1" wp14:anchorId="55412652" wp14:editId="3F67FF31">
                <wp:simplePos x="0" y="0"/>
                <wp:positionH relativeFrom="column">
                  <wp:posOffset>1995170</wp:posOffset>
                </wp:positionH>
                <wp:positionV relativeFrom="paragraph">
                  <wp:posOffset>93980</wp:posOffset>
                </wp:positionV>
                <wp:extent cx="157480" cy="0"/>
                <wp:effectExtent l="13970" t="5080" r="9525" b="13970"/>
                <wp:wrapNone/>
                <wp:docPr id="227" name="Прямая со стрелкой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7" o:spid="_x0000_s1026" type="#_x0000_t32" style="position:absolute;margin-left:157.1pt;margin-top:7.4pt;width:12.4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xCTgIAAFcEAAAOAAAAZHJzL2Uyb0RvYy54bWysVEtu2zAQ3RfoHQjuHVmunNhC5KCQ7G7S&#10;1kDSA9AkZRGVSIJkLBtFgTQXyBF6hW666Ac5g3yjDukPknZTFNWCGmpmHt/MPOr8Yt3UaMWNFUpm&#10;OD7pY8QlVUzIZYbfXc96I4ysI5KRWkme4Q23+GLy/Nl5q1M+UJWqGTcIQKRNW53hyjmdRpGlFW+I&#10;PVGaS3CWyjTEwdYsI2ZIC+hNHQ36/dOoVYZpoyi3Fr4WOyeeBPyy5NS9LUvLHaozDNxcWE1YF36N&#10;JuckXRqiK0H3NMg/sGiIkHDoEaogjqAbI/6AagQ1yqrSnVDVRKosBeWhBqgm7v9WzVVFNA+1QHOs&#10;PrbJ/j9Y+mY1N0iwDA8GZxhJ0sCQus/b2+1997P7sr1H20/dAyzbu+1t97X70X3vHrpvyEdD71pt&#10;U4DI5dz46ulaXulLRd9bJFVeEbnkoYbrjQbY2GdET1L8xmpgsGhfKwYx5Map0Mh1aRoPCS1C6zCv&#10;zXFefO0QhY/x8CwZwVTpwRWR9JCnjXWvuGqQNzJsnSFiWblcSQmiUCYOp5DVpXWeFUkPCf5QqWai&#10;roM2aonaDI+Hg2FIsKoWzDt9mDXLRV4btCJeXeEJJYLncZhRN5IFsIoTNt3bjoh6Z8PhtfR4UBfQ&#10;2Vs7+XwY98fT0XSU9JLB6bSX9Iui93KWJ73TWXw2LF4UeV7EHz21OEkrwRiXnt1BynHyd1LZX6qd&#10;CI9iPrYheooe+gVkD+9AOgzWz3KnioVim7k5DBzUG4L3N81fj8d7sB//Dya/AAAA//8DAFBLAwQU&#10;AAYACAAAACEAXi/nnN0AAAAJAQAADwAAAGRycy9kb3ducmV2LnhtbEyPzU7DMBCE70h9B2sr9YJa&#10;56egNsSpqkocONJW4urGSxKI11HsNKFPzyIOcNyZT7Mz+W6yrbhi7xtHCuJVBAKpdKahSsH59Lzc&#10;gPBBk9GtI1TwhR52xewu15lxI73i9RgqwSHkM62gDqHLpPRljVb7leuQ2Ht3vdWBz76Sptcjh9tW&#10;JlH0KK1uiD/UusNDjeXncbAK0A8PcbTf2ur8chvv35Lbx9idlFrMp/0TiIBT+IPhpz5Xh4I7XdxA&#10;xotWQRqvE0bZWPMEBtJ0y+Muv4Iscvl/QfENAAD//wMAUEsBAi0AFAAGAAgAAAAhALaDOJL+AAAA&#10;4QEAABMAAAAAAAAAAAAAAAAAAAAAAFtDb250ZW50X1R5cGVzXS54bWxQSwECLQAUAAYACAAAACEA&#10;OP0h/9YAAACUAQAACwAAAAAAAAAAAAAAAAAvAQAAX3JlbHMvLnJlbHNQSwECLQAUAAYACAAAACEA&#10;GjBsQk4CAABXBAAADgAAAAAAAAAAAAAAAAAuAgAAZHJzL2Uyb0RvYy54bWxQSwECLQAUAAYACAAA&#10;ACEAXi/nnN0AAAAJAQAADwAAAAAAAAAAAAAAAACoBAAAZHJzL2Rvd25yZXYueG1sUEsFBgAAAAAE&#10;AAQA8wAAALIFAAAAAA==&#10;"/>
            </w:pict>
          </mc:Fallback>
        </mc:AlternateContent>
      </w:r>
    </w:p>
    <w:p w:rsidR="00336CF8" w:rsidRPr="002C6B42" w:rsidRDefault="004B5C72" w:rsidP="004B16B6">
      <w:pPr>
        <w:tabs>
          <w:tab w:val="left" w:pos="4155"/>
        </w:tabs>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86912" behindDoc="0" locked="0" layoutInCell="1" allowOverlap="1" wp14:anchorId="32C4311F" wp14:editId="2B9D4CEE">
                <wp:simplePos x="0" y="0"/>
                <wp:positionH relativeFrom="column">
                  <wp:posOffset>4644390</wp:posOffset>
                </wp:positionH>
                <wp:positionV relativeFrom="paragraph">
                  <wp:posOffset>39370</wp:posOffset>
                </wp:positionV>
                <wp:extent cx="2105025" cy="228600"/>
                <wp:effectExtent l="0" t="0" r="28575" b="19050"/>
                <wp:wrapNone/>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28600"/>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ЗАГС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8" o:spid="_x0000_s1055" type="#_x0000_t202" style="position:absolute;margin-left:365.7pt;margin-top:3.1pt;width:165.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AYOAIAAFwEAAAOAAAAZHJzL2Uyb0RvYy54bWysVF2O0zAQfkfiDpbfadKoXbZR09XSpQhp&#10;+ZEWDuA4TmLheIztNimX4RQ8IXGGHomx05ZqQTwg8mB5POPPM983k+XN0CmyE9ZJ0AWdTlJKhOZQ&#10;Sd0U9OOHzbNrSpxnumIKtCjoXjh6s3r6ZNmbXGTQgqqEJQiiXd6bgrbemzxJHG9Fx9wEjNDorMF2&#10;zKNpm6SyrEf0TiVZml4lPdjKWODCOTy9G510FfHrWnD/rq6d8EQVFHPzcbVxLcOarJYsbywzreTH&#10;NNg/ZNExqfHRM9Qd84xsrfwNqpPcgoPaTzh0CdS15CLWgNVM00fVPLTMiFgLkuPMmSb3/2D52917&#10;S2RV0CxDqTTrUKTD18OPw/fDNxLOkKHeuBwDHwyG+uEFDKh0rNaZe+CfHNGwbpluxK210LeCVZjh&#10;NNxMLq6OOC6AlP0bqPAhtvUQgYbadoE+JIQgOiq1P6sjBk84HmbTdJ5mc0o4+jCzqzTKl7D8dNtY&#10;518J6EjYFNSi+hGd7e6dD9mw/BQSHnOgZLWRSkXDNuVaWbJj2Cmb+MUCHoUpTfqCLuaYx98h0vj9&#10;CaKTHlteya6g1+cglgfaXuoqNqRnUo17TFnpI4+BupFEP5TDKNripE8J1R6ZtTC2OI4kblqwXyjp&#10;sb0L6j5vmRWUqNca1VlMZ7MwD9GYzZ9naNhLT3npYZojVEE9JeN27ccZ2hormxZfGvtBwy0qWstI&#10;dpB+zOqYP7Zw1OA4bmFGLu0Y9eunsPoJAAD//wMAUEsDBBQABgAIAAAAIQA9Cb/33wAAAAkBAAAP&#10;AAAAZHJzL2Rvd25yZXYueG1sTI/BTsMwEETvSPyDtUhcEHXqRmkb4lQICQS3UhBc3XibRNjrYLtp&#10;+HvcExxHM5p5U20ma9iIPvSOJMxnGTCkxumeWgnvb4+3K2AhKtLKOEIJPxhgU19eVKrU7kSvOO5i&#10;y1IJhVJJ6GIcSs5D06FVYeYGpOQdnLcqJulbrr06pXJruMiyglvVU1ro1IAPHTZfu6OVsMqfx8/w&#10;sth+NMXBrOPNcnz69lJeX033d8AiTvEvDGf8hA51Ytq7I+nAjITlYp6nqIRCADv7WSHWwPYSciGA&#10;1xX//6D+BQAA//8DAFBLAQItABQABgAIAAAAIQC2gziS/gAAAOEBAAATAAAAAAAAAAAAAAAAAAAA&#10;AABbQ29udGVudF9UeXBlc10ueG1sUEsBAi0AFAAGAAgAAAAhADj9If/WAAAAlAEAAAsAAAAAAAAA&#10;AAAAAAAALwEAAF9yZWxzLy5yZWxzUEsBAi0AFAAGAAgAAAAhAJCF0Bg4AgAAXAQAAA4AAAAAAAAA&#10;AAAAAAAALgIAAGRycy9lMm9Eb2MueG1sUEsBAi0AFAAGAAgAAAAhAD0Jv/ffAAAACQEAAA8AAAAA&#10;AAAAAAAAAAAAkgQAAGRycy9kb3ducmV2LnhtbFBLBQYAAAAABAAEAPMAAACeBQAAAAA=&#10;">
                <v:textbo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Отдел ЗАГС</w:t>
                      </w:r>
                    </w:p>
                  </w:txbxContent>
                </v:textbox>
              </v:shape>
            </w:pict>
          </mc:Fallback>
        </mc:AlternateContent>
      </w:r>
      <w:r w:rsidR="00336CF8"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695104" behindDoc="0" locked="0" layoutInCell="1" allowOverlap="1" wp14:anchorId="3F638462" wp14:editId="67DA76C5">
                <wp:simplePos x="0" y="0"/>
                <wp:positionH relativeFrom="column">
                  <wp:posOffset>4410075</wp:posOffset>
                </wp:positionH>
                <wp:positionV relativeFrom="paragraph">
                  <wp:posOffset>38735</wp:posOffset>
                </wp:positionV>
                <wp:extent cx="180975" cy="0"/>
                <wp:effectExtent l="9525" t="9525" r="9525" b="9525"/>
                <wp:wrapNone/>
                <wp:docPr id="226" name="Прямая со стрелкой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6" o:spid="_x0000_s1026" type="#_x0000_t32" style="position:absolute;margin-left:347.25pt;margin-top:3.05pt;width:14.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AoTgIAAFcEAAAOAAAAZHJzL2Uyb0RvYy54bWysVEtu2zAQ3RfoHQjuHUmu7dhC5KCQ7G7S&#10;NkDSA9AkZRGVSIJkLBtFgTQXyBF6hW666Ac5g3yjDukPknZTFNWCGmpmHt/MPOrsfN3UaMWNFUpm&#10;ODmJMeKSKibkMsPvrue9MUbWEclIrSTP8IZbfD59/uys1Snvq0rVjBsEINKmrc5w5ZxOo8jSijfE&#10;nijNJThLZRriYGuWETOkBfSmjvpxPIpaZZg2inJr4Wuxc+JpwC9LTt3bsrTcoTrDwM2F1YR14ddo&#10;ekbSpSG6EnRPg/wDi4YICYceoQriCLox4g+oRlCjrCrdCVVNpMpSUB5qgGqS+LdqriqieagFmmP1&#10;sU32/8HSN6tLgwTLcL8/wkiSBobUfd7ebu+7n92X7T3afuoeYNnebW+7r92P7nv30H1DPhp612qb&#10;AkQuL42vnq7llb5Q9L1FUuUVkUsearjeaIBNfEb0JMVvrAYGi/a1YhBDbpwKjVyXpvGQ0CK0DvPa&#10;HOfF1w5R+JiM48npECN6cEUkPeRpY90rrhrkjQxbZ4hYVi5XUoIolEnCKWR1YZ1nRdJDgj9Uqrmo&#10;66CNWqI2w5NhfxgSrKoF804fZs1ykdcGrYhXV3hCieB5HGbUjWQBrOKEzfa2I6Le2XB4LT0e1AV0&#10;9tZOPh8m8WQ2no0HvUF/NOsN4qLovZzng95onpwOixdFnhfJR08tGaSVYIxLz+4g5WTwd1LZX6qd&#10;CI9iPrYheooe+gVkD+9AOgzWz3KnioVim0tzGDioNwTvb5q/Ho/3YD/+H0x/AQAA//8DAFBLAwQU&#10;AAYACAAAACEAcpsHwtwAAAAHAQAADwAAAGRycy9kb3ducmV2LnhtbEyPQU/CQBCF7yb8h82YcDGy&#10;bRWE2i0hJh48CiRcl+7QVruzTXdLK7/e0Qvc5uW9vPleth5tI87Y+dqRgngWgUAqnKmpVLDfvT8u&#10;QfigyejGESr4QQ/rfHKX6dS4gT7xvA2l4BLyqVZQhdCmUvqiQqv9zLVI7J1cZ3Vg2ZXSdHrgctvI&#10;JIoW0uqa+EOlW3yrsPje9lYB+n4eR5uVLfcfl+HhkFy+hnan1PR+3LyCCDiGaxj+8BkdcmY6up6M&#10;F42Cxep5zlE+YhDsvyRPvO34r2WeyVv+/BcAAP//AwBQSwECLQAUAAYACAAAACEAtoM4kv4AAADh&#10;AQAAEwAAAAAAAAAAAAAAAAAAAAAAW0NvbnRlbnRfVHlwZXNdLnhtbFBLAQItABQABgAIAAAAIQA4&#10;/SH/1gAAAJQBAAALAAAAAAAAAAAAAAAAAC8BAABfcmVscy8ucmVsc1BLAQItABQABgAIAAAAIQAp&#10;x0AoTgIAAFcEAAAOAAAAAAAAAAAAAAAAAC4CAABkcnMvZTJvRG9jLnhtbFBLAQItABQABgAIAAAA&#10;IQBymwfC3AAAAAcBAAAPAAAAAAAAAAAAAAAAAKgEAABkcnMvZG93bnJldi54bWxQSwUGAAAAAAQA&#10;BADzAAAAsQUAAAAA&#10;"/>
            </w:pict>
          </mc:Fallback>
        </mc:AlternateContent>
      </w:r>
      <w:r w:rsidR="00336CF8" w:rsidRPr="002C6B42">
        <w:rPr>
          <w:rFonts w:ascii="Times New Roman" w:eastAsia="Times New Roman" w:hAnsi="Times New Roman" w:cs="Times New Roman"/>
          <w:sz w:val="16"/>
          <w:szCs w:val="16"/>
          <w:lang w:eastAsia="ru-RU"/>
        </w:rPr>
        <w:tab/>
      </w:r>
    </w:p>
    <w:p w:rsidR="00336CF8" w:rsidRPr="002C6B42" w:rsidRDefault="004B5C72" w:rsidP="004B16B6">
      <w:pPr>
        <w:spacing w:after="0" w:line="240" w:lineRule="auto"/>
        <w:rPr>
          <w:rFonts w:ascii="Times New Roman" w:eastAsia="Times New Roman" w:hAnsi="Times New Roman" w:cs="Times New Roman"/>
          <w:sz w:val="16"/>
          <w:szCs w:val="16"/>
          <w:lang w:eastAsia="ru-RU"/>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8656" behindDoc="0" locked="0" layoutInCell="1" allowOverlap="1" wp14:anchorId="43934A89" wp14:editId="049F4F87">
                <wp:simplePos x="0" y="0"/>
                <wp:positionH relativeFrom="column">
                  <wp:posOffset>6939915</wp:posOffset>
                </wp:positionH>
                <wp:positionV relativeFrom="paragraph">
                  <wp:posOffset>65405</wp:posOffset>
                </wp:positionV>
                <wp:extent cx="2091690" cy="504825"/>
                <wp:effectExtent l="0" t="0" r="22860"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04825"/>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Главный специалист внутреннего муниципального финансового контроля</w:t>
                            </w:r>
                          </w:p>
                          <w:p w:rsidR="004236CE" w:rsidRDefault="004236CE" w:rsidP="00336CF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56" type="#_x0000_t202" style="position:absolute;margin-left:546.45pt;margin-top:5.15pt;width:164.7pt;height:3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1cOAIAAFgEAAAOAAAAZHJzL2Uyb0RvYy54bWysVF2O0zAQfkfiDpbfadLQLm3UdLV0KUJa&#10;fqSFAziOk1g4HmO7TZbLcAqekDhDj8TY6XbLj3hA5MGa8Yy/mflmJqvLoVNkL6yToAs6naSUCM2h&#10;krop6If32ycLSpxnumIKtCjonXD0cv340ao3ucigBVUJSxBEu7w3BW29N3mSON6KjrkJGKHRWIPt&#10;mEfVNkllWY/onUqyNL1IerCVscCFc3h7PRrpOuLXteD+bV074YkqKObm42njWYYzWa9Y3lhmWsmP&#10;abB/yKJjUmPQE9Q184zsrPwNqpPcgoPaTzh0CdS15CLWgNVM01+quW2ZEbEWJMeZE03u/8HyN/t3&#10;lsiqoBklmnXYosOXw/fDt8NXkgV2euNydLo16OaH5zBgl2OlztwA/+iIhk3LdCOurIW+FazC7Kbh&#10;ZXL2dMRxAaTsX0OFYdjOQwQaatsF6pAMgujYpbtTZ8TgCcfLLF1OL5Zo4mibp7NFNo8hWH7/2ljn&#10;XwroSBAKarHzEZ3tb5wP2bD83iUEc6BktZVKRcU25UZZsmc4Jdv4HdF/clOa9AVdzjH23yHS+P0J&#10;opMex13JrqCLkxPLA20vdBWH0TOpRhlTVvrIY6BuJNEP5RAb9jRObyC5hOoOmbUwjjeuIwot2M+U&#10;9DjaBXWfdswKStQrjd1ZTmezsAtRmc2fZajYc0t5bmGaI1RBPSWjuPHj/uyMlU2LkcZ50HCFHa1l&#10;JPshq2P+OL6xB8dVC/txrkevhx/C+gcAAAD//wMAUEsDBBQABgAIAAAAIQDiArpg3gAAAAsBAAAP&#10;AAAAZHJzL2Rvd25yZXYueG1sTI/BTsMwEETvSPyDtUhcEHVIq5KEOBVCAsGtFARXN94mEfE62G4a&#10;/p7NCW4z2qfZmXIz2V6M6EPnSMHNIgGBVDvTUaPg/e3xOgMRoiaje0eo4AcDbKrzs1IXxp3oFcdd&#10;bASHUCi0gjbGoZAy1C1aHRZuQOLbwXmrI1vfSOP1icNtL9MkWUurO+IPrR7wocX6a3e0CrLV8/gZ&#10;Xpbbj3p96PN4dTs+fXulLi+m+zsQEaf4B8Ncn6tDxZ327kgmiJ59kqc5s7NagpiJVZqy2nN+noGs&#10;Svl/Q/ULAAD//wMAUEsBAi0AFAAGAAgAAAAhALaDOJL+AAAA4QEAABMAAAAAAAAAAAAAAAAAAAAA&#10;AFtDb250ZW50X1R5cGVzXS54bWxQSwECLQAUAAYACAAAACEAOP0h/9YAAACUAQAACwAAAAAAAAAA&#10;AAAAAAAvAQAAX3JlbHMvLnJlbHNQSwECLQAUAAYACAAAACEAVJotXDgCAABYBAAADgAAAAAAAAAA&#10;AAAAAAAuAgAAZHJzL2Uyb0RvYy54bWxQSwECLQAUAAYACAAAACEA4gK6YN4AAAALAQAADwAAAAAA&#10;AAAAAAAAAACSBAAAZHJzL2Rvd25yZXYueG1sUEsFBgAAAAAEAAQA8wAAAJ0FAAAAAA==&#10;">
                <v:textbox>
                  <w:txbxContent>
                    <w:p w:rsidR="004236CE" w:rsidRPr="004B5C72" w:rsidRDefault="004236CE" w:rsidP="004B5C72">
                      <w:pPr>
                        <w:pStyle w:val="21"/>
                        <w:spacing w:line="240" w:lineRule="auto"/>
                        <w:jc w:val="center"/>
                        <w:rPr>
                          <w:rFonts w:ascii="Times New Roman" w:hAnsi="Times New Roman" w:cs="Times New Roman"/>
                          <w:sz w:val="18"/>
                          <w:szCs w:val="18"/>
                        </w:rPr>
                      </w:pPr>
                      <w:r w:rsidRPr="004B5C72">
                        <w:rPr>
                          <w:rFonts w:ascii="Times New Roman" w:hAnsi="Times New Roman" w:cs="Times New Roman"/>
                          <w:sz w:val="18"/>
                          <w:szCs w:val="18"/>
                        </w:rPr>
                        <w:t>Главный специалист внутреннего муниципального финансового контроля</w:t>
                      </w:r>
                    </w:p>
                    <w:p w:rsidR="004236CE" w:rsidRDefault="004236CE" w:rsidP="00336CF8">
                      <w:pPr>
                        <w:jc w:val="center"/>
                        <w:rPr>
                          <w:sz w:val="16"/>
                          <w:szCs w:val="16"/>
                        </w:rPr>
                      </w:pPr>
                    </w:p>
                  </w:txbxContent>
                </v:textbox>
              </v:shape>
            </w:pict>
          </mc:Fallback>
        </mc:AlternateContent>
      </w:r>
      <w:r w:rsidR="00336CF8"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29920" behindDoc="0" locked="0" layoutInCell="1" allowOverlap="1" wp14:anchorId="06EA92FA" wp14:editId="70153DE2">
                <wp:simplePos x="0" y="0"/>
                <wp:positionH relativeFrom="column">
                  <wp:posOffset>4438650</wp:posOffset>
                </wp:positionH>
                <wp:positionV relativeFrom="paragraph">
                  <wp:posOffset>294005</wp:posOffset>
                </wp:positionV>
                <wp:extent cx="209550" cy="0"/>
                <wp:effectExtent l="9525" t="10160" r="9525" b="8890"/>
                <wp:wrapNone/>
                <wp:docPr id="225" name="Прямая со стрелкой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 o:spid="_x0000_s1026" type="#_x0000_t32" style="position:absolute;margin-left:349.5pt;margin-top:23.15pt;width:16.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ufSwIAAFcEAAAOAAAAZHJzL2Uyb0RvYy54bWysVEtu2zAQ3RfoHQjuHUmuncaC5aCQ7G7S&#10;NkDSA9AkZRGVSIKkLRtFgTQXyBF6hW666Ac5g3yjDukPknRTFNWCGmrIx/dmHjU+Xzc1WnFjhZIZ&#10;Tk5ijLikigm5yPD761nvDCPriGSkVpJneMMtPp88fzZudcr7qlI14wYBiLRpqzNcOafTKLK04g2x&#10;J0pzCclSmYY4mJpFxAxpAb2po34cn0atMkwbRbm18LXYJfEk4Jclp+5dWVruUJ1h4ObCaMI492M0&#10;GZN0YYiuBN3TIP/AoiFCwqFHqII4gpZG/AHVCGqUVaU7oaqJVFkKyoMGUJPET9RcVUTzoAWKY/Wx&#10;TPb/wdK3q0uDBMtwvz/ESJIGmtR92d5s77pf3dftHdp+7u5h2N5ub7pv3c/uR3fffUd+NdSu1TYF&#10;iFxeGq+eruWVvlD0g0VS5RWRCx40XG80wCZ+R/Roi59YDQzm7RvFYA1ZOhUKuS5N4yGhRGgd+rU5&#10;9ouvHaLwsR+PhkPoKj2kIpIe9mlj3WuuGuSDDFtniFhULldSgimUScIpZHVhnWdF0sMGf6hUM1HX&#10;wRu1RG2GR0PQ6zNW1YL5ZJiYxTyvDVoR767wBIlPlhm1lCyAVZyw6T52RNS7GA6vpccDXUBnH+3s&#10;83EUj6Zn07NBb9A/nfYGcVH0Xs3yQe90lrwcFi+KPC+ST55aMkgrwRiXnt3Bysng76yyv1Q7Ex7N&#10;fCxD9Bg91AvIHt6BdGis7+XOFXPFNpfm0HBwb1i8v2n+ejycQ/zwfzD5DQAA//8DAFBLAwQUAAYA&#10;CAAAACEARJZPwN4AAAAJAQAADwAAAGRycy9kb3ducmV2LnhtbEyPwU7DMBBE70j8g7VIvSDqNIVA&#10;QpyqqsSBI20lrm68JIF4HcVOE/r1bNVDOe7saOZNvppsK47Y+8aRgsU8AoFUOtNQpWC/e3t4AeGD&#10;JqNbR6jgFz2situbXGfGjfSBx22oBIeQz7SCOoQuk9KXNVrt565D4t+X660OfPaVNL0eOdy2Mo6i&#10;RFrdEDfUusNNjeXPdrAK0A9Pi2id2mr/fhrvP+PT99jtlJrdTetXEAGncDXDGZ/RoWCmgxvIeNEq&#10;SNKUtwQFj8kSBBuelzELh4sgi1z+X1D8AQAA//8DAFBLAQItABQABgAIAAAAIQC2gziS/gAAAOEB&#10;AAATAAAAAAAAAAAAAAAAAAAAAABbQ29udGVudF9UeXBlc10ueG1sUEsBAi0AFAAGAAgAAAAhADj9&#10;If/WAAAAlAEAAAsAAAAAAAAAAAAAAAAALwEAAF9yZWxzLy5yZWxzUEsBAi0AFAAGAAgAAAAhAEaK&#10;m59LAgAAVwQAAA4AAAAAAAAAAAAAAAAALgIAAGRycy9lMm9Eb2MueG1sUEsBAi0AFAAGAAgAAAAh&#10;AESWT8DeAAAACQEAAA8AAAAAAAAAAAAAAAAApQQAAGRycy9kb3ducmV2LnhtbFBLBQYAAAAABAAE&#10;APMAAACwBQAAAAA=&#10;"/>
            </w:pict>
          </mc:Fallback>
        </mc:AlternateContent>
      </w:r>
    </w:p>
    <w:p w:rsidR="00E63D3D" w:rsidRPr="002C6B42" w:rsidRDefault="004B5C72" w:rsidP="004B16B6">
      <w:pPr>
        <w:spacing w:after="0" w:line="240" w:lineRule="auto"/>
        <w:jc w:val="center"/>
        <w:rPr>
          <w:rFonts w:ascii="Times New Roman" w:eastAsia="Times New Roman" w:hAnsi="Times New Roman" w:cs="Times New Roman"/>
          <w:sz w:val="18"/>
          <w:szCs w:val="20"/>
          <w:lang w:eastAsia="x-none"/>
        </w:rPr>
      </w:pPr>
      <w:r w:rsidRPr="002C6B42">
        <w:rPr>
          <w:rFonts w:ascii="Times New Roman" w:eastAsia="Times New Roman" w:hAnsi="Times New Roman" w:cs="Times New Roman"/>
          <w:i/>
          <w:noProof/>
          <w:sz w:val="16"/>
          <w:szCs w:val="16"/>
          <w:lang w:eastAsia="ru-RU"/>
        </w:rPr>
        <mc:AlternateContent>
          <mc:Choice Requires="wps">
            <w:drawing>
              <wp:anchor distT="0" distB="0" distL="114300" distR="114300" simplePos="0" relativeHeight="251715584" behindDoc="0" locked="0" layoutInCell="1" allowOverlap="1" wp14:anchorId="330DADB0" wp14:editId="2ECCF661">
                <wp:simplePos x="0" y="0"/>
                <wp:positionH relativeFrom="column">
                  <wp:posOffset>4653915</wp:posOffset>
                </wp:positionH>
                <wp:positionV relativeFrom="paragraph">
                  <wp:posOffset>81915</wp:posOffset>
                </wp:positionV>
                <wp:extent cx="2098040" cy="371475"/>
                <wp:effectExtent l="0" t="0" r="16510" b="28575"/>
                <wp:wrapNone/>
                <wp:docPr id="224" name="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371475"/>
                        </a:xfrm>
                        <a:prstGeom prst="rect">
                          <a:avLst/>
                        </a:prstGeom>
                        <a:solidFill>
                          <a:srgbClr val="FFFFFF"/>
                        </a:solidFill>
                        <a:ln w="9525">
                          <a:solidFill>
                            <a:srgbClr val="000000"/>
                          </a:solidFill>
                          <a:miter lim="800000"/>
                          <a:headEnd/>
                          <a:tailEnd/>
                        </a:ln>
                      </wps:spPr>
                      <wps:txbx>
                        <w:txbxContent>
                          <w:p w:rsidR="004236CE" w:rsidRPr="004B5C72" w:rsidRDefault="004236CE" w:rsidP="004B5C72">
                            <w:pPr>
                              <w:pStyle w:val="21"/>
                              <w:spacing w:line="240" w:lineRule="auto"/>
                              <w:ind w:right="-37"/>
                              <w:jc w:val="center"/>
                              <w:rPr>
                                <w:rFonts w:ascii="Times New Roman" w:hAnsi="Times New Roman" w:cs="Times New Roman"/>
                                <w:sz w:val="18"/>
                                <w:szCs w:val="18"/>
                              </w:rPr>
                            </w:pPr>
                            <w:r w:rsidRPr="004B5C72">
                              <w:rPr>
                                <w:rFonts w:ascii="Times New Roman" w:hAnsi="Times New Roman" w:cs="Times New Roman"/>
                                <w:sz w:val="18"/>
                                <w:szCs w:val="18"/>
                              </w:rPr>
                              <w:t>Отдел безопасности и информационного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4" o:spid="_x0000_s1057" style="position:absolute;left:0;text-align:left;margin-left:366.45pt;margin-top:6.45pt;width:165.2pt;height:2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PcUgIAAGQEAAAOAAAAZHJzL2Uyb0RvYy54bWysVM1uEzEQviPxDpbvdDfbhDarbqqqJQip&#10;QKXCA3i93qyF1zZjJ5twQuKKxCPwEFwQP32GzRsxdtI0BU6IPVgez8znme8b78npslVkIcBJows6&#10;OEgpEZqbSupZQV+/mj46psR5piumjBYFXQlHTycPH5x0NheZaYyqBBAE0S7vbEEb722eJI43omXu&#10;wFih0VkbaJlHE2ZJBaxD9FYlWZo+TjoDlQXDhXN4erFx0knEr2vB/cu6dsITVVCszccV4lqGNZmc&#10;sHwGzDaSb8tg/1BFy6TGS3dQF8wzMgf5B1QrORhnan/ATZuYupZcxB6wm0H6WzfXDbMi9oLkOLuj&#10;yf0/WP5icQVEVgXNsiElmrUoUv95/X79qf/R36w/9F/6m/77+mP/s//afyMhCjnrrMsx9dpeQeja&#10;2UvD3ziizXnD9EycAZiuEazCSgchPrmXEAyHqaTsnpsKL2RzbyJ9yxraAIjEkGVUabVTSSw94XiY&#10;pePjdIhicvQdHg2GR6N4Bctvsy04/1SYloRNQQGnIKKzxaXzoRqW34bE6o2S1VQqFQ2YlecKyILh&#10;xEzjt0V3+2FKk66g41E2isj3fG4fIo3f3yBa6XH0lWwLerwLYnmg7Ymu4mB6JtVmjyUrveUxULeR&#10;wC/LZRTvMLIceC1NtUJmwWxGHZ8mbhoD7yjpcMwL6t7OGQhK1DON6owHw0Clj8ZwdJShAfuect/D&#10;NEeognpKNttzv3lLcwty1uBNg0iHNmeoaC0j2XdVbevHUY4abJ9deCv7doy6+zlMfgEAAP//AwBQ&#10;SwMEFAAGAAgAAAAhAIVIDmneAAAACgEAAA8AAABkcnMvZG93bnJldi54bWxMj8FOg0AQhu8mvsNm&#10;TLzZ3YKplrI0RlMTjy29eFtgBCo7S9ilRZ/e4WRPk8n3559v0u1kO3HGwbeONCwXCgRS6aqWag3H&#10;fPfwDMIHQ5XpHKGGH/SwzW5vUpNU7kJ7PB9CLbiEfGI0NCH0iZS+bNAav3A9ErMvN1gTeB1qWQ3m&#10;wuW2k5FSK2lNS3yhMT2+Nlh+H0aroWijo/nd5+/Krndx+Jjy0/j5pvX93fSyARFwCv9hmPVZHTJ2&#10;KtxIlRedhqc4WnOUwTzngFrFMYiC0fIRZJbK6xeyPwAAAP//AwBQSwECLQAUAAYACAAAACEAtoM4&#10;kv4AAADhAQAAEwAAAAAAAAAAAAAAAAAAAAAAW0NvbnRlbnRfVHlwZXNdLnhtbFBLAQItABQABgAI&#10;AAAAIQA4/SH/1gAAAJQBAAALAAAAAAAAAAAAAAAAAC8BAABfcmVscy8ucmVsc1BLAQItABQABgAI&#10;AAAAIQClYuPcUgIAAGQEAAAOAAAAAAAAAAAAAAAAAC4CAABkcnMvZTJvRG9jLnhtbFBLAQItABQA&#10;BgAIAAAAIQCFSA5p3gAAAAoBAAAPAAAAAAAAAAAAAAAAAKwEAABkcnMvZG93bnJldi54bWxQSwUG&#10;AAAAAAQABADzAAAAtwUAAAAA&#10;">
                <v:textbox>
                  <w:txbxContent>
                    <w:p w:rsidR="004236CE" w:rsidRPr="004B5C72" w:rsidRDefault="004236CE" w:rsidP="004B5C72">
                      <w:pPr>
                        <w:pStyle w:val="21"/>
                        <w:spacing w:line="240" w:lineRule="auto"/>
                        <w:ind w:right="-37"/>
                        <w:jc w:val="center"/>
                        <w:rPr>
                          <w:rFonts w:ascii="Times New Roman" w:hAnsi="Times New Roman" w:cs="Times New Roman"/>
                          <w:sz w:val="18"/>
                          <w:szCs w:val="18"/>
                        </w:rPr>
                      </w:pPr>
                      <w:r w:rsidRPr="004B5C72">
                        <w:rPr>
                          <w:rFonts w:ascii="Times New Roman" w:hAnsi="Times New Roman" w:cs="Times New Roman"/>
                          <w:sz w:val="18"/>
                          <w:szCs w:val="18"/>
                        </w:rPr>
                        <w:t>Отдел безопасности и информационного обеспечения</w:t>
                      </w:r>
                    </w:p>
                  </w:txbxContent>
                </v:textbox>
              </v:rect>
            </w:pict>
          </mc:Fallback>
        </mc:AlternateContent>
      </w:r>
    </w:p>
    <w:p w:rsidR="00E63D3D" w:rsidRPr="002C6B42" w:rsidRDefault="00E63D3D" w:rsidP="004B16B6">
      <w:pPr>
        <w:spacing w:after="0" w:line="240" w:lineRule="auto"/>
        <w:rPr>
          <w:rFonts w:ascii="Times New Roman" w:eastAsia="Times New Roman" w:hAnsi="Times New Roman" w:cs="Times New Roman"/>
          <w:sz w:val="18"/>
          <w:szCs w:val="20"/>
          <w:lang w:eastAsia="x-none"/>
        </w:rPr>
      </w:pPr>
    </w:p>
    <w:p w:rsidR="002825D8" w:rsidRPr="002C6B42" w:rsidRDefault="002825D8"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lastRenderedPageBreak/>
        <w:t>VI</w:t>
      </w:r>
      <w:r w:rsidRPr="002C6B42">
        <w:rPr>
          <w:rFonts w:ascii="Times New Roman" w:eastAsia="Times New Roman" w:hAnsi="Times New Roman" w:cs="Times New Roman"/>
          <w:b/>
          <w:sz w:val="28"/>
          <w:szCs w:val="28"/>
          <w:lang w:eastAsia="ar-SA"/>
        </w:rPr>
        <w:t>. ИЗБИРАТЕЛЬНАЯ КОМИССИЯ МУНИЦИПАЛЬНОГО ОБРАЗОВАНИЯ</w:t>
      </w:r>
    </w:p>
    <w:p w:rsidR="002825D8" w:rsidRPr="002C6B42" w:rsidRDefault="002825D8"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 Полное наимено</w:t>
      </w:r>
      <w:r w:rsidR="0049623C" w:rsidRPr="002C6B42">
        <w:rPr>
          <w:rFonts w:ascii="Times New Roman" w:eastAsia="Times New Roman" w:hAnsi="Times New Roman" w:cs="Times New Roman"/>
          <w:sz w:val="28"/>
          <w:szCs w:val="28"/>
          <w:lang w:eastAsia="ar-SA"/>
        </w:rPr>
        <w:t xml:space="preserve">вание избирательной комиссии: </w:t>
      </w:r>
      <w:r w:rsidRPr="002C6B42">
        <w:rPr>
          <w:rFonts w:ascii="Times New Roman" w:eastAsia="Times New Roman" w:hAnsi="Times New Roman" w:cs="Times New Roman"/>
          <w:sz w:val="28"/>
          <w:szCs w:val="28"/>
          <w:lang w:eastAsia="ar-SA"/>
        </w:rPr>
        <w:t>«Хасынская территориальная избирательная комиссия»</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49623C"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6.2. Почтовый адрес:</w:t>
      </w:r>
      <w:r w:rsidR="002825D8" w:rsidRPr="002C6B42">
        <w:rPr>
          <w:rFonts w:ascii="Times New Roman" w:eastAsia="Times New Roman" w:hAnsi="Times New Roman" w:cs="Times New Roman"/>
          <w:sz w:val="28"/>
          <w:szCs w:val="28"/>
          <w:lang w:eastAsia="ar-SA"/>
        </w:rPr>
        <w:t xml:space="preserve"> 686110, Магаданская область, поселок Палатка, ул. Ленина, дом 76</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6.3. Решение представительного органа муниципального образования: Собрание пр</w:t>
      </w:r>
      <w:r w:rsidR="00B4278A" w:rsidRPr="002C6B42">
        <w:rPr>
          <w:rFonts w:ascii="Times New Roman" w:eastAsia="Times New Roman" w:hAnsi="Times New Roman" w:cs="Times New Roman"/>
          <w:sz w:val="28"/>
          <w:szCs w:val="28"/>
          <w:lang w:eastAsia="ar-SA"/>
        </w:rPr>
        <w:t>едставителей Хасынского городского округа</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6.4. Количество членов комиссии с правом решающего голоса, в т. ч. назначенных по предложениям:</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политических партий:</w:t>
      </w:r>
      <w:r w:rsidRPr="002C6B42">
        <w:t xml:space="preserve"> </w:t>
      </w:r>
      <w:proofErr w:type="gramStart"/>
      <w:r w:rsidRPr="002C6B42">
        <w:rPr>
          <w:rFonts w:ascii="Times New Roman" w:eastAsia="Times New Roman" w:hAnsi="Times New Roman" w:cs="Times New Roman"/>
          <w:sz w:val="28"/>
          <w:szCs w:val="28"/>
          <w:lang w:eastAsia="ar-SA"/>
        </w:rPr>
        <w:t>«Единая Россия» - 1 человек, «Справедливая Россия» - 1 человек, «КПРФ» - 1 человек, «ЛДПР» - 1 человек</w:t>
      </w:r>
      <w:proofErr w:type="gramEnd"/>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собраний избирателей:</w:t>
      </w:r>
      <w:r w:rsidRPr="002C6B42">
        <w:t xml:space="preserve"> </w:t>
      </w:r>
      <w:r w:rsidRPr="002C6B42">
        <w:rPr>
          <w:rFonts w:ascii="Times New Roman" w:eastAsia="Times New Roman" w:hAnsi="Times New Roman" w:cs="Times New Roman"/>
          <w:sz w:val="28"/>
          <w:szCs w:val="28"/>
          <w:lang w:eastAsia="ar-SA"/>
        </w:rPr>
        <w:t xml:space="preserve">Собрание избирателей п. Палатка и </w:t>
      </w:r>
      <w:proofErr w:type="spellStart"/>
      <w:r w:rsidRPr="002C6B42">
        <w:rPr>
          <w:rFonts w:ascii="Times New Roman" w:eastAsia="Times New Roman" w:hAnsi="Times New Roman" w:cs="Times New Roman"/>
          <w:sz w:val="28"/>
          <w:szCs w:val="28"/>
          <w:lang w:eastAsia="ar-SA"/>
        </w:rPr>
        <w:t>снп</w:t>
      </w:r>
      <w:proofErr w:type="spellEnd"/>
      <w:r w:rsidRPr="002C6B42">
        <w:rPr>
          <w:rFonts w:ascii="Times New Roman" w:eastAsia="Times New Roman" w:hAnsi="Times New Roman" w:cs="Times New Roman"/>
          <w:sz w:val="28"/>
          <w:szCs w:val="28"/>
          <w:lang w:eastAsia="ar-SA"/>
        </w:rPr>
        <w:t>. Хасын - 1 человек, Собрание избирателей «Военного комиссариата Магаданской области Хасынского района» - 1 человек.</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общественных объединений: нет</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 Избирательной комиссии муниципального образования:</w:t>
      </w:r>
      <w:r w:rsidRPr="002C6B42">
        <w:t xml:space="preserve"> </w:t>
      </w:r>
      <w:r w:rsidRPr="002C6B42">
        <w:rPr>
          <w:rFonts w:ascii="Times New Roman" w:eastAsia="Times New Roman" w:hAnsi="Times New Roman" w:cs="Times New Roman"/>
          <w:sz w:val="28"/>
          <w:szCs w:val="28"/>
          <w:lang w:eastAsia="ar-SA"/>
        </w:rPr>
        <w:t>Хасынская территориальная избирательная комиссия» - 1 человек</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 Избирательной комиссии Магаданской области: нет.</w:t>
      </w:r>
    </w:p>
    <w:p w:rsidR="002825D8" w:rsidRPr="002C6B42" w:rsidRDefault="002825D8" w:rsidP="004B16B6">
      <w:pPr>
        <w:tabs>
          <w:tab w:val="left" w:pos="8280"/>
        </w:tabs>
        <w:spacing w:after="0" w:line="240" w:lineRule="auto"/>
        <w:jc w:val="both"/>
        <w:rPr>
          <w:rFonts w:ascii="Times New Roman" w:eastAsia="Times New Roman" w:hAnsi="Times New Roman" w:cs="Times New Roman"/>
          <w:sz w:val="28"/>
          <w:szCs w:val="28"/>
          <w:lang w:eastAsia="ar-SA"/>
        </w:rPr>
      </w:pPr>
    </w:p>
    <w:p w:rsidR="002825D8" w:rsidRPr="002C6B42" w:rsidRDefault="002825D8" w:rsidP="004B16B6">
      <w:pPr>
        <w:tabs>
          <w:tab w:val="left" w:pos="8280"/>
        </w:tabs>
        <w:spacing w:after="0" w:line="240" w:lineRule="auto"/>
        <w:rPr>
          <w:rFonts w:ascii="Times New Roman" w:eastAsia="Times New Roman" w:hAnsi="Times New Roman" w:cs="Times New Roman"/>
          <w:sz w:val="28"/>
          <w:szCs w:val="28"/>
          <w:lang w:eastAsia="ar-SA"/>
        </w:rPr>
      </w:pPr>
    </w:p>
    <w:p w:rsidR="00F37342" w:rsidRPr="002C6B42" w:rsidRDefault="00F37342" w:rsidP="004B16B6">
      <w:pPr>
        <w:tabs>
          <w:tab w:val="left" w:pos="8280"/>
        </w:tabs>
        <w:spacing w:after="0" w:line="240" w:lineRule="auto"/>
        <w:rPr>
          <w:rFonts w:ascii="Times New Roman" w:eastAsia="Times New Roman" w:hAnsi="Times New Roman" w:cs="Times New Roman"/>
          <w:sz w:val="28"/>
          <w:szCs w:val="28"/>
          <w:lang w:eastAsia="ar-SA"/>
        </w:rPr>
      </w:pPr>
    </w:p>
    <w:p w:rsidR="002C6B42" w:rsidRPr="002C6B42" w:rsidRDefault="002C6B42" w:rsidP="004B16B6">
      <w:pPr>
        <w:widowControl w:val="0"/>
        <w:tabs>
          <w:tab w:val="left" w:pos="1023"/>
          <w:tab w:val="left" w:pos="8280"/>
        </w:tabs>
        <w:suppressAutoHyphens/>
        <w:spacing w:after="0" w:line="240" w:lineRule="auto"/>
        <w:jc w:val="center"/>
        <w:rPr>
          <w:rFonts w:ascii="Times New Roman" w:eastAsia="Times New Roman" w:hAnsi="Times New Roman" w:cs="Times New Roman"/>
          <w:b/>
          <w:sz w:val="28"/>
          <w:szCs w:val="28"/>
          <w:lang w:eastAsia="ar-SA"/>
        </w:rPr>
      </w:pPr>
    </w:p>
    <w:p w:rsidR="002825D8" w:rsidRPr="002C6B42" w:rsidRDefault="002825D8" w:rsidP="004B16B6">
      <w:pPr>
        <w:widowControl w:val="0"/>
        <w:tabs>
          <w:tab w:val="left" w:pos="1023"/>
          <w:tab w:val="left" w:pos="8280"/>
        </w:tabs>
        <w:suppressAutoHyphen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6.5. Председатель избирательной комиссии</w:t>
      </w:r>
      <w:r w:rsidRPr="002C6B42">
        <w:rPr>
          <w:rFonts w:ascii="Times New Roman" w:eastAsia="Times New Roman" w:hAnsi="Times New Roman" w:cs="Times New Roman"/>
          <w:b/>
          <w:sz w:val="28"/>
          <w:szCs w:val="28"/>
          <w:vertAlign w:val="superscript"/>
          <w:lang w:eastAsia="ar-SA"/>
        </w:rPr>
        <w:footnoteReference w:id="3"/>
      </w:r>
    </w:p>
    <w:p w:rsidR="002825D8" w:rsidRPr="002C6B42" w:rsidRDefault="002825D8" w:rsidP="004B16B6">
      <w:pPr>
        <w:widowControl w:val="0"/>
        <w:tabs>
          <w:tab w:val="left" w:pos="1023"/>
          <w:tab w:val="left" w:pos="8280"/>
        </w:tabs>
        <w:suppressAutoHyphens/>
        <w:spacing w:after="0" w:line="240" w:lineRule="auto"/>
        <w:jc w:val="center"/>
        <w:rPr>
          <w:rFonts w:ascii="Times New Roman" w:eastAsia="Times New Roman" w:hAnsi="Times New Roman" w:cs="Times New Roman"/>
          <w:b/>
          <w:sz w:val="28"/>
          <w:szCs w:val="28"/>
          <w:lang w:eastAsia="ar-SA"/>
        </w:rPr>
      </w:pPr>
    </w:p>
    <w:tbl>
      <w:tblPr>
        <w:tblW w:w="15140" w:type="dxa"/>
        <w:tblInd w:w="-5" w:type="dxa"/>
        <w:tblLayout w:type="fixed"/>
        <w:tblLook w:val="0000" w:firstRow="0" w:lastRow="0" w:firstColumn="0" w:lastColumn="0" w:noHBand="0" w:noVBand="0"/>
      </w:tblPr>
      <w:tblGrid>
        <w:gridCol w:w="2098"/>
        <w:gridCol w:w="1701"/>
        <w:gridCol w:w="1195"/>
        <w:gridCol w:w="2491"/>
        <w:gridCol w:w="2552"/>
        <w:gridCol w:w="2880"/>
        <w:gridCol w:w="2223"/>
      </w:tblGrid>
      <w:tr w:rsidR="00E16DB0" w:rsidRPr="002C6B42" w:rsidTr="002825D8">
        <w:trPr>
          <w:cantSplit/>
          <w:trHeight w:val="23"/>
        </w:trPr>
        <w:tc>
          <w:tcPr>
            <w:tcW w:w="2098"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Фамилия, имя,</w:t>
            </w:r>
          </w:p>
          <w:p w:rsidR="002825D8" w:rsidRPr="002C6B42" w:rsidRDefault="002825D8" w:rsidP="004B16B6">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отчество</w:t>
            </w:r>
          </w:p>
        </w:tc>
        <w:tc>
          <w:tcPr>
            <w:tcW w:w="1701"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Дата</w:t>
            </w:r>
          </w:p>
          <w:p w:rsidR="002825D8" w:rsidRPr="002C6B42" w:rsidRDefault="002825D8" w:rsidP="004B16B6">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рождения</w:t>
            </w:r>
          </w:p>
        </w:tc>
        <w:tc>
          <w:tcPr>
            <w:tcW w:w="1195"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proofErr w:type="spellStart"/>
            <w:proofErr w:type="gramStart"/>
            <w:r w:rsidRPr="002C6B42">
              <w:rPr>
                <w:rFonts w:ascii="Times New Roman" w:eastAsia="Times New Roman" w:hAnsi="Times New Roman" w:cs="Times New Roman"/>
                <w:b/>
                <w:sz w:val="26"/>
                <w:szCs w:val="26"/>
                <w:lang w:eastAsia="ar-SA"/>
              </w:rPr>
              <w:t>Образо-вание</w:t>
            </w:r>
            <w:proofErr w:type="spellEnd"/>
            <w:proofErr w:type="gramEnd"/>
          </w:p>
        </w:tc>
        <w:tc>
          <w:tcPr>
            <w:tcW w:w="2491"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Какое учебное заведение</w:t>
            </w:r>
          </w:p>
          <w:p w:rsidR="002825D8" w:rsidRPr="002C6B42" w:rsidRDefault="002825D8" w:rsidP="004B16B6">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закончил (год). Специальность </w:t>
            </w:r>
          </w:p>
          <w:p w:rsidR="002825D8" w:rsidRPr="002C6B42" w:rsidRDefault="002825D8" w:rsidP="004B16B6">
            <w:pPr>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по диплому</w:t>
            </w:r>
          </w:p>
        </w:tc>
        <w:tc>
          <w:tcPr>
            <w:tcW w:w="2552"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Место работы, занимаемая должность </w:t>
            </w:r>
          </w:p>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до избрания председателем комиссии</w:t>
            </w:r>
          </w:p>
        </w:tc>
        <w:tc>
          <w:tcPr>
            <w:tcW w:w="2880"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Принадлежность к политической партии, общественному объединению</w:t>
            </w:r>
          </w:p>
        </w:tc>
        <w:tc>
          <w:tcPr>
            <w:tcW w:w="2223" w:type="dxa"/>
            <w:tcBorders>
              <w:top w:val="single" w:sz="4" w:space="0" w:color="000000"/>
              <w:left w:val="single" w:sz="4" w:space="0" w:color="000000"/>
              <w:bottom w:val="single" w:sz="4" w:space="0" w:color="000000"/>
              <w:right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 xml:space="preserve">Опыт работы </w:t>
            </w:r>
          </w:p>
          <w:p w:rsidR="002825D8" w:rsidRPr="002C6B42" w:rsidRDefault="002825D8" w:rsidP="004B16B6">
            <w:pPr>
              <w:snapToGrid w:val="0"/>
              <w:spacing w:after="0" w:line="240" w:lineRule="auto"/>
              <w:jc w:val="center"/>
              <w:rPr>
                <w:rFonts w:ascii="Times New Roman" w:eastAsia="Times New Roman" w:hAnsi="Times New Roman" w:cs="Times New Roman"/>
                <w:b/>
                <w:sz w:val="26"/>
                <w:szCs w:val="26"/>
                <w:lang w:eastAsia="ar-SA"/>
              </w:rPr>
            </w:pPr>
            <w:r w:rsidRPr="002C6B42">
              <w:rPr>
                <w:rFonts w:ascii="Times New Roman" w:eastAsia="Times New Roman" w:hAnsi="Times New Roman" w:cs="Times New Roman"/>
                <w:b/>
                <w:sz w:val="26"/>
                <w:szCs w:val="26"/>
                <w:lang w:eastAsia="ar-SA"/>
              </w:rPr>
              <w:t>в избирательной комиссии (лет)</w:t>
            </w:r>
          </w:p>
        </w:tc>
      </w:tr>
      <w:tr w:rsidR="00E16DB0" w:rsidRPr="002C6B42" w:rsidTr="002825D8">
        <w:trPr>
          <w:cantSplit/>
          <w:trHeight w:val="23"/>
        </w:trPr>
        <w:tc>
          <w:tcPr>
            <w:tcW w:w="2098"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Исмаилова</w:t>
            </w:r>
          </w:p>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Лидия</w:t>
            </w:r>
          </w:p>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Райнгольдовна</w:t>
            </w:r>
          </w:p>
        </w:tc>
        <w:tc>
          <w:tcPr>
            <w:tcW w:w="1701"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11.06.1965г.</w:t>
            </w:r>
          </w:p>
        </w:tc>
        <w:tc>
          <w:tcPr>
            <w:tcW w:w="1195"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Высшее</w:t>
            </w:r>
          </w:p>
        </w:tc>
        <w:tc>
          <w:tcPr>
            <w:tcW w:w="2491"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Хабаровский государственный педагогический институт,</w:t>
            </w:r>
          </w:p>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1993 г.</w:t>
            </w:r>
          </w:p>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учитель истории, обществоведения</w:t>
            </w:r>
          </w:p>
        </w:tc>
        <w:tc>
          <w:tcPr>
            <w:tcW w:w="2552"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Администрация</w:t>
            </w:r>
          </w:p>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Хасынского городск</w:t>
            </w:r>
            <w:r w:rsidR="00B4278A" w:rsidRPr="002C6B42">
              <w:rPr>
                <w:rFonts w:ascii="Times New Roman" w:hAnsi="Times New Roman" w:cs="Times New Roman"/>
                <w:sz w:val="28"/>
                <w:szCs w:val="28"/>
              </w:rPr>
              <w:t>ого округа - заместитель главы А</w:t>
            </w:r>
            <w:r w:rsidRPr="002C6B42">
              <w:rPr>
                <w:rFonts w:ascii="Times New Roman" w:hAnsi="Times New Roman" w:cs="Times New Roman"/>
                <w:sz w:val="28"/>
                <w:szCs w:val="28"/>
              </w:rPr>
              <w:t>дминистрации</w:t>
            </w:r>
          </w:p>
        </w:tc>
        <w:tc>
          <w:tcPr>
            <w:tcW w:w="2880"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Член партии</w:t>
            </w:r>
          </w:p>
          <w:p w:rsidR="002825D8" w:rsidRPr="002C6B42" w:rsidRDefault="002825D8"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Единая Россия</w:t>
            </w:r>
          </w:p>
        </w:tc>
        <w:tc>
          <w:tcPr>
            <w:tcW w:w="2223" w:type="dxa"/>
            <w:tcBorders>
              <w:top w:val="single" w:sz="4" w:space="0" w:color="000000"/>
              <w:left w:val="single" w:sz="4" w:space="0" w:color="000000"/>
              <w:bottom w:val="single" w:sz="4" w:space="0" w:color="000000"/>
              <w:right w:val="single" w:sz="4" w:space="0" w:color="000000"/>
            </w:tcBorders>
            <w:vAlign w:val="center"/>
          </w:tcPr>
          <w:p w:rsidR="002825D8" w:rsidRPr="002C6B42" w:rsidRDefault="00B4278A" w:rsidP="004B16B6">
            <w:pPr>
              <w:snapToGrid w:val="0"/>
              <w:spacing w:after="0" w:line="240" w:lineRule="auto"/>
              <w:jc w:val="center"/>
              <w:rPr>
                <w:rFonts w:ascii="Times New Roman" w:hAnsi="Times New Roman" w:cs="Times New Roman"/>
                <w:sz w:val="28"/>
                <w:szCs w:val="28"/>
              </w:rPr>
            </w:pPr>
            <w:r w:rsidRPr="002C6B42">
              <w:rPr>
                <w:rFonts w:ascii="Times New Roman" w:hAnsi="Times New Roman" w:cs="Times New Roman"/>
                <w:sz w:val="28"/>
                <w:szCs w:val="28"/>
              </w:rPr>
              <w:t>10</w:t>
            </w:r>
            <w:r w:rsidR="002825D8" w:rsidRPr="002C6B42">
              <w:rPr>
                <w:rFonts w:ascii="Times New Roman" w:hAnsi="Times New Roman" w:cs="Times New Roman"/>
                <w:sz w:val="28"/>
                <w:szCs w:val="28"/>
              </w:rPr>
              <w:t xml:space="preserve"> лет</w:t>
            </w:r>
          </w:p>
        </w:tc>
      </w:tr>
    </w:tbl>
    <w:p w:rsidR="00655D6E" w:rsidRPr="002C6B42" w:rsidRDefault="00655D6E" w:rsidP="004B16B6">
      <w:pPr>
        <w:tabs>
          <w:tab w:val="left" w:pos="6710"/>
        </w:tabs>
        <w:spacing w:after="0" w:line="240" w:lineRule="auto"/>
        <w:rPr>
          <w:rFonts w:ascii="Times New Roman" w:eastAsia="Times New Roman" w:hAnsi="Times New Roman" w:cs="Times New Roman"/>
          <w:b/>
          <w:sz w:val="28"/>
          <w:szCs w:val="28"/>
          <w:lang w:eastAsia="ar-SA"/>
        </w:rPr>
      </w:pPr>
    </w:p>
    <w:p w:rsidR="00755F92" w:rsidRPr="002C6B42" w:rsidRDefault="00755F92" w:rsidP="004B16B6">
      <w:pPr>
        <w:tabs>
          <w:tab w:val="left" w:pos="6710"/>
        </w:tabs>
        <w:spacing w:after="0" w:line="36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VII</w:t>
      </w:r>
      <w:r w:rsidRPr="002C6B42">
        <w:rPr>
          <w:rFonts w:ascii="Times New Roman" w:eastAsia="Times New Roman" w:hAnsi="Times New Roman" w:cs="Times New Roman"/>
          <w:b/>
          <w:sz w:val="28"/>
          <w:szCs w:val="28"/>
          <w:lang w:eastAsia="ar-SA"/>
        </w:rPr>
        <w:t>. СРЕДСТВА МАССОВОЙ ИНФОРМАЦИИ</w:t>
      </w:r>
    </w:p>
    <w:p w:rsidR="00755F92" w:rsidRPr="002C6B42" w:rsidRDefault="00755F92" w:rsidP="004B16B6">
      <w:pPr>
        <w:spacing w:after="0" w:line="36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7.1. Наименование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755F92" w:rsidRPr="002C6B42" w:rsidRDefault="00755F92" w:rsidP="004B16B6">
      <w:pPr>
        <w:spacing w:after="0" w:line="360" w:lineRule="auto"/>
        <w:jc w:val="both"/>
        <w:rPr>
          <w:rFonts w:ascii="Times New Roman" w:eastAsia="Times New Roman" w:hAnsi="Times New Roman" w:cs="Times New Roman"/>
          <w:sz w:val="28"/>
          <w:szCs w:val="28"/>
          <w:lang w:eastAsia="ar-SA"/>
        </w:rPr>
      </w:pPr>
    </w:p>
    <w:p w:rsidR="00AA3C44" w:rsidRPr="002C6B42" w:rsidRDefault="00AA3C44" w:rsidP="004B16B6">
      <w:pPr>
        <w:spacing w:after="0" w:line="36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Муниципальное автономное учреждение «Редакция газеты «Заря Севера» Хасынского района»</w:t>
      </w:r>
    </w:p>
    <w:p w:rsidR="00755F92" w:rsidRPr="002C6B42" w:rsidRDefault="00755F92" w:rsidP="004B16B6">
      <w:pPr>
        <w:spacing w:after="0" w:line="36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а) тираж </w:t>
      </w:r>
      <w:r w:rsidR="00715684" w:rsidRPr="002C6B42">
        <w:rPr>
          <w:rFonts w:ascii="Times New Roman" w:eastAsia="Times New Roman" w:hAnsi="Times New Roman" w:cs="Times New Roman"/>
          <w:sz w:val="28"/>
          <w:szCs w:val="28"/>
          <w:lang w:eastAsia="ar-SA"/>
        </w:rPr>
        <w:t>-90</w:t>
      </w:r>
      <w:r w:rsidR="00F3134B" w:rsidRPr="002C6B42">
        <w:rPr>
          <w:rFonts w:ascii="Times New Roman" w:eastAsia="Times New Roman" w:hAnsi="Times New Roman" w:cs="Times New Roman"/>
          <w:sz w:val="28"/>
          <w:szCs w:val="28"/>
          <w:lang w:eastAsia="ar-SA"/>
        </w:rPr>
        <w:t>0</w:t>
      </w:r>
      <w:r w:rsidR="00715684" w:rsidRPr="002C6B42">
        <w:rPr>
          <w:rFonts w:ascii="Times New Roman" w:eastAsia="Times New Roman" w:hAnsi="Times New Roman" w:cs="Times New Roman"/>
          <w:sz w:val="28"/>
          <w:szCs w:val="28"/>
          <w:lang w:eastAsia="ar-SA"/>
        </w:rPr>
        <w:t xml:space="preserve"> экз. одного номера;</w:t>
      </w:r>
    </w:p>
    <w:p w:rsidR="00755F92" w:rsidRPr="002C6B42" w:rsidRDefault="00755F92" w:rsidP="004B16B6">
      <w:pPr>
        <w:spacing w:after="0" w:line="36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 xml:space="preserve">б) формат </w:t>
      </w:r>
      <w:r w:rsidR="00FA34AA" w:rsidRPr="002C6B42">
        <w:rPr>
          <w:rFonts w:ascii="Times New Roman" w:eastAsia="Times New Roman" w:hAnsi="Times New Roman" w:cs="Times New Roman"/>
          <w:sz w:val="28"/>
          <w:szCs w:val="28"/>
          <w:lang w:eastAsia="ar-SA"/>
        </w:rPr>
        <w:t>– А</w:t>
      </w:r>
      <w:r w:rsidR="00715684" w:rsidRPr="002C6B42">
        <w:rPr>
          <w:rFonts w:ascii="Times New Roman" w:eastAsia="Times New Roman" w:hAnsi="Times New Roman" w:cs="Times New Roman"/>
          <w:sz w:val="28"/>
          <w:szCs w:val="28"/>
          <w:lang w:eastAsia="ar-SA"/>
        </w:rPr>
        <w:t>-</w:t>
      </w:r>
      <w:r w:rsidR="00FA34AA" w:rsidRPr="002C6B42">
        <w:rPr>
          <w:rFonts w:ascii="Times New Roman" w:eastAsia="Times New Roman" w:hAnsi="Times New Roman" w:cs="Times New Roman"/>
          <w:sz w:val="28"/>
          <w:szCs w:val="28"/>
          <w:lang w:eastAsia="ar-SA"/>
        </w:rPr>
        <w:t>3</w:t>
      </w:r>
      <w:r w:rsidR="00715684" w:rsidRPr="002C6B42">
        <w:rPr>
          <w:rFonts w:ascii="Times New Roman" w:eastAsia="Times New Roman" w:hAnsi="Times New Roman" w:cs="Times New Roman"/>
          <w:sz w:val="28"/>
          <w:szCs w:val="28"/>
          <w:lang w:eastAsia="ar-SA"/>
        </w:rPr>
        <w:t>;</w:t>
      </w:r>
    </w:p>
    <w:p w:rsidR="00755F92" w:rsidRPr="002C6B42" w:rsidRDefault="00755F92" w:rsidP="004B16B6">
      <w:pPr>
        <w:spacing w:after="0" w:line="36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 период издания </w:t>
      </w:r>
      <w:r w:rsidR="00715684" w:rsidRPr="002C6B42">
        <w:rPr>
          <w:rFonts w:ascii="Times New Roman" w:eastAsia="Times New Roman" w:hAnsi="Times New Roman" w:cs="Times New Roman"/>
          <w:sz w:val="28"/>
          <w:szCs w:val="28"/>
          <w:lang w:eastAsia="ar-SA"/>
        </w:rPr>
        <w:t>–</w:t>
      </w:r>
      <w:r w:rsidR="00FA34AA" w:rsidRPr="002C6B42">
        <w:rPr>
          <w:rFonts w:ascii="Times New Roman" w:eastAsia="Times New Roman" w:hAnsi="Times New Roman" w:cs="Times New Roman"/>
          <w:sz w:val="28"/>
          <w:szCs w:val="28"/>
          <w:lang w:eastAsia="ar-SA"/>
        </w:rPr>
        <w:t xml:space="preserve"> </w:t>
      </w:r>
      <w:proofErr w:type="gramStart"/>
      <w:r w:rsidR="00FA34AA" w:rsidRPr="002C6B42">
        <w:rPr>
          <w:rFonts w:ascii="Times New Roman" w:eastAsia="Times New Roman" w:hAnsi="Times New Roman" w:cs="Times New Roman"/>
          <w:sz w:val="28"/>
          <w:szCs w:val="28"/>
          <w:lang w:eastAsia="ar-SA"/>
        </w:rPr>
        <w:t>еженедельная</w:t>
      </w:r>
      <w:proofErr w:type="gramEnd"/>
      <w:r w:rsidR="00715684" w:rsidRPr="002C6B42">
        <w:rPr>
          <w:rFonts w:ascii="Times New Roman" w:eastAsia="Times New Roman" w:hAnsi="Times New Roman" w:cs="Times New Roman"/>
          <w:sz w:val="28"/>
          <w:szCs w:val="28"/>
          <w:lang w:eastAsia="ar-SA"/>
        </w:rPr>
        <w:t>;</w:t>
      </w:r>
    </w:p>
    <w:p w:rsidR="00755F92" w:rsidRPr="002C6B42" w:rsidRDefault="00755F92" w:rsidP="004B16B6">
      <w:pPr>
        <w:spacing w:after="0" w:line="36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г) учредитель – </w:t>
      </w:r>
      <w:r w:rsidR="00FA34AA" w:rsidRPr="002C6B42">
        <w:rPr>
          <w:rFonts w:ascii="Times New Roman" w:eastAsia="Times New Roman" w:hAnsi="Times New Roman" w:cs="Times New Roman"/>
          <w:sz w:val="28"/>
          <w:szCs w:val="28"/>
          <w:lang w:eastAsia="ar-SA"/>
        </w:rPr>
        <w:t>Комитет по управлению муниципальным имуществом</w:t>
      </w:r>
      <w:r w:rsidR="00F3134B" w:rsidRPr="002C6B42">
        <w:rPr>
          <w:rFonts w:ascii="Times New Roman" w:eastAsia="Times New Roman" w:hAnsi="Times New Roman" w:cs="Times New Roman"/>
          <w:sz w:val="28"/>
          <w:szCs w:val="28"/>
          <w:lang w:eastAsia="ar-SA"/>
        </w:rPr>
        <w:t xml:space="preserve"> Хасынского городского округа</w:t>
      </w:r>
      <w:r w:rsidRPr="002C6B42">
        <w:rPr>
          <w:rFonts w:ascii="Times New Roman" w:eastAsia="Times New Roman" w:hAnsi="Times New Roman" w:cs="Times New Roman"/>
          <w:sz w:val="28"/>
          <w:szCs w:val="28"/>
          <w:lang w:eastAsia="ar-SA"/>
        </w:rPr>
        <w:t>;</w:t>
      </w:r>
    </w:p>
    <w:p w:rsidR="00755F92" w:rsidRPr="002C6B42" w:rsidRDefault="00755F92" w:rsidP="004B16B6">
      <w:pPr>
        <w:spacing w:after="0" w:line="36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 юридический адрес: </w:t>
      </w:r>
      <w:r w:rsidR="00FA34AA" w:rsidRPr="002C6B42">
        <w:rPr>
          <w:rFonts w:ascii="Times New Roman" w:eastAsia="Times New Roman" w:hAnsi="Times New Roman" w:cs="Times New Roman"/>
          <w:sz w:val="28"/>
          <w:szCs w:val="28"/>
          <w:lang w:eastAsia="ar-SA"/>
        </w:rPr>
        <w:t>686110, Магаданская обл</w:t>
      </w:r>
      <w:r w:rsidR="00715684" w:rsidRPr="002C6B42">
        <w:rPr>
          <w:rFonts w:ascii="Times New Roman" w:eastAsia="Times New Roman" w:hAnsi="Times New Roman" w:cs="Times New Roman"/>
          <w:sz w:val="28"/>
          <w:szCs w:val="28"/>
          <w:lang w:eastAsia="ar-SA"/>
        </w:rPr>
        <w:t xml:space="preserve">асть, Хасынский район, поселок Палатка, улица Центральная, дом </w:t>
      </w:r>
      <w:r w:rsidR="00FA34AA" w:rsidRPr="002C6B42">
        <w:rPr>
          <w:rFonts w:ascii="Times New Roman" w:eastAsia="Times New Roman" w:hAnsi="Times New Roman" w:cs="Times New Roman"/>
          <w:sz w:val="28"/>
          <w:szCs w:val="28"/>
          <w:lang w:eastAsia="ar-SA"/>
        </w:rPr>
        <w:t>30</w:t>
      </w:r>
      <w:r w:rsidR="00715684" w:rsidRPr="002C6B42">
        <w:rPr>
          <w:rFonts w:ascii="Times New Roman" w:eastAsia="Times New Roman" w:hAnsi="Times New Roman" w:cs="Times New Roman"/>
          <w:sz w:val="28"/>
          <w:szCs w:val="28"/>
          <w:lang w:eastAsia="ar-SA"/>
        </w:rPr>
        <w:t>, Муниципальное учреждение Редакции газеты «Заря Севера» Хасынского городского округа.</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p w:rsidR="007B39EC" w:rsidRPr="002C6B42" w:rsidRDefault="007B39EC"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VIII</w:t>
      </w:r>
      <w:r w:rsidRPr="002C6B42">
        <w:rPr>
          <w:rFonts w:ascii="Times New Roman" w:eastAsia="Times New Roman" w:hAnsi="Times New Roman" w:cs="Times New Roman"/>
          <w:b/>
          <w:sz w:val="28"/>
          <w:szCs w:val="28"/>
          <w:lang w:eastAsia="ar-SA"/>
        </w:rPr>
        <w:t xml:space="preserve">. ТЕРРИТОРИАЛЬНОЕ ОБЩЕСТВЕННОЕ САМОУПРАВЛЕНИЕ, </w:t>
      </w:r>
    </w:p>
    <w:p w:rsidR="007B39EC" w:rsidRPr="002C6B42" w:rsidRDefault="007B39EC"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ОБЩЕСТВЕННО-ПОЛИТИЧЕСКИЕ И ДРУГИЕ ОБЪЕДИНЕНИЯ ГРАЖДАН</w:t>
      </w:r>
    </w:p>
    <w:p w:rsidR="007B39EC" w:rsidRPr="002C6B42" w:rsidRDefault="007B39EC" w:rsidP="004B16B6">
      <w:pPr>
        <w:spacing w:after="0" w:line="240" w:lineRule="auto"/>
        <w:jc w:val="center"/>
        <w:rPr>
          <w:rFonts w:ascii="Times New Roman" w:eastAsia="Times New Roman" w:hAnsi="Times New Roman" w:cs="Times New Roman"/>
          <w:b/>
          <w:sz w:val="28"/>
          <w:szCs w:val="28"/>
          <w:lang w:eastAsia="ar-SA"/>
        </w:rPr>
      </w:pPr>
    </w:p>
    <w:tbl>
      <w:tblPr>
        <w:tblW w:w="0" w:type="auto"/>
        <w:tblInd w:w="-34" w:type="dxa"/>
        <w:tblLayout w:type="fixed"/>
        <w:tblLook w:val="0000" w:firstRow="0" w:lastRow="0" w:firstColumn="0" w:lastColumn="0" w:noHBand="0" w:noVBand="0"/>
      </w:tblPr>
      <w:tblGrid>
        <w:gridCol w:w="856"/>
        <w:gridCol w:w="8075"/>
        <w:gridCol w:w="2835"/>
        <w:gridCol w:w="2693"/>
      </w:tblGrid>
      <w:tr w:rsidR="004B16B6" w:rsidRPr="002C6B42" w:rsidTr="00BF5878">
        <w:trPr>
          <w:trHeight w:val="23"/>
          <w:tblHeader/>
        </w:trPr>
        <w:tc>
          <w:tcPr>
            <w:tcW w:w="856"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8075"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2835"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Единица измерения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w:t>
            </w:r>
          </w:p>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 «31» декабря 2016 года</w:t>
            </w:r>
          </w:p>
        </w:tc>
      </w:tr>
      <w:tr w:rsidR="004B16B6" w:rsidRPr="002C6B42" w:rsidTr="00BF5878">
        <w:trPr>
          <w:trHeight w:val="23"/>
          <w:tblHeader/>
        </w:trPr>
        <w:tc>
          <w:tcPr>
            <w:tcW w:w="856"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1</w:t>
            </w:r>
          </w:p>
        </w:tc>
        <w:tc>
          <w:tcPr>
            <w:tcW w:w="8075"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2</w:t>
            </w:r>
          </w:p>
        </w:tc>
        <w:tc>
          <w:tcPr>
            <w:tcW w:w="2835"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18"/>
                <w:szCs w:val="18"/>
                <w:lang w:eastAsia="ar-SA"/>
              </w:rPr>
            </w:pPr>
            <w:r w:rsidRPr="002C6B42">
              <w:rPr>
                <w:rFonts w:ascii="Times New Roman" w:eastAsia="Times New Roman" w:hAnsi="Times New Roman" w:cs="Times New Roman"/>
                <w:b/>
                <w:sz w:val="18"/>
                <w:szCs w:val="18"/>
                <w:lang w:eastAsia="ar-SA"/>
              </w:rPr>
              <w:t>4</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Число зарегистрированных органов территориального общественного самоуправления (ТОС) – всего, </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 в пределах территорий:</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подъездов многоквартирных жилых домов</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многоквартирных жилых домов</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группы жилых домов</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 жилых микрорайонов</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 сельских населенных пунктов, не являющихся поселениями</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Перечень зарегистрированных на территории муниципального образования политических партий, общественных движений с указанием их численности:</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120CC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а) «Единая Россия» </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186</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«КПРФ»</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«ЛДПР»</w:t>
            </w:r>
          </w:p>
        </w:tc>
        <w:tc>
          <w:tcPr>
            <w:tcW w:w="2835" w:type="dxa"/>
            <w:tcBorders>
              <w:left w:val="single" w:sz="4" w:space="0" w:color="000000"/>
              <w:bottom w:val="single" w:sz="4" w:space="0" w:color="000000"/>
            </w:tcBorders>
            <w:vAlign w:val="center"/>
          </w:tcPr>
          <w:p w:rsidR="007B39EC" w:rsidRPr="002C6B42" w:rsidRDefault="00BF587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693" w:type="dxa"/>
            <w:tcBorders>
              <w:left w:val="single" w:sz="4" w:space="0" w:color="000000"/>
              <w:bottom w:val="single" w:sz="4" w:space="0" w:color="000000"/>
              <w:right w:val="single" w:sz="4" w:space="0" w:color="000000"/>
            </w:tcBorders>
            <w:vAlign w:val="center"/>
          </w:tcPr>
          <w:p w:rsidR="007B39EC" w:rsidRPr="002C6B42" w:rsidRDefault="00BF587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г) «Справедливая Россия» </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 иные партии (указать какие) </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национально-культурных объединений</w:t>
            </w:r>
          </w:p>
        </w:tc>
        <w:tc>
          <w:tcPr>
            <w:tcW w:w="283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2693" w:type="dxa"/>
            <w:tcBorders>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r w:rsidR="004B16B6" w:rsidRPr="002C6B42" w:rsidTr="00BF5878">
        <w:trPr>
          <w:cantSplit/>
        </w:trPr>
        <w:tc>
          <w:tcPr>
            <w:tcW w:w="856"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807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религиозных конфессий</w:t>
            </w:r>
          </w:p>
        </w:tc>
        <w:tc>
          <w:tcPr>
            <w:tcW w:w="2835" w:type="dxa"/>
            <w:tcBorders>
              <w:left w:val="single" w:sz="4" w:space="0" w:color="000000"/>
              <w:bottom w:val="single" w:sz="4" w:space="0" w:color="000000"/>
            </w:tcBorders>
            <w:vAlign w:val="center"/>
          </w:tcPr>
          <w:p w:rsidR="007B39EC" w:rsidRPr="002C6B42" w:rsidRDefault="00120CC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2693" w:type="dxa"/>
            <w:tcBorders>
              <w:left w:val="single" w:sz="4" w:space="0" w:color="000000"/>
              <w:bottom w:val="single" w:sz="4" w:space="0" w:color="000000"/>
              <w:right w:val="single" w:sz="4" w:space="0" w:color="000000"/>
            </w:tcBorders>
            <w:vAlign w:val="center"/>
          </w:tcPr>
          <w:p w:rsidR="007B39EC" w:rsidRPr="002C6B42" w:rsidRDefault="004B16B6"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r>
      <w:tr w:rsidR="004B16B6" w:rsidRPr="002C6B42" w:rsidTr="00BF5878">
        <w:trPr>
          <w:cantSplit/>
        </w:trPr>
        <w:tc>
          <w:tcPr>
            <w:tcW w:w="856" w:type="dxa"/>
            <w:tcBorders>
              <w:top w:val="single" w:sz="4" w:space="0" w:color="000000"/>
              <w:left w:val="single" w:sz="4" w:space="0" w:color="000000"/>
              <w:bottom w:val="single" w:sz="4" w:space="0" w:color="auto"/>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8075" w:type="dxa"/>
            <w:tcBorders>
              <w:top w:val="single" w:sz="4" w:space="0" w:color="000000"/>
              <w:left w:val="single" w:sz="4" w:space="0" w:color="000000"/>
              <w:bottom w:val="single" w:sz="4" w:space="0" w:color="auto"/>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общественных некоммерческих организаций</w:t>
            </w:r>
          </w:p>
        </w:tc>
        <w:tc>
          <w:tcPr>
            <w:tcW w:w="2835" w:type="dxa"/>
            <w:tcBorders>
              <w:top w:val="single" w:sz="4" w:space="0" w:color="000000"/>
              <w:left w:val="single" w:sz="4" w:space="0" w:color="000000"/>
              <w:bottom w:val="single" w:sz="4" w:space="0" w:color="auto"/>
            </w:tcBorders>
            <w:vAlign w:val="center"/>
          </w:tcPr>
          <w:p w:rsidR="007B39EC" w:rsidRPr="002C6B42" w:rsidRDefault="00120CC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2693" w:type="dxa"/>
            <w:tcBorders>
              <w:top w:val="single" w:sz="4" w:space="0" w:color="000000"/>
              <w:left w:val="single" w:sz="4" w:space="0" w:color="000000"/>
              <w:bottom w:val="single" w:sz="4" w:space="0" w:color="auto"/>
              <w:right w:val="single" w:sz="4" w:space="0" w:color="000000"/>
            </w:tcBorders>
            <w:vAlign w:val="center"/>
          </w:tcPr>
          <w:p w:rsidR="007B39EC" w:rsidRPr="002C6B42" w:rsidRDefault="004B16B6"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r>
    </w:tbl>
    <w:p w:rsidR="00755F92" w:rsidRPr="002C6B42" w:rsidRDefault="00755F92" w:rsidP="004B16B6">
      <w:pPr>
        <w:tabs>
          <w:tab w:val="left" w:pos="8280"/>
        </w:tabs>
        <w:spacing w:after="0" w:line="240" w:lineRule="auto"/>
        <w:rPr>
          <w:rFonts w:ascii="Times New Roman" w:eastAsia="Times New Roman" w:hAnsi="Times New Roman" w:cs="Times New Roman"/>
          <w:iCs/>
          <w:sz w:val="28"/>
          <w:szCs w:val="28"/>
          <w:lang w:eastAsia="ar-SA"/>
        </w:rPr>
      </w:pPr>
    </w:p>
    <w:p w:rsidR="00755F92" w:rsidRPr="002C6B42" w:rsidRDefault="00755F92" w:rsidP="004B16B6">
      <w:pPr>
        <w:widowControl w:val="0"/>
        <w:tabs>
          <w:tab w:val="left" w:pos="720"/>
          <w:tab w:val="left" w:pos="8280"/>
        </w:tabs>
        <w:suppressAutoHyphen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2. Перечень национально-культурных объединений</w:t>
      </w:r>
    </w:p>
    <w:p w:rsidR="00B532CB" w:rsidRPr="002C6B42" w:rsidRDefault="00B532CB" w:rsidP="004B16B6">
      <w:pPr>
        <w:widowControl w:val="0"/>
        <w:tabs>
          <w:tab w:val="left" w:pos="720"/>
          <w:tab w:val="left" w:pos="8280"/>
        </w:tabs>
        <w:suppressAutoHyphens/>
        <w:spacing w:after="0" w:line="240" w:lineRule="auto"/>
        <w:jc w:val="center"/>
        <w:rPr>
          <w:rFonts w:ascii="Times New Roman" w:eastAsia="Times New Roman" w:hAnsi="Times New Roman" w:cs="Times New Roman"/>
          <w:b/>
          <w:sz w:val="28"/>
          <w:szCs w:val="28"/>
          <w:lang w:eastAsia="ar-SA"/>
        </w:rPr>
      </w:pPr>
    </w:p>
    <w:tbl>
      <w:tblPr>
        <w:tblW w:w="15059" w:type="dxa"/>
        <w:tblLayout w:type="fixed"/>
        <w:tblLook w:val="0000" w:firstRow="0" w:lastRow="0" w:firstColumn="0" w:lastColumn="0" w:noHBand="0" w:noVBand="0"/>
      </w:tblPr>
      <w:tblGrid>
        <w:gridCol w:w="648"/>
        <w:gridCol w:w="14411"/>
      </w:tblGrid>
      <w:tr w:rsidR="004B16B6" w:rsidRPr="002C6B42" w:rsidTr="004F06A7">
        <w:trPr>
          <w:trHeight w:val="349"/>
        </w:trPr>
        <w:tc>
          <w:tcPr>
            <w:tcW w:w="648" w:type="dxa"/>
          </w:tcPr>
          <w:p w:rsidR="00755F92" w:rsidRPr="002C6B42" w:rsidRDefault="00755F92" w:rsidP="004B16B6">
            <w:pPr>
              <w:widowControl w:val="0"/>
              <w:tabs>
                <w:tab w:val="left" w:pos="170"/>
                <w:tab w:val="left" w:pos="8280"/>
              </w:tabs>
              <w:suppressAutoHyphen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4411" w:type="dxa"/>
          </w:tcPr>
          <w:p w:rsidR="00755F92" w:rsidRPr="002C6B42" w:rsidRDefault="004356A9"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ХРОМНС «Хасынская районная организация малочисленных народов Севера»</w:t>
            </w:r>
          </w:p>
        </w:tc>
      </w:tr>
    </w:tbl>
    <w:p w:rsidR="003C7B37" w:rsidRPr="002C6B42" w:rsidRDefault="003C7B37" w:rsidP="004B16B6">
      <w:pPr>
        <w:tabs>
          <w:tab w:val="left" w:pos="8280"/>
        </w:tabs>
        <w:spacing w:after="0" w:line="240" w:lineRule="auto"/>
        <w:rPr>
          <w:rFonts w:ascii="Times New Roman" w:eastAsia="Times New Roman" w:hAnsi="Times New Roman" w:cs="Times New Roman"/>
          <w:b/>
          <w:sz w:val="28"/>
          <w:szCs w:val="28"/>
          <w:lang w:eastAsia="ar-SA"/>
        </w:rPr>
      </w:pPr>
    </w:p>
    <w:p w:rsidR="00755F92" w:rsidRPr="002C6B42" w:rsidRDefault="00755F92"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IX</w:t>
      </w:r>
      <w:r w:rsidRPr="002C6B42">
        <w:rPr>
          <w:rFonts w:ascii="Times New Roman" w:eastAsia="Times New Roman" w:hAnsi="Times New Roman" w:cs="Times New Roman"/>
          <w:b/>
          <w:sz w:val="28"/>
          <w:szCs w:val="28"/>
          <w:lang w:eastAsia="ar-SA"/>
        </w:rPr>
        <w:t>. НАСЕЛЕНИЕ МУНИЦИПАЛЬНОГО ОБРАЗОВАНИЯ.</w:t>
      </w:r>
    </w:p>
    <w:p w:rsidR="00755F92" w:rsidRPr="002C6B42" w:rsidRDefault="00755F92"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ДЕМОГРАФИЧЕСКАЯ ХАРАКТЕРИСТИКА</w:t>
      </w:r>
    </w:p>
    <w:p w:rsidR="00755F92" w:rsidRPr="002C6B42" w:rsidRDefault="00755F92" w:rsidP="004B16B6">
      <w:pPr>
        <w:spacing w:after="0" w:line="240" w:lineRule="auto"/>
        <w:rPr>
          <w:rFonts w:ascii="Times New Roman" w:eastAsia="Times New Roman" w:hAnsi="Times New Roman" w:cs="Times New Roman"/>
          <w:sz w:val="28"/>
          <w:szCs w:val="28"/>
          <w:lang w:eastAsia="ar-SA"/>
        </w:rPr>
      </w:pPr>
    </w:p>
    <w:tbl>
      <w:tblPr>
        <w:tblW w:w="14459" w:type="dxa"/>
        <w:tblInd w:w="-5" w:type="dxa"/>
        <w:tblLayout w:type="fixed"/>
        <w:tblLook w:val="0000" w:firstRow="0" w:lastRow="0" w:firstColumn="0" w:lastColumn="0" w:noHBand="0" w:noVBand="0"/>
      </w:tblPr>
      <w:tblGrid>
        <w:gridCol w:w="901"/>
        <w:gridCol w:w="8738"/>
        <w:gridCol w:w="2013"/>
        <w:gridCol w:w="2807"/>
      </w:tblGrid>
      <w:tr w:rsidR="00E16DB0" w:rsidRPr="002C6B42" w:rsidTr="00755F92">
        <w:trPr>
          <w:cantSplit/>
          <w:trHeight w:val="23"/>
          <w:tblHeader/>
        </w:trPr>
        <w:tc>
          <w:tcPr>
            <w:tcW w:w="901"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8738"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Показатель</w:t>
            </w:r>
          </w:p>
        </w:tc>
        <w:tc>
          <w:tcPr>
            <w:tcW w:w="2013"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Единица измерения</w:t>
            </w:r>
          </w:p>
        </w:tc>
        <w:tc>
          <w:tcPr>
            <w:tcW w:w="2807"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w:t>
            </w:r>
          </w:p>
          <w:p w:rsidR="00755F92" w:rsidRPr="002C6B42" w:rsidRDefault="00715684"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 31.12.</w:t>
            </w:r>
            <w:r w:rsidR="00755F92" w:rsidRPr="002C6B42">
              <w:rPr>
                <w:rFonts w:ascii="Times New Roman" w:eastAsia="Times New Roman" w:hAnsi="Times New Roman" w:cs="Times New Roman"/>
                <w:b/>
                <w:sz w:val="28"/>
                <w:szCs w:val="28"/>
                <w:lang w:eastAsia="ar-SA"/>
              </w:rPr>
              <w:t>20</w:t>
            </w:r>
            <w:r w:rsidRPr="002C6B42">
              <w:rPr>
                <w:rFonts w:ascii="Times New Roman" w:eastAsia="Times New Roman" w:hAnsi="Times New Roman" w:cs="Times New Roman"/>
                <w:b/>
                <w:sz w:val="28"/>
                <w:szCs w:val="28"/>
                <w:lang w:eastAsia="ar-SA"/>
              </w:rPr>
              <w:t>17</w:t>
            </w:r>
            <w:r w:rsidR="00987362"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E16DB0" w:rsidRPr="002C6B42" w:rsidTr="00755F92">
        <w:trPr>
          <w:cantSplit/>
          <w:trHeight w:val="23"/>
        </w:trPr>
        <w:tc>
          <w:tcPr>
            <w:tcW w:w="901"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r w:rsidR="005336F7" w:rsidRPr="002C6B42">
              <w:rPr>
                <w:rFonts w:ascii="Times New Roman" w:eastAsia="Times New Roman" w:hAnsi="Times New Roman" w:cs="Times New Roman"/>
                <w:sz w:val="28"/>
                <w:szCs w:val="28"/>
                <w:lang w:eastAsia="ar-SA"/>
              </w:rPr>
              <w:t>.</w:t>
            </w:r>
          </w:p>
        </w:tc>
        <w:tc>
          <w:tcPr>
            <w:tcW w:w="8738" w:type="dxa"/>
            <w:tcBorders>
              <w:left w:val="single" w:sz="4" w:space="0" w:color="000000"/>
              <w:bottom w:val="single" w:sz="4" w:space="0" w:color="000000"/>
            </w:tcBorders>
            <w:vAlign w:val="center"/>
          </w:tcPr>
          <w:p w:rsidR="00755F92" w:rsidRPr="002C6B42" w:rsidRDefault="00755F92" w:rsidP="004B16B6">
            <w:pPr>
              <w:tabs>
                <w:tab w:val="left" w:pos="2599"/>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постоянного населения (на конец года) – всего, в том числе в возрасте:</w:t>
            </w:r>
          </w:p>
        </w:tc>
        <w:tc>
          <w:tcPr>
            <w:tcW w:w="2013"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807" w:type="dxa"/>
            <w:tcBorders>
              <w:left w:val="single" w:sz="4" w:space="0" w:color="000000"/>
              <w:bottom w:val="single" w:sz="4" w:space="0" w:color="000000"/>
              <w:right w:val="single" w:sz="4" w:space="0" w:color="000000"/>
            </w:tcBorders>
            <w:vAlign w:val="center"/>
          </w:tcPr>
          <w:p w:rsidR="00755F92" w:rsidRPr="002C6B42" w:rsidRDefault="00715684"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6488 (пред</w:t>
            </w:r>
            <w:proofErr w:type="gramStart"/>
            <w:r w:rsidRPr="002C6B42">
              <w:rPr>
                <w:rFonts w:ascii="Times New Roman" w:eastAsia="Times New Roman" w:hAnsi="Times New Roman" w:cs="Times New Roman"/>
                <w:sz w:val="28"/>
                <w:szCs w:val="28"/>
                <w:lang w:eastAsia="ar-SA"/>
              </w:rPr>
              <w:t>.</w:t>
            </w:r>
            <w:proofErr w:type="gramEnd"/>
            <w:r w:rsidR="002C6B42"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д</w:t>
            </w:r>
            <w:proofErr w:type="gramEnd"/>
            <w:r w:rsidRPr="002C6B42">
              <w:rPr>
                <w:rFonts w:ascii="Times New Roman" w:eastAsia="Times New Roman" w:hAnsi="Times New Roman" w:cs="Times New Roman"/>
                <w:sz w:val="28"/>
                <w:szCs w:val="28"/>
                <w:lang w:eastAsia="ar-SA"/>
              </w:rPr>
              <w:t>анные)</w:t>
            </w:r>
          </w:p>
        </w:tc>
      </w:tr>
      <w:tr w:rsidR="00E16DB0" w:rsidRPr="002C6B42" w:rsidTr="00755F92">
        <w:trPr>
          <w:cantSplit/>
          <w:trHeight w:val="23"/>
        </w:trPr>
        <w:tc>
          <w:tcPr>
            <w:tcW w:w="901" w:type="dxa"/>
            <w:tcBorders>
              <w:left w:val="single" w:sz="4" w:space="0" w:color="000000"/>
              <w:bottom w:val="single" w:sz="4" w:space="0" w:color="000000"/>
            </w:tcBorders>
            <w:vAlign w:val="center"/>
          </w:tcPr>
          <w:p w:rsidR="00755F92"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w:t>
            </w:r>
          </w:p>
        </w:tc>
        <w:tc>
          <w:tcPr>
            <w:tcW w:w="873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моложе трудоспособного, из них:</w:t>
            </w:r>
          </w:p>
        </w:tc>
        <w:tc>
          <w:tcPr>
            <w:tcW w:w="2013"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755F92" w:rsidRPr="002C6B42" w:rsidRDefault="00715684"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1263(данные на 01.01.2017</w:t>
            </w:r>
            <w:r w:rsidR="00FE0FEA" w:rsidRPr="002C6B42">
              <w:rPr>
                <w:rFonts w:ascii="Times New Roman" w:eastAsia="Times New Roman" w:hAnsi="Times New Roman" w:cs="Times New Roman"/>
                <w:sz w:val="28"/>
                <w:szCs w:val="28"/>
                <w:lang w:eastAsia="ar-SA"/>
              </w:rPr>
              <w:t>)</w:t>
            </w:r>
          </w:p>
        </w:tc>
      </w:tr>
      <w:tr w:rsidR="00E16DB0" w:rsidRPr="002C6B42" w:rsidTr="00755F92">
        <w:trPr>
          <w:cantSplit/>
          <w:trHeight w:val="23"/>
        </w:trPr>
        <w:tc>
          <w:tcPr>
            <w:tcW w:w="901"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73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детей дошкольного возраста (до 6 лет)</w:t>
            </w:r>
          </w:p>
        </w:tc>
        <w:tc>
          <w:tcPr>
            <w:tcW w:w="2013"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755F92" w:rsidRPr="002C6B42" w:rsidRDefault="00715684"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585(данные на 01.01.2017</w:t>
            </w:r>
            <w:r w:rsidR="00FE0FEA" w:rsidRPr="002C6B42">
              <w:rPr>
                <w:rFonts w:ascii="Times New Roman" w:eastAsia="Times New Roman" w:hAnsi="Times New Roman" w:cs="Times New Roman"/>
                <w:sz w:val="28"/>
                <w:szCs w:val="28"/>
                <w:lang w:eastAsia="ar-SA"/>
              </w:rPr>
              <w:t>)</w:t>
            </w:r>
          </w:p>
        </w:tc>
      </w:tr>
      <w:tr w:rsidR="00E16DB0" w:rsidRPr="002C6B42" w:rsidTr="00755F92">
        <w:trPr>
          <w:cantSplit/>
          <w:trHeight w:val="23"/>
        </w:trPr>
        <w:tc>
          <w:tcPr>
            <w:tcW w:w="901"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73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детей школьного возраста (от 6 до 15 лет включительно)</w:t>
            </w:r>
          </w:p>
        </w:tc>
        <w:tc>
          <w:tcPr>
            <w:tcW w:w="2013"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755F92" w:rsidRPr="002C6B42" w:rsidRDefault="00715684"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678(данные на 01.01.2017</w:t>
            </w:r>
            <w:r w:rsidR="00FE0FEA" w:rsidRPr="002C6B42">
              <w:rPr>
                <w:rFonts w:ascii="Times New Roman" w:eastAsia="Times New Roman" w:hAnsi="Times New Roman" w:cs="Times New Roman"/>
                <w:sz w:val="28"/>
                <w:szCs w:val="28"/>
                <w:lang w:eastAsia="ar-SA"/>
              </w:rPr>
              <w:t>)</w:t>
            </w:r>
          </w:p>
        </w:tc>
      </w:tr>
      <w:tr w:rsidR="00E16DB0" w:rsidRPr="002C6B42" w:rsidTr="00755F92">
        <w:trPr>
          <w:cantSplit/>
          <w:trHeight w:val="23"/>
        </w:trPr>
        <w:tc>
          <w:tcPr>
            <w:tcW w:w="901" w:type="dxa"/>
            <w:tcBorders>
              <w:left w:val="single" w:sz="4" w:space="0" w:color="000000"/>
              <w:bottom w:val="single" w:sz="4" w:space="0" w:color="000000"/>
            </w:tcBorders>
            <w:vAlign w:val="center"/>
          </w:tcPr>
          <w:p w:rsidR="00755F92"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1.2.</w:t>
            </w:r>
          </w:p>
        </w:tc>
        <w:tc>
          <w:tcPr>
            <w:tcW w:w="873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трудоспособном</w:t>
            </w:r>
          </w:p>
        </w:tc>
        <w:tc>
          <w:tcPr>
            <w:tcW w:w="2013"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755F92" w:rsidRPr="002C6B42" w:rsidRDefault="00715684"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3609(данные на 01.01.2017</w:t>
            </w:r>
            <w:r w:rsidR="00FE0FEA" w:rsidRPr="002C6B42">
              <w:rPr>
                <w:rFonts w:ascii="Times New Roman" w:eastAsia="Times New Roman" w:hAnsi="Times New Roman" w:cs="Times New Roman"/>
                <w:sz w:val="28"/>
                <w:szCs w:val="28"/>
                <w:lang w:eastAsia="ar-SA"/>
              </w:rPr>
              <w:t>)</w:t>
            </w:r>
          </w:p>
        </w:tc>
      </w:tr>
      <w:tr w:rsidR="00E16DB0" w:rsidRPr="002C6B42" w:rsidTr="00755F92">
        <w:trPr>
          <w:cantSplit/>
          <w:trHeight w:val="23"/>
        </w:trPr>
        <w:tc>
          <w:tcPr>
            <w:tcW w:w="901" w:type="dxa"/>
            <w:tcBorders>
              <w:left w:val="single" w:sz="4" w:space="0" w:color="000000"/>
              <w:bottom w:val="single" w:sz="4" w:space="0" w:color="000000"/>
            </w:tcBorders>
            <w:vAlign w:val="center"/>
          </w:tcPr>
          <w:p w:rsidR="00755F92"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1.3.</w:t>
            </w:r>
          </w:p>
        </w:tc>
        <w:tc>
          <w:tcPr>
            <w:tcW w:w="873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старше трудоспособного</w:t>
            </w:r>
          </w:p>
        </w:tc>
        <w:tc>
          <w:tcPr>
            <w:tcW w:w="2013"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755F92" w:rsidRPr="002C6B42" w:rsidRDefault="00715684"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1803(данные на 01.01.2017</w:t>
            </w:r>
            <w:r w:rsidR="00FE0FEA" w:rsidRPr="002C6B42">
              <w:rPr>
                <w:rFonts w:ascii="Times New Roman" w:eastAsia="Times New Roman" w:hAnsi="Times New Roman" w:cs="Times New Roman"/>
                <w:sz w:val="28"/>
                <w:szCs w:val="28"/>
                <w:lang w:eastAsia="ar-SA"/>
              </w:rPr>
              <w:t>)</w:t>
            </w:r>
          </w:p>
        </w:tc>
      </w:tr>
    </w:tbl>
    <w:p w:rsidR="002C6B42" w:rsidRPr="002C6B42" w:rsidRDefault="002C6B42" w:rsidP="004B16B6">
      <w:pPr>
        <w:keepNext/>
        <w:tabs>
          <w:tab w:val="left" w:pos="8280"/>
        </w:tabs>
        <w:spacing w:after="0" w:line="240" w:lineRule="auto"/>
        <w:jc w:val="center"/>
        <w:outlineLvl w:val="3"/>
        <w:rPr>
          <w:rFonts w:ascii="Times New Roman" w:eastAsia="Times New Roman" w:hAnsi="Times New Roman" w:cs="Times New Roman"/>
          <w:b/>
          <w:bCs/>
          <w:sz w:val="28"/>
          <w:szCs w:val="28"/>
          <w:lang w:eastAsia="ar-SA"/>
        </w:rPr>
      </w:pPr>
    </w:p>
    <w:p w:rsidR="002825D8" w:rsidRPr="002C6B42" w:rsidRDefault="002825D8" w:rsidP="004B16B6">
      <w:pPr>
        <w:keepNext/>
        <w:tabs>
          <w:tab w:val="left" w:pos="8280"/>
        </w:tabs>
        <w:spacing w:after="0" w:line="240" w:lineRule="auto"/>
        <w:jc w:val="center"/>
        <w:outlineLvl w:val="3"/>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bCs/>
          <w:sz w:val="28"/>
          <w:szCs w:val="28"/>
          <w:lang w:eastAsia="ar-SA"/>
        </w:rPr>
        <w:t xml:space="preserve">2. </w:t>
      </w:r>
      <w:r w:rsidRPr="002C6B42">
        <w:rPr>
          <w:rFonts w:ascii="Times New Roman" w:eastAsia="Times New Roman" w:hAnsi="Times New Roman" w:cs="Times New Roman"/>
          <w:b/>
          <w:sz w:val="28"/>
          <w:szCs w:val="28"/>
          <w:lang w:eastAsia="ar-SA"/>
        </w:rPr>
        <w:t xml:space="preserve">Демографическая характеристика муниципального образования </w:t>
      </w:r>
    </w:p>
    <w:p w:rsidR="00B532CB" w:rsidRPr="002C6B42" w:rsidRDefault="00B532CB" w:rsidP="004B16B6">
      <w:pPr>
        <w:keepNext/>
        <w:tabs>
          <w:tab w:val="left" w:pos="8280"/>
        </w:tabs>
        <w:spacing w:after="0" w:line="240" w:lineRule="auto"/>
        <w:jc w:val="center"/>
        <w:outlineLvl w:val="3"/>
        <w:rPr>
          <w:rFonts w:ascii="Times New Roman" w:eastAsia="Times New Roman" w:hAnsi="Times New Roman" w:cs="Times New Roman"/>
          <w:b/>
          <w:bCs/>
          <w:sz w:val="28"/>
          <w:szCs w:val="28"/>
          <w:lang w:eastAsia="ar-SA"/>
        </w:rPr>
      </w:pPr>
    </w:p>
    <w:tbl>
      <w:tblPr>
        <w:tblW w:w="0" w:type="auto"/>
        <w:tblInd w:w="-5" w:type="dxa"/>
        <w:tblLayout w:type="fixed"/>
        <w:tblLook w:val="0000" w:firstRow="0" w:lastRow="0" w:firstColumn="0" w:lastColumn="0" w:noHBand="0" w:noVBand="0"/>
      </w:tblPr>
      <w:tblGrid>
        <w:gridCol w:w="828"/>
        <w:gridCol w:w="8811"/>
        <w:gridCol w:w="2013"/>
        <w:gridCol w:w="2807"/>
      </w:tblGrid>
      <w:tr w:rsidR="00E16DB0" w:rsidRPr="002C6B42" w:rsidTr="002825D8">
        <w:trPr>
          <w:cantSplit/>
          <w:trHeight w:val="23"/>
        </w:trPr>
        <w:tc>
          <w:tcPr>
            <w:tcW w:w="828" w:type="dxa"/>
            <w:tcBorders>
              <w:top w:val="single" w:sz="4" w:space="0" w:color="000000"/>
              <w:left w:val="single" w:sz="4" w:space="0" w:color="000000"/>
              <w:bottom w:val="single" w:sz="4" w:space="0" w:color="000000"/>
            </w:tcBorders>
            <w:vAlign w:val="center"/>
          </w:tcPr>
          <w:p w:rsidR="002825D8" w:rsidRPr="002C6B42" w:rsidRDefault="002825D8"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8811" w:type="dxa"/>
            <w:tcBorders>
              <w:top w:val="single" w:sz="4" w:space="0" w:color="000000"/>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Показатель</w:t>
            </w:r>
          </w:p>
        </w:tc>
        <w:tc>
          <w:tcPr>
            <w:tcW w:w="2013" w:type="dxa"/>
            <w:tcBorders>
              <w:top w:val="single" w:sz="4" w:space="0" w:color="000000"/>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Единица измерения</w:t>
            </w:r>
          </w:p>
        </w:tc>
        <w:tc>
          <w:tcPr>
            <w:tcW w:w="2807" w:type="dxa"/>
            <w:tcBorders>
              <w:top w:val="single" w:sz="4" w:space="0" w:color="000000"/>
              <w:left w:val="single" w:sz="4" w:space="0" w:color="000000"/>
              <w:bottom w:val="single" w:sz="4" w:space="0" w:color="000000"/>
              <w:right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w:t>
            </w:r>
          </w:p>
          <w:p w:rsidR="002825D8" w:rsidRPr="002C6B42" w:rsidRDefault="005336F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 01.01.2018</w:t>
            </w:r>
            <w:r w:rsidR="002825D8" w:rsidRPr="002C6B42">
              <w:rPr>
                <w:rFonts w:ascii="Times New Roman" w:eastAsia="Times New Roman" w:hAnsi="Times New Roman" w:cs="Times New Roman"/>
                <w:b/>
                <w:sz w:val="28"/>
                <w:szCs w:val="28"/>
                <w:lang w:eastAsia="ar-SA"/>
              </w:rPr>
              <w:t xml:space="preserve"> года</w:t>
            </w:r>
          </w:p>
        </w:tc>
      </w:tr>
      <w:tr w:rsidR="00E16DB0" w:rsidRPr="002C6B42" w:rsidTr="002825D8">
        <w:trPr>
          <w:cantSplit/>
          <w:trHeight w:val="23"/>
        </w:trPr>
        <w:tc>
          <w:tcPr>
            <w:tcW w:w="828"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w:t>
            </w:r>
          </w:p>
        </w:tc>
        <w:tc>
          <w:tcPr>
            <w:tcW w:w="8811"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Число </w:t>
            </w:r>
            <w:proofErr w:type="gramStart"/>
            <w:r w:rsidRPr="002C6B42">
              <w:rPr>
                <w:rFonts w:ascii="Times New Roman" w:eastAsia="Times New Roman" w:hAnsi="Times New Roman" w:cs="Times New Roman"/>
                <w:sz w:val="28"/>
                <w:szCs w:val="28"/>
                <w:lang w:eastAsia="ar-SA"/>
              </w:rPr>
              <w:t>родившихся</w:t>
            </w:r>
            <w:proofErr w:type="gramEnd"/>
            <w:r w:rsidRPr="002C6B42">
              <w:rPr>
                <w:rFonts w:ascii="Times New Roman" w:eastAsia="Times New Roman" w:hAnsi="Times New Roman" w:cs="Times New Roman"/>
                <w:sz w:val="28"/>
                <w:szCs w:val="28"/>
                <w:lang w:eastAsia="ar-SA"/>
              </w:rPr>
              <w:t xml:space="preserve"> за год</w:t>
            </w:r>
          </w:p>
        </w:tc>
        <w:tc>
          <w:tcPr>
            <w:tcW w:w="2013"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807" w:type="dxa"/>
            <w:tcBorders>
              <w:left w:val="single" w:sz="4" w:space="0" w:color="000000"/>
              <w:bottom w:val="single" w:sz="4" w:space="0" w:color="000000"/>
              <w:right w:val="single" w:sz="4" w:space="0" w:color="000000"/>
            </w:tcBorders>
            <w:vAlign w:val="center"/>
          </w:tcPr>
          <w:p w:rsidR="002825D8"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69</w:t>
            </w:r>
          </w:p>
        </w:tc>
      </w:tr>
      <w:tr w:rsidR="00E16DB0" w:rsidRPr="002C6B42" w:rsidTr="002825D8">
        <w:trPr>
          <w:cantSplit/>
          <w:trHeight w:val="23"/>
        </w:trPr>
        <w:tc>
          <w:tcPr>
            <w:tcW w:w="828"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w:t>
            </w:r>
          </w:p>
        </w:tc>
        <w:tc>
          <w:tcPr>
            <w:tcW w:w="8811"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Число </w:t>
            </w:r>
            <w:proofErr w:type="gramStart"/>
            <w:r w:rsidRPr="002C6B42">
              <w:rPr>
                <w:rFonts w:ascii="Times New Roman" w:eastAsia="Times New Roman" w:hAnsi="Times New Roman" w:cs="Times New Roman"/>
                <w:sz w:val="28"/>
                <w:szCs w:val="28"/>
                <w:lang w:eastAsia="ar-SA"/>
              </w:rPr>
              <w:t>умерших</w:t>
            </w:r>
            <w:proofErr w:type="gramEnd"/>
            <w:r w:rsidRPr="002C6B42">
              <w:rPr>
                <w:rFonts w:ascii="Times New Roman" w:eastAsia="Times New Roman" w:hAnsi="Times New Roman" w:cs="Times New Roman"/>
                <w:sz w:val="28"/>
                <w:szCs w:val="28"/>
                <w:lang w:eastAsia="ar-SA"/>
              </w:rPr>
              <w:t xml:space="preserve"> за год</w:t>
            </w:r>
          </w:p>
        </w:tc>
        <w:tc>
          <w:tcPr>
            <w:tcW w:w="2013"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807" w:type="dxa"/>
            <w:tcBorders>
              <w:left w:val="single" w:sz="4" w:space="0" w:color="000000"/>
              <w:bottom w:val="single" w:sz="4" w:space="0" w:color="000000"/>
              <w:right w:val="single" w:sz="4" w:space="0" w:color="000000"/>
            </w:tcBorders>
            <w:vAlign w:val="center"/>
          </w:tcPr>
          <w:p w:rsidR="002825D8"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94</w:t>
            </w:r>
          </w:p>
        </w:tc>
      </w:tr>
      <w:tr w:rsidR="00E16DB0" w:rsidRPr="002C6B42" w:rsidTr="002825D8">
        <w:trPr>
          <w:cantSplit/>
          <w:trHeight w:val="23"/>
        </w:trPr>
        <w:tc>
          <w:tcPr>
            <w:tcW w:w="828"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w:t>
            </w:r>
          </w:p>
        </w:tc>
        <w:tc>
          <w:tcPr>
            <w:tcW w:w="8811"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Естественный прирост населения</w:t>
            </w:r>
          </w:p>
        </w:tc>
        <w:tc>
          <w:tcPr>
            <w:tcW w:w="2013"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807" w:type="dxa"/>
            <w:tcBorders>
              <w:left w:val="single" w:sz="4" w:space="0" w:color="000000"/>
              <w:bottom w:val="single" w:sz="4" w:space="0" w:color="000000"/>
              <w:right w:val="single" w:sz="4" w:space="0" w:color="000000"/>
            </w:tcBorders>
            <w:vAlign w:val="center"/>
          </w:tcPr>
          <w:p w:rsidR="002825D8"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-25</w:t>
            </w:r>
          </w:p>
        </w:tc>
      </w:tr>
      <w:tr w:rsidR="00E16DB0" w:rsidRPr="002C6B42" w:rsidTr="002825D8">
        <w:trPr>
          <w:cantSplit/>
          <w:trHeight w:val="23"/>
        </w:trPr>
        <w:tc>
          <w:tcPr>
            <w:tcW w:w="828"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2.4.</w:t>
            </w:r>
          </w:p>
        </w:tc>
        <w:tc>
          <w:tcPr>
            <w:tcW w:w="8811"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вынужденных переселенцев, зарегистрированных за год</w:t>
            </w:r>
          </w:p>
        </w:tc>
        <w:tc>
          <w:tcPr>
            <w:tcW w:w="2013"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807" w:type="dxa"/>
            <w:tcBorders>
              <w:left w:val="single" w:sz="4" w:space="0" w:color="000000"/>
              <w:bottom w:val="single" w:sz="4" w:space="0" w:color="000000"/>
              <w:right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r>
      <w:tr w:rsidR="00E16DB0" w:rsidRPr="002C6B42" w:rsidTr="002825D8">
        <w:trPr>
          <w:cantSplit/>
          <w:trHeight w:val="23"/>
        </w:trPr>
        <w:tc>
          <w:tcPr>
            <w:tcW w:w="828"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2.5.</w:t>
            </w:r>
          </w:p>
        </w:tc>
        <w:tc>
          <w:tcPr>
            <w:tcW w:w="8811"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беженцев, зарегистрированных за год</w:t>
            </w:r>
          </w:p>
        </w:tc>
        <w:tc>
          <w:tcPr>
            <w:tcW w:w="2013"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r>
      <w:tr w:rsidR="00E16DB0" w:rsidRPr="002C6B42" w:rsidTr="002825D8">
        <w:trPr>
          <w:cantSplit/>
          <w:trHeight w:val="23"/>
        </w:trPr>
        <w:tc>
          <w:tcPr>
            <w:tcW w:w="828"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2.6.</w:t>
            </w:r>
          </w:p>
        </w:tc>
        <w:tc>
          <w:tcPr>
            <w:tcW w:w="8811"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Число </w:t>
            </w:r>
            <w:proofErr w:type="gramStart"/>
            <w:r w:rsidRPr="002C6B42">
              <w:rPr>
                <w:rFonts w:ascii="Times New Roman" w:eastAsia="Times New Roman" w:hAnsi="Times New Roman" w:cs="Times New Roman"/>
                <w:sz w:val="28"/>
                <w:szCs w:val="28"/>
                <w:lang w:eastAsia="ar-SA"/>
              </w:rPr>
              <w:t>прибывших</w:t>
            </w:r>
            <w:proofErr w:type="gramEnd"/>
            <w:r w:rsidRPr="002C6B42">
              <w:rPr>
                <w:rFonts w:ascii="Times New Roman" w:eastAsia="Times New Roman" w:hAnsi="Times New Roman" w:cs="Times New Roman"/>
                <w:sz w:val="28"/>
                <w:szCs w:val="28"/>
                <w:lang w:eastAsia="ar-SA"/>
              </w:rPr>
              <w:t xml:space="preserve"> за год</w:t>
            </w:r>
          </w:p>
        </w:tc>
        <w:tc>
          <w:tcPr>
            <w:tcW w:w="2013"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2825D8"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315</w:t>
            </w:r>
          </w:p>
        </w:tc>
      </w:tr>
      <w:tr w:rsidR="00E16DB0" w:rsidRPr="002C6B42" w:rsidTr="002825D8">
        <w:trPr>
          <w:cantSplit/>
          <w:trHeight w:val="23"/>
        </w:trPr>
        <w:tc>
          <w:tcPr>
            <w:tcW w:w="828"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2.7.</w:t>
            </w:r>
          </w:p>
        </w:tc>
        <w:tc>
          <w:tcPr>
            <w:tcW w:w="8811"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Численность </w:t>
            </w:r>
            <w:proofErr w:type="gramStart"/>
            <w:r w:rsidRPr="002C6B42">
              <w:rPr>
                <w:rFonts w:ascii="Times New Roman" w:eastAsia="Times New Roman" w:hAnsi="Times New Roman" w:cs="Times New Roman"/>
                <w:sz w:val="28"/>
                <w:szCs w:val="28"/>
                <w:lang w:eastAsia="ar-SA"/>
              </w:rPr>
              <w:t>выбывших</w:t>
            </w:r>
            <w:proofErr w:type="gramEnd"/>
            <w:r w:rsidRPr="002C6B42">
              <w:rPr>
                <w:rFonts w:ascii="Times New Roman" w:eastAsia="Times New Roman" w:hAnsi="Times New Roman" w:cs="Times New Roman"/>
                <w:sz w:val="28"/>
                <w:szCs w:val="28"/>
                <w:lang w:eastAsia="ar-SA"/>
              </w:rPr>
              <w:t xml:space="preserve"> за год</w:t>
            </w:r>
          </w:p>
        </w:tc>
        <w:tc>
          <w:tcPr>
            <w:tcW w:w="2013" w:type="dxa"/>
            <w:tcBorders>
              <w:left w:val="single" w:sz="4" w:space="0" w:color="000000"/>
              <w:bottom w:val="single" w:sz="4" w:space="0" w:color="000000"/>
            </w:tcBorders>
            <w:vAlign w:val="center"/>
          </w:tcPr>
          <w:p w:rsidR="002825D8" w:rsidRPr="002C6B42" w:rsidRDefault="002825D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07" w:type="dxa"/>
            <w:tcBorders>
              <w:left w:val="single" w:sz="4" w:space="0" w:color="000000"/>
              <w:bottom w:val="single" w:sz="4" w:space="0" w:color="000000"/>
              <w:right w:val="single" w:sz="4" w:space="0" w:color="000000"/>
            </w:tcBorders>
            <w:vAlign w:val="center"/>
          </w:tcPr>
          <w:p w:rsidR="002825D8"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w:t>
            </w:r>
          </w:p>
        </w:tc>
      </w:tr>
    </w:tbl>
    <w:p w:rsidR="007B39EC" w:rsidRPr="002C6B42" w:rsidRDefault="007B39EC" w:rsidP="004B16B6">
      <w:pPr>
        <w:tabs>
          <w:tab w:val="left" w:pos="8280"/>
        </w:tabs>
        <w:spacing w:after="0" w:line="240" w:lineRule="auto"/>
        <w:jc w:val="center"/>
        <w:rPr>
          <w:rFonts w:ascii="Times New Roman" w:eastAsia="Times New Roman" w:hAnsi="Times New Roman" w:cs="Times New Roman"/>
          <w:b/>
          <w:sz w:val="28"/>
          <w:szCs w:val="28"/>
          <w:lang w:eastAsia="ar-SA"/>
        </w:rPr>
      </w:pPr>
    </w:p>
    <w:p w:rsidR="007B39EC" w:rsidRPr="002C6B42" w:rsidRDefault="007B39EC"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X</w:t>
      </w:r>
      <w:r w:rsidRPr="002C6B42">
        <w:rPr>
          <w:rFonts w:ascii="Times New Roman" w:eastAsia="Times New Roman" w:hAnsi="Times New Roman" w:cs="Times New Roman"/>
          <w:b/>
          <w:sz w:val="28"/>
          <w:szCs w:val="28"/>
          <w:lang w:eastAsia="ar-SA"/>
        </w:rPr>
        <w:t>. УРОВЕНЬ ЖИЗНИ НАСЕЛЕНИЯ</w:t>
      </w:r>
    </w:p>
    <w:p w:rsidR="007B39EC" w:rsidRPr="002C6B42" w:rsidRDefault="007B39EC" w:rsidP="004B16B6">
      <w:pPr>
        <w:tabs>
          <w:tab w:val="left" w:pos="8280"/>
        </w:tabs>
        <w:spacing w:after="0" w:line="240" w:lineRule="auto"/>
        <w:jc w:val="center"/>
        <w:rPr>
          <w:rFonts w:ascii="Times New Roman" w:eastAsia="Times New Roman" w:hAnsi="Times New Roman" w:cs="Times New Roman"/>
          <w:sz w:val="28"/>
          <w:szCs w:val="28"/>
          <w:lang w:eastAsia="ar-SA"/>
        </w:rPr>
      </w:pPr>
    </w:p>
    <w:tbl>
      <w:tblPr>
        <w:tblW w:w="14459" w:type="dxa"/>
        <w:tblInd w:w="-5" w:type="dxa"/>
        <w:tblLayout w:type="fixed"/>
        <w:tblLook w:val="0000" w:firstRow="0" w:lastRow="0" w:firstColumn="0" w:lastColumn="0" w:noHBand="0" w:noVBand="0"/>
      </w:tblPr>
      <w:tblGrid>
        <w:gridCol w:w="828"/>
        <w:gridCol w:w="8811"/>
        <w:gridCol w:w="1985"/>
        <w:gridCol w:w="2835"/>
      </w:tblGrid>
      <w:tr w:rsidR="00E16DB0" w:rsidRPr="002C6B42" w:rsidTr="007B39EC">
        <w:trPr>
          <w:cantSplit/>
          <w:trHeight w:val="23"/>
          <w:tblHeader/>
        </w:trPr>
        <w:tc>
          <w:tcPr>
            <w:tcW w:w="828"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8811"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1985" w:type="dxa"/>
            <w:tcBorders>
              <w:top w:val="single" w:sz="4" w:space="0" w:color="000000"/>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Единица измерения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w:t>
            </w:r>
          </w:p>
          <w:p w:rsidR="007B39EC" w:rsidRPr="002C6B42" w:rsidRDefault="005336F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на 01.01.2018 </w:t>
            </w:r>
            <w:r w:rsidR="007B39EC" w:rsidRPr="002C6B42">
              <w:rPr>
                <w:rFonts w:ascii="Times New Roman" w:eastAsia="Times New Roman" w:hAnsi="Times New Roman" w:cs="Times New Roman"/>
                <w:b/>
                <w:sz w:val="28"/>
                <w:szCs w:val="28"/>
                <w:lang w:eastAsia="ar-SA"/>
              </w:rPr>
              <w:t>года</w:t>
            </w:r>
          </w:p>
        </w:tc>
      </w:tr>
      <w:tr w:rsidR="00E16DB0"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8811" w:type="dxa"/>
            <w:tcBorders>
              <w:left w:val="single" w:sz="4" w:space="0" w:color="000000"/>
              <w:bottom w:val="single" w:sz="4" w:space="0" w:color="000000"/>
            </w:tcBorders>
            <w:vAlign w:val="center"/>
          </w:tcPr>
          <w:p w:rsidR="007B39EC" w:rsidRPr="002C6B42" w:rsidRDefault="007B39EC" w:rsidP="004B16B6">
            <w:pPr>
              <w:tabs>
                <w:tab w:val="left" w:pos="2599"/>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Среднемесячная заработная плата работников крупных и средних предприятий – всего,</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руб.</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72925,5</w:t>
            </w:r>
          </w:p>
        </w:tc>
      </w:tr>
      <w:tr w:rsidR="00E16DB0" w:rsidRPr="002C6B42" w:rsidTr="007B39EC">
        <w:trPr>
          <w:cantSplit/>
          <w:trHeight w:val="539"/>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 предприятий муниципальной формы собственности</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2.</w:t>
            </w:r>
          </w:p>
        </w:tc>
        <w:tc>
          <w:tcPr>
            <w:tcW w:w="8811" w:type="dxa"/>
            <w:tcBorders>
              <w:left w:val="single" w:sz="4" w:space="0" w:color="000000"/>
              <w:bottom w:val="single" w:sz="4" w:space="0" w:color="000000"/>
            </w:tcBorders>
            <w:vAlign w:val="center"/>
          </w:tcPr>
          <w:p w:rsidR="007B39EC" w:rsidRPr="002C6B42" w:rsidRDefault="007B39EC" w:rsidP="004B16B6">
            <w:pPr>
              <w:tabs>
                <w:tab w:val="left" w:pos="2599"/>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Среднемесячная заработная плата работников малых предприятий – всего</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Величина просроченной задолженности по заработной плате работников на начало текущего года (01.01.) – всего,</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 том числе </w:t>
            </w:r>
            <w:proofErr w:type="gramStart"/>
            <w:r w:rsidRPr="002C6B42">
              <w:rPr>
                <w:rFonts w:ascii="Times New Roman" w:eastAsia="Times New Roman" w:hAnsi="Times New Roman" w:cs="Times New Roman"/>
                <w:sz w:val="28"/>
                <w:szCs w:val="28"/>
                <w:lang w:eastAsia="ar-SA"/>
              </w:rPr>
              <w:t>сложившейся</w:t>
            </w:r>
            <w:proofErr w:type="gramEnd"/>
            <w:r w:rsidRPr="002C6B42">
              <w:rPr>
                <w:rFonts w:ascii="Times New Roman" w:eastAsia="Times New Roman" w:hAnsi="Times New Roman" w:cs="Times New Roman"/>
                <w:sz w:val="28"/>
                <w:szCs w:val="28"/>
                <w:lang w:eastAsia="ar-SA"/>
              </w:rPr>
              <w:t xml:space="preserve"> на начало текущего года (01.01.):</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из-за отсутствия собственных сре</w:t>
            </w:r>
            <w:proofErr w:type="gramStart"/>
            <w:r w:rsidRPr="002C6B42">
              <w:rPr>
                <w:rFonts w:ascii="Times New Roman" w:eastAsia="Times New Roman" w:hAnsi="Times New Roman" w:cs="Times New Roman"/>
                <w:sz w:val="28"/>
                <w:szCs w:val="28"/>
                <w:lang w:eastAsia="ar-SA"/>
              </w:rPr>
              <w:t>дств пр</w:t>
            </w:r>
            <w:proofErr w:type="gramEnd"/>
            <w:r w:rsidRPr="002C6B42">
              <w:rPr>
                <w:rFonts w:ascii="Times New Roman" w:eastAsia="Times New Roman" w:hAnsi="Times New Roman" w:cs="Times New Roman"/>
                <w:sz w:val="28"/>
                <w:szCs w:val="28"/>
                <w:lang w:eastAsia="ar-SA"/>
              </w:rPr>
              <w:t>едприятий</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из-за недофинансирования из бюджетов всех уровней, в том числе:</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федерального бюджета</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бюджета субъекта федерации</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местного бюджета</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Среднедушевой денежный доход населения (в месяц)</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5336F7"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Численность не занятых граждан, обратившихся за содействием </w:t>
            </w:r>
            <w:r w:rsidRPr="002C6B42">
              <w:rPr>
                <w:rFonts w:ascii="Times New Roman" w:eastAsia="Times New Roman" w:hAnsi="Times New Roman" w:cs="Times New Roman"/>
                <w:sz w:val="28"/>
                <w:szCs w:val="28"/>
                <w:lang w:eastAsia="ar-SA"/>
              </w:rPr>
              <w:br/>
              <w:t>в поиске подходящей работы (на конец отчетного периода)</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p w:rsidR="007B39EC" w:rsidRPr="002C6B42" w:rsidRDefault="007B39EC" w:rsidP="004B16B6">
            <w:pPr>
              <w:tabs>
                <w:tab w:val="left" w:pos="8280"/>
              </w:tabs>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76</w:t>
            </w:r>
          </w:p>
        </w:tc>
      </w:tr>
      <w:tr w:rsidR="00E16DB0"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из них численность безработных граждан</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72</w:t>
            </w:r>
          </w:p>
        </w:tc>
      </w:tr>
      <w:tr w:rsidR="00E16DB0"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из них получают социальные выплаты</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62</w:t>
            </w:r>
          </w:p>
        </w:tc>
      </w:tr>
      <w:tr w:rsidR="00E16DB0" w:rsidRPr="002C6B42" w:rsidTr="007B39EC">
        <w:trPr>
          <w:cantSplit/>
        </w:trPr>
        <w:tc>
          <w:tcPr>
            <w:tcW w:w="828"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p>
        </w:tc>
        <w:tc>
          <w:tcPr>
            <w:tcW w:w="8811"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семей, получающих субсидии на оплату жилищно-коммунальных услуг</w:t>
            </w:r>
          </w:p>
        </w:tc>
        <w:tc>
          <w:tcPr>
            <w:tcW w:w="1985" w:type="dxa"/>
            <w:tcBorders>
              <w:left w:val="single" w:sz="4" w:space="0" w:color="000000"/>
              <w:bottom w:val="single" w:sz="4" w:space="0" w:color="000000"/>
            </w:tcBorders>
            <w:vAlign w:val="center"/>
          </w:tcPr>
          <w:p w:rsidR="007B39EC" w:rsidRPr="002C6B42" w:rsidRDefault="007B39EC"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p w:rsidR="007B39EC" w:rsidRPr="002C6B42" w:rsidRDefault="007B39EC" w:rsidP="004B16B6">
            <w:pPr>
              <w:tabs>
                <w:tab w:val="left" w:pos="8280"/>
              </w:tabs>
              <w:spacing w:after="0" w:line="240" w:lineRule="auto"/>
              <w:jc w:val="center"/>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7B39EC" w:rsidRPr="002C6B42" w:rsidRDefault="005336F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118</w:t>
            </w:r>
          </w:p>
        </w:tc>
      </w:tr>
    </w:tbl>
    <w:p w:rsidR="007B39EC" w:rsidRPr="002C6B42" w:rsidRDefault="007B39EC" w:rsidP="004B16B6">
      <w:pPr>
        <w:spacing w:after="0" w:line="240" w:lineRule="auto"/>
        <w:rPr>
          <w:rFonts w:ascii="Times New Roman" w:eastAsia="Times New Roman" w:hAnsi="Times New Roman" w:cs="Times New Roman"/>
          <w:sz w:val="28"/>
          <w:szCs w:val="28"/>
          <w:lang w:eastAsia="ar-SA"/>
        </w:rPr>
      </w:pPr>
    </w:p>
    <w:p w:rsidR="002C6B42" w:rsidRPr="002C6B42" w:rsidRDefault="002C6B42" w:rsidP="004B16B6">
      <w:pPr>
        <w:tabs>
          <w:tab w:val="left" w:pos="1360"/>
        </w:tabs>
        <w:spacing w:after="0" w:line="240" w:lineRule="auto"/>
        <w:jc w:val="center"/>
        <w:rPr>
          <w:rFonts w:ascii="Times New Roman" w:eastAsia="Times New Roman" w:hAnsi="Times New Roman" w:cs="Times New Roman"/>
          <w:b/>
          <w:sz w:val="28"/>
          <w:szCs w:val="28"/>
          <w:lang w:eastAsia="ar-SA"/>
        </w:rPr>
      </w:pPr>
    </w:p>
    <w:p w:rsidR="002C6B42" w:rsidRPr="002C6B42" w:rsidRDefault="002C6B42" w:rsidP="004B16B6">
      <w:pPr>
        <w:tabs>
          <w:tab w:val="left" w:pos="1360"/>
        </w:tabs>
        <w:spacing w:after="0" w:line="240" w:lineRule="auto"/>
        <w:jc w:val="center"/>
        <w:rPr>
          <w:rFonts w:ascii="Times New Roman" w:eastAsia="Times New Roman" w:hAnsi="Times New Roman" w:cs="Times New Roman"/>
          <w:b/>
          <w:sz w:val="28"/>
          <w:szCs w:val="28"/>
          <w:lang w:eastAsia="ar-SA"/>
        </w:rPr>
      </w:pPr>
    </w:p>
    <w:p w:rsidR="002C6B42" w:rsidRPr="002C6B42" w:rsidRDefault="002C6B42" w:rsidP="004B16B6">
      <w:pPr>
        <w:tabs>
          <w:tab w:val="left" w:pos="1360"/>
        </w:tabs>
        <w:spacing w:after="0" w:line="240" w:lineRule="auto"/>
        <w:jc w:val="center"/>
        <w:rPr>
          <w:rFonts w:ascii="Times New Roman" w:eastAsia="Times New Roman" w:hAnsi="Times New Roman" w:cs="Times New Roman"/>
          <w:b/>
          <w:sz w:val="28"/>
          <w:szCs w:val="28"/>
          <w:lang w:eastAsia="ar-SA"/>
        </w:rPr>
      </w:pPr>
    </w:p>
    <w:p w:rsidR="002C6B42" w:rsidRPr="002C6B42" w:rsidRDefault="002C6B42" w:rsidP="004B16B6">
      <w:pPr>
        <w:tabs>
          <w:tab w:val="left" w:pos="1360"/>
        </w:tabs>
        <w:spacing w:after="0" w:line="240" w:lineRule="auto"/>
        <w:jc w:val="center"/>
        <w:rPr>
          <w:rFonts w:ascii="Times New Roman" w:eastAsia="Times New Roman" w:hAnsi="Times New Roman" w:cs="Times New Roman"/>
          <w:b/>
          <w:sz w:val="28"/>
          <w:szCs w:val="28"/>
          <w:lang w:eastAsia="ar-SA"/>
        </w:rPr>
      </w:pPr>
    </w:p>
    <w:p w:rsidR="002C6B42" w:rsidRPr="002C6B42" w:rsidRDefault="002C6B42" w:rsidP="004B16B6">
      <w:pPr>
        <w:tabs>
          <w:tab w:val="left" w:pos="1360"/>
        </w:tabs>
        <w:spacing w:after="0" w:line="240" w:lineRule="auto"/>
        <w:jc w:val="center"/>
        <w:rPr>
          <w:rFonts w:ascii="Times New Roman" w:eastAsia="Times New Roman" w:hAnsi="Times New Roman" w:cs="Times New Roman"/>
          <w:b/>
          <w:sz w:val="28"/>
          <w:szCs w:val="28"/>
          <w:lang w:eastAsia="ar-SA"/>
        </w:rPr>
      </w:pPr>
    </w:p>
    <w:p w:rsidR="002C6B42" w:rsidRPr="002C6B42" w:rsidRDefault="002C6B42" w:rsidP="004B16B6">
      <w:pPr>
        <w:tabs>
          <w:tab w:val="left" w:pos="1360"/>
        </w:tabs>
        <w:spacing w:after="0" w:line="240" w:lineRule="auto"/>
        <w:jc w:val="center"/>
        <w:rPr>
          <w:rFonts w:ascii="Times New Roman" w:eastAsia="Times New Roman" w:hAnsi="Times New Roman" w:cs="Times New Roman"/>
          <w:b/>
          <w:sz w:val="28"/>
          <w:szCs w:val="28"/>
          <w:lang w:eastAsia="ar-SA"/>
        </w:rPr>
      </w:pPr>
    </w:p>
    <w:p w:rsidR="002C6B42" w:rsidRPr="002C6B42" w:rsidRDefault="002C6B42" w:rsidP="004B16B6">
      <w:pPr>
        <w:tabs>
          <w:tab w:val="left" w:pos="1360"/>
        </w:tabs>
        <w:spacing w:after="0" w:line="240" w:lineRule="auto"/>
        <w:jc w:val="center"/>
        <w:rPr>
          <w:rFonts w:ascii="Times New Roman" w:eastAsia="Times New Roman" w:hAnsi="Times New Roman" w:cs="Times New Roman"/>
          <w:b/>
          <w:sz w:val="28"/>
          <w:szCs w:val="28"/>
          <w:lang w:eastAsia="ar-SA"/>
        </w:rPr>
      </w:pPr>
    </w:p>
    <w:p w:rsidR="002C6B42" w:rsidRPr="002C6B42" w:rsidRDefault="002C6B42" w:rsidP="004B16B6">
      <w:pPr>
        <w:tabs>
          <w:tab w:val="left" w:pos="1360"/>
        </w:tabs>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4B16B6">
      <w:pPr>
        <w:tabs>
          <w:tab w:val="left" w:pos="1360"/>
        </w:tabs>
        <w:spacing w:after="0" w:line="240" w:lineRule="auto"/>
        <w:jc w:val="center"/>
        <w:rPr>
          <w:rFonts w:ascii="Times New Roman" w:eastAsia="Times New Roman" w:hAnsi="Times New Roman" w:cs="Times New Roman"/>
          <w:sz w:val="24"/>
          <w:szCs w:val="24"/>
          <w:lang w:eastAsia="ar-SA"/>
        </w:rPr>
      </w:pPr>
      <w:r w:rsidRPr="002C6B42">
        <w:rPr>
          <w:rFonts w:ascii="Times New Roman" w:eastAsia="Times New Roman" w:hAnsi="Times New Roman" w:cs="Times New Roman"/>
          <w:b/>
          <w:sz w:val="28"/>
          <w:szCs w:val="28"/>
          <w:lang w:val="en-US" w:eastAsia="ar-SA"/>
        </w:rPr>
        <w:lastRenderedPageBreak/>
        <w:t>XI</w:t>
      </w:r>
      <w:r w:rsidRPr="002C6B42">
        <w:rPr>
          <w:rFonts w:ascii="Times New Roman" w:eastAsia="Times New Roman" w:hAnsi="Times New Roman" w:cs="Times New Roman"/>
          <w:b/>
          <w:sz w:val="28"/>
          <w:szCs w:val="28"/>
          <w:lang w:eastAsia="ar-SA"/>
        </w:rPr>
        <w:t>. БЮДЖЕТ МУНИЦИПАЛЬНОГО ОБРАЗОВАНИЯ</w:t>
      </w:r>
    </w:p>
    <w:p w:rsidR="00077CA8" w:rsidRPr="002C6B42" w:rsidRDefault="00077CA8" w:rsidP="004B16B6">
      <w:pPr>
        <w:tabs>
          <w:tab w:val="left" w:pos="1360"/>
        </w:tabs>
        <w:spacing w:after="0" w:line="240" w:lineRule="auto"/>
        <w:jc w:val="center"/>
        <w:rPr>
          <w:rFonts w:ascii="Times New Roman" w:eastAsia="Times New Roman" w:hAnsi="Times New Roman" w:cs="Times New Roman"/>
          <w:sz w:val="24"/>
          <w:szCs w:val="24"/>
          <w:lang w:eastAsia="ar-SA"/>
        </w:rPr>
      </w:pPr>
    </w:p>
    <w:p w:rsidR="00755F92" w:rsidRPr="002C6B42" w:rsidRDefault="00755F92" w:rsidP="004B16B6">
      <w:pPr>
        <w:spacing w:after="0" w:line="240" w:lineRule="auto"/>
        <w:jc w:val="center"/>
        <w:rPr>
          <w:rFonts w:ascii="Times New Roman" w:eastAsia="Times New Roman" w:hAnsi="Times New Roman" w:cs="Times New Roman"/>
          <w:sz w:val="24"/>
          <w:szCs w:val="24"/>
          <w:lang w:eastAsia="ar-SA"/>
        </w:rPr>
      </w:pPr>
      <w:r w:rsidRPr="002C6B42">
        <w:rPr>
          <w:rFonts w:ascii="Times New Roman" w:eastAsia="Times New Roman" w:hAnsi="Times New Roman" w:cs="Times New Roman"/>
          <w:b/>
          <w:sz w:val="28"/>
          <w:szCs w:val="28"/>
          <w:lang w:eastAsia="ar-SA"/>
        </w:rPr>
        <w:t>11.1. Доходы бюджета муниципального обра</w:t>
      </w:r>
      <w:r w:rsidR="00077CA8" w:rsidRPr="002C6B42">
        <w:rPr>
          <w:rFonts w:ascii="Times New Roman" w:eastAsia="Times New Roman" w:hAnsi="Times New Roman" w:cs="Times New Roman"/>
          <w:b/>
          <w:sz w:val="28"/>
          <w:szCs w:val="28"/>
          <w:lang w:eastAsia="ar-SA"/>
        </w:rPr>
        <w:t>зования (тыс. руб.)</w:t>
      </w:r>
    </w:p>
    <w:p w:rsidR="00077CA8" w:rsidRPr="002C6B42" w:rsidRDefault="00077CA8" w:rsidP="004B16B6">
      <w:pPr>
        <w:spacing w:after="0" w:line="240" w:lineRule="auto"/>
        <w:jc w:val="center"/>
        <w:rPr>
          <w:rFonts w:ascii="Times New Roman" w:eastAsia="Times New Roman" w:hAnsi="Times New Roman" w:cs="Times New Roman"/>
          <w:sz w:val="24"/>
          <w:szCs w:val="24"/>
          <w:lang w:eastAsia="ar-SA"/>
        </w:rPr>
      </w:pPr>
    </w:p>
    <w:tbl>
      <w:tblPr>
        <w:tblW w:w="14488" w:type="dxa"/>
        <w:tblInd w:w="-34" w:type="dxa"/>
        <w:tblLayout w:type="fixed"/>
        <w:tblLook w:val="0000" w:firstRow="0" w:lastRow="0" w:firstColumn="0" w:lastColumn="0" w:noHBand="0" w:noVBand="0"/>
      </w:tblPr>
      <w:tblGrid>
        <w:gridCol w:w="1022"/>
        <w:gridCol w:w="8618"/>
        <w:gridCol w:w="2409"/>
        <w:gridCol w:w="2439"/>
      </w:tblGrid>
      <w:tr w:rsidR="00077CA8" w:rsidRPr="002C6B42" w:rsidTr="005336F7">
        <w:trPr>
          <w:cantSplit/>
          <w:trHeight w:val="319"/>
          <w:tblHeader/>
        </w:trPr>
        <w:tc>
          <w:tcPr>
            <w:tcW w:w="1022" w:type="dxa"/>
            <w:vMerge w:val="restart"/>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p>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8618" w:type="dxa"/>
            <w:vMerge w:val="restart"/>
            <w:tcBorders>
              <w:top w:val="single" w:sz="4" w:space="0" w:color="000000"/>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4848" w:type="dxa"/>
            <w:gridSpan w:val="2"/>
            <w:tcBorders>
              <w:top w:val="single" w:sz="4" w:space="0" w:color="000000"/>
              <w:left w:val="single" w:sz="4" w:space="0" w:color="000000"/>
              <w:bottom w:val="single" w:sz="4" w:space="0" w:color="000000"/>
              <w:right w:val="single" w:sz="4" w:space="0" w:color="000000"/>
            </w:tcBorders>
            <w:vAlign w:val="center"/>
          </w:tcPr>
          <w:p w:rsidR="00755F92" w:rsidRPr="002C6B42" w:rsidRDefault="00AD5965"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на 01.01.2018 </w:t>
            </w:r>
            <w:r w:rsidR="00755F92" w:rsidRPr="002C6B42">
              <w:rPr>
                <w:rFonts w:ascii="Times New Roman" w:eastAsia="Times New Roman" w:hAnsi="Times New Roman" w:cs="Times New Roman"/>
                <w:b/>
                <w:sz w:val="28"/>
                <w:szCs w:val="28"/>
                <w:lang w:eastAsia="ar-SA"/>
              </w:rPr>
              <w:t>года</w:t>
            </w:r>
          </w:p>
        </w:tc>
      </w:tr>
      <w:tr w:rsidR="00077CA8" w:rsidRPr="002C6B42" w:rsidTr="005336F7">
        <w:trPr>
          <w:cantSplit/>
          <w:tblHeader/>
        </w:trPr>
        <w:tc>
          <w:tcPr>
            <w:tcW w:w="1022" w:type="dxa"/>
            <w:vMerge/>
            <w:tcBorders>
              <w:top w:val="single" w:sz="4" w:space="0" w:color="000000"/>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8618" w:type="dxa"/>
            <w:vMerge/>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У</w:t>
            </w:r>
            <w:r w:rsidR="00755F92" w:rsidRPr="002C6B42">
              <w:rPr>
                <w:rFonts w:ascii="Times New Roman" w:eastAsia="Times New Roman" w:hAnsi="Times New Roman" w:cs="Times New Roman"/>
                <w:b/>
                <w:sz w:val="28"/>
                <w:szCs w:val="28"/>
                <w:lang w:eastAsia="ar-SA"/>
              </w:rPr>
              <w:t xml:space="preserve">твержденный </w:t>
            </w:r>
            <w:r w:rsidR="00AD5965" w:rsidRPr="002C6B42">
              <w:rPr>
                <w:rFonts w:ascii="Times New Roman" w:eastAsia="Times New Roman" w:hAnsi="Times New Roman" w:cs="Times New Roman"/>
                <w:b/>
                <w:sz w:val="28"/>
                <w:szCs w:val="28"/>
                <w:lang w:eastAsia="ar-SA"/>
              </w:rPr>
              <w:t xml:space="preserve">консолидированный </w:t>
            </w:r>
            <w:r w:rsidR="00755F92" w:rsidRPr="002C6B42">
              <w:rPr>
                <w:rFonts w:ascii="Times New Roman" w:eastAsia="Times New Roman" w:hAnsi="Times New Roman" w:cs="Times New Roman"/>
                <w:b/>
                <w:sz w:val="28"/>
                <w:szCs w:val="28"/>
                <w:lang w:eastAsia="ar-SA"/>
              </w:rPr>
              <w:t>бюджет</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AD5965"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Консолидированный отчет об исполнении </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Доходы муниципального образования – всего,</w:t>
            </w:r>
          </w:p>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из них:</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693 728,5</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657 548,1</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Доходы (налоговые и неналоговые)</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137 259,0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137 164,0</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1.1.1.</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 налоговые доходы:</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116 567,9</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115 585,8</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налог на прибыль организаций</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налог на доходы физических лиц</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82 217,5</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83 013,0</w:t>
            </w:r>
          </w:p>
        </w:tc>
      </w:tr>
      <w:tr w:rsidR="00077CA8" w:rsidRPr="002C6B42" w:rsidTr="005336F7">
        <w:tc>
          <w:tcPr>
            <w:tcW w:w="1022" w:type="dxa"/>
            <w:tcBorders>
              <w:left w:val="single" w:sz="4" w:space="0" w:color="000000"/>
              <w:bottom w:val="single" w:sz="4" w:space="0" w:color="000000"/>
            </w:tcBorders>
            <w:vAlign w:val="center"/>
          </w:tcPr>
          <w:p w:rsidR="00941C51" w:rsidRPr="002C6B42" w:rsidRDefault="00941C51"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941C51" w:rsidRPr="002C6B42" w:rsidRDefault="00941C51"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акцизы</w:t>
            </w:r>
          </w:p>
        </w:tc>
        <w:tc>
          <w:tcPr>
            <w:tcW w:w="2409" w:type="dxa"/>
            <w:tcBorders>
              <w:top w:val="single" w:sz="4" w:space="0" w:color="000000"/>
              <w:left w:val="single" w:sz="4" w:space="0" w:color="000000"/>
              <w:bottom w:val="single" w:sz="4" w:space="0" w:color="000000"/>
            </w:tcBorders>
            <w:vAlign w:val="center"/>
          </w:tcPr>
          <w:p w:rsidR="00941C51"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4 070,0</w:t>
            </w:r>
          </w:p>
        </w:tc>
        <w:tc>
          <w:tcPr>
            <w:tcW w:w="2439" w:type="dxa"/>
            <w:tcBorders>
              <w:top w:val="single" w:sz="4" w:space="0" w:color="000000"/>
              <w:left w:val="single" w:sz="4" w:space="0" w:color="000000"/>
              <w:bottom w:val="single" w:sz="4" w:space="0" w:color="000000"/>
              <w:right w:val="single" w:sz="4" w:space="0" w:color="000000"/>
            </w:tcBorders>
            <w:vAlign w:val="center"/>
          </w:tcPr>
          <w:p w:rsidR="00941C51"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4 371,6</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единый налог на вмененный доход для отдельных видов деятельности</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10 378,0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9 909,0</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единый сельскохозяйственный налог</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137,0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137,0</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налог на имущество физических лиц</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620,0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pStyle w:val="3"/>
              <w:ind w:left="0"/>
              <w:jc w:val="center"/>
            </w:pPr>
            <w:r w:rsidRPr="002C6B42">
              <w:t>1 158,6</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налог на имущество организаций</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земельный налог</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2 460,0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2 465,5</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государственная пошлина, сборы </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2 617,0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1 444,6</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задолженность и перерасчеты по отмененным налогам, сборам </w:t>
            </w:r>
            <w:r w:rsidRPr="002C6B42">
              <w:rPr>
                <w:rFonts w:ascii="Times New Roman" w:eastAsia="Times New Roman" w:hAnsi="Times New Roman" w:cs="Times New Roman"/>
                <w:sz w:val="28"/>
                <w:szCs w:val="28"/>
                <w:lang w:eastAsia="ar-SA"/>
              </w:rPr>
              <w:br/>
              <w:t>и иным обязательным платежам</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1.1.2.</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Неналоговые доходы:</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20 691,1</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21 578,2</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доходы от использования имущества, находящегося </w:t>
            </w:r>
            <w:r w:rsidRPr="002C6B42">
              <w:rPr>
                <w:rFonts w:ascii="Times New Roman" w:eastAsia="Times New Roman" w:hAnsi="Times New Roman" w:cs="Times New Roman"/>
                <w:sz w:val="28"/>
                <w:szCs w:val="28"/>
                <w:lang w:eastAsia="ar-SA"/>
              </w:rPr>
              <w:br/>
              <w:t>в государственной и муниципальной собственности</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6 875,0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7 063,9</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платежи при пользовании природными ресурсами</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888,3</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1 900,6</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доходы от оказания платных услуг и компенсации затрат государства</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602,7</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620,0</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доходы от продажи материальных и нематериальных активов</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9 433,2</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9 527,5</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административные платежи и сборы</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штрафы, санкции, возмещение ущерба</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2 891,9</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2 465,7</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numPr>
                <w:ilvl w:val="0"/>
                <w:numId w:val="26"/>
              </w:numPr>
              <w:snapToGrid w:val="0"/>
              <w:spacing w:after="0" w:line="240" w:lineRule="auto"/>
              <w:ind w:left="0"/>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прочие неналоговые доходы </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0,5</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1.1.3.</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Доходы от возврата остатков субсидий, субвенций и иных межбюджетных трансфертов, имеющих целевое назначение прошлых лет  </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1.1.4.</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Возврат остатков субсидий, субвенций и иных межбюджетных трансфертов, имеющих целевое назначение прошлых лет  </w:t>
            </w:r>
          </w:p>
        </w:tc>
        <w:tc>
          <w:tcPr>
            <w:tcW w:w="2409" w:type="dxa"/>
            <w:tcBorders>
              <w:top w:val="single" w:sz="4" w:space="0" w:color="000000"/>
              <w:left w:val="single" w:sz="4" w:space="0" w:color="000000"/>
              <w:bottom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DB2FD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Безвозмездные поступления, </w:t>
            </w:r>
          </w:p>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w:t>
            </w: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556 469,5</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520 384,1</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1.2.1.</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Безвозмездные поступления от других бюджетов бюджетной системы Российской Федерации, из них:</w:t>
            </w: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520 028,5</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494 844,6</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дотации на выравнивание уровня бюджетной обеспеченности муниципальных образований</w:t>
            </w: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165 520,0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165 520,0</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дотации на поддержку мер по сбалансированности бюджетов</w:t>
            </w: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33 269,0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33 269,0</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 иные дотации  </w:t>
            </w: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1 743,4</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1 743,4</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 субвенции</w:t>
            </w: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190 532,3</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189 556,9</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 субсидии</w:t>
            </w: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106 188,7</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82 044,8</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е) иные межбюджетные трансферты </w:t>
            </w: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22 775,1</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22 710,5</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1.2.2.</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Безвозмездные поступления от государственных организаций</w:t>
            </w: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1.2.3.</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Прочие безвозмездные поступления </w:t>
            </w: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36 441,0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26 327,8</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1.2.4.</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Доходы от возврата остатков субсидий, субвенций и иных </w:t>
            </w:r>
            <w:r w:rsidRPr="002C6B42">
              <w:rPr>
                <w:rFonts w:ascii="Times New Roman" w:eastAsia="Times New Roman" w:hAnsi="Times New Roman" w:cs="Times New Roman"/>
                <w:sz w:val="28"/>
                <w:szCs w:val="28"/>
                <w:lang w:eastAsia="ar-SA"/>
              </w:rPr>
              <w:lastRenderedPageBreak/>
              <w:t xml:space="preserve">межбюджетных трансфертов, имеющих целевое назначение прошлых лет </w:t>
            </w: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1.2.5.</w:t>
            </w: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Возврат остатков субсидий, субвенций и иных межбюджетных трансфертов, имеющих целевое назначение прошлых лет  </w:t>
            </w:r>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-788,3</w:t>
            </w: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Справочно</w:t>
            </w:r>
            <w:proofErr w:type="spellEnd"/>
            <w:r w:rsidRPr="002C6B42">
              <w:rPr>
                <w:rFonts w:ascii="Times New Roman" w:eastAsia="Times New Roman" w:hAnsi="Times New Roman" w:cs="Times New Roman"/>
                <w:sz w:val="28"/>
                <w:szCs w:val="28"/>
                <w:lang w:eastAsia="ar-SA"/>
              </w:rPr>
              <w:t>:</w:t>
            </w:r>
          </w:p>
        </w:tc>
        <w:tc>
          <w:tcPr>
            <w:tcW w:w="2409"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077CA8" w:rsidRPr="002C6B42" w:rsidTr="005336F7">
        <w:tc>
          <w:tcPr>
            <w:tcW w:w="102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Доходы, полученные учреждениями, являющимися получателями бюджетных средств, от оказания платных услуг, безвозмездных поступлений от физических лиц, в т. ч. добровольных пожертвований, средств от иной, приносящей доходы деятельности (поступающие на лицевые счета учреждений)</w:t>
            </w:r>
            <w:proofErr w:type="gramEnd"/>
          </w:p>
        </w:tc>
        <w:tc>
          <w:tcPr>
            <w:tcW w:w="2409"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520,0</w:t>
            </w:r>
          </w:p>
        </w:tc>
        <w:tc>
          <w:tcPr>
            <w:tcW w:w="2439"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536,4</w:t>
            </w:r>
          </w:p>
        </w:tc>
      </w:tr>
      <w:tr w:rsidR="00077CA8" w:rsidRPr="002C6B42" w:rsidTr="005336F7">
        <w:tc>
          <w:tcPr>
            <w:tcW w:w="1022" w:type="dxa"/>
            <w:tcBorders>
              <w:top w:val="single" w:sz="4" w:space="0" w:color="000000"/>
              <w:left w:val="single" w:sz="4" w:space="0" w:color="000000"/>
              <w:bottom w:val="single" w:sz="4" w:space="0" w:color="auto"/>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618" w:type="dxa"/>
            <w:tcBorders>
              <w:top w:val="single" w:sz="4" w:space="0" w:color="000000"/>
              <w:left w:val="single" w:sz="4" w:space="0" w:color="000000"/>
              <w:bottom w:val="single" w:sz="4" w:space="0" w:color="auto"/>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общей величины доходов собственные доходы муниципального образования (в соответствии со ст. 47 Бюджетного кодекса Российской Федерации) составляют</w:t>
            </w:r>
            <w:proofErr w:type="gramStart"/>
            <w:r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sym w:font="Symbol" w:char="F025"/>
            </w:r>
            <w:r w:rsidRPr="002C6B42">
              <w:rPr>
                <w:rFonts w:ascii="Times New Roman" w:eastAsia="Times New Roman" w:hAnsi="Times New Roman" w:cs="Times New Roman"/>
                <w:sz w:val="28"/>
                <w:szCs w:val="28"/>
                <w:lang w:eastAsia="ar-SA"/>
              </w:rPr>
              <w:t>)</w:t>
            </w:r>
            <w:proofErr w:type="gramEnd"/>
          </w:p>
        </w:tc>
        <w:tc>
          <w:tcPr>
            <w:tcW w:w="2409" w:type="dxa"/>
            <w:tcBorders>
              <w:top w:val="single" w:sz="4" w:space="0" w:color="000000"/>
              <w:left w:val="single" w:sz="4" w:space="0" w:color="000000"/>
              <w:bottom w:val="single" w:sz="4" w:space="0" w:color="auto"/>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72,5</w:t>
            </w:r>
          </w:p>
        </w:tc>
        <w:tc>
          <w:tcPr>
            <w:tcW w:w="2439" w:type="dxa"/>
            <w:tcBorders>
              <w:top w:val="single" w:sz="4" w:space="0" w:color="000000"/>
              <w:left w:val="single" w:sz="4" w:space="0" w:color="000000"/>
              <w:bottom w:val="single" w:sz="4" w:space="0" w:color="auto"/>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71,2</w:t>
            </w:r>
          </w:p>
        </w:tc>
      </w:tr>
    </w:tbl>
    <w:p w:rsidR="00B532CB" w:rsidRPr="002C6B42" w:rsidRDefault="00B532CB" w:rsidP="004B16B6">
      <w:pPr>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11.2. Расходы бюджета муниципального образования (тыс. руб.)</w:t>
      </w:r>
    </w:p>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bl>
      <w:tblPr>
        <w:tblW w:w="14771" w:type="dxa"/>
        <w:tblInd w:w="-34" w:type="dxa"/>
        <w:tblLayout w:type="fixed"/>
        <w:tblLook w:val="0000" w:firstRow="0" w:lastRow="0" w:firstColumn="0" w:lastColumn="0" w:noHBand="0" w:noVBand="0"/>
      </w:tblPr>
      <w:tblGrid>
        <w:gridCol w:w="1163"/>
        <w:gridCol w:w="9072"/>
        <w:gridCol w:w="2268"/>
        <w:gridCol w:w="2268"/>
      </w:tblGrid>
      <w:tr w:rsidR="00E16DB0" w:rsidRPr="002C6B42" w:rsidTr="00755F92">
        <w:trPr>
          <w:cantSplit/>
          <w:trHeight w:val="437"/>
          <w:tblHeader/>
        </w:trPr>
        <w:tc>
          <w:tcPr>
            <w:tcW w:w="1163" w:type="dxa"/>
            <w:vMerge w:val="restart"/>
            <w:tcBorders>
              <w:top w:val="single" w:sz="4" w:space="0" w:color="000000"/>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9072" w:type="dxa"/>
            <w:vMerge w:val="restart"/>
            <w:tcBorders>
              <w:top w:val="single" w:sz="4" w:space="0" w:color="000000"/>
              <w:left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 на 01.01.</w:t>
            </w:r>
            <w:r w:rsidR="00755F92" w:rsidRPr="002C6B42">
              <w:rPr>
                <w:rFonts w:ascii="Times New Roman" w:eastAsia="Times New Roman" w:hAnsi="Times New Roman" w:cs="Times New Roman"/>
                <w:b/>
                <w:sz w:val="28"/>
                <w:szCs w:val="28"/>
                <w:lang w:eastAsia="ar-SA"/>
              </w:rPr>
              <w:t>20</w:t>
            </w:r>
            <w:r w:rsidR="00AB66FD" w:rsidRPr="002C6B42">
              <w:rPr>
                <w:rFonts w:ascii="Times New Roman" w:eastAsia="Times New Roman" w:hAnsi="Times New Roman" w:cs="Times New Roman"/>
                <w:b/>
                <w:sz w:val="28"/>
                <w:szCs w:val="28"/>
                <w:lang w:eastAsia="ar-SA"/>
              </w:rPr>
              <w:t>1</w:t>
            </w:r>
            <w:r w:rsidRPr="002C6B42">
              <w:rPr>
                <w:rFonts w:ascii="Times New Roman" w:eastAsia="Times New Roman" w:hAnsi="Times New Roman" w:cs="Times New Roman"/>
                <w:b/>
                <w:sz w:val="28"/>
                <w:szCs w:val="28"/>
                <w:lang w:eastAsia="ar-SA"/>
              </w:rPr>
              <w:t>8</w:t>
            </w:r>
            <w:r w:rsidR="00AB66FD"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E16DB0" w:rsidRPr="002C6B42" w:rsidTr="00755F92">
        <w:trPr>
          <w:tblHeader/>
        </w:trPr>
        <w:tc>
          <w:tcPr>
            <w:tcW w:w="1163" w:type="dxa"/>
            <w:vMerge/>
            <w:tcBorders>
              <w:top w:val="single" w:sz="4" w:space="0" w:color="000000"/>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9072" w:type="dxa"/>
            <w:vMerge/>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2268" w:type="dxa"/>
            <w:tcBorders>
              <w:top w:val="single" w:sz="4" w:space="0" w:color="000000"/>
              <w:left w:val="single" w:sz="4" w:space="0" w:color="000000"/>
              <w:bottom w:val="single" w:sz="4" w:space="0" w:color="000000"/>
            </w:tcBorders>
            <w:vAlign w:val="center"/>
          </w:tcPr>
          <w:p w:rsidR="00755F92" w:rsidRPr="002C6B42" w:rsidRDefault="00077CA8"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У</w:t>
            </w:r>
            <w:r w:rsidR="00755F92" w:rsidRPr="002C6B42">
              <w:rPr>
                <w:rFonts w:ascii="Times New Roman" w:eastAsia="Times New Roman" w:hAnsi="Times New Roman" w:cs="Times New Roman"/>
                <w:b/>
                <w:sz w:val="28"/>
                <w:szCs w:val="28"/>
                <w:lang w:eastAsia="ar-SA"/>
              </w:rPr>
              <w:t xml:space="preserve">твержденный </w:t>
            </w:r>
            <w:r w:rsidRPr="002C6B42">
              <w:rPr>
                <w:rFonts w:ascii="Times New Roman" w:eastAsia="Times New Roman" w:hAnsi="Times New Roman" w:cs="Times New Roman"/>
                <w:b/>
                <w:sz w:val="28"/>
                <w:szCs w:val="28"/>
                <w:lang w:eastAsia="ar-SA"/>
              </w:rPr>
              <w:t xml:space="preserve">консолидированный </w:t>
            </w:r>
            <w:r w:rsidR="00755F92" w:rsidRPr="002C6B42">
              <w:rPr>
                <w:rFonts w:ascii="Times New Roman" w:eastAsia="Times New Roman" w:hAnsi="Times New Roman" w:cs="Times New Roman"/>
                <w:b/>
                <w:sz w:val="28"/>
                <w:szCs w:val="28"/>
                <w:lang w:eastAsia="ar-SA"/>
              </w:rPr>
              <w:t>бюджет</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Консолидированный </w:t>
            </w:r>
            <w:r w:rsidR="00755F92" w:rsidRPr="002C6B42">
              <w:rPr>
                <w:rFonts w:ascii="Times New Roman" w:eastAsia="Times New Roman" w:hAnsi="Times New Roman" w:cs="Times New Roman"/>
                <w:b/>
                <w:sz w:val="28"/>
                <w:szCs w:val="28"/>
                <w:lang w:eastAsia="ar-SA"/>
              </w:rPr>
              <w:t xml:space="preserve">отчет </w:t>
            </w:r>
          </w:p>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об исполн</w:t>
            </w:r>
            <w:r w:rsidR="00077CA8" w:rsidRPr="002C6B42">
              <w:rPr>
                <w:rFonts w:ascii="Times New Roman" w:eastAsia="Times New Roman" w:hAnsi="Times New Roman" w:cs="Times New Roman"/>
                <w:b/>
                <w:sz w:val="28"/>
                <w:szCs w:val="28"/>
                <w:lang w:eastAsia="ar-SA"/>
              </w:rPr>
              <w:t xml:space="preserve">ении </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Расходы муниципального образования – всего </w:t>
            </w:r>
          </w:p>
        </w:tc>
        <w:tc>
          <w:tcPr>
            <w:tcW w:w="2268"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704 386,3</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662 665,6</w:t>
            </w:r>
          </w:p>
        </w:tc>
      </w:tr>
      <w:tr w:rsidR="00E16DB0" w:rsidRPr="002C6B42" w:rsidTr="00755F92">
        <w:trPr>
          <w:trHeight w:val="70"/>
        </w:trPr>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Расходы бюджета муниципального образования на решение вопросов местного значения – всего:</w:t>
            </w:r>
          </w:p>
        </w:tc>
        <w:tc>
          <w:tcPr>
            <w:tcW w:w="2268"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513 854,0</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473 108,7</w:t>
            </w:r>
          </w:p>
        </w:tc>
      </w:tr>
      <w:tr w:rsidR="00E16DB0" w:rsidRPr="002C6B42" w:rsidTr="00755F92">
        <w:trPr>
          <w:trHeight w:val="70"/>
        </w:trPr>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Перечень вопросов местного значения, на решение которых направлено </w:t>
            </w:r>
            <w:r w:rsidRPr="002C6B42">
              <w:rPr>
                <w:rFonts w:ascii="Times New Roman" w:eastAsia="Times New Roman" w:hAnsi="Times New Roman" w:cs="Times New Roman"/>
                <w:sz w:val="28"/>
                <w:szCs w:val="28"/>
                <w:lang w:eastAsia="ar-SA"/>
              </w:rPr>
              <w:lastRenderedPageBreak/>
              <w:t>финансирование (в соответствии с</w:t>
            </w:r>
            <w:r w:rsidR="00AB60EB"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t>Федеральн</w:t>
            </w:r>
            <w:r w:rsidR="00AB60EB" w:rsidRPr="002C6B42">
              <w:rPr>
                <w:rFonts w:ascii="Times New Roman" w:eastAsia="Times New Roman" w:hAnsi="Times New Roman" w:cs="Times New Roman"/>
                <w:sz w:val="28"/>
                <w:szCs w:val="28"/>
                <w:lang w:eastAsia="ar-SA"/>
              </w:rPr>
              <w:t>ым</w:t>
            </w:r>
            <w:r w:rsidRPr="002C6B42">
              <w:rPr>
                <w:rFonts w:ascii="Times New Roman" w:eastAsia="Times New Roman" w:hAnsi="Times New Roman" w:cs="Times New Roman"/>
                <w:sz w:val="28"/>
                <w:szCs w:val="28"/>
                <w:lang w:eastAsia="ar-SA"/>
              </w:rPr>
              <w:t xml:space="preserve"> закон</w:t>
            </w:r>
            <w:r w:rsidR="00AB60EB" w:rsidRPr="002C6B42">
              <w:rPr>
                <w:rFonts w:ascii="Times New Roman" w:eastAsia="Times New Roman" w:hAnsi="Times New Roman" w:cs="Times New Roman"/>
                <w:sz w:val="28"/>
                <w:szCs w:val="28"/>
                <w:lang w:eastAsia="ar-SA"/>
              </w:rPr>
              <w:t>ом</w:t>
            </w:r>
            <w:r w:rsidRPr="002C6B42">
              <w:rPr>
                <w:rFonts w:ascii="Times New Roman" w:eastAsia="Times New Roman" w:hAnsi="Times New Roman" w:cs="Times New Roman"/>
                <w:sz w:val="28"/>
                <w:szCs w:val="28"/>
                <w:lang w:eastAsia="ar-SA"/>
              </w:rPr>
              <w:t xml:space="preserve"> </w:t>
            </w:r>
            <w:r w:rsidRPr="002C6B42">
              <w:rPr>
                <w:rFonts w:ascii="Times New Roman" w:eastAsia="Times New Roman" w:hAnsi="Times New Roman" w:cs="Times New Roman"/>
                <w:sz w:val="28"/>
                <w:szCs w:val="28"/>
                <w:lang w:eastAsia="ar-SA"/>
              </w:rPr>
              <w:br/>
              <w:t>от 06.10.2003 № 131-ФЗ), в том числе по пунктам:</w:t>
            </w:r>
          </w:p>
        </w:tc>
        <w:tc>
          <w:tcPr>
            <w:tcW w:w="2268" w:type="dxa"/>
            <w:tcBorders>
              <w:top w:val="single" w:sz="4" w:space="0" w:color="000000"/>
              <w:left w:val="single" w:sz="4" w:space="0" w:color="000000"/>
              <w:bottom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382 971,6</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77CA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336 285,9</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55F92" w:rsidRPr="002C6B42" w:rsidRDefault="00A179A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3. Владение, пользование и распоряжение имуществом, находящимся в муниципальной собственности городского округа</w:t>
            </w:r>
            <w:r w:rsidR="0026783B"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tcBorders>
            <w:vAlign w:val="center"/>
          </w:tcPr>
          <w:p w:rsidR="00755F92" w:rsidRPr="002C6B42" w:rsidRDefault="00A179A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27 364,0</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A179A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20 286,2</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55F92" w:rsidRPr="002C6B42" w:rsidRDefault="00A179A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4. Организация в границах городского округа электро-, тепл</w:t>
            </w:r>
            <w:proofErr w:type="gramStart"/>
            <w:r w:rsidRPr="002C6B42">
              <w:rPr>
                <w:rFonts w:ascii="Times New Roman" w:eastAsia="Times New Roman" w:hAnsi="Times New Roman" w:cs="Times New Roman"/>
                <w:sz w:val="28"/>
                <w:szCs w:val="28"/>
                <w:lang w:eastAsia="ar-SA"/>
              </w:rPr>
              <w:t>о-</w:t>
            </w:r>
            <w:proofErr w:type="gramEnd"/>
            <w:r w:rsidRPr="002C6B42">
              <w:rPr>
                <w:rFonts w:ascii="Times New Roman" w:eastAsia="Times New Roman" w:hAnsi="Times New Roman" w:cs="Times New Roman"/>
                <w:sz w:val="28"/>
                <w:szCs w:val="28"/>
                <w:lang w:eastAsia="ar-SA"/>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26783B"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tcBorders>
            <w:vAlign w:val="center"/>
          </w:tcPr>
          <w:p w:rsidR="00755F92" w:rsidRPr="002C6B42" w:rsidRDefault="00A179A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27 988,0</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A179A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12 291,8</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55F92" w:rsidRPr="002C6B42" w:rsidRDefault="00A179A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 5. </w:t>
            </w:r>
            <w:proofErr w:type="gramStart"/>
            <w:r w:rsidRPr="002C6B42">
              <w:rPr>
                <w:rFonts w:ascii="Times New Roman" w:eastAsia="Times New Roman" w:hAnsi="Times New Roman" w:cs="Times New Roman"/>
                <w:sz w:val="28"/>
                <w:szCs w:val="28"/>
                <w:lang w:eastAsia="ar-SA"/>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w:t>
            </w:r>
            <w:r w:rsidR="00327251" w:rsidRPr="002C6B42">
              <w:rPr>
                <w:rFonts w:ascii="Times New Roman" w:eastAsia="Times New Roman" w:hAnsi="Times New Roman" w:cs="Times New Roman"/>
                <w:sz w:val="28"/>
                <w:szCs w:val="28"/>
                <w:lang w:eastAsia="ar-SA"/>
              </w:rPr>
              <w:t>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26783B" w:rsidRPr="002C6B42">
              <w:rPr>
                <w:rFonts w:ascii="Times New Roman" w:eastAsia="Times New Roman" w:hAnsi="Times New Roman" w:cs="Times New Roman"/>
                <w:sz w:val="28"/>
                <w:szCs w:val="28"/>
                <w:lang w:eastAsia="ar-SA"/>
              </w:rPr>
              <w:t>.</w:t>
            </w:r>
            <w:proofErr w:type="gramEnd"/>
          </w:p>
        </w:tc>
        <w:tc>
          <w:tcPr>
            <w:tcW w:w="2268" w:type="dxa"/>
            <w:tcBorders>
              <w:top w:val="single" w:sz="4" w:space="0" w:color="000000"/>
              <w:left w:val="single" w:sz="4" w:space="0" w:color="000000"/>
              <w:bottom w:val="single" w:sz="4" w:space="0" w:color="000000"/>
            </w:tcBorders>
            <w:vAlign w:val="center"/>
          </w:tcPr>
          <w:p w:rsidR="00755F92" w:rsidRPr="002C6B42" w:rsidRDefault="0032725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7 732,5</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2725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5 614,9</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55F92" w:rsidRPr="002C6B42" w:rsidRDefault="00327251"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26783B"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tcBorders>
            <w:vAlign w:val="center"/>
          </w:tcPr>
          <w:p w:rsidR="00755F92" w:rsidRPr="002C6B42" w:rsidRDefault="0032725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6 738,6</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2725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6 737,5</w:t>
            </w:r>
          </w:p>
        </w:tc>
      </w:tr>
      <w:tr w:rsidR="00327251" w:rsidRPr="002C6B42" w:rsidTr="00755F92">
        <w:tc>
          <w:tcPr>
            <w:tcW w:w="1163" w:type="dxa"/>
            <w:tcBorders>
              <w:left w:val="single" w:sz="4" w:space="0" w:color="000000"/>
              <w:bottom w:val="single" w:sz="4" w:space="0" w:color="000000"/>
            </w:tcBorders>
            <w:vAlign w:val="center"/>
          </w:tcPr>
          <w:p w:rsidR="00327251" w:rsidRPr="002C6B42" w:rsidRDefault="00327251"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327251" w:rsidRPr="002C6B42" w:rsidRDefault="00327251"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26783B"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tcBorders>
            <w:vAlign w:val="center"/>
          </w:tcPr>
          <w:p w:rsidR="00327251" w:rsidRPr="002C6B42" w:rsidRDefault="00DF2E8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27251" w:rsidRPr="002C6B42" w:rsidRDefault="00DF2E8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265,0</w:t>
            </w:r>
          </w:p>
        </w:tc>
      </w:tr>
      <w:tr w:rsidR="00DF2E83" w:rsidRPr="002C6B42" w:rsidTr="00755F92">
        <w:tc>
          <w:tcPr>
            <w:tcW w:w="1163" w:type="dxa"/>
            <w:tcBorders>
              <w:left w:val="single" w:sz="4" w:space="0" w:color="000000"/>
              <w:bottom w:val="single" w:sz="4" w:space="0" w:color="000000"/>
            </w:tcBorders>
            <w:vAlign w:val="center"/>
          </w:tcPr>
          <w:p w:rsidR="00DF2E83" w:rsidRPr="002C6B42" w:rsidRDefault="00DF2E83"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DF2E83" w:rsidRPr="002C6B42" w:rsidRDefault="00DF2E83"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15. Организация мероприятий по охране окружающей среды в границах городского округа</w:t>
            </w:r>
            <w:r w:rsidR="0026783B"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tcBorders>
            <w:vAlign w:val="center"/>
          </w:tcPr>
          <w:p w:rsidR="00DF2E83" w:rsidRPr="002C6B42" w:rsidRDefault="00DF2E8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7 710,3</w:t>
            </w:r>
          </w:p>
        </w:tc>
        <w:tc>
          <w:tcPr>
            <w:tcW w:w="2268" w:type="dxa"/>
            <w:tcBorders>
              <w:top w:val="single" w:sz="4" w:space="0" w:color="000000"/>
              <w:left w:val="single" w:sz="4" w:space="0" w:color="000000"/>
              <w:bottom w:val="single" w:sz="4" w:space="0" w:color="000000"/>
              <w:right w:val="single" w:sz="4" w:space="0" w:color="000000"/>
            </w:tcBorders>
            <w:vAlign w:val="center"/>
          </w:tcPr>
          <w:p w:rsidR="00DF2E83" w:rsidRPr="002C6B42" w:rsidRDefault="00DF2E83"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3 312,2</w:t>
            </w:r>
          </w:p>
        </w:tc>
      </w:tr>
      <w:tr w:rsidR="00DF2E83" w:rsidRPr="002C6B42" w:rsidTr="00755F92">
        <w:tc>
          <w:tcPr>
            <w:tcW w:w="1163" w:type="dxa"/>
            <w:tcBorders>
              <w:left w:val="single" w:sz="4" w:space="0" w:color="000000"/>
              <w:bottom w:val="single" w:sz="4" w:space="0" w:color="000000"/>
            </w:tcBorders>
            <w:vAlign w:val="center"/>
          </w:tcPr>
          <w:p w:rsidR="00DF2E83" w:rsidRPr="002C6B42" w:rsidRDefault="00DF2E83"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DF2E83" w:rsidRPr="002C6B42" w:rsidRDefault="00DF2E83"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 16. </w:t>
            </w:r>
            <w:proofErr w:type="gramStart"/>
            <w:r w:rsidRPr="002C6B42">
              <w:rPr>
                <w:rFonts w:ascii="Times New Roman" w:eastAsia="Times New Roman" w:hAnsi="Times New Roman" w:cs="Times New Roman"/>
                <w:sz w:val="28"/>
                <w:szCs w:val="28"/>
                <w:lang w:eastAsia="ar-SA"/>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2C6B42">
              <w:rPr>
                <w:rFonts w:ascii="Times New Roman" w:eastAsia="Times New Roman" w:hAnsi="Times New Roman" w:cs="Times New Roman"/>
                <w:sz w:val="28"/>
                <w:szCs w:val="28"/>
                <w:lang w:eastAsia="ar-SA"/>
              </w:rPr>
              <w:t xml:space="preserve"> </w:t>
            </w:r>
            <w:proofErr w:type="gramStart"/>
            <w:r w:rsidRPr="002C6B42">
              <w:rPr>
                <w:rFonts w:ascii="Times New Roman" w:eastAsia="Times New Roman" w:hAnsi="Times New Roman" w:cs="Times New Roman"/>
                <w:sz w:val="28"/>
                <w:szCs w:val="28"/>
                <w:lang w:eastAsia="ar-SA"/>
              </w:rPr>
              <w:t>Российской Федерации),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tc>
        <w:tc>
          <w:tcPr>
            <w:tcW w:w="2268" w:type="dxa"/>
            <w:tcBorders>
              <w:top w:val="single" w:sz="4" w:space="0" w:color="000000"/>
              <w:left w:val="single" w:sz="4" w:space="0" w:color="000000"/>
              <w:bottom w:val="single" w:sz="4" w:space="0" w:color="000000"/>
            </w:tcBorders>
            <w:vAlign w:val="center"/>
          </w:tcPr>
          <w:p w:rsidR="00DF2E83"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220 607,2</w:t>
            </w:r>
          </w:p>
        </w:tc>
        <w:tc>
          <w:tcPr>
            <w:tcW w:w="2268" w:type="dxa"/>
            <w:tcBorders>
              <w:top w:val="single" w:sz="4" w:space="0" w:color="000000"/>
              <w:left w:val="single" w:sz="4" w:space="0" w:color="000000"/>
              <w:bottom w:val="single" w:sz="4" w:space="0" w:color="000000"/>
              <w:right w:val="single" w:sz="4" w:space="0" w:color="000000"/>
            </w:tcBorders>
            <w:vAlign w:val="center"/>
          </w:tcPr>
          <w:p w:rsidR="00DF2E83"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209 194,0</w:t>
            </w:r>
          </w:p>
        </w:tc>
      </w:tr>
      <w:tr w:rsidR="0026783B" w:rsidRPr="002C6B42" w:rsidTr="00755F92">
        <w:tc>
          <w:tcPr>
            <w:tcW w:w="1163"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19. 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2268" w:type="dxa"/>
            <w:tcBorders>
              <w:top w:val="single" w:sz="4" w:space="0" w:color="000000"/>
              <w:left w:val="single" w:sz="4" w:space="0" w:color="000000"/>
              <w:bottom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12 642,2</w:t>
            </w:r>
          </w:p>
        </w:tc>
        <w:tc>
          <w:tcPr>
            <w:tcW w:w="2268" w:type="dxa"/>
            <w:tcBorders>
              <w:top w:val="single" w:sz="4" w:space="0" w:color="000000"/>
              <w:left w:val="single" w:sz="4" w:space="0" w:color="000000"/>
              <w:bottom w:val="single" w:sz="4" w:space="0" w:color="000000"/>
              <w:right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12 641,6</w:t>
            </w:r>
          </w:p>
        </w:tc>
      </w:tr>
      <w:tr w:rsidR="0026783B" w:rsidRPr="002C6B42" w:rsidTr="00755F92">
        <w:tc>
          <w:tcPr>
            <w:tcW w:w="1163"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20. Создание условий для организации досуга и обеспечения жителей городского округа услугами организаций культуры.</w:t>
            </w:r>
          </w:p>
        </w:tc>
        <w:tc>
          <w:tcPr>
            <w:tcW w:w="2268" w:type="dxa"/>
            <w:tcBorders>
              <w:top w:val="single" w:sz="4" w:space="0" w:color="000000"/>
              <w:left w:val="single" w:sz="4" w:space="0" w:color="000000"/>
              <w:bottom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32 905,6</w:t>
            </w:r>
          </w:p>
        </w:tc>
        <w:tc>
          <w:tcPr>
            <w:tcW w:w="2268" w:type="dxa"/>
            <w:tcBorders>
              <w:top w:val="single" w:sz="4" w:space="0" w:color="000000"/>
              <w:left w:val="single" w:sz="4" w:space="0" w:color="000000"/>
              <w:bottom w:val="single" w:sz="4" w:space="0" w:color="000000"/>
              <w:right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32 799,4</w:t>
            </w:r>
          </w:p>
        </w:tc>
      </w:tr>
      <w:tr w:rsidR="0026783B" w:rsidRPr="002C6B42" w:rsidTr="00755F92">
        <w:tc>
          <w:tcPr>
            <w:tcW w:w="1163"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tc>
        <w:tc>
          <w:tcPr>
            <w:tcW w:w="2268" w:type="dxa"/>
            <w:tcBorders>
              <w:top w:val="single" w:sz="4" w:space="0" w:color="000000"/>
              <w:left w:val="single" w:sz="4" w:space="0" w:color="000000"/>
              <w:bottom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189,0</w:t>
            </w:r>
          </w:p>
        </w:tc>
        <w:tc>
          <w:tcPr>
            <w:tcW w:w="2268" w:type="dxa"/>
            <w:tcBorders>
              <w:top w:val="single" w:sz="4" w:space="0" w:color="000000"/>
              <w:left w:val="single" w:sz="4" w:space="0" w:color="000000"/>
              <w:bottom w:val="single" w:sz="4" w:space="0" w:color="000000"/>
              <w:right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189,0</w:t>
            </w:r>
          </w:p>
        </w:tc>
      </w:tr>
      <w:tr w:rsidR="0026783B" w:rsidRPr="002C6B42" w:rsidTr="00755F92">
        <w:tc>
          <w:tcPr>
            <w:tcW w:w="1163"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2268" w:type="dxa"/>
            <w:tcBorders>
              <w:top w:val="single" w:sz="4" w:space="0" w:color="000000"/>
              <w:left w:val="single" w:sz="4" w:space="0" w:color="000000"/>
              <w:bottom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400,0</w:t>
            </w:r>
          </w:p>
        </w:tc>
        <w:tc>
          <w:tcPr>
            <w:tcW w:w="2268" w:type="dxa"/>
            <w:tcBorders>
              <w:top w:val="single" w:sz="4" w:space="0" w:color="000000"/>
              <w:left w:val="single" w:sz="4" w:space="0" w:color="000000"/>
              <w:bottom w:val="single" w:sz="4" w:space="0" w:color="000000"/>
              <w:right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399,1</w:t>
            </w:r>
          </w:p>
        </w:tc>
      </w:tr>
      <w:tr w:rsidR="0026783B" w:rsidRPr="002C6B42" w:rsidTr="00755F92">
        <w:tc>
          <w:tcPr>
            <w:tcW w:w="1163"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26783B" w:rsidRPr="002C6B42" w:rsidRDefault="0026783B"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 25. </w:t>
            </w:r>
            <w:r w:rsidR="003E56A7" w:rsidRPr="002C6B42">
              <w:rPr>
                <w:rFonts w:ascii="Times New Roman" w:eastAsia="Times New Roman" w:hAnsi="Times New Roman" w:cs="Times New Roman"/>
                <w:sz w:val="28"/>
                <w:szCs w:val="28"/>
                <w:lang w:eastAsia="ar-SA"/>
              </w:rPr>
              <w:t>Формирование и содержание муниципального архива.</w:t>
            </w:r>
          </w:p>
        </w:tc>
        <w:tc>
          <w:tcPr>
            <w:tcW w:w="2268" w:type="dxa"/>
            <w:tcBorders>
              <w:top w:val="single" w:sz="4" w:space="0" w:color="000000"/>
              <w:left w:val="single" w:sz="4" w:space="0" w:color="000000"/>
              <w:bottom w:val="single" w:sz="4" w:space="0" w:color="000000"/>
            </w:tcBorders>
            <w:vAlign w:val="center"/>
          </w:tcPr>
          <w:p w:rsidR="0026783B" w:rsidRPr="002C6B42" w:rsidRDefault="003E56A7"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200,0</w:t>
            </w:r>
          </w:p>
        </w:tc>
        <w:tc>
          <w:tcPr>
            <w:tcW w:w="2268" w:type="dxa"/>
            <w:tcBorders>
              <w:top w:val="single" w:sz="4" w:space="0" w:color="000000"/>
              <w:left w:val="single" w:sz="4" w:space="0" w:color="000000"/>
              <w:bottom w:val="single" w:sz="4" w:space="0" w:color="000000"/>
              <w:right w:val="single" w:sz="4" w:space="0" w:color="000000"/>
            </w:tcBorders>
            <w:vAlign w:val="center"/>
          </w:tcPr>
          <w:p w:rsidR="0026783B" w:rsidRPr="002C6B42" w:rsidRDefault="003E56A7"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186,4</w:t>
            </w:r>
          </w:p>
        </w:tc>
      </w:tr>
      <w:tr w:rsidR="003E56A7" w:rsidRPr="002C6B42" w:rsidTr="00755F92">
        <w:tc>
          <w:tcPr>
            <w:tcW w:w="1163" w:type="dxa"/>
            <w:tcBorders>
              <w:left w:val="single" w:sz="4" w:space="0" w:color="000000"/>
              <w:bottom w:val="single" w:sz="4" w:space="0" w:color="000000"/>
            </w:tcBorders>
            <w:vAlign w:val="center"/>
          </w:tcPr>
          <w:p w:rsidR="003E56A7" w:rsidRPr="002C6B42" w:rsidRDefault="003E56A7"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3E56A7" w:rsidRPr="002C6B42" w:rsidRDefault="003E56A7"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26. Организация ритуальных услуг и содержание мест захоронения.</w:t>
            </w:r>
          </w:p>
        </w:tc>
        <w:tc>
          <w:tcPr>
            <w:tcW w:w="2268" w:type="dxa"/>
            <w:tcBorders>
              <w:top w:val="single" w:sz="4" w:space="0" w:color="000000"/>
              <w:left w:val="single" w:sz="4" w:space="0" w:color="000000"/>
              <w:bottom w:val="single" w:sz="4" w:space="0" w:color="000000"/>
            </w:tcBorders>
            <w:vAlign w:val="center"/>
          </w:tcPr>
          <w:p w:rsidR="003E56A7" w:rsidRPr="002C6B42" w:rsidRDefault="003E56A7"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600,0</w:t>
            </w:r>
          </w:p>
        </w:tc>
        <w:tc>
          <w:tcPr>
            <w:tcW w:w="2268" w:type="dxa"/>
            <w:tcBorders>
              <w:top w:val="single" w:sz="4" w:space="0" w:color="000000"/>
              <w:left w:val="single" w:sz="4" w:space="0" w:color="000000"/>
              <w:bottom w:val="single" w:sz="4" w:space="0" w:color="000000"/>
              <w:right w:val="single" w:sz="4" w:space="0" w:color="000000"/>
            </w:tcBorders>
            <w:vAlign w:val="center"/>
          </w:tcPr>
          <w:p w:rsidR="003E56A7" w:rsidRPr="002C6B42" w:rsidRDefault="003E56A7"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597,5</w:t>
            </w:r>
          </w:p>
        </w:tc>
      </w:tr>
      <w:tr w:rsidR="003E56A7" w:rsidRPr="002C6B42" w:rsidTr="00755F92">
        <w:tc>
          <w:tcPr>
            <w:tcW w:w="1163" w:type="dxa"/>
            <w:tcBorders>
              <w:left w:val="single" w:sz="4" w:space="0" w:color="000000"/>
              <w:bottom w:val="single" w:sz="4" w:space="0" w:color="000000"/>
            </w:tcBorders>
            <w:vAlign w:val="center"/>
          </w:tcPr>
          <w:p w:rsidR="003E56A7" w:rsidRPr="002C6B42" w:rsidRDefault="003E56A7"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3E56A7" w:rsidRPr="002C6B42" w:rsidRDefault="003E56A7"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A43D1" w:rsidRPr="002C6B42" w:rsidRDefault="007A43D1" w:rsidP="004B16B6">
            <w:pPr>
              <w:snapToGrid w:val="0"/>
              <w:spacing w:after="0" w:line="240" w:lineRule="auto"/>
              <w:jc w:val="both"/>
              <w:rPr>
                <w:rFonts w:ascii="Times New Roman" w:eastAsia="Times New Roman" w:hAnsi="Times New Roman" w:cs="Times New Roman"/>
                <w:sz w:val="28"/>
                <w:szCs w:val="28"/>
                <w:lang w:eastAsia="ar-SA"/>
              </w:rPr>
            </w:pPr>
          </w:p>
        </w:tc>
        <w:tc>
          <w:tcPr>
            <w:tcW w:w="2268" w:type="dxa"/>
            <w:tcBorders>
              <w:top w:val="single" w:sz="4" w:space="0" w:color="000000"/>
              <w:left w:val="single" w:sz="4" w:space="0" w:color="000000"/>
              <w:bottom w:val="single" w:sz="4" w:space="0" w:color="000000"/>
            </w:tcBorders>
            <w:vAlign w:val="center"/>
          </w:tcPr>
          <w:p w:rsidR="003E56A7" w:rsidRPr="002C6B42" w:rsidRDefault="003E56A7"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2 419,0</w:t>
            </w:r>
          </w:p>
        </w:tc>
        <w:tc>
          <w:tcPr>
            <w:tcW w:w="2268" w:type="dxa"/>
            <w:tcBorders>
              <w:top w:val="single" w:sz="4" w:space="0" w:color="000000"/>
              <w:left w:val="single" w:sz="4" w:space="0" w:color="000000"/>
              <w:bottom w:val="single" w:sz="4" w:space="0" w:color="000000"/>
              <w:right w:val="single" w:sz="4" w:space="0" w:color="000000"/>
            </w:tcBorders>
            <w:vAlign w:val="center"/>
          </w:tcPr>
          <w:p w:rsidR="003E56A7" w:rsidRPr="002C6B42" w:rsidRDefault="003E56A7"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300,5</w:t>
            </w:r>
          </w:p>
        </w:tc>
      </w:tr>
      <w:tr w:rsidR="003E56A7" w:rsidRPr="002C6B42" w:rsidTr="00755F92">
        <w:tc>
          <w:tcPr>
            <w:tcW w:w="1163" w:type="dxa"/>
            <w:tcBorders>
              <w:left w:val="single" w:sz="4" w:space="0" w:color="000000"/>
              <w:bottom w:val="single" w:sz="4" w:space="0" w:color="000000"/>
            </w:tcBorders>
            <w:vAlign w:val="center"/>
          </w:tcPr>
          <w:p w:rsidR="003E56A7" w:rsidRPr="002C6B42" w:rsidRDefault="003E56A7"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3E56A7" w:rsidRPr="002C6B42" w:rsidRDefault="003E56A7"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 28. </w:t>
            </w:r>
            <w:r w:rsidR="00F77238" w:rsidRPr="002C6B42">
              <w:rPr>
                <w:rFonts w:ascii="Times New Roman" w:eastAsia="Times New Roman" w:hAnsi="Times New Roman" w:cs="Times New Roman"/>
                <w:sz w:val="28"/>
                <w:szCs w:val="28"/>
                <w:lang w:eastAsia="ar-SA"/>
              </w:rPr>
              <w:t xml:space="preserve">Утверждение правил благоустройства территории городского округа, </w:t>
            </w:r>
            <w:proofErr w:type="gramStart"/>
            <w:r w:rsidR="00F77238" w:rsidRPr="002C6B42">
              <w:rPr>
                <w:rFonts w:ascii="Times New Roman" w:eastAsia="Times New Roman" w:hAnsi="Times New Roman" w:cs="Times New Roman"/>
                <w:sz w:val="28"/>
                <w:szCs w:val="28"/>
                <w:lang w:eastAsia="ar-SA"/>
              </w:rPr>
              <w:t>устанавливающих</w:t>
            </w:r>
            <w:proofErr w:type="gramEnd"/>
            <w:r w:rsidR="00F77238" w:rsidRPr="002C6B42">
              <w:rPr>
                <w:rFonts w:ascii="Times New Roman" w:eastAsia="Times New Roman" w:hAnsi="Times New Roman" w:cs="Times New Roman"/>
                <w:sz w:val="28"/>
                <w:szCs w:val="28"/>
                <w:lang w:eastAsia="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r w:rsidR="00003448" w:rsidRPr="002C6B42">
              <w:rPr>
                <w:rFonts w:ascii="Times New Roman" w:eastAsia="Times New Roman" w:hAnsi="Times New Roman" w:cs="Times New Roman"/>
                <w:sz w:val="28"/>
                <w:szCs w:val="28"/>
                <w:lang w:eastAsia="ar-SA"/>
              </w:rPr>
              <w:t>периодичность</w:t>
            </w:r>
            <w:r w:rsidR="00F77238" w:rsidRPr="002C6B42">
              <w:rPr>
                <w:rFonts w:ascii="Times New Roman" w:eastAsia="Times New Roman" w:hAnsi="Times New Roman" w:cs="Times New Roman"/>
                <w:sz w:val="28"/>
                <w:szCs w:val="28"/>
                <w:lang w:eastAsia="ar-SA"/>
              </w:rPr>
              <w:t xml:space="preserve"> их выполнения; </w:t>
            </w:r>
            <w:r w:rsidR="00003448" w:rsidRPr="002C6B42">
              <w:rPr>
                <w:rFonts w:ascii="Times New Roman" w:eastAsia="Times New Roman" w:hAnsi="Times New Roman" w:cs="Times New Roman"/>
                <w:sz w:val="28"/>
                <w:szCs w:val="28"/>
                <w:lang w:eastAsia="ar-SA"/>
              </w:rPr>
              <w:t xml:space="preserve">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w:t>
            </w:r>
            <w:r w:rsidR="00003448" w:rsidRPr="002C6B42">
              <w:rPr>
                <w:rFonts w:ascii="Times New Roman" w:eastAsia="Times New Roman" w:hAnsi="Times New Roman" w:cs="Times New Roman"/>
                <w:sz w:val="28"/>
                <w:szCs w:val="28"/>
                <w:lang w:eastAsia="ar-SA"/>
              </w:rPr>
              <w:lastRenderedPageBreak/>
              <w:t>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в границах городского округа.</w:t>
            </w:r>
          </w:p>
        </w:tc>
        <w:tc>
          <w:tcPr>
            <w:tcW w:w="2268" w:type="dxa"/>
            <w:tcBorders>
              <w:top w:val="single" w:sz="4" w:space="0" w:color="000000"/>
              <w:left w:val="single" w:sz="4" w:space="0" w:color="000000"/>
              <w:bottom w:val="single" w:sz="4" w:space="0" w:color="000000"/>
            </w:tcBorders>
            <w:vAlign w:val="center"/>
          </w:tcPr>
          <w:p w:rsidR="003E56A7" w:rsidRPr="002C6B42" w:rsidRDefault="0000344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27 483,5</w:t>
            </w:r>
          </w:p>
        </w:tc>
        <w:tc>
          <w:tcPr>
            <w:tcW w:w="2268" w:type="dxa"/>
            <w:tcBorders>
              <w:top w:val="single" w:sz="4" w:space="0" w:color="000000"/>
              <w:left w:val="single" w:sz="4" w:space="0" w:color="000000"/>
              <w:bottom w:val="single" w:sz="4" w:space="0" w:color="000000"/>
              <w:right w:val="single" w:sz="4" w:space="0" w:color="000000"/>
            </w:tcBorders>
            <w:vAlign w:val="center"/>
          </w:tcPr>
          <w:p w:rsidR="003E56A7" w:rsidRPr="002C6B42" w:rsidRDefault="00003448"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24 017,1</w:t>
            </w:r>
          </w:p>
        </w:tc>
      </w:tr>
      <w:tr w:rsidR="007A43D1" w:rsidRPr="002C6B42" w:rsidTr="00755F92">
        <w:tc>
          <w:tcPr>
            <w:tcW w:w="1163" w:type="dxa"/>
            <w:tcBorders>
              <w:left w:val="single" w:sz="4" w:space="0" w:color="000000"/>
              <w:bottom w:val="single" w:sz="4" w:space="0" w:color="000000"/>
            </w:tcBorders>
            <w:vAlign w:val="center"/>
          </w:tcPr>
          <w:p w:rsidR="007A43D1" w:rsidRPr="002C6B42" w:rsidRDefault="007A43D1"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A43D1" w:rsidRPr="002C6B42" w:rsidRDefault="007A43D1"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 32. </w:t>
            </w:r>
            <w:proofErr w:type="gramStart"/>
            <w:r w:rsidRPr="002C6B42">
              <w:rPr>
                <w:rFonts w:ascii="Times New Roman" w:eastAsia="Times New Roman" w:hAnsi="Times New Roman" w:cs="Times New Roman"/>
                <w:sz w:val="28"/>
                <w:szCs w:val="28"/>
                <w:lang w:eastAsia="ar-SA"/>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tc>
        <w:tc>
          <w:tcPr>
            <w:tcW w:w="2268" w:type="dxa"/>
            <w:tcBorders>
              <w:top w:val="single" w:sz="4" w:space="0" w:color="000000"/>
              <w:left w:val="single" w:sz="4" w:space="0" w:color="000000"/>
              <w:bottom w:val="single" w:sz="4" w:space="0" w:color="000000"/>
            </w:tcBorders>
            <w:vAlign w:val="center"/>
          </w:tcPr>
          <w:p w:rsidR="007A43D1" w:rsidRPr="002C6B42" w:rsidRDefault="007A43D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4 825,3</w:t>
            </w:r>
          </w:p>
        </w:tc>
        <w:tc>
          <w:tcPr>
            <w:tcW w:w="2268" w:type="dxa"/>
            <w:tcBorders>
              <w:top w:val="single" w:sz="4" w:space="0" w:color="000000"/>
              <w:left w:val="single" w:sz="4" w:space="0" w:color="000000"/>
              <w:bottom w:val="single" w:sz="4" w:space="0" w:color="000000"/>
              <w:right w:val="single" w:sz="4" w:space="0" w:color="000000"/>
            </w:tcBorders>
            <w:vAlign w:val="center"/>
          </w:tcPr>
          <w:p w:rsidR="007A43D1" w:rsidRPr="002C6B42" w:rsidRDefault="007A43D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4 655,2</w:t>
            </w:r>
          </w:p>
        </w:tc>
      </w:tr>
      <w:tr w:rsidR="007A43D1" w:rsidRPr="002C6B42" w:rsidTr="00755F92">
        <w:tc>
          <w:tcPr>
            <w:tcW w:w="1163" w:type="dxa"/>
            <w:tcBorders>
              <w:left w:val="single" w:sz="4" w:space="0" w:color="000000"/>
              <w:bottom w:val="single" w:sz="4" w:space="0" w:color="000000"/>
            </w:tcBorders>
            <w:vAlign w:val="center"/>
          </w:tcPr>
          <w:p w:rsidR="007A43D1" w:rsidRPr="002C6B42" w:rsidRDefault="007A43D1"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A43D1" w:rsidRPr="002C6B42" w:rsidRDefault="007A43D1"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2268" w:type="dxa"/>
            <w:tcBorders>
              <w:top w:val="single" w:sz="4" w:space="0" w:color="000000"/>
              <w:left w:val="single" w:sz="4" w:space="0" w:color="000000"/>
              <w:bottom w:val="single" w:sz="4" w:space="0" w:color="000000"/>
            </w:tcBorders>
            <w:vAlign w:val="center"/>
          </w:tcPr>
          <w:p w:rsidR="007A43D1" w:rsidRPr="002C6B42" w:rsidRDefault="007A43D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456,4</w:t>
            </w:r>
          </w:p>
        </w:tc>
        <w:tc>
          <w:tcPr>
            <w:tcW w:w="2268" w:type="dxa"/>
            <w:tcBorders>
              <w:top w:val="single" w:sz="4" w:space="0" w:color="000000"/>
              <w:left w:val="single" w:sz="4" w:space="0" w:color="000000"/>
              <w:bottom w:val="single" w:sz="4" w:space="0" w:color="000000"/>
              <w:right w:val="single" w:sz="4" w:space="0" w:color="000000"/>
            </w:tcBorders>
            <w:vAlign w:val="center"/>
          </w:tcPr>
          <w:p w:rsidR="007A43D1" w:rsidRPr="002C6B42" w:rsidRDefault="007A43D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417,9</w:t>
            </w:r>
          </w:p>
        </w:tc>
      </w:tr>
      <w:tr w:rsidR="007A43D1" w:rsidRPr="002C6B42" w:rsidTr="00755F92">
        <w:tc>
          <w:tcPr>
            <w:tcW w:w="1163" w:type="dxa"/>
            <w:tcBorders>
              <w:left w:val="single" w:sz="4" w:space="0" w:color="000000"/>
              <w:bottom w:val="single" w:sz="4" w:space="0" w:color="000000"/>
            </w:tcBorders>
            <w:vAlign w:val="center"/>
          </w:tcPr>
          <w:p w:rsidR="007A43D1" w:rsidRPr="002C6B42" w:rsidRDefault="007A43D1"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A43D1" w:rsidRPr="002C6B42" w:rsidRDefault="007A43D1"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38. Организация и осуществление мероприятий по работе с детьми и молодежью в городском округе.</w:t>
            </w:r>
          </w:p>
        </w:tc>
        <w:tc>
          <w:tcPr>
            <w:tcW w:w="2268" w:type="dxa"/>
            <w:tcBorders>
              <w:top w:val="single" w:sz="4" w:space="0" w:color="000000"/>
              <w:left w:val="single" w:sz="4" w:space="0" w:color="000000"/>
              <w:bottom w:val="single" w:sz="4" w:space="0" w:color="000000"/>
            </w:tcBorders>
            <w:vAlign w:val="center"/>
          </w:tcPr>
          <w:p w:rsidR="007A43D1"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2 400,0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43D1"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2 386,6</w:t>
            </w:r>
          </w:p>
        </w:tc>
      </w:tr>
      <w:tr w:rsidR="007A43D1" w:rsidRPr="002C6B42" w:rsidTr="00755F92">
        <w:tc>
          <w:tcPr>
            <w:tcW w:w="1163" w:type="dxa"/>
            <w:tcBorders>
              <w:left w:val="single" w:sz="4" w:space="0" w:color="000000"/>
              <w:bottom w:val="single" w:sz="4" w:space="0" w:color="000000"/>
            </w:tcBorders>
            <w:vAlign w:val="center"/>
          </w:tcPr>
          <w:p w:rsidR="007A43D1" w:rsidRPr="002C6B42" w:rsidRDefault="007A43D1"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7A43D1" w:rsidRPr="002C6B42" w:rsidRDefault="001A6331"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 40.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268" w:type="dxa"/>
            <w:tcBorders>
              <w:top w:val="single" w:sz="4" w:space="0" w:color="000000"/>
              <w:left w:val="single" w:sz="4" w:space="0" w:color="000000"/>
              <w:bottom w:val="single" w:sz="4" w:space="0" w:color="000000"/>
            </w:tcBorders>
            <w:vAlign w:val="center"/>
          </w:tcPr>
          <w:p w:rsidR="007A43D1"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43D1"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5,0</w:t>
            </w:r>
          </w:p>
        </w:tc>
      </w:tr>
      <w:tr w:rsidR="001A6331" w:rsidRPr="002C6B42" w:rsidTr="00755F92">
        <w:tc>
          <w:tcPr>
            <w:tcW w:w="1163" w:type="dxa"/>
            <w:tcBorders>
              <w:left w:val="single" w:sz="4" w:space="0" w:color="000000"/>
              <w:bottom w:val="single" w:sz="4" w:space="0" w:color="000000"/>
            </w:tcBorders>
            <w:vAlign w:val="center"/>
          </w:tcPr>
          <w:p w:rsidR="001A6331"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left w:val="single" w:sz="4" w:space="0" w:color="000000"/>
              <w:bottom w:val="single" w:sz="4" w:space="0" w:color="000000"/>
            </w:tcBorders>
            <w:vAlign w:val="center"/>
          </w:tcPr>
          <w:p w:rsidR="001A6331" w:rsidRPr="002C6B42" w:rsidRDefault="001A6331"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 43. Организация в соответствии с Федеральным законом от 24.07.2007 № 221-ФЗ «О государственном кадастре недвижимости» выполнения </w:t>
            </w:r>
            <w:r w:rsidRPr="002C6B42">
              <w:rPr>
                <w:rFonts w:ascii="Times New Roman" w:eastAsia="Times New Roman" w:hAnsi="Times New Roman" w:cs="Times New Roman"/>
                <w:sz w:val="28"/>
                <w:szCs w:val="28"/>
                <w:lang w:eastAsia="ar-SA"/>
              </w:rPr>
              <w:lastRenderedPageBreak/>
              <w:t>комплексных кадастровых работ и утверждение карты-плана территории.</w:t>
            </w:r>
          </w:p>
        </w:tc>
        <w:tc>
          <w:tcPr>
            <w:tcW w:w="2268" w:type="dxa"/>
            <w:tcBorders>
              <w:top w:val="single" w:sz="4" w:space="0" w:color="000000"/>
              <w:left w:val="single" w:sz="4" w:space="0" w:color="000000"/>
              <w:bottom w:val="single" w:sz="4" w:space="0" w:color="000000"/>
            </w:tcBorders>
            <w:vAlign w:val="center"/>
          </w:tcPr>
          <w:p w:rsidR="001A6331"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w:t>
            </w:r>
          </w:p>
        </w:tc>
        <w:tc>
          <w:tcPr>
            <w:tcW w:w="2268" w:type="dxa"/>
            <w:tcBorders>
              <w:top w:val="single" w:sz="4" w:space="0" w:color="000000"/>
              <w:left w:val="single" w:sz="4" w:space="0" w:color="000000"/>
              <w:bottom w:val="single" w:sz="4" w:space="0" w:color="000000"/>
              <w:right w:val="single" w:sz="4" w:space="0" w:color="000000"/>
            </w:tcBorders>
            <w:vAlign w:val="center"/>
          </w:tcPr>
          <w:p w:rsidR="001A6331"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trHeight w:val="70"/>
        </w:trPr>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2.2.</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Расходы бюджета муниципального образования в соответствии с бюджетной классификацией – всего, из них:</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704 386,3</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662 665,6</w:t>
            </w:r>
          </w:p>
        </w:tc>
      </w:tr>
      <w:tr w:rsidR="00E16DB0" w:rsidRPr="002C6B42" w:rsidTr="00755F92">
        <w:trPr>
          <w:trHeight w:val="186"/>
        </w:trPr>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2.2.1.</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общегосударственные вопросы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142 025,1</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140 727,6</w:t>
            </w:r>
          </w:p>
        </w:tc>
      </w:tr>
      <w:tr w:rsidR="00E16DB0" w:rsidRPr="002C6B42" w:rsidTr="00755F92">
        <w:trPr>
          <w:trHeight w:val="70"/>
        </w:trPr>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2.2.2.</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Обслуживание внутреннего муниципального долга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100,0</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100,0</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2.2.3.</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национальная оборона</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2.2.4.</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национальная безопасность и правоохранительная деятельность</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4 495,3</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4 275,2</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2.2.5.</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национальная экономика</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13 567,2</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7 128,2</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2.2.6.</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жилищно-коммунальное хозяйство</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70 251,5</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50 884,4</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2.2.7.</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охрана окружающей среды</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5 273,5</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3 357,3</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2.2.7.1.</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 ч. содержание гидротехнических сооружений и водных объектов, протекающих в черте населенных пунктов</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2.2.8.</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образование</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407 733,6</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395 984,3</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2.2.9.</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культура, кинематография, средства массовой информации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2.2.10.</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культура, кинематография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45 547,8</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45 441,0</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2.2.11.</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средства массовой информации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6 283,1</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6 283,0</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2.2.12.</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здравоохранение и спорт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2.2.13.</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здравоохранение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2.2.14.</w:t>
            </w:r>
          </w:p>
        </w:tc>
        <w:tc>
          <w:tcPr>
            <w:tcW w:w="907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физическая культура и спорт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419,0</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418,1</w:t>
            </w: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2.2.15.</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социальная политика</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8 690,2</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8 066,5</w:t>
            </w: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2.2.16.</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межбюджетные трансферты</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общей величины расходов:</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450 781,3</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432 255,5</w:t>
            </w: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2.3.1.</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на финансирование нормативных затрат на оказание муниципальных </w:t>
            </w:r>
            <w:r w:rsidRPr="002C6B42">
              <w:rPr>
                <w:rFonts w:ascii="Times New Roman" w:eastAsia="Times New Roman" w:hAnsi="Times New Roman" w:cs="Times New Roman"/>
                <w:sz w:val="28"/>
                <w:szCs w:val="28"/>
                <w:lang w:eastAsia="ar-SA"/>
              </w:rPr>
              <w:lastRenderedPageBreak/>
              <w:t>услуг (выполнение работ)</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343 464,2</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341 792,1</w:t>
            </w: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2.3.2.</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на погашение и обслуживание муниципального долга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100,0</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100,0</w:t>
            </w:r>
          </w:p>
        </w:tc>
      </w:tr>
      <w:tr w:rsidR="00E16DB0" w:rsidRPr="002C6B42" w:rsidTr="00755F92">
        <w:tc>
          <w:tcPr>
            <w:tcW w:w="1163" w:type="dxa"/>
            <w:vMerge w:val="restart"/>
            <w:tcBorders>
              <w:top w:val="single" w:sz="4" w:space="0" w:color="000000"/>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2.3.3.</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 обслуживание муниципальной собственности</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107 217,1</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90 363,4</w:t>
            </w:r>
          </w:p>
        </w:tc>
      </w:tr>
      <w:tr w:rsidR="00E16DB0" w:rsidRPr="002C6B42" w:rsidTr="00755F92">
        <w:tc>
          <w:tcPr>
            <w:tcW w:w="1163" w:type="dxa"/>
            <w:vMerge/>
            <w:tcBorders>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w:t>
            </w:r>
          </w:p>
        </w:tc>
        <w:tc>
          <w:tcPr>
            <w:tcW w:w="2268"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c>
          <w:tcPr>
            <w:tcW w:w="1163" w:type="dxa"/>
            <w:vMerge/>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 финансирование нормативных затрат на содержание недвижимого имущества и особо ценного движимого имущества, закрепленного за Учреждением</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70 935,8</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61 178,9</w:t>
            </w:r>
          </w:p>
        </w:tc>
      </w:tr>
      <w:tr w:rsidR="00E16DB0" w:rsidRPr="002C6B42" w:rsidTr="00755F92">
        <w:trPr>
          <w:trHeight w:val="467"/>
        </w:trPr>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2.3.4.</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 исполнение полномочий, добровольно принятых на себя муниципальным образованием</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vMerge w:val="restart"/>
            <w:tcBorders>
              <w:top w:val="single" w:sz="4" w:space="0" w:color="000000"/>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2.3.5.</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 управленческие нужды, из них:</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149 961,2</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149 075,9</w:t>
            </w:r>
          </w:p>
        </w:tc>
      </w:tr>
      <w:tr w:rsidR="00E16DB0" w:rsidRPr="002C6B42" w:rsidTr="00755F92">
        <w:tc>
          <w:tcPr>
            <w:tcW w:w="1163" w:type="dxa"/>
            <w:vMerge/>
            <w:tcBorders>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на оплату труда кадров местного самоуправления,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142 782,3</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137 094,3</w:t>
            </w:r>
          </w:p>
        </w:tc>
      </w:tr>
      <w:tr w:rsidR="00E16DB0" w:rsidRPr="002C6B42" w:rsidTr="00755F92">
        <w:tc>
          <w:tcPr>
            <w:tcW w:w="1163" w:type="dxa"/>
            <w:vMerge/>
            <w:tcBorders>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w:t>
            </w:r>
          </w:p>
        </w:tc>
        <w:tc>
          <w:tcPr>
            <w:tcW w:w="2268"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c>
          <w:tcPr>
            <w:tcW w:w="1163" w:type="dxa"/>
            <w:vMerge/>
            <w:tcBorders>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на оплату труда глав муниципальных образований, председателей представительных органов, председателей контрольных органов, депутатов, осуществляющих свои полномочия на постоянной основе</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9 052,4</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9 011,3</w:t>
            </w:r>
          </w:p>
        </w:tc>
      </w:tr>
      <w:tr w:rsidR="00E16DB0" w:rsidRPr="002C6B42" w:rsidTr="00755F92">
        <w:tc>
          <w:tcPr>
            <w:tcW w:w="1163" w:type="dxa"/>
            <w:vMerge/>
            <w:tcBorders>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б) на оплату труда муниципальных служащих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98 253,6</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92 799,7</w:t>
            </w:r>
          </w:p>
        </w:tc>
      </w:tr>
      <w:tr w:rsidR="00E16DB0" w:rsidRPr="002C6B42" w:rsidTr="00755F92">
        <w:tc>
          <w:tcPr>
            <w:tcW w:w="1163" w:type="dxa"/>
            <w:vMerge/>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на компенсационные выплаты выборным лицам, осуществляющим полномочия на непостоянной основе</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2.3.6.</w:t>
            </w: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Справочно</w:t>
            </w:r>
            <w:proofErr w:type="spellEnd"/>
            <w:r w:rsidRPr="002C6B42">
              <w:rPr>
                <w:rFonts w:ascii="Times New Roman" w:eastAsia="Times New Roman" w:hAnsi="Times New Roman" w:cs="Times New Roman"/>
                <w:sz w:val="28"/>
                <w:szCs w:val="28"/>
                <w:lang w:eastAsia="ar-SA"/>
              </w:rPr>
              <w:t>:</w:t>
            </w:r>
          </w:p>
        </w:tc>
        <w:tc>
          <w:tcPr>
            <w:tcW w:w="2268"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Соблюдение муниципальными образованиями требований Бюджетного кодекса Российской Федерации по установленным нормативам:</w:t>
            </w:r>
          </w:p>
        </w:tc>
        <w:tc>
          <w:tcPr>
            <w:tcW w:w="2268"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расходы по нормативу на содержание органов местного самоуправления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116 024,6</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115 311,3</w:t>
            </w:r>
          </w:p>
        </w:tc>
      </w:tr>
      <w:tr w:rsidR="00E16DB0" w:rsidRPr="002C6B42" w:rsidTr="00755F92">
        <w:tc>
          <w:tcPr>
            <w:tcW w:w="1163"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07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расходы по нормативу на оплату труда депутатов, выборных должностных лиц местного самоуправления, осуществляющих свои </w:t>
            </w:r>
            <w:r w:rsidRPr="002C6B42">
              <w:rPr>
                <w:rFonts w:ascii="Times New Roman" w:eastAsia="Times New Roman" w:hAnsi="Times New Roman" w:cs="Times New Roman"/>
                <w:sz w:val="28"/>
                <w:szCs w:val="28"/>
                <w:lang w:eastAsia="ar-SA"/>
              </w:rPr>
              <w:lastRenderedPageBreak/>
              <w:t xml:space="preserve">полномочия на постоянной основе, муниципальных служащих Магаданской области </w:t>
            </w:r>
          </w:p>
        </w:tc>
        <w:tc>
          <w:tcPr>
            <w:tcW w:w="2268" w:type="dxa"/>
            <w:tcBorders>
              <w:top w:val="single" w:sz="4" w:space="0" w:color="000000"/>
              <w:left w:val="single" w:sz="4" w:space="0" w:color="000000"/>
              <w:bottom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98 595,3</w:t>
            </w:r>
          </w:p>
        </w:tc>
        <w:tc>
          <w:tcPr>
            <w:tcW w:w="226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A633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79 523,0</w:t>
            </w:r>
          </w:p>
        </w:tc>
      </w:tr>
    </w:tbl>
    <w:p w:rsidR="00F76E27" w:rsidRPr="002C6B42" w:rsidRDefault="00F76E27" w:rsidP="004B16B6">
      <w:pPr>
        <w:spacing w:after="0" w:line="240" w:lineRule="auto"/>
        <w:rPr>
          <w:rFonts w:ascii="Times New Roman" w:eastAsia="Times New Roman" w:hAnsi="Times New Roman" w:cs="Times New Roman"/>
          <w:b/>
          <w:sz w:val="28"/>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11.3. Дефицит (профицит) бюджета муниципального образования (тыс. руб.)</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bl>
      <w:tblPr>
        <w:tblW w:w="14743" w:type="dxa"/>
        <w:tblInd w:w="-34" w:type="dxa"/>
        <w:tblLayout w:type="fixed"/>
        <w:tblLook w:val="0000" w:firstRow="0" w:lastRow="0" w:firstColumn="0" w:lastColumn="0" w:noHBand="0" w:noVBand="0"/>
      </w:tblPr>
      <w:tblGrid>
        <w:gridCol w:w="6408"/>
        <w:gridCol w:w="4082"/>
        <w:gridCol w:w="4253"/>
      </w:tblGrid>
      <w:tr w:rsidR="00E16DB0" w:rsidRPr="002C6B42" w:rsidTr="00B532CB">
        <w:trPr>
          <w:cantSplit/>
        </w:trPr>
        <w:tc>
          <w:tcPr>
            <w:tcW w:w="6408" w:type="dxa"/>
            <w:vMerge w:val="restart"/>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8335" w:type="dxa"/>
            <w:gridSpan w:val="2"/>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По состоянию на </w:t>
            </w:r>
            <w:r w:rsidR="0005294A" w:rsidRPr="002C6B42">
              <w:rPr>
                <w:rFonts w:ascii="Times New Roman" w:eastAsia="Times New Roman" w:hAnsi="Times New Roman" w:cs="Times New Roman"/>
                <w:b/>
                <w:sz w:val="28"/>
                <w:szCs w:val="28"/>
                <w:lang w:eastAsia="ar-SA"/>
              </w:rPr>
              <w:t>01.01.2018</w:t>
            </w:r>
            <w:r w:rsidR="00AB66FD" w:rsidRPr="002C6B42">
              <w:rPr>
                <w:rFonts w:ascii="Times New Roman" w:eastAsia="Times New Roman" w:hAnsi="Times New Roman" w:cs="Times New Roman"/>
                <w:b/>
                <w:sz w:val="28"/>
                <w:szCs w:val="28"/>
                <w:lang w:eastAsia="ar-SA"/>
              </w:rPr>
              <w:t xml:space="preserve"> </w:t>
            </w:r>
            <w:r w:rsidRPr="002C6B42">
              <w:rPr>
                <w:rFonts w:ascii="Times New Roman" w:eastAsia="Times New Roman" w:hAnsi="Times New Roman" w:cs="Times New Roman"/>
                <w:b/>
                <w:sz w:val="28"/>
                <w:szCs w:val="28"/>
                <w:lang w:eastAsia="ar-SA"/>
              </w:rPr>
              <w:t>года</w:t>
            </w:r>
          </w:p>
        </w:tc>
      </w:tr>
      <w:tr w:rsidR="00E16DB0" w:rsidRPr="002C6B42" w:rsidTr="00B532CB">
        <w:trPr>
          <w:cantSplit/>
        </w:trPr>
        <w:tc>
          <w:tcPr>
            <w:tcW w:w="6408" w:type="dxa"/>
            <w:vMerge/>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
        </w:tc>
        <w:tc>
          <w:tcPr>
            <w:tcW w:w="4082"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У</w:t>
            </w:r>
            <w:r w:rsidR="00755F92" w:rsidRPr="002C6B42">
              <w:rPr>
                <w:rFonts w:ascii="Times New Roman" w:eastAsia="Times New Roman" w:hAnsi="Times New Roman" w:cs="Times New Roman"/>
                <w:b/>
                <w:sz w:val="28"/>
                <w:szCs w:val="28"/>
                <w:lang w:eastAsia="ar-SA"/>
              </w:rPr>
              <w:t xml:space="preserve">твержденный </w:t>
            </w:r>
            <w:r w:rsidRPr="002C6B42">
              <w:rPr>
                <w:rFonts w:ascii="Times New Roman" w:eastAsia="Times New Roman" w:hAnsi="Times New Roman" w:cs="Times New Roman"/>
                <w:b/>
                <w:sz w:val="28"/>
                <w:szCs w:val="28"/>
                <w:lang w:eastAsia="ar-SA"/>
              </w:rPr>
              <w:t xml:space="preserve">консолидированный </w:t>
            </w:r>
            <w:r w:rsidR="00755F92" w:rsidRPr="002C6B42">
              <w:rPr>
                <w:rFonts w:ascii="Times New Roman" w:eastAsia="Times New Roman" w:hAnsi="Times New Roman" w:cs="Times New Roman"/>
                <w:b/>
                <w:sz w:val="28"/>
                <w:szCs w:val="28"/>
                <w:lang w:eastAsia="ar-SA"/>
              </w:rPr>
              <w:t>бюджет</w:t>
            </w:r>
          </w:p>
        </w:tc>
        <w:tc>
          <w:tcPr>
            <w:tcW w:w="4253"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Консолидированный </w:t>
            </w:r>
            <w:r w:rsidR="00755F92" w:rsidRPr="002C6B42">
              <w:rPr>
                <w:rFonts w:ascii="Times New Roman" w:eastAsia="Times New Roman" w:hAnsi="Times New Roman" w:cs="Times New Roman"/>
                <w:b/>
                <w:sz w:val="28"/>
                <w:szCs w:val="28"/>
                <w:lang w:eastAsia="ar-SA"/>
              </w:rPr>
              <w:t xml:space="preserve">отчет об исполнении </w:t>
            </w:r>
          </w:p>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за год</w:t>
            </w:r>
            <w:proofErr w:type="gramStart"/>
            <w:r w:rsidRPr="002C6B42">
              <w:rPr>
                <w:rFonts w:ascii="Times New Roman" w:eastAsia="Times New Roman" w:hAnsi="Times New Roman" w:cs="Times New Roman"/>
                <w:b/>
                <w:sz w:val="28"/>
                <w:szCs w:val="28"/>
                <w:vertAlign w:val="superscript"/>
                <w:lang w:eastAsia="ar-SA"/>
              </w:rPr>
              <w:t>7</w:t>
            </w:r>
            <w:proofErr w:type="gramEnd"/>
          </w:p>
        </w:tc>
      </w:tr>
      <w:tr w:rsidR="00E16DB0" w:rsidRPr="002C6B42" w:rsidTr="00B532CB">
        <w:trPr>
          <w:cantSplit/>
          <w:trHeight w:val="70"/>
        </w:trPr>
        <w:tc>
          <w:tcPr>
            <w:tcW w:w="6408"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p>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Дефицит</w:t>
            </w:r>
            <w:proofErr w:type="gramStart"/>
            <w:r w:rsidRPr="002C6B42">
              <w:rPr>
                <w:rFonts w:ascii="Times New Roman" w:eastAsia="Times New Roman" w:hAnsi="Times New Roman" w:cs="Times New Roman"/>
                <w:sz w:val="28"/>
                <w:szCs w:val="28"/>
                <w:lang w:eastAsia="ar-SA"/>
              </w:rPr>
              <w:t xml:space="preserve"> (-), </w:t>
            </w:r>
            <w:proofErr w:type="gramEnd"/>
            <w:r w:rsidRPr="002C6B42">
              <w:rPr>
                <w:rFonts w:ascii="Times New Roman" w:eastAsia="Times New Roman" w:hAnsi="Times New Roman" w:cs="Times New Roman"/>
                <w:sz w:val="28"/>
                <w:szCs w:val="28"/>
                <w:lang w:eastAsia="ar-SA"/>
              </w:rPr>
              <w:t>профицит (+) бюджета</w:t>
            </w:r>
          </w:p>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p>
        </w:tc>
        <w:tc>
          <w:tcPr>
            <w:tcW w:w="4082"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AB66FD"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r w:rsidR="0005294A" w:rsidRPr="002C6B42">
              <w:rPr>
                <w:rFonts w:ascii="Times New Roman" w:eastAsia="Times New Roman" w:hAnsi="Times New Roman" w:cs="Times New Roman"/>
                <w:sz w:val="28"/>
                <w:szCs w:val="28"/>
                <w:lang w:eastAsia="ar-SA"/>
              </w:rPr>
              <w:t>10 657,8</w:t>
            </w:r>
          </w:p>
        </w:tc>
        <w:tc>
          <w:tcPr>
            <w:tcW w:w="4253"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-5 117,5</w:t>
            </w:r>
          </w:p>
        </w:tc>
      </w:tr>
    </w:tbl>
    <w:p w:rsidR="0005294A" w:rsidRPr="002C6B42" w:rsidRDefault="0005294A" w:rsidP="004B16B6">
      <w:pPr>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11.4. Источники покрытия дефицита бюджета (тыс. руб.)</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bl>
      <w:tblPr>
        <w:tblW w:w="14771" w:type="dxa"/>
        <w:tblInd w:w="-34" w:type="dxa"/>
        <w:tblLayout w:type="fixed"/>
        <w:tblLook w:val="0000" w:firstRow="0" w:lastRow="0" w:firstColumn="0" w:lastColumn="0" w:noHBand="0" w:noVBand="0"/>
      </w:tblPr>
      <w:tblGrid>
        <w:gridCol w:w="880"/>
        <w:gridCol w:w="9468"/>
        <w:gridCol w:w="2325"/>
        <w:gridCol w:w="2098"/>
      </w:tblGrid>
      <w:tr w:rsidR="0005294A" w:rsidRPr="002C6B42" w:rsidTr="0005294A">
        <w:trPr>
          <w:cantSplit/>
          <w:tblHeader/>
        </w:trPr>
        <w:tc>
          <w:tcPr>
            <w:tcW w:w="880" w:type="dxa"/>
            <w:vMerge w:val="restart"/>
            <w:tcBorders>
              <w:top w:val="single" w:sz="4" w:space="0" w:color="000000"/>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9468" w:type="dxa"/>
            <w:vMerge w:val="restart"/>
            <w:tcBorders>
              <w:top w:val="single" w:sz="4" w:space="0" w:color="000000"/>
              <w:lef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4423" w:type="dxa"/>
            <w:gridSpan w:val="2"/>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w:t>
            </w:r>
          </w:p>
          <w:p w:rsidR="00755F92" w:rsidRPr="002C6B42" w:rsidRDefault="0005294A"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 01.01.2018</w:t>
            </w:r>
            <w:r w:rsidR="0011761D"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05294A" w:rsidRPr="002C6B42" w:rsidTr="0005294A">
        <w:trPr>
          <w:cantSplit/>
          <w:tblHeader/>
        </w:trPr>
        <w:tc>
          <w:tcPr>
            <w:tcW w:w="880" w:type="dxa"/>
            <w:vMerge/>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
        </w:tc>
        <w:tc>
          <w:tcPr>
            <w:tcW w:w="9468" w:type="dxa"/>
            <w:vMerge/>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У</w:t>
            </w:r>
            <w:r w:rsidR="00755F92" w:rsidRPr="002C6B42">
              <w:rPr>
                <w:rFonts w:ascii="Times New Roman" w:eastAsia="Times New Roman" w:hAnsi="Times New Roman" w:cs="Times New Roman"/>
                <w:b/>
                <w:sz w:val="28"/>
                <w:szCs w:val="28"/>
                <w:lang w:eastAsia="ar-SA"/>
              </w:rPr>
              <w:t xml:space="preserve">твержденный </w:t>
            </w:r>
            <w:r w:rsidRPr="002C6B42">
              <w:rPr>
                <w:rFonts w:ascii="Times New Roman" w:eastAsia="Times New Roman" w:hAnsi="Times New Roman" w:cs="Times New Roman"/>
                <w:b/>
                <w:sz w:val="28"/>
                <w:szCs w:val="28"/>
                <w:lang w:eastAsia="ar-SA"/>
              </w:rPr>
              <w:t xml:space="preserve">консолидированный </w:t>
            </w:r>
            <w:r w:rsidR="00755F92" w:rsidRPr="002C6B42">
              <w:rPr>
                <w:rFonts w:ascii="Times New Roman" w:eastAsia="Times New Roman" w:hAnsi="Times New Roman" w:cs="Times New Roman"/>
                <w:b/>
                <w:sz w:val="28"/>
                <w:szCs w:val="28"/>
                <w:lang w:eastAsia="ar-SA"/>
              </w:rPr>
              <w:t>бюджет</w:t>
            </w: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Консолидированный </w:t>
            </w:r>
            <w:r w:rsidR="00755F92" w:rsidRPr="002C6B42">
              <w:rPr>
                <w:rFonts w:ascii="Times New Roman" w:eastAsia="Times New Roman" w:hAnsi="Times New Roman" w:cs="Times New Roman"/>
                <w:b/>
                <w:sz w:val="28"/>
                <w:szCs w:val="28"/>
                <w:lang w:eastAsia="ar-SA"/>
              </w:rPr>
              <w:t xml:space="preserve">отчет </w:t>
            </w:r>
          </w:p>
          <w:p w:rsidR="00755F92" w:rsidRPr="002C6B42" w:rsidRDefault="0005294A"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об исполнении</w:t>
            </w: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Источники внутреннего финансирования дефицита бюджета муниципального образования – всего, </w:t>
            </w:r>
          </w:p>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них:</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10 657,8</w:t>
            </w: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5 117,5</w:t>
            </w: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4.1.</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Муниципальные ценные бумаги, номинальная стоимость которых указана </w:t>
            </w:r>
            <w:r w:rsidRPr="002C6B42">
              <w:rPr>
                <w:rFonts w:ascii="Times New Roman" w:eastAsia="Times New Roman" w:hAnsi="Times New Roman" w:cs="Times New Roman"/>
                <w:sz w:val="28"/>
                <w:szCs w:val="28"/>
                <w:lang w:eastAsia="ar-SA"/>
              </w:rPr>
              <w:br/>
              <w:t>в валюте Российской Федерации</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4.1.1.</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Размещение муниципальных ценных бумаг, номинальная стоимость которых указана в валюте Российской Федерации</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4.1.2.</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Погашение муниципальных ценных бумаг, номинальная стоимость которых указана в валюте Российской Федерации </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4.2.</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Кредиты кредитных организаций в валюте РФ</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 получение кредитов от кредитных организаций в валюте РФ </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погашение кредитов, предоставленных кредитными организациями в валюте РФ</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4.2.2.</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Получение бюджетных кредитов от других бюджетов бюджетной системы по кредитным соглашениям, заключенным от имени муниципальных образований </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бюджетные кредиты, полученные от других бюджетов бюджетной системы РФ</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погашение кредитов, полученных от других бюджетов бюджетной системы</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4.3.</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Бюджетные кредиты от других бюджетов бюджетной системы Российской Федерации</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1761D"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r w:rsidR="0005294A" w:rsidRPr="002C6B42">
              <w:rPr>
                <w:rFonts w:ascii="Times New Roman" w:eastAsia="Times New Roman" w:hAnsi="Times New Roman" w:cs="Times New Roman"/>
                <w:sz w:val="28"/>
                <w:szCs w:val="28"/>
                <w:lang w:eastAsia="ar-SA"/>
              </w:rPr>
              <w:t>4 000,0</w:t>
            </w: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1761D"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r w:rsidR="0005294A" w:rsidRPr="002C6B42">
              <w:rPr>
                <w:rFonts w:ascii="Times New Roman" w:eastAsia="Times New Roman" w:hAnsi="Times New Roman" w:cs="Times New Roman"/>
                <w:sz w:val="28"/>
                <w:szCs w:val="28"/>
                <w:lang w:eastAsia="ar-SA"/>
              </w:rPr>
              <w:t>4 000,0</w:t>
            </w: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4.3.1.</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получение бюджетных кредитов от других бюджетов бюджетной системы РФ в валюте РФ</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4.3.2.</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погашение бюджетных кредитов, полученных от других бюджетов бюджетной системы РФ в валюте РФ</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1761D"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r w:rsidR="0005294A" w:rsidRPr="002C6B42">
              <w:rPr>
                <w:rFonts w:ascii="Times New Roman" w:eastAsia="Times New Roman" w:hAnsi="Times New Roman" w:cs="Times New Roman"/>
                <w:sz w:val="28"/>
                <w:szCs w:val="28"/>
                <w:lang w:eastAsia="ar-SA"/>
              </w:rPr>
              <w:t>4 000,0</w:t>
            </w: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11761D"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r w:rsidR="0005294A" w:rsidRPr="002C6B42">
              <w:rPr>
                <w:rFonts w:ascii="Times New Roman" w:eastAsia="Times New Roman" w:hAnsi="Times New Roman" w:cs="Times New Roman"/>
                <w:sz w:val="28"/>
                <w:szCs w:val="28"/>
                <w:lang w:eastAsia="ar-SA"/>
              </w:rPr>
              <w:t>4 000,0</w:t>
            </w: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4.4.</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Иные источники внутреннего финансирования дефицитов бюджетов</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4.5.</w:t>
            </w:r>
          </w:p>
        </w:tc>
        <w:tc>
          <w:tcPr>
            <w:tcW w:w="9468" w:type="dxa"/>
            <w:tcBorders>
              <w:left w:val="single" w:sz="4" w:space="0" w:color="000000"/>
              <w:bottom w:val="single" w:sz="4" w:space="0" w:color="000000"/>
            </w:tcBorders>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Прочие бюджетные кредиты (ссуды), предоставленные внутри страны</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4.6.</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Акции и иные формы участия в капитале, находящиеся в муниципальной собственности </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4.6.1.</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Средства от продажи акций и иных форм участия в капитале, находящихся </w:t>
            </w:r>
            <w:r w:rsidRPr="002C6B42">
              <w:rPr>
                <w:rFonts w:ascii="Times New Roman" w:eastAsia="Times New Roman" w:hAnsi="Times New Roman" w:cs="Times New Roman"/>
                <w:sz w:val="28"/>
                <w:szCs w:val="28"/>
                <w:lang w:eastAsia="ar-SA"/>
              </w:rPr>
              <w:br/>
              <w:t xml:space="preserve">в муниципальной собственности </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4.7.</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Бюджетные кредиты, предоставленные внутри страны в валюте Российской Федерации</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4.8.</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Остатки средств бюджета </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14 657,8</w:t>
            </w: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9 217,5</w:t>
            </w: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4.8.1.</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Увеличение остатков средств бюджета</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-693 728,5</w:t>
            </w: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665 498,0</w:t>
            </w:r>
          </w:p>
        </w:tc>
      </w:tr>
      <w:tr w:rsidR="0005294A" w:rsidRPr="002C6B42" w:rsidTr="0005294A">
        <w:trPr>
          <w:cantSplit/>
          <w:trHeight w:val="23"/>
        </w:trPr>
        <w:tc>
          <w:tcPr>
            <w:tcW w:w="8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4.8.2.</w:t>
            </w:r>
          </w:p>
        </w:tc>
        <w:tc>
          <w:tcPr>
            <w:tcW w:w="94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Уменьшение остатков средств бюджетов</w:t>
            </w:r>
          </w:p>
        </w:tc>
        <w:tc>
          <w:tcPr>
            <w:tcW w:w="2325"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708 386,3</w:t>
            </w:r>
          </w:p>
        </w:tc>
        <w:tc>
          <w:tcPr>
            <w:tcW w:w="2098"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5294A"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674 715,5</w:t>
            </w:r>
          </w:p>
        </w:tc>
      </w:tr>
    </w:tbl>
    <w:p w:rsidR="00755F92" w:rsidRPr="002C6B42" w:rsidRDefault="00755F92" w:rsidP="004B16B6">
      <w:pPr>
        <w:spacing w:after="0" w:line="240" w:lineRule="auto"/>
        <w:rPr>
          <w:rFonts w:ascii="Times New Roman" w:eastAsia="Times New Roman" w:hAnsi="Times New Roman" w:cs="Times New Roman"/>
          <w:b/>
          <w:sz w:val="28"/>
          <w:szCs w:val="28"/>
          <w:lang w:eastAsia="ar-SA"/>
        </w:rPr>
      </w:pPr>
    </w:p>
    <w:p w:rsidR="00B95414" w:rsidRPr="002C6B42" w:rsidRDefault="00B95414" w:rsidP="004B16B6">
      <w:pPr>
        <w:spacing w:after="0" w:line="240" w:lineRule="auto"/>
        <w:jc w:val="center"/>
        <w:rPr>
          <w:rFonts w:ascii="Times New Roman" w:eastAsia="Times New Roman" w:hAnsi="Times New Roman" w:cs="Times New Roman"/>
          <w:b/>
          <w:sz w:val="28"/>
          <w:szCs w:val="28"/>
          <w:lang w:eastAsia="ar-SA"/>
        </w:rPr>
      </w:pPr>
    </w:p>
    <w:p w:rsidR="00B95414" w:rsidRPr="002C6B42" w:rsidRDefault="00B95414" w:rsidP="004B16B6">
      <w:pPr>
        <w:spacing w:after="0" w:line="240" w:lineRule="auto"/>
        <w:jc w:val="center"/>
        <w:rPr>
          <w:rFonts w:ascii="Times New Roman" w:eastAsia="Times New Roman" w:hAnsi="Times New Roman" w:cs="Times New Roman"/>
          <w:b/>
          <w:sz w:val="28"/>
          <w:szCs w:val="28"/>
          <w:lang w:eastAsia="ar-SA"/>
        </w:rPr>
      </w:pPr>
    </w:p>
    <w:p w:rsidR="00B95414" w:rsidRPr="002C6B42" w:rsidRDefault="00B95414" w:rsidP="004B16B6">
      <w:pPr>
        <w:spacing w:after="0" w:line="240" w:lineRule="auto"/>
        <w:jc w:val="center"/>
        <w:rPr>
          <w:rFonts w:ascii="Times New Roman" w:eastAsia="Times New Roman" w:hAnsi="Times New Roman" w:cs="Times New Roman"/>
          <w:b/>
          <w:sz w:val="28"/>
          <w:szCs w:val="28"/>
          <w:lang w:eastAsia="ar-SA"/>
        </w:rPr>
      </w:pPr>
    </w:p>
    <w:p w:rsidR="00B95414" w:rsidRPr="002C6B42" w:rsidRDefault="00B95414" w:rsidP="004B16B6">
      <w:pPr>
        <w:spacing w:after="0" w:line="240" w:lineRule="auto"/>
        <w:jc w:val="center"/>
        <w:rPr>
          <w:rFonts w:ascii="Times New Roman" w:eastAsia="Times New Roman" w:hAnsi="Times New Roman" w:cs="Times New Roman"/>
          <w:b/>
          <w:sz w:val="28"/>
          <w:szCs w:val="28"/>
          <w:lang w:eastAsia="ar-SA"/>
        </w:rPr>
      </w:pPr>
    </w:p>
    <w:p w:rsidR="00B95414" w:rsidRPr="002C6B42" w:rsidRDefault="00B95414" w:rsidP="004B16B6">
      <w:pPr>
        <w:spacing w:after="0" w:line="240" w:lineRule="auto"/>
        <w:jc w:val="center"/>
        <w:rPr>
          <w:rFonts w:ascii="Times New Roman" w:eastAsia="Times New Roman" w:hAnsi="Times New Roman" w:cs="Times New Roman"/>
          <w:b/>
          <w:sz w:val="28"/>
          <w:szCs w:val="28"/>
          <w:lang w:eastAsia="ar-SA"/>
        </w:rPr>
      </w:pPr>
    </w:p>
    <w:p w:rsidR="00B95414" w:rsidRPr="002C6B42" w:rsidRDefault="00B95414" w:rsidP="004B16B6">
      <w:pPr>
        <w:spacing w:after="0" w:line="240" w:lineRule="auto"/>
        <w:jc w:val="center"/>
        <w:rPr>
          <w:rFonts w:ascii="Times New Roman" w:eastAsia="Times New Roman" w:hAnsi="Times New Roman" w:cs="Times New Roman"/>
          <w:b/>
          <w:sz w:val="28"/>
          <w:szCs w:val="28"/>
          <w:lang w:eastAsia="ar-SA"/>
        </w:rPr>
      </w:pPr>
    </w:p>
    <w:p w:rsidR="00B95414" w:rsidRPr="002C6B42" w:rsidRDefault="00B95414" w:rsidP="004B16B6">
      <w:pPr>
        <w:spacing w:after="0" w:line="240" w:lineRule="auto"/>
        <w:jc w:val="center"/>
        <w:rPr>
          <w:rFonts w:ascii="Times New Roman" w:eastAsia="Times New Roman" w:hAnsi="Times New Roman" w:cs="Times New Roman"/>
          <w:b/>
          <w:sz w:val="28"/>
          <w:szCs w:val="28"/>
          <w:lang w:eastAsia="ar-SA"/>
        </w:rPr>
      </w:pPr>
    </w:p>
    <w:p w:rsidR="00B95414" w:rsidRPr="002C6B42" w:rsidRDefault="00B95414" w:rsidP="004B16B6">
      <w:pPr>
        <w:spacing w:after="0" w:line="240" w:lineRule="auto"/>
        <w:jc w:val="center"/>
        <w:rPr>
          <w:rFonts w:ascii="Times New Roman" w:eastAsia="Times New Roman" w:hAnsi="Times New Roman" w:cs="Times New Roman"/>
          <w:b/>
          <w:sz w:val="28"/>
          <w:szCs w:val="28"/>
          <w:lang w:eastAsia="ar-SA"/>
        </w:rPr>
      </w:pPr>
    </w:p>
    <w:p w:rsidR="002C6B42" w:rsidRPr="002C6B42" w:rsidRDefault="002C6B42" w:rsidP="004B16B6">
      <w:pPr>
        <w:spacing w:after="0" w:line="240" w:lineRule="auto"/>
        <w:jc w:val="center"/>
        <w:rPr>
          <w:rFonts w:ascii="Times New Roman" w:eastAsia="Times New Roman" w:hAnsi="Times New Roman" w:cs="Times New Roman"/>
          <w:b/>
          <w:sz w:val="28"/>
          <w:szCs w:val="28"/>
          <w:lang w:eastAsia="ar-SA"/>
        </w:rPr>
      </w:pPr>
    </w:p>
    <w:p w:rsidR="002C6B42" w:rsidRPr="002C6B42" w:rsidRDefault="002C6B42" w:rsidP="004B16B6">
      <w:pPr>
        <w:spacing w:after="0" w:line="240" w:lineRule="auto"/>
        <w:jc w:val="center"/>
        <w:rPr>
          <w:rFonts w:ascii="Times New Roman" w:eastAsia="Times New Roman" w:hAnsi="Times New Roman" w:cs="Times New Roman"/>
          <w:b/>
          <w:sz w:val="28"/>
          <w:szCs w:val="28"/>
          <w:lang w:eastAsia="ar-SA"/>
        </w:rPr>
      </w:pPr>
    </w:p>
    <w:p w:rsidR="002C6B42" w:rsidRPr="002C6B42" w:rsidRDefault="002C6B42" w:rsidP="004B16B6">
      <w:pPr>
        <w:spacing w:after="0" w:line="240" w:lineRule="auto"/>
        <w:jc w:val="center"/>
        <w:rPr>
          <w:rFonts w:ascii="Times New Roman" w:eastAsia="Times New Roman" w:hAnsi="Times New Roman" w:cs="Times New Roman"/>
          <w:b/>
          <w:sz w:val="28"/>
          <w:szCs w:val="28"/>
          <w:lang w:eastAsia="ar-SA"/>
        </w:rPr>
      </w:pPr>
    </w:p>
    <w:p w:rsidR="002C6B42" w:rsidRPr="002C6B42" w:rsidRDefault="002C6B42" w:rsidP="004B16B6">
      <w:pPr>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lastRenderedPageBreak/>
        <w:t>Х</w:t>
      </w:r>
      <w:proofErr w:type="gramEnd"/>
      <w:r w:rsidRPr="002C6B42">
        <w:rPr>
          <w:rFonts w:ascii="Times New Roman" w:eastAsia="Times New Roman" w:hAnsi="Times New Roman" w:cs="Times New Roman"/>
          <w:b/>
          <w:sz w:val="28"/>
          <w:szCs w:val="28"/>
          <w:lang w:val="en-US" w:eastAsia="ar-SA"/>
        </w:rPr>
        <w:t>II</w:t>
      </w:r>
      <w:r w:rsidRPr="002C6B42">
        <w:rPr>
          <w:rFonts w:ascii="Times New Roman" w:eastAsia="Times New Roman" w:hAnsi="Times New Roman" w:cs="Times New Roman"/>
          <w:b/>
          <w:sz w:val="28"/>
          <w:szCs w:val="28"/>
          <w:lang w:eastAsia="ar-SA"/>
        </w:rPr>
        <w:t>. МУНИЦИПАЛЬНОЕ ИМУЩЕСТВО</w:t>
      </w:r>
    </w:p>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12.1. Структура муниципального имущественного комплекса</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bl>
      <w:tblPr>
        <w:tblW w:w="14659" w:type="dxa"/>
        <w:tblInd w:w="108" w:type="dxa"/>
        <w:tblLayout w:type="fixed"/>
        <w:tblLook w:val="0000" w:firstRow="0" w:lastRow="0" w:firstColumn="0" w:lastColumn="0" w:noHBand="0" w:noVBand="0"/>
      </w:tblPr>
      <w:tblGrid>
        <w:gridCol w:w="1080"/>
        <w:gridCol w:w="8305"/>
        <w:gridCol w:w="1418"/>
        <w:gridCol w:w="1162"/>
        <w:gridCol w:w="1146"/>
        <w:gridCol w:w="1548"/>
      </w:tblGrid>
      <w:tr w:rsidR="00E16DB0" w:rsidRPr="002C6B42" w:rsidTr="00755F92">
        <w:tc>
          <w:tcPr>
            <w:tcW w:w="1080"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8305"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Виды имущественного комплекса</w:t>
            </w:r>
          </w:p>
        </w:tc>
        <w:tc>
          <w:tcPr>
            <w:tcW w:w="2580" w:type="dxa"/>
            <w:gridSpan w:val="2"/>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Единица измерения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w:t>
            </w:r>
          </w:p>
          <w:p w:rsidR="00755F92" w:rsidRPr="002C6B42" w:rsidRDefault="003E6EF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 01.01.</w:t>
            </w:r>
            <w:r w:rsidR="00755F92" w:rsidRPr="002C6B42">
              <w:rPr>
                <w:rFonts w:ascii="Times New Roman" w:eastAsia="Times New Roman" w:hAnsi="Times New Roman" w:cs="Times New Roman"/>
                <w:b/>
                <w:sz w:val="28"/>
                <w:szCs w:val="28"/>
                <w:lang w:eastAsia="ar-SA"/>
              </w:rPr>
              <w:t>20</w:t>
            </w:r>
            <w:r w:rsidRPr="002C6B42">
              <w:rPr>
                <w:rFonts w:ascii="Times New Roman" w:eastAsia="Times New Roman" w:hAnsi="Times New Roman" w:cs="Times New Roman"/>
                <w:b/>
                <w:sz w:val="28"/>
                <w:szCs w:val="28"/>
                <w:lang w:eastAsia="ar-SA"/>
              </w:rPr>
              <w:t>18</w:t>
            </w:r>
            <w:r w:rsidR="001538BB"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w:t>
            </w: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Муниципальные унитарные предприятия</w:t>
            </w:r>
          </w:p>
        </w:tc>
        <w:tc>
          <w:tcPr>
            <w:tcW w:w="2580" w:type="dxa"/>
            <w:gridSpan w:val="2"/>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2694" w:type="dxa"/>
            <w:gridSpan w:val="2"/>
            <w:tcBorders>
              <w:left w:val="single" w:sz="4" w:space="0" w:color="000000"/>
              <w:bottom w:val="single" w:sz="4" w:space="0" w:color="000000"/>
              <w:right w:val="single" w:sz="4" w:space="0" w:color="000000"/>
            </w:tcBorders>
            <w:vAlign w:val="center"/>
          </w:tcPr>
          <w:p w:rsidR="00755F92" w:rsidRPr="002C6B42" w:rsidRDefault="0059575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w:t>
            </w: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Муниципальные учреждения</w:t>
            </w:r>
          </w:p>
        </w:tc>
        <w:tc>
          <w:tcPr>
            <w:tcW w:w="2580" w:type="dxa"/>
            <w:gridSpan w:val="2"/>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2694" w:type="dxa"/>
            <w:gridSpan w:val="2"/>
            <w:tcBorders>
              <w:left w:val="single" w:sz="4" w:space="0" w:color="000000"/>
              <w:bottom w:val="single" w:sz="4" w:space="0" w:color="000000"/>
              <w:right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17</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1.3.</w:t>
            </w: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Хозяйственные общества, в которых муниципальное образование имеет пакет акций (доли, паи, вклады)</w:t>
            </w:r>
          </w:p>
        </w:tc>
        <w:tc>
          <w:tcPr>
            <w:tcW w:w="2580" w:type="dxa"/>
            <w:gridSpan w:val="2"/>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2694" w:type="dxa"/>
            <w:gridSpan w:val="2"/>
            <w:tcBorders>
              <w:left w:val="single" w:sz="4" w:space="0" w:color="000000"/>
              <w:bottom w:val="single" w:sz="4" w:space="0" w:color="000000"/>
              <w:right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w:t>
            </w: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Земельные участки, на которые зарегистрировано право собственности муниципального образования, – всего, в том числе по категориям земель:</w:t>
            </w:r>
          </w:p>
        </w:tc>
        <w:tc>
          <w:tcPr>
            <w:tcW w:w="141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116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м</w:t>
            </w:r>
            <w:proofErr w:type="gramStart"/>
            <w:r w:rsidRPr="002C6B42">
              <w:rPr>
                <w:rFonts w:ascii="Times New Roman" w:eastAsia="Times New Roman" w:hAnsi="Times New Roman" w:cs="Times New Roman"/>
                <w:sz w:val="28"/>
                <w:szCs w:val="28"/>
                <w:vertAlign w:val="superscript"/>
                <w:lang w:eastAsia="ar-SA"/>
              </w:rPr>
              <w:t>2</w:t>
            </w:r>
            <w:proofErr w:type="gramEnd"/>
          </w:p>
        </w:tc>
        <w:tc>
          <w:tcPr>
            <w:tcW w:w="1146"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w:t>
            </w:r>
          </w:p>
        </w:tc>
        <w:tc>
          <w:tcPr>
            <w:tcW w:w="1548" w:type="dxa"/>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3885</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земли населенных пунктов</w:t>
            </w:r>
          </w:p>
        </w:tc>
        <w:tc>
          <w:tcPr>
            <w:tcW w:w="1418" w:type="dxa"/>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116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м</w:t>
            </w:r>
            <w:proofErr w:type="gramStart"/>
            <w:r w:rsidRPr="002C6B42">
              <w:rPr>
                <w:rFonts w:ascii="Times New Roman" w:eastAsia="Times New Roman" w:hAnsi="Times New Roman" w:cs="Times New Roman"/>
                <w:sz w:val="28"/>
                <w:szCs w:val="28"/>
                <w:vertAlign w:val="superscript"/>
                <w:lang w:eastAsia="ar-SA"/>
              </w:rPr>
              <w:t>2</w:t>
            </w:r>
            <w:proofErr w:type="gramEnd"/>
          </w:p>
        </w:tc>
        <w:tc>
          <w:tcPr>
            <w:tcW w:w="1146" w:type="dxa"/>
            <w:tcBorders>
              <w:left w:val="single" w:sz="4" w:space="0" w:color="000000"/>
              <w:bottom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48" w:type="dxa"/>
            <w:tcBorders>
              <w:left w:val="single" w:sz="4" w:space="0" w:color="000000"/>
              <w:bottom w:val="single" w:sz="4" w:space="0" w:color="000000"/>
              <w:right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б) земли </w:t>
            </w:r>
            <w:proofErr w:type="spellStart"/>
            <w:r w:rsidRPr="002C6B42">
              <w:rPr>
                <w:rFonts w:ascii="Times New Roman" w:eastAsia="Times New Roman" w:hAnsi="Times New Roman" w:cs="Times New Roman"/>
                <w:sz w:val="28"/>
                <w:szCs w:val="28"/>
                <w:lang w:eastAsia="ar-SA"/>
              </w:rPr>
              <w:t>сельхозназначения</w:t>
            </w:r>
            <w:proofErr w:type="spellEnd"/>
          </w:p>
        </w:tc>
        <w:tc>
          <w:tcPr>
            <w:tcW w:w="1418" w:type="dxa"/>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116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м</w:t>
            </w:r>
            <w:proofErr w:type="gramStart"/>
            <w:r w:rsidRPr="002C6B42">
              <w:rPr>
                <w:rFonts w:ascii="Times New Roman" w:eastAsia="Times New Roman" w:hAnsi="Times New Roman" w:cs="Times New Roman"/>
                <w:sz w:val="28"/>
                <w:szCs w:val="28"/>
                <w:vertAlign w:val="superscript"/>
                <w:lang w:eastAsia="ar-SA"/>
              </w:rPr>
              <w:t>2</w:t>
            </w:r>
            <w:proofErr w:type="gramEnd"/>
          </w:p>
        </w:tc>
        <w:tc>
          <w:tcPr>
            <w:tcW w:w="1146" w:type="dxa"/>
            <w:tcBorders>
              <w:left w:val="single" w:sz="4" w:space="0" w:color="000000"/>
              <w:bottom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w:t>
            </w:r>
          </w:p>
        </w:tc>
        <w:tc>
          <w:tcPr>
            <w:tcW w:w="1548" w:type="dxa"/>
            <w:tcBorders>
              <w:left w:val="single" w:sz="4" w:space="0" w:color="000000"/>
              <w:bottom w:val="single" w:sz="4" w:space="0" w:color="000000"/>
              <w:right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3885</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земли промышленности и иного специального назначения</w:t>
            </w:r>
          </w:p>
        </w:tc>
        <w:tc>
          <w:tcPr>
            <w:tcW w:w="1418" w:type="dxa"/>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116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м</w:t>
            </w:r>
            <w:proofErr w:type="gramStart"/>
            <w:r w:rsidRPr="002C6B42">
              <w:rPr>
                <w:rFonts w:ascii="Times New Roman" w:eastAsia="Times New Roman" w:hAnsi="Times New Roman" w:cs="Times New Roman"/>
                <w:sz w:val="28"/>
                <w:szCs w:val="28"/>
                <w:vertAlign w:val="superscript"/>
                <w:lang w:eastAsia="ar-SA"/>
              </w:rPr>
              <w:t>2</w:t>
            </w:r>
            <w:proofErr w:type="gramEnd"/>
          </w:p>
        </w:tc>
        <w:tc>
          <w:tcPr>
            <w:tcW w:w="1146" w:type="dxa"/>
            <w:tcBorders>
              <w:left w:val="single" w:sz="4" w:space="0" w:color="000000"/>
              <w:bottom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48" w:type="dxa"/>
            <w:tcBorders>
              <w:left w:val="single" w:sz="4" w:space="0" w:color="000000"/>
              <w:bottom w:val="single" w:sz="4" w:space="0" w:color="000000"/>
              <w:right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 земли особо охраняемых территорий и объектов</w:t>
            </w:r>
          </w:p>
        </w:tc>
        <w:tc>
          <w:tcPr>
            <w:tcW w:w="1418" w:type="dxa"/>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116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м</w:t>
            </w:r>
            <w:proofErr w:type="gramStart"/>
            <w:r w:rsidRPr="002C6B42">
              <w:rPr>
                <w:rFonts w:ascii="Times New Roman" w:eastAsia="Times New Roman" w:hAnsi="Times New Roman" w:cs="Times New Roman"/>
                <w:sz w:val="28"/>
                <w:szCs w:val="28"/>
                <w:vertAlign w:val="superscript"/>
                <w:lang w:eastAsia="ar-SA"/>
              </w:rPr>
              <w:t>2</w:t>
            </w:r>
            <w:proofErr w:type="gramEnd"/>
          </w:p>
        </w:tc>
        <w:tc>
          <w:tcPr>
            <w:tcW w:w="1146" w:type="dxa"/>
            <w:tcBorders>
              <w:left w:val="single" w:sz="4" w:space="0" w:color="000000"/>
              <w:bottom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48" w:type="dxa"/>
            <w:tcBorders>
              <w:left w:val="single" w:sz="4" w:space="0" w:color="000000"/>
              <w:bottom w:val="single" w:sz="4" w:space="0" w:color="000000"/>
              <w:right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 земли лесного фонда</w:t>
            </w:r>
          </w:p>
        </w:tc>
        <w:tc>
          <w:tcPr>
            <w:tcW w:w="1418" w:type="dxa"/>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116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м</w:t>
            </w:r>
            <w:proofErr w:type="gramStart"/>
            <w:r w:rsidRPr="002C6B42">
              <w:rPr>
                <w:rFonts w:ascii="Times New Roman" w:eastAsia="Times New Roman" w:hAnsi="Times New Roman" w:cs="Times New Roman"/>
                <w:sz w:val="28"/>
                <w:szCs w:val="28"/>
                <w:vertAlign w:val="superscript"/>
                <w:lang w:eastAsia="ar-SA"/>
              </w:rPr>
              <w:t>2</w:t>
            </w:r>
            <w:proofErr w:type="gramEnd"/>
          </w:p>
        </w:tc>
        <w:tc>
          <w:tcPr>
            <w:tcW w:w="1146" w:type="dxa"/>
            <w:tcBorders>
              <w:left w:val="single" w:sz="4" w:space="0" w:color="000000"/>
              <w:bottom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48" w:type="dxa"/>
            <w:tcBorders>
              <w:left w:val="single" w:sz="4" w:space="0" w:color="000000"/>
              <w:bottom w:val="single" w:sz="4" w:space="0" w:color="000000"/>
              <w:right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08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8305"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 земли водного фонда</w:t>
            </w:r>
          </w:p>
        </w:tc>
        <w:tc>
          <w:tcPr>
            <w:tcW w:w="1418" w:type="dxa"/>
            <w:tcBorders>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116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м</w:t>
            </w:r>
            <w:proofErr w:type="gramStart"/>
            <w:r w:rsidRPr="002C6B42">
              <w:rPr>
                <w:rFonts w:ascii="Times New Roman" w:eastAsia="Times New Roman" w:hAnsi="Times New Roman" w:cs="Times New Roman"/>
                <w:sz w:val="28"/>
                <w:szCs w:val="28"/>
                <w:vertAlign w:val="superscript"/>
                <w:lang w:eastAsia="ar-SA"/>
              </w:rPr>
              <w:t>2</w:t>
            </w:r>
            <w:proofErr w:type="gramEnd"/>
          </w:p>
        </w:tc>
        <w:tc>
          <w:tcPr>
            <w:tcW w:w="1146" w:type="dxa"/>
            <w:tcBorders>
              <w:left w:val="single" w:sz="4" w:space="0" w:color="000000"/>
              <w:bottom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1548" w:type="dxa"/>
            <w:tcBorders>
              <w:left w:val="single" w:sz="4" w:space="0" w:color="000000"/>
              <w:bottom w:val="single" w:sz="4" w:space="0" w:color="000000"/>
              <w:right w:val="single" w:sz="4" w:space="0" w:color="000000"/>
            </w:tcBorders>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bl>
    <w:p w:rsidR="007901BE" w:rsidRPr="002C6B42" w:rsidRDefault="007901BE" w:rsidP="004B16B6">
      <w:pPr>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p>
    <w:p w:rsidR="004E791C" w:rsidRPr="002C6B42" w:rsidRDefault="004E791C" w:rsidP="004B16B6">
      <w:pPr>
        <w:spacing w:after="0" w:line="240" w:lineRule="auto"/>
        <w:rPr>
          <w:rFonts w:ascii="Times New Roman" w:eastAsia="Times New Roman" w:hAnsi="Times New Roman" w:cs="Times New Roman"/>
          <w:b/>
          <w:sz w:val="28"/>
          <w:szCs w:val="28"/>
          <w:lang w:eastAsia="ar-SA"/>
        </w:rPr>
      </w:pPr>
    </w:p>
    <w:p w:rsidR="004E791C" w:rsidRPr="002C6B42" w:rsidRDefault="004E791C" w:rsidP="004B16B6">
      <w:pPr>
        <w:spacing w:after="0" w:line="240" w:lineRule="auto"/>
        <w:rPr>
          <w:rFonts w:ascii="Times New Roman" w:eastAsia="Times New Roman" w:hAnsi="Times New Roman" w:cs="Times New Roman"/>
          <w:b/>
          <w:sz w:val="28"/>
          <w:szCs w:val="28"/>
          <w:lang w:eastAsia="ar-SA"/>
        </w:rPr>
      </w:pPr>
    </w:p>
    <w:p w:rsidR="004E791C" w:rsidRPr="002C6B42" w:rsidRDefault="004E791C" w:rsidP="004B16B6">
      <w:pPr>
        <w:spacing w:after="0" w:line="240" w:lineRule="auto"/>
        <w:rPr>
          <w:rFonts w:ascii="Times New Roman" w:eastAsia="Times New Roman" w:hAnsi="Times New Roman" w:cs="Times New Roman"/>
          <w:b/>
          <w:sz w:val="28"/>
          <w:szCs w:val="28"/>
          <w:lang w:eastAsia="ar-SA"/>
        </w:rPr>
      </w:pPr>
    </w:p>
    <w:p w:rsidR="004E791C" w:rsidRPr="002C6B42" w:rsidRDefault="004E791C" w:rsidP="004B16B6">
      <w:pPr>
        <w:spacing w:after="0" w:line="240" w:lineRule="auto"/>
        <w:rPr>
          <w:rFonts w:ascii="Times New Roman" w:eastAsia="Times New Roman" w:hAnsi="Times New Roman" w:cs="Times New Roman"/>
          <w:b/>
          <w:sz w:val="28"/>
          <w:szCs w:val="28"/>
          <w:lang w:eastAsia="ar-SA"/>
        </w:rPr>
      </w:pPr>
    </w:p>
    <w:p w:rsidR="004E791C" w:rsidRPr="002C6B42" w:rsidRDefault="004E791C" w:rsidP="004B16B6">
      <w:pPr>
        <w:spacing w:after="0" w:line="240" w:lineRule="auto"/>
        <w:rPr>
          <w:rFonts w:ascii="Times New Roman" w:eastAsia="Times New Roman" w:hAnsi="Times New Roman" w:cs="Times New Roman"/>
          <w:b/>
          <w:sz w:val="28"/>
          <w:szCs w:val="28"/>
          <w:lang w:eastAsia="ar-SA"/>
        </w:rPr>
      </w:pPr>
    </w:p>
    <w:p w:rsidR="004E791C" w:rsidRPr="002C6B42" w:rsidRDefault="004E791C" w:rsidP="004B16B6">
      <w:pPr>
        <w:spacing w:after="0" w:line="240" w:lineRule="auto"/>
        <w:rPr>
          <w:rFonts w:ascii="Times New Roman" w:eastAsia="Times New Roman" w:hAnsi="Times New Roman" w:cs="Times New Roman"/>
          <w:b/>
          <w:sz w:val="28"/>
          <w:szCs w:val="28"/>
          <w:lang w:eastAsia="ar-SA"/>
        </w:rPr>
      </w:pPr>
    </w:p>
    <w:p w:rsidR="004E791C" w:rsidRPr="002C6B42" w:rsidRDefault="004E791C" w:rsidP="004B16B6">
      <w:pPr>
        <w:spacing w:after="0" w:line="240" w:lineRule="auto"/>
        <w:rPr>
          <w:rFonts w:ascii="Times New Roman" w:eastAsia="Times New Roman" w:hAnsi="Times New Roman" w:cs="Times New Roman"/>
          <w:b/>
          <w:sz w:val="28"/>
          <w:szCs w:val="28"/>
          <w:lang w:eastAsia="ar-SA"/>
        </w:rPr>
      </w:pPr>
    </w:p>
    <w:p w:rsidR="004E791C" w:rsidRPr="002C6B42" w:rsidRDefault="004E791C" w:rsidP="004B16B6">
      <w:pPr>
        <w:spacing w:after="0" w:line="240" w:lineRule="auto"/>
        <w:rPr>
          <w:rFonts w:ascii="Times New Roman" w:eastAsia="Times New Roman" w:hAnsi="Times New Roman" w:cs="Times New Roman"/>
          <w:b/>
          <w:sz w:val="28"/>
          <w:szCs w:val="28"/>
          <w:lang w:eastAsia="ar-SA"/>
        </w:rPr>
      </w:pPr>
    </w:p>
    <w:p w:rsidR="00755F92" w:rsidRPr="002C6B42" w:rsidRDefault="007901BE" w:rsidP="004B16B6">
      <w:pPr>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 xml:space="preserve">                        </w:t>
      </w:r>
      <w:r w:rsidR="00755F92" w:rsidRPr="002C6B42">
        <w:rPr>
          <w:rFonts w:ascii="Times New Roman" w:eastAsia="Times New Roman" w:hAnsi="Times New Roman" w:cs="Times New Roman"/>
          <w:b/>
          <w:sz w:val="28"/>
          <w:szCs w:val="28"/>
          <w:lang w:eastAsia="ar-SA"/>
        </w:rPr>
        <w:t>12.2. Структура и стоимость объектов недвижимости муниципального образования</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bl>
      <w:tblPr>
        <w:tblW w:w="14487" w:type="dxa"/>
        <w:tblInd w:w="-5" w:type="dxa"/>
        <w:tblLayout w:type="fixed"/>
        <w:tblLook w:val="0000" w:firstRow="0" w:lastRow="0" w:firstColumn="0" w:lastColumn="0" w:noHBand="0" w:noVBand="0"/>
      </w:tblPr>
      <w:tblGrid>
        <w:gridCol w:w="1008"/>
        <w:gridCol w:w="7469"/>
        <w:gridCol w:w="850"/>
        <w:gridCol w:w="2297"/>
        <w:gridCol w:w="595"/>
        <w:gridCol w:w="567"/>
        <w:gridCol w:w="1701"/>
      </w:tblGrid>
      <w:tr w:rsidR="00E16DB0" w:rsidRPr="002C6B42" w:rsidTr="00755F92">
        <w:trPr>
          <w:cantSplit/>
          <w:trHeight w:hRule="exact" w:val="457"/>
          <w:tblHeader/>
        </w:trPr>
        <w:tc>
          <w:tcPr>
            <w:tcW w:w="1008" w:type="dxa"/>
            <w:vMerge w:val="restart"/>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7469" w:type="dxa"/>
            <w:vMerge w:val="restart"/>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6010" w:type="dxa"/>
            <w:gridSpan w:val="5"/>
            <w:tcBorders>
              <w:top w:val="single" w:sz="4" w:space="0" w:color="000000"/>
              <w:left w:val="single" w:sz="4" w:space="0" w:color="000000"/>
              <w:bottom w:val="single" w:sz="4" w:space="0" w:color="000000"/>
              <w:right w:val="single" w:sz="4" w:space="0" w:color="000000"/>
            </w:tcBorders>
            <w:vAlign w:val="center"/>
          </w:tcPr>
          <w:p w:rsidR="00755F92" w:rsidRPr="002C6B42" w:rsidRDefault="00C41D70"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на </w:t>
            </w:r>
            <w:r w:rsidR="00881DB9" w:rsidRPr="002C6B42">
              <w:rPr>
                <w:rFonts w:ascii="Times New Roman" w:eastAsia="Times New Roman" w:hAnsi="Times New Roman" w:cs="Times New Roman"/>
                <w:b/>
                <w:sz w:val="28"/>
                <w:szCs w:val="28"/>
                <w:lang w:eastAsia="ar-SA"/>
              </w:rPr>
              <w:t>01</w:t>
            </w:r>
            <w:r w:rsidRPr="002C6B42">
              <w:rPr>
                <w:rFonts w:ascii="Times New Roman" w:eastAsia="Times New Roman" w:hAnsi="Times New Roman" w:cs="Times New Roman"/>
                <w:b/>
                <w:sz w:val="28"/>
                <w:szCs w:val="28"/>
                <w:lang w:eastAsia="ar-SA"/>
              </w:rPr>
              <w:t>.01.</w:t>
            </w:r>
            <w:r w:rsidR="00755F92" w:rsidRPr="002C6B42">
              <w:rPr>
                <w:rFonts w:ascii="Times New Roman" w:eastAsia="Times New Roman" w:hAnsi="Times New Roman" w:cs="Times New Roman"/>
                <w:b/>
                <w:sz w:val="28"/>
                <w:szCs w:val="28"/>
                <w:lang w:eastAsia="ar-SA"/>
              </w:rPr>
              <w:t>20</w:t>
            </w:r>
            <w:r w:rsidR="00F23889" w:rsidRPr="002C6B42">
              <w:rPr>
                <w:rFonts w:ascii="Times New Roman" w:eastAsia="Times New Roman" w:hAnsi="Times New Roman" w:cs="Times New Roman"/>
                <w:b/>
                <w:sz w:val="28"/>
                <w:szCs w:val="28"/>
                <w:lang w:eastAsia="ar-SA"/>
              </w:rPr>
              <w:t>1</w:t>
            </w:r>
            <w:r w:rsidRPr="002C6B42">
              <w:rPr>
                <w:rFonts w:ascii="Times New Roman" w:eastAsia="Times New Roman" w:hAnsi="Times New Roman" w:cs="Times New Roman"/>
                <w:b/>
                <w:sz w:val="28"/>
                <w:szCs w:val="28"/>
                <w:lang w:eastAsia="ar-SA"/>
              </w:rPr>
              <w:t>8</w:t>
            </w:r>
            <w:r w:rsidR="00FA42EE"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года</w:t>
            </w:r>
          </w:p>
        </w:tc>
      </w:tr>
      <w:tr w:rsidR="00E16DB0" w:rsidRPr="002C6B42" w:rsidTr="00755F92">
        <w:trPr>
          <w:cantSplit/>
          <w:trHeight w:hRule="exact" w:val="1002"/>
          <w:tblHeader/>
        </w:trPr>
        <w:tc>
          <w:tcPr>
            <w:tcW w:w="1008" w:type="dxa"/>
            <w:vMerge/>
            <w:tcBorders>
              <w:top w:val="single" w:sz="4" w:space="0" w:color="000000"/>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7469" w:type="dxa"/>
            <w:vMerge/>
            <w:tcBorders>
              <w:top w:val="single" w:sz="4" w:space="0" w:color="000000"/>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3147" w:type="dxa"/>
            <w:gridSpan w:val="2"/>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w:t>
            </w:r>
          </w:p>
        </w:tc>
        <w:tc>
          <w:tcPr>
            <w:tcW w:w="2863" w:type="dxa"/>
            <w:gridSpan w:val="3"/>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стоимость объектов имущества (всего) тыс. руб.</w:t>
            </w:r>
          </w:p>
        </w:tc>
      </w:tr>
      <w:tr w:rsidR="00E16DB0" w:rsidRPr="002C6B42" w:rsidTr="00595751">
        <w:trPr>
          <w:cantSplit/>
          <w:trHeight w:val="2032"/>
          <w:tblHeader/>
        </w:trPr>
        <w:tc>
          <w:tcPr>
            <w:tcW w:w="1008" w:type="dxa"/>
            <w:vMerge/>
            <w:tcBorders>
              <w:top w:val="single" w:sz="4" w:space="0" w:color="000000"/>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7469" w:type="dxa"/>
            <w:vMerge/>
            <w:tcBorders>
              <w:top w:val="single" w:sz="4" w:space="0" w:color="000000"/>
              <w:left w:val="single" w:sz="4" w:space="0" w:color="000000"/>
              <w:bottom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всего объектов</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roofErr w:type="spellStart"/>
            <w:proofErr w:type="gramStart"/>
            <w:r w:rsidRPr="002C6B42">
              <w:rPr>
                <w:rFonts w:ascii="Times New Roman" w:eastAsia="Times New Roman" w:hAnsi="Times New Roman" w:cs="Times New Roman"/>
                <w:b/>
                <w:sz w:val="28"/>
                <w:szCs w:val="28"/>
                <w:lang w:eastAsia="ar-SA"/>
              </w:rPr>
              <w:t>зарегистри-ровано</w:t>
            </w:r>
            <w:proofErr w:type="spellEnd"/>
            <w:proofErr w:type="gramEnd"/>
            <w:r w:rsidRPr="002C6B42">
              <w:rPr>
                <w:rFonts w:ascii="Times New Roman" w:eastAsia="Times New Roman" w:hAnsi="Times New Roman" w:cs="Times New Roman"/>
                <w:b/>
                <w:sz w:val="28"/>
                <w:szCs w:val="28"/>
                <w:lang w:eastAsia="ar-SA"/>
              </w:rPr>
              <w:t xml:space="preserve"> объектов</w:t>
            </w:r>
          </w:p>
        </w:tc>
        <w:tc>
          <w:tcPr>
            <w:tcW w:w="595" w:type="dxa"/>
            <w:tcBorders>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балансовая</w:t>
            </w:r>
          </w:p>
        </w:tc>
        <w:tc>
          <w:tcPr>
            <w:tcW w:w="567" w:type="dxa"/>
            <w:tcBorders>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износ</w:t>
            </w:r>
          </w:p>
        </w:tc>
        <w:tc>
          <w:tcPr>
            <w:tcW w:w="1701" w:type="dxa"/>
            <w:tcBorders>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остаточная</w:t>
            </w:r>
          </w:p>
        </w:tc>
      </w:tr>
      <w:tr w:rsidR="00E16DB0" w:rsidRPr="002C6B42" w:rsidTr="00595751">
        <w:trPr>
          <w:cantSplit/>
          <w:trHeight w:val="1134"/>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w:t>
            </w:r>
          </w:p>
        </w:tc>
        <w:tc>
          <w:tcPr>
            <w:tcW w:w="7469"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Объекты недвижимости, находящиеся в муниципальной собственности, – всего, в том числе: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59575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274</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274</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59575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736483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453594</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282889</w:t>
            </w:r>
          </w:p>
        </w:tc>
      </w:tr>
      <w:tr w:rsidR="00C41D70" w:rsidRPr="002C6B42" w:rsidTr="00C41D70">
        <w:trPr>
          <w:cantSplit/>
          <w:trHeight w:val="659"/>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7469"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объекты жилого фонда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116</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116</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1233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503</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703</w:t>
            </w:r>
          </w:p>
        </w:tc>
      </w:tr>
      <w:tr w:rsidR="00E16DB0" w:rsidRPr="002C6B42" w:rsidTr="00595751">
        <w:trPr>
          <w:cantSplit/>
          <w:trHeight w:val="1134"/>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w:t>
            </w:r>
          </w:p>
        </w:tc>
        <w:tc>
          <w:tcPr>
            <w:tcW w:w="7469" w:type="dxa"/>
            <w:tcBorders>
              <w:left w:val="single" w:sz="4" w:space="0" w:color="000000"/>
              <w:bottom w:val="single" w:sz="4" w:space="0" w:color="000000"/>
            </w:tcBorders>
            <w:vAlign w:val="center"/>
          </w:tcPr>
          <w:p w:rsidR="00755F92" w:rsidRPr="002C6B42" w:rsidRDefault="00755F92"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Объекты недвижимости, закрепленные за муниципальным предприятием на праве хозяйственного ведения, – всего, </w:t>
            </w:r>
            <w:r w:rsidRPr="002C6B42">
              <w:rPr>
                <w:rFonts w:ascii="Times New Roman" w:eastAsia="Times New Roman" w:hAnsi="Times New Roman" w:cs="Times New Roman"/>
                <w:sz w:val="28"/>
                <w:szCs w:val="28"/>
                <w:lang w:eastAsia="ar-SA"/>
              </w:rPr>
              <w:br/>
              <w:t>в том числе: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82871</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72329</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10542</w:t>
            </w:r>
          </w:p>
        </w:tc>
      </w:tr>
      <w:tr w:rsidR="00E16DB0" w:rsidRPr="002C6B42" w:rsidTr="00595751">
        <w:trPr>
          <w:cantSplit/>
          <w:trHeight w:val="499"/>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7469"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объекты жилого фонда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595751">
        <w:trPr>
          <w:cantSplit/>
          <w:trHeight w:val="1134"/>
        </w:trPr>
        <w:tc>
          <w:tcPr>
            <w:tcW w:w="1008" w:type="dxa"/>
            <w:tcBorders>
              <w:top w:val="single" w:sz="4" w:space="0" w:color="000000"/>
              <w:left w:val="single" w:sz="4" w:space="0" w:color="000000"/>
              <w:bottom w:val="single" w:sz="4" w:space="0" w:color="auto"/>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w:t>
            </w:r>
          </w:p>
        </w:tc>
        <w:tc>
          <w:tcPr>
            <w:tcW w:w="7469" w:type="dxa"/>
            <w:tcBorders>
              <w:top w:val="single" w:sz="4" w:space="0" w:color="000000"/>
              <w:left w:val="single" w:sz="4" w:space="0" w:color="000000"/>
              <w:bottom w:val="single" w:sz="4" w:space="0" w:color="auto"/>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Объекты недвижимости, закрепленные за муниципальным учреждением на праве оперативного управления, – всего, </w:t>
            </w:r>
            <w:r w:rsidRPr="002C6B42">
              <w:rPr>
                <w:rFonts w:ascii="Times New Roman" w:eastAsia="Times New Roman" w:hAnsi="Times New Roman" w:cs="Times New Roman"/>
                <w:sz w:val="28"/>
                <w:szCs w:val="28"/>
                <w:lang w:eastAsia="ar-SA"/>
              </w:rPr>
              <w:br/>
              <w:t>в том числе: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1538BB"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48</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2D162D"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48</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502073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349128</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152945</w:t>
            </w:r>
          </w:p>
        </w:tc>
      </w:tr>
      <w:tr w:rsidR="00E16DB0" w:rsidRPr="002C6B42" w:rsidTr="00595751">
        <w:trPr>
          <w:cantSplit/>
          <w:trHeight w:val="833"/>
        </w:trPr>
        <w:tc>
          <w:tcPr>
            <w:tcW w:w="1008" w:type="dxa"/>
            <w:tcBorders>
              <w:top w:val="single" w:sz="4" w:space="0" w:color="auto"/>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7469" w:type="dxa"/>
            <w:tcBorders>
              <w:top w:val="single" w:sz="4" w:space="0" w:color="auto"/>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объекты жилого фонда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595751">
        <w:trPr>
          <w:cantSplit/>
          <w:trHeight w:val="1134"/>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2.4.</w:t>
            </w:r>
          </w:p>
        </w:tc>
        <w:tc>
          <w:tcPr>
            <w:tcW w:w="7469"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Объекты недвижимости казны муниципального образования – всего, в том числе: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210</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210</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59575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151539</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32137</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119402</w:t>
            </w:r>
          </w:p>
        </w:tc>
      </w:tr>
      <w:tr w:rsidR="00C41D70" w:rsidRPr="002C6B42" w:rsidTr="00C41D70">
        <w:trPr>
          <w:cantSplit/>
          <w:trHeight w:val="877"/>
        </w:trPr>
        <w:tc>
          <w:tcPr>
            <w:tcW w:w="1008" w:type="dxa"/>
            <w:tcBorders>
              <w:left w:val="single" w:sz="4" w:space="0" w:color="000000"/>
              <w:bottom w:val="single" w:sz="4" w:space="0" w:color="000000"/>
            </w:tcBorders>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p>
        </w:tc>
        <w:tc>
          <w:tcPr>
            <w:tcW w:w="7469" w:type="dxa"/>
            <w:tcBorders>
              <w:left w:val="single" w:sz="4" w:space="0" w:color="000000"/>
              <w:bottom w:val="single" w:sz="4" w:space="0" w:color="000000"/>
            </w:tcBorders>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объекты жилого фонда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59575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116</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116</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1233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503</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730</w:t>
            </w:r>
          </w:p>
        </w:tc>
      </w:tr>
      <w:tr w:rsidR="00C41D70" w:rsidRPr="002C6B42" w:rsidTr="00C41D70">
        <w:trPr>
          <w:cantSplit/>
          <w:trHeight w:val="1134"/>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2.5.</w:t>
            </w:r>
          </w:p>
        </w:tc>
        <w:tc>
          <w:tcPr>
            <w:tcW w:w="7469"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Объекты недвижимости, переданные в пользование юридическим и физическим лицам на основе договора, – всего, в том числе:</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59575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849</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849</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r>
      <w:tr w:rsidR="00C41D70" w:rsidRPr="002C6B42" w:rsidTr="00C41D70">
        <w:trPr>
          <w:cantSplit/>
          <w:trHeight w:val="820"/>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7469"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по договору безвозмездного пользования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59575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r>
      <w:tr w:rsidR="00C41D70" w:rsidRPr="002C6B42" w:rsidTr="00C41D70">
        <w:trPr>
          <w:cantSplit/>
          <w:trHeight w:val="701"/>
        </w:trPr>
        <w:tc>
          <w:tcPr>
            <w:tcW w:w="100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7469"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по договору доверительного управления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229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595751"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r>
      <w:tr w:rsidR="00C41D70" w:rsidRPr="002C6B42" w:rsidTr="00C41D70">
        <w:trPr>
          <w:cantSplit/>
          <w:trHeight w:val="715"/>
        </w:trPr>
        <w:tc>
          <w:tcPr>
            <w:tcW w:w="1008" w:type="dxa"/>
            <w:tcBorders>
              <w:top w:val="single" w:sz="4" w:space="0" w:color="000000"/>
              <w:left w:val="single" w:sz="4" w:space="0" w:color="000000"/>
              <w:bottom w:val="single" w:sz="4" w:space="0" w:color="auto"/>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7469" w:type="dxa"/>
            <w:tcBorders>
              <w:top w:val="single" w:sz="4" w:space="0" w:color="000000"/>
              <w:left w:val="single" w:sz="4" w:space="0" w:color="000000"/>
              <w:bottom w:val="single" w:sz="4" w:space="0" w:color="auto"/>
            </w:tcBorders>
            <w:vAlign w:val="center"/>
          </w:tcPr>
          <w:p w:rsidR="00755F92" w:rsidRPr="002C6B42" w:rsidRDefault="00755F92"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по договору аренды</w:t>
            </w:r>
          </w:p>
        </w:tc>
        <w:tc>
          <w:tcPr>
            <w:tcW w:w="850" w:type="dxa"/>
            <w:tcBorders>
              <w:top w:val="single" w:sz="4" w:space="0" w:color="000000"/>
              <w:left w:val="single" w:sz="4" w:space="0" w:color="000000"/>
              <w:bottom w:val="single" w:sz="4" w:space="0" w:color="auto"/>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w:t>
            </w:r>
          </w:p>
        </w:tc>
        <w:tc>
          <w:tcPr>
            <w:tcW w:w="2297" w:type="dxa"/>
            <w:tcBorders>
              <w:top w:val="single" w:sz="4" w:space="0" w:color="000000"/>
              <w:left w:val="single" w:sz="4" w:space="0" w:color="000000"/>
              <w:bottom w:val="single" w:sz="4" w:space="0" w:color="auto"/>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c>
          <w:tcPr>
            <w:tcW w:w="595" w:type="dxa"/>
            <w:tcBorders>
              <w:top w:val="single" w:sz="4" w:space="0" w:color="000000"/>
              <w:left w:val="single" w:sz="4" w:space="0" w:color="000000"/>
              <w:bottom w:val="single" w:sz="4" w:space="0" w:color="auto"/>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849</w:t>
            </w: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849</w:t>
            </w:r>
          </w:p>
        </w:tc>
        <w:tc>
          <w:tcPr>
            <w:tcW w:w="1701" w:type="dxa"/>
            <w:tcBorders>
              <w:top w:val="single" w:sz="4" w:space="0" w:color="000000"/>
              <w:left w:val="single" w:sz="4" w:space="0" w:color="000000"/>
              <w:bottom w:val="single" w:sz="4" w:space="0" w:color="auto"/>
              <w:right w:val="single" w:sz="4" w:space="0" w:color="000000"/>
            </w:tcBorders>
            <w:textDirection w:val="btLr"/>
            <w:vAlign w:val="center"/>
          </w:tcPr>
          <w:p w:rsidR="00755F92" w:rsidRPr="002C6B42" w:rsidRDefault="00C41D7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0</w:t>
            </w:r>
          </w:p>
        </w:tc>
      </w:tr>
    </w:tbl>
    <w:p w:rsidR="00755F92" w:rsidRPr="002C6B42" w:rsidRDefault="00755F92" w:rsidP="004B16B6">
      <w:pPr>
        <w:tabs>
          <w:tab w:val="left" w:pos="3000"/>
        </w:tabs>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br w:type="page"/>
      </w:r>
    </w:p>
    <w:p w:rsidR="00755F92" w:rsidRPr="002C6B42" w:rsidRDefault="00755F92" w:rsidP="004B16B6">
      <w:pPr>
        <w:tabs>
          <w:tab w:val="left" w:pos="3000"/>
        </w:tabs>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lastRenderedPageBreak/>
        <w:t>Х</w:t>
      </w:r>
      <w:proofErr w:type="gramEnd"/>
      <w:r w:rsidRPr="002C6B42">
        <w:rPr>
          <w:rFonts w:ascii="Times New Roman" w:eastAsia="Times New Roman" w:hAnsi="Times New Roman" w:cs="Times New Roman"/>
          <w:b/>
          <w:sz w:val="28"/>
          <w:szCs w:val="28"/>
          <w:lang w:val="en-US" w:eastAsia="ar-SA"/>
        </w:rPr>
        <w:t>III</w:t>
      </w:r>
      <w:r w:rsidRPr="002C6B42">
        <w:rPr>
          <w:rFonts w:ascii="Times New Roman" w:eastAsia="Times New Roman" w:hAnsi="Times New Roman" w:cs="Times New Roman"/>
          <w:b/>
          <w:sz w:val="28"/>
          <w:szCs w:val="28"/>
          <w:lang w:eastAsia="ar-SA"/>
        </w:rPr>
        <w:t>. ОСНОВНЫЕ ЭКОНОМИЧЕСКИЕ ПОКАЗАТЕЛИ</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05"/>
        <w:gridCol w:w="7938"/>
        <w:gridCol w:w="1743"/>
        <w:gridCol w:w="3686"/>
      </w:tblGrid>
      <w:tr w:rsidR="00E16DB0" w:rsidRPr="002C6B42" w:rsidTr="00755F92">
        <w:trPr>
          <w:tblHeader/>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w:t>
            </w:r>
          </w:p>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proofErr w:type="gramStart"/>
            <w:r w:rsidRPr="002C6B42">
              <w:rPr>
                <w:rFonts w:ascii="Times New Roman" w:eastAsia="Times New Roman" w:hAnsi="Times New Roman" w:cs="Times New Roman"/>
                <w:b/>
                <w:kern w:val="1"/>
                <w:sz w:val="28"/>
                <w:szCs w:val="28"/>
                <w:lang w:eastAsia="ar-SA"/>
              </w:rPr>
              <w:t>п</w:t>
            </w:r>
            <w:proofErr w:type="gramEnd"/>
            <w:r w:rsidRPr="002C6B42">
              <w:rPr>
                <w:rFonts w:ascii="Times New Roman" w:eastAsia="Times New Roman" w:hAnsi="Times New Roman" w:cs="Times New Roman"/>
                <w:b/>
                <w:kern w:val="1"/>
                <w:sz w:val="28"/>
                <w:szCs w:val="28"/>
                <w:lang w:eastAsia="ar-SA"/>
              </w:rPr>
              <w:t>/п</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Показатели</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Единица измерения</w:t>
            </w:r>
          </w:p>
        </w:tc>
        <w:tc>
          <w:tcPr>
            <w:tcW w:w="3686" w:type="dxa"/>
            <w:vAlign w:val="center"/>
          </w:tcPr>
          <w:p w:rsidR="00755F92" w:rsidRPr="002C6B42" w:rsidRDefault="00755F92"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По состоянию </w:t>
            </w:r>
          </w:p>
          <w:p w:rsidR="00755F92" w:rsidRPr="002C6B42" w:rsidRDefault="00B95414" w:rsidP="004B16B6">
            <w:pPr>
              <w:tabs>
                <w:tab w:val="left" w:pos="8280"/>
              </w:tabs>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sz w:val="28"/>
                <w:szCs w:val="28"/>
                <w:lang w:eastAsia="ar-SA"/>
              </w:rPr>
              <w:t>на 01.01.2018</w:t>
            </w:r>
          </w:p>
        </w:tc>
      </w:tr>
      <w:tr w:rsidR="00E16DB0" w:rsidRPr="002C6B42" w:rsidTr="00755F92">
        <w:trPr>
          <w:trHeight w:val="489"/>
        </w:trPr>
        <w:tc>
          <w:tcPr>
            <w:tcW w:w="14672" w:type="dxa"/>
            <w:gridSpan w:val="4"/>
            <w:tcMar>
              <w:left w:w="108" w:type="dxa"/>
              <w:right w:w="108" w:type="dxa"/>
            </w:tcMar>
            <w:vAlign w:val="center"/>
          </w:tcPr>
          <w:p w:rsidR="00755F92" w:rsidRPr="002C6B42" w:rsidRDefault="00983DA5" w:rsidP="004B16B6">
            <w:pPr>
              <w:tabs>
                <w:tab w:val="left" w:pos="156"/>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 xml:space="preserve">1. </w:t>
            </w:r>
            <w:r w:rsidR="00755F92" w:rsidRPr="002C6B42">
              <w:rPr>
                <w:rFonts w:ascii="Times New Roman" w:eastAsia="Times New Roman" w:hAnsi="Times New Roman" w:cs="Times New Roman"/>
                <w:b/>
                <w:kern w:val="1"/>
                <w:sz w:val="28"/>
                <w:szCs w:val="28"/>
                <w:lang w:eastAsia="ar-SA"/>
              </w:rPr>
              <w:t>Общая характеристика организаций</w:t>
            </w:r>
          </w:p>
        </w:tc>
      </w:tr>
      <w:tr w:rsidR="00E16DB0" w:rsidRPr="002C6B42" w:rsidTr="002315BC">
        <w:trPr>
          <w:trHeight w:val="552"/>
        </w:trPr>
        <w:tc>
          <w:tcPr>
            <w:tcW w:w="1305" w:type="dxa"/>
            <w:tcMar>
              <w:left w:w="108" w:type="dxa"/>
              <w:right w:w="108" w:type="dxa"/>
            </w:tcMar>
            <w:vAlign w:val="center"/>
          </w:tcPr>
          <w:p w:rsidR="00755F92" w:rsidRPr="002C6B42" w:rsidRDefault="002315B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1.1.</w:t>
            </w:r>
          </w:p>
        </w:tc>
        <w:tc>
          <w:tcPr>
            <w:tcW w:w="7938" w:type="dxa"/>
            <w:tcMar>
              <w:left w:w="108" w:type="dxa"/>
              <w:right w:w="108" w:type="dxa"/>
            </w:tcMar>
            <w:vAlign w:val="center"/>
          </w:tcPr>
          <w:p w:rsidR="00755F92" w:rsidRPr="002C6B42" w:rsidRDefault="00755F92" w:rsidP="004B16B6">
            <w:pPr>
              <w:tabs>
                <w:tab w:val="left" w:pos="2599"/>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организаций, прошедших процедуру государственной регистрации (по состоянию на начало периода), – всего</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B9541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115</w:t>
            </w:r>
            <w:r w:rsidR="00DD62A8" w:rsidRPr="002C6B42">
              <w:rPr>
                <w:rFonts w:ascii="Times New Roman" w:eastAsia="Times New Roman" w:hAnsi="Times New Roman" w:cs="Times New Roman"/>
                <w:kern w:val="1"/>
                <w:sz w:val="28"/>
                <w:szCs w:val="28"/>
                <w:lang w:eastAsia="ar-SA"/>
              </w:rPr>
              <w:t xml:space="preserve"> (</w:t>
            </w:r>
            <w:proofErr w:type="gramStart"/>
            <w:r w:rsidR="00DD62A8" w:rsidRPr="002C6B42">
              <w:rPr>
                <w:rFonts w:ascii="Times New Roman" w:eastAsia="Times New Roman" w:hAnsi="Times New Roman" w:cs="Times New Roman"/>
                <w:kern w:val="1"/>
                <w:sz w:val="28"/>
                <w:szCs w:val="28"/>
                <w:lang w:eastAsia="ar-SA"/>
              </w:rPr>
              <w:t>Учтены</w:t>
            </w:r>
            <w:proofErr w:type="gramEnd"/>
            <w:r w:rsidR="00DD62A8" w:rsidRPr="002C6B42">
              <w:rPr>
                <w:rFonts w:ascii="Times New Roman" w:eastAsia="Times New Roman" w:hAnsi="Times New Roman" w:cs="Times New Roman"/>
                <w:kern w:val="1"/>
                <w:sz w:val="28"/>
                <w:szCs w:val="28"/>
                <w:lang w:eastAsia="ar-SA"/>
              </w:rPr>
              <w:t xml:space="preserve"> в </w:t>
            </w:r>
            <w:proofErr w:type="spellStart"/>
            <w:r w:rsidR="00DD62A8" w:rsidRPr="002C6B42">
              <w:rPr>
                <w:rFonts w:ascii="Times New Roman" w:eastAsia="Times New Roman" w:hAnsi="Times New Roman" w:cs="Times New Roman"/>
                <w:kern w:val="1"/>
                <w:sz w:val="28"/>
                <w:szCs w:val="28"/>
                <w:lang w:eastAsia="ar-SA"/>
              </w:rPr>
              <w:t>Статрегисте</w:t>
            </w:r>
            <w:proofErr w:type="spellEnd"/>
            <w:r w:rsidR="00DD62A8" w:rsidRPr="002C6B42">
              <w:rPr>
                <w:rFonts w:ascii="Times New Roman" w:eastAsia="Times New Roman" w:hAnsi="Times New Roman" w:cs="Times New Roman"/>
                <w:kern w:val="1"/>
                <w:sz w:val="28"/>
                <w:szCs w:val="28"/>
                <w:lang w:eastAsia="ar-SA"/>
              </w:rPr>
              <w:t xml:space="preserve"> Росстата)</w:t>
            </w:r>
          </w:p>
        </w:tc>
      </w:tr>
      <w:tr w:rsidR="00E16DB0" w:rsidRPr="002C6B42" w:rsidTr="002315BC">
        <w:trPr>
          <w:trHeight w:val="246"/>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по формам собственности: </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c>
      </w:tr>
      <w:tr w:rsidR="00E16DB0" w:rsidRPr="002C6B42" w:rsidTr="002315BC">
        <w:trPr>
          <w:trHeight w:val="268"/>
        </w:trPr>
        <w:tc>
          <w:tcPr>
            <w:tcW w:w="1305" w:type="dxa"/>
            <w:tcMar>
              <w:left w:w="108" w:type="dxa"/>
              <w:right w:w="108" w:type="dxa"/>
            </w:tcMar>
            <w:vAlign w:val="center"/>
          </w:tcPr>
          <w:p w:rsidR="00755F92" w:rsidRPr="002C6B42" w:rsidRDefault="002315BC" w:rsidP="004B16B6">
            <w:pPr>
              <w:tabs>
                <w:tab w:val="left" w:pos="8280"/>
              </w:tabs>
              <w:snapToGrid w:val="0"/>
              <w:spacing w:after="0"/>
              <w:jc w:val="center"/>
              <w:rPr>
                <w:rFonts w:ascii="Times New Roman" w:hAnsi="Times New Roman" w:cs="Times New Roman"/>
                <w:kern w:val="1"/>
                <w:sz w:val="28"/>
                <w:szCs w:val="28"/>
              </w:rPr>
            </w:pPr>
            <w:r w:rsidRPr="002C6B42">
              <w:rPr>
                <w:rFonts w:ascii="Times New Roman" w:hAnsi="Times New Roman" w:cs="Times New Roman"/>
                <w:kern w:val="1"/>
                <w:sz w:val="28"/>
                <w:szCs w:val="28"/>
              </w:rPr>
              <w:t>1.1.1.</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государственная</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B95414"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15</w:t>
            </w:r>
          </w:p>
        </w:tc>
      </w:tr>
      <w:tr w:rsidR="00E16DB0" w:rsidRPr="002C6B42" w:rsidTr="002315BC">
        <w:trPr>
          <w:trHeight w:val="240"/>
        </w:trPr>
        <w:tc>
          <w:tcPr>
            <w:tcW w:w="1305" w:type="dxa"/>
            <w:tcMar>
              <w:left w:w="108" w:type="dxa"/>
              <w:right w:w="108" w:type="dxa"/>
            </w:tcMar>
            <w:vAlign w:val="center"/>
          </w:tcPr>
          <w:p w:rsidR="00755F92" w:rsidRPr="002C6B42" w:rsidRDefault="002315B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1.1.2.</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муниципальная </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B95414"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32</w:t>
            </w:r>
          </w:p>
        </w:tc>
      </w:tr>
      <w:tr w:rsidR="00E16DB0" w:rsidRPr="002C6B42" w:rsidTr="002315BC">
        <w:trPr>
          <w:trHeight w:val="266"/>
        </w:trPr>
        <w:tc>
          <w:tcPr>
            <w:tcW w:w="1305" w:type="dxa"/>
            <w:tcMar>
              <w:left w:w="108" w:type="dxa"/>
              <w:right w:w="108" w:type="dxa"/>
            </w:tcMar>
            <w:vAlign w:val="center"/>
          </w:tcPr>
          <w:p w:rsidR="00755F92" w:rsidRPr="002C6B42" w:rsidRDefault="002315B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1.1.3.</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частная </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B95414"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60</w:t>
            </w:r>
          </w:p>
        </w:tc>
      </w:tr>
      <w:tr w:rsidR="00E16DB0" w:rsidRPr="002C6B42" w:rsidTr="002315BC">
        <w:trPr>
          <w:trHeight w:hRule="exact" w:val="445"/>
        </w:trPr>
        <w:tc>
          <w:tcPr>
            <w:tcW w:w="1305" w:type="dxa"/>
            <w:tcMar>
              <w:left w:w="108" w:type="dxa"/>
              <w:right w:w="108" w:type="dxa"/>
            </w:tcMar>
            <w:vAlign w:val="center"/>
          </w:tcPr>
          <w:p w:rsidR="00755F92" w:rsidRPr="002C6B42" w:rsidRDefault="002315B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1.1.4.</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совместная</w:t>
            </w:r>
            <w:proofErr w:type="gramEnd"/>
            <w:r w:rsidRPr="002C6B42">
              <w:rPr>
                <w:rFonts w:ascii="Times New Roman" w:eastAsia="Times New Roman" w:hAnsi="Times New Roman" w:cs="Times New Roman"/>
                <w:kern w:val="1"/>
                <w:sz w:val="28"/>
                <w:szCs w:val="28"/>
                <w:lang w:eastAsia="ar-SA"/>
              </w:rPr>
              <w:t xml:space="preserve"> с иностранным участием </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E25616"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2315BC">
        <w:trPr>
          <w:trHeight w:hRule="exact" w:val="409"/>
        </w:trPr>
        <w:tc>
          <w:tcPr>
            <w:tcW w:w="1305" w:type="dxa"/>
            <w:tcMar>
              <w:left w:w="108" w:type="dxa"/>
              <w:right w:w="108" w:type="dxa"/>
            </w:tcMar>
            <w:vAlign w:val="center"/>
          </w:tcPr>
          <w:p w:rsidR="00755F92" w:rsidRPr="002C6B42" w:rsidRDefault="002315BC" w:rsidP="004B16B6">
            <w:pPr>
              <w:tabs>
                <w:tab w:val="left" w:pos="8280"/>
              </w:tabs>
              <w:snapToGrid w:val="0"/>
              <w:spacing w:after="0"/>
              <w:jc w:val="center"/>
              <w:rPr>
                <w:rFonts w:ascii="Times New Roman" w:hAnsi="Times New Roman" w:cs="Times New Roman"/>
                <w:kern w:val="1"/>
                <w:sz w:val="28"/>
                <w:szCs w:val="28"/>
              </w:rPr>
            </w:pPr>
            <w:r w:rsidRPr="002C6B42">
              <w:rPr>
                <w:rFonts w:ascii="Times New Roman" w:hAnsi="Times New Roman" w:cs="Times New Roman"/>
                <w:kern w:val="1"/>
                <w:sz w:val="28"/>
                <w:szCs w:val="28"/>
              </w:rPr>
              <w:t>1.1.5.</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иные</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B95414"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w:t>
            </w:r>
          </w:p>
        </w:tc>
      </w:tr>
      <w:tr w:rsidR="00E16DB0" w:rsidRPr="002C6B42" w:rsidTr="002315BC">
        <w:trPr>
          <w:trHeight w:val="365"/>
        </w:trPr>
        <w:tc>
          <w:tcPr>
            <w:tcW w:w="1305" w:type="dxa"/>
            <w:tcMar>
              <w:left w:w="108" w:type="dxa"/>
              <w:right w:w="108" w:type="dxa"/>
            </w:tcMar>
            <w:vAlign w:val="center"/>
          </w:tcPr>
          <w:p w:rsidR="00755F92" w:rsidRPr="002C6B42" w:rsidRDefault="002315B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1.2.</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индивидуальных предпринимателей, зарегистрированных в налоговых органах (по состоянию на начало периода)</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B9541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337</w:t>
            </w:r>
            <w:r w:rsidR="00DD62A8" w:rsidRPr="002C6B42">
              <w:rPr>
                <w:rFonts w:ascii="Times New Roman" w:eastAsia="Times New Roman" w:hAnsi="Times New Roman" w:cs="Times New Roman"/>
                <w:kern w:val="1"/>
                <w:sz w:val="28"/>
                <w:szCs w:val="28"/>
                <w:lang w:eastAsia="ar-SA"/>
              </w:rPr>
              <w:t xml:space="preserve"> (</w:t>
            </w:r>
            <w:proofErr w:type="gramStart"/>
            <w:r w:rsidR="00DD62A8" w:rsidRPr="002C6B42">
              <w:rPr>
                <w:rFonts w:ascii="Times New Roman" w:eastAsia="Times New Roman" w:hAnsi="Times New Roman" w:cs="Times New Roman"/>
                <w:kern w:val="1"/>
                <w:sz w:val="28"/>
                <w:szCs w:val="28"/>
                <w:lang w:eastAsia="ar-SA"/>
              </w:rPr>
              <w:t>Учтены</w:t>
            </w:r>
            <w:proofErr w:type="gramEnd"/>
            <w:r w:rsidR="00DD62A8" w:rsidRPr="002C6B42">
              <w:rPr>
                <w:rFonts w:ascii="Times New Roman" w:eastAsia="Times New Roman" w:hAnsi="Times New Roman" w:cs="Times New Roman"/>
                <w:kern w:val="1"/>
                <w:sz w:val="28"/>
                <w:szCs w:val="28"/>
                <w:lang w:eastAsia="ar-SA"/>
              </w:rPr>
              <w:t xml:space="preserve"> в </w:t>
            </w:r>
            <w:proofErr w:type="spellStart"/>
            <w:r w:rsidR="00DD62A8" w:rsidRPr="002C6B42">
              <w:rPr>
                <w:rFonts w:ascii="Times New Roman" w:eastAsia="Times New Roman" w:hAnsi="Times New Roman" w:cs="Times New Roman"/>
                <w:kern w:val="1"/>
                <w:sz w:val="28"/>
                <w:szCs w:val="28"/>
                <w:lang w:eastAsia="ar-SA"/>
              </w:rPr>
              <w:t>Статрегисте</w:t>
            </w:r>
            <w:proofErr w:type="spellEnd"/>
            <w:r w:rsidR="00DD62A8" w:rsidRPr="002C6B42">
              <w:rPr>
                <w:rFonts w:ascii="Times New Roman" w:eastAsia="Times New Roman" w:hAnsi="Times New Roman" w:cs="Times New Roman"/>
                <w:kern w:val="1"/>
                <w:sz w:val="28"/>
                <w:szCs w:val="28"/>
                <w:lang w:eastAsia="ar-SA"/>
              </w:rPr>
              <w:t xml:space="preserve"> Росстата)</w:t>
            </w:r>
          </w:p>
        </w:tc>
      </w:tr>
      <w:tr w:rsidR="00E16DB0" w:rsidRPr="002C6B42" w:rsidTr="00755F92">
        <w:trPr>
          <w:trHeight w:val="471"/>
        </w:trPr>
        <w:tc>
          <w:tcPr>
            <w:tcW w:w="14672" w:type="dxa"/>
            <w:gridSpan w:val="4"/>
            <w:tcMar>
              <w:left w:w="108" w:type="dxa"/>
              <w:right w:w="108" w:type="dxa"/>
            </w:tcMar>
            <w:vAlign w:val="center"/>
          </w:tcPr>
          <w:p w:rsidR="00755F92" w:rsidRPr="002C6B42" w:rsidRDefault="00983DA5" w:rsidP="004B16B6">
            <w:pPr>
              <w:tabs>
                <w:tab w:val="left" w:pos="156"/>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 xml:space="preserve">2. </w:t>
            </w:r>
            <w:r w:rsidR="00755F92" w:rsidRPr="002C6B42">
              <w:rPr>
                <w:rFonts w:ascii="Times New Roman" w:eastAsia="Times New Roman" w:hAnsi="Times New Roman" w:cs="Times New Roman"/>
                <w:b/>
                <w:kern w:val="1"/>
                <w:sz w:val="28"/>
                <w:szCs w:val="28"/>
                <w:lang w:eastAsia="ar-SA"/>
              </w:rPr>
              <w:t>Малый и средний бизнес</w:t>
            </w:r>
          </w:p>
        </w:tc>
      </w:tr>
      <w:tr w:rsidR="00E16DB0" w:rsidRPr="002C6B42" w:rsidTr="00983DA5">
        <w:trPr>
          <w:trHeight w:val="199"/>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2.1.</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малых и средних предприятий – всего</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278</w:t>
            </w:r>
          </w:p>
        </w:tc>
      </w:tr>
      <w:tr w:rsidR="00E16DB0" w:rsidRPr="002C6B42" w:rsidTr="00983DA5">
        <w:trPr>
          <w:trHeight w:val="234"/>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по категориям:</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rPr>
          <w:trHeight w:val="153"/>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2.1.1.</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а) малые (без </w:t>
            </w:r>
            <w:proofErr w:type="spellStart"/>
            <w:r w:rsidRPr="002C6B42">
              <w:rPr>
                <w:rFonts w:ascii="Times New Roman" w:eastAsia="Times New Roman" w:hAnsi="Times New Roman" w:cs="Times New Roman"/>
                <w:kern w:val="1"/>
                <w:sz w:val="28"/>
                <w:szCs w:val="28"/>
                <w:lang w:eastAsia="ar-SA"/>
              </w:rPr>
              <w:t>микропредприятий</w:t>
            </w:r>
            <w:proofErr w:type="spellEnd"/>
            <w:r w:rsidRPr="002C6B42">
              <w:rPr>
                <w:rFonts w:ascii="Times New Roman" w:eastAsia="Times New Roman" w:hAnsi="Times New Roman" w:cs="Times New Roman"/>
                <w:kern w:val="1"/>
                <w:sz w:val="28"/>
                <w:szCs w:val="28"/>
                <w:lang w:eastAsia="ar-SA"/>
              </w:rPr>
              <w:t>)</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w:t>
            </w:r>
          </w:p>
        </w:tc>
      </w:tr>
      <w:tr w:rsidR="00E16DB0" w:rsidRPr="002C6B42" w:rsidTr="00983DA5">
        <w:trPr>
          <w:trHeight w:val="187"/>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2.1.2.</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б) </w:t>
            </w:r>
            <w:proofErr w:type="spellStart"/>
            <w:r w:rsidRPr="002C6B42">
              <w:rPr>
                <w:rFonts w:ascii="Times New Roman" w:eastAsia="Times New Roman" w:hAnsi="Times New Roman" w:cs="Times New Roman"/>
                <w:kern w:val="1"/>
                <w:sz w:val="28"/>
                <w:szCs w:val="28"/>
                <w:lang w:eastAsia="ar-SA"/>
              </w:rPr>
              <w:t>микропредприятия</w:t>
            </w:r>
            <w:proofErr w:type="spellEnd"/>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271</w:t>
            </w:r>
          </w:p>
        </w:tc>
      </w:tr>
      <w:tr w:rsidR="00E16DB0" w:rsidRPr="002C6B42" w:rsidTr="00983DA5">
        <w:trPr>
          <w:trHeight w:val="250"/>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2.1.3.</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средние</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w:t>
            </w:r>
          </w:p>
        </w:tc>
      </w:tr>
      <w:tr w:rsidR="00E16DB0" w:rsidRPr="002C6B42" w:rsidTr="00983DA5">
        <w:trPr>
          <w:trHeight w:val="365"/>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2.2.</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субъектов малого и среднего предпринимательства – получателей поддержки по муниципальной программе развития малого и среднего предпринимательства</w:t>
            </w:r>
          </w:p>
          <w:p w:rsidR="002C6B42" w:rsidRPr="002C6B42" w:rsidRDefault="002C6B4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w:t>
            </w:r>
          </w:p>
        </w:tc>
      </w:tr>
      <w:tr w:rsidR="00E16DB0" w:rsidRPr="002C6B42" w:rsidTr="00983DA5">
        <w:trPr>
          <w:trHeight w:val="365"/>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2.3.</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Объем предоставленной поддержки по муниципальной программе развития малого и среднего предпринимательства</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руб.</w:t>
            </w:r>
          </w:p>
        </w:tc>
        <w:tc>
          <w:tcPr>
            <w:tcW w:w="3686"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358,4</w:t>
            </w:r>
          </w:p>
        </w:tc>
      </w:tr>
      <w:tr w:rsidR="00E16DB0" w:rsidRPr="002C6B42" w:rsidTr="00983DA5">
        <w:trPr>
          <w:trHeight w:val="365"/>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2.4.</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Всего проведено торгов и других способов размещения заказов</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105</w:t>
            </w:r>
          </w:p>
        </w:tc>
      </w:tr>
      <w:tr w:rsidR="00E16DB0" w:rsidRPr="002C6B42" w:rsidTr="00983DA5">
        <w:trPr>
          <w:trHeight w:val="365"/>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2.5.</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Объем размещения заказов на поставки товаров, выполнение работ, оказание услуг для муниципальных нужд</w:t>
            </w:r>
          </w:p>
        </w:tc>
        <w:tc>
          <w:tcPr>
            <w:tcW w:w="1743" w:type="dxa"/>
            <w:vAlign w:val="center"/>
          </w:tcPr>
          <w:p w:rsidR="00755F92" w:rsidRPr="002C6B42" w:rsidRDefault="0039316C"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w:t>
            </w:r>
            <w:r w:rsidR="00755F92" w:rsidRPr="002C6B42">
              <w:rPr>
                <w:rFonts w:ascii="Times New Roman" w:eastAsia="Times New Roman" w:hAnsi="Times New Roman" w:cs="Times New Roman"/>
                <w:kern w:val="1"/>
                <w:sz w:val="28"/>
                <w:szCs w:val="28"/>
                <w:lang w:eastAsia="ar-SA"/>
              </w:rPr>
              <w:t>. руб.</w:t>
            </w:r>
          </w:p>
        </w:tc>
        <w:tc>
          <w:tcPr>
            <w:tcW w:w="3686"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196 880,7</w:t>
            </w:r>
          </w:p>
        </w:tc>
      </w:tr>
      <w:tr w:rsidR="00E16DB0" w:rsidRPr="002C6B42" w:rsidTr="00983DA5">
        <w:trPr>
          <w:trHeight w:val="365"/>
        </w:trPr>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2.6.</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Объем размещения заказов на поставки товаров, выполнение работ, оказание услуг для муниципальных нужд у субъектов малого предпринимательства</w:t>
            </w:r>
          </w:p>
        </w:tc>
        <w:tc>
          <w:tcPr>
            <w:tcW w:w="1743" w:type="dxa"/>
            <w:vAlign w:val="center"/>
          </w:tcPr>
          <w:p w:rsidR="00755F92" w:rsidRPr="002C6B42" w:rsidRDefault="0039316C"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w:t>
            </w:r>
            <w:r w:rsidR="00755F92" w:rsidRPr="002C6B42">
              <w:rPr>
                <w:rFonts w:ascii="Times New Roman" w:eastAsia="Times New Roman" w:hAnsi="Times New Roman" w:cs="Times New Roman"/>
                <w:kern w:val="1"/>
                <w:sz w:val="28"/>
                <w:szCs w:val="28"/>
                <w:lang w:eastAsia="ar-SA"/>
              </w:rPr>
              <w:t>. руб.</w:t>
            </w:r>
          </w:p>
        </w:tc>
        <w:tc>
          <w:tcPr>
            <w:tcW w:w="3686"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39 517,2</w:t>
            </w:r>
          </w:p>
        </w:tc>
      </w:tr>
      <w:tr w:rsidR="002C6B42" w:rsidRPr="002C6B42" w:rsidTr="00755F92">
        <w:trPr>
          <w:trHeight w:val="489"/>
        </w:trPr>
        <w:tc>
          <w:tcPr>
            <w:tcW w:w="14672" w:type="dxa"/>
            <w:gridSpan w:val="4"/>
            <w:tcMar>
              <w:left w:w="108" w:type="dxa"/>
              <w:right w:w="108" w:type="dxa"/>
            </w:tcMar>
            <w:vAlign w:val="center"/>
          </w:tcPr>
          <w:p w:rsidR="00755F92" w:rsidRPr="002C6B42" w:rsidRDefault="00983DA5"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3. </w:t>
            </w:r>
            <w:r w:rsidR="00755F92" w:rsidRPr="002C6B42">
              <w:rPr>
                <w:rFonts w:ascii="Times New Roman" w:eastAsia="Times New Roman" w:hAnsi="Times New Roman" w:cs="Times New Roman"/>
                <w:b/>
                <w:sz w:val="28"/>
                <w:szCs w:val="28"/>
                <w:lang w:eastAsia="ar-SA"/>
              </w:rPr>
              <w:t>Производство товаров и услуг</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3.1.</w:t>
            </w:r>
          </w:p>
        </w:tc>
        <w:tc>
          <w:tcPr>
            <w:tcW w:w="7938" w:type="dxa"/>
            <w:tcMar>
              <w:left w:w="108" w:type="dxa"/>
              <w:right w:w="108" w:type="dxa"/>
            </w:tcMar>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Среднесписочная численность работников крупных и средних организаций</w:t>
            </w:r>
          </w:p>
        </w:tc>
        <w:tc>
          <w:tcPr>
            <w:tcW w:w="1743"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чел.</w:t>
            </w:r>
          </w:p>
        </w:tc>
        <w:tc>
          <w:tcPr>
            <w:tcW w:w="3686" w:type="dxa"/>
            <w:vAlign w:val="center"/>
          </w:tcPr>
          <w:p w:rsidR="00755F92" w:rsidRPr="002C6B42" w:rsidRDefault="00C64D1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2503</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3.2.</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Среднесписочная численность работников малых предприятий</w:t>
            </w:r>
          </w:p>
        </w:tc>
        <w:tc>
          <w:tcPr>
            <w:tcW w:w="1743" w:type="dxa"/>
            <w:vAlign w:val="center"/>
          </w:tcPr>
          <w:p w:rsidR="00755F92" w:rsidRPr="002C6B42" w:rsidRDefault="00C64D1D"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3686" w:type="dxa"/>
            <w:vAlign w:val="center"/>
          </w:tcPr>
          <w:p w:rsidR="00755F92" w:rsidRPr="002C6B42" w:rsidRDefault="00252CD8"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983DA5"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3.3.</w:t>
            </w:r>
          </w:p>
        </w:tc>
        <w:tc>
          <w:tcPr>
            <w:tcW w:w="7938" w:type="dxa"/>
            <w:tcMar>
              <w:left w:w="108" w:type="dxa"/>
              <w:right w:w="108" w:type="dxa"/>
            </w:tcMar>
            <w:vAlign w:val="center"/>
          </w:tcPr>
          <w:p w:rsidR="00755F92" w:rsidRPr="002C6B42" w:rsidRDefault="00755F92"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Фонд начисленной заработной платы всех работников (млн. руб.)</w:t>
            </w:r>
          </w:p>
        </w:tc>
        <w:tc>
          <w:tcPr>
            <w:tcW w:w="1743" w:type="dxa"/>
            <w:vAlign w:val="center"/>
          </w:tcPr>
          <w:p w:rsidR="00755F92" w:rsidRPr="002C6B42" w:rsidRDefault="00C64D1D"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млн. руб.</w:t>
            </w:r>
          </w:p>
        </w:tc>
        <w:tc>
          <w:tcPr>
            <w:tcW w:w="3686" w:type="dxa"/>
            <w:vAlign w:val="center"/>
          </w:tcPr>
          <w:p w:rsidR="00755F92" w:rsidRPr="002C6B42" w:rsidRDefault="00C64D1D"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2190,4</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3.4.</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Индекс промышленного производства (по видам экономической деятельности</w:t>
            </w:r>
            <w:proofErr w:type="gramStart"/>
            <w:r w:rsidRPr="002C6B42">
              <w:rPr>
                <w:rFonts w:ascii="Times New Roman" w:eastAsia="Times New Roman" w:hAnsi="Times New Roman" w:cs="Times New Roman"/>
                <w:kern w:val="1"/>
                <w:sz w:val="28"/>
                <w:szCs w:val="28"/>
                <w:lang w:eastAsia="ar-SA"/>
              </w:rPr>
              <w:t xml:space="preserve"> С</w:t>
            </w:r>
            <w:proofErr w:type="gramEnd"/>
            <w:r w:rsidRPr="002C6B42">
              <w:rPr>
                <w:rFonts w:ascii="Times New Roman" w:eastAsia="Times New Roman" w:hAnsi="Times New Roman" w:cs="Times New Roman"/>
                <w:kern w:val="1"/>
                <w:sz w:val="28"/>
                <w:szCs w:val="28"/>
                <w:lang w:eastAsia="ar-SA"/>
              </w:rPr>
              <w:t xml:space="preserve">, </w:t>
            </w:r>
            <w:r w:rsidRPr="002C6B42">
              <w:rPr>
                <w:rFonts w:ascii="Times New Roman" w:eastAsia="Times New Roman" w:hAnsi="Times New Roman" w:cs="Times New Roman"/>
                <w:kern w:val="1"/>
                <w:sz w:val="28"/>
                <w:szCs w:val="28"/>
                <w:lang w:val="en-US" w:eastAsia="ar-SA"/>
              </w:rPr>
              <w:t>D</w:t>
            </w:r>
            <w:r w:rsidRPr="002C6B42">
              <w:rPr>
                <w:rFonts w:ascii="Times New Roman" w:eastAsia="Times New Roman" w:hAnsi="Times New Roman" w:cs="Times New Roman"/>
                <w:kern w:val="1"/>
                <w:sz w:val="28"/>
                <w:szCs w:val="28"/>
                <w:lang w:eastAsia="ar-SA"/>
              </w:rPr>
              <w:t xml:space="preserve">, Е) </w:t>
            </w:r>
          </w:p>
        </w:tc>
        <w:tc>
          <w:tcPr>
            <w:tcW w:w="1743" w:type="dxa"/>
            <w:vAlign w:val="center"/>
          </w:tcPr>
          <w:p w:rsidR="00755F92" w:rsidRPr="002C6B42" w:rsidRDefault="00C64D1D"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3686" w:type="dxa"/>
            <w:vAlign w:val="center"/>
          </w:tcPr>
          <w:p w:rsidR="00755F92" w:rsidRPr="002C6B42" w:rsidRDefault="00252CD8"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3.4.1.</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 Добыча полезных ископаемых</w:t>
            </w:r>
          </w:p>
        </w:tc>
        <w:tc>
          <w:tcPr>
            <w:tcW w:w="1743" w:type="dxa"/>
            <w:vAlign w:val="center"/>
          </w:tcPr>
          <w:p w:rsidR="00755F92" w:rsidRPr="002C6B42" w:rsidRDefault="00C64D1D"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3686" w:type="dxa"/>
            <w:vAlign w:val="center"/>
          </w:tcPr>
          <w:p w:rsidR="00755F92" w:rsidRPr="002C6B42" w:rsidRDefault="00252CD8"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3.4.2.</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val="en-US" w:eastAsia="ar-SA"/>
              </w:rPr>
              <w:t>D</w:t>
            </w:r>
            <w:r w:rsidRPr="002C6B42">
              <w:rPr>
                <w:rFonts w:ascii="Times New Roman" w:eastAsia="Times New Roman" w:hAnsi="Times New Roman" w:cs="Times New Roman"/>
                <w:kern w:val="1"/>
                <w:sz w:val="28"/>
                <w:szCs w:val="28"/>
                <w:lang w:eastAsia="ar-SA"/>
              </w:rPr>
              <w:t>. Обрабатывающие производства</w:t>
            </w:r>
          </w:p>
        </w:tc>
        <w:tc>
          <w:tcPr>
            <w:tcW w:w="1743" w:type="dxa"/>
            <w:vAlign w:val="center"/>
          </w:tcPr>
          <w:p w:rsidR="00755F92" w:rsidRPr="002C6B42" w:rsidRDefault="00C64D1D"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3686" w:type="dxa"/>
            <w:vAlign w:val="center"/>
          </w:tcPr>
          <w:p w:rsidR="00755F92" w:rsidRPr="002C6B42" w:rsidRDefault="00252CD8"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3.4.3.</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 Производство и распределение электроэнергии, газа и воды</w:t>
            </w:r>
          </w:p>
        </w:tc>
        <w:tc>
          <w:tcPr>
            <w:tcW w:w="1743" w:type="dxa"/>
            <w:vAlign w:val="center"/>
          </w:tcPr>
          <w:p w:rsidR="00755F92" w:rsidRPr="002C6B42" w:rsidRDefault="00C64D1D"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252CD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3.5.</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Объем отгруженных товаров собственного производства, выполненных работ и услуг собственными силами по отдельным видам экономической деятельности (</w:t>
            </w:r>
            <w:r w:rsidRPr="002C6B42">
              <w:rPr>
                <w:rFonts w:ascii="Times New Roman" w:eastAsia="Times New Roman" w:hAnsi="Times New Roman" w:cs="Times New Roman"/>
                <w:kern w:val="1"/>
                <w:sz w:val="28"/>
                <w:szCs w:val="28"/>
                <w:lang w:val="en-US" w:eastAsia="ar-SA"/>
              </w:rPr>
              <w:t>C</w:t>
            </w:r>
            <w:r w:rsidRPr="002C6B42">
              <w:rPr>
                <w:rFonts w:ascii="Times New Roman" w:eastAsia="Times New Roman" w:hAnsi="Times New Roman" w:cs="Times New Roman"/>
                <w:kern w:val="1"/>
                <w:sz w:val="28"/>
                <w:szCs w:val="28"/>
                <w:lang w:eastAsia="ar-SA"/>
              </w:rPr>
              <w:t xml:space="preserve">, </w:t>
            </w:r>
            <w:r w:rsidRPr="002C6B42">
              <w:rPr>
                <w:rFonts w:ascii="Times New Roman" w:eastAsia="Times New Roman" w:hAnsi="Times New Roman" w:cs="Times New Roman"/>
                <w:kern w:val="1"/>
                <w:sz w:val="28"/>
                <w:szCs w:val="28"/>
                <w:lang w:val="en-US" w:eastAsia="ar-SA"/>
              </w:rPr>
              <w:t>D</w:t>
            </w:r>
            <w:r w:rsidRPr="002C6B42">
              <w:rPr>
                <w:rFonts w:ascii="Times New Roman" w:eastAsia="Times New Roman" w:hAnsi="Times New Roman" w:cs="Times New Roman"/>
                <w:kern w:val="1"/>
                <w:sz w:val="28"/>
                <w:szCs w:val="28"/>
                <w:lang w:eastAsia="ar-SA"/>
              </w:rPr>
              <w:t xml:space="preserve">, </w:t>
            </w:r>
            <w:r w:rsidRPr="002C6B42">
              <w:rPr>
                <w:rFonts w:ascii="Times New Roman" w:eastAsia="Times New Roman" w:hAnsi="Times New Roman" w:cs="Times New Roman"/>
                <w:kern w:val="1"/>
                <w:sz w:val="28"/>
                <w:szCs w:val="28"/>
                <w:lang w:val="en-US" w:eastAsia="ar-SA"/>
              </w:rPr>
              <w:t>E</w:t>
            </w:r>
            <w:r w:rsidRPr="002C6B42">
              <w:rPr>
                <w:rFonts w:ascii="Times New Roman" w:eastAsia="Times New Roman" w:hAnsi="Times New Roman" w:cs="Times New Roman"/>
                <w:kern w:val="1"/>
                <w:sz w:val="28"/>
                <w:szCs w:val="28"/>
                <w:lang w:eastAsia="ar-SA"/>
              </w:rPr>
              <w:t>) – всего,</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6341,4</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13527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по ви</w:t>
            </w:r>
            <w:r w:rsidR="00252CD8" w:rsidRPr="002C6B42">
              <w:rPr>
                <w:rFonts w:ascii="Times New Roman" w:eastAsia="Times New Roman" w:hAnsi="Times New Roman" w:cs="Times New Roman"/>
                <w:kern w:val="1"/>
                <w:sz w:val="28"/>
                <w:szCs w:val="28"/>
                <w:lang w:eastAsia="ar-SA"/>
              </w:rPr>
              <w:t>дам экономической деятельности:</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3.5.1.</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 Добыча полезных ископаемых</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252CD8" w:rsidP="00252CD8">
            <w:pPr>
              <w:tabs>
                <w:tab w:val="left" w:pos="8280"/>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4"/>
                <w:szCs w:val="24"/>
                <w:lang w:eastAsia="ar-SA"/>
              </w:rPr>
              <w:t xml:space="preserve">Данные Росстатом не публикуются в целях обеспечения конфиденциальности первичных </w:t>
            </w:r>
            <w:r w:rsidRPr="002C6B42">
              <w:rPr>
                <w:rFonts w:ascii="Times New Roman" w:eastAsia="Times New Roman" w:hAnsi="Times New Roman" w:cs="Times New Roman"/>
                <w:kern w:val="1"/>
                <w:sz w:val="24"/>
                <w:szCs w:val="24"/>
                <w:lang w:eastAsia="ar-SA"/>
              </w:rPr>
              <w:lastRenderedPageBreak/>
              <w:t xml:space="preserve">статистических данных, полученных от организаций, в соответствии с Федеральным законом от 29.11.2007 № 282-ФЗ «Об </w:t>
            </w:r>
            <w:r w:rsidRPr="002C6B42">
              <w:rPr>
                <w:rFonts w:ascii="Times New Roman" w:eastAsia="Times New Roman" w:hAnsi="Times New Roman" w:cs="Times New Roman"/>
                <w:kern w:val="1"/>
                <w:sz w:val="24"/>
                <w:szCs w:val="24"/>
                <w:lang w:eastAsia="ar-SA"/>
              </w:rPr>
              <w:t xml:space="preserve">официальном </w:t>
            </w:r>
            <w:r w:rsidRPr="002C6B42">
              <w:rPr>
                <w:rFonts w:ascii="Times New Roman" w:eastAsia="Times New Roman" w:hAnsi="Times New Roman" w:cs="Times New Roman"/>
                <w:kern w:val="1"/>
                <w:sz w:val="24"/>
                <w:szCs w:val="24"/>
                <w:lang w:eastAsia="ar-SA"/>
              </w:rPr>
              <w:t>статистическом учете и системе государственной статистики в Российской Федерации» (ст. 4, п. 5; ст. 9, п. 1)</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3.5.2.</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val="en-US" w:eastAsia="ar-SA"/>
              </w:rPr>
              <w:t>D</w:t>
            </w:r>
            <w:r w:rsidRPr="002C6B42">
              <w:rPr>
                <w:rFonts w:ascii="Times New Roman" w:eastAsia="Times New Roman" w:hAnsi="Times New Roman" w:cs="Times New Roman"/>
                <w:kern w:val="1"/>
                <w:sz w:val="28"/>
                <w:szCs w:val="28"/>
                <w:lang w:eastAsia="ar-SA"/>
              </w:rPr>
              <w:t>. Обрабатывающие производства</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252CD8" w:rsidP="00252CD8">
            <w:pPr>
              <w:tabs>
                <w:tab w:val="left" w:pos="8280"/>
              </w:tabs>
              <w:snapToGrid w:val="0"/>
              <w:spacing w:after="0" w:line="240" w:lineRule="auto"/>
              <w:jc w:val="both"/>
              <w:rPr>
                <w:rFonts w:ascii="Times New Roman" w:eastAsia="Times New Roman" w:hAnsi="Times New Roman" w:cs="Times New Roman"/>
                <w:kern w:val="1"/>
                <w:sz w:val="24"/>
                <w:szCs w:val="24"/>
                <w:lang w:eastAsia="ar-SA"/>
              </w:rPr>
            </w:pPr>
            <w:r w:rsidRPr="002C6B42">
              <w:rPr>
                <w:rFonts w:ascii="Times New Roman" w:eastAsia="Times New Roman" w:hAnsi="Times New Roman" w:cs="Times New Roman"/>
                <w:kern w:val="1"/>
                <w:sz w:val="24"/>
                <w:szCs w:val="24"/>
                <w:lang w:eastAsia="ar-SA"/>
              </w:rPr>
              <w:t>Данные Росстатом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Российской Федерации» (ст. 4, п. 5; ст. 9, п. 1)</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3.5.3.</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 Производство и распределение электроэнергии, газа и воды</w:t>
            </w:r>
          </w:p>
        </w:tc>
        <w:tc>
          <w:tcPr>
            <w:tcW w:w="1743" w:type="dxa"/>
            <w:vAlign w:val="center"/>
          </w:tcPr>
          <w:p w:rsidR="00755F92" w:rsidRPr="002C6B42" w:rsidRDefault="00755F92" w:rsidP="004B16B6">
            <w:pPr>
              <w:tabs>
                <w:tab w:val="left" w:pos="8280"/>
              </w:tabs>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391,9</w:t>
            </w:r>
          </w:p>
        </w:tc>
      </w:tr>
      <w:tr w:rsidR="002C6B42" w:rsidRPr="002C6B42" w:rsidTr="00983DA5">
        <w:tc>
          <w:tcPr>
            <w:tcW w:w="1305" w:type="dxa"/>
            <w:tcMar>
              <w:left w:w="108" w:type="dxa"/>
              <w:right w:w="108" w:type="dxa"/>
            </w:tcMar>
            <w:vAlign w:val="center"/>
          </w:tcPr>
          <w:p w:rsidR="00755F92" w:rsidRPr="002C6B42" w:rsidRDefault="00983DA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3.6.</w:t>
            </w:r>
          </w:p>
        </w:tc>
        <w:tc>
          <w:tcPr>
            <w:tcW w:w="7938" w:type="dxa"/>
            <w:tcMar>
              <w:left w:w="108" w:type="dxa"/>
              <w:right w:w="108" w:type="dxa"/>
            </w:tcMar>
            <w:vAlign w:val="center"/>
          </w:tcPr>
          <w:p w:rsidR="00755F92" w:rsidRPr="002C6B42" w:rsidRDefault="00755F92" w:rsidP="004B16B6">
            <w:pPr>
              <w:tabs>
                <w:tab w:val="left" w:pos="708"/>
                <w:tab w:val="center" w:pos="4703"/>
                <w:tab w:val="right" w:pos="9406"/>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Рыболовство, рыбоводство</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252CD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755F92">
        <w:tc>
          <w:tcPr>
            <w:tcW w:w="14672" w:type="dxa"/>
            <w:gridSpan w:val="4"/>
            <w:tcMar>
              <w:left w:w="108" w:type="dxa"/>
              <w:right w:w="108" w:type="dxa"/>
            </w:tcMa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4. Сельское хозяйство (в целом по округу)</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Число сельскохозяйственных производителей – всего, </w:t>
            </w:r>
          </w:p>
        </w:tc>
        <w:tc>
          <w:tcPr>
            <w:tcW w:w="1743" w:type="dxa"/>
            <w:shd w:val="clear" w:color="auto" w:fill="auto"/>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w:t>
            </w:r>
          </w:p>
        </w:tc>
        <w:tc>
          <w:tcPr>
            <w:tcW w:w="1743" w:type="dxa"/>
            <w:shd w:val="clear" w:color="auto" w:fill="auto"/>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4.4.1.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proofErr w:type="spellStart"/>
            <w:r w:rsidRPr="002C6B42">
              <w:rPr>
                <w:rFonts w:ascii="Times New Roman" w:eastAsia="Times New Roman" w:hAnsi="Times New Roman" w:cs="Times New Roman"/>
                <w:kern w:val="1"/>
                <w:sz w:val="28"/>
                <w:szCs w:val="28"/>
                <w:lang w:eastAsia="ar-SA"/>
              </w:rPr>
              <w:t>сельхозорганизации</w:t>
            </w:r>
            <w:proofErr w:type="spellEnd"/>
          </w:p>
        </w:tc>
        <w:tc>
          <w:tcPr>
            <w:tcW w:w="1743" w:type="dxa"/>
            <w:shd w:val="clear" w:color="auto" w:fill="auto"/>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034F95"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крестьянские (фермерские) хозяйства</w:t>
            </w:r>
          </w:p>
        </w:tc>
        <w:tc>
          <w:tcPr>
            <w:tcW w:w="1743" w:type="dxa"/>
            <w:shd w:val="clear" w:color="auto" w:fill="auto"/>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9F48C7"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хозяйства населения (личные подсобные хозяйства)</w:t>
            </w:r>
          </w:p>
        </w:tc>
        <w:tc>
          <w:tcPr>
            <w:tcW w:w="1743" w:type="dxa"/>
            <w:shd w:val="clear" w:color="auto" w:fill="auto"/>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9F48C7"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445</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подсобные хозяйства предприятий</w:t>
            </w:r>
          </w:p>
        </w:tc>
        <w:tc>
          <w:tcPr>
            <w:tcW w:w="1743" w:type="dxa"/>
            <w:shd w:val="clear" w:color="auto" w:fill="auto"/>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034F95"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Площадь сельскохозяйственных угодий (по переписи)</w:t>
            </w:r>
          </w:p>
        </w:tc>
        <w:tc>
          <w:tcPr>
            <w:tcW w:w="1743" w:type="dxa"/>
            <w:shd w:val="clear" w:color="auto" w:fill="auto"/>
            <w:vAlign w:val="center"/>
          </w:tcPr>
          <w:p w:rsidR="00755F92" w:rsidRPr="002C6B42" w:rsidRDefault="00755F92" w:rsidP="004B16B6">
            <w:pPr>
              <w:tabs>
                <w:tab w:val="left" w:pos="8280"/>
              </w:tabs>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9F48C7"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4.3.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Посевные площади – всего,</w:t>
            </w:r>
          </w:p>
        </w:tc>
        <w:tc>
          <w:tcPr>
            <w:tcW w:w="1743" w:type="dxa"/>
            <w:shd w:val="clear" w:color="auto" w:fill="auto"/>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034F95"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под</w:t>
            </w:r>
            <w:proofErr w:type="gramEnd"/>
            <w:r w:rsidRPr="002C6B42">
              <w:rPr>
                <w:rFonts w:ascii="Times New Roman" w:eastAsia="Times New Roman" w:hAnsi="Times New Roman" w:cs="Times New Roman"/>
                <w:kern w:val="1"/>
                <w:sz w:val="28"/>
                <w:szCs w:val="28"/>
                <w:lang w:eastAsia="ar-SA"/>
              </w:rPr>
              <w:t>:</w:t>
            </w:r>
          </w:p>
        </w:tc>
        <w:tc>
          <w:tcPr>
            <w:tcW w:w="1743" w:type="dxa"/>
            <w:shd w:val="clear" w:color="auto" w:fill="auto"/>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c>
        <w:tc>
          <w:tcPr>
            <w:tcW w:w="3686"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4.3.1.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картофель</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4.3.2.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овощи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4.3.3.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кормовые культуры, всего, в том числе:</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4.3.3.1.</w:t>
            </w:r>
          </w:p>
        </w:tc>
        <w:tc>
          <w:tcPr>
            <w:tcW w:w="7938" w:type="dxa"/>
            <w:tcMar>
              <w:left w:w="108" w:type="dxa"/>
              <w:right w:w="108" w:type="dxa"/>
            </w:tcMar>
            <w:vAlign w:val="center"/>
          </w:tcPr>
          <w:p w:rsidR="00755F92" w:rsidRPr="002C6B42" w:rsidRDefault="00755F92" w:rsidP="004B16B6">
            <w:pPr>
              <w:tabs>
                <w:tab w:val="left" w:pos="742"/>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однолетние травы посева текущего года</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4.3.3.2.</w:t>
            </w:r>
          </w:p>
        </w:tc>
        <w:tc>
          <w:tcPr>
            <w:tcW w:w="7938" w:type="dxa"/>
            <w:tcMar>
              <w:left w:w="108" w:type="dxa"/>
              <w:right w:w="108" w:type="dxa"/>
            </w:tcMar>
            <w:vAlign w:val="center"/>
          </w:tcPr>
          <w:p w:rsidR="00755F92" w:rsidRPr="002C6B42" w:rsidRDefault="00755F92" w:rsidP="004B16B6">
            <w:pPr>
              <w:tabs>
                <w:tab w:val="left" w:pos="742"/>
              </w:tabs>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многолетние травы посева текущего года</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4A457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Посевная площадь в личных подсобных хозяйствах (ЛПХ) – всего,</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под</w:t>
            </w:r>
            <w:proofErr w:type="gramEnd"/>
            <w:r w:rsidRPr="002C6B42">
              <w:rPr>
                <w:rFonts w:ascii="Times New Roman" w:eastAsia="Times New Roman" w:hAnsi="Times New Roman" w:cs="Times New Roman"/>
                <w:kern w:val="1"/>
                <w:sz w:val="28"/>
                <w:szCs w:val="28"/>
                <w:lang w:eastAsia="ar-SA"/>
              </w:rPr>
              <w:t>:</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4.4.1.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картофель</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4.4.2.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овощи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га</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Поголовье скота (на конец года) в хозяйствах всех категорий – всего,</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708</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w:t>
            </w:r>
          </w:p>
        </w:tc>
        <w:tc>
          <w:tcPr>
            <w:tcW w:w="1743"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4.5.1.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КРС – всего,</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684</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4.5.1.1.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коровы</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291</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4.5.2.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Свиньи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4.5.3.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Овцы и козы</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15</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4.5.4.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Лошади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4.5.5.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Птица</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4.6.</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общего поголовья скота во всех категориях хозяйств – поголовье скота (на конец года) в ЛПХ – всего,</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32</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4.6.1.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КРС – всего,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4A457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w:t>
            </w:r>
            <w:r w:rsidR="002A616A" w:rsidRPr="002C6B42">
              <w:rPr>
                <w:rFonts w:ascii="Times New Roman" w:eastAsia="Times New Roman" w:hAnsi="Times New Roman" w:cs="Times New Roman"/>
                <w:kern w:val="1"/>
                <w:sz w:val="28"/>
                <w:szCs w:val="28"/>
                <w:lang w:eastAsia="ar-SA"/>
              </w:rPr>
              <w:t>5</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4.6.1.1.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коровы</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4A457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w:t>
            </w:r>
            <w:r w:rsidR="009F48C7" w:rsidRPr="002C6B42">
              <w:rPr>
                <w:rFonts w:ascii="Times New Roman" w:eastAsia="Times New Roman" w:hAnsi="Times New Roman" w:cs="Times New Roman"/>
                <w:kern w:val="1"/>
                <w:sz w:val="28"/>
                <w:szCs w:val="28"/>
                <w:lang w:eastAsia="ar-SA"/>
              </w:rPr>
              <w:t>3</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4.6.2.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Свиньи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4.6.3.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Овцы и козы</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2C6B42"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4.6.4.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Лошади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4.6.5.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Птица</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голов</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4.7.</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Производство основных продуктов растениеводства в хозяйствах всех категорий,</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4.7.1.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картофель</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4.7.2.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овощи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4.8.</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Производство основных продуктов растениеводства в ЛПХ – всего,</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4A457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4.8.1.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картофель</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4.8.2.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овощи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4.9.</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Производство основных продуктов животноводства в хозяйствах всех категорий,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4.9.1.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скот и птица на убой (в убойном весе)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4.9.2.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молоко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4.9.3.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яйца</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штук</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4.10.</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Производство основных продуктов животноводства в хозяйствах населения (личных подсобных хозяйствах), в том числе: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4.10.1.</w:t>
            </w:r>
          </w:p>
        </w:tc>
        <w:tc>
          <w:tcPr>
            <w:tcW w:w="7938" w:type="dxa"/>
            <w:tcMar>
              <w:left w:w="108" w:type="dxa"/>
              <w:right w:w="108" w:type="dxa"/>
            </w:tcMar>
            <w:vAlign w:val="center"/>
          </w:tcPr>
          <w:p w:rsidR="00755F92" w:rsidRPr="002C6B42" w:rsidRDefault="00034F95"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скот и птица на убой (в живом</w:t>
            </w:r>
            <w:r w:rsidR="00755F92" w:rsidRPr="002C6B42">
              <w:rPr>
                <w:rFonts w:ascii="Times New Roman" w:eastAsia="Times New Roman" w:hAnsi="Times New Roman" w:cs="Times New Roman"/>
                <w:kern w:val="1"/>
                <w:sz w:val="28"/>
                <w:szCs w:val="28"/>
                <w:lang w:eastAsia="ar-SA"/>
              </w:rPr>
              <w:t xml:space="preserve"> весе)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9F48C7"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4.10.2.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молоко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4.10.3.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яйца</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штук</w:t>
            </w:r>
          </w:p>
        </w:tc>
        <w:tc>
          <w:tcPr>
            <w:tcW w:w="3686" w:type="dxa"/>
            <w:vAlign w:val="center"/>
          </w:tcPr>
          <w:p w:rsidR="00755F92" w:rsidRPr="002C6B42" w:rsidRDefault="00034F95"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4.11.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Заготовка кормов в сельскохозяйственных организациях и крестьянских (фермерских) хозяйствах, всего,</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4A457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силос</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4A457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4.11.2.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сено</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тонн</w:t>
            </w:r>
          </w:p>
        </w:tc>
        <w:tc>
          <w:tcPr>
            <w:tcW w:w="3686" w:type="dxa"/>
            <w:vAlign w:val="center"/>
          </w:tcPr>
          <w:p w:rsidR="00755F92" w:rsidRPr="002C6B42" w:rsidRDefault="004A457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755F92">
        <w:tc>
          <w:tcPr>
            <w:tcW w:w="14672" w:type="dxa"/>
            <w:gridSpan w:val="4"/>
            <w:tcMar>
              <w:left w:w="108" w:type="dxa"/>
              <w:right w:w="108" w:type="dxa"/>
            </w:tcMa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 Строительство</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строительных организаций – всего,</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по формам собственности: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государственных</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5.1.2.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муниципальных</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5.1.3.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частных</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5.1.4.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смешанные российские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5.1.5.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общественные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Производство строительных материалов, 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5.2.1.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стеновые материалы</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штук</w:t>
            </w:r>
          </w:p>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условного кирпича</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5.2.2.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конструкции и детали сборные, железобетонные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vertAlign w:val="superscript"/>
                <w:lang w:eastAsia="ar-SA"/>
              </w:rPr>
            </w:pPr>
            <w:r w:rsidRPr="002C6B42">
              <w:rPr>
                <w:rFonts w:ascii="Times New Roman" w:eastAsia="Times New Roman" w:hAnsi="Times New Roman" w:cs="Times New Roman"/>
                <w:kern w:val="1"/>
                <w:sz w:val="28"/>
                <w:szCs w:val="28"/>
                <w:lang w:eastAsia="ar-SA"/>
              </w:rPr>
              <w:t>тыс. м</w:t>
            </w:r>
            <w:r w:rsidRPr="002C6B42">
              <w:rPr>
                <w:rFonts w:ascii="Times New Roman" w:eastAsia="Times New Roman" w:hAnsi="Times New Roman" w:cs="Times New Roman"/>
                <w:kern w:val="1"/>
                <w:sz w:val="28"/>
                <w:szCs w:val="28"/>
                <w:vertAlign w:val="superscript"/>
                <w:lang w:eastAsia="ar-SA"/>
              </w:rPr>
              <w:t>3</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5.2.3.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пиломатериалы</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r w:rsidRPr="002C6B42">
              <w:rPr>
                <w:rFonts w:ascii="Times New Roman" w:eastAsia="Times New Roman" w:hAnsi="Times New Roman" w:cs="Times New Roman"/>
                <w:kern w:val="1"/>
                <w:sz w:val="28"/>
                <w:szCs w:val="28"/>
                <w:vertAlign w:val="superscript"/>
                <w:lang w:eastAsia="ar-SA"/>
              </w:rPr>
              <w:t>3</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5.2.4.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цемент</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тонн</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5.2.5.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материалы строительные нерудные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r w:rsidRPr="002C6B42">
              <w:rPr>
                <w:rFonts w:ascii="Times New Roman" w:eastAsia="Times New Roman" w:hAnsi="Times New Roman" w:cs="Times New Roman"/>
                <w:kern w:val="1"/>
                <w:sz w:val="28"/>
                <w:szCs w:val="28"/>
                <w:vertAlign w:val="superscript"/>
                <w:lang w:eastAsia="ar-SA"/>
              </w:rPr>
              <w:t>3</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Инвестиции в основной капитал – всего, в том числе по источникам финансирования:</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собственные средства предприятий</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42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привлеченные средства, из них:</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415"/>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5.3.2.1.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федерального бюджета</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421"/>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5.3.2.2.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из областного бюджета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399"/>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5.3.2.3.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местного бюджета</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43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5.3.2.4.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средства внебюджетных фондов</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5.3.2.5.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прочие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5.3.3.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иностранные инвестиции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долл. США</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Объем капитальных вложений в объекты </w:t>
            </w:r>
            <w:proofErr w:type="spellStart"/>
            <w:r w:rsidRPr="002C6B42">
              <w:rPr>
                <w:rFonts w:ascii="Times New Roman" w:eastAsia="Times New Roman" w:hAnsi="Times New Roman" w:cs="Times New Roman"/>
                <w:kern w:val="1"/>
                <w:sz w:val="28"/>
                <w:szCs w:val="28"/>
                <w:lang w:eastAsia="ar-SA"/>
              </w:rPr>
              <w:t>капит</w:t>
            </w:r>
            <w:proofErr w:type="spellEnd"/>
            <w:r w:rsidRPr="002C6B42">
              <w:rPr>
                <w:rFonts w:ascii="Times New Roman" w:eastAsia="Times New Roman" w:hAnsi="Times New Roman" w:cs="Times New Roman"/>
                <w:kern w:val="1"/>
                <w:sz w:val="28"/>
                <w:szCs w:val="28"/>
                <w:lang w:eastAsia="ar-SA"/>
              </w:rPr>
              <w:t>. строительства – всего,</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76,9</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по источникам финансирования:</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собственные средства предприятий</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привлеченные средства, из них:</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5.4.2.1.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федерального бюджета</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50,0</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5.4.2.2.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из областного бюджета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5.4.2.3.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местного бюджета</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5.4.2.4.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средства внебюджетных фондов</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26,9</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5.4.2.5.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прочие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5.4.3.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иностранные инвестиции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долл. США</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70"/>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Ввод жилья – всего, в том числе:</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vAlign w:val="center"/>
          </w:tcPr>
          <w:p w:rsidR="00755F92" w:rsidRPr="002C6B42" w:rsidRDefault="005961AB"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97,3</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5.5.1.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введенных квартир</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5961AB"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5.5.2.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введенных м</w:t>
            </w:r>
            <w:proofErr w:type="gramStart"/>
            <w:r w:rsidRPr="002C6B42">
              <w:rPr>
                <w:rFonts w:ascii="Times New Roman" w:eastAsia="Times New Roman" w:hAnsi="Times New Roman" w:cs="Times New Roman"/>
                <w:kern w:val="1"/>
                <w:sz w:val="28"/>
                <w:szCs w:val="28"/>
                <w:vertAlign w:val="superscript"/>
                <w:lang w:eastAsia="ar-SA"/>
              </w:rPr>
              <w:t>2</w:t>
            </w:r>
            <w:proofErr w:type="gramEnd"/>
            <w:r w:rsidRPr="002C6B42">
              <w:rPr>
                <w:rFonts w:ascii="Times New Roman" w:eastAsia="Times New Roman" w:hAnsi="Times New Roman" w:cs="Times New Roman"/>
                <w:kern w:val="1"/>
                <w:sz w:val="28"/>
                <w:szCs w:val="28"/>
                <w:lang w:eastAsia="ar-SA"/>
              </w:rPr>
              <w:t xml:space="preserve"> общей площади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rPr>
          <w:trHeight w:val="553"/>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5.5.3.</w:t>
            </w:r>
          </w:p>
        </w:tc>
        <w:tc>
          <w:tcPr>
            <w:tcW w:w="7938" w:type="dxa"/>
            <w:tcMar>
              <w:left w:w="108" w:type="dxa"/>
              <w:right w:w="108" w:type="dxa"/>
            </w:tcMar>
            <w:vAlign w:val="center"/>
          </w:tcPr>
          <w:p w:rsidR="00755F92" w:rsidRPr="002C6B42" w:rsidRDefault="00755F92" w:rsidP="004B16B6">
            <w:pPr>
              <w:snapToGrid w:val="0"/>
              <w:spacing w:after="0" w:line="240" w:lineRule="auto"/>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индивидуальное жилищное строительство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vAlign w:val="center"/>
          </w:tcPr>
          <w:p w:rsidR="00755F92" w:rsidRPr="002C6B42" w:rsidRDefault="005961AB"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97,3</w:t>
            </w:r>
          </w:p>
        </w:tc>
      </w:tr>
      <w:tr w:rsidR="00E16DB0" w:rsidRPr="002C6B42" w:rsidTr="00755F92">
        <w:trPr>
          <w:trHeight w:val="564"/>
        </w:trPr>
        <w:tc>
          <w:tcPr>
            <w:tcW w:w="14672" w:type="dxa"/>
            <w:gridSpan w:val="4"/>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6. Торговля, общественное питание и бытовое обслуживание населения (в целом по округу)</w:t>
            </w:r>
          </w:p>
        </w:tc>
      </w:tr>
      <w:tr w:rsidR="00E16DB0" w:rsidRPr="002C6B42" w:rsidTr="00755F92">
        <w:trPr>
          <w:trHeight w:val="558"/>
        </w:trPr>
        <w:tc>
          <w:tcPr>
            <w:tcW w:w="14672" w:type="dxa"/>
            <w:gridSpan w:val="4"/>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6.1. Торговля</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объектов розничной торговли, осуществляющих деятельность на территории муниципального образования, 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C6B96"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70</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6.1.2.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Магазины</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66</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6.1.2.3.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них универсамы (супермаркеты)</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C6B96"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Розничные рынки – всего, из них:</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Продовольственные</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Сельскохозяйственные</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6.1.3.3.</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Непродовольственные</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6.1.3.4.</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Бытовой техники</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6.1.3.5.</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Строительных материалов</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6.1.3.6.</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Товаров для дома и сада</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6.1.3.7.</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proofErr w:type="spellStart"/>
            <w:r w:rsidRPr="002C6B42">
              <w:rPr>
                <w:rFonts w:ascii="Times New Roman" w:eastAsia="Times New Roman" w:hAnsi="Times New Roman" w:cs="Times New Roman"/>
                <w:sz w:val="28"/>
                <w:szCs w:val="28"/>
                <w:lang w:eastAsia="ar-SA"/>
              </w:rPr>
              <w:t>Зоотоваров</w:t>
            </w:r>
            <w:proofErr w:type="spellEnd"/>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6.1.3.8.</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Универсальные</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6.1.4.</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Нестационарные торговые объекты – всего, из них:</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4063B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26</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6.1.4.1.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Павильоны</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6.1.4.2.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Киоски</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6.1.4.3.</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Лотки</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2A616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6.1.4.4.</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Автолавки</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4063B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26</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6.1.5.</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Площадь торговых объектов – всего (торговая)</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тыс. </w:t>
            </w:r>
            <w:r w:rsidRPr="002C6B42">
              <w:rPr>
                <w:rFonts w:ascii="Times New Roman" w:eastAsia="Times New Roman" w:hAnsi="Times New Roman" w:cs="Times New Roman"/>
                <w:kern w:val="1"/>
                <w:sz w:val="28"/>
                <w:szCs w:val="28"/>
                <w:lang w:eastAsia="ar-SA"/>
              </w:rPr>
              <w:t>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4,3</w:t>
            </w:r>
          </w:p>
        </w:tc>
      </w:tr>
      <w:tr w:rsidR="00E16DB0" w:rsidRPr="002C6B42" w:rsidTr="00983DA5">
        <w:trPr>
          <w:trHeight w:val="888"/>
        </w:trPr>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6.1.6.</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Розничный товарооборот</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млн. руб.</w:t>
            </w:r>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val="en-US" w:eastAsia="ar-SA"/>
              </w:rPr>
              <w:t>1</w:t>
            </w:r>
            <w:r w:rsidRPr="002C6B42">
              <w:rPr>
                <w:rFonts w:ascii="Times New Roman" w:eastAsia="Times New Roman" w:hAnsi="Times New Roman" w:cs="Times New Roman"/>
                <w:kern w:val="1"/>
                <w:sz w:val="28"/>
                <w:szCs w:val="28"/>
                <w:lang w:eastAsia="ar-SA"/>
              </w:rPr>
              <w:t>67,9</w:t>
            </w:r>
          </w:p>
        </w:tc>
      </w:tr>
      <w:tr w:rsidR="00E16DB0" w:rsidRPr="002C6B42" w:rsidTr="00755F92">
        <w:trPr>
          <w:trHeight w:val="422"/>
        </w:trPr>
        <w:tc>
          <w:tcPr>
            <w:tcW w:w="14672" w:type="dxa"/>
            <w:gridSpan w:val="4"/>
            <w:tcMar>
              <w:left w:w="108" w:type="dxa"/>
              <w:right w:w="108" w:type="dxa"/>
            </w:tcMa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lastRenderedPageBreak/>
              <w:t>6.2. Общественное питание</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6.2.1.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Количество общедоступных объектов общественного питания, осуществляющих деятельность на территории муниципального образования, </w:t>
            </w:r>
            <w:r w:rsidRPr="002C6B42">
              <w:rPr>
                <w:rFonts w:ascii="Times New Roman" w:eastAsia="Times New Roman" w:hAnsi="Times New Roman" w:cs="Times New Roman"/>
                <w:kern w:val="1"/>
                <w:sz w:val="28"/>
                <w:szCs w:val="28"/>
                <w:lang w:eastAsia="ar-SA"/>
              </w:rPr>
              <w:t>–</w:t>
            </w:r>
            <w:r w:rsidRPr="002C6B42">
              <w:rPr>
                <w:rFonts w:ascii="Times New Roman" w:eastAsia="Times New Roman" w:hAnsi="Times New Roman" w:cs="Times New Roman"/>
                <w:sz w:val="28"/>
                <w:szCs w:val="28"/>
                <w:lang w:eastAsia="ar-SA"/>
              </w:rPr>
              <w:t xml:space="preserve"> всего (без учета </w:t>
            </w:r>
            <w:proofErr w:type="spellStart"/>
            <w:r w:rsidRPr="002C6B42">
              <w:rPr>
                <w:rFonts w:ascii="Times New Roman" w:eastAsia="Times New Roman" w:hAnsi="Times New Roman" w:cs="Times New Roman"/>
                <w:sz w:val="28"/>
                <w:szCs w:val="28"/>
                <w:lang w:eastAsia="ar-SA"/>
              </w:rPr>
              <w:t>спецсети</w:t>
            </w:r>
            <w:proofErr w:type="spellEnd"/>
            <w:r w:rsidRPr="002C6B42">
              <w:rPr>
                <w:rFonts w:ascii="Times New Roman" w:eastAsia="Times New Roman" w:hAnsi="Times New Roman" w:cs="Times New Roman"/>
                <w:sz w:val="28"/>
                <w:szCs w:val="28"/>
                <w:lang w:eastAsia="ar-SA"/>
              </w:rPr>
              <w:t>), в том числе:</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6.2.1.1.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Общедоступные столовые, закусочные, буфеты:</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количество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69161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в них посадочных мест</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28</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6.2.1.2.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Рестораны, кафе, бары:</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количество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в них посадочных мест</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168</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6.2.2.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Оборот общественного питания</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млн. руб.</w:t>
            </w:r>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6,5</w:t>
            </w:r>
          </w:p>
        </w:tc>
      </w:tr>
      <w:tr w:rsidR="00E16DB0" w:rsidRPr="002C6B42" w:rsidTr="00755F92">
        <w:tc>
          <w:tcPr>
            <w:tcW w:w="14672" w:type="dxa"/>
            <w:gridSpan w:val="4"/>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b/>
                <w:kern w:val="1"/>
                <w:sz w:val="28"/>
                <w:szCs w:val="28"/>
                <w:lang w:eastAsia="ar-SA"/>
              </w:rPr>
              <w:t>6.3. Бытовое обслуживание населения</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специализированных предприятий бытового обслуживания населения – всего,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5E3C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16</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 </w:t>
            </w:r>
            <w:proofErr w:type="gramStart"/>
            <w:r w:rsidRPr="002C6B42">
              <w:rPr>
                <w:rFonts w:ascii="Times New Roman" w:eastAsia="Times New Roman" w:hAnsi="Times New Roman" w:cs="Times New Roman"/>
                <w:kern w:val="1"/>
                <w:sz w:val="28"/>
                <w:szCs w:val="28"/>
                <w:lang w:eastAsia="ar-SA"/>
              </w:rPr>
              <w:t>муниципальных</w:t>
            </w:r>
            <w:proofErr w:type="gramEnd"/>
            <w:r w:rsidRPr="002C6B42">
              <w:rPr>
                <w:rFonts w:ascii="Times New Roman" w:eastAsia="Times New Roman" w:hAnsi="Times New Roman" w:cs="Times New Roman"/>
                <w:kern w:val="1"/>
                <w:sz w:val="28"/>
                <w:szCs w:val="28"/>
                <w:lang w:eastAsia="ar-SA"/>
              </w:rPr>
              <w:t>,</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A66C5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них по видам услуг:</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6.3.1.1.1.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услуги прачечных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C6B96"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6.3.1.1.2.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химическая чистка и крашение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C6B96"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6.3.1.1.3.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услуги бань и душевых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C6B96"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6.3.1.1.4.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услуги предприятий по прокату</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4C6B96"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6.3.1.1.5.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прочие виды бытовых услуг</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5E3C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специализированных организаций, оказывающих ритуальные услуги – всего,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E04D5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6.3.2.1.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муниципальных</w:t>
            </w:r>
            <w:proofErr w:type="gramEnd"/>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E04D5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765"/>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6.3.3.</w:t>
            </w:r>
          </w:p>
        </w:tc>
        <w:tc>
          <w:tcPr>
            <w:tcW w:w="7938" w:type="dxa"/>
            <w:tcMar>
              <w:left w:w="108" w:type="dxa"/>
              <w:right w:w="108" w:type="dxa"/>
            </w:tcMar>
            <w:vAlign w:val="center"/>
          </w:tcPr>
          <w:p w:rsidR="00755F92" w:rsidRPr="002C6B42" w:rsidRDefault="00755F92" w:rsidP="004B16B6">
            <w:pPr>
              <w:snapToGrid w:val="0"/>
              <w:spacing w:after="0" w:line="240" w:lineRule="auto"/>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Площадь, отведенная под места захоронения </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vAlign w:val="center"/>
          </w:tcPr>
          <w:p w:rsidR="00755F92" w:rsidRPr="002C6B42" w:rsidRDefault="0048279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301000</w:t>
            </w:r>
          </w:p>
        </w:tc>
      </w:tr>
      <w:tr w:rsidR="00E16DB0" w:rsidRPr="002C6B42" w:rsidTr="00755F92">
        <w:trPr>
          <w:trHeight w:val="422"/>
        </w:trPr>
        <w:tc>
          <w:tcPr>
            <w:tcW w:w="14672" w:type="dxa"/>
            <w:gridSpan w:val="4"/>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7. Связь и телекоммуникации</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стационарных отделений почтовой связи</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1294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квартирных телефонных аппаратов, телефонной сети общего пользования</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1294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1147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Число персональных компьютеров в администрации муниципального образования </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1294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Наличие локально-вычислительной сети (ЛВС) в администрации муниципального образования </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1294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7.4.1.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персональных компьютеров в составе ЛВС</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1294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7.4.2.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персональных компьютеров, подключенных к сети Интернет</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1294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Использование средств защиты информации, средств электронной цифровой подписи</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1294C"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755F92">
        <w:trPr>
          <w:trHeight w:val="443"/>
        </w:trPr>
        <w:tc>
          <w:tcPr>
            <w:tcW w:w="14672" w:type="dxa"/>
            <w:gridSpan w:val="4"/>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8. Дорожное хозяйство и транспорт</w:t>
            </w:r>
          </w:p>
        </w:tc>
      </w:tr>
      <w:tr w:rsidR="00E16DB0" w:rsidRPr="002C6B42" w:rsidTr="00755F92">
        <w:trPr>
          <w:trHeight w:val="421"/>
        </w:trPr>
        <w:tc>
          <w:tcPr>
            <w:tcW w:w="14672" w:type="dxa"/>
            <w:gridSpan w:val="4"/>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8.1. Дорожное хозяйство</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Протяженность автомобильных дорог общего пользования местного значения</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70,3</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Протяженность улично-дорожной сети</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8.1.3.</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2C6B42" w:rsidRPr="002C6B42" w:rsidRDefault="002C6B42" w:rsidP="004B16B6">
            <w:pPr>
              <w:snapToGrid w:val="0"/>
              <w:spacing w:after="0" w:line="240" w:lineRule="auto"/>
              <w:jc w:val="both"/>
              <w:rPr>
                <w:rFonts w:ascii="Times New Roman" w:eastAsia="Times New Roman" w:hAnsi="Times New Roman" w:cs="Times New Roman"/>
                <w:kern w:val="1"/>
                <w:sz w:val="28"/>
                <w:szCs w:val="28"/>
                <w:lang w:eastAsia="ar-SA"/>
              </w:rPr>
            </w:pP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71,98</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8.1.4.</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Отремонтировано автомобильных дорог общего пользования местного значения </w:t>
            </w:r>
          </w:p>
        </w:tc>
        <w:tc>
          <w:tcPr>
            <w:tcW w:w="1743" w:type="dxa"/>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19,7</w:t>
            </w:r>
            <w:r w:rsidR="00DF639D"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8.1.5.</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Отремонтировано улично-дорожной сети – всего,</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8.1.5.1.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с усовершенствованным покрытием</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8.1.6.</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Общее число мостов – всего, 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roofErr w:type="spellStart"/>
            <w:r w:rsidRPr="002C6B42">
              <w:rPr>
                <w:rFonts w:ascii="Times New Roman" w:eastAsia="Times New Roman" w:hAnsi="Times New Roman" w:cs="Times New Roman"/>
                <w:kern w:val="1"/>
                <w:sz w:val="28"/>
                <w:szCs w:val="28"/>
                <w:lang w:eastAsia="ar-SA"/>
              </w:rPr>
              <w:t>м.п</w:t>
            </w:r>
            <w:proofErr w:type="spellEnd"/>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3/80</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8.1.6.1.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на улично-дорожной сети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roofErr w:type="spellStart"/>
            <w:r w:rsidRPr="002C6B42">
              <w:rPr>
                <w:rFonts w:ascii="Times New Roman" w:eastAsia="Times New Roman" w:hAnsi="Times New Roman" w:cs="Times New Roman"/>
                <w:kern w:val="1"/>
                <w:sz w:val="28"/>
                <w:szCs w:val="28"/>
                <w:lang w:eastAsia="ar-SA"/>
              </w:rPr>
              <w:t>м.п</w:t>
            </w:r>
            <w:proofErr w:type="spellEnd"/>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8.1.6.2.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на автомобильных дорогах общего пользования местного значения</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roofErr w:type="spellStart"/>
            <w:r w:rsidRPr="002C6B42">
              <w:rPr>
                <w:rFonts w:ascii="Times New Roman" w:eastAsia="Times New Roman" w:hAnsi="Times New Roman" w:cs="Times New Roman"/>
                <w:kern w:val="1"/>
                <w:sz w:val="28"/>
                <w:szCs w:val="28"/>
                <w:lang w:eastAsia="ar-SA"/>
              </w:rPr>
              <w:t>м.п</w:t>
            </w:r>
            <w:proofErr w:type="spellEnd"/>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3/80</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8.1.7.</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Общее число водопропускных труб – всего, в том числе: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roofErr w:type="spellStart"/>
            <w:r w:rsidRPr="002C6B42">
              <w:rPr>
                <w:rFonts w:ascii="Times New Roman" w:eastAsia="Times New Roman" w:hAnsi="Times New Roman" w:cs="Times New Roman"/>
                <w:kern w:val="1"/>
                <w:sz w:val="28"/>
                <w:szCs w:val="28"/>
                <w:lang w:eastAsia="ar-SA"/>
              </w:rPr>
              <w:t>м.п</w:t>
            </w:r>
            <w:proofErr w:type="spellEnd"/>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8.1.7.1.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на улично-дорожной сети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roofErr w:type="spellStart"/>
            <w:r w:rsidRPr="002C6B42">
              <w:rPr>
                <w:rFonts w:ascii="Times New Roman" w:eastAsia="Times New Roman" w:hAnsi="Times New Roman" w:cs="Times New Roman"/>
                <w:kern w:val="1"/>
                <w:sz w:val="28"/>
                <w:szCs w:val="28"/>
                <w:lang w:eastAsia="ar-SA"/>
              </w:rPr>
              <w:t>м.п</w:t>
            </w:r>
            <w:proofErr w:type="spellEnd"/>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8.1.7.2.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на автомобильных дорогах общего пользования местного значения</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roofErr w:type="spellStart"/>
            <w:r w:rsidRPr="002C6B42">
              <w:rPr>
                <w:rFonts w:ascii="Times New Roman" w:eastAsia="Times New Roman" w:hAnsi="Times New Roman" w:cs="Times New Roman"/>
                <w:kern w:val="1"/>
                <w:sz w:val="28"/>
                <w:szCs w:val="28"/>
                <w:lang w:eastAsia="ar-SA"/>
              </w:rPr>
              <w:t>м.п</w:t>
            </w:r>
            <w:proofErr w:type="spellEnd"/>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8.1.8.</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Общая протяженность освещенных улиц и дорог – всего, 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30</w:t>
            </w:r>
            <w:r w:rsidR="00E62A90" w:rsidRPr="002C6B42">
              <w:rPr>
                <w:rFonts w:ascii="Times New Roman" w:eastAsia="Times New Roman" w:hAnsi="Times New Roman" w:cs="Times New Roman"/>
                <w:kern w:val="1"/>
                <w:sz w:val="28"/>
                <w:szCs w:val="28"/>
                <w:lang w:eastAsia="ar-SA"/>
              </w:rPr>
              <w:t>,1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8.1.8.1.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улично-дорожной сети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A90BA9"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8.1.8.2.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автомобильных дорог общего пользования местного значения</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30</w:t>
            </w:r>
            <w:r w:rsidR="00E62A90" w:rsidRPr="002C6B42">
              <w:rPr>
                <w:rFonts w:ascii="Times New Roman" w:eastAsia="Times New Roman" w:hAnsi="Times New Roman" w:cs="Times New Roman"/>
                <w:kern w:val="1"/>
                <w:sz w:val="28"/>
                <w:szCs w:val="28"/>
                <w:lang w:eastAsia="ar-SA"/>
              </w:rPr>
              <w:t>,1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8.1.9.</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Протяженность улиц и дорог, требующих реконструкции или ремонта линий освещения, – всего, в том числе:</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40,2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8.1.9.1.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улично-дорожной сети</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8.1.9.2.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автомобильных дорог общего пользования местного значения</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40,2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8.1.10.</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Удельный вес освещенных улиц и дорог в общей протяженности – всего, в том числе:</w:t>
            </w:r>
          </w:p>
        </w:tc>
        <w:tc>
          <w:tcPr>
            <w:tcW w:w="1743"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42,8</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8.1.10.1.</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улично-дорожной сети </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8.1.10.2.</w:t>
            </w:r>
          </w:p>
        </w:tc>
        <w:tc>
          <w:tcPr>
            <w:tcW w:w="7938" w:type="dxa"/>
            <w:tcMar>
              <w:left w:w="108" w:type="dxa"/>
              <w:right w:w="108" w:type="dxa"/>
            </w:tcMar>
            <w:vAlign w:val="center"/>
          </w:tcPr>
          <w:p w:rsidR="00755F92" w:rsidRPr="002C6B42" w:rsidRDefault="00755F92" w:rsidP="004B16B6">
            <w:pPr>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автомобильных дорог общего пользования местного значения</w:t>
            </w:r>
          </w:p>
        </w:tc>
        <w:tc>
          <w:tcPr>
            <w:tcW w:w="1743" w:type="dxa"/>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42,8</w:t>
            </w:r>
          </w:p>
        </w:tc>
      </w:tr>
      <w:tr w:rsidR="00E16DB0" w:rsidRPr="002C6B42" w:rsidTr="00DF639D">
        <w:tc>
          <w:tcPr>
            <w:tcW w:w="14672" w:type="dxa"/>
            <w:gridSpan w:val="4"/>
            <w:tcMar>
              <w:left w:w="108" w:type="dxa"/>
              <w:right w:w="108" w:type="dxa"/>
            </w:tcMar>
            <w:vAlign w:val="center"/>
          </w:tcPr>
          <w:p w:rsidR="00DF639D" w:rsidRPr="002C6B42" w:rsidRDefault="00DF639D" w:rsidP="004B16B6">
            <w:pPr>
              <w:tabs>
                <w:tab w:val="left" w:pos="8280"/>
              </w:tabs>
              <w:snapToGrid w:val="0"/>
              <w:spacing w:after="0" w:line="240" w:lineRule="auto"/>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с нарастающим итогом</w:t>
            </w:r>
          </w:p>
          <w:p w:rsidR="002C6B42" w:rsidRPr="002C6B42" w:rsidRDefault="002C6B42" w:rsidP="004B16B6">
            <w:pPr>
              <w:tabs>
                <w:tab w:val="left" w:pos="8280"/>
              </w:tabs>
              <w:snapToGrid w:val="0"/>
              <w:spacing w:after="0" w:line="240" w:lineRule="auto"/>
              <w:rPr>
                <w:rFonts w:ascii="Times New Roman" w:eastAsia="Times New Roman" w:hAnsi="Times New Roman" w:cs="Times New Roman"/>
                <w:kern w:val="1"/>
                <w:sz w:val="28"/>
                <w:szCs w:val="28"/>
                <w:lang w:eastAsia="ar-SA"/>
              </w:rPr>
            </w:pPr>
          </w:p>
        </w:tc>
      </w:tr>
      <w:tr w:rsidR="00E16DB0" w:rsidRPr="002C6B42" w:rsidTr="00755F92">
        <w:trPr>
          <w:trHeight w:val="361"/>
        </w:trPr>
        <w:tc>
          <w:tcPr>
            <w:tcW w:w="14672" w:type="dxa"/>
            <w:gridSpan w:val="4"/>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lastRenderedPageBreak/>
              <w:t>8.2. Транспорт (в целом по округу)</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предприятий транспорта – всего, в том числе:</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A66C5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Муниципальных</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A66C5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частных</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A66C5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8.2.1.3.</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прочих</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A66C51"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Перевезено грузов</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тонн</w:t>
            </w:r>
          </w:p>
        </w:tc>
        <w:tc>
          <w:tcPr>
            <w:tcW w:w="3686" w:type="dxa"/>
            <w:vAlign w:val="center"/>
          </w:tcPr>
          <w:p w:rsidR="00755F92" w:rsidRPr="002C6B42" w:rsidRDefault="00AE4F1E" w:rsidP="004B16B6">
            <w:pPr>
              <w:tabs>
                <w:tab w:val="left" w:pos="8280"/>
              </w:tabs>
              <w:snapToGrid w:val="0"/>
              <w:spacing w:after="0" w:line="240" w:lineRule="auto"/>
              <w:jc w:val="center"/>
              <w:rPr>
                <w:rFonts w:ascii="Times New Roman" w:eastAsia="Times New Roman" w:hAnsi="Times New Roman" w:cs="Times New Roman"/>
                <w:kern w:val="1"/>
                <w:sz w:val="24"/>
                <w:szCs w:val="24"/>
                <w:lang w:eastAsia="ar-SA"/>
              </w:rPr>
            </w:pPr>
            <w:r w:rsidRPr="002C6B42">
              <w:rPr>
                <w:rFonts w:ascii="Times New Roman" w:eastAsia="Times New Roman" w:hAnsi="Times New Roman" w:cs="Times New Roman"/>
                <w:kern w:val="1"/>
                <w:sz w:val="24"/>
                <w:szCs w:val="24"/>
                <w:lang w:eastAsia="ar-SA"/>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w:t>
            </w:r>
            <w:r w:rsidR="004B16B6" w:rsidRPr="002C6B42">
              <w:rPr>
                <w:rFonts w:ascii="Times New Roman" w:eastAsia="Times New Roman" w:hAnsi="Times New Roman" w:cs="Times New Roman"/>
                <w:kern w:val="1"/>
                <w:sz w:val="24"/>
                <w:szCs w:val="24"/>
                <w:lang w:eastAsia="ar-SA"/>
              </w:rPr>
              <w:t>йской Федерации» (ст.4, п.5;</w:t>
            </w:r>
            <w:r w:rsidRPr="002C6B42">
              <w:rPr>
                <w:rFonts w:ascii="Times New Roman" w:eastAsia="Times New Roman" w:hAnsi="Times New Roman" w:cs="Times New Roman"/>
                <w:kern w:val="1"/>
                <w:sz w:val="24"/>
                <w:szCs w:val="24"/>
                <w:lang w:eastAsia="ar-SA"/>
              </w:rPr>
              <w:t xml:space="preserve"> ст.9, п.1).</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8.2.3.</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Перевезено пассажиров</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чел.</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8.2.4.</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грузовых автомобилей – всего</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8.2.5.</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автобусов – всего</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8.2.6.</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легковых автомобилей – всего</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8.2.7.</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Количество состоящих на учете в предприятиях автобусов, предназначенных для обслуживания регулярных маршрутов муниципального образования, </w:t>
            </w:r>
            <w:r w:rsidRPr="002C6B42">
              <w:rPr>
                <w:rFonts w:ascii="Times New Roman" w:eastAsia="Times New Roman" w:hAnsi="Times New Roman" w:cs="Times New Roman"/>
                <w:kern w:val="1"/>
                <w:sz w:val="28"/>
                <w:szCs w:val="28"/>
                <w:lang w:eastAsia="ar-SA"/>
              </w:rPr>
              <w:t>–</w:t>
            </w:r>
            <w:r w:rsidRPr="002C6B42">
              <w:rPr>
                <w:rFonts w:ascii="Times New Roman" w:eastAsia="Times New Roman" w:hAnsi="Times New Roman" w:cs="Times New Roman"/>
                <w:sz w:val="28"/>
                <w:szCs w:val="28"/>
                <w:lang w:eastAsia="ar-SA"/>
              </w:rPr>
              <w:t xml:space="preserve"> всего,</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8.2.7.1.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них муниципальных</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8.2.8.</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регулярных автобусных маршрутов – всего, в том числе:</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8.2.8.1.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внутригородских </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8.2.8.2.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пригородных </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8.2.9.</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Протяженность регулярных автобусных маршрутов – всего,            </w:t>
            </w:r>
            <w:r w:rsidRPr="002C6B42">
              <w:rPr>
                <w:rFonts w:ascii="Times New Roman" w:eastAsia="Times New Roman" w:hAnsi="Times New Roman" w:cs="Times New Roman"/>
                <w:sz w:val="28"/>
                <w:szCs w:val="28"/>
                <w:lang w:eastAsia="ar-SA"/>
              </w:rPr>
              <w:lastRenderedPageBreak/>
              <w:t>в том числе:</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км</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8.2.9.1.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внутригородских</w:t>
            </w:r>
            <w:proofErr w:type="gramEnd"/>
            <w:r w:rsidRPr="002C6B42">
              <w:rPr>
                <w:rFonts w:ascii="Times New Roman" w:eastAsia="Times New Roman" w:hAnsi="Times New Roman" w:cs="Times New Roman"/>
                <w:sz w:val="28"/>
                <w:szCs w:val="28"/>
                <w:lang w:eastAsia="ar-SA"/>
              </w:rPr>
              <w:t xml:space="preserve"> – с учетом сезонности:</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p>
        </w:tc>
        <w:tc>
          <w:tcPr>
            <w:tcW w:w="3686" w:type="dxa"/>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 при выполнении перевозок по весенне-летнему расписанию</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км</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 при выполнении перевозок по осенне-зимнему расписанию</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км</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8.2.9.2.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пригородных</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км</w:t>
            </w:r>
          </w:p>
        </w:tc>
        <w:tc>
          <w:tcPr>
            <w:tcW w:w="3686" w:type="dxa"/>
            <w:vAlign w:val="center"/>
          </w:tcPr>
          <w:p w:rsidR="00755F92" w:rsidRPr="002C6B42" w:rsidRDefault="005E2F54"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8.2.10.</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остановочных пунктов для транспорта общего пользования на территории муниципального образования (на конец года)</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4B16B6"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8.2.11.</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взлетно-посадочных площадок</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4B16B6"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8.2.12.</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аэропортов</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3686" w:type="dxa"/>
            <w:vAlign w:val="center"/>
          </w:tcPr>
          <w:p w:rsidR="00755F92" w:rsidRPr="002C6B42" w:rsidRDefault="009F35A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Borders>
              <w:bottom w:val="single" w:sz="4" w:space="0" w:color="000000"/>
            </w:tcBorders>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8.2.13.</w:t>
            </w:r>
          </w:p>
        </w:tc>
        <w:tc>
          <w:tcPr>
            <w:tcW w:w="7938" w:type="dxa"/>
            <w:tcBorders>
              <w:bottom w:val="single" w:sz="4" w:space="0" w:color="000000"/>
            </w:tcBorders>
            <w:tcMar>
              <w:left w:w="108" w:type="dxa"/>
              <w:right w:w="108" w:type="dxa"/>
            </w:tcMar>
            <w:vAlign w:val="center"/>
          </w:tcPr>
          <w:p w:rsidR="00755F92" w:rsidRPr="002C6B42" w:rsidRDefault="00755F92" w:rsidP="004B16B6">
            <w:pPr>
              <w:shd w:val="clear" w:color="auto" w:fill="FFFFFF"/>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Перевезено пассажиров (авиатранспортом)</w:t>
            </w:r>
          </w:p>
        </w:tc>
        <w:tc>
          <w:tcPr>
            <w:tcW w:w="1743" w:type="dxa"/>
            <w:tcBorders>
              <w:bottom w:val="single" w:sz="4" w:space="0" w:color="000000"/>
            </w:tcBorders>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3686" w:type="dxa"/>
            <w:tcBorders>
              <w:bottom w:val="single" w:sz="4" w:space="0" w:color="000000"/>
            </w:tcBorders>
            <w:vAlign w:val="center"/>
          </w:tcPr>
          <w:p w:rsidR="00755F92" w:rsidRPr="002C6B42" w:rsidRDefault="009F35A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rPr>
          <w:trHeight w:val="810"/>
        </w:trPr>
        <w:tc>
          <w:tcPr>
            <w:tcW w:w="1305"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8.2.14.</w:t>
            </w:r>
          </w:p>
        </w:tc>
        <w:tc>
          <w:tcPr>
            <w:tcW w:w="7938" w:type="dxa"/>
            <w:tcMar>
              <w:left w:w="108" w:type="dxa"/>
              <w:right w:w="108" w:type="dxa"/>
            </w:tcMar>
            <w:vAlign w:val="center"/>
          </w:tcPr>
          <w:p w:rsidR="00755F92" w:rsidRPr="002C6B42" w:rsidRDefault="00755F92" w:rsidP="004B16B6">
            <w:pPr>
              <w:shd w:val="clear" w:color="auto" w:fill="FFFFFF"/>
              <w:spacing w:after="0" w:line="240" w:lineRule="auto"/>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Перевезено грузов (авиатранспортом)</w:t>
            </w:r>
          </w:p>
        </w:tc>
        <w:tc>
          <w:tcPr>
            <w:tcW w:w="1743" w:type="dxa"/>
            <w:tcMar>
              <w:left w:w="108" w:type="dxa"/>
              <w:right w:w="108" w:type="dxa"/>
            </w:tcMar>
            <w:vAlign w:val="center"/>
          </w:tcPr>
          <w:p w:rsidR="00755F92" w:rsidRPr="002C6B42" w:rsidRDefault="00755F92" w:rsidP="004B16B6">
            <w:pPr>
              <w:shd w:val="clear" w:color="auto" w:fill="FFFFFF"/>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тонн</w:t>
            </w:r>
          </w:p>
        </w:tc>
        <w:tc>
          <w:tcPr>
            <w:tcW w:w="3686" w:type="dxa"/>
            <w:vAlign w:val="center"/>
          </w:tcPr>
          <w:p w:rsidR="00755F92" w:rsidRPr="002C6B42" w:rsidRDefault="009F35A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755F92">
        <w:tc>
          <w:tcPr>
            <w:tcW w:w="14672" w:type="dxa"/>
            <w:gridSpan w:val="4"/>
            <w:tcMar>
              <w:left w:w="108" w:type="dxa"/>
              <w:right w:w="108" w:type="dxa"/>
            </w:tcMar>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9. Жилищно-коммунальное хозяйство</w:t>
            </w:r>
            <w:r w:rsidRPr="002C6B42">
              <w:rPr>
                <w:rFonts w:ascii="Times New Roman" w:eastAsia="Times New Roman" w:hAnsi="Times New Roman" w:cs="Times New Roman"/>
                <w:sz w:val="28"/>
                <w:szCs w:val="28"/>
                <w:vertAlign w:val="superscript"/>
                <w:lang w:eastAsia="ar-SA"/>
              </w:rPr>
              <w:footnoteReference w:id="4"/>
            </w:r>
            <w:r w:rsidRPr="002C6B42">
              <w:rPr>
                <w:rFonts w:ascii="Times New Roman" w:eastAsia="Times New Roman" w:hAnsi="Times New Roman" w:cs="Times New Roman"/>
                <w:b/>
                <w:sz w:val="28"/>
                <w:szCs w:val="28"/>
                <w:lang w:eastAsia="ar-SA"/>
              </w:rPr>
              <w:t xml:space="preserve"> (в целом по округу)</w:t>
            </w:r>
            <w:r w:rsidR="00E62A90" w:rsidRPr="002C6B42">
              <w:rPr>
                <w:rFonts w:ascii="Times New Roman" w:eastAsia="Times New Roman" w:hAnsi="Times New Roman" w:cs="Times New Roman"/>
                <w:b/>
                <w:sz w:val="28"/>
                <w:szCs w:val="28"/>
                <w:lang w:eastAsia="ar-SA"/>
              </w:rPr>
              <w:t xml:space="preserve"> по состоянию на 31.12.2017 г.</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Общая площадь жилищного фонда муниципального образования</w:t>
            </w:r>
            <w:r w:rsidRPr="002C6B42">
              <w:rPr>
                <w:rFonts w:ascii="Times New Roman" w:eastAsia="Times New Roman" w:hAnsi="Times New Roman" w:cs="Times New Roman"/>
                <w:kern w:val="1"/>
                <w:sz w:val="28"/>
                <w:szCs w:val="28"/>
                <w:vertAlign w:val="superscript"/>
                <w:lang w:eastAsia="ar-SA"/>
              </w:rPr>
              <w:footnoteReference w:id="5"/>
            </w:r>
            <w:r w:rsidR="002C6B42" w:rsidRPr="002C6B42">
              <w:rPr>
                <w:rFonts w:ascii="Times New Roman" w:eastAsia="Times New Roman" w:hAnsi="Times New Roman" w:cs="Times New Roman"/>
                <w:kern w:val="1"/>
                <w:sz w:val="28"/>
                <w:szCs w:val="28"/>
                <w:lang w:eastAsia="ar-SA"/>
              </w:rPr>
              <w:t xml:space="preserve"> – всего:</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270,5</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муниципального</w:t>
            </w:r>
            <w:proofErr w:type="gramEnd"/>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40,7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9.1.2.</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Площадь жилых помещений, граждане, проживающие в которых, обеспечены услугами централизованного отопления,</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188,0</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9.1.2.1.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муниципальных</w:t>
            </w:r>
            <w:proofErr w:type="gramEnd"/>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40,7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9.1.3.</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Общая площадь ветхого и ава</w:t>
            </w:r>
            <w:r w:rsidR="002C6B42" w:rsidRPr="002C6B42">
              <w:rPr>
                <w:rFonts w:ascii="Times New Roman" w:eastAsia="Times New Roman" w:hAnsi="Times New Roman" w:cs="Times New Roman"/>
                <w:kern w:val="1"/>
                <w:sz w:val="28"/>
                <w:szCs w:val="28"/>
                <w:lang w:eastAsia="ar-SA"/>
              </w:rPr>
              <w:t>рийного жилищного фонда – всего:</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9.1.3.1.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муниципального</w:t>
            </w:r>
            <w:proofErr w:type="gramEnd"/>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многоквартирных домов – всего</w:t>
            </w:r>
            <w:r w:rsidR="002C6B42" w:rsidRPr="002C6B42">
              <w:rPr>
                <w:rFonts w:ascii="Times New Roman" w:eastAsia="Times New Roman" w:hAnsi="Times New Roman" w:cs="Times New Roman"/>
                <w:kern w:val="1"/>
                <w:sz w:val="28"/>
                <w:szCs w:val="28"/>
                <w:lang w:eastAsia="ar-SA"/>
              </w:rPr>
              <w:t>:</w:t>
            </w:r>
          </w:p>
        </w:tc>
        <w:tc>
          <w:tcPr>
            <w:tcW w:w="1743"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88</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Число многоквартирных домов, без учета домов </w:t>
            </w:r>
            <w:proofErr w:type="gramStart"/>
            <w:r w:rsidRPr="002C6B42">
              <w:rPr>
                <w:rFonts w:ascii="Times New Roman" w:eastAsia="Times New Roman" w:hAnsi="Times New Roman" w:cs="Times New Roman"/>
                <w:kern w:val="1"/>
                <w:sz w:val="28"/>
                <w:szCs w:val="28"/>
                <w:lang w:eastAsia="ar-SA"/>
              </w:rPr>
              <w:t>блокированной</w:t>
            </w:r>
            <w:proofErr w:type="gramEnd"/>
            <w:r w:rsidRPr="002C6B42">
              <w:rPr>
                <w:rFonts w:ascii="Times New Roman" w:eastAsia="Times New Roman" w:hAnsi="Times New Roman" w:cs="Times New Roman"/>
                <w:kern w:val="1"/>
                <w:sz w:val="28"/>
                <w:szCs w:val="28"/>
                <w:lang w:eastAsia="ar-SA"/>
              </w:rPr>
              <w:t xml:space="preserve"> </w:t>
            </w:r>
          </w:p>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застройки</w:t>
            </w:r>
          </w:p>
        </w:tc>
        <w:tc>
          <w:tcPr>
            <w:tcW w:w="1743"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86</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9.2.2.</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Площадь жилых помещений многоквартирных домов, без учета домов блокированной застройки </w:t>
            </w:r>
          </w:p>
        </w:tc>
        <w:tc>
          <w:tcPr>
            <w:tcW w:w="1743"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187,4</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9.3.</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многоквартирных домов блокированной застройки</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9.3.1.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Площадь жилых помещений домов блокированной застройки</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0,6</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9.4.</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Количество управляющих организаций, в том числе: </w:t>
            </w:r>
          </w:p>
        </w:tc>
        <w:tc>
          <w:tcPr>
            <w:tcW w:w="1743"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9.4.1.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муниципальные унитарные предприятия</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9.4.2.</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частные организации</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9.4.3.</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организации смешанной формы собственности</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9.5.</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товариществ собственников жилья (ТСЖ)</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0</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9.6.</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Общая площадь жилищного фонда ТСЖ – всего, в том числе:</w:t>
            </w:r>
          </w:p>
        </w:tc>
        <w:tc>
          <w:tcPr>
            <w:tcW w:w="1743"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9.6.1.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находящегося</w:t>
            </w:r>
            <w:proofErr w:type="gramEnd"/>
            <w:r w:rsidRPr="002C6B42">
              <w:rPr>
                <w:rFonts w:ascii="Times New Roman" w:eastAsia="Times New Roman" w:hAnsi="Times New Roman" w:cs="Times New Roman"/>
                <w:kern w:val="1"/>
                <w:sz w:val="28"/>
                <w:szCs w:val="28"/>
                <w:lang w:eastAsia="ar-SA"/>
              </w:rPr>
              <w:t xml:space="preserve"> в управлении ТСЖ</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9.6.2.</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переданного</w:t>
            </w:r>
            <w:proofErr w:type="gramEnd"/>
            <w:r w:rsidRPr="002C6B42">
              <w:rPr>
                <w:rFonts w:ascii="Times New Roman" w:eastAsia="Times New Roman" w:hAnsi="Times New Roman" w:cs="Times New Roman"/>
                <w:kern w:val="1"/>
                <w:sz w:val="28"/>
                <w:szCs w:val="28"/>
                <w:lang w:eastAsia="ar-SA"/>
              </w:rPr>
              <w:t xml:space="preserve"> в управление иным управляющим организациям</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тыс. м</w:t>
            </w:r>
            <w:proofErr w:type="gramStart"/>
            <w:r w:rsidRPr="002C6B42">
              <w:rPr>
                <w:rFonts w:ascii="Times New Roman" w:eastAsia="Times New Roman" w:hAnsi="Times New Roman" w:cs="Times New Roman"/>
                <w:kern w:val="1"/>
                <w:sz w:val="28"/>
                <w:szCs w:val="28"/>
                <w:vertAlign w:val="superscript"/>
                <w:lang w:eastAsia="ar-SA"/>
              </w:rPr>
              <w:t>2</w:t>
            </w:r>
            <w:proofErr w:type="gramEnd"/>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9.7.</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Всего предприятий, предоставляющих услуги в сфере ЖКХ,                    в том числе:</w:t>
            </w:r>
          </w:p>
        </w:tc>
        <w:tc>
          <w:tcPr>
            <w:tcW w:w="1743"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9.7.1.</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государственные </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9.7.2.</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муниципальные</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9.7.3.</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смешанные (акционерные общества)</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9.7.4.</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частные</w:t>
            </w:r>
          </w:p>
        </w:tc>
        <w:tc>
          <w:tcPr>
            <w:tcW w:w="1743" w:type="dxa"/>
            <w:shd w:val="clear" w:color="auto" w:fill="FFFFFF" w:themeFill="background1"/>
            <w:tcMar>
              <w:left w:w="108" w:type="dxa"/>
              <w:right w:w="108" w:type="dxa"/>
            </w:tcMar>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shd w:val="clear" w:color="auto" w:fill="FFFFFF" w:themeFill="background1"/>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9.8.</w:t>
            </w:r>
          </w:p>
        </w:tc>
        <w:tc>
          <w:tcPr>
            <w:tcW w:w="7938"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Стоимость предоставления жилищно-коммунальных услуг в расчете на 1 м</w:t>
            </w:r>
            <w:proofErr w:type="gramStart"/>
            <w:r w:rsidRPr="002C6B42">
              <w:rPr>
                <w:rFonts w:ascii="Times New Roman" w:eastAsia="Times New Roman" w:hAnsi="Times New Roman" w:cs="Times New Roman"/>
                <w:kern w:val="1"/>
                <w:sz w:val="28"/>
                <w:szCs w:val="28"/>
                <w:vertAlign w:val="superscript"/>
                <w:lang w:eastAsia="ar-SA"/>
              </w:rPr>
              <w:t>2</w:t>
            </w:r>
            <w:proofErr w:type="gramEnd"/>
            <w:r w:rsidRPr="002C6B42">
              <w:rPr>
                <w:rFonts w:ascii="Times New Roman" w:eastAsia="Times New Roman" w:hAnsi="Times New Roman" w:cs="Times New Roman"/>
                <w:kern w:val="1"/>
                <w:sz w:val="28"/>
                <w:szCs w:val="28"/>
                <w:lang w:eastAsia="ar-SA"/>
              </w:rPr>
              <w:t xml:space="preserve"> общей площади жилья в месяц</w:t>
            </w:r>
          </w:p>
        </w:tc>
        <w:tc>
          <w:tcPr>
            <w:tcW w:w="1743" w:type="dxa"/>
            <w:shd w:val="clear" w:color="auto" w:fill="FFFFFF" w:themeFill="background1"/>
            <w:tcMar>
              <w:left w:w="108" w:type="dxa"/>
              <w:right w:w="108" w:type="dxa"/>
            </w:tcMar>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руб.</w:t>
            </w:r>
          </w:p>
        </w:tc>
        <w:tc>
          <w:tcPr>
            <w:tcW w:w="3686" w:type="dxa"/>
            <w:shd w:val="clear" w:color="auto" w:fill="FFFFFF" w:themeFill="background1"/>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198,7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9</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граждан, пользующихся льготами на жилищно-коммунальные услуги</w:t>
            </w:r>
          </w:p>
        </w:tc>
        <w:tc>
          <w:tcPr>
            <w:tcW w:w="1743" w:type="dxa"/>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чел.</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1014</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9.1</w:t>
            </w:r>
            <w:r w:rsidR="007F65D4" w:rsidRPr="002C6B42">
              <w:rPr>
                <w:rFonts w:ascii="Times New Roman" w:eastAsia="Times New Roman" w:hAnsi="Times New Roman" w:cs="Times New Roman"/>
                <w:kern w:val="1"/>
                <w:sz w:val="28"/>
                <w:szCs w:val="28"/>
                <w:lang w:eastAsia="ar-SA"/>
              </w:rPr>
              <w:t>0</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Затраты предприятий по предоставлению льгот по оплате жилищно-коммунальных услуг</w:t>
            </w:r>
          </w:p>
        </w:tc>
        <w:tc>
          <w:tcPr>
            <w:tcW w:w="1743" w:type="dxa"/>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руб.</w:t>
            </w:r>
          </w:p>
        </w:tc>
        <w:tc>
          <w:tcPr>
            <w:tcW w:w="3686" w:type="dxa"/>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1</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семей, получающих субсидии на оплату жилищно-коммунальных услуг</w:t>
            </w:r>
          </w:p>
        </w:tc>
        <w:tc>
          <w:tcPr>
            <w:tcW w:w="1743" w:type="dxa"/>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E62A90"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118</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2</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Сумма субсидий, предоставленных на оплату жилья и коммунальных услуг</w:t>
            </w:r>
          </w:p>
        </w:tc>
        <w:tc>
          <w:tcPr>
            <w:tcW w:w="1743" w:type="dxa"/>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руб.</w:t>
            </w:r>
          </w:p>
        </w:tc>
        <w:tc>
          <w:tcPr>
            <w:tcW w:w="3686" w:type="dxa"/>
            <w:vAlign w:val="center"/>
          </w:tcPr>
          <w:p w:rsidR="00755F92" w:rsidRPr="002C6B42" w:rsidRDefault="00312B2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5211,4</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3</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семей, состоящих на учете для улуч</w:t>
            </w:r>
            <w:r w:rsidR="002C6B42" w:rsidRPr="002C6B42">
              <w:rPr>
                <w:rFonts w:ascii="Times New Roman" w:eastAsia="Times New Roman" w:hAnsi="Times New Roman" w:cs="Times New Roman"/>
                <w:kern w:val="1"/>
                <w:sz w:val="28"/>
                <w:szCs w:val="28"/>
                <w:lang w:eastAsia="ar-SA"/>
              </w:rPr>
              <w:t>шения жилищных условий, – всего:</w:t>
            </w:r>
          </w:p>
        </w:tc>
        <w:tc>
          <w:tcPr>
            <w:tcW w:w="1743" w:type="dxa"/>
            <w:vAlign w:val="center"/>
          </w:tcPr>
          <w:p w:rsidR="00755F92" w:rsidRPr="002C6B42" w:rsidRDefault="00755F92" w:rsidP="004B16B6">
            <w:pPr>
              <w:autoSpaceDE w:val="0"/>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312B2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26</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3</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проживающих</w:t>
            </w:r>
            <w:proofErr w:type="gramEnd"/>
            <w:r w:rsidRPr="002C6B42">
              <w:rPr>
                <w:rFonts w:ascii="Times New Roman" w:eastAsia="Times New Roman" w:hAnsi="Times New Roman" w:cs="Times New Roman"/>
                <w:kern w:val="1"/>
                <w:sz w:val="28"/>
                <w:szCs w:val="28"/>
                <w:lang w:eastAsia="ar-SA"/>
              </w:rPr>
              <w:t xml:space="preserve"> в ветхом и аварийном фонде</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2310BB"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4</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семей, улучшивших жилищные усл</w:t>
            </w:r>
            <w:r w:rsidR="002C6B42" w:rsidRPr="002C6B42">
              <w:rPr>
                <w:rFonts w:ascii="Times New Roman" w:eastAsia="Times New Roman" w:hAnsi="Times New Roman" w:cs="Times New Roman"/>
                <w:kern w:val="1"/>
                <w:sz w:val="28"/>
                <w:szCs w:val="28"/>
                <w:lang w:eastAsia="ar-SA"/>
              </w:rPr>
              <w:t>овия в отчетный период, – всего:</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312B2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4</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проживающих</w:t>
            </w:r>
            <w:proofErr w:type="gramEnd"/>
            <w:r w:rsidRPr="002C6B42">
              <w:rPr>
                <w:rFonts w:ascii="Times New Roman" w:eastAsia="Times New Roman" w:hAnsi="Times New Roman" w:cs="Times New Roman"/>
                <w:kern w:val="1"/>
                <w:sz w:val="28"/>
                <w:szCs w:val="28"/>
                <w:lang w:eastAsia="ar-SA"/>
              </w:rPr>
              <w:t xml:space="preserve"> в ветхом и аварийном фонде</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источников теплоснабжения на конец отчетного года – всего, в том числе мощностью:</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до 3 Гкал/час</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.2.</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от 3 до 20 Гкал/час</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6</w:t>
            </w:r>
          </w:p>
        </w:tc>
      </w:tr>
      <w:tr w:rsidR="00E16DB0" w:rsidRPr="002C6B42" w:rsidTr="00983DA5">
        <w:trPr>
          <w:trHeight w:val="152"/>
        </w:trPr>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.3.</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от 20 до 100 Гкал/час</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6</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Количество установленных котлов (энергоустановок) на конец отчетного года</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7</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Протяженность тепловых и паровых сетей в двухтрубном исчислении на конец отчетного года</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39,241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7</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Из н</w:t>
            </w:r>
            <w:r w:rsidR="002C6B42" w:rsidRPr="002C6B42">
              <w:rPr>
                <w:rFonts w:ascii="Times New Roman" w:eastAsia="Times New Roman" w:hAnsi="Times New Roman" w:cs="Times New Roman"/>
                <w:kern w:val="1"/>
                <w:sz w:val="28"/>
                <w:szCs w:val="28"/>
                <w:lang w:eastAsia="ar-SA"/>
              </w:rPr>
              <w:t>их нуждающихся в замене – всего:</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21,282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7</w:t>
            </w:r>
            <w:r w:rsidRPr="002C6B42">
              <w:rPr>
                <w:rFonts w:ascii="Times New Roman" w:eastAsia="Times New Roman" w:hAnsi="Times New Roman" w:cs="Times New Roman"/>
                <w:kern w:val="1"/>
                <w:sz w:val="28"/>
                <w:szCs w:val="28"/>
                <w:lang w:eastAsia="ar-SA"/>
              </w:rPr>
              <w:t>.1.1.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ветхих сетей</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21,282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7</w:t>
            </w:r>
            <w:r w:rsidRPr="002C6B42">
              <w:rPr>
                <w:rFonts w:ascii="Times New Roman" w:eastAsia="Times New Roman" w:hAnsi="Times New Roman" w:cs="Times New Roman"/>
                <w:kern w:val="1"/>
                <w:sz w:val="28"/>
                <w:szCs w:val="28"/>
                <w:lang w:eastAsia="ar-SA"/>
              </w:rPr>
              <w:t>.2.</w:t>
            </w:r>
          </w:p>
        </w:tc>
        <w:tc>
          <w:tcPr>
            <w:tcW w:w="7938" w:type="dxa"/>
            <w:tcMar>
              <w:left w:w="108" w:type="dxa"/>
              <w:right w:w="108" w:type="dxa"/>
            </w:tcMar>
            <w:vAlign w:val="center"/>
          </w:tcPr>
          <w:p w:rsidR="00755F92" w:rsidRPr="002C6B42" w:rsidRDefault="002C6B4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Заменено сетей – всего:</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0,062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7</w:t>
            </w:r>
            <w:r w:rsidRPr="002C6B42">
              <w:rPr>
                <w:rFonts w:ascii="Times New Roman" w:eastAsia="Times New Roman" w:hAnsi="Times New Roman" w:cs="Times New Roman"/>
                <w:kern w:val="1"/>
                <w:sz w:val="28"/>
                <w:szCs w:val="28"/>
                <w:lang w:eastAsia="ar-SA"/>
              </w:rPr>
              <w:t>.2.1.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 том числе: ветхих сетей</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0,062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7</w:t>
            </w:r>
            <w:r w:rsidRPr="002C6B42">
              <w:rPr>
                <w:rFonts w:ascii="Times New Roman" w:eastAsia="Times New Roman" w:hAnsi="Times New Roman" w:cs="Times New Roman"/>
                <w:kern w:val="1"/>
                <w:sz w:val="28"/>
                <w:szCs w:val="28"/>
                <w:lang w:eastAsia="ar-SA"/>
              </w:rPr>
              <w:t>.3.</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Отремонтировано сетей</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9.1</w:t>
            </w:r>
            <w:r w:rsidR="007F65D4" w:rsidRPr="002C6B42">
              <w:rPr>
                <w:rFonts w:ascii="Times New Roman" w:eastAsia="Times New Roman" w:hAnsi="Times New Roman" w:cs="Times New Roman"/>
                <w:kern w:val="1"/>
                <w:sz w:val="28"/>
                <w:szCs w:val="28"/>
                <w:lang w:eastAsia="ar-SA"/>
              </w:rPr>
              <w:t>8</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аварий на источниках теплоснабжения – всего, из них:</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8</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на паровых и тепловых сетях</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9.1</w:t>
            </w:r>
            <w:r w:rsidR="007F65D4" w:rsidRPr="002C6B42">
              <w:rPr>
                <w:rFonts w:ascii="Times New Roman" w:eastAsia="Times New Roman" w:hAnsi="Times New Roman" w:cs="Times New Roman"/>
                <w:kern w:val="1"/>
                <w:sz w:val="28"/>
                <w:szCs w:val="28"/>
                <w:lang w:eastAsia="ar-SA"/>
              </w:rPr>
              <w:t>8</w:t>
            </w:r>
            <w:r w:rsidRPr="002C6B42">
              <w:rPr>
                <w:rFonts w:ascii="Times New Roman" w:eastAsia="Times New Roman" w:hAnsi="Times New Roman" w:cs="Times New Roman"/>
                <w:kern w:val="1"/>
                <w:sz w:val="28"/>
                <w:szCs w:val="28"/>
                <w:lang w:eastAsia="ar-SA"/>
              </w:rPr>
              <w:t>.2.</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на источниках теплоснабжения</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19</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Одиночное протяжение водопроводных сетей – всего, из них:</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27,292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19</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водоводов</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DF639D"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4,978</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19</w:t>
            </w:r>
            <w:r w:rsidRPr="002C6B42">
              <w:rPr>
                <w:rFonts w:ascii="Times New Roman" w:eastAsia="Times New Roman" w:hAnsi="Times New Roman" w:cs="Times New Roman"/>
                <w:kern w:val="1"/>
                <w:sz w:val="28"/>
                <w:szCs w:val="28"/>
                <w:lang w:eastAsia="ar-SA"/>
              </w:rPr>
              <w:t>.1.1.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 том числе: </w:t>
            </w:r>
            <w:proofErr w:type="gramStart"/>
            <w:r w:rsidRPr="002C6B42">
              <w:rPr>
                <w:rFonts w:ascii="Times New Roman" w:eastAsia="Times New Roman" w:hAnsi="Times New Roman" w:cs="Times New Roman"/>
                <w:kern w:val="1"/>
                <w:sz w:val="28"/>
                <w:szCs w:val="28"/>
                <w:lang w:eastAsia="ar-SA"/>
              </w:rPr>
              <w:t>нуждающихся</w:t>
            </w:r>
            <w:proofErr w:type="gramEnd"/>
            <w:r w:rsidRPr="002C6B42">
              <w:rPr>
                <w:rFonts w:ascii="Times New Roman" w:eastAsia="Times New Roman" w:hAnsi="Times New Roman" w:cs="Times New Roman"/>
                <w:kern w:val="1"/>
                <w:sz w:val="28"/>
                <w:szCs w:val="28"/>
                <w:lang w:eastAsia="ar-SA"/>
              </w:rPr>
              <w:t xml:space="preserve"> в замене</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023CF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3,092</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19</w:t>
            </w:r>
            <w:r w:rsidRPr="002C6B42">
              <w:rPr>
                <w:rFonts w:ascii="Times New Roman" w:eastAsia="Times New Roman" w:hAnsi="Times New Roman" w:cs="Times New Roman"/>
                <w:kern w:val="1"/>
                <w:sz w:val="28"/>
                <w:szCs w:val="28"/>
                <w:lang w:eastAsia="ar-SA"/>
              </w:rPr>
              <w:t>.2.</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уличной водопроводной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023CF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22,314</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19</w:t>
            </w:r>
            <w:r w:rsidRPr="002C6B42">
              <w:rPr>
                <w:rFonts w:ascii="Times New Roman" w:eastAsia="Times New Roman" w:hAnsi="Times New Roman" w:cs="Times New Roman"/>
                <w:kern w:val="1"/>
                <w:sz w:val="28"/>
                <w:szCs w:val="28"/>
                <w:lang w:eastAsia="ar-SA"/>
              </w:rPr>
              <w:t>.2.1.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в том числе: нуждающейся в замене</w:t>
            </w:r>
            <w:proofErr w:type="gramEnd"/>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19,561</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19</w:t>
            </w:r>
            <w:r w:rsidRPr="002C6B42">
              <w:rPr>
                <w:rFonts w:ascii="Times New Roman" w:eastAsia="Times New Roman" w:hAnsi="Times New Roman" w:cs="Times New Roman"/>
                <w:kern w:val="1"/>
                <w:sz w:val="28"/>
                <w:szCs w:val="28"/>
                <w:lang w:eastAsia="ar-SA"/>
              </w:rPr>
              <w:t>.3.</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внутриквартальной и </w:t>
            </w:r>
            <w:proofErr w:type="spellStart"/>
            <w:r w:rsidRPr="002C6B42">
              <w:rPr>
                <w:rFonts w:ascii="Times New Roman" w:eastAsia="Times New Roman" w:hAnsi="Times New Roman" w:cs="Times New Roman"/>
                <w:kern w:val="1"/>
                <w:sz w:val="28"/>
                <w:szCs w:val="28"/>
                <w:lang w:eastAsia="ar-SA"/>
              </w:rPr>
              <w:t>внутридворовой</w:t>
            </w:r>
            <w:proofErr w:type="spellEnd"/>
            <w:r w:rsidRPr="002C6B42">
              <w:rPr>
                <w:rFonts w:ascii="Times New Roman" w:eastAsia="Times New Roman" w:hAnsi="Times New Roman" w:cs="Times New Roman"/>
                <w:kern w:val="1"/>
                <w:sz w:val="28"/>
                <w:szCs w:val="28"/>
                <w:lang w:eastAsia="ar-SA"/>
              </w:rPr>
              <w:t xml:space="preserve">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w:t>
            </w:r>
            <w:r w:rsidR="007F65D4" w:rsidRPr="002C6B42">
              <w:rPr>
                <w:rFonts w:ascii="Times New Roman" w:eastAsia="Times New Roman" w:hAnsi="Times New Roman" w:cs="Times New Roman"/>
                <w:kern w:val="1"/>
                <w:sz w:val="28"/>
                <w:szCs w:val="28"/>
                <w:lang w:eastAsia="ar-SA"/>
              </w:rPr>
              <w:t>19</w:t>
            </w:r>
            <w:r w:rsidRPr="002C6B42">
              <w:rPr>
                <w:rFonts w:ascii="Times New Roman" w:eastAsia="Times New Roman" w:hAnsi="Times New Roman" w:cs="Times New Roman"/>
                <w:kern w:val="1"/>
                <w:sz w:val="28"/>
                <w:szCs w:val="28"/>
                <w:lang w:eastAsia="ar-SA"/>
              </w:rPr>
              <w:t>.3.1.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в том числе: нуждающейся в замене</w:t>
            </w:r>
            <w:proofErr w:type="gramEnd"/>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0</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Заменено водопроводных сетей – всего, из них:</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0,</w:t>
            </w:r>
            <w:r w:rsidR="00312B28" w:rsidRPr="002C6B42">
              <w:rPr>
                <w:rFonts w:ascii="Times New Roman" w:eastAsia="Times New Roman" w:hAnsi="Times New Roman" w:cs="Times New Roman"/>
                <w:kern w:val="1"/>
                <w:sz w:val="28"/>
                <w:szCs w:val="28"/>
                <w:lang w:eastAsia="ar-SA"/>
              </w:rPr>
              <w:t>177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0</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водоводов</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0</w:t>
            </w:r>
            <w:r w:rsidRPr="002C6B42">
              <w:rPr>
                <w:rFonts w:ascii="Times New Roman" w:eastAsia="Times New Roman" w:hAnsi="Times New Roman" w:cs="Times New Roman"/>
                <w:kern w:val="1"/>
                <w:sz w:val="28"/>
                <w:szCs w:val="28"/>
                <w:lang w:eastAsia="ar-SA"/>
              </w:rPr>
              <w:t>.2.</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уличной водопроводной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0,177</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0</w:t>
            </w:r>
            <w:r w:rsidRPr="002C6B42">
              <w:rPr>
                <w:rFonts w:ascii="Times New Roman" w:eastAsia="Times New Roman" w:hAnsi="Times New Roman" w:cs="Times New Roman"/>
                <w:kern w:val="1"/>
                <w:sz w:val="28"/>
                <w:szCs w:val="28"/>
                <w:lang w:eastAsia="ar-SA"/>
              </w:rPr>
              <w:t>.3.</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внутриквартальной и </w:t>
            </w:r>
            <w:proofErr w:type="spellStart"/>
            <w:r w:rsidRPr="002C6B42">
              <w:rPr>
                <w:rFonts w:ascii="Times New Roman" w:eastAsia="Times New Roman" w:hAnsi="Times New Roman" w:cs="Times New Roman"/>
                <w:kern w:val="1"/>
                <w:sz w:val="28"/>
                <w:szCs w:val="28"/>
                <w:lang w:eastAsia="ar-SA"/>
              </w:rPr>
              <w:t>внутридворовой</w:t>
            </w:r>
            <w:proofErr w:type="spellEnd"/>
            <w:r w:rsidRPr="002C6B42">
              <w:rPr>
                <w:rFonts w:ascii="Times New Roman" w:eastAsia="Times New Roman" w:hAnsi="Times New Roman" w:cs="Times New Roman"/>
                <w:kern w:val="1"/>
                <w:sz w:val="28"/>
                <w:szCs w:val="28"/>
                <w:lang w:eastAsia="ar-SA"/>
              </w:rPr>
              <w:t xml:space="preserve">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1</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Отремонтировано водопроводных сетей</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2</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аварий на водопроводных сетях</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3</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канализационных насосных станций</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4</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Установленная пропускная способность очистных сооружений</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тыс. м</w:t>
            </w:r>
            <w:r w:rsidRPr="002C6B42">
              <w:rPr>
                <w:rFonts w:ascii="Times New Roman" w:eastAsia="Times New Roman" w:hAnsi="Times New Roman" w:cs="Times New Roman"/>
                <w:kern w:val="1"/>
                <w:sz w:val="28"/>
                <w:szCs w:val="28"/>
                <w:vertAlign w:val="superscript"/>
                <w:lang w:eastAsia="ar-SA"/>
              </w:rPr>
              <w:t>3</w:t>
            </w:r>
            <w:r w:rsidRPr="002C6B42">
              <w:rPr>
                <w:rFonts w:ascii="Times New Roman" w:eastAsia="Times New Roman" w:hAnsi="Times New Roman" w:cs="Times New Roman"/>
                <w:kern w:val="1"/>
                <w:sz w:val="28"/>
                <w:szCs w:val="28"/>
                <w:lang w:eastAsia="ar-SA"/>
              </w:rPr>
              <w:t xml:space="preserve"> /</w:t>
            </w:r>
            <w:proofErr w:type="spellStart"/>
            <w:r w:rsidRPr="002C6B42">
              <w:rPr>
                <w:rFonts w:ascii="Times New Roman" w:eastAsia="Times New Roman" w:hAnsi="Times New Roman" w:cs="Times New Roman"/>
                <w:kern w:val="1"/>
                <w:sz w:val="28"/>
                <w:szCs w:val="28"/>
                <w:lang w:eastAsia="ar-SA"/>
              </w:rPr>
              <w:t>сут</w:t>
            </w:r>
            <w:proofErr w:type="spellEnd"/>
            <w:r w:rsidRPr="002C6B42">
              <w:rPr>
                <w:rFonts w:ascii="Times New Roman" w:eastAsia="Times New Roman" w:hAnsi="Times New Roman" w:cs="Times New Roman"/>
                <w:kern w:val="1"/>
                <w:sz w:val="28"/>
                <w:szCs w:val="28"/>
                <w:lang w:eastAsia="ar-SA"/>
              </w:rPr>
              <w:t>.</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4,28</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Одиночное протяжение канализационных сетей – всего, из них:</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18,569</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главных коллекторов</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4,4</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.1.1.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в том числе: нуждающейся в замене</w:t>
            </w:r>
            <w:proofErr w:type="gramEnd"/>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023CF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3,96</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.2.</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уличной канализационной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023CF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14,16</w:t>
            </w:r>
            <w:r w:rsidR="00312B28" w:rsidRPr="002C6B42">
              <w:rPr>
                <w:rFonts w:ascii="Times New Roman" w:eastAsia="Times New Roman" w:hAnsi="Times New Roman" w:cs="Times New Roman"/>
                <w:kern w:val="1"/>
                <w:sz w:val="28"/>
                <w:szCs w:val="28"/>
                <w:lang w:eastAsia="ar-SA"/>
              </w:rPr>
              <w:t>9</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.2.1.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в том числе: нуждающейся в замене</w:t>
            </w:r>
            <w:proofErr w:type="gramEnd"/>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12,39</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.3.</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внутриквартальной и </w:t>
            </w:r>
            <w:proofErr w:type="spellStart"/>
            <w:r w:rsidRPr="002C6B42">
              <w:rPr>
                <w:rFonts w:ascii="Times New Roman" w:eastAsia="Times New Roman" w:hAnsi="Times New Roman" w:cs="Times New Roman"/>
                <w:kern w:val="1"/>
                <w:sz w:val="28"/>
                <w:szCs w:val="28"/>
                <w:lang w:eastAsia="ar-SA"/>
              </w:rPr>
              <w:t>внутридворовой</w:t>
            </w:r>
            <w:proofErr w:type="spellEnd"/>
            <w:r w:rsidRPr="002C6B42">
              <w:rPr>
                <w:rFonts w:ascii="Times New Roman" w:eastAsia="Times New Roman" w:hAnsi="Times New Roman" w:cs="Times New Roman"/>
                <w:kern w:val="1"/>
                <w:sz w:val="28"/>
                <w:szCs w:val="28"/>
                <w:lang w:eastAsia="ar-SA"/>
              </w:rPr>
              <w:t xml:space="preserve">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kern w:val="1"/>
                <w:sz w:val="28"/>
                <w:szCs w:val="28"/>
                <w:lang w:eastAsia="ar-SA"/>
              </w:rPr>
            </w:pPr>
          </w:p>
        </w:tc>
        <w:tc>
          <w:tcPr>
            <w:tcW w:w="3686" w:type="dxa"/>
            <w:vAlign w:val="center"/>
          </w:tcPr>
          <w:p w:rsidR="00755F92" w:rsidRPr="002C6B42" w:rsidRDefault="00023CF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5</w:t>
            </w:r>
            <w:r w:rsidRPr="002C6B42">
              <w:rPr>
                <w:rFonts w:ascii="Times New Roman" w:eastAsia="Times New Roman" w:hAnsi="Times New Roman" w:cs="Times New Roman"/>
                <w:kern w:val="1"/>
                <w:sz w:val="28"/>
                <w:szCs w:val="28"/>
                <w:lang w:eastAsia="ar-SA"/>
              </w:rPr>
              <w:t>.3.1.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proofErr w:type="gramStart"/>
            <w:r w:rsidRPr="002C6B42">
              <w:rPr>
                <w:rFonts w:ascii="Times New Roman" w:eastAsia="Times New Roman" w:hAnsi="Times New Roman" w:cs="Times New Roman"/>
                <w:kern w:val="1"/>
                <w:sz w:val="28"/>
                <w:szCs w:val="28"/>
                <w:lang w:eastAsia="ar-SA"/>
              </w:rPr>
              <w:t>в том числе: нуждающейся в замене</w:t>
            </w:r>
            <w:proofErr w:type="gramEnd"/>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6</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Заменено канализационных сетей – всего, из них:</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0</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lastRenderedPageBreak/>
              <w:t>9.2</w:t>
            </w:r>
            <w:r w:rsidR="007F65D4" w:rsidRPr="002C6B42">
              <w:rPr>
                <w:rFonts w:ascii="Times New Roman" w:eastAsia="Times New Roman" w:hAnsi="Times New Roman" w:cs="Times New Roman"/>
                <w:kern w:val="1"/>
                <w:sz w:val="28"/>
                <w:szCs w:val="28"/>
                <w:lang w:eastAsia="ar-SA"/>
              </w:rPr>
              <w:t>6</w:t>
            </w:r>
            <w:r w:rsidRPr="002C6B42">
              <w:rPr>
                <w:rFonts w:ascii="Times New Roman" w:eastAsia="Times New Roman" w:hAnsi="Times New Roman" w:cs="Times New Roman"/>
                <w:kern w:val="1"/>
                <w:sz w:val="28"/>
                <w:szCs w:val="28"/>
                <w:lang w:eastAsia="ar-SA"/>
              </w:rPr>
              <w:t>.1.</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главных коллекторов</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6</w:t>
            </w:r>
            <w:r w:rsidRPr="002C6B42">
              <w:rPr>
                <w:rFonts w:ascii="Times New Roman" w:eastAsia="Times New Roman" w:hAnsi="Times New Roman" w:cs="Times New Roman"/>
                <w:kern w:val="1"/>
                <w:sz w:val="28"/>
                <w:szCs w:val="28"/>
                <w:lang w:eastAsia="ar-SA"/>
              </w:rPr>
              <w:t>.2.</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уличной канализационной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312B28"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6</w:t>
            </w:r>
            <w:r w:rsidRPr="002C6B42">
              <w:rPr>
                <w:rFonts w:ascii="Times New Roman" w:eastAsia="Times New Roman" w:hAnsi="Times New Roman" w:cs="Times New Roman"/>
                <w:kern w:val="1"/>
                <w:sz w:val="28"/>
                <w:szCs w:val="28"/>
                <w:lang w:eastAsia="ar-SA"/>
              </w:rPr>
              <w:t>.3.</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 xml:space="preserve">внутриквартальной и </w:t>
            </w:r>
            <w:proofErr w:type="spellStart"/>
            <w:r w:rsidRPr="002C6B42">
              <w:rPr>
                <w:rFonts w:ascii="Times New Roman" w:eastAsia="Times New Roman" w:hAnsi="Times New Roman" w:cs="Times New Roman"/>
                <w:kern w:val="1"/>
                <w:sz w:val="28"/>
                <w:szCs w:val="28"/>
                <w:lang w:eastAsia="ar-SA"/>
              </w:rPr>
              <w:t>внутридворовой</w:t>
            </w:r>
            <w:proofErr w:type="spellEnd"/>
            <w:r w:rsidRPr="002C6B42">
              <w:rPr>
                <w:rFonts w:ascii="Times New Roman" w:eastAsia="Times New Roman" w:hAnsi="Times New Roman" w:cs="Times New Roman"/>
                <w:kern w:val="1"/>
                <w:sz w:val="28"/>
                <w:szCs w:val="28"/>
                <w:lang w:eastAsia="ar-SA"/>
              </w:rPr>
              <w:t xml:space="preserve"> сети</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7</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Отремонтировано канализационных сетей</w:t>
            </w:r>
          </w:p>
        </w:tc>
        <w:tc>
          <w:tcPr>
            <w:tcW w:w="1743" w:type="dxa"/>
            <w:vAlign w:val="center"/>
          </w:tcPr>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км</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r w:rsidR="00E16DB0" w:rsidRPr="002C6B42" w:rsidTr="00983DA5">
        <w:tc>
          <w:tcPr>
            <w:tcW w:w="1305" w:type="dxa"/>
            <w:tcMar>
              <w:left w:w="108" w:type="dxa"/>
              <w:right w:w="108" w:type="dxa"/>
            </w:tcMar>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9.2</w:t>
            </w:r>
            <w:r w:rsidR="007F65D4" w:rsidRPr="002C6B42">
              <w:rPr>
                <w:rFonts w:ascii="Times New Roman" w:eastAsia="Times New Roman" w:hAnsi="Times New Roman" w:cs="Times New Roman"/>
                <w:kern w:val="1"/>
                <w:sz w:val="28"/>
                <w:szCs w:val="28"/>
                <w:lang w:eastAsia="ar-SA"/>
              </w:rPr>
              <w:t>8</w:t>
            </w:r>
            <w:r w:rsidRPr="002C6B42">
              <w:rPr>
                <w:rFonts w:ascii="Times New Roman" w:eastAsia="Times New Roman" w:hAnsi="Times New Roman" w:cs="Times New Roman"/>
                <w:kern w:val="1"/>
                <w:sz w:val="28"/>
                <w:szCs w:val="28"/>
                <w:lang w:eastAsia="ar-SA"/>
              </w:rPr>
              <w:t>.</w:t>
            </w:r>
          </w:p>
        </w:tc>
        <w:tc>
          <w:tcPr>
            <w:tcW w:w="7938" w:type="dxa"/>
            <w:tcMar>
              <w:left w:w="108" w:type="dxa"/>
              <w:right w:w="108" w:type="dxa"/>
            </w:tcMar>
            <w:vAlign w:val="center"/>
          </w:tcPr>
          <w:p w:rsidR="00755F92" w:rsidRPr="002C6B42" w:rsidRDefault="00755F92" w:rsidP="004B16B6">
            <w:pPr>
              <w:autoSpaceDE w:val="0"/>
              <w:snapToGrid w:val="0"/>
              <w:spacing w:after="0" w:line="240" w:lineRule="auto"/>
              <w:jc w:val="both"/>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Число аварий на канализационных сетях</w:t>
            </w:r>
          </w:p>
        </w:tc>
        <w:tc>
          <w:tcPr>
            <w:tcW w:w="1743" w:type="dxa"/>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3686" w:type="dxa"/>
            <w:vAlign w:val="center"/>
          </w:tcPr>
          <w:p w:rsidR="00755F92" w:rsidRPr="002C6B42" w:rsidRDefault="00720CCA" w:rsidP="004B16B6">
            <w:pPr>
              <w:tabs>
                <w:tab w:val="left" w:pos="8280"/>
              </w:tabs>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r>
    </w:tbl>
    <w:p w:rsidR="004236CE" w:rsidRPr="002C6B42" w:rsidRDefault="004236CE" w:rsidP="002C6B42">
      <w:pPr>
        <w:tabs>
          <w:tab w:val="left" w:pos="1020"/>
        </w:tabs>
        <w:spacing w:after="0" w:line="240" w:lineRule="auto"/>
        <w:rPr>
          <w:rFonts w:ascii="Times New Roman" w:eastAsia="Times New Roman" w:hAnsi="Times New Roman" w:cs="Times New Roman"/>
          <w:b/>
          <w:sz w:val="28"/>
          <w:szCs w:val="28"/>
          <w:lang w:eastAsia="ar-SA"/>
        </w:rPr>
      </w:pPr>
    </w:p>
    <w:p w:rsidR="00755F92" w:rsidRPr="002C6B42" w:rsidRDefault="00755F92" w:rsidP="004B16B6">
      <w:pPr>
        <w:tabs>
          <w:tab w:val="left" w:pos="102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XIV</w:t>
      </w:r>
      <w:r w:rsidRPr="002C6B42">
        <w:rPr>
          <w:rFonts w:ascii="Times New Roman" w:eastAsia="Times New Roman" w:hAnsi="Times New Roman" w:cs="Times New Roman"/>
          <w:b/>
          <w:sz w:val="28"/>
          <w:szCs w:val="28"/>
          <w:lang w:eastAsia="ar-SA"/>
        </w:rPr>
        <w:t xml:space="preserve">. ЗДРАВООХРАНЕНИЕ, СОЦИАЛЬНОЕ ОБЕСПЕЧЕНИЕ, ОБРАЗОВАНИЕ, КУЛЬТУРА, </w:t>
      </w:r>
    </w:p>
    <w:p w:rsidR="00755F92" w:rsidRPr="002C6B42" w:rsidRDefault="00755F92" w:rsidP="004B16B6">
      <w:pPr>
        <w:tabs>
          <w:tab w:val="left" w:pos="102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ФИЗИЧЕСКАЯ КУЛЬТУРА И СПОРТ</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tbl>
      <w:tblPr>
        <w:tblW w:w="14850" w:type="dxa"/>
        <w:tblInd w:w="-113" w:type="dxa"/>
        <w:tblLayout w:type="fixed"/>
        <w:tblLook w:val="0000" w:firstRow="0" w:lastRow="0" w:firstColumn="0" w:lastColumn="0" w:noHBand="0" w:noVBand="0"/>
      </w:tblPr>
      <w:tblGrid>
        <w:gridCol w:w="1042"/>
        <w:gridCol w:w="6834"/>
        <w:gridCol w:w="2268"/>
        <w:gridCol w:w="4706"/>
      </w:tblGrid>
      <w:tr w:rsidR="004236CE" w:rsidRPr="002C6B42" w:rsidTr="00755F92">
        <w:trPr>
          <w:cantSplit/>
          <w:trHeight w:val="23"/>
          <w:tblHeader/>
        </w:trPr>
        <w:tc>
          <w:tcPr>
            <w:tcW w:w="1042"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6834" w:type="dxa"/>
            <w:tcBorders>
              <w:top w:val="single" w:sz="4" w:space="0" w:color="000000"/>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2268"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kern w:val="1"/>
                <w:sz w:val="28"/>
                <w:szCs w:val="28"/>
                <w:lang w:eastAsia="ar-SA"/>
              </w:rPr>
            </w:pPr>
            <w:r w:rsidRPr="002C6B42">
              <w:rPr>
                <w:rFonts w:ascii="Times New Roman" w:eastAsia="Times New Roman" w:hAnsi="Times New Roman" w:cs="Times New Roman"/>
                <w:b/>
                <w:kern w:val="1"/>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 состоянию на «</w:t>
            </w:r>
            <w:r w:rsidR="00EE26B5" w:rsidRPr="002C6B42">
              <w:rPr>
                <w:rFonts w:ascii="Times New Roman" w:eastAsia="Times New Roman" w:hAnsi="Times New Roman" w:cs="Times New Roman"/>
                <w:b/>
                <w:sz w:val="28"/>
                <w:szCs w:val="28"/>
                <w:lang w:eastAsia="ar-SA"/>
              </w:rPr>
              <w:t>0</w:t>
            </w:r>
            <w:r w:rsidR="00E13C6B" w:rsidRPr="002C6B42">
              <w:rPr>
                <w:rFonts w:ascii="Times New Roman" w:eastAsia="Times New Roman" w:hAnsi="Times New Roman" w:cs="Times New Roman"/>
                <w:b/>
                <w:sz w:val="28"/>
                <w:szCs w:val="28"/>
                <w:lang w:eastAsia="ar-SA"/>
              </w:rPr>
              <w:t>1</w:t>
            </w:r>
            <w:r w:rsidRPr="002C6B42">
              <w:rPr>
                <w:rFonts w:ascii="Times New Roman" w:eastAsia="Times New Roman" w:hAnsi="Times New Roman" w:cs="Times New Roman"/>
                <w:b/>
                <w:sz w:val="28"/>
                <w:szCs w:val="28"/>
                <w:lang w:eastAsia="ar-SA"/>
              </w:rPr>
              <w:t>»</w:t>
            </w:r>
            <w:r w:rsidR="00EE26B5" w:rsidRPr="002C6B42">
              <w:rPr>
                <w:rFonts w:ascii="Times New Roman" w:eastAsia="Times New Roman" w:hAnsi="Times New Roman" w:cs="Times New Roman"/>
                <w:b/>
                <w:sz w:val="28"/>
                <w:szCs w:val="28"/>
                <w:lang w:eastAsia="ar-SA"/>
              </w:rPr>
              <w:t xml:space="preserve"> янва</w:t>
            </w:r>
            <w:r w:rsidR="00E13C6B" w:rsidRPr="002C6B42">
              <w:rPr>
                <w:rFonts w:ascii="Times New Roman" w:eastAsia="Times New Roman" w:hAnsi="Times New Roman" w:cs="Times New Roman"/>
                <w:b/>
                <w:sz w:val="28"/>
                <w:szCs w:val="28"/>
                <w:lang w:eastAsia="ar-SA"/>
              </w:rPr>
              <w:t xml:space="preserve">ря </w:t>
            </w:r>
            <w:r w:rsidRPr="002C6B42">
              <w:rPr>
                <w:rFonts w:ascii="Times New Roman" w:eastAsia="Times New Roman" w:hAnsi="Times New Roman" w:cs="Times New Roman"/>
                <w:b/>
                <w:sz w:val="28"/>
                <w:szCs w:val="28"/>
                <w:lang w:eastAsia="ar-SA"/>
              </w:rPr>
              <w:t>20</w:t>
            </w:r>
            <w:r w:rsidR="00EE26B5" w:rsidRPr="002C6B42">
              <w:rPr>
                <w:rFonts w:ascii="Times New Roman" w:eastAsia="Times New Roman" w:hAnsi="Times New Roman" w:cs="Times New Roman"/>
                <w:b/>
                <w:sz w:val="28"/>
                <w:szCs w:val="28"/>
                <w:lang w:eastAsia="ar-SA"/>
              </w:rPr>
              <w:t>17</w:t>
            </w:r>
            <w:r w:rsidR="00F23889" w:rsidRPr="002C6B42">
              <w:rPr>
                <w:rFonts w:ascii="Times New Roman" w:eastAsia="Times New Roman" w:hAnsi="Times New Roman" w:cs="Times New Roman"/>
                <w:b/>
                <w:sz w:val="28"/>
                <w:szCs w:val="28"/>
                <w:lang w:eastAsia="ar-SA"/>
              </w:rPr>
              <w:t xml:space="preserve"> </w:t>
            </w:r>
            <w:r w:rsidRPr="002C6B42">
              <w:rPr>
                <w:rFonts w:ascii="Times New Roman" w:eastAsia="Times New Roman" w:hAnsi="Times New Roman" w:cs="Times New Roman"/>
                <w:b/>
                <w:sz w:val="28"/>
                <w:szCs w:val="28"/>
                <w:lang w:eastAsia="ar-SA"/>
              </w:rPr>
              <w:t>года</w:t>
            </w:r>
          </w:p>
        </w:tc>
      </w:tr>
      <w:tr w:rsidR="004236CE" w:rsidRPr="002C6B42" w:rsidTr="00755F92">
        <w:trPr>
          <w:cantSplit/>
          <w:trHeight w:val="437"/>
        </w:trPr>
        <w:tc>
          <w:tcPr>
            <w:tcW w:w="14850" w:type="dxa"/>
            <w:gridSpan w:val="4"/>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1. Здравоохранение</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w:t>
            </w:r>
          </w:p>
        </w:tc>
        <w:tc>
          <w:tcPr>
            <w:tcW w:w="6834" w:type="dxa"/>
            <w:tcBorders>
              <w:left w:val="single" w:sz="4" w:space="0" w:color="000000"/>
              <w:bottom w:val="single" w:sz="4" w:space="0" w:color="000000"/>
            </w:tcBorders>
            <w:vAlign w:val="center"/>
          </w:tcPr>
          <w:p w:rsidR="00755F92" w:rsidRPr="002C6B42" w:rsidRDefault="004236CE"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Больничные учреждения – всего:</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13C6B"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из них – муниципальные</w:t>
            </w:r>
            <w:proofErr w:type="gramEnd"/>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1.2.</w:t>
            </w:r>
          </w:p>
        </w:tc>
        <w:tc>
          <w:tcPr>
            <w:tcW w:w="6834" w:type="dxa"/>
            <w:tcBorders>
              <w:left w:val="single" w:sz="4" w:space="0" w:color="000000"/>
              <w:bottom w:val="single" w:sz="4" w:space="0" w:color="000000"/>
            </w:tcBorders>
            <w:vAlign w:val="center"/>
          </w:tcPr>
          <w:p w:rsidR="00755F92" w:rsidRPr="002C6B42" w:rsidRDefault="004236CE"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больничных коек – всего:</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E26B5"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56</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них в муниципальных больничных учреждениях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1.3.</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общего числа больничных учреждений – детские,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из них – муниципальные</w:t>
            </w:r>
            <w:proofErr w:type="gramEnd"/>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1.4.</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коек в детских</w:t>
            </w:r>
            <w:r w:rsidR="004236CE" w:rsidRPr="002C6B42">
              <w:rPr>
                <w:rFonts w:ascii="Times New Roman" w:eastAsia="Times New Roman" w:hAnsi="Times New Roman" w:cs="Times New Roman"/>
                <w:sz w:val="28"/>
                <w:szCs w:val="28"/>
                <w:lang w:eastAsia="ar-SA"/>
              </w:rPr>
              <w:t xml:space="preserve"> больничных учреждениях – всего:</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E26B5"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8</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из них – </w:t>
            </w:r>
            <w:proofErr w:type="gramStart"/>
            <w:r w:rsidRPr="002C6B42">
              <w:rPr>
                <w:rFonts w:ascii="Times New Roman" w:eastAsia="Times New Roman" w:hAnsi="Times New Roman" w:cs="Times New Roman"/>
                <w:sz w:val="28"/>
                <w:szCs w:val="28"/>
                <w:lang w:eastAsia="ar-SA"/>
              </w:rPr>
              <w:t>в</w:t>
            </w:r>
            <w:proofErr w:type="gramEnd"/>
            <w:r w:rsidRPr="002C6B42">
              <w:rPr>
                <w:rFonts w:ascii="Times New Roman" w:eastAsia="Times New Roman" w:hAnsi="Times New Roman" w:cs="Times New Roman"/>
                <w:sz w:val="28"/>
                <w:szCs w:val="28"/>
                <w:lang w:eastAsia="ar-SA"/>
              </w:rPr>
              <w:t xml:space="preserve"> муниципальных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1.5.</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общего числа больничных учреждений – родильные дома</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1.6.</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лечебно-профилактических учреждений, имеющих женские консультации (акушерско-гинекологические отделения)</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E26B5"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1.7.</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станций скорой помощи (отделений)</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E26B5"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3</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1.8.</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Амбулаторно-поликлинические учреждения – всего,</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4236CE"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 том числе: </w:t>
            </w:r>
            <w:proofErr w:type="gramStart"/>
            <w:r w:rsidRPr="002C6B42">
              <w:rPr>
                <w:rFonts w:ascii="Times New Roman" w:eastAsia="Times New Roman" w:hAnsi="Times New Roman" w:cs="Times New Roman"/>
                <w:sz w:val="28"/>
                <w:szCs w:val="28"/>
                <w:lang w:eastAsia="ar-SA"/>
              </w:rPr>
              <w:t>муниципальные</w:t>
            </w:r>
            <w:proofErr w:type="gramEnd"/>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1.8.1.</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общего числа амбулаторно-поликлинических учреждений – детские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581"/>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1.8.2.</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Из общего числа амбулаторно-поликлинических учреждений – женские консультации (самостоятельные и объединенные с роддомами)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w:t>
            </w:r>
          </w:p>
        </w:tc>
        <w:tc>
          <w:tcPr>
            <w:tcW w:w="6834" w:type="dxa"/>
            <w:tcBorders>
              <w:left w:val="single" w:sz="4" w:space="0" w:color="000000"/>
              <w:bottom w:val="single" w:sz="4" w:space="0" w:color="000000"/>
            </w:tcBorders>
            <w:vAlign w:val="center"/>
          </w:tcPr>
          <w:p w:rsidR="00755F92" w:rsidRPr="002C6B42" w:rsidRDefault="004236CE"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врачей – всего:</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чел.</w:t>
            </w:r>
          </w:p>
        </w:tc>
        <w:tc>
          <w:tcPr>
            <w:tcW w:w="4706" w:type="dxa"/>
            <w:tcBorders>
              <w:left w:val="single" w:sz="4" w:space="0" w:color="000000"/>
              <w:bottom w:val="single" w:sz="4" w:space="0" w:color="000000"/>
              <w:right w:val="single" w:sz="4" w:space="0" w:color="000000"/>
            </w:tcBorders>
            <w:vAlign w:val="center"/>
          </w:tcPr>
          <w:p w:rsidR="00755F92" w:rsidRPr="002C6B42" w:rsidRDefault="004236CE"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23</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 в муниципальных учреждениях здравоохранения</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чел.</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1.10.</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среднего медицинского персонала – всего,</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4236CE"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86</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 в муниципальных учреждениях здравоохранения</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13C6B"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1.11.</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Детские молочные кухни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единиц</w:t>
            </w:r>
          </w:p>
        </w:tc>
        <w:tc>
          <w:tcPr>
            <w:tcW w:w="4706" w:type="dxa"/>
            <w:tcBorders>
              <w:left w:val="single" w:sz="4" w:space="0" w:color="000000"/>
              <w:bottom w:val="single" w:sz="4" w:space="0" w:color="000000"/>
              <w:right w:val="single" w:sz="4" w:space="0" w:color="000000"/>
            </w:tcBorders>
            <w:vAlign w:val="center"/>
          </w:tcPr>
          <w:p w:rsidR="00755F92" w:rsidRPr="002C6B42" w:rsidRDefault="00E13C6B"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1.12.</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Аптеки и аптечные магазины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единиц</w:t>
            </w:r>
          </w:p>
        </w:tc>
        <w:tc>
          <w:tcPr>
            <w:tcW w:w="4706" w:type="dxa"/>
            <w:tcBorders>
              <w:left w:val="single" w:sz="4" w:space="0" w:color="000000"/>
              <w:bottom w:val="single" w:sz="4" w:space="0" w:color="000000"/>
              <w:right w:val="single" w:sz="4" w:space="0" w:color="000000"/>
            </w:tcBorders>
            <w:vAlign w:val="center"/>
          </w:tcPr>
          <w:p w:rsidR="00755F92" w:rsidRPr="002C6B42" w:rsidRDefault="004236CE"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5</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муниципальные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961DF"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4236CE"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частные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4236CE"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4 –</w:t>
            </w:r>
            <w:r w:rsidR="000961DF" w:rsidRPr="002C6B42">
              <w:rPr>
                <w:rFonts w:ascii="Times New Roman" w:eastAsia="Times New Roman" w:hAnsi="Times New Roman" w:cs="Times New Roman"/>
                <w:bCs/>
                <w:sz w:val="28"/>
                <w:szCs w:val="28"/>
                <w:lang w:eastAsia="ar-SA"/>
              </w:rPr>
              <w:t xml:space="preserve"> аптеки</w:t>
            </w:r>
            <w:r w:rsidRPr="002C6B42">
              <w:rPr>
                <w:rFonts w:ascii="Times New Roman" w:eastAsia="Times New Roman" w:hAnsi="Times New Roman" w:cs="Times New Roman"/>
                <w:bCs/>
                <w:sz w:val="28"/>
                <w:szCs w:val="28"/>
                <w:lang w:eastAsia="ar-SA"/>
              </w:rPr>
              <w:t>;</w:t>
            </w:r>
          </w:p>
          <w:p w:rsidR="004236CE" w:rsidRPr="002C6B42" w:rsidRDefault="004236CE"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 – аптечный пункт</w:t>
            </w:r>
          </w:p>
        </w:tc>
      </w:tr>
      <w:tr w:rsidR="00E16DB0" w:rsidRPr="002C6B42" w:rsidTr="00755F92">
        <w:trPr>
          <w:cantSplit/>
          <w:trHeight w:val="412"/>
        </w:trPr>
        <w:tc>
          <w:tcPr>
            <w:tcW w:w="14850" w:type="dxa"/>
            <w:gridSpan w:val="4"/>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2. Социальное обеспечение</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2.1.</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sz w:val="28"/>
                <w:szCs w:val="28"/>
                <w:lang w:eastAsia="ar-SA"/>
              </w:rPr>
              <w:t xml:space="preserve">Категории граждан, которым оказывается социальная помощь за счет средств местных бюджетов: </w:t>
            </w:r>
            <w:r w:rsidRPr="002C6B42">
              <w:rPr>
                <w:rFonts w:ascii="Times New Roman" w:eastAsia="Times New Roman" w:hAnsi="Times New Roman" w:cs="Times New Roman"/>
                <w:b/>
                <w:sz w:val="28"/>
                <w:szCs w:val="28"/>
                <w:lang w:eastAsia="ar-SA"/>
              </w:rPr>
              <w:t>(областной бюджет)</w:t>
            </w:r>
          </w:p>
          <w:p w:rsidR="002C6B42" w:rsidRPr="002C6B42" w:rsidRDefault="002C6B42" w:rsidP="004B16B6">
            <w:pPr>
              <w:snapToGrid w:val="0"/>
              <w:spacing w:after="0" w:line="240" w:lineRule="auto"/>
              <w:jc w:val="both"/>
              <w:rPr>
                <w:rFonts w:ascii="Times New Roman" w:eastAsia="Times New Roman" w:hAnsi="Times New Roman" w:cs="Times New Roman"/>
                <w:b/>
                <w:sz w:val="28"/>
                <w:szCs w:val="28"/>
                <w:lang w:eastAsia="ar-SA"/>
              </w:rPr>
            </w:pPr>
          </w:p>
          <w:p w:rsidR="002C6B42" w:rsidRPr="002C6B42" w:rsidRDefault="002C6B42" w:rsidP="004B16B6">
            <w:pPr>
              <w:snapToGrid w:val="0"/>
              <w:spacing w:after="0" w:line="240" w:lineRule="auto"/>
              <w:jc w:val="both"/>
              <w:rPr>
                <w:rFonts w:ascii="Times New Roman" w:eastAsia="Times New Roman" w:hAnsi="Times New Roman" w:cs="Times New Roman"/>
                <w:b/>
                <w:sz w:val="28"/>
                <w:szCs w:val="28"/>
                <w:lang w:eastAsia="ar-SA"/>
              </w:rPr>
            </w:pP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Cs/>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12B28"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294</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многодетные семьи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Cs/>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12B28"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62</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семьи и одиноко проживающие граждане, находящиеся в трудной жизненной ситуации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Cs/>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847B98" w:rsidRPr="002C6B42" w:rsidRDefault="00312B28"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семьи с детьми-инвалидами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Cs/>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12B28"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малоимущие семьи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Cs/>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12B28"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269</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другие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Cs/>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847B98"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2.2.</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детей в социальных приютах</w:t>
            </w:r>
          </w:p>
          <w:p w:rsidR="002C6B42" w:rsidRPr="002C6B42" w:rsidRDefault="002C6B42" w:rsidP="004B16B6">
            <w:pPr>
              <w:snapToGrid w:val="0"/>
              <w:spacing w:after="0" w:line="240" w:lineRule="auto"/>
              <w:jc w:val="both"/>
              <w:rPr>
                <w:rFonts w:ascii="Times New Roman" w:eastAsia="Times New Roman" w:hAnsi="Times New Roman" w:cs="Times New Roman"/>
                <w:sz w:val="28"/>
                <w:szCs w:val="28"/>
                <w:lang w:eastAsia="ar-SA"/>
              </w:rPr>
            </w:pP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ед./мест</w:t>
            </w:r>
          </w:p>
        </w:tc>
        <w:tc>
          <w:tcPr>
            <w:tcW w:w="4706" w:type="dxa"/>
            <w:tcBorders>
              <w:left w:val="single" w:sz="4" w:space="0" w:color="000000"/>
              <w:bottom w:val="single" w:sz="4" w:space="0" w:color="000000"/>
              <w:right w:val="single" w:sz="4" w:space="0" w:color="000000"/>
            </w:tcBorders>
            <w:vAlign w:val="center"/>
          </w:tcPr>
          <w:p w:rsidR="00755F92" w:rsidRPr="002C6B42" w:rsidRDefault="00E13C6B" w:rsidP="004B16B6">
            <w:pPr>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Сумма средств в местном бюджете, предусмотренных на оказание социальной помощи, </w:t>
            </w:r>
            <w:r w:rsidRPr="002C6B42">
              <w:rPr>
                <w:rFonts w:ascii="Times New Roman" w:eastAsia="Times New Roman" w:hAnsi="Times New Roman" w:cs="Times New Roman"/>
                <w:b/>
                <w:sz w:val="28"/>
                <w:szCs w:val="28"/>
                <w:lang w:eastAsia="ar-SA"/>
              </w:rPr>
              <w:t>всего (бюджет муниципального образования «</w:t>
            </w:r>
            <w:r w:rsidR="00E13C6B" w:rsidRPr="002C6B42">
              <w:rPr>
                <w:rFonts w:ascii="Times New Roman" w:eastAsia="Times New Roman" w:hAnsi="Times New Roman" w:cs="Times New Roman"/>
                <w:b/>
                <w:sz w:val="28"/>
                <w:szCs w:val="28"/>
                <w:lang w:eastAsia="ar-SA"/>
              </w:rPr>
              <w:t>Хасынский городской округ</w:t>
            </w:r>
            <w:r w:rsidRPr="002C6B42">
              <w:rPr>
                <w:rFonts w:ascii="Times New Roman" w:eastAsia="Times New Roman" w:hAnsi="Times New Roman" w:cs="Times New Roman"/>
                <w:b/>
                <w:sz w:val="28"/>
                <w:szCs w:val="28"/>
                <w:lang w:eastAsia="ar-SA"/>
              </w:rPr>
              <w:t>»)</w:t>
            </w:r>
          </w:p>
          <w:p w:rsidR="002C6B42" w:rsidRPr="002C6B42" w:rsidRDefault="002C6B42" w:rsidP="004B16B6">
            <w:pPr>
              <w:snapToGrid w:val="0"/>
              <w:spacing w:after="0" w:line="240" w:lineRule="auto"/>
              <w:jc w:val="both"/>
              <w:rPr>
                <w:rFonts w:ascii="Times New Roman" w:eastAsia="Times New Roman" w:hAnsi="Times New Roman" w:cs="Times New Roman"/>
                <w:sz w:val="28"/>
                <w:szCs w:val="28"/>
                <w:lang w:eastAsia="ar-SA"/>
              </w:rPr>
            </w:pP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руб.</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312B28"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3074,0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 том числе на реализацию муниципальных программ по социальной поддержке отдельных категорий граждан и семей с детьми</w:t>
            </w:r>
          </w:p>
          <w:p w:rsidR="002C6B42" w:rsidRPr="002C6B42" w:rsidRDefault="002C6B42" w:rsidP="004B16B6">
            <w:pPr>
              <w:snapToGrid w:val="0"/>
              <w:spacing w:after="0" w:line="240" w:lineRule="auto"/>
              <w:jc w:val="both"/>
              <w:rPr>
                <w:rFonts w:ascii="Times New Roman" w:eastAsia="Times New Roman" w:hAnsi="Times New Roman" w:cs="Times New Roman"/>
                <w:sz w:val="28"/>
                <w:szCs w:val="28"/>
                <w:lang w:eastAsia="ar-SA"/>
              </w:rPr>
            </w:pP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руб.</w:t>
            </w:r>
          </w:p>
        </w:tc>
        <w:tc>
          <w:tcPr>
            <w:tcW w:w="4706" w:type="dxa"/>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Cs/>
                <w:sz w:val="28"/>
                <w:szCs w:val="28"/>
                <w:lang w:eastAsia="ar-SA"/>
              </w:rPr>
            </w:pPr>
          </w:p>
        </w:tc>
      </w:tr>
      <w:tr w:rsidR="00E16DB0" w:rsidRPr="002C6B42" w:rsidTr="00755F92">
        <w:trPr>
          <w:cantSplit/>
          <w:trHeight w:val="617"/>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наименование программы:</w:t>
            </w:r>
          </w:p>
          <w:p w:rsidR="00312B28" w:rsidRPr="002C6B42" w:rsidRDefault="00755F92" w:rsidP="004B16B6">
            <w:pPr>
              <w:snapToGrid w:val="0"/>
              <w:spacing w:after="0" w:line="228"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1. </w:t>
            </w:r>
            <w:r w:rsidR="00312B28" w:rsidRPr="002C6B42">
              <w:rPr>
                <w:rFonts w:ascii="Times New Roman" w:eastAsia="Times New Roman" w:hAnsi="Times New Roman" w:cs="Times New Roman"/>
                <w:sz w:val="28"/>
                <w:szCs w:val="28"/>
                <w:lang w:eastAsia="ar-SA"/>
              </w:rPr>
              <w:t>«Социально – экономическое и культурное  развитие коренных малочисленных народов Севера, проживающих на территории Хасынского района на 2015 -2017 годы»</w:t>
            </w:r>
          </w:p>
          <w:p w:rsidR="00755F92" w:rsidRPr="002C6B42" w:rsidRDefault="00755F92" w:rsidP="004B16B6">
            <w:pPr>
              <w:snapToGrid w:val="0"/>
              <w:spacing w:after="0" w:line="240" w:lineRule="auto"/>
              <w:jc w:val="both"/>
              <w:rPr>
                <w:rFonts w:ascii="Times New Roman" w:eastAsia="Times New Roman" w:hAnsi="Times New Roman" w:cs="Times New Roman"/>
                <w:sz w:val="14"/>
                <w:szCs w:val="28"/>
                <w:lang w:eastAsia="ar-SA"/>
              </w:rPr>
            </w:pP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руб.</w:t>
            </w:r>
          </w:p>
        </w:tc>
        <w:tc>
          <w:tcPr>
            <w:tcW w:w="4706" w:type="dxa"/>
            <w:tcBorders>
              <w:left w:val="single" w:sz="4" w:space="0" w:color="000000"/>
              <w:bottom w:val="single" w:sz="4" w:space="0" w:color="000000"/>
              <w:right w:val="single" w:sz="4" w:space="0" w:color="000000"/>
            </w:tcBorders>
            <w:vAlign w:val="center"/>
          </w:tcPr>
          <w:p w:rsidR="00755F92" w:rsidRPr="002C6B42" w:rsidRDefault="00312B28"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189,0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left w:val="single" w:sz="4" w:space="0" w:color="000000"/>
              <w:bottom w:val="single" w:sz="4" w:space="0" w:color="000000"/>
            </w:tcBorders>
            <w:vAlign w:val="center"/>
          </w:tcPr>
          <w:p w:rsidR="00312B28"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2. </w:t>
            </w:r>
            <w:r w:rsidR="00312B28" w:rsidRPr="002C6B42">
              <w:rPr>
                <w:rFonts w:ascii="Times New Roman" w:eastAsia="Times New Roman" w:hAnsi="Times New Roman" w:cs="Times New Roman"/>
                <w:sz w:val="28"/>
                <w:szCs w:val="28"/>
                <w:lang w:eastAsia="ar-SA"/>
              </w:rPr>
              <w:t>«Организация питания малообеспеченных детей, состоящих на учете в ГУ «Хасынский социальный центр» на 2016-2018 годы»</w:t>
            </w:r>
          </w:p>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руб.</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2885,2</w:t>
            </w:r>
          </w:p>
        </w:tc>
      </w:tr>
      <w:tr w:rsidR="00E16DB0" w:rsidRPr="002C6B42" w:rsidTr="00755F92">
        <w:trPr>
          <w:cantSplit/>
          <w:trHeight w:val="23"/>
        </w:trPr>
        <w:tc>
          <w:tcPr>
            <w:tcW w:w="14850" w:type="dxa"/>
            <w:gridSpan w:val="4"/>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lastRenderedPageBreak/>
              <w:t>3. Образование</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3.1.</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Число </w:t>
            </w:r>
            <w:r w:rsidR="001D2B12" w:rsidRPr="002C6B42">
              <w:rPr>
                <w:rFonts w:ascii="Times New Roman" w:eastAsia="Times New Roman" w:hAnsi="Times New Roman" w:cs="Times New Roman"/>
                <w:sz w:val="28"/>
                <w:szCs w:val="28"/>
                <w:lang w:eastAsia="ar-SA"/>
              </w:rPr>
              <w:t>учреждений</w:t>
            </w:r>
            <w:r w:rsidRPr="002C6B42">
              <w:rPr>
                <w:rFonts w:ascii="Times New Roman" w:eastAsia="Times New Roman" w:hAnsi="Times New Roman" w:cs="Times New Roman"/>
                <w:sz w:val="28"/>
                <w:szCs w:val="28"/>
                <w:lang w:eastAsia="ar-SA"/>
              </w:rPr>
              <w:t xml:space="preserve"> высшего образования</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ед./мест</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3.2.</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Число </w:t>
            </w:r>
            <w:r w:rsidR="00A6538A" w:rsidRPr="002C6B42">
              <w:rPr>
                <w:rFonts w:ascii="Times New Roman" w:eastAsia="Times New Roman" w:hAnsi="Times New Roman" w:cs="Times New Roman"/>
                <w:sz w:val="28"/>
                <w:szCs w:val="28"/>
                <w:lang w:eastAsia="ar-SA"/>
              </w:rPr>
              <w:t>организаций</w:t>
            </w:r>
            <w:r w:rsidRPr="002C6B42">
              <w:rPr>
                <w:rFonts w:ascii="Times New Roman" w:eastAsia="Times New Roman" w:hAnsi="Times New Roman" w:cs="Times New Roman"/>
                <w:sz w:val="28"/>
                <w:szCs w:val="28"/>
                <w:lang w:eastAsia="ar-SA"/>
              </w:rPr>
              <w:t xml:space="preserve"> среднего профессионального образования</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A6538A" w:rsidP="004B16B6">
            <w:pPr>
              <w:snapToGrid w:val="0"/>
              <w:spacing w:after="0" w:line="240" w:lineRule="auto"/>
              <w:jc w:val="center"/>
              <w:rPr>
                <w:rFonts w:ascii="Times New Roman" w:eastAsia="Times New Roman" w:hAnsi="Times New Roman" w:cs="Times New Roman"/>
                <w:bCs/>
                <w:sz w:val="24"/>
                <w:szCs w:val="24"/>
                <w:lang w:eastAsia="ar-SA"/>
              </w:rPr>
            </w:pPr>
            <w:r w:rsidRPr="002C6B42">
              <w:rPr>
                <w:rFonts w:ascii="Times New Roman" w:eastAsia="Times New Roman" w:hAnsi="Times New Roman" w:cs="Times New Roman"/>
                <w:bCs/>
                <w:sz w:val="24"/>
                <w:szCs w:val="24"/>
                <w:lang w:eastAsia="ar-SA"/>
              </w:rPr>
              <w:t>Хасынский филиал Магаданского областного государственного автономного профессионального образовательного учреждения «Строительно-технический лицей»</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r w:rsidR="001D2B12" w:rsidRPr="002C6B42">
              <w:rPr>
                <w:rFonts w:ascii="Times New Roman" w:eastAsia="Times New Roman" w:hAnsi="Times New Roman" w:cs="Times New Roman"/>
                <w:sz w:val="28"/>
                <w:szCs w:val="28"/>
                <w:lang w:eastAsia="ar-SA"/>
              </w:rPr>
              <w:t>3</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дошкольных образовательных учреждений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A6538A" w:rsidP="004B16B6">
            <w:pPr>
              <w:snapToGrid w:val="0"/>
              <w:spacing w:after="0" w:line="240" w:lineRule="auto"/>
              <w:jc w:val="center"/>
              <w:rPr>
                <w:rFonts w:ascii="Times New Roman" w:eastAsia="Times New Roman" w:hAnsi="Times New Roman" w:cs="Times New Roman"/>
                <w:bCs/>
                <w:sz w:val="28"/>
                <w:szCs w:val="28"/>
                <w:lang w:eastAsia="ar-SA"/>
              </w:rPr>
            </w:pPr>
            <w:proofErr w:type="gramStart"/>
            <w:r w:rsidRPr="002C6B42">
              <w:rPr>
                <w:rFonts w:ascii="Times New Roman" w:eastAsia="Times New Roman" w:hAnsi="Times New Roman" w:cs="Times New Roman"/>
                <w:bCs/>
                <w:sz w:val="28"/>
                <w:szCs w:val="28"/>
                <w:lang w:eastAsia="ar-SA"/>
              </w:rPr>
              <w:t>2</w:t>
            </w:r>
            <w:r w:rsidR="00B80649" w:rsidRPr="002C6B42">
              <w:rPr>
                <w:rFonts w:ascii="Times New Roman" w:eastAsia="Times New Roman" w:hAnsi="Times New Roman" w:cs="Times New Roman"/>
                <w:bCs/>
                <w:sz w:val="28"/>
                <w:szCs w:val="28"/>
                <w:lang w:eastAsia="ar-SA"/>
              </w:rPr>
              <w:t xml:space="preserve">/476 </w:t>
            </w:r>
            <w:r w:rsidR="00B80649" w:rsidRPr="002C6B42">
              <w:rPr>
                <w:rFonts w:ascii="Times New Roman" w:eastAsia="Times New Roman" w:hAnsi="Times New Roman" w:cs="Times New Roman"/>
                <w:bCs/>
                <w:sz w:val="24"/>
                <w:szCs w:val="24"/>
                <w:lang w:eastAsia="ar-SA"/>
              </w:rPr>
              <w:t>(кроме того 2 общеобразовательных учреждения, при которых созданы 3 дошкольные группы)</w:t>
            </w:r>
            <w:proofErr w:type="gramEnd"/>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государственных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муниципальных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A6538A" w:rsidP="004B16B6">
            <w:pPr>
              <w:snapToGrid w:val="0"/>
              <w:spacing w:after="0" w:line="240" w:lineRule="auto"/>
              <w:jc w:val="center"/>
              <w:rPr>
                <w:rFonts w:ascii="Times New Roman" w:eastAsia="Times New Roman" w:hAnsi="Times New Roman" w:cs="Times New Roman"/>
                <w:bCs/>
                <w:sz w:val="28"/>
                <w:szCs w:val="28"/>
                <w:lang w:eastAsia="ar-SA"/>
              </w:rPr>
            </w:pPr>
            <w:proofErr w:type="gramStart"/>
            <w:r w:rsidRPr="002C6B42">
              <w:rPr>
                <w:rFonts w:ascii="Times New Roman" w:eastAsia="Times New Roman" w:hAnsi="Times New Roman" w:cs="Times New Roman"/>
                <w:bCs/>
                <w:sz w:val="28"/>
                <w:szCs w:val="28"/>
                <w:lang w:eastAsia="ar-SA"/>
              </w:rPr>
              <w:t>2</w:t>
            </w:r>
            <w:r w:rsidR="00B80649" w:rsidRPr="002C6B42">
              <w:rPr>
                <w:rFonts w:ascii="Times New Roman" w:eastAsia="Times New Roman" w:hAnsi="Times New Roman" w:cs="Times New Roman"/>
                <w:bCs/>
                <w:sz w:val="28"/>
                <w:szCs w:val="28"/>
                <w:lang w:eastAsia="ar-SA"/>
              </w:rPr>
              <w:t xml:space="preserve">/476 </w:t>
            </w:r>
            <w:r w:rsidR="00B80649" w:rsidRPr="002C6B42">
              <w:rPr>
                <w:rFonts w:ascii="Times New Roman" w:eastAsia="Times New Roman" w:hAnsi="Times New Roman" w:cs="Times New Roman"/>
                <w:bCs/>
                <w:sz w:val="24"/>
                <w:szCs w:val="24"/>
                <w:lang w:eastAsia="ar-SA"/>
              </w:rPr>
              <w:t>(кроме того 2 общеобразовательных учреждения, при которых созданы 3 дошкольные группы)</w:t>
            </w:r>
            <w:proofErr w:type="gramEnd"/>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частных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Cs/>
                <w:sz w:val="28"/>
                <w:szCs w:val="28"/>
                <w:lang w:eastAsia="ar-SA"/>
              </w:rPr>
            </w:pP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r w:rsidR="001D2B12" w:rsidRPr="002C6B42">
              <w:rPr>
                <w:rFonts w:ascii="Times New Roman" w:eastAsia="Times New Roman" w:hAnsi="Times New Roman" w:cs="Times New Roman"/>
                <w:sz w:val="28"/>
                <w:szCs w:val="28"/>
                <w:lang w:eastAsia="ar-SA"/>
              </w:rPr>
              <w:t>4</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детей, посещающих дошкольные образовательные учреждения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4"/>
                <w:szCs w:val="24"/>
                <w:lang w:eastAsia="ar-SA"/>
              </w:rPr>
            </w:pPr>
            <w:r w:rsidRPr="002C6B42">
              <w:rPr>
                <w:rFonts w:ascii="Times New Roman" w:eastAsia="Times New Roman" w:hAnsi="Times New Roman" w:cs="Times New Roman"/>
                <w:bCs/>
                <w:sz w:val="28"/>
                <w:szCs w:val="28"/>
                <w:lang w:eastAsia="ar-SA"/>
              </w:rPr>
              <w:t xml:space="preserve">400 </w:t>
            </w:r>
            <w:r w:rsidRPr="002C6B42">
              <w:rPr>
                <w:rFonts w:ascii="Times New Roman" w:eastAsia="Times New Roman" w:hAnsi="Times New Roman" w:cs="Times New Roman"/>
                <w:bCs/>
                <w:sz w:val="24"/>
                <w:szCs w:val="24"/>
                <w:lang w:eastAsia="ar-SA"/>
              </w:rPr>
              <w:t xml:space="preserve">(с учетом детей </w:t>
            </w:r>
            <w:proofErr w:type="spellStart"/>
            <w:r w:rsidRPr="002C6B42">
              <w:rPr>
                <w:rFonts w:ascii="Times New Roman" w:eastAsia="Times New Roman" w:hAnsi="Times New Roman" w:cs="Times New Roman"/>
                <w:bCs/>
                <w:sz w:val="24"/>
                <w:szCs w:val="24"/>
                <w:lang w:eastAsia="ar-SA"/>
              </w:rPr>
              <w:t>дош</w:t>
            </w:r>
            <w:proofErr w:type="spellEnd"/>
            <w:r w:rsidRPr="002C6B42">
              <w:rPr>
                <w:rFonts w:ascii="Times New Roman" w:eastAsia="Times New Roman" w:hAnsi="Times New Roman" w:cs="Times New Roman"/>
                <w:bCs/>
                <w:sz w:val="24"/>
                <w:szCs w:val="24"/>
                <w:lang w:eastAsia="ar-SA"/>
              </w:rPr>
              <w:t>. гр. при общеобразовательных учреждениях)</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государственные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муниципальные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 xml:space="preserve">400 </w:t>
            </w:r>
            <w:r w:rsidRPr="002C6B42">
              <w:rPr>
                <w:rFonts w:ascii="Times New Roman" w:eastAsia="Times New Roman" w:hAnsi="Times New Roman" w:cs="Times New Roman"/>
                <w:bCs/>
                <w:sz w:val="24"/>
                <w:szCs w:val="24"/>
                <w:lang w:eastAsia="ar-SA"/>
              </w:rPr>
              <w:t xml:space="preserve">(с учетом детей </w:t>
            </w:r>
            <w:proofErr w:type="spellStart"/>
            <w:r w:rsidRPr="002C6B42">
              <w:rPr>
                <w:rFonts w:ascii="Times New Roman" w:eastAsia="Times New Roman" w:hAnsi="Times New Roman" w:cs="Times New Roman"/>
                <w:bCs/>
                <w:sz w:val="24"/>
                <w:szCs w:val="24"/>
                <w:lang w:eastAsia="ar-SA"/>
              </w:rPr>
              <w:t>дош</w:t>
            </w:r>
            <w:proofErr w:type="spellEnd"/>
            <w:r w:rsidRPr="002C6B42">
              <w:rPr>
                <w:rFonts w:ascii="Times New Roman" w:eastAsia="Times New Roman" w:hAnsi="Times New Roman" w:cs="Times New Roman"/>
                <w:bCs/>
                <w:sz w:val="24"/>
                <w:szCs w:val="24"/>
                <w:lang w:eastAsia="ar-SA"/>
              </w:rPr>
              <w:t>. гр. при общеобразовательных учреждениях)</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частные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r w:rsidR="001D2B12" w:rsidRPr="002C6B42">
              <w:rPr>
                <w:rFonts w:ascii="Times New Roman" w:eastAsia="Times New Roman" w:hAnsi="Times New Roman" w:cs="Times New Roman"/>
                <w:sz w:val="28"/>
                <w:szCs w:val="28"/>
                <w:lang w:eastAsia="ar-SA"/>
              </w:rPr>
              <w:t>5</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педагогических работников в дошкольных образовательных учреждениях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4</w:t>
            </w:r>
            <w:r w:rsidR="00847B98" w:rsidRPr="002C6B42">
              <w:rPr>
                <w:rFonts w:ascii="Times New Roman" w:eastAsia="Times New Roman" w:hAnsi="Times New Roman" w:cs="Times New Roman"/>
                <w:bCs/>
                <w:sz w:val="28"/>
                <w:szCs w:val="28"/>
                <w:lang w:eastAsia="ar-SA"/>
              </w:rPr>
              <w:t>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в государственных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в муниципальных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4</w:t>
            </w:r>
            <w:r w:rsidR="00847B98" w:rsidRPr="002C6B42">
              <w:rPr>
                <w:rFonts w:ascii="Times New Roman" w:eastAsia="Times New Roman" w:hAnsi="Times New Roman" w:cs="Times New Roman"/>
                <w:bCs/>
                <w:sz w:val="28"/>
                <w:szCs w:val="28"/>
                <w:lang w:eastAsia="ar-SA"/>
              </w:rPr>
              <w:t>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в частных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3.</w:t>
            </w:r>
            <w:r w:rsidR="001D2B12" w:rsidRPr="002C6B42">
              <w:rPr>
                <w:rFonts w:ascii="Times New Roman" w:eastAsia="Times New Roman" w:hAnsi="Times New Roman" w:cs="Times New Roman"/>
                <w:sz w:val="28"/>
                <w:szCs w:val="28"/>
                <w:lang w:eastAsia="ar-SA"/>
              </w:rPr>
              <w:t>6</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общеобразовательных учреждений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ед./мест</w:t>
            </w:r>
          </w:p>
        </w:tc>
        <w:tc>
          <w:tcPr>
            <w:tcW w:w="4706" w:type="dxa"/>
            <w:tcBorders>
              <w:left w:val="single" w:sz="4" w:space="0" w:color="000000"/>
              <w:bottom w:val="single" w:sz="4" w:space="0" w:color="000000"/>
              <w:right w:val="single" w:sz="4" w:space="0" w:color="000000"/>
            </w:tcBorders>
            <w:vAlign w:val="center"/>
          </w:tcPr>
          <w:p w:rsidR="00755F92" w:rsidRPr="002C6B42" w:rsidRDefault="00847B98"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5</w:t>
            </w:r>
            <w:r w:rsidR="00B80649" w:rsidRPr="002C6B42">
              <w:rPr>
                <w:rFonts w:ascii="Times New Roman" w:eastAsia="Times New Roman" w:hAnsi="Times New Roman" w:cs="Times New Roman"/>
                <w:bCs/>
                <w:sz w:val="28"/>
                <w:szCs w:val="28"/>
                <w:lang w:eastAsia="ar-SA"/>
              </w:rPr>
              <w:t>/2343</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государственных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муниципальных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847B98"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5</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частных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vMerge w:val="restart"/>
            <w:tcBorders>
              <w:left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810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r w:rsidR="001D2B12" w:rsidRPr="002C6B42">
              <w:rPr>
                <w:rFonts w:ascii="Times New Roman" w:eastAsia="Times New Roman" w:hAnsi="Times New Roman" w:cs="Times New Roman"/>
                <w:sz w:val="28"/>
                <w:szCs w:val="28"/>
                <w:lang w:eastAsia="ar-SA"/>
              </w:rPr>
              <w:t>7</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Численность детей, посещающих </w:t>
            </w:r>
            <w:proofErr w:type="spellStart"/>
            <w:proofErr w:type="gramStart"/>
            <w:r w:rsidRPr="002C6B42">
              <w:rPr>
                <w:rFonts w:ascii="Times New Roman" w:eastAsia="Times New Roman" w:hAnsi="Times New Roman" w:cs="Times New Roman"/>
                <w:sz w:val="28"/>
                <w:szCs w:val="28"/>
                <w:lang w:eastAsia="ar-SA"/>
              </w:rPr>
              <w:t>общеобразова</w:t>
            </w:r>
            <w:proofErr w:type="spellEnd"/>
            <w:r w:rsidRPr="002C6B42">
              <w:rPr>
                <w:rFonts w:ascii="Times New Roman" w:eastAsia="Times New Roman" w:hAnsi="Times New Roman" w:cs="Times New Roman"/>
                <w:sz w:val="28"/>
                <w:szCs w:val="28"/>
                <w:lang w:eastAsia="ar-SA"/>
              </w:rPr>
              <w:t>-тельные</w:t>
            </w:r>
            <w:proofErr w:type="gramEnd"/>
            <w:r w:rsidRPr="002C6B42">
              <w:rPr>
                <w:rFonts w:ascii="Times New Roman" w:eastAsia="Times New Roman" w:hAnsi="Times New Roman" w:cs="Times New Roman"/>
                <w:sz w:val="28"/>
                <w:szCs w:val="28"/>
                <w:lang w:eastAsia="ar-SA"/>
              </w:rPr>
              <w:t xml:space="preserve"> учреждения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чел.</w:t>
            </w:r>
          </w:p>
        </w:tc>
        <w:tc>
          <w:tcPr>
            <w:tcW w:w="4706" w:type="dxa"/>
            <w:vMerge/>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Cs/>
                <w:sz w:val="28"/>
                <w:szCs w:val="28"/>
                <w:lang w:eastAsia="ar-SA"/>
              </w:rPr>
            </w:pP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государственные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муниципальные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810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частные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r w:rsidR="001D2B12" w:rsidRPr="002C6B42">
              <w:rPr>
                <w:rFonts w:ascii="Times New Roman" w:eastAsia="Times New Roman" w:hAnsi="Times New Roman" w:cs="Times New Roman"/>
                <w:sz w:val="28"/>
                <w:szCs w:val="28"/>
                <w:lang w:eastAsia="ar-SA"/>
              </w:rPr>
              <w:t>8</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педагогических работников в общеобразовательных учреждениях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65</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в государственных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в муниципальных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65</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в частных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C00B63"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r w:rsidR="001D2B12" w:rsidRPr="002C6B42">
              <w:rPr>
                <w:rFonts w:ascii="Times New Roman" w:eastAsia="Times New Roman" w:hAnsi="Times New Roman" w:cs="Times New Roman"/>
                <w:sz w:val="28"/>
                <w:szCs w:val="28"/>
                <w:lang w:eastAsia="ar-SA"/>
              </w:rPr>
              <w:t>9</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детей-подростков 7-15 лет, не обучающихся в общеобразовательных учреждениях на начало учебного года</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3.1</w:t>
            </w:r>
            <w:r w:rsidR="001D2B12" w:rsidRPr="002C6B42">
              <w:rPr>
                <w:rFonts w:ascii="Times New Roman" w:eastAsia="Times New Roman" w:hAnsi="Times New Roman" w:cs="Times New Roman"/>
                <w:sz w:val="28"/>
                <w:szCs w:val="28"/>
                <w:lang w:eastAsia="ar-SA"/>
              </w:rPr>
              <w:t>0</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Школы-интернаты</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E16DB0" w:rsidRPr="002C6B42" w:rsidTr="00755F92">
        <w:trPr>
          <w:cantSplit/>
          <w:trHeight w:val="428"/>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3.1</w:t>
            </w:r>
            <w:r w:rsidR="001D2B12" w:rsidRPr="002C6B42">
              <w:rPr>
                <w:rFonts w:ascii="Times New Roman" w:eastAsia="Times New Roman" w:hAnsi="Times New Roman" w:cs="Times New Roman"/>
                <w:sz w:val="28"/>
                <w:szCs w:val="28"/>
                <w:lang w:eastAsia="ar-SA"/>
              </w:rPr>
              <w:t>1</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A048C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Организации</w:t>
            </w:r>
            <w:r w:rsidR="00755F92" w:rsidRPr="002C6B42">
              <w:rPr>
                <w:rFonts w:ascii="Times New Roman" w:eastAsia="Times New Roman" w:hAnsi="Times New Roman" w:cs="Times New Roman"/>
                <w:sz w:val="28"/>
                <w:szCs w:val="28"/>
                <w:lang w:eastAsia="ar-SA"/>
              </w:rPr>
              <w:t xml:space="preserve"> для детей с ограниченными возможностями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3.1</w:t>
            </w:r>
            <w:r w:rsidR="001D2B12" w:rsidRPr="002C6B42">
              <w:rPr>
                <w:rFonts w:ascii="Times New Roman" w:eastAsia="Times New Roman" w:hAnsi="Times New Roman" w:cs="Times New Roman"/>
                <w:sz w:val="28"/>
                <w:szCs w:val="28"/>
                <w:lang w:eastAsia="ar-SA"/>
              </w:rPr>
              <w:t>2</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Детские дома</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3.1</w:t>
            </w:r>
            <w:r w:rsidR="001D2B12" w:rsidRPr="002C6B42">
              <w:rPr>
                <w:rFonts w:ascii="Times New Roman" w:eastAsia="Times New Roman" w:hAnsi="Times New Roman" w:cs="Times New Roman"/>
                <w:sz w:val="28"/>
                <w:szCs w:val="28"/>
                <w:lang w:eastAsia="ar-SA"/>
              </w:rPr>
              <w:t>3</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Иные учреждения</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0</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3.1</w:t>
            </w:r>
            <w:r w:rsidR="001D2B12" w:rsidRPr="002C6B42">
              <w:rPr>
                <w:rFonts w:ascii="Times New Roman" w:eastAsia="Times New Roman" w:hAnsi="Times New Roman" w:cs="Times New Roman"/>
                <w:sz w:val="28"/>
                <w:szCs w:val="28"/>
                <w:lang w:eastAsia="ar-SA"/>
              </w:rPr>
              <w:t>4</w:t>
            </w:r>
            <w:r w:rsidRPr="002C6B42">
              <w:rPr>
                <w:rFonts w:ascii="Times New Roman" w:eastAsia="Times New Roman" w:hAnsi="Times New Roman" w:cs="Times New Roman"/>
                <w:sz w:val="28"/>
                <w:szCs w:val="28"/>
                <w:lang w:eastAsia="ar-SA"/>
              </w:rPr>
              <w:t>.</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выявленных детей, оставшихся без попечения родителей, из них:</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чел.</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4</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переданы в приемные семьи, под опеки (попечительство)</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w:t>
            </w:r>
          </w:p>
        </w:tc>
      </w:tr>
      <w:tr w:rsidR="00E16DB0" w:rsidRPr="002C6B42" w:rsidTr="00755F92">
        <w:trPr>
          <w:cantSplit/>
          <w:trHeight w:val="1226"/>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proofErr w:type="gramStart"/>
            <w:r w:rsidRPr="002C6B42">
              <w:rPr>
                <w:rFonts w:ascii="Times New Roman" w:eastAsia="Times New Roman" w:hAnsi="Times New Roman" w:cs="Times New Roman"/>
                <w:sz w:val="28"/>
                <w:szCs w:val="28"/>
                <w:lang w:eastAsia="ar-SA"/>
              </w:rPr>
              <w:t>- направлены в специальные образовательные учреждения</w:t>
            </w:r>
            <w:proofErr w:type="gramEnd"/>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3</w:t>
            </w:r>
          </w:p>
        </w:tc>
      </w:tr>
      <w:tr w:rsidR="00E16DB0" w:rsidRPr="002C6B42" w:rsidTr="00755F92">
        <w:trPr>
          <w:cantSplit/>
          <w:trHeight w:val="23"/>
        </w:trPr>
        <w:tc>
          <w:tcPr>
            <w:tcW w:w="14850" w:type="dxa"/>
            <w:gridSpan w:val="4"/>
            <w:tcBorders>
              <w:left w:val="single" w:sz="4" w:space="0" w:color="000000"/>
              <w:bottom w:val="single" w:sz="4" w:space="0" w:color="000000"/>
              <w:right w:val="single" w:sz="4" w:space="0" w:color="000000"/>
            </w:tcBorders>
            <w:vAlign w:val="center"/>
          </w:tcPr>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4. Культура</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4.1.</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библиотечных коллекторов</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w:t>
            </w:r>
          </w:p>
        </w:tc>
        <w:tc>
          <w:tcPr>
            <w:tcW w:w="4706" w:type="dxa"/>
            <w:tcBorders>
              <w:left w:val="single" w:sz="4" w:space="0" w:color="000000"/>
              <w:bottom w:val="single" w:sz="4" w:space="0" w:color="000000"/>
              <w:right w:val="single" w:sz="4" w:space="0" w:color="000000"/>
            </w:tcBorders>
            <w:vAlign w:val="center"/>
          </w:tcPr>
          <w:p w:rsidR="00755F92" w:rsidRPr="002C6B42" w:rsidRDefault="00B67C2E"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4.2.</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библиотек</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67C2E"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3</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4.3.</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клубных учреждений</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67C2E"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2</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4.4.</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кинотеатров / киноустановок с платным показом</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1426B6"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2</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4.5.</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национальных фольклорных коллективов</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4.6.</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парков культуры и отдыха</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4.7.</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Число образовательных учреждений дополнительного образования детей – всего,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ед./кол-во детей</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детских музыкальных школ</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детских художественных школ</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детских школ искусств</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6E3394"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центров (клубов)</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bCs/>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детских хоровых школ</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p>
        </w:tc>
        <w:tc>
          <w:tcPr>
            <w:tcW w:w="4706" w:type="dxa"/>
            <w:tcBorders>
              <w:left w:val="single" w:sz="4" w:space="0" w:color="000000"/>
              <w:bottom w:val="single" w:sz="4" w:space="0" w:color="000000"/>
              <w:right w:val="single" w:sz="4" w:space="0" w:color="000000"/>
            </w:tcBorders>
            <w:vAlign w:val="center"/>
          </w:tcPr>
          <w:p w:rsidR="00755F92" w:rsidRPr="002C6B42" w:rsidRDefault="00B80649"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w:t>
            </w:r>
          </w:p>
        </w:tc>
      </w:tr>
      <w:tr w:rsidR="00E16DB0" w:rsidRPr="002C6B42" w:rsidTr="00755F92">
        <w:trPr>
          <w:cantSplit/>
          <w:trHeight w:val="23"/>
        </w:trPr>
        <w:tc>
          <w:tcPr>
            <w:tcW w:w="14850" w:type="dxa"/>
            <w:gridSpan w:val="4"/>
            <w:tcBorders>
              <w:left w:val="single" w:sz="4" w:space="0" w:color="000000"/>
              <w:bottom w:val="single" w:sz="4" w:space="0" w:color="000000"/>
              <w:right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5. Физическая культура и спорт</w:t>
            </w:r>
            <w:r w:rsidR="004275F0" w:rsidRPr="002C6B42">
              <w:rPr>
                <w:rFonts w:ascii="Times New Roman" w:eastAsia="Times New Roman" w:hAnsi="Times New Roman" w:cs="Times New Roman"/>
                <w:b/>
                <w:sz w:val="28"/>
                <w:szCs w:val="28"/>
                <w:lang w:eastAsia="ar-SA"/>
              </w:rPr>
              <w:t xml:space="preserve"> по состоянию на 31.12.2017</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5.1.</w:t>
            </w: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Всего спортсооружений, в том числе:</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847B98"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32</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спортивных залов</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04D58"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8</w:t>
            </w:r>
          </w:p>
        </w:tc>
      </w:tr>
      <w:tr w:rsidR="00E16DB0" w:rsidRPr="002C6B42" w:rsidTr="00755F92">
        <w:trPr>
          <w:cantSplit/>
          <w:trHeight w:val="23"/>
        </w:trPr>
        <w:tc>
          <w:tcPr>
            <w:tcW w:w="1042"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плавательных бассейнов</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E04D58"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w:t>
            </w:r>
          </w:p>
        </w:tc>
      </w:tr>
      <w:tr w:rsidR="004275F0" w:rsidRPr="002C6B42" w:rsidTr="00755F92">
        <w:trPr>
          <w:cantSplit/>
          <w:trHeight w:val="23"/>
        </w:trPr>
        <w:tc>
          <w:tcPr>
            <w:tcW w:w="1042"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хоккейных площадок</w:t>
            </w:r>
          </w:p>
        </w:tc>
        <w:tc>
          <w:tcPr>
            <w:tcW w:w="2268"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3</w:t>
            </w:r>
          </w:p>
        </w:tc>
      </w:tr>
      <w:tr w:rsidR="004275F0" w:rsidRPr="002C6B42" w:rsidTr="00755F92">
        <w:trPr>
          <w:cantSplit/>
          <w:trHeight w:val="23"/>
        </w:trPr>
        <w:tc>
          <w:tcPr>
            <w:tcW w:w="1042"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лыжных баз</w:t>
            </w:r>
          </w:p>
        </w:tc>
        <w:tc>
          <w:tcPr>
            <w:tcW w:w="2268"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2</w:t>
            </w:r>
          </w:p>
        </w:tc>
      </w:tr>
      <w:tr w:rsidR="004275F0" w:rsidRPr="002C6B42" w:rsidTr="004B16B6">
        <w:trPr>
          <w:cantSplit/>
          <w:trHeight w:val="23"/>
        </w:trPr>
        <w:tc>
          <w:tcPr>
            <w:tcW w:w="1042" w:type="dxa"/>
            <w:tcBorders>
              <w:left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5.2.</w:t>
            </w:r>
          </w:p>
        </w:tc>
        <w:tc>
          <w:tcPr>
            <w:tcW w:w="6834"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спортивных школ (ДЮСШ, СДЮШОР, ШВСМ) – всего, в том числе:</w:t>
            </w:r>
          </w:p>
        </w:tc>
        <w:tc>
          <w:tcPr>
            <w:tcW w:w="2268" w:type="dxa"/>
            <w:tcBorders>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sz w:val="28"/>
                <w:szCs w:val="28"/>
                <w:lang w:eastAsia="ar-SA"/>
              </w:rPr>
              <w:t>ед./в них занимается чел.</w:t>
            </w:r>
          </w:p>
        </w:tc>
        <w:tc>
          <w:tcPr>
            <w:tcW w:w="4706" w:type="dxa"/>
            <w:tcBorders>
              <w:left w:val="single" w:sz="4" w:space="0" w:color="000000"/>
              <w:bottom w:val="single" w:sz="4" w:space="0" w:color="000000"/>
              <w:right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1/408</w:t>
            </w:r>
          </w:p>
        </w:tc>
      </w:tr>
      <w:tr w:rsidR="004275F0" w:rsidRPr="002C6B42" w:rsidTr="004B16B6">
        <w:trPr>
          <w:cantSplit/>
          <w:trHeight w:val="23"/>
        </w:trPr>
        <w:tc>
          <w:tcPr>
            <w:tcW w:w="1042" w:type="dxa"/>
            <w:vMerge w:val="restart"/>
            <w:tcBorders>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5.2.</w:t>
            </w:r>
          </w:p>
          <w:p w:rsidR="004275F0" w:rsidRPr="002C6B42" w:rsidRDefault="004275F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5.3.</w:t>
            </w:r>
          </w:p>
        </w:tc>
        <w:tc>
          <w:tcPr>
            <w:tcW w:w="6834" w:type="dxa"/>
            <w:tcBorders>
              <w:top w:val="single" w:sz="4" w:space="0" w:color="000000"/>
              <w:left w:val="single" w:sz="4" w:space="0" w:color="000000"/>
              <w:bottom w:val="single" w:sz="4" w:space="0" w:color="000000"/>
            </w:tcBorders>
            <w:vAlign w:val="center"/>
          </w:tcPr>
          <w:p w:rsidR="004275F0" w:rsidRPr="002C6B42" w:rsidRDefault="004275F0"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муниципальных</w:t>
            </w:r>
          </w:p>
        </w:tc>
        <w:tc>
          <w:tcPr>
            <w:tcW w:w="2268" w:type="dxa"/>
            <w:tcBorders>
              <w:top w:val="single" w:sz="4" w:space="0" w:color="000000"/>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kern w:val="1"/>
                <w:sz w:val="28"/>
                <w:szCs w:val="28"/>
                <w:lang w:eastAsia="ar-SA"/>
              </w:rPr>
              <w:t>-«-</w:t>
            </w:r>
          </w:p>
        </w:tc>
        <w:tc>
          <w:tcPr>
            <w:tcW w:w="4706" w:type="dxa"/>
            <w:tcBorders>
              <w:top w:val="single" w:sz="4" w:space="0" w:color="000000"/>
              <w:left w:val="single" w:sz="4" w:space="0" w:color="000000"/>
              <w:bottom w:val="single" w:sz="4" w:space="0" w:color="000000"/>
              <w:right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1/408</w:t>
            </w:r>
          </w:p>
        </w:tc>
      </w:tr>
      <w:tr w:rsidR="004275F0" w:rsidRPr="002C6B42" w:rsidTr="004B16B6">
        <w:trPr>
          <w:cantSplit/>
          <w:trHeight w:val="23"/>
        </w:trPr>
        <w:tc>
          <w:tcPr>
            <w:tcW w:w="1042" w:type="dxa"/>
            <w:vMerge/>
            <w:tcBorders>
              <w:top w:val="single" w:sz="4" w:space="0" w:color="000000"/>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sz w:val="28"/>
                <w:szCs w:val="28"/>
                <w:lang w:eastAsia="ar-SA"/>
              </w:rPr>
            </w:pPr>
          </w:p>
        </w:tc>
        <w:tc>
          <w:tcPr>
            <w:tcW w:w="6834" w:type="dxa"/>
            <w:tcBorders>
              <w:top w:val="single" w:sz="4" w:space="0" w:color="000000"/>
              <w:left w:val="single" w:sz="4" w:space="0" w:color="000000"/>
              <w:bottom w:val="single" w:sz="4" w:space="0" w:color="000000"/>
            </w:tcBorders>
            <w:vAlign w:val="center"/>
          </w:tcPr>
          <w:p w:rsidR="004275F0" w:rsidRPr="002C6B42" w:rsidRDefault="004275F0"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Численность штатных тренеров-преподавателей в ДЮСШ</w:t>
            </w:r>
          </w:p>
        </w:tc>
        <w:tc>
          <w:tcPr>
            <w:tcW w:w="2268" w:type="dxa"/>
            <w:tcBorders>
              <w:top w:val="single" w:sz="4" w:space="0" w:color="000000"/>
              <w:left w:val="single" w:sz="4" w:space="0" w:color="000000"/>
              <w:bottom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kern w:val="1"/>
                <w:sz w:val="28"/>
                <w:szCs w:val="28"/>
                <w:lang w:eastAsia="ar-SA"/>
              </w:rPr>
            </w:pPr>
            <w:r w:rsidRPr="002C6B42">
              <w:rPr>
                <w:rFonts w:ascii="Times New Roman" w:eastAsia="Times New Roman" w:hAnsi="Times New Roman" w:cs="Times New Roman"/>
                <w:kern w:val="1"/>
                <w:sz w:val="28"/>
                <w:szCs w:val="28"/>
                <w:lang w:eastAsia="ar-SA"/>
              </w:rPr>
              <w:t>чел.</w:t>
            </w:r>
          </w:p>
        </w:tc>
        <w:tc>
          <w:tcPr>
            <w:tcW w:w="4706" w:type="dxa"/>
            <w:tcBorders>
              <w:top w:val="single" w:sz="4" w:space="0" w:color="000000"/>
              <w:left w:val="single" w:sz="4" w:space="0" w:color="000000"/>
              <w:bottom w:val="single" w:sz="4" w:space="0" w:color="000000"/>
              <w:right w:val="single" w:sz="4" w:space="0" w:color="000000"/>
            </w:tcBorders>
            <w:vAlign w:val="center"/>
          </w:tcPr>
          <w:p w:rsidR="004275F0" w:rsidRPr="002C6B42" w:rsidRDefault="004275F0" w:rsidP="004B16B6">
            <w:pPr>
              <w:snapToGrid w:val="0"/>
              <w:spacing w:after="0" w:line="240" w:lineRule="auto"/>
              <w:jc w:val="center"/>
              <w:rPr>
                <w:rFonts w:ascii="Times New Roman" w:eastAsia="Times New Roman" w:hAnsi="Times New Roman" w:cs="Times New Roman"/>
                <w:bCs/>
                <w:sz w:val="28"/>
                <w:szCs w:val="28"/>
                <w:lang w:eastAsia="ar-SA"/>
              </w:rPr>
            </w:pPr>
            <w:r w:rsidRPr="002C6B42">
              <w:rPr>
                <w:rFonts w:ascii="Times New Roman" w:eastAsia="Times New Roman" w:hAnsi="Times New Roman" w:cs="Times New Roman"/>
                <w:bCs/>
                <w:sz w:val="28"/>
                <w:szCs w:val="28"/>
                <w:lang w:eastAsia="ar-SA"/>
              </w:rPr>
              <w:t>9</w:t>
            </w:r>
          </w:p>
        </w:tc>
      </w:tr>
    </w:tbl>
    <w:p w:rsidR="004275F0" w:rsidRPr="002C6B42" w:rsidRDefault="00F8691B" w:rsidP="004B16B6">
      <w:pPr>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r w:rsidR="002C6B42" w:rsidRPr="002C6B42">
        <w:rPr>
          <w:rFonts w:ascii="Times New Roman" w:eastAsia="Times New Roman" w:hAnsi="Times New Roman" w:cs="Times New Roman"/>
          <w:b/>
          <w:sz w:val="28"/>
          <w:szCs w:val="28"/>
          <w:lang w:eastAsia="ar-SA"/>
        </w:rPr>
        <w:t xml:space="preserve">                               </w:t>
      </w:r>
    </w:p>
    <w:p w:rsidR="00755F92" w:rsidRPr="002C6B42" w:rsidRDefault="00F8691B" w:rsidP="004B16B6">
      <w:pPr>
        <w:spacing w:after="0" w:line="240" w:lineRule="auto"/>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 xml:space="preserve">                                            </w:t>
      </w:r>
      <w:r w:rsidR="00755F92" w:rsidRPr="002C6B42">
        <w:rPr>
          <w:rFonts w:ascii="Times New Roman" w:eastAsia="Times New Roman" w:hAnsi="Times New Roman" w:cs="Times New Roman"/>
          <w:b/>
          <w:sz w:val="28"/>
          <w:szCs w:val="28"/>
          <w:lang w:eastAsia="ar-SA"/>
        </w:rPr>
        <w:t>Х</w:t>
      </w:r>
      <w:proofErr w:type="gramStart"/>
      <w:r w:rsidR="00755F92" w:rsidRPr="002C6B42">
        <w:rPr>
          <w:rFonts w:ascii="Times New Roman" w:eastAsia="Times New Roman" w:hAnsi="Times New Roman" w:cs="Times New Roman"/>
          <w:b/>
          <w:sz w:val="28"/>
          <w:szCs w:val="28"/>
          <w:lang w:val="en-US" w:eastAsia="ar-SA"/>
        </w:rPr>
        <w:t>V</w:t>
      </w:r>
      <w:proofErr w:type="gramEnd"/>
      <w:r w:rsidR="00755F92" w:rsidRPr="002C6B42">
        <w:rPr>
          <w:rFonts w:ascii="Times New Roman" w:eastAsia="Times New Roman" w:hAnsi="Times New Roman" w:cs="Times New Roman"/>
          <w:b/>
          <w:sz w:val="28"/>
          <w:szCs w:val="28"/>
          <w:lang w:eastAsia="ar-SA"/>
        </w:rPr>
        <w:t>. ОРГАНИЗАЦИЯ ОХРАНЫ ОБЩЕСТВЕННОГО ПОРЯДКА</w:t>
      </w:r>
    </w:p>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bl>
      <w:tblPr>
        <w:tblW w:w="14742" w:type="dxa"/>
        <w:tblInd w:w="-5" w:type="dxa"/>
        <w:tblLayout w:type="fixed"/>
        <w:tblLook w:val="0000" w:firstRow="0" w:lastRow="0" w:firstColumn="0" w:lastColumn="0" w:noHBand="0" w:noVBand="0"/>
      </w:tblPr>
      <w:tblGrid>
        <w:gridCol w:w="1008"/>
        <w:gridCol w:w="6760"/>
        <w:gridCol w:w="2268"/>
        <w:gridCol w:w="4706"/>
      </w:tblGrid>
      <w:tr w:rsidR="00E16DB0" w:rsidRPr="002C6B42" w:rsidTr="00755F92">
        <w:trPr>
          <w:cantSplit/>
          <w:trHeight w:val="23"/>
        </w:trPr>
        <w:tc>
          <w:tcPr>
            <w:tcW w:w="1008"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6760"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2268"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Единица измерения</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r>
      <w:tr w:rsidR="00E16DB0" w:rsidRPr="002C6B42" w:rsidTr="00755F92">
        <w:trPr>
          <w:cantSplit/>
          <w:trHeight w:val="23"/>
        </w:trPr>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6760"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пунктов охраны общественного порядка</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4275F0"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rPr>
          <w:cantSplit/>
          <w:trHeight w:val="1044"/>
        </w:trPr>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Количество общественных объединений граждан, созданных в целях оказания содействия правоохранительным органам в вопросах охраны общественного порядка, – всего, в том числе: </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936F45"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r w:rsidR="00E16DB0" w:rsidRPr="002C6B42" w:rsidTr="00755F92">
        <w:trPr>
          <w:cantSplit/>
          <w:trHeight w:val="426"/>
        </w:trPr>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народных дружин / в них народных дружинников</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 / чел.</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847B98"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1/10</w:t>
            </w:r>
          </w:p>
        </w:tc>
      </w:tr>
    </w:tbl>
    <w:p w:rsidR="00755F92" w:rsidRPr="002C6B42" w:rsidRDefault="00755F92" w:rsidP="004B16B6">
      <w:pPr>
        <w:spacing w:after="0" w:line="240" w:lineRule="auto"/>
        <w:jc w:val="center"/>
        <w:rPr>
          <w:rFonts w:ascii="Times New Roman" w:eastAsia="Times New Roman" w:hAnsi="Times New Roman" w:cs="Times New Roman"/>
          <w:b/>
          <w:sz w:val="28"/>
          <w:szCs w:val="28"/>
          <w:lang w:val="en-US"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Х</w:t>
      </w:r>
      <w:proofErr w:type="gramEnd"/>
      <w:r w:rsidRPr="002C6B42">
        <w:rPr>
          <w:rFonts w:ascii="Times New Roman" w:eastAsia="Times New Roman" w:hAnsi="Times New Roman" w:cs="Times New Roman"/>
          <w:b/>
          <w:sz w:val="28"/>
          <w:szCs w:val="28"/>
          <w:lang w:val="en-US" w:eastAsia="ar-SA"/>
        </w:rPr>
        <w:t>VI</w:t>
      </w:r>
      <w:r w:rsidRPr="002C6B42">
        <w:rPr>
          <w:rFonts w:ascii="Times New Roman" w:eastAsia="Times New Roman" w:hAnsi="Times New Roman" w:cs="Times New Roman"/>
          <w:b/>
          <w:sz w:val="28"/>
          <w:szCs w:val="28"/>
          <w:lang w:eastAsia="ar-SA"/>
        </w:rPr>
        <w:t xml:space="preserve">. ОХРАНА ОКРУЖАЮЩЕЙ СРЕДЫ </w:t>
      </w:r>
    </w:p>
    <w:p w:rsidR="00755F92" w:rsidRPr="002C6B42" w:rsidRDefault="00755F92" w:rsidP="004B16B6">
      <w:pPr>
        <w:spacing w:after="0" w:line="240" w:lineRule="auto"/>
        <w:jc w:val="center"/>
        <w:rPr>
          <w:rFonts w:ascii="Times New Roman" w:eastAsia="Times New Roman" w:hAnsi="Times New Roman" w:cs="Times New Roman"/>
          <w:sz w:val="28"/>
          <w:szCs w:val="28"/>
          <w:lang w:eastAsia="ar-SA"/>
        </w:rPr>
      </w:pPr>
    </w:p>
    <w:tbl>
      <w:tblPr>
        <w:tblW w:w="14742" w:type="dxa"/>
        <w:tblInd w:w="-5" w:type="dxa"/>
        <w:tblLayout w:type="fixed"/>
        <w:tblLook w:val="0000" w:firstRow="0" w:lastRow="0" w:firstColumn="0" w:lastColumn="0" w:noHBand="0" w:noVBand="0"/>
      </w:tblPr>
      <w:tblGrid>
        <w:gridCol w:w="1008"/>
        <w:gridCol w:w="6760"/>
        <w:gridCol w:w="2268"/>
        <w:gridCol w:w="4706"/>
      </w:tblGrid>
      <w:tr w:rsidR="00E16DB0" w:rsidRPr="002C6B42" w:rsidTr="00755F92">
        <w:tc>
          <w:tcPr>
            <w:tcW w:w="1008"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6760"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Показатели</w:t>
            </w:r>
          </w:p>
        </w:tc>
        <w:tc>
          <w:tcPr>
            <w:tcW w:w="2268" w:type="dxa"/>
            <w:tcBorders>
              <w:top w:val="single" w:sz="4" w:space="0" w:color="000000"/>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Единица</w:t>
            </w:r>
          </w:p>
          <w:p w:rsidR="00755F92" w:rsidRPr="002C6B42" w:rsidRDefault="00755F92"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измерения</w:t>
            </w:r>
          </w:p>
        </w:tc>
        <w:tc>
          <w:tcPr>
            <w:tcW w:w="4706" w:type="dxa"/>
            <w:tcBorders>
              <w:top w:val="single" w:sz="4" w:space="0" w:color="000000"/>
              <w:left w:val="single" w:sz="4" w:space="0" w:color="000000"/>
              <w:bottom w:val="single" w:sz="4" w:space="0" w:color="000000"/>
              <w:right w:val="single" w:sz="4" w:space="0" w:color="000000"/>
            </w:tcBorders>
            <w:vAlign w:val="center"/>
          </w:tcPr>
          <w:p w:rsidR="00755F92" w:rsidRPr="002C6B42" w:rsidRDefault="000236EB"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b/>
                <w:sz w:val="28"/>
                <w:szCs w:val="28"/>
                <w:lang w:eastAsia="ar-SA"/>
              </w:rPr>
              <w:t>П</w:t>
            </w:r>
            <w:r w:rsidR="004275F0" w:rsidRPr="002C6B42">
              <w:rPr>
                <w:rFonts w:ascii="Times New Roman" w:eastAsia="Times New Roman" w:hAnsi="Times New Roman" w:cs="Times New Roman"/>
                <w:b/>
                <w:sz w:val="28"/>
                <w:szCs w:val="28"/>
                <w:lang w:eastAsia="ar-SA"/>
              </w:rPr>
              <w:t>о состоянию на 31.12.2017</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Наличие очистных сооружений по видам</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4706" w:type="dxa"/>
            <w:tcBorders>
              <w:left w:val="single" w:sz="4" w:space="0" w:color="000000"/>
              <w:bottom w:val="single" w:sz="4" w:space="0" w:color="000000"/>
              <w:right w:val="single" w:sz="4" w:space="0" w:color="000000"/>
            </w:tcBorders>
            <w:vAlign w:val="center"/>
          </w:tcPr>
          <w:p w:rsidR="00755F92" w:rsidRPr="002C6B42" w:rsidRDefault="000236EB"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канализации</w:t>
            </w:r>
          </w:p>
        </w:tc>
        <w:tc>
          <w:tcPr>
            <w:tcW w:w="2268" w:type="dxa"/>
            <w:tcBorders>
              <w:left w:val="single" w:sz="4" w:space="0" w:color="000000"/>
              <w:bottom w:val="single" w:sz="4" w:space="0" w:color="000000"/>
            </w:tcBorders>
            <w:vAlign w:val="center"/>
          </w:tcPr>
          <w:p w:rsidR="00755F92" w:rsidRPr="002C6B42" w:rsidRDefault="00755F92" w:rsidP="004B16B6">
            <w:pPr>
              <w:snapToGrid w:val="0"/>
              <w:spacing w:after="0" w:line="240" w:lineRule="auto"/>
              <w:ind w:hanging="382"/>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c>
          <w:tcPr>
            <w:tcW w:w="4706" w:type="dxa"/>
            <w:tcBorders>
              <w:left w:val="single" w:sz="4" w:space="0" w:color="000000"/>
              <w:bottom w:val="single" w:sz="4" w:space="0" w:color="000000"/>
              <w:right w:val="single" w:sz="4" w:space="0" w:color="000000"/>
            </w:tcBorders>
            <w:vAlign w:val="center"/>
          </w:tcPr>
          <w:p w:rsidR="00755F92" w:rsidRPr="002C6B42" w:rsidRDefault="000236EB"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их суммарная мощность</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м</w:t>
            </w:r>
            <w:r w:rsidRPr="002C6B42">
              <w:rPr>
                <w:rFonts w:ascii="Times New Roman" w:eastAsia="Times New Roman" w:hAnsi="Times New Roman" w:cs="Times New Roman"/>
                <w:sz w:val="28"/>
                <w:szCs w:val="28"/>
                <w:vertAlign w:val="superscript"/>
                <w:lang w:eastAsia="ar-SA"/>
              </w:rPr>
              <w:t>3</w:t>
            </w:r>
            <w:r w:rsidRPr="002C6B42">
              <w:rPr>
                <w:rFonts w:ascii="Times New Roman" w:eastAsia="Times New Roman" w:hAnsi="Times New Roman" w:cs="Times New Roman"/>
                <w:sz w:val="28"/>
                <w:szCs w:val="28"/>
                <w:lang w:eastAsia="ar-SA"/>
              </w:rPr>
              <w:t xml:space="preserve"> в год</w:t>
            </w:r>
          </w:p>
        </w:tc>
        <w:tc>
          <w:tcPr>
            <w:tcW w:w="4706" w:type="dxa"/>
            <w:tcBorders>
              <w:left w:val="single" w:sz="4" w:space="0" w:color="000000"/>
              <w:bottom w:val="single" w:sz="4" w:space="0" w:color="000000"/>
              <w:right w:val="single" w:sz="4" w:space="0" w:color="000000"/>
            </w:tcBorders>
            <w:vAlign w:val="center"/>
          </w:tcPr>
          <w:p w:rsidR="00755F92" w:rsidRPr="002C6B42" w:rsidRDefault="004275F0"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1562,2</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Количество предприятий, имеющих выбросы </w:t>
            </w:r>
            <w:r w:rsidRPr="002C6B42">
              <w:rPr>
                <w:rFonts w:ascii="Times New Roman" w:eastAsia="Times New Roman" w:hAnsi="Times New Roman" w:cs="Times New Roman"/>
                <w:sz w:val="28"/>
                <w:szCs w:val="28"/>
                <w:lang w:eastAsia="ar-SA"/>
              </w:rPr>
              <w:lastRenderedPageBreak/>
              <w:t>загрязняющих веществ в атмосферу, отходящих от стационарных источников</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единиц</w:t>
            </w:r>
          </w:p>
        </w:tc>
        <w:tc>
          <w:tcPr>
            <w:tcW w:w="4706" w:type="dxa"/>
            <w:tcBorders>
              <w:left w:val="single" w:sz="4" w:space="0" w:color="000000"/>
              <w:bottom w:val="single" w:sz="4" w:space="0" w:color="000000"/>
              <w:right w:val="single" w:sz="4" w:space="0" w:color="000000"/>
            </w:tcBorders>
            <w:vAlign w:val="center"/>
          </w:tcPr>
          <w:p w:rsidR="00755F92" w:rsidRPr="002C6B42" w:rsidRDefault="004275F0"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lastRenderedPageBreak/>
              <w:t>3.</w:t>
            </w: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Выбросы загрязняющих веществ в атмосферу, отходящих от стационарных источников </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тонн</w:t>
            </w:r>
          </w:p>
        </w:tc>
        <w:tc>
          <w:tcPr>
            <w:tcW w:w="4706" w:type="dxa"/>
            <w:tcBorders>
              <w:left w:val="single" w:sz="4" w:space="0" w:color="000000"/>
              <w:bottom w:val="single" w:sz="4" w:space="0" w:color="000000"/>
              <w:right w:val="single" w:sz="4" w:space="0" w:color="000000"/>
            </w:tcBorders>
            <w:vAlign w:val="center"/>
          </w:tcPr>
          <w:p w:rsidR="00755F92" w:rsidRPr="002C6B42" w:rsidRDefault="004275F0"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Вывезено за год бытового мусора и бытовых отходов</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тыс. м</w:t>
            </w:r>
            <w:r w:rsidRPr="002C6B42">
              <w:rPr>
                <w:rFonts w:ascii="Times New Roman" w:eastAsia="Times New Roman" w:hAnsi="Times New Roman" w:cs="Times New Roman"/>
                <w:sz w:val="28"/>
                <w:szCs w:val="28"/>
                <w:vertAlign w:val="superscript"/>
                <w:lang w:eastAsia="ar-SA"/>
              </w:rPr>
              <w:t>3</w:t>
            </w:r>
          </w:p>
        </w:tc>
        <w:tc>
          <w:tcPr>
            <w:tcW w:w="4706" w:type="dxa"/>
            <w:tcBorders>
              <w:left w:val="single" w:sz="4" w:space="0" w:color="000000"/>
              <w:bottom w:val="single" w:sz="4" w:space="0" w:color="000000"/>
              <w:right w:val="single" w:sz="4" w:space="0" w:color="000000"/>
            </w:tcBorders>
            <w:vAlign w:val="center"/>
          </w:tcPr>
          <w:p w:rsidR="00755F92" w:rsidRPr="002C6B42" w:rsidRDefault="004275F0"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23,8</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w:t>
            </w: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Утилизировано бытовых отходов за год</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vertAlign w:val="superscript"/>
                <w:lang w:eastAsia="ar-SA"/>
              </w:rPr>
            </w:pPr>
            <w:r w:rsidRPr="002C6B42">
              <w:rPr>
                <w:rFonts w:ascii="Times New Roman" w:eastAsia="Times New Roman" w:hAnsi="Times New Roman" w:cs="Times New Roman"/>
                <w:sz w:val="28"/>
                <w:szCs w:val="28"/>
                <w:lang w:eastAsia="ar-SA"/>
              </w:rPr>
              <w:t>тыс. м</w:t>
            </w:r>
            <w:r w:rsidRPr="002C6B42">
              <w:rPr>
                <w:rFonts w:ascii="Times New Roman" w:eastAsia="Times New Roman" w:hAnsi="Times New Roman" w:cs="Times New Roman"/>
                <w:sz w:val="28"/>
                <w:szCs w:val="28"/>
                <w:vertAlign w:val="superscript"/>
                <w:lang w:eastAsia="ar-SA"/>
              </w:rPr>
              <w:t>3</w:t>
            </w:r>
          </w:p>
        </w:tc>
        <w:tc>
          <w:tcPr>
            <w:tcW w:w="4706" w:type="dxa"/>
            <w:tcBorders>
              <w:left w:val="single" w:sz="4" w:space="0" w:color="000000"/>
              <w:bottom w:val="single" w:sz="4" w:space="0" w:color="000000"/>
              <w:right w:val="single" w:sz="4" w:space="0" w:color="000000"/>
            </w:tcBorders>
            <w:vAlign w:val="center"/>
          </w:tcPr>
          <w:p w:rsidR="00755F92" w:rsidRPr="002C6B42" w:rsidRDefault="004275F0"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w:t>
            </w:r>
          </w:p>
        </w:tc>
      </w:tr>
      <w:tr w:rsidR="00E16DB0" w:rsidRPr="002C6B42" w:rsidTr="00755F92">
        <w:tc>
          <w:tcPr>
            <w:tcW w:w="100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w:t>
            </w:r>
          </w:p>
        </w:tc>
        <w:tc>
          <w:tcPr>
            <w:tcW w:w="6760"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Количество объектов размещения промышленных отходов (полигонов, отвалов и др.)</w:t>
            </w:r>
          </w:p>
        </w:tc>
        <w:tc>
          <w:tcPr>
            <w:tcW w:w="2268" w:type="dxa"/>
            <w:tcBorders>
              <w:left w:val="single" w:sz="4" w:space="0" w:color="000000"/>
              <w:bottom w:val="single" w:sz="4" w:space="0" w:color="000000"/>
            </w:tcBorders>
            <w:vAlign w:val="center"/>
          </w:tcPr>
          <w:p w:rsidR="00755F92" w:rsidRPr="002C6B42" w:rsidRDefault="00755F92"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единиц</w:t>
            </w:r>
          </w:p>
        </w:tc>
        <w:tc>
          <w:tcPr>
            <w:tcW w:w="4706" w:type="dxa"/>
            <w:tcBorders>
              <w:left w:val="single" w:sz="4" w:space="0" w:color="000000"/>
              <w:bottom w:val="single" w:sz="4" w:space="0" w:color="000000"/>
              <w:right w:val="single" w:sz="4" w:space="0" w:color="000000"/>
            </w:tcBorders>
            <w:vAlign w:val="center"/>
          </w:tcPr>
          <w:p w:rsidR="00755F92" w:rsidRPr="002C6B42" w:rsidRDefault="007D2989"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r>
    </w:tbl>
    <w:p w:rsidR="004A3667" w:rsidRPr="002C6B42" w:rsidRDefault="004A3667" w:rsidP="004B16B6">
      <w:pPr>
        <w:tabs>
          <w:tab w:val="left" w:pos="1870"/>
        </w:tabs>
        <w:spacing w:after="0" w:line="240" w:lineRule="auto"/>
        <w:rPr>
          <w:rFonts w:ascii="Times New Roman" w:eastAsia="Times New Roman" w:hAnsi="Times New Roman" w:cs="Times New Roman"/>
          <w:sz w:val="28"/>
          <w:szCs w:val="28"/>
          <w:lang w:eastAsia="ar-SA"/>
        </w:rPr>
      </w:pPr>
    </w:p>
    <w:p w:rsidR="004A3667" w:rsidRPr="002C6B42" w:rsidRDefault="004A3667" w:rsidP="004B16B6">
      <w:pPr>
        <w:tabs>
          <w:tab w:val="left" w:pos="1870"/>
        </w:tabs>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Х</w:t>
      </w:r>
      <w:proofErr w:type="gramEnd"/>
      <w:r w:rsidRPr="002C6B42">
        <w:rPr>
          <w:rFonts w:ascii="Times New Roman" w:eastAsia="Times New Roman" w:hAnsi="Times New Roman" w:cs="Times New Roman"/>
          <w:b/>
          <w:sz w:val="28"/>
          <w:szCs w:val="28"/>
          <w:lang w:val="en-US" w:eastAsia="ar-SA"/>
        </w:rPr>
        <w:t>VII</w:t>
      </w:r>
      <w:r w:rsidRPr="002C6B42">
        <w:rPr>
          <w:rFonts w:ascii="Times New Roman" w:eastAsia="Times New Roman" w:hAnsi="Times New Roman" w:cs="Times New Roman"/>
          <w:b/>
          <w:sz w:val="28"/>
          <w:szCs w:val="28"/>
          <w:lang w:eastAsia="ar-SA"/>
        </w:rPr>
        <w:t xml:space="preserve">. </w:t>
      </w:r>
      <w:r w:rsidRPr="002C6B42">
        <w:rPr>
          <w:rFonts w:ascii="Times New Roman" w:eastAsia="Times New Roman" w:hAnsi="Times New Roman" w:cs="Times New Roman"/>
          <w:b/>
          <w:caps/>
          <w:sz w:val="28"/>
          <w:szCs w:val="28"/>
          <w:lang w:eastAsia="ar-SA"/>
        </w:rPr>
        <w:t>Объекты культурного наследия</w:t>
      </w:r>
      <w:r w:rsidRPr="002C6B42">
        <w:rPr>
          <w:rFonts w:ascii="Times New Roman" w:eastAsia="Times New Roman" w:hAnsi="Times New Roman" w:cs="Times New Roman"/>
          <w:b/>
          <w:sz w:val="28"/>
          <w:szCs w:val="28"/>
          <w:lang w:eastAsia="ar-SA"/>
        </w:rPr>
        <w:t xml:space="preserve"> (ПАМЯТНИКИ ИСТОРИИ И КУЛЬТУРЫ)</w:t>
      </w:r>
    </w:p>
    <w:p w:rsidR="004A3667" w:rsidRPr="002C6B42" w:rsidRDefault="004A3667" w:rsidP="004B16B6">
      <w:pPr>
        <w:spacing w:after="0" w:line="240" w:lineRule="auto"/>
        <w:jc w:val="center"/>
        <w:rPr>
          <w:rFonts w:ascii="Times New Roman" w:eastAsia="Times New Roman" w:hAnsi="Times New Roman" w:cs="Times New Roman"/>
          <w:b/>
          <w:sz w:val="28"/>
          <w:szCs w:val="28"/>
          <w:lang w:eastAsia="ar-SA"/>
        </w:rPr>
      </w:pPr>
    </w:p>
    <w:tbl>
      <w:tblPr>
        <w:tblW w:w="14745" w:type="dxa"/>
        <w:tblInd w:w="-5" w:type="dxa"/>
        <w:tblLayout w:type="fixed"/>
        <w:tblLook w:val="04A0" w:firstRow="1" w:lastRow="0" w:firstColumn="1" w:lastColumn="0" w:noHBand="0" w:noVBand="1"/>
      </w:tblPr>
      <w:tblGrid>
        <w:gridCol w:w="1008"/>
        <w:gridCol w:w="3601"/>
        <w:gridCol w:w="2032"/>
        <w:gridCol w:w="4089"/>
        <w:gridCol w:w="4015"/>
      </w:tblGrid>
      <w:tr w:rsidR="00E16DB0" w:rsidRPr="002C6B42" w:rsidTr="004F0A90">
        <w:trPr>
          <w:cantSplit/>
          <w:trHeight w:val="23"/>
        </w:trPr>
        <w:tc>
          <w:tcPr>
            <w:tcW w:w="1008" w:type="dxa"/>
            <w:tcBorders>
              <w:top w:val="single" w:sz="4" w:space="0" w:color="000000"/>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w:t>
            </w:r>
          </w:p>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proofErr w:type="gramStart"/>
            <w:r w:rsidRPr="002C6B42">
              <w:rPr>
                <w:rFonts w:ascii="Times New Roman" w:eastAsia="Times New Roman" w:hAnsi="Times New Roman" w:cs="Times New Roman"/>
                <w:b/>
                <w:sz w:val="28"/>
                <w:szCs w:val="28"/>
                <w:lang w:eastAsia="ar-SA"/>
              </w:rPr>
              <w:t>п</w:t>
            </w:r>
            <w:proofErr w:type="gramEnd"/>
            <w:r w:rsidRPr="002C6B42">
              <w:rPr>
                <w:rFonts w:ascii="Times New Roman" w:eastAsia="Times New Roman" w:hAnsi="Times New Roman" w:cs="Times New Roman"/>
                <w:b/>
                <w:sz w:val="28"/>
                <w:szCs w:val="28"/>
                <w:lang w:eastAsia="ar-SA"/>
              </w:rPr>
              <w:t>/п</w:t>
            </w:r>
          </w:p>
        </w:tc>
        <w:tc>
          <w:tcPr>
            <w:tcW w:w="3601" w:type="dxa"/>
            <w:tcBorders>
              <w:top w:val="single" w:sz="4" w:space="0" w:color="000000"/>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Наименование памятника,</w:t>
            </w:r>
          </w:p>
          <w:p w:rsidR="004A3667" w:rsidRPr="002C6B42" w:rsidRDefault="004A3667"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музея</w:t>
            </w:r>
          </w:p>
        </w:tc>
        <w:tc>
          <w:tcPr>
            <w:tcW w:w="2032" w:type="dxa"/>
            <w:tcBorders>
              <w:top w:val="single" w:sz="4" w:space="0" w:color="000000"/>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Дата установки,</w:t>
            </w:r>
          </w:p>
          <w:p w:rsidR="004A3667" w:rsidRPr="002C6B42" w:rsidRDefault="004A3667"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создания</w:t>
            </w:r>
          </w:p>
        </w:tc>
        <w:tc>
          <w:tcPr>
            <w:tcW w:w="4089" w:type="dxa"/>
            <w:tcBorders>
              <w:top w:val="single" w:sz="4" w:space="0" w:color="000000"/>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Место</w:t>
            </w:r>
          </w:p>
          <w:p w:rsidR="004A3667" w:rsidRPr="002C6B42" w:rsidRDefault="004A3667" w:rsidP="004B16B6">
            <w:pPr>
              <w:tabs>
                <w:tab w:val="left" w:pos="8280"/>
              </w:tabs>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нахождения</w:t>
            </w:r>
          </w:p>
        </w:tc>
        <w:tc>
          <w:tcPr>
            <w:tcW w:w="4015" w:type="dxa"/>
            <w:tcBorders>
              <w:top w:val="single" w:sz="4" w:space="0" w:color="000000"/>
              <w:left w:val="single" w:sz="4" w:space="0" w:color="000000"/>
              <w:bottom w:val="single" w:sz="4" w:space="0" w:color="000000"/>
              <w:right w:val="single" w:sz="4" w:space="0" w:color="000000"/>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Дополнительные сведения</w:t>
            </w:r>
          </w:p>
        </w:tc>
      </w:tr>
      <w:tr w:rsidR="00E16DB0" w:rsidRPr="002C6B42" w:rsidTr="004F0A90">
        <w:trPr>
          <w:cantSplit/>
          <w:trHeight w:val="23"/>
        </w:trPr>
        <w:tc>
          <w:tcPr>
            <w:tcW w:w="1008" w:type="dxa"/>
            <w:tcBorders>
              <w:top w:val="nil"/>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w:t>
            </w:r>
          </w:p>
        </w:tc>
        <w:tc>
          <w:tcPr>
            <w:tcW w:w="13737" w:type="dxa"/>
            <w:gridSpan w:val="4"/>
            <w:tcBorders>
              <w:top w:val="nil"/>
              <w:left w:val="single" w:sz="4" w:space="0" w:color="000000"/>
              <w:bottom w:val="single" w:sz="4" w:space="0" w:color="000000"/>
              <w:right w:val="single" w:sz="4" w:space="0" w:color="000000"/>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Объекты культурного наследия федерального значения</w:t>
            </w:r>
          </w:p>
        </w:tc>
      </w:tr>
      <w:tr w:rsidR="00E16DB0" w:rsidRPr="002C6B42" w:rsidTr="004F0A90">
        <w:trPr>
          <w:cantSplit/>
          <w:trHeight w:val="327"/>
        </w:trPr>
        <w:tc>
          <w:tcPr>
            <w:tcW w:w="1008" w:type="dxa"/>
            <w:tcBorders>
              <w:top w:val="nil"/>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c>
          <w:tcPr>
            <w:tcW w:w="3601" w:type="dxa"/>
            <w:tcBorders>
              <w:top w:val="single" w:sz="4" w:space="0" w:color="auto"/>
              <w:left w:val="single" w:sz="4" w:space="0" w:color="auto"/>
              <w:bottom w:val="single" w:sz="4" w:space="0" w:color="auto"/>
              <w:right w:val="single" w:sz="4" w:space="0" w:color="auto"/>
            </w:tcBorders>
            <w:vAlign w:val="center"/>
            <w:hideMark/>
          </w:tcPr>
          <w:p w:rsidR="004A3667" w:rsidRPr="002C6B42" w:rsidRDefault="004F0A90" w:rsidP="004B16B6">
            <w:pPr>
              <w:spacing w:after="0" w:line="240" w:lineRule="auto"/>
              <w:rPr>
                <w:rFonts w:ascii="Times New Roman" w:eastAsia="Calibri" w:hAnsi="Times New Roman" w:cs="Times New Roman"/>
                <w:sz w:val="28"/>
                <w:szCs w:val="28"/>
              </w:rPr>
            </w:pPr>
            <w:r w:rsidRPr="002C6B42">
              <w:rPr>
                <w:rFonts w:ascii="Times New Roman" w:eastAsia="Calibri" w:hAnsi="Times New Roman" w:cs="Times New Roman"/>
                <w:sz w:val="28"/>
                <w:szCs w:val="28"/>
              </w:rPr>
              <w:t>отсутствуют</w:t>
            </w:r>
          </w:p>
        </w:tc>
        <w:tc>
          <w:tcPr>
            <w:tcW w:w="2032" w:type="dxa"/>
            <w:tcBorders>
              <w:top w:val="single" w:sz="4" w:space="0" w:color="auto"/>
              <w:left w:val="single" w:sz="4" w:space="0" w:color="auto"/>
              <w:bottom w:val="single" w:sz="4" w:space="0" w:color="auto"/>
              <w:right w:val="single" w:sz="4" w:space="0" w:color="auto"/>
            </w:tcBorders>
            <w:vAlign w:val="center"/>
            <w:hideMark/>
          </w:tcPr>
          <w:p w:rsidR="004A3667" w:rsidRPr="002C6B42" w:rsidRDefault="004A3667" w:rsidP="004B16B6">
            <w:pPr>
              <w:spacing w:after="0" w:line="240" w:lineRule="auto"/>
              <w:rPr>
                <w:rFonts w:ascii="Times New Roman" w:eastAsia="Calibri" w:hAnsi="Times New Roman" w:cs="Times New Roman"/>
                <w:sz w:val="28"/>
                <w:szCs w:val="28"/>
              </w:rPr>
            </w:pPr>
          </w:p>
        </w:tc>
        <w:tc>
          <w:tcPr>
            <w:tcW w:w="4089" w:type="dxa"/>
            <w:tcBorders>
              <w:top w:val="nil"/>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c>
          <w:tcPr>
            <w:tcW w:w="4015" w:type="dxa"/>
            <w:tcBorders>
              <w:top w:val="nil"/>
              <w:left w:val="single" w:sz="4" w:space="0" w:color="000000"/>
              <w:bottom w:val="single" w:sz="4" w:space="0" w:color="000000"/>
              <w:right w:val="single" w:sz="4" w:space="0" w:color="000000"/>
            </w:tcBorders>
            <w:vAlign w:val="center"/>
            <w:hideMark/>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r>
      <w:tr w:rsidR="00E16DB0" w:rsidRPr="002C6B42" w:rsidTr="004F0A90">
        <w:trPr>
          <w:cantSplit/>
          <w:trHeight w:val="23"/>
        </w:trPr>
        <w:tc>
          <w:tcPr>
            <w:tcW w:w="1008" w:type="dxa"/>
            <w:tcBorders>
              <w:top w:val="nil"/>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w:t>
            </w:r>
          </w:p>
        </w:tc>
        <w:tc>
          <w:tcPr>
            <w:tcW w:w="13737" w:type="dxa"/>
            <w:gridSpan w:val="4"/>
            <w:tcBorders>
              <w:top w:val="nil"/>
              <w:left w:val="single" w:sz="4" w:space="0" w:color="000000"/>
              <w:bottom w:val="single" w:sz="4" w:space="0" w:color="000000"/>
              <w:right w:val="single" w:sz="4" w:space="0" w:color="000000"/>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Объекты культурного наследия регионального значения</w:t>
            </w:r>
          </w:p>
        </w:tc>
      </w:tr>
      <w:tr w:rsidR="00E16DB0" w:rsidRPr="002C6B42" w:rsidTr="004F0A90">
        <w:trPr>
          <w:cantSplit/>
          <w:trHeight w:val="23"/>
        </w:trPr>
        <w:tc>
          <w:tcPr>
            <w:tcW w:w="1008" w:type="dxa"/>
            <w:tcBorders>
              <w:top w:val="nil"/>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3601" w:type="dxa"/>
            <w:tcBorders>
              <w:top w:val="nil"/>
              <w:left w:val="single" w:sz="4" w:space="0" w:color="000000"/>
              <w:bottom w:val="single" w:sz="4" w:space="0" w:color="000000"/>
              <w:right w:val="nil"/>
            </w:tcBorders>
            <w:vAlign w:val="center"/>
            <w:hideMark/>
          </w:tcPr>
          <w:p w:rsidR="004A3667" w:rsidRPr="002C6B42" w:rsidRDefault="00B80649"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«Могила связиста-первопроходца И.Ф. Макеева»</w:t>
            </w:r>
          </w:p>
        </w:tc>
        <w:tc>
          <w:tcPr>
            <w:tcW w:w="2032" w:type="dxa"/>
            <w:tcBorders>
              <w:top w:val="nil"/>
              <w:left w:val="single" w:sz="4" w:space="0" w:color="000000"/>
              <w:bottom w:val="single" w:sz="4" w:space="0" w:color="000000"/>
              <w:right w:val="nil"/>
            </w:tcBorders>
            <w:vAlign w:val="center"/>
          </w:tcPr>
          <w:p w:rsidR="004A3667" w:rsidRPr="002C6B42" w:rsidRDefault="00B80649" w:rsidP="004B16B6">
            <w:pPr>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1932 год</w:t>
            </w:r>
          </w:p>
        </w:tc>
        <w:tc>
          <w:tcPr>
            <w:tcW w:w="4089" w:type="dxa"/>
            <w:tcBorders>
              <w:top w:val="nil"/>
              <w:left w:val="single" w:sz="4" w:space="0" w:color="000000"/>
              <w:bottom w:val="single" w:sz="4" w:space="0" w:color="000000"/>
              <w:right w:val="nil"/>
            </w:tcBorders>
            <w:vAlign w:val="center"/>
          </w:tcPr>
          <w:p w:rsidR="004A3667" w:rsidRPr="002C6B42" w:rsidRDefault="00360894"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Магаданская область, Хасынский городской округ, 174 км федеральной автомобильной дороги Р-504 «Колыма» (Яблоневый перевал)</w:t>
            </w:r>
          </w:p>
        </w:tc>
        <w:tc>
          <w:tcPr>
            <w:tcW w:w="4015" w:type="dxa"/>
            <w:tcBorders>
              <w:top w:val="nil"/>
              <w:left w:val="single" w:sz="4" w:space="0" w:color="000000"/>
              <w:bottom w:val="single" w:sz="4" w:space="0" w:color="000000"/>
              <w:right w:val="single" w:sz="4" w:space="0" w:color="000000"/>
            </w:tcBorders>
            <w:vAlign w:val="center"/>
          </w:tcPr>
          <w:p w:rsidR="004A3667" w:rsidRPr="002C6B42" w:rsidRDefault="00360894"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Зарегистрирован в </w:t>
            </w:r>
            <w:proofErr w:type="spellStart"/>
            <w:r w:rsidRPr="002C6B42">
              <w:rPr>
                <w:rFonts w:ascii="Times New Roman" w:eastAsia="Times New Roman" w:hAnsi="Times New Roman" w:cs="Times New Roman"/>
                <w:sz w:val="28"/>
                <w:szCs w:val="28"/>
                <w:lang w:eastAsia="ar-SA"/>
              </w:rPr>
              <w:t>госреестре</w:t>
            </w:r>
            <w:proofErr w:type="spellEnd"/>
            <w:r w:rsidRPr="002C6B42">
              <w:rPr>
                <w:rFonts w:ascii="Times New Roman" w:eastAsia="Times New Roman" w:hAnsi="Times New Roman" w:cs="Times New Roman"/>
                <w:sz w:val="28"/>
                <w:szCs w:val="28"/>
                <w:lang w:eastAsia="ar-SA"/>
              </w:rPr>
              <w:t>: приказ Минкультуры России от 27.12.2017 № 139172-р</w:t>
            </w:r>
          </w:p>
        </w:tc>
      </w:tr>
      <w:tr w:rsidR="00E16DB0" w:rsidRPr="002C6B42" w:rsidTr="004F0A90">
        <w:trPr>
          <w:cantSplit/>
          <w:trHeight w:val="23"/>
        </w:trPr>
        <w:tc>
          <w:tcPr>
            <w:tcW w:w="1008" w:type="dxa"/>
            <w:tcBorders>
              <w:top w:val="nil"/>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w:t>
            </w:r>
          </w:p>
        </w:tc>
        <w:tc>
          <w:tcPr>
            <w:tcW w:w="13737" w:type="dxa"/>
            <w:gridSpan w:val="4"/>
            <w:tcBorders>
              <w:top w:val="nil"/>
              <w:left w:val="single" w:sz="4" w:space="0" w:color="000000"/>
              <w:bottom w:val="single" w:sz="4" w:space="0" w:color="000000"/>
              <w:right w:val="single" w:sz="4" w:space="0" w:color="000000"/>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Объекты культурного наследия местного значения</w:t>
            </w:r>
          </w:p>
        </w:tc>
      </w:tr>
      <w:tr w:rsidR="00E16DB0" w:rsidRPr="002C6B42" w:rsidTr="004F0A90">
        <w:trPr>
          <w:cantSplit/>
          <w:trHeight w:val="23"/>
        </w:trPr>
        <w:tc>
          <w:tcPr>
            <w:tcW w:w="1008" w:type="dxa"/>
            <w:tcBorders>
              <w:top w:val="nil"/>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3601" w:type="dxa"/>
            <w:tcBorders>
              <w:top w:val="nil"/>
              <w:left w:val="single" w:sz="4" w:space="0" w:color="000000"/>
              <w:bottom w:val="single" w:sz="4" w:space="0" w:color="000000"/>
              <w:right w:val="nil"/>
            </w:tcBorders>
            <w:vAlign w:val="center"/>
            <w:hideMark/>
          </w:tcPr>
          <w:p w:rsidR="004A3667" w:rsidRPr="002C6B42" w:rsidRDefault="004F0A90" w:rsidP="004B16B6">
            <w:pPr>
              <w:snapToGrid w:val="0"/>
              <w:spacing w:after="0" w:line="240" w:lineRule="auto"/>
              <w:rPr>
                <w:rFonts w:ascii="Times New Roman" w:eastAsia="Times New Roman" w:hAnsi="Times New Roman" w:cs="Times New Roman"/>
                <w:sz w:val="28"/>
                <w:szCs w:val="28"/>
                <w:lang w:eastAsia="ar-SA"/>
              </w:rPr>
            </w:pPr>
            <w:r w:rsidRPr="002C6B42">
              <w:rPr>
                <w:rFonts w:ascii="Times New Roman" w:eastAsia="Calibri" w:hAnsi="Times New Roman" w:cs="Times New Roman"/>
                <w:sz w:val="28"/>
                <w:szCs w:val="28"/>
              </w:rPr>
              <w:t>отсутствуют</w:t>
            </w:r>
          </w:p>
        </w:tc>
        <w:tc>
          <w:tcPr>
            <w:tcW w:w="2032" w:type="dxa"/>
            <w:tcBorders>
              <w:top w:val="nil"/>
              <w:left w:val="single" w:sz="4" w:space="0" w:color="000000"/>
              <w:bottom w:val="single" w:sz="4" w:space="0" w:color="000000"/>
              <w:right w:val="nil"/>
            </w:tcBorders>
            <w:vAlign w:val="center"/>
          </w:tcPr>
          <w:p w:rsidR="004A3667" w:rsidRPr="002C6B42" w:rsidRDefault="004A3667" w:rsidP="004B16B6">
            <w:pPr>
              <w:snapToGrid w:val="0"/>
              <w:spacing w:after="0" w:line="240" w:lineRule="auto"/>
              <w:rPr>
                <w:rFonts w:ascii="Times New Roman" w:eastAsia="Times New Roman" w:hAnsi="Times New Roman" w:cs="Times New Roman"/>
                <w:sz w:val="28"/>
                <w:szCs w:val="28"/>
                <w:lang w:eastAsia="ar-SA"/>
              </w:rPr>
            </w:pPr>
          </w:p>
        </w:tc>
        <w:tc>
          <w:tcPr>
            <w:tcW w:w="4089" w:type="dxa"/>
            <w:tcBorders>
              <w:top w:val="nil"/>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c>
          <w:tcPr>
            <w:tcW w:w="4015" w:type="dxa"/>
            <w:tcBorders>
              <w:top w:val="nil"/>
              <w:left w:val="single" w:sz="4" w:space="0" w:color="000000"/>
              <w:bottom w:val="single" w:sz="4" w:space="0" w:color="000000"/>
              <w:right w:val="single" w:sz="4" w:space="0" w:color="000000"/>
            </w:tcBorders>
            <w:vAlign w:val="center"/>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r>
      <w:tr w:rsidR="00E16DB0" w:rsidRPr="002C6B42" w:rsidTr="004F0A90">
        <w:trPr>
          <w:cantSplit/>
          <w:trHeight w:val="23"/>
        </w:trPr>
        <w:tc>
          <w:tcPr>
            <w:tcW w:w="1008" w:type="dxa"/>
            <w:tcBorders>
              <w:top w:val="nil"/>
              <w:left w:val="single" w:sz="4" w:space="0" w:color="000000"/>
              <w:bottom w:val="single" w:sz="4" w:space="0" w:color="000000"/>
              <w:right w:val="nil"/>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w:t>
            </w:r>
          </w:p>
        </w:tc>
        <w:tc>
          <w:tcPr>
            <w:tcW w:w="13737" w:type="dxa"/>
            <w:gridSpan w:val="4"/>
            <w:tcBorders>
              <w:top w:val="nil"/>
              <w:left w:val="single" w:sz="4" w:space="0" w:color="000000"/>
              <w:bottom w:val="single" w:sz="4" w:space="0" w:color="000000"/>
              <w:right w:val="single" w:sz="4" w:space="0" w:color="000000"/>
            </w:tcBorders>
            <w:vAlign w:val="center"/>
            <w:hideMark/>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eastAsia="ar-SA"/>
              </w:rPr>
              <w:t>Музеи на территории муниципального образования</w:t>
            </w:r>
          </w:p>
        </w:tc>
      </w:tr>
      <w:tr w:rsidR="00E16DB0" w:rsidRPr="002C6B42" w:rsidTr="004F0A90">
        <w:trPr>
          <w:cantSplit/>
          <w:trHeight w:val="23"/>
        </w:trPr>
        <w:tc>
          <w:tcPr>
            <w:tcW w:w="1008" w:type="dxa"/>
            <w:tcBorders>
              <w:top w:val="single" w:sz="4" w:space="0" w:color="000000"/>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jc w:val="center"/>
              <w:rPr>
                <w:rFonts w:ascii="Times New Roman" w:eastAsia="Times New Roman" w:hAnsi="Times New Roman" w:cs="Times New Roman"/>
                <w:sz w:val="28"/>
                <w:szCs w:val="28"/>
                <w:lang w:eastAsia="ar-SA"/>
              </w:rPr>
            </w:pPr>
          </w:p>
        </w:tc>
        <w:tc>
          <w:tcPr>
            <w:tcW w:w="3601" w:type="dxa"/>
            <w:tcBorders>
              <w:top w:val="single" w:sz="4" w:space="0" w:color="000000"/>
              <w:left w:val="single" w:sz="4" w:space="0" w:color="000000"/>
              <w:bottom w:val="single" w:sz="4" w:space="0" w:color="000000"/>
              <w:right w:val="nil"/>
            </w:tcBorders>
            <w:vAlign w:val="center"/>
            <w:hideMark/>
          </w:tcPr>
          <w:p w:rsidR="004A3667" w:rsidRPr="002C6B42" w:rsidRDefault="004F0A90" w:rsidP="004B16B6">
            <w:pPr>
              <w:tabs>
                <w:tab w:val="left" w:pos="8280"/>
              </w:tabs>
              <w:snapToGrid w:val="0"/>
              <w:spacing w:after="0" w:line="240" w:lineRule="auto"/>
              <w:rPr>
                <w:rFonts w:ascii="Times New Roman" w:eastAsia="Times New Roman" w:hAnsi="Times New Roman" w:cs="Times New Roman"/>
                <w:sz w:val="28"/>
                <w:szCs w:val="28"/>
                <w:lang w:eastAsia="ar-SA"/>
              </w:rPr>
            </w:pPr>
            <w:r w:rsidRPr="002C6B42">
              <w:rPr>
                <w:rFonts w:ascii="Times New Roman" w:eastAsia="Calibri" w:hAnsi="Times New Roman" w:cs="Times New Roman"/>
                <w:sz w:val="28"/>
                <w:szCs w:val="28"/>
              </w:rPr>
              <w:t>отсутствуют</w:t>
            </w:r>
          </w:p>
        </w:tc>
        <w:tc>
          <w:tcPr>
            <w:tcW w:w="2032" w:type="dxa"/>
            <w:tcBorders>
              <w:top w:val="single" w:sz="4" w:space="0" w:color="000000"/>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c>
          <w:tcPr>
            <w:tcW w:w="4089" w:type="dxa"/>
            <w:tcBorders>
              <w:top w:val="single" w:sz="4" w:space="0" w:color="000000"/>
              <w:left w:val="single" w:sz="4" w:space="0" w:color="000000"/>
              <w:bottom w:val="single" w:sz="4" w:space="0" w:color="000000"/>
              <w:right w:val="nil"/>
            </w:tcBorders>
            <w:vAlign w:val="center"/>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c>
          <w:tcPr>
            <w:tcW w:w="4015" w:type="dxa"/>
            <w:tcBorders>
              <w:top w:val="single" w:sz="4" w:space="0" w:color="000000"/>
              <w:left w:val="single" w:sz="4" w:space="0" w:color="000000"/>
              <w:bottom w:val="single" w:sz="4" w:space="0" w:color="000000"/>
              <w:right w:val="single" w:sz="4" w:space="0" w:color="000000"/>
            </w:tcBorders>
            <w:vAlign w:val="center"/>
          </w:tcPr>
          <w:p w:rsidR="004A3667" w:rsidRPr="002C6B42" w:rsidRDefault="004A3667" w:rsidP="004B16B6">
            <w:pPr>
              <w:tabs>
                <w:tab w:val="left" w:pos="8280"/>
              </w:tabs>
              <w:snapToGrid w:val="0"/>
              <w:spacing w:after="0" w:line="240" w:lineRule="auto"/>
              <w:rPr>
                <w:rFonts w:ascii="Times New Roman" w:eastAsia="Times New Roman" w:hAnsi="Times New Roman" w:cs="Times New Roman"/>
                <w:sz w:val="28"/>
                <w:szCs w:val="28"/>
                <w:lang w:eastAsia="ar-SA"/>
              </w:rPr>
            </w:pPr>
          </w:p>
        </w:tc>
      </w:tr>
    </w:tbl>
    <w:p w:rsidR="004A3667" w:rsidRPr="002C6B42" w:rsidRDefault="004A3667" w:rsidP="004B16B6">
      <w:pPr>
        <w:spacing w:after="0" w:line="240" w:lineRule="auto"/>
        <w:rPr>
          <w:rFonts w:ascii="Times New Roman" w:eastAsia="Times New Roman" w:hAnsi="Times New Roman" w:cs="Times New Roman"/>
          <w:b/>
          <w:sz w:val="28"/>
          <w:szCs w:val="28"/>
          <w:lang w:eastAsia="ar-SA"/>
        </w:rPr>
      </w:pPr>
    </w:p>
    <w:p w:rsidR="002C6B42" w:rsidRPr="002C6B42" w:rsidRDefault="002C6B42" w:rsidP="004B16B6">
      <w:pPr>
        <w:spacing w:after="0" w:line="240" w:lineRule="auto"/>
        <w:jc w:val="center"/>
        <w:rPr>
          <w:rFonts w:ascii="Times New Roman" w:eastAsia="Times New Roman" w:hAnsi="Times New Roman" w:cs="Times New Roman"/>
          <w:b/>
          <w:sz w:val="28"/>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lastRenderedPageBreak/>
        <w:t>XVIII</w:t>
      </w:r>
      <w:r w:rsidRPr="002C6B42">
        <w:rPr>
          <w:rFonts w:ascii="Times New Roman" w:eastAsia="Times New Roman" w:hAnsi="Times New Roman" w:cs="Times New Roman"/>
          <w:b/>
          <w:sz w:val="28"/>
          <w:szCs w:val="28"/>
          <w:lang w:eastAsia="ar-SA"/>
        </w:rPr>
        <w:t>. ПОЧЕТНЫЕ ГРАЖДАНЕ МУНИЦИПАЛЬНОГО ОБРАЗОВАНИЯ</w:t>
      </w: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 Басанский Александр Александрович.</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 Артемьева Анастасия Павловна.</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 Евстафьева Анастасия Михайловна.</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4. </w:t>
      </w:r>
      <w:proofErr w:type="spellStart"/>
      <w:r w:rsidRPr="002C6B42">
        <w:rPr>
          <w:rFonts w:ascii="Times New Roman" w:eastAsia="Times New Roman" w:hAnsi="Times New Roman" w:cs="Times New Roman"/>
          <w:sz w:val="28"/>
          <w:szCs w:val="28"/>
          <w:lang w:eastAsia="ar-SA"/>
        </w:rPr>
        <w:t>Кисиленко</w:t>
      </w:r>
      <w:proofErr w:type="spellEnd"/>
      <w:r w:rsidRPr="002C6B42">
        <w:rPr>
          <w:rFonts w:ascii="Times New Roman" w:eastAsia="Times New Roman" w:hAnsi="Times New Roman" w:cs="Times New Roman"/>
          <w:sz w:val="28"/>
          <w:szCs w:val="28"/>
          <w:lang w:eastAsia="ar-SA"/>
        </w:rPr>
        <w:t xml:space="preserve"> Николай Кондратьевич.</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 Дубров Алексей Михайлович.</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6. </w:t>
      </w:r>
      <w:proofErr w:type="spellStart"/>
      <w:r w:rsidRPr="002C6B42">
        <w:rPr>
          <w:rFonts w:ascii="Times New Roman" w:eastAsia="Times New Roman" w:hAnsi="Times New Roman" w:cs="Times New Roman"/>
          <w:sz w:val="28"/>
          <w:szCs w:val="28"/>
          <w:lang w:eastAsia="ar-SA"/>
        </w:rPr>
        <w:t>Ястребова</w:t>
      </w:r>
      <w:proofErr w:type="spellEnd"/>
      <w:r w:rsidRPr="002C6B42">
        <w:rPr>
          <w:rFonts w:ascii="Times New Roman" w:eastAsia="Times New Roman" w:hAnsi="Times New Roman" w:cs="Times New Roman"/>
          <w:sz w:val="28"/>
          <w:szCs w:val="28"/>
          <w:lang w:eastAsia="ar-SA"/>
        </w:rPr>
        <w:t xml:space="preserve"> Лариса Игнатьевна.</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7. </w:t>
      </w:r>
      <w:proofErr w:type="spellStart"/>
      <w:r w:rsidRPr="002C6B42">
        <w:rPr>
          <w:rFonts w:ascii="Times New Roman" w:eastAsia="Times New Roman" w:hAnsi="Times New Roman" w:cs="Times New Roman"/>
          <w:sz w:val="28"/>
          <w:szCs w:val="28"/>
          <w:lang w:eastAsia="ar-SA"/>
        </w:rPr>
        <w:t>Одынец</w:t>
      </w:r>
      <w:proofErr w:type="spellEnd"/>
      <w:r w:rsidRPr="002C6B42">
        <w:rPr>
          <w:rFonts w:ascii="Times New Roman" w:eastAsia="Times New Roman" w:hAnsi="Times New Roman" w:cs="Times New Roman"/>
          <w:sz w:val="28"/>
          <w:szCs w:val="28"/>
          <w:lang w:eastAsia="ar-SA"/>
        </w:rPr>
        <w:t xml:space="preserve"> Людмила Дмитриевна.</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 Тында Александр Дмитриевич.</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 Феоктистов Владислав Александрович.</w:t>
      </w:r>
    </w:p>
    <w:p w:rsidR="00B03BC8" w:rsidRPr="002C6B42" w:rsidRDefault="00B03BC8" w:rsidP="004B16B6">
      <w:pPr>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10. </w:t>
      </w:r>
      <w:proofErr w:type="spellStart"/>
      <w:r w:rsidRPr="002C6B42">
        <w:rPr>
          <w:rFonts w:ascii="Times New Roman" w:eastAsia="Times New Roman" w:hAnsi="Times New Roman" w:cs="Times New Roman"/>
          <w:sz w:val="28"/>
          <w:szCs w:val="28"/>
          <w:lang w:eastAsia="ar-SA"/>
        </w:rPr>
        <w:t>Хаджимуратова</w:t>
      </w:r>
      <w:proofErr w:type="spellEnd"/>
      <w:r w:rsidRPr="002C6B42">
        <w:rPr>
          <w:rFonts w:ascii="Times New Roman" w:eastAsia="Times New Roman" w:hAnsi="Times New Roman" w:cs="Times New Roman"/>
          <w:sz w:val="28"/>
          <w:szCs w:val="28"/>
          <w:lang w:eastAsia="ar-SA"/>
        </w:rPr>
        <w:t xml:space="preserve"> Раиса Михайловна.</w:t>
      </w:r>
    </w:p>
    <w:p w:rsidR="00B03BC8" w:rsidRPr="002C6B42" w:rsidRDefault="00B03BC8" w:rsidP="004B16B6">
      <w:pPr>
        <w:spacing w:after="0" w:line="240" w:lineRule="auto"/>
        <w:jc w:val="both"/>
        <w:rPr>
          <w:rFonts w:ascii="Times New Roman" w:eastAsia="Times New Roman" w:hAnsi="Times New Roman" w:cs="Times New Roman"/>
          <w:b/>
          <w:sz w:val="28"/>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10"/>
          <w:szCs w:val="28"/>
          <w:lang w:eastAsia="ar-SA"/>
        </w:rPr>
      </w:pPr>
    </w:p>
    <w:p w:rsidR="00755F92" w:rsidRPr="002C6B42" w:rsidRDefault="00755F92" w:rsidP="004B16B6">
      <w:pPr>
        <w:spacing w:after="0" w:line="240" w:lineRule="auto"/>
        <w:jc w:val="center"/>
        <w:rPr>
          <w:rFonts w:ascii="Times New Roman" w:eastAsia="Times New Roman" w:hAnsi="Times New Roman" w:cs="Times New Roman"/>
          <w:b/>
          <w:sz w:val="28"/>
          <w:szCs w:val="28"/>
          <w:lang w:eastAsia="ar-SA"/>
        </w:rPr>
      </w:pPr>
      <w:r w:rsidRPr="002C6B42">
        <w:rPr>
          <w:rFonts w:ascii="Times New Roman" w:eastAsia="Times New Roman" w:hAnsi="Times New Roman" w:cs="Times New Roman"/>
          <w:b/>
          <w:sz w:val="28"/>
          <w:szCs w:val="28"/>
          <w:lang w:val="en-US" w:eastAsia="ar-SA"/>
        </w:rPr>
        <w:t>IX</w:t>
      </w:r>
      <w:r w:rsidRPr="002C6B42">
        <w:rPr>
          <w:rFonts w:ascii="Times New Roman" w:eastAsia="Times New Roman" w:hAnsi="Times New Roman" w:cs="Times New Roman"/>
          <w:b/>
          <w:sz w:val="28"/>
          <w:szCs w:val="28"/>
          <w:lang w:eastAsia="ar-SA"/>
        </w:rPr>
        <w:t>. КАЛЕНДАРЬ ПАМЯТНЫХ ДАТ МУНИЦИПАЛЬНОГО ОБРАЗОВАНИЯ</w:t>
      </w:r>
    </w:p>
    <w:p w:rsidR="00B03BC8" w:rsidRPr="002C6B42" w:rsidRDefault="00B03BC8" w:rsidP="004B16B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03BC8" w:rsidRPr="002C6B42" w:rsidRDefault="00B03BC8" w:rsidP="004B16B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 50-летию со дня образования Отдела ЗАГС – январь 2018 г.</w:t>
      </w:r>
    </w:p>
    <w:p w:rsidR="00B03BC8" w:rsidRPr="002C6B42" w:rsidRDefault="00B03BC8" w:rsidP="004B16B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2. 100-летие Комиссии по делам несовершеннолетних и защите их прав.</w:t>
      </w:r>
    </w:p>
    <w:p w:rsidR="00B03BC8" w:rsidRPr="002C6B42" w:rsidRDefault="00B03BC8" w:rsidP="004B16B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3. 100-летие государственной архивной службы России – до 01.06.2018 г.</w:t>
      </w:r>
    </w:p>
    <w:p w:rsidR="00B03BC8" w:rsidRPr="002C6B42" w:rsidRDefault="00B03BC8" w:rsidP="004B16B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4. 10 лет Филиалу ОАО «ТВ-Колыма-Палатка-Плюс» (образован 28.02.2008) – февраль 2018 г.</w:t>
      </w:r>
    </w:p>
    <w:p w:rsidR="00B03BC8" w:rsidRPr="002C6B42" w:rsidRDefault="00B03BC8" w:rsidP="004B16B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5. 25-летие ООО «Концерн «Арбат» (образован 01.04.1993) – апрель 2018 г.</w:t>
      </w:r>
    </w:p>
    <w:p w:rsidR="00B03BC8" w:rsidRPr="002C6B42" w:rsidRDefault="00B03BC8" w:rsidP="004B16B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6. 50-летие Хасынского центра детского творчества – 03.03.2018 г.</w:t>
      </w:r>
    </w:p>
    <w:p w:rsidR="00B03BC8" w:rsidRPr="002C6B42" w:rsidRDefault="00B03BC8" w:rsidP="004B16B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7. 40-летие со дня образования Хасынской центральной библиотечной системы – июнь 2018 г.</w:t>
      </w:r>
    </w:p>
    <w:p w:rsidR="00B03BC8" w:rsidRPr="002C6B42" w:rsidRDefault="00B03BC8" w:rsidP="004B16B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8. 85 лет Палаткинской автобазе – октябрь 2018 г.</w:t>
      </w:r>
    </w:p>
    <w:p w:rsidR="00B03BC8" w:rsidRPr="002C6B42" w:rsidRDefault="00B03BC8" w:rsidP="004B16B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9. 80-летие со дня образования МБОУ «СОШ № 1» п. Палатка – сентябрь 2018 г.</w:t>
      </w:r>
    </w:p>
    <w:p w:rsidR="00B03BC8" w:rsidRPr="002C6B42" w:rsidRDefault="00B03BC8" w:rsidP="004B16B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 xml:space="preserve">10. 50-летие со дня образования МБОУ «СОШ» п. </w:t>
      </w:r>
      <w:proofErr w:type="gramStart"/>
      <w:r w:rsidRPr="002C6B42">
        <w:rPr>
          <w:rFonts w:ascii="Times New Roman" w:eastAsia="Times New Roman" w:hAnsi="Times New Roman" w:cs="Times New Roman"/>
          <w:sz w:val="28"/>
          <w:szCs w:val="28"/>
          <w:lang w:eastAsia="ar-SA"/>
        </w:rPr>
        <w:t>Талая</w:t>
      </w:r>
      <w:proofErr w:type="gramEnd"/>
      <w:r w:rsidRPr="002C6B42">
        <w:rPr>
          <w:rFonts w:ascii="Times New Roman" w:eastAsia="Times New Roman" w:hAnsi="Times New Roman" w:cs="Times New Roman"/>
          <w:sz w:val="28"/>
          <w:szCs w:val="28"/>
          <w:lang w:eastAsia="ar-SA"/>
        </w:rPr>
        <w:t xml:space="preserve"> </w:t>
      </w:r>
      <w:r w:rsidR="004275F0" w:rsidRPr="002C6B42">
        <w:rPr>
          <w:rFonts w:ascii="Times New Roman" w:eastAsia="Times New Roman" w:hAnsi="Times New Roman" w:cs="Times New Roman"/>
          <w:sz w:val="28"/>
          <w:szCs w:val="28"/>
          <w:lang w:eastAsia="ar-SA"/>
        </w:rPr>
        <w:t>–</w:t>
      </w:r>
      <w:r w:rsidRPr="002C6B42">
        <w:rPr>
          <w:rFonts w:ascii="Times New Roman" w:eastAsia="Times New Roman" w:hAnsi="Times New Roman" w:cs="Times New Roman"/>
          <w:sz w:val="28"/>
          <w:szCs w:val="28"/>
          <w:lang w:eastAsia="ar-SA"/>
        </w:rPr>
        <w:t xml:space="preserve"> сентя</w:t>
      </w:r>
      <w:r w:rsidR="004275F0" w:rsidRPr="002C6B42">
        <w:rPr>
          <w:rFonts w:ascii="Times New Roman" w:eastAsia="Times New Roman" w:hAnsi="Times New Roman" w:cs="Times New Roman"/>
          <w:sz w:val="28"/>
          <w:szCs w:val="28"/>
          <w:lang w:eastAsia="ar-SA"/>
        </w:rPr>
        <w:t>брь 2018 г.</w:t>
      </w:r>
    </w:p>
    <w:p w:rsidR="004275F0" w:rsidRPr="002C6B42" w:rsidRDefault="004275F0" w:rsidP="004B16B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11. Сдача в эксплуатацию детского сада на 80 мест в п. Палатка – декабрь 2018 г.</w:t>
      </w:r>
    </w:p>
    <w:p w:rsidR="00755F92" w:rsidRPr="002C6B42" w:rsidRDefault="00755F92" w:rsidP="004B16B6">
      <w:pPr>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C6B42">
        <w:rPr>
          <w:rFonts w:ascii="Times New Roman" w:eastAsia="Times New Roman" w:hAnsi="Times New Roman" w:cs="Times New Roman"/>
          <w:sz w:val="28"/>
          <w:szCs w:val="28"/>
          <w:lang w:eastAsia="ar-SA"/>
        </w:rPr>
        <w:t>__________________</w:t>
      </w:r>
    </w:p>
    <w:p w:rsidR="00691615" w:rsidRPr="002C6B42" w:rsidRDefault="00691615" w:rsidP="004B16B6">
      <w:pPr>
        <w:spacing w:after="0" w:line="240" w:lineRule="auto"/>
      </w:pPr>
    </w:p>
    <w:sectPr w:rsidR="00691615" w:rsidRPr="002C6B42" w:rsidSect="00F37342">
      <w:pgSz w:w="16838" w:h="11905" w:orient="landscape"/>
      <w:pgMar w:top="1701" w:right="1134" w:bottom="851" w:left="1134"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4D" w:rsidRDefault="00AB324D" w:rsidP="00755F92">
      <w:pPr>
        <w:spacing w:after="0" w:line="240" w:lineRule="auto"/>
      </w:pPr>
      <w:r>
        <w:separator/>
      </w:r>
    </w:p>
  </w:endnote>
  <w:endnote w:type="continuationSeparator" w:id="0">
    <w:p w:rsidR="00AB324D" w:rsidRDefault="00AB324D" w:rsidP="0075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4D" w:rsidRDefault="00AB324D" w:rsidP="00755F92">
      <w:pPr>
        <w:spacing w:after="0" w:line="240" w:lineRule="auto"/>
      </w:pPr>
      <w:r>
        <w:separator/>
      </w:r>
    </w:p>
  </w:footnote>
  <w:footnote w:type="continuationSeparator" w:id="0">
    <w:p w:rsidR="00AB324D" w:rsidRDefault="00AB324D" w:rsidP="00755F92">
      <w:pPr>
        <w:spacing w:after="0" w:line="240" w:lineRule="auto"/>
      </w:pPr>
      <w:r>
        <w:continuationSeparator/>
      </w:r>
    </w:p>
  </w:footnote>
  <w:footnote w:id="1">
    <w:p w:rsidR="004236CE" w:rsidRPr="002E166B" w:rsidRDefault="004236CE" w:rsidP="00755F92">
      <w:pPr>
        <w:pStyle w:val="aa"/>
      </w:pPr>
      <w:r w:rsidRPr="002E166B">
        <w:rPr>
          <w:rStyle w:val="af9"/>
        </w:rPr>
        <w:footnoteRef/>
      </w:r>
      <w:r w:rsidRPr="002E166B">
        <w:t xml:space="preserve"> Ф.И.О. </w:t>
      </w:r>
      <w:r>
        <w:t>-</w:t>
      </w:r>
      <w:r w:rsidRPr="002E166B">
        <w:t xml:space="preserve"> вносятся обязательно, остальные сведения вносятся при согласии указанных лиц</w:t>
      </w:r>
    </w:p>
  </w:footnote>
  <w:footnote w:id="2">
    <w:p w:rsidR="004236CE" w:rsidRPr="002E166B" w:rsidRDefault="004236CE" w:rsidP="00755F92">
      <w:pPr>
        <w:pStyle w:val="aa"/>
      </w:pPr>
      <w:r w:rsidRPr="002E166B">
        <w:rPr>
          <w:rStyle w:val="af9"/>
        </w:rPr>
        <w:footnoteRef/>
      </w:r>
      <w:r w:rsidRPr="002E166B">
        <w:t xml:space="preserve"> Указываются должности муниципальной службы согласно штатному расписанию</w:t>
      </w:r>
    </w:p>
  </w:footnote>
  <w:footnote w:id="3">
    <w:p w:rsidR="004236CE" w:rsidRDefault="004236CE" w:rsidP="002825D8">
      <w:pPr>
        <w:pStyle w:val="aa"/>
      </w:pPr>
      <w:r>
        <w:rPr>
          <w:rStyle w:val="af9"/>
        </w:rPr>
        <w:footnoteRef/>
      </w:r>
      <w:r>
        <w:t xml:space="preserve"> Ф.И.О. – вносятся обязательно, остальные сведения вносятся при согласии указанных лиц</w:t>
      </w:r>
    </w:p>
  </w:footnote>
  <w:footnote w:id="4">
    <w:p w:rsidR="004236CE" w:rsidRPr="002E166B" w:rsidRDefault="004236CE" w:rsidP="00755F92">
      <w:pPr>
        <w:pStyle w:val="aa"/>
      </w:pPr>
      <w:r w:rsidRPr="002E166B">
        <w:rPr>
          <w:rStyle w:val="af9"/>
        </w:rPr>
        <w:footnoteRef/>
      </w:r>
      <w:r w:rsidRPr="002E166B">
        <w:t xml:space="preserve"> При заполнении паспорта муниципального образования</w:t>
      </w:r>
      <w:r>
        <w:t xml:space="preserve"> </w:t>
      </w:r>
      <w:r w:rsidRPr="002E166B">
        <w:t xml:space="preserve">можно руководствоваться годовыми формами статистической отчетности: 1-ЖКХ (зима), </w:t>
      </w:r>
      <w:r>
        <w:t>-</w:t>
      </w:r>
      <w:r w:rsidRPr="002E166B">
        <w:t>22-ЖКХ (реформа), 22-ЖКХ (сводная), 1-Жилфонд, а также исполнением плана подготовки муниципального образования к предстоящему отопительному периоду.</w:t>
      </w:r>
    </w:p>
  </w:footnote>
  <w:footnote w:id="5">
    <w:p w:rsidR="004236CE" w:rsidRDefault="004236CE" w:rsidP="00755F92">
      <w:pPr>
        <w:pStyle w:val="aa"/>
      </w:pPr>
      <w:r>
        <w:rPr>
          <w:rStyle w:val="af9"/>
        </w:rPr>
        <w:footnoteRef/>
      </w:r>
      <w:r>
        <w:t xml:space="preserve"> площадь всех жилых помещений, расположенных в границах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3A8A1C"/>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70"/>
        </w:tabs>
        <w:ind w:left="170" w:hanging="170"/>
      </w:pPr>
      <w:rPr>
        <w:rFonts w:ascii="Times New Roman" w:hAnsi="Times New Roman" w:cs="Times New Roman"/>
        <w:b w:val="0"/>
        <w:i w:val="0"/>
        <w:color w:val="auto"/>
        <w:sz w:val="28"/>
        <w:szCs w:val="28"/>
      </w:rPr>
    </w:lvl>
  </w:abstractNum>
  <w:abstractNum w:abstractNumId="2">
    <w:nsid w:val="00000002"/>
    <w:multiLevelType w:val="multilevel"/>
    <w:tmpl w:val="00000002"/>
    <w:name w:val="WW8Num2"/>
    <w:lvl w:ilvl="0">
      <w:start w:val="5"/>
      <w:numFmt w:val="decimal"/>
      <w:lvlText w:val="%1"/>
      <w:lvlJc w:val="left"/>
      <w:pPr>
        <w:tabs>
          <w:tab w:val="num" w:pos="705"/>
        </w:tabs>
        <w:ind w:left="705" w:hanging="705"/>
      </w:pPr>
    </w:lvl>
    <w:lvl w:ilvl="1">
      <w:start w:val="1"/>
      <w:numFmt w:val="decimal"/>
      <w:lvlText w:val="%1.%2"/>
      <w:lvlJc w:val="left"/>
      <w:pPr>
        <w:tabs>
          <w:tab w:val="num" w:pos="5667"/>
        </w:tabs>
        <w:ind w:left="5667"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3"/>
    <w:multiLevelType w:val="multilevel"/>
    <w:tmpl w:val="00000003"/>
    <w:name w:val="WW8Num3"/>
    <w:lvl w:ilvl="0">
      <w:start w:val="4"/>
      <w:numFmt w:val="decimal"/>
      <w:lvlText w:val="%1"/>
      <w:lvlJc w:val="left"/>
      <w:pPr>
        <w:tabs>
          <w:tab w:val="num" w:pos="645"/>
        </w:tabs>
        <w:ind w:left="645" w:hanging="645"/>
      </w:pPr>
    </w:lvl>
    <w:lvl w:ilvl="1">
      <w:start w:val="6"/>
      <w:numFmt w:val="decimal"/>
      <w:lvlText w:val="%1.%2"/>
      <w:lvlJc w:val="left"/>
      <w:pPr>
        <w:tabs>
          <w:tab w:val="num" w:pos="5749"/>
        </w:tabs>
        <w:ind w:left="5749"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4"/>
    <w:multiLevelType w:val="multilevel"/>
    <w:tmpl w:val="00000004"/>
    <w:name w:val="WW8Num5"/>
    <w:lvl w:ilvl="0">
      <w:start w:val="6"/>
      <w:numFmt w:val="decimal"/>
      <w:lvlText w:val="%1"/>
      <w:lvlJc w:val="left"/>
      <w:pPr>
        <w:tabs>
          <w:tab w:val="num" w:pos="495"/>
        </w:tabs>
        <w:ind w:left="495" w:hanging="495"/>
      </w:pPr>
    </w:lvl>
    <w:lvl w:ilvl="1">
      <w:start w:val="5"/>
      <w:numFmt w:val="decimal"/>
      <w:lvlText w:val="%1.%2"/>
      <w:lvlJc w:val="left"/>
      <w:pPr>
        <w:tabs>
          <w:tab w:val="num" w:pos="1023"/>
        </w:tabs>
        <w:ind w:left="1023" w:hanging="495"/>
      </w:pPr>
    </w:lvl>
    <w:lvl w:ilvl="2">
      <w:start w:val="1"/>
      <w:numFmt w:val="decimal"/>
      <w:lvlText w:val="%1.%2.%3"/>
      <w:lvlJc w:val="left"/>
      <w:pPr>
        <w:tabs>
          <w:tab w:val="num" w:pos="1776"/>
        </w:tabs>
        <w:ind w:left="1776" w:hanging="720"/>
      </w:pPr>
    </w:lvl>
    <w:lvl w:ilvl="3">
      <w:start w:val="1"/>
      <w:numFmt w:val="decimal"/>
      <w:lvlText w:val="%1.%2.%3.%4"/>
      <w:lvlJc w:val="left"/>
      <w:pPr>
        <w:tabs>
          <w:tab w:val="num" w:pos="2664"/>
        </w:tabs>
        <w:ind w:left="2664" w:hanging="1080"/>
      </w:pPr>
    </w:lvl>
    <w:lvl w:ilvl="4">
      <w:start w:val="1"/>
      <w:numFmt w:val="decimal"/>
      <w:lvlText w:val="%1.%2.%3.%4.%5"/>
      <w:lvlJc w:val="left"/>
      <w:pPr>
        <w:tabs>
          <w:tab w:val="num" w:pos="3192"/>
        </w:tabs>
        <w:ind w:left="3192" w:hanging="1080"/>
      </w:pPr>
    </w:lvl>
    <w:lvl w:ilvl="5">
      <w:start w:val="1"/>
      <w:numFmt w:val="decimal"/>
      <w:lvlText w:val="%1.%2.%3.%4.%5.%6"/>
      <w:lvlJc w:val="left"/>
      <w:pPr>
        <w:tabs>
          <w:tab w:val="num" w:pos="4080"/>
        </w:tabs>
        <w:ind w:left="4080" w:hanging="1440"/>
      </w:pPr>
    </w:lvl>
    <w:lvl w:ilvl="6">
      <w:start w:val="1"/>
      <w:numFmt w:val="decimal"/>
      <w:lvlText w:val="%1.%2.%3.%4.%5.%6.%7"/>
      <w:lvlJc w:val="left"/>
      <w:pPr>
        <w:tabs>
          <w:tab w:val="num" w:pos="4608"/>
        </w:tabs>
        <w:ind w:left="4608" w:hanging="1440"/>
      </w:pPr>
    </w:lvl>
    <w:lvl w:ilvl="7">
      <w:start w:val="1"/>
      <w:numFmt w:val="decimal"/>
      <w:lvlText w:val="%1.%2.%3.%4.%5.%6.%7.%8"/>
      <w:lvlJc w:val="left"/>
      <w:pPr>
        <w:tabs>
          <w:tab w:val="num" w:pos="5496"/>
        </w:tabs>
        <w:ind w:left="5496" w:hanging="1800"/>
      </w:pPr>
    </w:lvl>
    <w:lvl w:ilvl="8">
      <w:start w:val="1"/>
      <w:numFmt w:val="decimal"/>
      <w:lvlText w:val="%1.%2.%3.%4.%5.%6.%7.%8.%9"/>
      <w:lvlJc w:val="left"/>
      <w:pPr>
        <w:tabs>
          <w:tab w:val="num" w:pos="6384"/>
        </w:tabs>
        <w:ind w:left="6384" w:hanging="2160"/>
      </w:pPr>
    </w:lvl>
  </w:abstractNum>
  <w:abstractNum w:abstractNumId="5">
    <w:nsid w:val="00000005"/>
    <w:multiLevelType w:val="singleLevel"/>
    <w:tmpl w:val="00000005"/>
    <w:name w:val="WW8Num6"/>
    <w:lvl w:ilvl="0">
      <w:start w:val="1"/>
      <w:numFmt w:val="decimal"/>
      <w:lvlText w:val="%1."/>
      <w:lvlJc w:val="center"/>
      <w:pPr>
        <w:tabs>
          <w:tab w:val="num" w:pos="0"/>
        </w:tabs>
        <w:ind w:left="0" w:hanging="170"/>
      </w:pPr>
      <w:rPr>
        <w:rFonts w:ascii="Times New Roman" w:hAnsi="Times New Roman"/>
        <w:b w:val="0"/>
        <w:i w:val="0"/>
        <w:sz w:val="28"/>
        <w:szCs w:val="28"/>
      </w:rPr>
    </w:lvl>
  </w:abstractNum>
  <w:abstractNum w:abstractNumId="6">
    <w:nsid w:val="00000006"/>
    <w:multiLevelType w:val="multilevel"/>
    <w:tmpl w:val="00000006"/>
    <w:name w:val="WW8Num8"/>
    <w:lvl w:ilvl="0">
      <w:start w:val="5"/>
      <w:numFmt w:val="decimal"/>
      <w:lvlText w:val="%1"/>
      <w:lvlJc w:val="left"/>
      <w:pPr>
        <w:tabs>
          <w:tab w:val="num" w:pos="405"/>
        </w:tabs>
        <w:ind w:left="405" w:hanging="405"/>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5040"/>
        </w:tabs>
        <w:ind w:left="5040" w:hanging="144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7">
    <w:nsid w:val="00000007"/>
    <w:multiLevelType w:val="multilevel"/>
    <w:tmpl w:val="00000007"/>
    <w:name w:val="WW8Num9"/>
    <w:lvl w:ilvl="0">
      <w:start w:val="5"/>
      <w:numFmt w:val="decimal"/>
      <w:lvlText w:val="%1"/>
      <w:lvlJc w:val="left"/>
      <w:pPr>
        <w:tabs>
          <w:tab w:val="num" w:pos="570"/>
        </w:tabs>
        <w:ind w:left="570" w:hanging="570"/>
      </w:pPr>
      <w:rPr>
        <w:rFonts w:ascii="Times New Roman" w:hAnsi="Times New Roman" w:cs="Times New Roman"/>
        <w:b/>
      </w:rPr>
    </w:lvl>
    <w:lvl w:ilvl="1">
      <w:start w:val="3"/>
      <w:numFmt w:val="decimal"/>
      <w:lvlText w:val="%1.%2"/>
      <w:lvlJc w:val="left"/>
      <w:pPr>
        <w:tabs>
          <w:tab w:val="num" w:pos="1350"/>
        </w:tabs>
        <w:ind w:left="1350" w:hanging="720"/>
      </w:pPr>
      <w:rPr>
        <w:rFonts w:ascii="Times New Roman" w:hAnsi="Times New Roman" w:cs="Times New Roman"/>
        <w:b/>
      </w:rPr>
    </w:lvl>
    <w:lvl w:ilvl="2">
      <w:start w:val="1"/>
      <w:numFmt w:val="decimal"/>
      <w:lvlText w:val="%1.%2.%3"/>
      <w:lvlJc w:val="left"/>
      <w:pPr>
        <w:tabs>
          <w:tab w:val="num" w:pos="1980"/>
        </w:tabs>
        <w:ind w:left="1980" w:hanging="720"/>
      </w:pPr>
      <w:rPr>
        <w:rFonts w:ascii="Times New Roman" w:hAnsi="Times New Roman" w:cs="Times New Roman"/>
        <w:b w:val="0"/>
      </w:rPr>
    </w:lvl>
    <w:lvl w:ilvl="3">
      <w:start w:val="1"/>
      <w:numFmt w:val="decimal"/>
      <w:lvlText w:val="%1.%2.%3.%4"/>
      <w:lvlJc w:val="left"/>
      <w:pPr>
        <w:tabs>
          <w:tab w:val="num" w:pos="2970"/>
        </w:tabs>
        <w:ind w:left="2970" w:hanging="1080"/>
      </w:pPr>
      <w:rPr>
        <w:rFonts w:ascii="Times New Roman" w:hAnsi="Times New Roman" w:cs="Times New Roman"/>
        <w:b/>
      </w:rPr>
    </w:lvl>
    <w:lvl w:ilvl="4">
      <w:start w:val="1"/>
      <w:numFmt w:val="decimal"/>
      <w:lvlText w:val="%1.%2.%3.%4.%5"/>
      <w:lvlJc w:val="left"/>
      <w:pPr>
        <w:tabs>
          <w:tab w:val="num" w:pos="3960"/>
        </w:tabs>
        <w:ind w:left="3960" w:hanging="1440"/>
      </w:pPr>
      <w:rPr>
        <w:rFonts w:ascii="Times New Roman" w:hAnsi="Times New Roman" w:cs="Times New Roman"/>
        <w:b/>
      </w:rPr>
    </w:lvl>
    <w:lvl w:ilvl="5">
      <w:start w:val="1"/>
      <w:numFmt w:val="decimal"/>
      <w:lvlText w:val="%1.%2.%3.%4.%5.%6"/>
      <w:lvlJc w:val="left"/>
      <w:pPr>
        <w:tabs>
          <w:tab w:val="num" w:pos="4590"/>
        </w:tabs>
        <w:ind w:left="4590" w:hanging="1440"/>
      </w:pPr>
      <w:rPr>
        <w:rFonts w:ascii="Times New Roman" w:hAnsi="Times New Roman" w:cs="Times New Roman"/>
        <w:b/>
      </w:rPr>
    </w:lvl>
    <w:lvl w:ilvl="6">
      <w:start w:val="1"/>
      <w:numFmt w:val="decimal"/>
      <w:lvlText w:val="%1.%2.%3.%4.%5.%6.%7"/>
      <w:lvlJc w:val="left"/>
      <w:pPr>
        <w:tabs>
          <w:tab w:val="num" w:pos="5580"/>
        </w:tabs>
        <w:ind w:left="5580" w:hanging="1800"/>
      </w:pPr>
      <w:rPr>
        <w:rFonts w:ascii="Times New Roman" w:hAnsi="Times New Roman" w:cs="Times New Roman"/>
        <w:b/>
      </w:rPr>
    </w:lvl>
    <w:lvl w:ilvl="7">
      <w:start w:val="1"/>
      <w:numFmt w:val="decimal"/>
      <w:lvlText w:val="%1.%2.%3.%4.%5.%6.%7.%8"/>
      <w:lvlJc w:val="left"/>
      <w:pPr>
        <w:tabs>
          <w:tab w:val="num" w:pos="6210"/>
        </w:tabs>
        <w:ind w:left="6210" w:hanging="1800"/>
      </w:pPr>
      <w:rPr>
        <w:rFonts w:ascii="Times New Roman" w:hAnsi="Times New Roman" w:cs="Times New Roman"/>
        <w:b/>
      </w:rPr>
    </w:lvl>
    <w:lvl w:ilvl="8">
      <w:start w:val="1"/>
      <w:numFmt w:val="decimal"/>
      <w:lvlText w:val="%1.%2.%3.%4.%5.%6.%7.%8.%9"/>
      <w:lvlJc w:val="left"/>
      <w:pPr>
        <w:tabs>
          <w:tab w:val="num" w:pos="7200"/>
        </w:tabs>
        <w:ind w:left="7200" w:hanging="2160"/>
      </w:pPr>
      <w:rPr>
        <w:rFonts w:ascii="Times New Roman" w:hAnsi="Times New Roman" w:cs="Times New Roman"/>
        <w:b/>
      </w:rPr>
    </w:lvl>
  </w:abstractNum>
  <w:abstractNum w:abstractNumId="8">
    <w:nsid w:val="00000008"/>
    <w:multiLevelType w:val="singleLevel"/>
    <w:tmpl w:val="00000008"/>
    <w:name w:val="WW8Num10"/>
    <w:lvl w:ilvl="0">
      <w:start w:val="3"/>
      <w:numFmt w:val="decimal"/>
      <w:lvlText w:val="%1."/>
      <w:lvlJc w:val="left"/>
      <w:pPr>
        <w:tabs>
          <w:tab w:val="num" w:pos="720"/>
        </w:tabs>
        <w:ind w:left="720" w:hanging="360"/>
      </w:pPr>
    </w:lvl>
  </w:abstractNum>
  <w:abstractNum w:abstractNumId="9">
    <w:nsid w:val="00000009"/>
    <w:multiLevelType w:val="singleLevel"/>
    <w:tmpl w:val="00000009"/>
    <w:name w:val="WW8Num12"/>
    <w:lvl w:ilvl="0">
      <w:start w:val="1"/>
      <w:numFmt w:val="bullet"/>
      <w:lvlText w:val="-"/>
      <w:lvlJc w:val="left"/>
      <w:pPr>
        <w:tabs>
          <w:tab w:val="num" w:pos="170"/>
        </w:tabs>
        <w:ind w:left="170" w:hanging="170"/>
      </w:pPr>
      <w:rPr>
        <w:rFonts w:ascii="Times New Roman" w:hAnsi="Times New Roman" w:cs="Times New Roman"/>
        <w:b w:val="0"/>
        <w:i w:val="0"/>
        <w:color w:val="auto"/>
        <w:sz w:val="24"/>
        <w:szCs w:val="24"/>
      </w:rPr>
    </w:lvl>
  </w:abstractNum>
  <w:abstractNum w:abstractNumId="10">
    <w:nsid w:val="0000000A"/>
    <w:multiLevelType w:val="singleLevel"/>
    <w:tmpl w:val="0000000A"/>
    <w:name w:val="WW8Num13"/>
    <w:lvl w:ilvl="0">
      <w:start w:val="1"/>
      <w:numFmt w:val="bullet"/>
      <w:lvlText w:val="-"/>
      <w:lvlJc w:val="left"/>
      <w:pPr>
        <w:tabs>
          <w:tab w:val="num" w:pos="170"/>
        </w:tabs>
        <w:ind w:left="170" w:hanging="170"/>
      </w:pPr>
      <w:rPr>
        <w:rFonts w:ascii="Times New Roman" w:hAnsi="Times New Roman" w:cs="Times New Roman"/>
        <w:b w:val="0"/>
        <w:i w:val="0"/>
        <w:color w:val="auto"/>
        <w:sz w:val="24"/>
        <w:szCs w:val="24"/>
      </w:rPr>
    </w:lvl>
  </w:abstractNum>
  <w:abstractNum w:abstractNumId="11">
    <w:nsid w:val="0000000B"/>
    <w:multiLevelType w:val="singleLevel"/>
    <w:tmpl w:val="0000000B"/>
    <w:name w:val="WW8Num14"/>
    <w:lvl w:ilvl="0">
      <w:start w:val="1"/>
      <w:numFmt w:val="bullet"/>
      <w:lvlText w:val="-"/>
      <w:lvlJc w:val="left"/>
      <w:pPr>
        <w:tabs>
          <w:tab w:val="num" w:pos="170"/>
        </w:tabs>
        <w:ind w:left="170" w:hanging="170"/>
      </w:pPr>
      <w:rPr>
        <w:rFonts w:ascii="Times New Roman" w:hAnsi="Times New Roman" w:cs="Times New Roman"/>
        <w:b w:val="0"/>
        <w:i w:val="0"/>
        <w:color w:val="auto"/>
        <w:sz w:val="24"/>
        <w:szCs w:val="24"/>
      </w:rPr>
    </w:lvl>
  </w:abstractNum>
  <w:abstractNum w:abstractNumId="12">
    <w:nsid w:val="0000000C"/>
    <w:multiLevelType w:val="singleLevel"/>
    <w:tmpl w:val="0000000C"/>
    <w:name w:val="WW8Num16"/>
    <w:lvl w:ilvl="0">
      <w:start w:val="1"/>
      <w:numFmt w:val="decimal"/>
      <w:lvlText w:val="%1."/>
      <w:lvlJc w:val="center"/>
      <w:pPr>
        <w:tabs>
          <w:tab w:val="num" w:pos="170"/>
        </w:tabs>
        <w:ind w:left="170" w:hanging="170"/>
      </w:pPr>
      <w:rPr>
        <w:rFonts w:ascii="Times New Roman" w:hAnsi="Times New Roman"/>
        <w:b w:val="0"/>
        <w:i w:val="0"/>
        <w:sz w:val="28"/>
        <w:szCs w:val="28"/>
      </w:rPr>
    </w:lvl>
  </w:abstractNum>
  <w:abstractNum w:abstractNumId="13">
    <w:nsid w:val="0000000D"/>
    <w:multiLevelType w:val="singleLevel"/>
    <w:tmpl w:val="0000000D"/>
    <w:name w:val="WW8Num17"/>
    <w:lvl w:ilvl="0">
      <w:start w:val="1"/>
      <w:numFmt w:val="decimal"/>
      <w:lvlText w:val="%1."/>
      <w:lvlJc w:val="center"/>
      <w:pPr>
        <w:tabs>
          <w:tab w:val="num" w:pos="0"/>
        </w:tabs>
        <w:ind w:left="0" w:hanging="170"/>
      </w:pPr>
      <w:rPr>
        <w:rFonts w:ascii="Times New Roman" w:hAnsi="Times New Roman"/>
        <w:b w:val="0"/>
        <w:i w:val="0"/>
        <w:sz w:val="28"/>
        <w:szCs w:val="28"/>
      </w:rPr>
    </w:lvl>
  </w:abstractNum>
  <w:abstractNum w:abstractNumId="14">
    <w:nsid w:val="0000000E"/>
    <w:multiLevelType w:val="multilevel"/>
    <w:tmpl w:val="0000000E"/>
    <w:name w:val="Outline"/>
    <w:lvl w:ilvl="0">
      <w:start w:val="4"/>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4"/>
      <w:numFmt w:val="decimal"/>
      <w:lvlText w:val="%3"/>
      <w:lvlJc w:val="left"/>
      <w:pPr>
        <w:tabs>
          <w:tab w:val="num" w:pos="495"/>
        </w:tabs>
        <w:ind w:left="495" w:hanging="4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074813DC"/>
    <w:multiLevelType w:val="hybridMultilevel"/>
    <w:tmpl w:val="555C117A"/>
    <w:lvl w:ilvl="0" w:tplc="FC641142">
      <w:start w:val="1"/>
      <w:numFmt w:val="decimal"/>
      <w:lvlText w:val="%1."/>
      <w:lvlJc w:val="left"/>
      <w:pPr>
        <w:tabs>
          <w:tab w:val="num" w:pos="960"/>
        </w:tabs>
        <w:ind w:left="960" w:hanging="600"/>
      </w:pPr>
      <w:rPr>
        <w:rFonts w:hint="default"/>
      </w:rPr>
    </w:lvl>
    <w:lvl w:ilvl="1" w:tplc="966892E0">
      <w:numFmt w:val="none"/>
      <w:lvlText w:val=""/>
      <w:lvlJc w:val="left"/>
      <w:pPr>
        <w:tabs>
          <w:tab w:val="num" w:pos="360"/>
        </w:tabs>
      </w:pPr>
    </w:lvl>
    <w:lvl w:ilvl="2" w:tplc="2EA28C8E">
      <w:numFmt w:val="none"/>
      <w:lvlText w:val=""/>
      <w:lvlJc w:val="left"/>
      <w:pPr>
        <w:tabs>
          <w:tab w:val="num" w:pos="360"/>
        </w:tabs>
      </w:pPr>
    </w:lvl>
    <w:lvl w:ilvl="3" w:tplc="861C4054">
      <w:numFmt w:val="none"/>
      <w:lvlText w:val=""/>
      <w:lvlJc w:val="left"/>
      <w:pPr>
        <w:tabs>
          <w:tab w:val="num" w:pos="360"/>
        </w:tabs>
      </w:pPr>
    </w:lvl>
    <w:lvl w:ilvl="4" w:tplc="6568B32C">
      <w:numFmt w:val="none"/>
      <w:lvlText w:val=""/>
      <w:lvlJc w:val="left"/>
      <w:pPr>
        <w:tabs>
          <w:tab w:val="num" w:pos="360"/>
        </w:tabs>
      </w:pPr>
    </w:lvl>
    <w:lvl w:ilvl="5" w:tplc="0B284CF4">
      <w:numFmt w:val="none"/>
      <w:lvlText w:val=""/>
      <w:lvlJc w:val="left"/>
      <w:pPr>
        <w:tabs>
          <w:tab w:val="num" w:pos="360"/>
        </w:tabs>
      </w:pPr>
    </w:lvl>
    <w:lvl w:ilvl="6" w:tplc="83B4F056">
      <w:numFmt w:val="none"/>
      <w:lvlText w:val=""/>
      <w:lvlJc w:val="left"/>
      <w:pPr>
        <w:tabs>
          <w:tab w:val="num" w:pos="360"/>
        </w:tabs>
      </w:pPr>
    </w:lvl>
    <w:lvl w:ilvl="7" w:tplc="B85E7584">
      <w:numFmt w:val="none"/>
      <w:lvlText w:val=""/>
      <w:lvlJc w:val="left"/>
      <w:pPr>
        <w:tabs>
          <w:tab w:val="num" w:pos="360"/>
        </w:tabs>
      </w:pPr>
    </w:lvl>
    <w:lvl w:ilvl="8" w:tplc="D876E6EA">
      <w:numFmt w:val="none"/>
      <w:lvlText w:val=""/>
      <w:lvlJc w:val="left"/>
      <w:pPr>
        <w:tabs>
          <w:tab w:val="num" w:pos="360"/>
        </w:tabs>
      </w:pPr>
    </w:lvl>
  </w:abstractNum>
  <w:abstractNum w:abstractNumId="16">
    <w:nsid w:val="085F506D"/>
    <w:multiLevelType w:val="multilevel"/>
    <w:tmpl w:val="37FABBF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0B5439D0"/>
    <w:multiLevelType w:val="hybridMultilevel"/>
    <w:tmpl w:val="895E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72462B"/>
    <w:multiLevelType w:val="hybridMultilevel"/>
    <w:tmpl w:val="2C16C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6B67789"/>
    <w:multiLevelType w:val="multilevel"/>
    <w:tmpl w:val="00000002"/>
    <w:lvl w:ilvl="0">
      <w:start w:val="5"/>
      <w:numFmt w:val="decimal"/>
      <w:lvlText w:val="%1"/>
      <w:lvlJc w:val="left"/>
      <w:pPr>
        <w:tabs>
          <w:tab w:val="num" w:pos="705"/>
        </w:tabs>
        <w:ind w:left="705" w:hanging="705"/>
      </w:pPr>
    </w:lvl>
    <w:lvl w:ilvl="1">
      <w:start w:val="1"/>
      <w:numFmt w:val="decimal"/>
      <w:lvlText w:val="%1.%2"/>
      <w:lvlJc w:val="left"/>
      <w:pPr>
        <w:tabs>
          <w:tab w:val="num" w:pos="5667"/>
        </w:tabs>
        <w:ind w:left="5667"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17F66EBC"/>
    <w:multiLevelType w:val="hybridMultilevel"/>
    <w:tmpl w:val="4FF037FC"/>
    <w:lvl w:ilvl="0" w:tplc="AB78A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800AC5"/>
    <w:multiLevelType w:val="hybridMultilevel"/>
    <w:tmpl w:val="C344B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CB7350"/>
    <w:multiLevelType w:val="multilevel"/>
    <w:tmpl w:val="00000002"/>
    <w:lvl w:ilvl="0">
      <w:start w:val="5"/>
      <w:numFmt w:val="decimal"/>
      <w:lvlText w:val="%1"/>
      <w:lvlJc w:val="left"/>
      <w:pPr>
        <w:tabs>
          <w:tab w:val="num" w:pos="705"/>
        </w:tabs>
        <w:ind w:left="705" w:hanging="705"/>
      </w:pPr>
    </w:lvl>
    <w:lvl w:ilvl="1">
      <w:start w:val="1"/>
      <w:numFmt w:val="decimal"/>
      <w:lvlText w:val="%1.%2"/>
      <w:lvlJc w:val="left"/>
      <w:pPr>
        <w:tabs>
          <w:tab w:val="num" w:pos="5667"/>
        </w:tabs>
        <w:ind w:left="5667"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1D4A566F"/>
    <w:multiLevelType w:val="hybridMultilevel"/>
    <w:tmpl w:val="732E3C76"/>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24">
    <w:nsid w:val="214470E1"/>
    <w:multiLevelType w:val="hybridMultilevel"/>
    <w:tmpl w:val="C56E8668"/>
    <w:lvl w:ilvl="0" w:tplc="2E167994">
      <w:start w:val="1"/>
      <w:numFmt w:val="upp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4CF47F9"/>
    <w:multiLevelType w:val="hybridMultilevel"/>
    <w:tmpl w:val="44DC0132"/>
    <w:lvl w:ilvl="0" w:tplc="87487FD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78717F"/>
    <w:multiLevelType w:val="hybridMultilevel"/>
    <w:tmpl w:val="AE80ECEC"/>
    <w:lvl w:ilvl="0" w:tplc="0419000F">
      <w:start w:val="1"/>
      <w:numFmt w:val="decimal"/>
      <w:lvlText w:val="%1."/>
      <w:lvlJc w:val="left"/>
      <w:pPr>
        <w:ind w:left="216" w:hanging="360"/>
      </w:pPr>
    </w:lvl>
    <w:lvl w:ilvl="1" w:tplc="04190019" w:tentative="1">
      <w:start w:val="1"/>
      <w:numFmt w:val="lowerLetter"/>
      <w:lvlText w:val="%2."/>
      <w:lvlJc w:val="left"/>
      <w:pPr>
        <w:ind w:left="936" w:hanging="360"/>
      </w:pPr>
    </w:lvl>
    <w:lvl w:ilvl="2" w:tplc="0419001B" w:tentative="1">
      <w:start w:val="1"/>
      <w:numFmt w:val="lowerRoman"/>
      <w:lvlText w:val="%3."/>
      <w:lvlJc w:val="right"/>
      <w:pPr>
        <w:ind w:left="1656" w:hanging="180"/>
      </w:pPr>
    </w:lvl>
    <w:lvl w:ilvl="3" w:tplc="0419000F" w:tentative="1">
      <w:start w:val="1"/>
      <w:numFmt w:val="decimal"/>
      <w:lvlText w:val="%4."/>
      <w:lvlJc w:val="left"/>
      <w:pPr>
        <w:ind w:left="2376" w:hanging="360"/>
      </w:pPr>
    </w:lvl>
    <w:lvl w:ilvl="4" w:tplc="04190019" w:tentative="1">
      <w:start w:val="1"/>
      <w:numFmt w:val="lowerLetter"/>
      <w:lvlText w:val="%5."/>
      <w:lvlJc w:val="left"/>
      <w:pPr>
        <w:ind w:left="3096" w:hanging="360"/>
      </w:pPr>
    </w:lvl>
    <w:lvl w:ilvl="5" w:tplc="0419001B" w:tentative="1">
      <w:start w:val="1"/>
      <w:numFmt w:val="lowerRoman"/>
      <w:lvlText w:val="%6."/>
      <w:lvlJc w:val="right"/>
      <w:pPr>
        <w:ind w:left="3816" w:hanging="180"/>
      </w:pPr>
    </w:lvl>
    <w:lvl w:ilvl="6" w:tplc="0419000F" w:tentative="1">
      <w:start w:val="1"/>
      <w:numFmt w:val="decimal"/>
      <w:lvlText w:val="%7."/>
      <w:lvlJc w:val="left"/>
      <w:pPr>
        <w:ind w:left="4536" w:hanging="360"/>
      </w:pPr>
    </w:lvl>
    <w:lvl w:ilvl="7" w:tplc="04190019" w:tentative="1">
      <w:start w:val="1"/>
      <w:numFmt w:val="lowerLetter"/>
      <w:lvlText w:val="%8."/>
      <w:lvlJc w:val="left"/>
      <w:pPr>
        <w:ind w:left="5256" w:hanging="360"/>
      </w:pPr>
    </w:lvl>
    <w:lvl w:ilvl="8" w:tplc="0419001B" w:tentative="1">
      <w:start w:val="1"/>
      <w:numFmt w:val="lowerRoman"/>
      <w:lvlText w:val="%9."/>
      <w:lvlJc w:val="right"/>
      <w:pPr>
        <w:ind w:left="5976" w:hanging="180"/>
      </w:pPr>
    </w:lvl>
  </w:abstractNum>
  <w:abstractNum w:abstractNumId="27">
    <w:nsid w:val="2B3B3688"/>
    <w:multiLevelType w:val="multilevel"/>
    <w:tmpl w:val="48EA9644"/>
    <w:lvl w:ilvl="0">
      <w:start w:val="1"/>
      <w:numFmt w:val="decimal"/>
      <w:lvlText w:val="%1."/>
      <w:lvlJc w:val="left"/>
      <w:pPr>
        <w:ind w:left="360" w:hanging="360"/>
      </w:pPr>
      <w:rPr>
        <w:color w:val="auto"/>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14E4565"/>
    <w:multiLevelType w:val="hybridMultilevel"/>
    <w:tmpl w:val="3F8A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5934FE"/>
    <w:multiLevelType w:val="hybridMultilevel"/>
    <w:tmpl w:val="493A8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A227B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3C97505"/>
    <w:multiLevelType w:val="hybridMultilevel"/>
    <w:tmpl w:val="23A60AAA"/>
    <w:lvl w:ilvl="0" w:tplc="52503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7C6E27"/>
    <w:multiLevelType w:val="hybridMultilevel"/>
    <w:tmpl w:val="5C74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BA2A06"/>
    <w:multiLevelType w:val="hybridMultilevel"/>
    <w:tmpl w:val="C600AB5E"/>
    <w:lvl w:ilvl="0" w:tplc="476A2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F760FF"/>
    <w:multiLevelType w:val="hybridMultilevel"/>
    <w:tmpl w:val="B1720628"/>
    <w:lvl w:ilvl="0" w:tplc="0419000F">
      <w:start w:val="1"/>
      <w:numFmt w:val="decimal"/>
      <w:lvlText w:val="%1."/>
      <w:lvlJc w:val="left"/>
      <w:pPr>
        <w:ind w:left="216" w:hanging="360"/>
      </w:pPr>
    </w:lvl>
    <w:lvl w:ilvl="1" w:tplc="04190019" w:tentative="1">
      <w:start w:val="1"/>
      <w:numFmt w:val="lowerLetter"/>
      <w:lvlText w:val="%2."/>
      <w:lvlJc w:val="left"/>
      <w:pPr>
        <w:ind w:left="936" w:hanging="360"/>
      </w:pPr>
    </w:lvl>
    <w:lvl w:ilvl="2" w:tplc="0419001B" w:tentative="1">
      <w:start w:val="1"/>
      <w:numFmt w:val="lowerRoman"/>
      <w:lvlText w:val="%3."/>
      <w:lvlJc w:val="right"/>
      <w:pPr>
        <w:ind w:left="1656" w:hanging="180"/>
      </w:pPr>
    </w:lvl>
    <w:lvl w:ilvl="3" w:tplc="0419000F" w:tentative="1">
      <w:start w:val="1"/>
      <w:numFmt w:val="decimal"/>
      <w:lvlText w:val="%4."/>
      <w:lvlJc w:val="left"/>
      <w:pPr>
        <w:ind w:left="2376" w:hanging="360"/>
      </w:pPr>
    </w:lvl>
    <w:lvl w:ilvl="4" w:tplc="04190019" w:tentative="1">
      <w:start w:val="1"/>
      <w:numFmt w:val="lowerLetter"/>
      <w:lvlText w:val="%5."/>
      <w:lvlJc w:val="left"/>
      <w:pPr>
        <w:ind w:left="3096" w:hanging="360"/>
      </w:pPr>
    </w:lvl>
    <w:lvl w:ilvl="5" w:tplc="0419001B" w:tentative="1">
      <w:start w:val="1"/>
      <w:numFmt w:val="lowerRoman"/>
      <w:lvlText w:val="%6."/>
      <w:lvlJc w:val="right"/>
      <w:pPr>
        <w:ind w:left="3816" w:hanging="180"/>
      </w:pPr>
    </w:lvl>
    <w:lvl w:ilvl="6" w:tplc="0419000F" w:tentative="1">
      <w:start w:val="1"/>
      <w:numFmt w:val="decimal"/>
      <w:lvlText w:val="%7."/>
      <w:lvlJc w:val="left"/>
      <w:pPr>
        <w:ind w:left="4536" w:hanging="360"/>
      </w:pPr>
    </w:lvl>
    <w:lvl w:ilvl="7" w:tplc="04190019" w:tentative="1">
      <w:start w:val="1"/>
      <w:numFmt w:val="lowerLetter"/>
      <w:lvlText w:val="%8."/>
      <w:lvlJc w:val="left"/>
      <w:pPr>
        <w:ind w:left="5256" w:hanging="360"/>
      </w:pPr>
    </w:lvl>
    <w:lvl w:ilvl="8" w:tplc="0419001B" w:tentative="1">
      <w:start w:val="1"/>
      <w:numFmt w:val="lowerRoman"/>
      <w:lvlText w:val="%9."/>
      <w:lvlJc w:val="right"/>
      <w:pPr>
        <w:ind w:left="5976" w:hanging="180"/>
      </w:pPr>
    </w:lvl>
  </w:abstractNum>
  <w:abstractNum w:abstractNumId="35">
    <w:nsid w:val="5ACB7280"/>
    <w:multiLevelType w:val="hybridMultilevel"/>
    <w:tmpl w:val="24FC255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7684742"/>
    <w:multiLevelType w:val="hybridMultilevel"/>
    <w:tmpl w:val="198EE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0645D6"/>
    <w:multiLevelType w:val="hybridMultilevel"/>
    <w:tmpl w:val="ED764926"/>
    <w:lvl w:ilvl="0" w:tplc="DF4C19C4">
      <w:start w:val="1"/>
      <w:numFmt w:val="bullet"/>
      <w:lvlText w:val="-"/>
      <w:lvlJc w:val="left"/>
      <w:pPr>
        <w:ind w:left="925" w:hanging="360"/>
      </w:pPr>
      <w:rPr>
        <w:rFonts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38">
    <w:nsid w:val="6C733403"/>
    <w:multiLevelType w:val="hybridMultilevel"/>
    <w:tmpl w:val="4A0AB238"/>
    <w:lvl w:ilvl="0" w:tplc="68283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E14462F"/>
    <w:multiLevelType w:val="hybridMultilevel"/>
    <w:tmpl w:val="4E6C017E"/>
    <w:lvl w:ilvl="0" w:tplc="8C088A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7F419A"/>
    <w:multiLevelType w:val="hybridMultilevel"/>
    <w:tmpl w:val="2E34F44A"/>
    <w:lvl w:ilvl="0" w:tplc="0F523DB8">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936326"/>
    <w:multiLevelType w:val="hybridMultilevel"/>
    <w:tmpl w:val="4A1A20DC"/>
    <w:lvl w:ilvl="0" w:tplc="16424A7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23629E"/>
    <w:multiLevelType w:val="hybridMultilevel"/>
    <w:tmpl w:val="74460BD4"/>
    <w:lvl w:ilvl="0" w:tplc="CB02ABC0">
      <w:start w:val="1"/>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8"/>
  </w:num>
  <w:num w:numId="16">
    <w:abstractNumId w:val="35"/>
  </w:num>
  <w:num w:numId="17">
    <w:abstractNumId w:val="15"/>
  </w:num>
  <w:num w:numId="18">
    <w:abstractNumId w:val="22"/>
  </w:num>
  <w:num w:numId="19">
    <w:abstractNumId w:val="19"/>
  </w:num>
  <w:num w:numId="20">
    <w:abstractNumId w:val="16"/>
  </w:num>
  <w:num w:numId="21">
    <w:abstractNumId w:val="33"/>
  </w:num>
  <w:num w:numId="22">
    <w:abstractNumId w:val="25"/>
  </w:num>
  <w:num w:numId="23">
    <w:abstractNumId w:val="30"/>
  </w:num>
  <w:num w:numId="24">
    <w:abstractNumId w:val="27"/>
  </w:num>
  <w:num w:numId="25">
    <w:abstractNumId w:val="23"/>
  </w:num>
  <w:num w:numId="26">
    <w:abstractNumId w:val="37"/>
  </w:num>
  <w:num w:numId="27">
    <w:abstractNumId w:val="31"/>
  </w:num>
  <w:num w:numId="2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9">
    <w:abstractNumId w:val="41"/>
  </w:num>
  <w:num w:numId="30">
    <w:abstractNumId w:val="42"/>
  </w:num>
  <w:num w:numId="31">
    <w:abstractNumId w:val="24"/>
  </w:num>
  <w:num w:numId="32">
    <w:abstractNumId w:val="40"/>
  </w:num>
  <w:num w:numId="33">
    <w:abstractNumId w:val="36"/>
  </w:num>
  <w:num w:numId="34">
    <w:abstractNumId w:val="17"/>
  </w:num>
  <w:num w:numId="35">
    <w:abstractNumId w:val="32"/>
  </w:num>
  <w:num w:numId="36">
    <w:abstractNumId w:val="28"/>
  </w:num>
  <w:num w:numId="37">
    <w:abstractNumId w:val="38"/>
  </w:num>
  <w:num w:numId="38">
    <w:abstractNumId w:val="20"/>
  </w:num>
  <w:num w:numId="39">
    <w:abstractNumId w:val="29"/>
  </w:num>
  <w:num w:numId="40">
    <w:abstractNumId w:val="21"/>
  </w:num>
  <w:num w:numId="41">
    <w:abstractNumId w:val="39"/>
  </w:num>
  <w:num w:numId="42">
    <w:abstractNumId w:val="2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92"/>
    <w:rsid w:val="00003448"/>
    <w:rsid w:val="0001586D"/>
    <w:rsid w:val="000236EB"/>
    <w:rsid w:val="00023CF2"/>
    <w:rsid w:val="00034144"/>
    <w:rsid w:val="00034F95"/>
    <w:rsid w:val="00036399"/>
    <w:rsid w:val="0005281D"/>
    <w:rsid w:val="0005294A"/>
    <w:rsid w:val="000604E5"/>
    <w:rsid w:val="0006163F"/>
    <w:rsid w:val="00077CA8"/>
    <w:rsid w:val="000961DF"/>
    <w:rsid w:val="000F6EFD"/>
    <w:rsid w:val="0011761D"/>
    <w:rsid w:val="00120CCC"/>
    <w:rsid w:val="00123AAE"/>
    <w:rsid w:val="001338F9"/>
    <w:rsid w:val="00135272"/>
    <w:rsid w:val="001423A7"/>
    <w:rsid w:val="001426B6"/>
    <w:rsid w:val="0014776B"/>
    <w:rsid w:val="00151DA2"/>
    <w:rsid w:val="001538BB"/>
    <w:rsid w:val="001815F2"/>
    <w:rsid w:val="00181EB0"/>
    <w:rsid w:val="00184930"/>
    <w:rsid w:val="00186933"/>
    <w:rsid w:val="001A2AAB"/>
    <w:rsid w:val="001A6331"/>
    <w:rsid w:val="001B2E3A"/>
    <w:rsid w:val="001C2211"/>
    <w:rsid w:val="001D13FB"/>
    <w:rsid w:val="001D2B12"/>
    <w:rsid w:val="001E7F4F"/>
    <w:rsid w:val="001F25B4"/>
    <w:rsid w:val="002177C6"/>
    <w:rsid w:val="0023007A"/>
    <w:rsid w:val="002310BB"/>
    <w:rsid w:val="002315BC"/>
    <w:rsid w:val="00236BF4"/>
    <w:rsid w:val="002474C1"/>
    <w:rsid w:val="00252CD8"/>
    <w:rsid w:val="0026783B"/>
    <w:rsid w:val="00275DCB"/>
    <w:rsid w:val="002825D8"/>
    <w:rsid w:val="0028631E"/>
    <w:rsid w:val="002A2BC2"/>
    <w:rsid w:val="002A56FA"/>
    <w:rsid w:val="002A616A"/>
    <w:rsid w:val="002C0045"/>
    <w:rsid w:val="002C6B42"/>
    <w:rsid w:val="002D162D"/>
    <w:rsid w:val="002F4EF6"/>
    <w:rsid w:val="00312B28"/>
    <w:rsid w:val="00325439"/>
    <w:rsid w:val="00327251"/>
    <w:rsid w:val="00336CF8"/>
    <w:rsid w:val="003518E3"/>
    <w:rsid w:val="00360894"/>
    <w:rsid w:val="0036383F"/>
    <w:rsid w:val="00375D66"/>
    <w:rsid w:val="0039316C"/>
    <w:rsid w:val="003C7B37"/>
    <w:rsid w:val="003E56A7"/>
    <w:rsid w:val="003E6EF2"/>
    <w:rsid w:val="004063BC"/>
    <w:rsid w:val="004141CB"/>
    <w:rsid w:val="004173A6"/>
    <w:rsid w:val="004222EC"/>
    <w:rsid w:val="004236CE"/>
    <w:rsid w:val="004275F0"/>
    <w:rsid w:val="0043310E"/>
    <w:rsid w:val="004352C8"/>
    <w:rsid w:val="004356A9"/>
    <w:rsid w:val="004377FF"/>
    <w:rsid w:val="0044361F"/>
    <w:rsid w:val="00463293"/>
    <w:rsid w:val="0046777A"/>
    <w:rsid w:val="00482799"/>
    <w:rsid w:val="0049623C"/>
    <w:rsid w:val="004A3667"/>
    <w:rsid w:val="004A4574"/>
    <w:rsid w:val="004A726E"/>
    <w:rsid w:val="004B16B6"/>
    <w:rsid w:val="004B5C72"/>
    <w:rsid w:val="004C6B96"/>
    <w:rsid w:val="004E791C"/>
    <w:rsid w:val="004F06A7"/>
    <w:rsid w:val="004F0A90"/>
    <w:rsid w:val="005113FD"/>
    <w:rsid w:val="005217C8"/>
    <w:rsid w:val="005336F7"/>
    <w:rsid w:val="0053712F"/>
    <w:rsid w:val="00562DFB"/>
    <w:rsid w:val="00575E41"/>
    <w:rsid w:val="005932AD"/>
    <w:rsid w:val="00595751"/>
    <w:rsid w:val="005961AB"/>
    <w:rsid w:val="005A1AF4"/>
    <w:rsid w:val="005A2240"/>
    <w:rsid w:val="005B14C5"/>
    <w:rsid w:val="005B7E9A"/>
    <w:rsid w:val="005D35BA"/>
    <w:rsid w:val="005E2F54"/>
    <w:rsid w:val="005E3C54"/>
    <w:rsid w:val="005E6B2D"/>
    <w:rsid w:val="00604267"/>
    <w:rsid w:val="00614004"/>
    <w:rsid w:val="00614C4E"/>
    <w:rsid w:val="00615405"/>
    <w:rsid w:val="00640F87"/>
    <w:rsid w:val="00655D6E"/>
    <w:rsid w:val="0066191E"/>
    <w:rsid w:val="006829CC"/>
    <w:rsid w:val="00691615"/>
    <w:rsid w:val="0069161C"/>
    <w:rsid w:val="006917AD"/>
    <w:rsid w:val="006B1902"/>
    <w:rsid w:val="006B4943"/>
    <w:rsid w:val="006B7BB6"/>
    <w:rsid w:val="006C5762"/>
    <w:rsid w:val="006E2054"/>
    <w:rsid w:val="006E3394"/>
    <w:rsid w:val="006E6E3E"/>
    <w:rsid w:val="006E78F2"/>
    <w:rsid w:val="00702FFE"/>
    <w:rsid w:val="00715684"/>
    <w:rsid w:val="00720CCA"/>
    <w:rsid w:val="00745326"/>
    <w:rsid w:val="007456D8"/>
    <w:rsid w:val="00755F92"/>
    <w:rsid w:val="0076749C"/>
    <w:rsid w:val="00770140"/>
    <w:rsid w:val="007805E0"/>
    <w:rsid w:val="007901BE"/>
    <w:rsid w:val="007A1359"/>
    <w:rsid w:val="007A43D1"/>
    <w:rsid w:val="007A5611"/>
    <w:rsid w:val="007A7163"/>
    <w:rsid w:val="007A7248"/>
    <w:rsid w:val="007B39EC"/>
    <w:rsid w:val="007C2951"/>
    <w:rsid w:val="007D24DC"/>
    <w:rsid w:val="007D2989"/>
    <w:rsid w:val="007D779E"/>
    <w:rsid w:val="007F2391"/>
    <w:rsid w:val="007F65D4"/>
    <w:rsid w:val="00833503"/>
    <w:rsid w:val="008442EB"/>
    <w:rsid w:val="00844BA7"/>
    <w:rsid w:val="00847B98"/>
    <w:rsid w:val="008513D9"/>
    <w:rsid w:val="00880977"/>
    <w:rsid w:val="00881DB9"/>
    <w:rsid w:val="00891DC2"/>
    <w:rsid w:val="00896BF7"/>
    <w:rsid w:val="008C334F"/>
    <w:rsid w:val="008C6825"/>
    <w:rsid w:val="008D0B67"/>
    <w:rsid w:val="008D33ED"/>
    <w:rsid w:val="008D68FC"/>
    <w:rsid w:val="008F4BCF"/>
    <w:rsid w:val="008F4E89"/>
    <w:rsid w:val="00927A80"/>
    <w:rsid w:val="00936F45"/>
    <w:rsid w:val="00941C51"/>
    <w:rsid w:val="00970C71"/>
    <w:rsid w:val="00971A01"/>
    <w:rsid w:val="00981C8E"/>
    <w:rsid w:val="00983DA5"/>
    <w:rsid w:val="00987362"/>
    <w:rsid w:val="0099732D"/>
    <w:rsid w:val="009A5193"/>
    <w:rsid w:val="009A7E9C"/>
    <w:rsid w:val="009C239A"/>
    <w:rsid w:val="009F0B78"/>
    <w:rsid w:val="009F35AA"/>
    <w:rsid w:val="009F48C7"/>
    <w:rsid w:val="00A048C2"/>
    <w:rsid w:val="00A179A2"/>
    <w:rsid w:val="00A27BE2"/>
    <w:rsid w:val="00A4681C"/>
    <w:rsid w:val="00A46E15"/>
    <w:rsid w:val="00A47F0A"/>
    <w:rsid w:val="00A52829"/>
    <w:rsid w:val="00A53A3B"/>
    <w:rsid w:val="00A6538A"/>
    <w:rsid w:val="00A66C51"/>
    <w:rsid w:val="00A71DE8"/>
    <w:rsid w:val="00A738FB"/>
    <w:rsid w:val="00A838DE"/>
    <w:rsid w:val="00A83980"/>
    <w:rsid w:val="00A846EE"/>
    <w:rsid w:val="00A84FC5"/>
    <w:rsid w:val="00A90BA9"/>
    <w:rsid w:val="00AA3C44"/>
    <w:rsid w:val="00AB0A20"/>
    <w:rsid w:val="00AB324D"/>
    <w:rsid w:val="00AB60EB"/>
    <w:rsid w:val="00AB66FD"/>
    <w:rsid w:val="00AD2136"/>
    <w:rsid w:val="00AD5965"/>
    <w:rsid w:val="00AD7D4E"/>
    <w:rsid w:val="00AE4F1E"/>
    <w:rsid w:val="00AF2D6B"/>
    <w:rsid w:val="00AF712E"/>
    <w:rsid w:val="00B03BC8"/>
    <w:rsid w:val="00B4278A"/>
    <w:rsid w:val="00B510CE"/>
    <w:rsid w:val="00B52CDF"/>
    <w:rsid w:val="00B532CB"/>
    <w:rsid w:val="00B564B9"/>
    <w:rsid w:val="00B57995"/>
    <w:rsid w:val="00B626DA"/>
    <w:rsid w:val="00B67C2E"/>
    <w:rsid w:val="00B77D2F"/>
    <w:rsid w:val="00B80649"/>
    <w:rsid w:val="00B82A86"/>
    <w:rsid w:val="00B831D6"/>
    <w:rsid w:val="00B95414"/>
    <w:rsid w:val="00BB7BAB"/>
    <w:rsid w:val="00BD1D6F"/>
    <w:rsid w:val="00BD2309"/>
    <w:rsid w:val="00BE35D7"/>
    <w:rsid w:val="00BF4BA4"/>
    <w:rsid w:val="00BF5878"/>
    <w:rsid w:val="00C00558"/>
    <w:rsid w:val="00C00B63"/>
    <w:rsid w:val="00C012E5"/>
    <w:rsid w:val="00C01399"/>
    <w:rsid w:val="00C05A43"/>
    <w:rsid w:val="00C357C5"/>
    <w:rsid w:val="00C41D70"/>
    <w:rsid w:val="00C542EC"/>
    <w:rsid w:val="00C64068"/>
    <w:rsid w:val="00C64D1D"/>
    <w:rsid w:val="00C71917"/>
    <w:rsid w:val="00C77698"/>
    <w:rsid w:val="00C94347"/>
    <w:rsid w:val="00CC0631"/>
    <w:rsid w:val="00CF1882"/>
    <w:rsid w:val="00CF2687"/>
    <w:rsid w:val="00CF3FB4"/>
    <w:rsid w:val="00D1294C"/>
    <w:rsid w:val="00D21734"/>
    <w:rsid w:val="00D477BA"/>
    <w:rsid w:val="00D5437E"/>
    <w:rsid w:val="00D56D89"/>
    <w:rsid w:val="00D6232C"/>
    <w:rsid w:val="00D72E13"/>
    <w:rsid w:val="00D77CF4"/>
    <w:rsid w:val="00D845BF"/>
    <w:rsid w:val="00DA3074"/>
    <w:rsid w:val="00DB2FD3"/>
    <w:rsid w:val="00DC4902"/>
    <w:rsid w:val="00DC76E6"/>
    <w:rsid w:val="00DD62A8"/>
    <w:rsid w:val="00DE27EF"/>
    <w:rsid w:val="00DE64C5"/>
    <w:rsid w:val="00DE6617"/>
    <w:rsid w:val="00DF2E83"/>
    <w:rsid w:val="00DF639D"/>
    <w:rsid w:val="00E01056"/>
    <w:rsid w:val="00E03DA2"/>
    <w:rsid w:val="00E04D58"/>
    <w:rsid w:val="00E100BB"/>
    <w:rsid w:val="00E13C6B"/>
    <w:rsid w:val="00E16DB0"/>
    <w:rsid w:val="00E20AC2"/>
    <w:rsid w:val="00E25616"/>
    <w:rsid w:val="00E4505A"/>
    <w:rsid w:val="00E54EF9"/>
    <w:rsid w:val="00E62A90"/>
    <w:rsid w:val="00E63D3D"/>
    <w:rsid w:val="00E70A48"/>
    <w:rsid w:val="00E8429C"/>
    <w:rsid w:val="00E86168"/>
    <w:rsid w:val="00EB04E0"/>
    <w:rsid w:val="00EB4372"/>
    <w:rsid w:val="00EC6E50"/>
    <w:rsid w:val="00ED380A"/>
    <w:rsid w:val="00ED6A1F"/>
    <w:rsid w:val="00EE03FD"/>
    <w:rsid w:val="00EE26B5"/>
    <w:rsid w:val="00F23889"/>
    <w:rsid w:val="00F3134B"/>
    <w:rsid w:val="00F37342"/>
    <w:rsid w:val="00F40B2C"/>
    <w:rsid w:val="00F4434E"/>
    <w:rsid w:val="00F44806"/>
    <w:rsid w:val="00F46709"/>
    <w:rsid w:val="00F61466"/>
    <w:rsid w:val="00F65C22"/>
    <w:rsid w:val="00F73722"/>
    <w:rsid w:val="00F744B9"/>
    <w:rsid w:val="00F76E27"/>
    <w:rsid w:val="00F77238"/>
    <w:rsid w:val="00F8691B"/>
    <w:rsid w:val="00FA0850"/>
    <w:rsid w:val="00FA34AA"/>
    <w:rsid w:val="00FA42EE"/>
    <w:rsid w:val="00FA72BD"/>
    <w:rsid w:val="00FB0D9B"/>
    <w:rsid w:val="00FD6B95"/>
    <w:rsid w:val="00FE0FEA"/>
    <w:rsid w:val="00FF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15"/>
  </w:style>
  <w:style w:type="paragraph" w:styleId="1">
    <w:name w:val="heading 1"/>
    <w:basedOn w:val="a"/>
    <w:next w:val="a"/>
    <w:link w:val="10"/>
    <w:qFormat/>
    <w:rsid w:val="00755F92"/>
    <w:pPr>
      <w:keepNext/>
      <w:spacing w:after="0" w:line="240" w:lineRule="auto"/>
      <w:jc w:val="center"/>
      <w:outlineLvl w:val="0"/>
    </w:pPr>
    <w:rPr>
      <w:rFonts w:ascii="Arial" w:eastAsia="Times New Roman" w:hAnsi="Arial" w:cs="Arial"/>
      <w:b/>
      <w:sz w:val="32"/>
      <w:szCs w:val="32"/>
      <w:lang w:eastAsia="ar-SA"/>
    </w:rPr>
  </w:style>
  <w:style w:type="paragraph" w:styleId="2">
    <w:name w:val="heading 2"/>
    <w:basedOn w:val="a"/>
    <w:next w:val="a"/>
    <w:link w:val="20"/>
    <w:qFormat/>
    <w:rsid w:val="00755F92"/>
    <w:pPr>
      <w:keepNext/>
      <w:tabs>
        <w:tab w:val="left" w:pos="8280"/>
      </w:tabs>
      <w:spacing w:after="0" w:line="240" w:lineRule="auto"/>
      <w:jc w:val="center"/>
      <w:outlineLvl w:val="1"/>
    </w:pPr>
    <w:rPr>
      <w:rFonts w:ascii="Times New Roman" w:eastAsia="Times New Roman" w:hAnsi="Times New Roman" w:cs="Times New Roman"/>
      <w:sz w:val="28"/>
      <w:szCs w:val="28"/>
      <w:lang w:eastAsia="ar-SA"/>
    </w:rPr>
  </w:style>
  <w:style w:type="paragraph" w:styleId="3">
    <w:name w:val="heading 3"/>
    <w:basedOn w:val="a"/>
    <w:next w:val="a"/>
    <w:link w:val="30"/>
    <w:qFormat/>
    <w:rsid w:val="00755F92"/>
    <w:pPr>
      <w:keepNext/>
      <w:tabs>
        <w:tab w:val="num" w:pos="495"/>
      </w:tabs>
      <w:spacing w:after="0" w:line="240" w:lineRule="auto"/>
      <w:ind w:left="495" w:hanging="495"/>
      <w:outlineLvl w:val="2"/>
    </w:pPr>
    <w:rPr>
      <w:rFonts w:ascii="Times New Roman" w:eastAsia="Times New Roman" w:hAnsi="Times New Roman" w:cs="Times New Roman"/>
      <w:sz w:val="28"/>
      <w:szCs w:val="28"/>
      <w:lang w:eastAsia="ar-SA"/>
    </w:rPr>
  </w:style>
  <w:style w:type="paragraph" w:styleId="4">
    <w:name w:val="heading 4"/>
    <w:basedOn w:val="a"/>
    <w:next w:val="a"/>
    <w:link w:val="40"/>
    <w:qFormat/>
    <w:rsid w:val="00755F92"/>
    <w:pPr>
      <w:keepNext/>
      <w:tabs>
        <w:tab w:val="left" w:pos="8280"/>
      </w:tabs>
      <w:spacing w:after="0" w:line="240" w:lineRule="auto"/>
      <w:ind w:left="528"/>
      <w:jc w:val="center"/>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F92"/>
    <w:rPr>
      <w:rFonts w:ascii="Arial" w:eastAsia="Times New Roman" w:hAnsi="Arial" w:cs="Arial"/>
      <w:b/>
      <w:sz w:val="32"/>
      <w:szCs w:val="32"/>
      <w:lang w:eastAsia="ar-SA"/>
    </w:rPr>
  </w:style>
  <w:style w:type="character" w:customStyle="1" w:styleId="20">
    <w:name w:val="Заголовок 2 Знак"/>
    <w:basedOn w:val="a0"/>
    <w:link w:val="2"/>
    <w:rsid w:val="00755F92"/>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755F92"/>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755F92"/>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755F92"/>
  </w:style>
  <w:style w:type="paragraph" w:customStyle="1" w:styleId="ConsPlusNormal">
    <w:name w:val="ConsPlusNormal"/>
    <w:rsid w:val="00755F92"/>
    <w:pPr>
      <w:autoSpaceDE w:val="0"/>
      <w:autoSpaceDN w:val="0"/>
      <w:adjustRightInd w:val="0"/>
      <w:spacing w:after="0" w:line="240" w:lineRule="auto"/>
    </w:pPr>
    <w:rPr>
      <w:rFonts w:ascii="Calibri" w:hAnsi="Calibri" w:cs="Calibri"/>
    </w:rPr>
  </w:style>
  <w:style w:type="character" w:customStyle="1" w:styleId="WW8Num1z0">
    <w:name w:val="WW8Num1z0"/>
    <w:rsid w:val="00755F92"/>
    <w:rPr>
      <w:rFonts w:ascii="Times New Roman" w:hAnsi="Times New Roman" w:cs="Times New Roman"/>
      <w:b w:val="0"/>
      <w:i w:val="0"/>
      <w:color w:val="auto"/>
      <w:sz w:val="28"/>
      <w:szCs w:val="28"/>
    </w:rPr>
  </w:style>
  <w:style w:type="character" w:customStyle="1" w:styleId="WW8Num1z1">
    <w:name w:val="WW8Num1z1"/>
    <w:rsid w:val="00755F92"/>
    <w:rPr>
      <w:rFonts w:ascii="Courier New" w:hAnsi="Courier New" w:cs="Courier New"/>
    </w:rPr>
  </w:style>
  <w:style w:type="character" w:customStyle="1" w:styleId="WW8Num1z2">
    <w:name w:val="WW8Num1z2"/>
    <w:rsid w:val="00755F92"/>
    <w:rPr>
      <w:rFonts w:ascii="Wingdings" w:hAnsi="Wingdings"/>
    </w:rPr>
  </w:style>
  <w:style w:type="character" w:customStyle="1" w:styleId="WW8Num1z3">
    <w:name w:val="WW8Num1z3"/>
    <w:rsid w:val="00755F92"/>
    <w:rPr>
      <w:rFonts w:ascii="Symbol" w:hAnsi="Symbol"/>
    </w:rPr>
  </w:style>
  <w:style w:type="character" w:customStyle="1" w:styleId="WW8Num6z0">
    <w:name w:val="WW8Num6z0"/>
    <w:rsid w:val="00755F92"/>
    <w:rPr>
      <w:rFonts w:ascii="Times New Roman" w:hAnsi="Times New Roman"/>
      <w:b w:val="0"/>
      <w:i w:val="0"/>
      <w:sz w:val="28"/>
      <w:szCs w:val="28"/>
    </w:rPr>
  </w:style>
  <w:style w:type="character" w:customStyle="1" w:styleId="WW8Num6z1">
    <w:name w:val="WW8Num6z1"/>
    <w:rsid w:val="00755F92"/>
    <w:rPr>
      <w:rFonts w:ascii="Symbol" w:eastAsia="Times New Roman" w:hAnsi="Symbol" w:cs="Times New Roman"/>
    </w:rPr>
  </w:style>
  <w:style w:type="character" w:customStyle="1" w:styleId="WW8Num9z0">
    <w:name w:val="WW8Num9z0"/>
    <w:rsid w:val="00755F92"/>
    <w:rPr>
      <w:rFonts w:ascii="Times New Roman" w:hAnsi="Times New Roman" w:cs="Times New Roman"/>
      <w:b/>
    </w:rPr>
  </w:style>
  <w:style w:type="character" w:customStyle="1" w:styleId="WW8Num9z2">
    <w:name w:val="WW8Num9z2"/>
    <w:rsid w:val="00755F92"/>
    <w:rPr>
      <w:rFonts w:ascii="Times New Roman" w:hAnsi="Times New Roman" w:cs="Times New Roman"/>
      <w:b w:val="0"/>
    </w:rPr>
  </w:style>
  <w:style w:type="character" w:customStyle="1" w:styleId="WW8Num12z0">
    <w:name w:val="WW8Num12z0"/>
    <w:rsid w:val="00755F92"/>
    <w:rPr>
      <w:rFonts w:ascii="Times New Roman" w:hAnsi="Times New Roman" w:cs="Times New Roman"/>
      <w:b w:val="0"/>
      <w:i w:val="0"/>
      <w:color w:val="auto"/>
      <w:sz w:val="24"/>
      <w:szCs w:val="24"/>
    </w:rPr>
  </w:style>
  <w:style w:type="character" w:customStyle="1" w:styleId="WW8Num12z1">
    <w:name w:val="WW8Num12z1"/>
    <w:rsid w:val="00755F92"/>
    <w:rPr>
      <w:rFonts w:ascii="Courier New" w:hAnsi="Courier New" w:cs="Courier New"/>
    </w:rPr>
  </w:style>
  <w:style w:type="character" w:customStyle="1" w:styleId="WW8Num12z2">
    <w:name w:val="WW8Num12z2"/>
    <w:rsid w:val="00755F92"/>
    <w:rPr>
      <w:rFonts w:ascii="Wingdings" w:hAnsi="Wingdings"/>
    </w:rPr>
  </w:style>
  <w:style w:type="character" w:customStyle="1" w:styleId="WW8Num12z3">
    <w:name w:val="WW8Num12z3"/>
    <w:rsid w:val="00755F92"/>
    <w:rPr>
      <w:rFonts w:ascii="Symbol" w:hAnsi="Symbol"/>
    </w:rPr>
  </w:style>
  <w:style w:type="character" w:customStyle="1" w:styleId="WW8Num13z0">
    <w:name w:val="WW8Num13z0"/>
    <w:rsid w:val="00755F92"/>
    <w:rPr>
      <w:rFonts w:ascii="Times New Roman" w:hAnsi="Times New Roman" w:cs="Times New Roman"/>
      <w:b w:val="0"/>
      <w:i w:val="0"/>
      <w:color w:val="auto"/>
      <w:sz w:val="24"/>
      <w:szCs w:val="24"/>
    </w:rPr>
  </w:style>
  <w:style w:type="character" w:customStyle="1" w:styleId="WW8Num13z1">
    <w:name w:val="WW8Num13z1"/>
    <w:rsid w:val="00755F92"/>
    <w:rPr>
      <w:rFonts w:ascii="Courier New" w:hAnsi="Courier New" w:cs="Courier New"/>
    </w:rPr>
  </w:style>
  <w:style w:type="character" w:customStyle="1" w:styleId="WW8Num13z2">
    <w:name w:val="WW8Num13z2"/>
    <w:rsid w:val="00755F92"/>
    <w:rPr>
      <w:rFonts w:ascii="Wingdings" w:hAnsi="Wingdings"/>
    </w:rPr>
  </w:style>
  <w:style w:type="character" w:customStyle="1" w:styleId="WW8Num13z3">
    <w:name w:val="WW8Num13z3"/>
    <w:rsid w:val="00755F92"/>
    <w:rPr>
      <w:rFonts w:ascii="Symbol" w:hAnsi="Symbol"/>
    </w:rPr>
  </w:style>
  <w:style w:type="character" w:customStyle="1" w:styleId="WW8Num14z0">
    <w:name w:val="WW8Num14z0"/>
    <w:rsid w:val="00755F92"/>
    <w:rPr>
      <w:rFonts w:ascii="Times New Roman" w:hAnsi="Times New Roman" w:cs="Times New Roman"/>
      <w:b w:val="0"/>
      <w:i w:val="0"/>
      <w:color w:val="auto"/>
      <w:sz w:val="24"/>
      <w:szCs w:val="24"/>
    </w:rPr>
  </w:style>
  <w:style w:type="character" w:customStyle="1" w:styleId="WW8Num14z1">
    <w:name w:val="WW8Num14z1"/>
    <w:rsid w:val="00755F92"/>
    <w:rPr>
      <w:rFonts w:ascii="Courier New" w:hAnsi="Courier New" w:cs="Courier New"/>
    </w:rPr>
  </w:style>
  <w:style w:type="character" w:customStyle="1" w:styleId="WW8Num14z2">
    <w:name w:val="WW8Num14z2"/>
    <w:rsid w:val="00755F92"/>
    <w:rPr>
      <w:rFonts w:ascii="Wingdings" w:hAnsi="Wingdings"/>
    </w:rPr>
  </w:style>
  <w:style w:type="character" w:customStyle="1" w:styleId="WW8Num14z3">
    <w:name w:val="WW8Num14z3"/>
    <w:rsid w:val="00755F92"/>
    <w:rPr>
      <w:rFonts w:ascii="Symbol" w:hAnsi="Symbol"/>
    </w:rPr>
  </w:style>
  <w:style w:type="character" w:customStyle="1" w:styleId="WW8Num16z0">
    <w:name w:val="WW8Num16z0"/>
    <w:rsid w:val="00755F92"/>
    <w:rPr>
      <w:rFonts w:ascii="Times New Roman" w:hAnsi="Times New Roman"/>
      <w:b w:val="0"/>
      <w:i w:val="0"/>
      <w:sz w:val="28"/>
      <w:szCs w:val="28"/>
    </w:rPr>
  </w:style>
  <w:style w:type="character" w:customStyle="1" w:styleId="WW8Num17z0">
    <w:name w:val="WW8Num17z0"/>
    <w:rsid w:val="00755F92"/>
    <w:rPr>
      <w:rFonts w:ascii="Times New Roman" w:hAnsi="Times New Roman"/>
      <w:b w:val="0"/>
      <w:i w:val="0"/>
      <w:sz w:val="28"/>
      <w:szCs w:val="28"/>
    </w:rPr>
  </w:style>
  <w:style w:type="character" w:customStyle="1" w:styleId="12">
    <w:name w:val="Основной шрифт абзаца1"/>
    <w:rsid w:val="00755F92"/>
  </w:style>
  <w:style w:type="character" w:customStyle="1" w:styleId="a3">
    <w:name w:val="Символ сноски"/>
    <w:basedOn w:val="12"/>
    <w:rsid w:val="00755F92"/>
    <w:rPr>
      <w:vertAlign w:val="superscript"/>
    </w:rPr>
  </w:style>
  <w:style w:type="character" w:styleId="a4">
    <w:name w:val="page number"/>
    <w:basedOn w:val="12"/>
    <w:rsid w:val="00755F92"/>
  </w:style>
  <w:style w:type="character" w:customStyle="1" w:styleId="a5">
    <w:name w:val="Символы концевой сноски"/>
    <w:rsid w:val="00755F92"/>
  </w:style>
  <w:style w:type="paragraph" w:customStyle="1" w:styleId="a6">
    <w:name w:val="Заголовок"/>
    <w:basedOn w:val="a"/>
    <w:next w:val="a7"/>
    <w:rsid w:val="00755F92"/>
    <w:pPr>
      <w:keepNext/>
      <w:spacing w:before="240" w:after="120" w:line="240" w:lineRule="auto"/>
    </w:pPr>
    <w:rPr>
      <w:rFonts w:ascii="Arial" w:eastAsia="Lucida Sans Unicode" w:hAnsi="Arial" w:cs="Tahoma"/>
      <w:sz w:val="28"/>
      <w:szCs w:val="28"/>
      <w:lang w:eastAsia="ar-SA"/>
    </w:rPr>
  </w:style>
  <w:style w:type="paragraph" w:styleId="a7">
    <w:name w:val="Body Text"/>
    <w:basedOn w:val="a"/>
    <w:link w:val="a8"/>
    <w:rsid w:val="00755F92"/>
    <w:pPr>
      <w:tabs>
        <w:tab w:val="left" w:pos="8280"/>
      </w:tabs>
      <w:spacing w:after="0" w:line="240" w:lineRule="auto"/>
      <w:jc w:val="center"/>
    </w:pPr>
    <w:rPr>
      <w:rFonts w:ascii="Times New Roman" w:eastAsia="Times New Roman" w:hAnsi="Times New Roman" w:cs="Times New Roman"/>
      <w:sz w:val="28"/>
      <w:szCs w:val="28"/>
      <w:lang w:eastAsia="ar-SA"/>
    </w:rPr>
  </w:style>
  <w:style w:type="character" w:customStyle="1" w:styleId="a8">
    <w:name w:val="Основной текст Знак"/>
    <w:basedOn w:val="a0"/>
    <w:link w:val="a7"/>
    <w:rsid w:val="00755F92"/>
    <w:rPr>
      <w:rFonts w:ascii="Times New Roman" w:eastAsia="Times New Roman" w:hAnsi="Times New Roman" w:cs="Times New Roman"/>
      <w:sz w:val="28"/>
      <w:szCs w:val="28"/>
      <w:lang w:eastAsia="ar-SA"/>
    </w:rPr>
  </w:style>
  <w:style w:type="paragraph" w:styleId="a9">
    <w:name w:val="List"/>
    <w:basedOn w:val="a7"/>
    <w:rsid w:val="00755F92"/>
    <w:rPr>
      <w:rFonts w:ascii="Arial" w:hAnsi="Arial" w:cs="Tahoma"/>
    </w:rPr>
  </w:style>
  <w:style w:type="paragraph" w:customStyle="1" w:styleId="13">
    <w:name w:val="Название1"/>
    <w:basedOn w:val="a"/>
    <w:rsid w:val="00755F92"/>
    <w:pPr>
      <w:suppressLineNumbers/>
      <w:spacing w:before="120" w:after="120" w:line="240" w:lineRule="auto"/>
    </w:pPr>
    <w:rPr>
      <w:rFonts w:ascii="Arial" w:eastAsia="Times New Roman" w:hAnsi="Arial" w:cs="Tahoma"/>
      <w:i/>
      <w:iCs/>
      <w:sz w:val="24"/>
      <w:szCs w:val="24"/>
      <w:lang w:eastAsia="ar-SA"/>
    </w:rPr>
  </w:style>
  <w:style w:type="paragraph" w:customStyle="1" w:styleId="14">
    <w:name w:val="Указатель1"/>
    <w:basedOn w:val="a"/>
    <w:rsid w:val="00755F92"/>
    <w:pPr>
      <w:suppressLineNumbers/>
      <w:spacing w:after="0" w:line="240" w:lineRule="auto"/>
    </w:pPr>
    <w:rPr>
      <w:rFonts w:ascii="Arial" w:eastAsia="Times New Roman" w:hAnsi="Arial" w:cs="Tahoma"/>
      <w:sz w:val="24"/>
      <w:szCs w:val="24"/>
      <w:lang w:eastAsia="ar-SA"/>
    </w:rPr>
  </w:style>
  <w:style w:type="paragraph" w:styleId="aa">
    <w:name w:val="footnote text"/>
    <w:basedOn w:val="a"/>
    <w:link w:val="ab"/>
    <w:semiHidden/>
    <w:rsid w:val="00755F92"/>
    <w:pPr>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semiHidden/>
    <w:rsid w:val="00755F92"/>
    <w:rPr>
      <w:rFonts w:ascii="Times New Roman" w:eastAsia="Times New Roman" w:hAnsi="Times New Roman" w:cs="Times New Roman"/>
      <w:sz w:val="20"/>
      <w:szCs w:val="20"/>
      <w:lang w:eastAsia="ar-SA"/>
    </w:rPr>
  </w:style>
  <w:style w:type="paragraph" w:styleId="ac">
    <w:name w:val="header"/>
    <w:basedOn w:val="a"/>
    <w:link w:val="ad"/>
    <w:uiPriority w:val="99"/>
    <w:rsid w:val="00755F92"/>
    <w:pPr>
      <w:tabs>
        <w:tab w:val="center" w:pos="4703"/>
        <w:tab w:val="right" w:pos="9406"/>
      </w:tabs>
      <w:spacing w:after="0" w:line="288" w:lineRule="auto"/>
    </w:pPr>
    <w:rPr>
      <w:rFonts w:ascii="Times New Roman" w:eastAsia="Times New Roman" w:hAnsi="Times New Roman" w:cs="Times New Roman"/>
      <w:sz w:val="24"/>
      <w:szCs w:val="20"/>
      <w:lang w:eastAsia="ar-SA"/>
    </w:rPr>
  </w:style>
  <w:style w:type="character" w:customStyle="1" w:styleId="ad">
    <w:name w:val="Верхний колонтитул Знак"/>
    <w:basedOn w:val="a0"/>
    <w:link w:val="ac"/>
    <w:uiPriority w:val="99"/>
    <w:rsid w:val="00755F92"/>
    <w:rPr>
      <w:rFonts w:ascii="Times New Roman" w:eastAsia="Times New Roman" w:hAnsi="Times New Roman" w:cs="Times New Roman"/>
      <w:sz w:val="24"/>
      <w:szCs w:val="20"/>
      <w:lang w:eastAsia="ar-SA"/>
    </w:rPr>
  </w:style>
  <w:style w:type="paragraph" w:styleId="ae">
    <w:name w:val="Body Text Indent"/>
    <w:basedOn w:val="a"/>
    <w:link w:val="af"/>
    <w:rsid w:val="00755F92"/>
    <w:pPr>
      <w:tabs>
        <w:tab w:val="left" w:pos="8280"/>
      </w:tabs>
      <w:spacing w:after="0" w:line="240" w:lineRule="auto"/>
      <w:ind w:left="1056"/>
    </w:pPr>
    <w:rPr>
      <w:rFonts w:ascii="Times New Roman" w:eastAsia="Times New Roman" w:hAnsi="Times New Roman" w:cs="Times New Roman"/>
      <w:szCs w:val="28"/>
      <w:lang w:eastAsia="ar-SA"/>
    </w:rPr>
  </w:style>
  <w:style w:type="character" w:customStyle="1" w:styleId="af">
    <w:name w:val="Основной текст с отступом Знак"/>
    <w:basedOn w:val="a0"/>
    <w:link w:val="ae"/>
    <w:rsid w:val="00755F92"/>
    <w:rPr>
      <w:rFonts w:ascii="Times New Roman" w:eastAsia="Times New Roman" w:hAnsi="Times New Roman" w:cs="Times New Roman"/>
      <w:szCs w:val="28"/>
      <w:lang w:eastAsia="ar-SA"/>
    </w:rPr>
  </w:style>
  <w:style w:type="paragraph" w:styleId="af0">
    <w:name w:val="footer"/>
    <w:basedOn w:val="a"/>
    <w:link w:val="af1"/>
    <w:rsid w:val="00755F92"/>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5F92"/>
    <w:rPr>
      <w:rFonts w:ascii="Times New Roman" w:eastAsia="Times New Roman" w:hAnsi="Times New Roman" w:cs="Times New Roman"/>
      <w:sz w:val="24"/>
      <w:szCs w:val="24"/>
      <w:lang w:eastAsia="ar-SA"/>
    </w:rPr>
  </w:style>
  <w:style w:type="paragraph" w:customStyle="1" w:styleId="af2">
    <w:name w:val="Таблицы (моноширинный)"/>
    <w:basedOn w:val="a"/>
    <w:next w:val="a"/>
    <w:rsid w:val="00755F92"/>
    <w:pPr>
      <w:autoSpaceDE w:val="0"/>
      <w:spacing w:after="0" w:line="240" w:lineRule="auto"/>
      <w:jc w:val="both"/>
    </w:pPr>
    <w:rPr>
      <w:rFonts w:ascii="Courier New" w:eastAsia="Times New Roman" w:hAnsi="Courier New" w:cs="Courier New"/>
      <w:sz w:val="26"/>
      <w:szCs w:val="26"/>
      <w:lang w:eastAsia="ar-SA"/>
    </w:rPr>
  </w:style>
  <w:style w:type="paragraph" w:customStyle="1" w:styleId="af3">
    <w:name w:val="Содержимое врезки"/>
    <w:basedOn w:val="a7"/>
    <w:rsid w:val="00755F92"/>
  </w:style>
  <w:style w:type="paragraph" w:customStyle="1" w:styleId="af4">
    <w:name w:val="Содержимое таблицы"/>
    <w:basedOn w:val="a"/>
    <w:rsid w:val="00755F92"/>
    <w:pPr>
      <w:suppressLineNumber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755F92"/>
    <w:pPr>
      <w:jc w:val="center"/>
    </w:pPr>
    <w:rPr>
      <w:b/>
      <w:bCs/>
      <w:i/>
      <w:iCs/>
    </w:rPr>
  </w:style>
  <w:style w:type="character" w:customStyle="1" w:styleId="af6">
    <w:name w:val="Текст выноски Знак"/>
    <w:basedOn w:val="a0"/>
    <w:link w:val="af7"/>
    <w:semiHidden/>
    <w:rsid w:val="00755F92"/>
    <w:rPr>
      <w:rFonts w:ascii="Tahoma" w:eastAsia="Times New Roman" w:hAnsi="Tahoma" w:cs="Tahoma"/>
      <w:sz w:val="16"/>
      <w:szCs w:val="16"/>
      <w:lang w:eastAsia="ar-SA"/>
    </w:rPr>
  </w:style>
  <w:style w:type="paragraph" w:styleId="af7">
    <w:name w:val="Balloon Text"/>
    <w:basedOn w:val="a"/>
    <w:link w:val="af6"/>
    <w:semiHidden/>
    <w:rsid w:val="00755F92"/>
    <w:pPr>
      <w:spacing w:after="0" w:line="240" w:lineRule="auto"/>
    </w:pPr>
    <w:rPr>
      <w:rFonts w:ascii="Tahoma" w:eastAsia="Times New Roman" w:hAnsi="Tahoma" w:cs="Tahoma"/>
      <w:sz w:val="16"/>
      <w:szCs w:val="16"/>
      <w:lang w:eastAsia="ar-SA"/>
    </w:rPr>
  </w:style>
  <w:style w:type="character" w:customStyle="1" w:styleId="15">
    <w:name w:val="Текст выноски Знак1"/>
    <w:basedOn w:val="a0"/>
    <w:uiPriority w:val="99"/>
    <w:semiHidden/>
    <w:rsid w:val="00755F92"/>
    <w:rPr>
      <w:rFonts w:ascii="Tahoma" w:hAnsi="Tahoma" w:cs="Tahoma"/>
      <w:sz w:val="16"/>
      <w:szCs w:val="16"/>
    </w:rPr>
  </w:style>
  <w:style w:type="character" w:styleId="af8">
    <w:name w:val="line number"/>
    <w:basedOn w:val="a0"/>
    <w:rsid w:val="00755F92"/>
  </w:style>
  <w:style w:type="character" w:styleId="af9">
    <w:name w:val="footnote reference"/>
    <w:basedOn w:val="a0"/>
    <w:semiHidden/>
    <w:unhideWhenUsed/>
    <w:rsid w:val="00755F92"/>
    <w:rPr>
      <w:vertAlign w:val="superscript"/>
    </w:rPr>
  </w:style>
  <w:style w:type="character" w:customStyle="1" w:styleId="afa">
    <w:name w:val="Текст концевой сноски Знак"/>
    <w:basedOn w:val="a0"/>
    <w:link w:val="afb"/>
    <w:uiPriority w:val="99"/>
    <w:semiHidden/>
    <w:rsid w:val="00755F92"/>
    <w:rPr>
      <w:rFonts w:ascii="Times New Roman" w:eastAsia="Times New Roman" w:hAnsi="Times New Roman" w:cs="Times New Roman"/>
      <w:sz w:val="20"/>
      <w:szCs w:val="20"/>
      <w:lang w:eastAsia="ar-SA"/>
    </w:rPr>
  </w:style>
  <w:style w:type="paragraph" w:styleId="afb">
    <w:name w:val="endnote text"/>
    <w:basedOn w:val="a"/>
    <w:link w:val="afa"/>
    <w:uiPriority w:val="99"/>
    <w:semiHidden/>
    <w:unhideWhenUsed/>
    <w:rsid w:val="00755F92"/>
    <w:pPr>
      <w:spacing w:after="0" w:line="240" w:lineRule="auto"/>
    </w:pPr>
    <w:rPr>
      <w:rFonts w:ascii="Times New Roman" w:eastAsia="Times New Roman" w:hAnsi="Times New Roman" w:cs="Times New Roman"/>
      <w:sz w:val="20"/>
      <w:szCs w:val="20"/>
      <w:lang w:eastAsia="ar-SA"/>
    </w:rPr>
  </w:style>
  <w:style w:type="character" w:customStyle="1" w:styleId="16">
    <w:name w:val="Текст концевой сноски Знак1"/>
    <w:basedOn w:val="a0"/>
    <w:uiPriority w:val="99"/>
    <w:semiHidden/>
    <w:rsid w:val="00755F92"/>
    <w:rPr>
      <w:sz w:val="20"/>
      <w:szCs w:val="20"/>
    </w:rPr>
  </w:style>
  <w:style w:type="paragraph" w:styleId="afc">
    <w:name w:val="Normal (Web)"/>
    <w:aliases w:val="Обычный (Web)"/>
    <w:basedOn w:val="a"/>
    <w:rsid w:val="00755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6">
    <w:name w:val="Font Style76"/>
    <w:basedOn w:val="a0"/>
    <w:rsid w:val="00755F92"/>
    <w:rPr>
      <w:rFonts w:ascii="Times New Roman" w:hAnsi="Times New Roman" w:cs="Times New Roman"/>
      <w:sz w:val="18"/>
      <w:szCs w:val="18"/>
    </w:rPr>
  </w:style>
  <w:style w:type="paragraph" w:customStyle="1" w:styleId="Style24">
    <w:name w:val="Style24"/>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basedOn w:val="a0"/>
    <w:rsid w:val="00755F92"/>
    <w:rPr>
      <w:rFonts w:ascii="Times New Roman" w:hAnsi="Times New Roman" w:cs="Times New Roman"/>
      <w:b/>
      <w:bCs/>
      <w:sz w:val="16"/>
      <w:szCs w:val="16"/>
    </w:rPr>
  </w:style>
  <w:style w:type="character" w:customStyle="1" w:styleId="FontStyle75">
    <w:name w:val="Font Style75"/>
    <w:basedOn w:val="a0"/>
    <w:rsid w:val="00755F92"/>
    <w:rPr>
      <w:rFonts w:ascii="Times New Roman" w:hAnsi="Times New Roman" w:cs="Times New Roman"/>
      <w:sz w:val="8"/>
      <w:szCs w:val="8"/>
    </w:rPr>
  </w:style>
  <w:style w:type="character" w:customStyle="1" w:styleId="FontStyle78">
    <w:name w:val="Font Style78"/>
    <w:basedOn w:val="a0"/>
    <w:rsid w:val="00755F92"/>
    <w:rPr>
      <w:rFonts w:ascii="Times New Roman" w:hAnsi="Times New Roman" w:cs="Times New Roman"/>
      <w:sz w:val="18"/>
      <w:szCs w:val="18"/>
    </w:rPr>
  </w:style>
  <w:style w:type="paragraph" w:customStyle="1" w:styleId="Style1">
    <w:name w:val="Style1"/>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basedOn w:val="a0"/>
    <w:rsid w:val="00755F92"/>
    <w:rPr>
      <w:rFonts w:ascii="Times New Roman" w:hAnsi="Times New Roman" w:cs="Times New Roman"/>
      <w:sz w:val="8"/>
      <w:szCs w:val="8"/>
    </w:rPr>
  </w:style>
  <w:style w:type="character" w:styleId="afd">
    <w:name w:val="Hyperlink"/>
    <w:basedOn w:val="a0"/>
    <w:rsid w:val="00755F92"/>
    <w:rPr>
      <w:color w:val="0000FF"/>
      <w:u w:val="single"/>
    </w:rPr>
  </w:style>
  <w:style w:type="paragraph" w:styleId="afe">
    <w:name w:val="List Paragraph"/>
    <w:basedOn w:val="a"/>
    <w:uiPriority w:val="34"/>
    <w:qFormat/>
    <w:rsid w:val="00755F92"/>
    <w:pPr>
      <w:spacing w:after="0" w:line="240" w:lineRule="auto"/>
      <w:ind w:left="720"/>
      <w:contextualSpacing/>
    </w:pPr>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1423A7"/>
    <w:pPr>
      <w:spacing w:after="120" w:line="480" w:lineRule="auto"/>
    </w:pPr>
  </w:style>
  <w:style w:type="character" w:customStyle="1" w:styleId="22">
    <w:name w:val="Основной текст 2 Знак"/>
    <w:basedOn w:val="a0"/>
    <w:link w:val="21"/>
    <w:uiPriority w:val="99"/>
    <w:semiHidden/>
    <w:rsid w:val="001423A7"/>
  </w:style>
  <w:style w:type="table" w:styleId="aff">
    <w:name w:val="Table Grid"/>
    <w:basedOn w:val="a1"/>
    <w:uiPriority w:val="59"/>
    <w:rsid w:val="00F44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0"/>
    <w:uiPriority w:val="99"/>
    <w:semiHidden/>
    <w:unhideWhenUsed/>
    <w:rsid w:val="00C64D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15"/>
  </w:style>
  <w:style w:type="paragraph" w:styleId="1">
    <w:name w:val="heading 1"/>
    <w:basedOn w:val="a"/>
    <w:next w:val="a"/>
    <w:link w:val="10"/>
    <w:qFormat/>
    <w:rsid w:val="00755F92"/>
    <w:pPr>
      <w:keepNext/>
      <w:spacing w:after="0" w:line="240" w:lineRule="auto"/>
      <w:jc w:val="center"/>
      <w:outlineLvl w:val="0"/>
    </w:pPr>
    <w:rPr>
      <w:rFonts w:ascii="Arial" w:eastAsia="Times New Roman" w:hAnsi="Arial" w:cs="Arial"/>
      <w:b/>
      <w:sz w:val="32"/>
      <w:szCs w:val="32"/>
      <w:lang w:eastAsia="ar-SA"/>
    </w:rPr>
  </w:style>
  <w:style w:type="paragraph" w:styleId="2">
    <w:name w:val="heading 2"/>
    <w:basedOn w:val="a"/>
    <w:next w:val="a"/>
    <w:link w:val="20"/>
    <w:qFormat/>
    <w:rsid w:val="00755F92"/>
    <w:pPr>
      <w:keepNext/>
      <w:tabs>
        <w:tab w:val="left" w:pos="8280"/>
      </w:tabs>
      <w:spacing w:after="0" w:line="240" w:lineRule="auto"/>
      <w:jc w:val="center"/>
      <w:outlineLvl w:val="1"/>
    </w:pPr>
    <w:rPr>
      <w:rFonts w:ascii="Times New Roman" w:eastAsia="Times New Roman" w:hAnsi="Times New Roman" w:cs="Times New Roman"/>
      <w:sz w:val="28"/>
      <w:szCs w:val="28"/>
      <w:lang w:eastAsia="ar-SA"/>
    </w:rPr>
  </w:style>
  <w:style w:type="paragraph" w:styleId="3">
    <w:name w:val="heading 3"/>
    <w:basedOn w:val="a"/>
    <w:next w:val="a"/>
    <w:link w:val="30"/>
    <w:qFormat/>
    <w:rsid w:val="00755F92"/>
    <w:pPr>
      <w:keepNext/>
      <w:tabs>
        <w:tab w:val="num" w:pos="495"/>
      </w:tabs>
      <w:spacing w:after="0" w:line="240" w:lineRule="auto"/>
      <w:ind w:left="495" w:hanging="495"/>
      <w:outlineLvl w:val="2"/>
    </w:pPr>
    <w:rPr>
      <w:rFonts w:ascii="Times New Roman" w:eastAsia="Times New Roman" w:hAnsi="Times New Roman" w:cs="Times New Roman"/>
      <w:sz w:val="28"/>
      <w:szCs w:val="28"/>
      <w:lang w:eastAsia="ar-SA"/>
    </w:rPr>
  </w:style>
  <w:style w:type="paragraph" w:styleId="4">
    <w:name w:val="heading 4"/>
    <w:basedOn w:val="a"/>
    <w:next w:val="a"/>
    <w:link w:val="40"/>
    <w:qFormat/>
    <w:rsid w:val="00755F92"/>
    <w:pPr>
      <w:keepNext/>
      <w:tabs>
        <w:tab w:val="left" w:pos="8280"/>
      </w:tabs>
      <w:spacing w:after="0" w:line="240" w:lineRule="auto"/>
      <w:ind w:left="528"/>
      <w:jc w:val="center"/>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F92"/>
    <w:rPr>
      <w:rFonts w:ascii="Arial" w:eastAsia="Times New Roman" w:hAnsi="Arial" w:cs="Arial"/>
      <w:b/>
      <w:sz w:val="32"/>
      <w:szCs w:val="32"/>
      <w:lang w:eastAsia="ar-SA"/>
    </w:rPr>
  </w:style>
  <w:style w:type="character" w:customStyle="1" w:styleId="20">
    <w:name w:val="Заголовок 2 Знак"/>
    <w:basedOn w:val="a0"/>
    <w:link w:val="2"/>
    <w:rsid w:val="00755F92"/>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755F92"/>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755F92"/>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755F92"/>
  </w:style>
  <w:style w:type="paragraph" w:customStyle="1" w:styleId="ConsPlusNormal">
    <w:name w:val="ConsPlusNormal"/>
    <w:rsid w:val="00755F92"/>
    <w:pPr>
      <w:autoSpaceDE w:val="0"/>
      <w:autoSpaceDN w:val="0"/>
      <w:adjustRightInd w:val="0"/>
      <w:spacing w:after="0" w:line="240" w:lineRule="auto"/>
    </w:pPr>
    <w:rPr>
      <w:rFonts w:ascii="Calibri" w:hAnsi="Calibri" w:cs="Calibri"/>
    </w:rPr>
  </w:style>
  <w:style w:type="character" w:customStyle="1" w:styleId="WW8Num1z0">
    <w:name w:val="WW8Num1z0"/>
    <w:rsid w:val="00755F92"/>
    <w:rPr>
      <w:rFonts w:ascii="Times New Roman" w:hAnsi="Times New Roman" w:cs="Times New Roman"/>
      <w:b w:val="0"/>
      <w:i w:val="0"/>
      <w:color w:val="auto"/>
      <w:sz w:val="28"/>
      <w:szCs w:val="28"/>
    </w:rPr>
  </w:style>
  <w:style w:type="character" w:customStyle="1" w:styleId="WW8Num1z1">
    <w:name w:val="WW8Num1z1"/>
    <w:rsid w:val="00755F92"/>
    <w:rPr>
      <w:rFonts w:ascii="Courier New" w:hAnsi="Courier New" w:cs="Courier New"/>
    </w:rPr>
  </w:style>
  <w:style w:type="character" w:customStyle="1" w:styleId="WW8Num1z2">
    <w:name w:val="WW8Num1z2"/>
    <w:rsid w:val="00755F92"/>
    <w:rPr>
      <w:rFonts w:ascii="Wingdings" w:hAnsi="Wingdings"/>
    </w:rPr>
  </w:style>
  <w:style w:type="character" w:customStyle="1" w:styleId="WW8Num1z3">
    <w:name w:val="WW8Num1z3"/>
    <w:rsid w:val="00755F92"/>
    <w:rPr>
      <w:rFonts w:ascii="Symbol" w:hAnsi="Symbol"/>
    </w:rPr>
  </w:style>
  <w:style w:type="character" w:customStyle="1" w:styleId="WW8Num6z0">
    <w:name w:val="WW8Num6z0"/>
    <w:rsid w:val="00755F92"/>
    <w:rPr>
      <w:rFonts w:ascii="Times New Roman" w:hAnsi="Times New Roman"/>
      <w:b w:val="0"/>
      <w:i w:val="0"/>
      <w:sz w:val="28"/>
      <w:szCs w:val="28"/>
    </w:rPr>
  </w:style>
  <w:style w:type="character" w:customStyle="1" w:styleId="WW8Num6z1">
    <w:name w:val="WW8Num6z1"/>
    <w:rsid w:val="00755F92"/>
    <w:rPr>
      <w:rFonts w:ascii="Symbol" w:eastAsia="Times New Roman" w:hAnsi="Symbol" w:cs="Times New Roman"/>
    </w:rPr>
  </w:style>
  <w:style w:type="character" w:customStyle="1" w:styleId="WW8Num9z0">
    <w:name w:val="WW8Num9z0"/>
    <w:rsid w:val="00755F92"/>
    <w:rPr>
      <w:rFonts w:ascii="Times New Roman" w:hAnsi="Times New Roman" w:cs="Times New Roman"/>
      <w:b/>
    </w:rPr>
  </w:style>
  <w:style w:type="character" w:customStyle="1" w:styleId="WW8Num9z2">
    <w:name w:val="WW8Num9z2"/>
    <w:rsid w:val="00755F92"/>
    <w:rPr>
      <w:rFonts w:ascii="Times New Roman" w:hAnsi="Times New Roman" w:cs="Times New Roman"/>
      <w:b w:val="0"/>
    </w:rPr>
  </w:style>
  <w:style w:type="character" w:customStyle="1" w:styleId="WW8Num12z0">
    <w:name w:val="WW8Num12z0"/>
    <w:rsid w:val="00755F92"/>
    <w:rPr>
      <w:rFonts w:ascii="Times New Roman" w:hAnsi="Times New Roman" w:cs="Times New Roman"/>
      <w:b w:val="0"/>
      <w:i w:val="0"/>
      <w:color w:val="auto"/>
      <w:sz w:val="24"/>
      <w:szCs w:val="24"/>
    </w:rPr>
  </w:style>
  <w:style w:type="character" w:customStyle="1" w:styleId="WW8Num12z1">
    <w:name w:val="WW8Num12z1"/>
    <w:rsid w:val="00755F92"/>
    <w:rPr>
      <w:rFonts w:ascii="Courier New" w:hAnsi="Courier New" w:cs="Courier New"/>
    </w:rPr>
  </w:style>
  <w:style w:type="character" w:customStyle="1" w:styleId="WW8Num12z2">
    <w:name w:val="WW8Num12z2"/>
    <w:rsid w:val="00755F92"/>
    <w:rPr>
      <w:rFonts w:ascii="Wingdings" w:hAnsi="Wingdings"/>
    </w:rPr>
  </w:style>
  <w:style w:type="character" w:customStyle="1" w:styleId="WW8Num12z3">
    <w:name w:val="WW8Num12z3"/>
    <w:rsid w:val="00755F92"/>
    <w:rPr>
      <w:rFonts w:ascii="Symbol" w:hAnsi="Symbol"/>
    </w:rPr>
  </w:style>
  <w:style w:type="character" w:customStyle="1" w:styleId="WW8Num13z0">
    <w:name w:val="WW8Num13z0"/>
    <w:rsid w:val="00755F92"/>
    <w:rPr>
      <w:rFonts w:ascii="Times New Roman" w:hAnsi="Times New Roman" w:cs="Times New Roman"/>
      <w:b w:val="0"/>
      <w:i w:val="0"/>
      <w:color w:val="auto"/>
      <w:sz w:val="24"/>
      <w:szCs w:val="24"/>
    </w:rPr>
  </w:style>
  <w:style w:type="character" w:customStyle="1" w:styleId="WW8Num13z1">
    <w:name w:val="WW8Num13z1"/>
    <w:rsid w:val="00755F92"/>
    <w:rPr>
      <w:rFonts w:ascii="Courier New" w:hAnsi="Courier New" w:cs="Courier New"/>
    </w:rPr>
  </w:style>
  <w:style w:type="character" w:customStyle="1" w:styleId="WW8Num13z2">
    <w:name w:val="WW8Num13z2"/>
    <w:rsid w:val="00755F92"/>
    <w:rPr>
      <w:rFonts w:ascii="Wingdings" w:hAnsi="Wingdings"/>
    </w:rPr>
  </w:style>
  <w:style w:type="character" w:customStyle="1" w:styleId="WW8Num13z3">
    <w:name w:val="WW8Num13z3"/>
    <w:rsid w:val="00755F92"/>
    <w:rPr>
      <w:rFonts w:ascii="Symbol" w:hAnsi="Symbol"/>
    </w:rPr>
  </w:style>
  <w:style w:type="character" w:customStyle="1" w:styleId="WW8Num14z0">
    <w:name w:val="WW8Num14z0"/>
    <w:rsid w:val="00755F92"/>
    <w:rPr>
      <w:rFonts w:ascii="Times New Roman" w:hAnsi="Times New Roman" w:cs="Times New Roman"/>
      <w:b w:val="0"/>
      <w:i w:val="0"/>
      <w:color w:val="auto"/>
      <w:sz w:val="24"/>
      <w:szCs w:val="24"/>
    </w:rPr>
  </w:style>
  <w:style w:type="character" w:customStyle="1" w:styleId="WW8Num14z1">
    <w:name w:val="WW8Num14z1"/>
    <w:rsid w:val="00755F92"/>
    <w:rPr>
      <w:rFonts w:ascii="Courier New" w:hAnsi="Courier New" w:cs="Courier New"/>
    </w:rPr>
  </w:style>
  <w:style w:type="character" w:customStyle="1" w:styleId="WW8Num14z2">
    <w:name w:val="WW8Num14z2"/>
    <w:rsid w:val="00755F92"/>
    <w:rPr>
      <w:rFonts w:ascii="Wingdings" w:hAnsi="Wingdings"/>
    </w:rPr>
  </w:style>
  <w:style w:type="character" w:customStyle="1" w:styleId="WW8Num14z3">
    <w:name w:val="WW8Num14z3"/>
    <w:rsid w:val="00755F92"/>
    <w:rPr>
      <w:rFonts w:ascii="Symbol" w:hAnsi="Symbol"/>
    </w:rPr>
  </w:style>
  <w:style w:type="character" w:customStyle="1" w:styleId="WW8Num16z0">
    <w:name w:val="WW8Num16z0"/>
    <w:rsid w:val="00755F92"/>
    <w:rPr>
      <w:rFonts w:ascii="Times New Roman" w:hAnsi="Times New Roman"/>
      <w:b w:val="0"/>
      <w:i w:val="0"/>
      <w:sz w:val="28"/>
      <w:szCs w:val="28"/>
    </w:rPr>
  </w:style>
  <w:style w:type="character" w:customStyle="1" w:styleId="WW8Num17z0">
    <w:name w:val="WW8Num17z0"/>
    <w:rsid w:val="00755F92"/>
    <w:rPr>
      <w:rFonts w:ascii="Times New Roman" w:hAnsi="Times New Roman"/>
      <w:b w:val="0"/>
      <w:i w:val="0"/>
      <w:sz w:val="28"/>
      <w:szCs w:val="28"/>
    </w:rPr>
  </w:style>
  <w:style w:type="character" w:customStyle="1" w:styleId="12">
    <w:name w:val="Основной шрифт абзаца1"/>
    <w:rsid w:val="00755F92"/>
  </w:style>
  <w:style w:type="character" w:customStyle="1" w:styleId="a3">
    <w:name w:val="Символ сноски"/>
    <w:basedOn w:val="12"/>
    <w:rsid w:val="00755F92"/>
    <w:rPr>
      <w:vertAlign w:val="superscript"/>
    </w:rPr>
  </w:style>
  <w:style w:type="character" w:styleId="a4">
    <w:name w:val="page number"/>
    <w:basedOn w:val="12"/>
    <w:rsid w:val="00755F92"/>
  </w:style>
  <w:style w:type="character" w:customStyle="1" w:styleId="a5">
    <w:name w:val="Символы концевой сноски"/>
    <w:rsid w:val="00755F92"/>
  </w:style>
  <w:style w:type="paragraph" w:customStyle="1" w:styleId="a6">
    <w:name w:val="Заголовок"/>
    <w:basedOn w:val="a"/>
    <w:next w:val="a7"/>
    <w:rsid w:val="00755F92"/>
    <w:pPr>
      <w:keepNext/>
      <w:spacing w:before="240" w:after="120" w:line="240" w:lineRule="auto"/>
    </w:pPr>
    <w:rPr>
      <w:rFonts w:ascii="Arial" w:eastAsia="Lucida Sans Unicode" w:hAnsi="Arial" w:cs="Tahoma"/>
      <w:sz w:val="28"/>
      <w:szCs w:val="28"/>
      <w:lang w:eastAsia="ar-SA"/>
    </w:rPr>
  </w:style>
  <w:style w:type="paragraph" w:styleId="a7">
    <w:name w:val="Body Text"/>
    <w:basedOn w:val="a"/>
    <w:link w:val="a8"/>
    <w:rsid w:val="00755F92"/>
    <w:pPr>
      <w:tabs>
        <w:tab w:val="left" w:pos="8280"/>
      </w:tabs>
      <w:spacing w:after="0" w:line="240" w:lineRule="auto"/>
      <w:jc w:val="center"/>
    </w:pPr>
    <w:rPr>
      <w:rFonts w:ascii="Times New Roman" w:eastAsia="Times New Roman" w:hAnsi="Times New Roman" w:cs="Times New Roman"/>
      <w:sz w:val="28"/>
      <w:szCs w:val="28"/>
      <w:lang w:eastAsia="ar-SA"/>
    </w:rPr>
  </w:style>
  <w:style w:type="character" w:customStyle="1" w:styleId="a8">
    <w:name w:val="Основной текст Знак"/>
    <w:basedOn w:val="a0"/>
    <w:link w:val="a7"/>
    <w:rsid w:val="00755F92"/>
    <w:rPr>
      <w:rFonts w:ascii="Times New Roman" w:eastAsia="Times New Roman" w:hAnsi="Times New Roman" w:cs="Times New Roman"/>
      <w:sz w:val="28"/>
      <w:szCs w:val="28"/>
      <w:lang w:eastAsia="ar-SA"/>
    </w:rPr>
  </w:style>
  <w:style w:type="paragraph" w:styleId="a9">
    <w:name w:val="List"/>
    <w:basedOn w:val="a7"/>
    <w:rsid w:val="00755F92"/>
    <w:rPr>
      <w:rFonts w:ascii="Arial" w:hAnsi="Arial" w:cs="Tahoma"/>
    </w:rPr>
  </w:style>
  <w:style w:type="paragraph" w:customStyle="1" w:styleId="13">
    <w:name w:val="Название1"/>
    <w:basedOn w:val="a"/>
    <w:rsid w:val="00755F92"/>
    <w:pPr>
      <w:suppressLineNumbers/>
      <w:spacing w:before="120" w:after="120" w:line="240" w:lineRule="auto"/>
    </w:pPr>
    <w:rPr>
      <w:rFonts w:ascii="Arial" w:eastAsia="Times New Roman" w:hAnsi="Arial" w:cs="Tahoma"/>
      <w:i/>
      <w:iCs/>
      <w:sz w:val="24"/>
      <w:szCs w:val="24"/>
      <w:lang w:eastAsia="ar-SA"/>
    </w:rPr>
  </w:style>
  <w:style w:type="paragraph" w:customStyle="1" w:styleId="14">
    <w:name w:val="Указатель1"/>
    <w:basedOn w:val="a"/>
    <w:rsid w:val="00755F92"/>
    <w:pPr>
      <w:suppressLineNumbers/>
      <w:spacing w:after="0" w:line="240" w:lineRule="auto"/>
    </w:pPr>
    <w:rPr>
      <w:rFonts w:ascii="Arial" w:eastAsia="Times New Roman" w:hAnsi="Arial" w:cs="Tahoma"/>
      <w:sz w:val="24"/>
      <w:szCs w:val="24"/>
      <w:lang w:eastAsia="ar-SA"/>
    </w:rPr>
  </w:style>
  <w:style w:type="paragraph" w:styleId="aa">
    <w:name w:val="footnote text"/>
    <w:basedOn w:val="a"/>
    <w:link w:val="ab"/>
    <w:semiHidden/>
    <w:rsid w:val="00755F92"/>
    <w:pPr>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semiHidden/>
    <w:rsid w:val="00755F92"/>
    <w:rPr>
      <w:rFonts w:ascii="Times New Roman" w:eastAsia="Times New Roman" w:hAnsi="Times New Roman" w:cs="Times New Roman"/>
      <w:sz w:val="20"/>
      <w:szCs w:val="20"/>
      <w:lang w:eastAsia="ar-SA"/>
    </w:rPr>
  </w:style>
  <w:style w:type="paragraph" w:styleId="ac">
    <w:name w:val="header"/>
    <w:basedOn w:val="a"/>
    <w:link w:val="ad"/>
    <w:uiPriority w:val="99"/>
    <w:rsid w:val="00755F92"/>
    <w:pPr>
      <w:tabs>
        <w:tab w:val="center" w:pos="4703"/>
        <w:tab w:val="right" w:pos="9406"/>
      </w:tabs>
      <w:spacing w:after="0" w:line="288" w:lineRule="auto"/>
    </w:pPr>
    <w:rPr>
      <w:rFonts w:ascii="Times New Roman" w:eastAsia="Times New Roman" w:hAnsi="Times New Roman" w:cs="Times New Roman"/>
      <w:sz w:val="24"/>
      <w:szCs w:val="20"/>
      <w:lang w:eastAsia="ar-SA"/>
    </w:rPr>
  </w:style>
  <w:style w:type="character" w:customStyle="1" w:styleId="ad">
    <w:name w:val="Верхний колонтитул Знак"/>
    <w:basedOn w:val="a0"/>
    <w:link w:val="ac"/>
    <w:uiPriority w:val="99"/>
    <w:rsid w:val="00755F92"/>
    <w:rPr>
      <w:rFonts w:ascii="Times New Roman" w:eastAsia="Times New Roman" w:hAnsi="Times New Roman" w:cs="Times New Roman"/>
      <w:sz w:val="24"/>
      <w:szCs w:val="20"/>
      <w:lang w:eastAsia="ar-SA"/>
    </w:rPr>
  </w:style>
  <w:style w:type="paragraph" w:styleId="ae">
    <w:name w:val="Body Text Indent"/>
    <w:basedOn w:val="a"/>
    <w:link w:val="af"/>
    <w:rsid w:val="00755F92"/>
    <w:pPr>
      <w:tabs>
        <w:tab w:val="left" w:pos="8280"/>
      </w:tabs>
      <w:spacing w:after="0" w:line="240" w:lineRule="auto"/>
      <w:ind w:left="1056"/>
    </w:pPr>
    <w:rPr>
      <w:rFonts w:ascii="Times New Roman" w:eastAsia="Times New Roman" w:hAnsi="Times New Roman" w:cs="Times New Roman"/>
      <w:szCs w:val="28"/>
      <w:lang w:eastAsia="ar-SA"/>
    </w:rPr>
  </w:style>
  <w:style w:type="character" w:customStyle="1" w:styleId="af">
    <w:name w:val="Основной текст с отступом Знак"/>
    <w:basedOn w:val="a0"/>
    <w:link w:val="ae"/>
    <w:rsid w:val="00755F92"/>
    <w:rPr>
      <w:rFonts w:ascii="Times New Roman" w:eastAsia="Times New Roman" w:hAnsi="Times New Roman" w:cs="Times New Roman"/>
      <w:szCs w:val="28"/>
      <w:lang w:eastAsia="ar-SA"/>
    </w:rPr>
  </w:style>
  <w:style w:type="paragraph" w:styleId="af0">
    <w:name w:val="footer"/>
    <w:basedOn w:val="a"/>
    <w:link w:val="af1"/>
    <w:rsid w:val="00755F92"/>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5F92"/>
    <w:rPr>
      <w:rFonts w:ascii="Times New Roman" w:eastAsia="Times New Roman" w:hAnsi="Times New Roman" w:cs="Times New Roman"/>
      <w:sz w:val="24"/>
      <w:szCs w:val="24"/>
      <w:lang w:eastAsia="ar-SA"/>
    </w:rPr>
  </w:style>
  <w:style w:type="paragraph" w:customStyle="1" w:styleId="af2">
    <w:name w:val="Таблицы (моноширинный)"/>
    <w:basedOn w:val="a"/>
    <w:next w:val="a"/>
    <w:rsid w:val="00755F92"/>
    <w:pPr>
      <w:autoSpaceDE w:val="0"/>
      <w:spacing w:after="0" w:line="240" w:lineRule="auto"/>
      <w:jc w:val="both"/>
    </w:pPr>
    <w:rPr>
      <w:rFonts w:ascii="Courier New" w:eastAsia="Times New Roman" w:hAnsi="Courier New" w:cs="Courier New"/>
      <w:sz w:val="26"/>
      <w:szCs w:val="26"/>
      <w:lang w:eastAsia="ar-SA"/>
    </w:rPr>
  </w:style>
  <w:style w:type="paragraph" w:customStyle="1" w:styleId="af3">
    <w:name w:val="Содержимое врезки"/>
    <w:basedOn w:val="a7"/>
    <w:rsid w:val="00755F92"/>
  </w:style>
  <w:style w:type="paragraph" w:customStyle="1" w:styleId="af4">
    <w:name w:val="Содержимое таблицы"/>
    <w:basedOn w:val="a"/>
    <w:rsid w:val="00755F92"/>
    <w:pPr>
      <w:suppressLineNumber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755F92"/>
    <w:pPr>
      <w:jc w:val="center"/>
    </w:pPr>
    <w:rPr>
      <w:b/>
      <w:bCs/>
      <w:i/>
      <w:iCs/>
    </w:rPr>
  </w:style>
  <w:style w:type="character" w:customStyle="1" w:styleId="af6">
    <w:name w:val="Текст выноски Знак"/>
    <w:basedOn w:val="a0"/>
    <w:link w:val="af7"/>
    <w:semiHidden/>
    <w:rsid w:val="00755F92"/>
    <w:rPr>
      <w:rFonts w:ascii="Tahoma" w:eastAsia="Times New Roman" w:hAnsi="Tahoma" w:cs="Tahoma"/>
      <w:sz w:val="16"/>
      <w:szCs w:val="16"/>
      <w:lang w:eastAsia="ar-SA"/>
    </w:rPr>
  </w:style>
  <w:style w:type="paragraph" w:styleId="af7">
    <w:name w:val="Balloon Text"/>
    <w:basedOn w:val="a"/>
    <w:link w:val="af6"/>
    <w:semiHidden/>
    <w:rsid w:val="00755F92"/>
    <w:pPr>
      <w:spacing w:after="0" w:line="240" w:lineRule="auto"/>
    </w:pPr>
    <w:rPr>
      <w:rFonts w:ascii="Tahoma" w:eastAsia="Times New Roman" w:hAnsi="Tahoma" w:cs="Tahoma"/>
      <w:sz w:val="16"/>
      <w:szCs w:val="16"/>
      <w:lang w:eastAsia="ar-SA"/>
    </w:rPr>
  </w:style>
  <w:style w:type="character" w:customStyle="1" w:styleId="15">
    <w:name w:val="Текст выноски Знак1"/>
    <w:basedOn w:val="a0"/>
    <w:uiPriority w:val="99"/>
    <w:semiHidden/>
    <w:rsid w:val="00755F92"/>
    <w:rPr>
      <w:rFonts w:ascii="Tahoma" w:hAnsi="Tahoma" w:cs="Tahoma"/>
      <w:sz w:val="16"/>
      <w:szCs w:val="16"/>
    </w:rPr>
  </w:style>
  <w:style w:type="character" w:styleId="af8">
    <w:name w:val="line number"/>
    <w:basedOn w:val="a0"/>
    <w:rsid w:val="00755F92"/>
  </w:style>
  <w:style w:type="character" w:styleId="af9">
    <w:name w:val="footnote reference"/>
    <w:basedOn w:val="a0"/>
    <w:semiHidden/>
    <w:unhideWhenUsed/>
    <w:rsid w:val="00755F92"/>
    <w:rPr>
      <w:vertAlign w:val="superscript"/>
    </w:rPr>
  </w:style>
  <w:style w:type="character" w:customStyle="1" w:styleId="afa">
    <w:name w:val="Текст концевой сноски Знак"/>
    <w:basedOn w:val="a0"/>
    <w:link w:val="afb"/>
    <w:uiPriority w:val="99"/>
    <w:semiHidden/>
    <w:rsid w:val="00755F92"/>
    <w:rPr>
      <w:rFonts w:ascii="Times New Roman" w:eastAsia="Times New Roman" w:hAnsi="Times New Roman" w:cs="Times New Roman"/>
      <w:sz w:val="20"/>
      <w:szCs w:val="20"/>
      <w:lang w:eastAsia="ar-SA"/>
    </w:rPr>
  </w:style>
  <w:style w:type="paragraph" w:styleId="afb">
    <w:name w:val="endnote text"/>
    <w:basedOn w:val="a"/>
    <w:link w:val="afa"/>
    <w:uiPriority w:val="99"/>
    <w:semiHidden/>
    <w:unhideWhenUsed/>
    <w:rsid w:val="00755F92"/>
    <w:pPr>
      <w:spacing w:after="0" w:line="240" w:lineRule="auto"/>
    </w:pPr>
    <w:rPr>
      <w:rFonts w:ascii="Times New Roman" w:eastAsia="Times New Roman" w:hAnsi="Times New Roman" w:cs="Times New Roman"/>
      <w:sz w:val="20"/>
      <w:szCs w:val="20"/>
      <w:lang w:eastAsia="ar-SA"/>
    </w:rPr>
  </w:style>
  <w:style w:type="character" w:customStyle="1" w:styleId="16">
    <w:name w:val="Текст концевой сноски Знак1"/>
    <w:basedOn w:val="a0"/>
    <w:uiPriority w:val="99"/>
    <w:semiHidden/>
    <w:rsid w:val="00755F92"/>
    <w:rPr>
      <w:sz w:val="20"/>
      <w:szCs w:val="20"/>
    </w:rPr>
  </w:style>
  <w:style w:type="paragraph" w:styleId="afc">
    <w:name w:val="Normal (Web)"/>
    <w:aliases w:val="Обычный (Web)"/>
    <w:basedOn w:val="a"/>
    <w:rsid w:val="00755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6">
    <w:name w:val="Font Style76"/>
    <w:basedOn w:val="a0"/>
    <w:rsid w:val="00755F92"/>
    <w:rPr>
      <w:rFonts w:ascii="Times New Roman" w:hAnsi="Times New Roman" w:cs="Times New Roman"/>
      <w:sz w:val="18"/>
      <w:szCs w:val="18"/>
    </w:rPr>
  </w:style>
  <w:style w:type="paragraph" w:customStyle="1" w:styleId="Style24">
    <w:name w:val="Style24"/>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basedOn w:val="a0"/>
    <w:rsid w:val="00755F92"/>
    <w:rPr>
      <w:rFonts w:ascii="Times New Roman" w:hAnsi="Times New Roman" w:cs="Times New Roman"/>
      <w:b/>
      <w:bCs/>
      <w:sz w:val="16"/>
      <w:szCs w:val="16"/>
    </w:rPr>
  </w:style>
  <w:style w:type="character" w:customStyle="1" w:styleId="FontStyle75">
    <w:name w:val="Font Style75"/>
    <w:basedOn w:val="a0"/>
    <w:rsid w:val="00755F92"/>
    <w:rPr>
      <w:rFonts w:ascii="Times New Roman" w:hAnsi="Times New Roman" w:cs="Times New Roman"/>
      <w:sz w:val="8"/>
      <w:szCs w:val="8"/>
    </w:rPr>
  </w:style>
  <w:style w:type="character" w:customStyle="1" w:styleId="FontStyle78">
    <w:name w:val="Font Style78"/>
    <w:basedOn w:val="a0"/>
    <w:rsid w:val="00755F92"/>
    <w:rPr>
      <w:rFonts w:ascii="Times New Roman" w:hAnsi="Times New Roman" w:cs="Times New Roman"/>
      <w:sz w:val="18"/>
      <w:szCs w:val="18"/>
    </w:rPr>
  </w:style>
  <w:style w:type="paragraph" w:customStyle="1" w:styleId="Style1">
    <w:name w:val="Style1"/>
    <w:basedOn w:val="a"/>
    <w:rsid w:val="00755F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basedOn w:val="a0"/>
    <w:rsid w:val="00755F92"/>
    <w:rPr>
      <w:rFonts w:ascii="Times New Roman" w:hAnsi="Times New Roman" w:cs="Times New Roman"/>
      <w:sz w:val="8"/>
      <w:szCs w:val="8"/>
    </w:rPr>
  </w:style>
  <w:style w:type="character" w:styleId="afd">
    <w:name w:val="Hyperlink"/>
    <w:basedOn w:val="a0"/>
    <w:rsid w:val="00755F92"/>
    <w:rPr>
      <w:color w:val="0000FF"/>
      <w:u w:val="single"/>
    </w:rPr>
  </w:style>
  <w:style w:type="paragraph" w:styleId="afe">
    <w:name w:val="List Paragraph"/>
    <w:basedOn w:val="a"/>
    <w:uiPriority w:val="34"/>
    <w:qFormat/>
    <w:rsid w:val="00755F92"/>
    <w:pPr>
      <w:spacing w:after="0" w:line="240" w:lineRule="auto"/>
      <w:ind w:left="720"/>
      <w:contextualSpacing/>
    </w:pPr>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1423A7"/>
    <w:pPr>
      <w:spacing w:after="120" w:line="480" w:lineRule="auto"/>
    </w:pPr>
  </w:style>
  <w:style w:type="character" w:customStyle="1" w:styleId="22">
    <w:name w:val="Основной текст 2 Знак"/>
    <w:basedOn w:val="a0"/>
    <w:link w:val="21"/>
    <w:uiPriority w:val="99"/>
    <w:semiHidden/>
    <w:rsid w:val="001423A7"/>
  </w:style>
  <w:style w:type="table" w:styleId="aff">
    <w:name w:val="Table Grid"/>
    <w:basedOn w:val="a1"/>
    <w:uiPriority w:val="59"/>
    <w:rsid w:val="00F44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0"/>
    <w:uiPriority w:val="99"/>
    <w:semiHidden/>
    <w:unhideWhenUsed/>
    <w:rsid w:val="00C64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7343">
      <w:bodyDiv w:val="1"/>
      <w:marLeft w:val="0"/>
      <w:marRight w:val="0"/>
      <w:marTop w:val="0"/>
      <w:marBottom w:val="0"/>
      <w:divBdr>
        <w:top w:val="none" w:sz="0" w:space="0" w:color="auto"/>
        <w:left w:val="none" w:sz="0" w:space="0" w:color="auto"/>
        <w:bottom w:val="none" w:sz="0" w:space="0" w:color="auto"/>
        <w:right w:val="none" w:sz="0" w:space="0" w:color="auto"/>
      </w:divBdr>
    </w:div>
    <w:div w:id="599025651">
      <w:bodyDiv w:val="1"/>
      <w:marLeft w:val="0"/>
      <w:marRight w:val="0"/>
      <w:marTop w:val="0"/>
      <w:marBottom w:val="0"/>
      <w:divBdr>
        <w:top w:val="none" w:sz="0" w:space="0" w:color="auto"/>
        <w:left w:val="none" w:sz="0" w:space="0" w:color="auto"/>
        <w:bottom w:val="none" w:sz="0" w:space="0" w:color="auto"/>
        <w:right w:val="none" w:sz="0" w:space="0" w:color="auto"/>
      </w:divBdr>
    </w:div>
    <w:div w:id="922421401">
      <w:bodyDiv w:val="1"/>
      <w:marLeft w:val="0"/>
      <w:marRight w:val="0"/>
      <w:marTop w:val="0"/>
      <w:marBottom w:val="0"/>
      <w:divBdr>
        <w:top w:val="none" w:sz="0" w:space="0" w:color="auto"/>
        <w:left w:val="none" w:sz="0" w:space="0" w:color="auto"/>
        <w:bottom w:val="none" w:sz="0" w:space="0" w:color="auto"/>
        <w:right w:val="none" w:sz="0" w:space="0" w:color="auto"/>
      </w:divBdr>
    </w:div>
    <w:div w:id="1403988260">
      <w:bodyDiv w:val="1"/>
      <w:marLeft w:val="0"/>
      <w:marRight w:val="0"/>
      <w:marTop w:val="0"/>
      <w:marBottom w:val="0"/>
      <w:divBdr>
        <w:top w:val="none" w:sz="0" w:space="0" w:color="auto"/>
        <w:left w:val="none" w:sz="0" w:space="0" w:color="auto"/>
        <w:bottom w:val="none" w:sz="0" w:space="0" w:color="auto"/>
        <w:right w:val="none" w:sz="0" w:space="0" w:color="auto"/>
      </w:divBdr>
    </w:div>
    <w:div w:id="21268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2%D0%B5%D1%87%D0%BD%D0%B0%D1%8F_%D0%BC%D0%B5%D1%80%D0%B7%D0%BB%D0%BE%D1%82%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2%D0%B5%D0%B3%D0%B5%D1%82%D0%B0%D1%86%D0%B8%D0%BE%D0%BD%D0%BD%D1%8B%D0%B9_%D0%BF%D0%B5%D1%80%D0%B8%D0%BE%D0%B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u.wikipedia.org/wiki/%D0%93%D0%BE%D0%B4" TargetMode="External"/><Relationship Id="rId4" Type="http://schemas.microsoft.com/office/2007/relationships/stylesWithEffects" Target="stylesWithEffects.xml"/><Relationship Id="rId9" Type="http://schemas.openxmlformats.org/officeDocument/2006/relationships/hyperlink" Target="http://ru.wikipedia.org/wiki/%D0%9C%D0%B8%D0%BB%D0%BB%D0%B8%D0%BC%D0%B5%D1%8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8BC0-FA47-47CD-AD66-A03E084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82</Pages>
  <Words>13152</Words>
  <Characters>74970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Филимонова Марина Ивановна</dc:creator>
  <cp:keywords/>
  <dc:description/>
  <cp:lastModifiedBy>Аксютина Марина Николаевна</cp:lastModifiedBy>
  <cp:revision>44</cp:revision>
  <cp:lastPrinted>2017-05-18T00:12:00Z</cp:lastPrinted>
  <dcterms:created xsi:type="dcterms:W3CDTF">2016-10-04T07:04:00Z</dcterms:created>
  <dcterms:modified xsi:type="dcterms:W3CDTF">2018-03-29T23:58:00Z</dcterms:modified>
</cp:coreProperties>
</file>