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</w:tblGrid>
      <w:tr w:rsidR="00920281" w:rsidTr="00021973">
        <w:trPr>
          <w:trHeight w:val="1131"/>
        </w:trPr>
        <w:tc>
          <w:tcPr>
            <w:tcW w:w="4248" w:type="dxa"/>
          </w:tcPr>
          <w:p w:rsidR="00920281" w:rsidRDefault="00920281" w:rsidP="00021973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63B31DAE" wp14:editId="6986987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281" w:rsidRDefault="00920281" w:rsidP="0002197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920281" w:rsidRDefault="00920281" w:rsidP="00021973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920281" w:rsidRDefault="00920281" w:rsidP="00920281">
      <w:pPr>
        <w:rPr>
          <w:lang w:val="ru-RU"/>
        </w:rPr>
      </w:pPr>
    </w:p>
    <w:p w:rsidR="00920281" w:rsidRDefault="00920281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81" w:rsidRDefault="00920281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0281" w:rsidRDefault="00920281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0281" w:rsidRDefault="00920281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0281" w:rsidRDefault="00920281" w:rsidP="0092028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20281" w:rsidRDefault="00920281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0281" w:rsidRPr="005C128F" w:rsidRDefault="00920281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920281" w:rsidRPr="005C128F" w:rsidRDefault="00920281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920281" w:rsidRPr="005C128F" w:rsidRDefault="00920281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0281" w:rsidRPr="00A76D70" w:rsidRDefault="0058021E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bookmarkStart w:id="0" w:name="_GoBack"/>
      <w:bookmarkEnd w:id="0"/>
    </w:p>
    <w:p w:rsidR="00920281" w:rsidRPr="005C128F" w:rsidRDefault="00920281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0281" w:rsidRDefault="00920281" w:rsidP="0092028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0281" w:rsidRPr="005C128F" w:rsidRDefault="00920281" w:rsidP="0092028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>от «</w:t>
      </w:r>
      <w:r w:rsidR="00E45578">
        <w:rPr>
          <w:rFonts w:ascii="Times New Roman" w:hAnsi="Times New Roman" w:cs="Times New Roman"/>
          <w:sz w:val="28"/>
          <w:szCs w:val="28"/>
        </w:rPr>
        <w:t xml:space="preserve"> 20</w:t>
      </w:r>
      <w:r w:rsidR="0058021E"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» </w:t>
      </w:r>
      <w:r w:rsidR="0058021E">
        <w:rPr>
          <w:rFonts w:ascii="Times New Roman" w:hAnsi="Times New Roman" w:cs="Times New Roman"/>
          <w:sz w:val="28"/>
          <w:szCs w:val="28"/>
        </w:rPr>
        <w:t>октября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 w:rsidR="00E45578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</w:p>
    <w:p w:rsidR="00920281" w:rsidRPr="005C128F" w:rsidRDefault="00920281" w:rsidP="00920281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E47F41" w:rsidRPr="0058021E" w:rsidRDefault="009E11D2">
      <w:pPr>
        <w:rPr>
          <w:lang w:val="ru-RU"/>
        </w:rPr>
      </w:pPr>
    </w:p>
    <w:p w:rsidR="00920281" w:rsidRDefault="00E45578" w:rsidP="00E45578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 подробного</w:t>
      </w:r>
      <w:r w:rsidR="00E50240">
        <w:rPr>
          <w:b/>
          <w:sz w:val="28"/>
          <w:szCs w:val="28"/>
          <w:lang w:val="ru-RU"/>
        </w:rPr>
        <w:t xml:space="preserve"> анализа по Концессионным</w:t>
      </w:r>
      <w:r>
        <w:rPr>
          <w:b/>
          <w:sz w:val="28"/>
          <w:szCs w:val="28"/>
          <w:lang w:val="ru-RU"/>
        </w:rPr>
        <w:t xml:space="preserve"> соглашения</w:t>
      </w:r>
      <w:r w:rsidR="00E50240">
        <w:rPr>
          <w:b/>
          <w:sz w:val="28"/>
          <w:szCs w:val="28"/>
          <w:lang w:val="ru-RU"/>
        </w:rPr>
        <w:t>м</w:t>
      </w:r>
    </w:p>
    <w:p w:rsidR="00920281" w:rsidRDefault="00920281">
      <w:pPr>
        <w:rPr>
          <w:sz w:val="28"/>
          <w:szCs w:val="28"/>
          <w:lang w:val="ru-RU"/>
        </w:rPr>
      </w:pPr>
    </w:p>
    <w:p w:rsidR="00E45578" w:rsidRDefault="00E45578">
      <w:p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Руководствуясь  федеральным законом № 115 </w:t>
      </w:r>
      <w:r w:rsidR="008E656F">
        <w:rPr>
          <w:color w:val="000000"/>
          <w:sz w:val="28"/>
          <w:szCs w:val="28"/>
          <w:shd w:val="clear" w:color="auto" w:fill="FFFFFF"/>
          <w:lang w:val="ru-RU"/>
        </w:rPr>
        <w:t>«О концессионных соглашениях» совет сельского поселения «Даурское» решил:</w:t>
      </w:r>
    </w:p>
    <w:p w:rsidR="00E50240" w:rsidRDefault="00E50240" w:rsidP="00E50240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Запросить у Администрации сельского поселения «Даурское» концессионное соглашение № 1 и № 2 от 18 января 2016 года, с приложениями, дополнительными соглашениями.</w:t>
      </w:r>
    </w:p>
    <w:p w:rsidR="00E50240" w:rsidRDefault="00E50240" w:rsidP="00E50240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Запросить у Администрации сельского поселения «Даурское» договора об аренде земельных участков под объекты концессионного соглашения.</w:t>
      </w:r>
    </w:p>
    <w:p w:rsidR="00E50240" w:rsidRDefault="00E50240" w:rsidP="00E50240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Запросить у Администрации сельского поселения информацию по поводу отсутствия арендной платы за земельные участки под объекты концессионного соглашения </w:t>
      </w:r>
      <w:r w:rsidR="009D133E">
        <w:rPr>
          <w:color w:val="000000"/>
          <w:sz w:val="28"/>
          <w:szCs w:val="28"/>
          <w:shd w:val="clear" w:color="auto" w:fill="FFFFFF"/>
          <w:lang w:val="ru-RU"/>
        </w:rPr>
        <w:t>в бюджетной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росписи доходов сельского поселения за 2016 и 2017 года.</w:t>
      </w:r>
    </w:p>
    <w:p w:rsidR="00E50240" w:rsidRDefault="00E50240" w:rsidP="00E50240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Проверить на соответствие Федеральному закону № 115 –ФЗ положения данных концессионного соглашения, в части передачи в аренду земельных участков под объекты концессионных соглашений и поступления арендной платы в бюджет.</w:t>
      </w:r>
    </w:p>
    <w:p w:rsidR="00E50240" w:rsidRDefault="008E656F" w:rsidP="00E50240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Проверить на соответствие согласно антимонопольного законодательства.</w:t>
      </w:r>
    </w:p>
    <w:p w:rsidR="00BB1E1A" w:rsidRPr="009E11D2" w:rsidRDefault="008E656F" w:rsidP="00BB1E1A">
      <w:pPr>
        <w:pStyle w:val="a5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Направить депутатский запрос комиссии по бюджету, налогам муниципальной собственности в адрес главы Администраци</w:t>
      </w:r>
      <w:r w:rsidR="009E11D2">
        <w:rPr>
          <w:color w:val="000000"/>
          <w:sz w:val="28"/>
          <w:szCs w:val="28"/>
          <w:shd w:val="clear" w:color="auto" w:fill="FFFFFF"/>
          <w:lang w:val="ru-RU"/>
        </w:rPr>
        <w:t>и сельского поселения «Даурское»</w:t>
      </w:r>
    </w:p>
    <w:p w:rsidR="00BB1E1A" w:rsidRDefault="00BB1E1A" w:rsidP="00BB1E1A">
      <w:pPr>
        <w:rPr>
          <w:sz w:val="28"/>
          <w:szCs w:val="28"/>
          <w:lang w:val="ru-RU"/>
        </w:rPr>
      </w:pPr>
    </w:p>
    <w:p w:rsidR="00BB1E1A" w:rsidRDefault="00BB1E1A" w:rsidP="00BB1E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сельского                                                 Г.А. Грунда</w:t>
      </w:r>
    </w:p>
    <w:p w:rsidR="00920281" w:rsidRPr="00BB1E1A" w:rsidRDefault="00BB1E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</w:t>
      </w:r>
    </w:p>
    <w:p w:rsidR="00920281" w:rsidRPr="00920281" w:rsidRDefault="00920281">
      <w:pPr>
        <w:rPr>
          <w:sz w:val="28"/>
          <w:szCs w:val="28"/>
          <w:lang w:val="ru-RU"/>
        </w:rPr>
      </w:pPr>
    </w:p>
    <w:sectPr w:rsidR="00920281" w:rsidRPr="0092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5460"/>
    <w:multiLevelType w:val="hybridMultilevel"/>
    <w:tmpl w:val="AE08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1"/>
    <w:rsid w:val="0012392F"/>
    <w:rsid w:val="0058021E"/>
    <w:rsid w:val="008E656F"/>
    <w:rsid w:val="00920281"/>
    <w:rsid w:val="009D133E"/>
    <w:rsid w:val="009E11D2"/>
    <w:rsid w:val="00AF188B"/>
    <w:rsid w:val="00AF18E3"/>
    <w:rsid w:val="00BB1E1A"/>
    <w:rsid w:val="00E45578"/>
    <w:rsid w:val="00E50240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3DE62-8585-45AC-A1B0-52DACF4F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202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920281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20281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8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8B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E5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2017-10-23T01:36:00Z</cp:lastPrinted>
  <dcterms:created xsi:type="dcterms:W3CDTF">2017-10-22T19:56:00Z</dcterms:created>
  <dcterms:modified xsi:type="dcterms:W3CDTF">2017-10-23T01:36:00Z</dcterms:modified>
</cp:coreProperties>
</file>