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3" w:type="dxa"/>
        <w:tblInd w:w="6204" w:type="dxa"/>
        <w:tblLook w:val="04A0" w:firstRow="1" w:lastRow="0" w:firstColumn="1" w:lastColumn="0" w:noHBand="0" w:noVBand="1"/>
      </w:tblPr>
      <w:tblGrid>
        <w:gridCol w:w="4253"/>
      </w:tblGrid>
      <w:tr w:rsidR="00DF4B39" w:rsidRPr="00C0559E" w:rsidTr="006C4238">
        <w:tc>
          <w:tcPr>
            <w:tcW w:w="4253" w:type="dxa"/>
            <w:shd w:val="clear" w:color="auto" w:fill="auto"/>
          </w:tcPr>
          <w:p w:rsidR="00BD22FC" w:rsidRDefault="00C0559E" w:rsidP="00C0559E">
            <w:pPr>
              <w:widowControl w:val="0"/>
              <w:suppressAutoHyphens/>
              <w:autoSpaceDE w:val="0"/>
              <w:ind w:firstLine="0"/>
              <w:jc w:val="right"/>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t>УТВЕРЖДЕН</w:t>
            </w:r>
          </w:p>
          <w:p w:rsidR="00C0559E" w:rsidRDefault="00C0559E" w:rsidP="00C0559E">
            <w:pPr>
              <w:widowControl w:val="0"/>
              <w:suppressAutoHyphens/>
              <w:autoSpaceDE w:val="0"/>
              <w:ind w:firstLine="0"/>
              <w:jc w:val="right"/>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t>Постановлением администрации</w:t>
            </w:r>
          </w:p>
          <w:p w:rsidR="00C0559E" w:rsidRDefault="00C0559E" w:rsidP="00C0559E">
            <w:pPr>
              <w:widowControl w:val="0"/>
              <w:suppressAutoHyphens/>
              <w:autoSpaceDE w:val="0"/>
              <w:ind w:firstLine="0"/>
              <w:jc w:val="right"/>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t>сельского поселения «Даурское»</w:t>
            </w:r>
          </w:p>
          <w:p w:rsidR="00C0559E" w:rsidRPr="00C0559E" w:rsidRDefault="00C0559E" w:rsidP="00C0559E">
            <w:pPr>
              <w:widowControl w:val="0"/>
              <w:suppressAutoHyphens/>
              <w:autoSpaceDE w:val="0"/>
              <w:ind w:firstLine="0"/>
              <w:jc w:val="right"/>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t>от «____»_____2015года № ____</w:t>
            </w:r>
          </w:p>
        </w:tc>
      </w:tr>
    </w:tbl>
    <w:p w:rsidR="00D0696D" w:rsidRDefault="00D0696D" w:rsidP="006136C9">
      <w:pPr>
        <w:widowControl w:val="0"/>
        <w:suppressAutoHyphens/>
        <w:autoSpaceDE w:val="0"/>
        <w:ind w:firstLine="0"/>
        <w:rPr>
          <w:rFonts w:ascii="Times New Roman" w:eastAsia="SimSun" w:hAnsi="Times New Roman" w:cs="Mangal"/>
          <w:b/>
          <w:bCs/>
          <w:kern w:val="1"/>
          <w:sz w:val="28"/>
          <w:szCs w:val="28"/>
          <w:lang w:val="ru-RU" w:eastAsia="zh-CN" w:bidi="hi-IN"/>
        </w:rPr>
      </w:pPr>
      <w:bookmarkStart w:id="0" w:name="Par39"/>
      <w:bookmarkEnd w:id="0"/>
    </w:p>
    <w:p w:rsidR="00BD22FC" w:rsidRPr="00DF4B39"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АДМИНИСТРАТИВНЫЙ РЕГЛАМЕНТ</w:t>
      </w:r>
    </w:p>
    <w:p w:rsidR="00BD22FC" w:rsidRPr="00DF4B39"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DF4B39" w:rsidRDefault="006912D9"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Pr>
          <w:rFonts w:ascii="Times New Roman" w:hAnsi="Times New Roman"/>
          <w:b/>
          <w:bCs/>
          <w:color w:val="2D2D2D"/>
          <w:spacing w:val="2"/>
          <w:kern w:val="36"/>
          <w:sz w:val="28"/>
          <w:szCs w:val="28"/>
          <w:lang w:val="ru-RU" w:eastAsia="ru-RU"/>
        </w:rPr>
        <w:t>«</w:t>
      </w:r>
      <w:r w:rsidR="007744CA" w:rsidRPr="006136C9">
        <w:rPr>
          <w:rFonts w:ascii="Times New Roman" w:hAnsi="Times New Roman"/>
          <w:b/>
          <w:bCs/>
          <w:spacing w:val="2"/>
          <w:kern w:val="36"/>
          <w:sz w:val="28"/>
          <w:szCs w:val="28"/>
          <w:lang w:val="ru-RU" w:eastAsia="ru-RU"/>
        </w:rPr>
        <w:t>УТВЕРЖДЕНИЕ СХЕМЫ РАСПОЛОЖЕНИЯ ЗЕМЕЛЬНОГО УЧАСТКА</w:t>
      </w:r>
      <w:r w:rsidR="004B40D7" w:rsidRPr="006136C9">
        <w:rPr>
          <w:rFonts w:ascii="Times New Roman" w:hAnsi="Times New Roman"/>
          <w:b/>
          <w:bCs/>
          <w:spacing w:val="2"/>
          <w:kern w:val="36"/>
          <w:sz w:val="28"/>
          <w:szCs w:val="28"/>
          <w:lang w:val="ru-RU" w:eastAsia="ru-RU"/>
        </w:rPr>
        <w:t xml:space="preserve"> ИЛИ ЗЕМЕЛЬНЫХ УЧАСТКОВ</w:t>
      </w:r>
      <w:r w:rsidR="007744CA" w:rsidRPr="006136C9">
        <w:rPr>
          <w:rFonts w:ascii="Times New Roman" w:hAnsi="Times New Roman"/>
          <w:b/>
          <w:bCs/>
          <w:spacing w:val="2"/>
          <w:kern w:val="36"/>
          <w:sz w:val="28"/>
          <w:szCs w:val="28"/>
          <w:lang w:val="ru-RU" w:eastAsia="ru-RU"/>
        </w:rPr>
        <w:t xml:space="preserve"> НА КАДАСТРОВОМ ПЛАНЕ ТЕРРИТОРИИ</w:t>
      </w:r>
      <w:r w:rsidRPr="006912D9">
        <w:rPr>
          <w:rFonts w:ascii="Times New Roman" w:hAnsi="Times New Roman"/>
          <w:b/>
          <w:bCs/>
          <w:color w:val="2D2D2D"/>
          <w:spacing w:val="2"/>
          <w:kern w:val="36"/>
          <w:sz w:val="28"/>
          <w:szCs w:val="28"/>
          <w:lang w:val="ru-RU" w:eastAsia="ru-RU"/>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6136C9">
        <w:rPr>
          <w:rFonts w:ascii="Times New Roman" w:hAnsi="Times New Roman"/>
          <w:sz w:val="28"/>
          <w:szCs w:val="28"/>
          <w:lang w:val="ru-RU"/>
        </w:rPr>
        <w:t xml:space="preserve"> сельского поселения «Даурское» </w:t>
      </w:r>
      <w:r w:rsidR="00831F5B">
        <w:rPr>
          <w:rFonts w:ascii="Times New Roman" w:hAnsi="Times New Roman"/>
          <w:sz w:val="28"/>
          <w:szCs w:val="28"/>
          <w:lang w:val="ru-RU"/>
        </w:rPr>
        <w:t>(далее – Администрация)</w:t>
      </w:r>
      <w:r w:rsidR="006136C9">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6136C9">
        <w:rPr>
          <w:rFonts w:ascii="Times New Roman" w:hAnsi="Times New Roman"/>
          <w:sz w:val="28"/>
          <w:szCs w:val="28"/>
          <w:lang w:val="ru-RU"/>
        </w:rPr>
        <w:t xml:space="preserve"> </w:t>
      </w:r>
      <w:r w:rsidR="00AE547C">
        <w:rPr>
          <w:rFonts w:ascii="Times New Roman" w:hAnsi="Times New Roman"/>
          <w:sz w:val="28"/>
          <w:szCs w:val="28"/>
          <w:lang w:val="ru-RU"/>
        </w:rPr>
        <w:t>«</w:t>
      </w:r>
      <w:r w:rsidR="00AE547C" w:rsidRPr="006136C9">
        <w:rPr>
          <w:rFonts w:ascii="Times New Roman" w:hAnsi="Times New Roman"/>
          <w:sz w:val="28"/>
          <w:szCs w:val="28"/>
          <w:lang w:val="ru-RU"/>
        </w:rPr>
        <w:t>Утверждение схемы расположения земельного</w:t>
      </w:r>
      <w:r w:rsidR="004B40D7" w:rsidRPr="006136C9">
        <w:rPr>
          <w:rFonts w:ascii="Times New Roman" w:hAnsi="Times New Roman"/>
          <w:sz w:val="28"/>
          <w:szCs w:val="28"/>
          <w:lang w:val="ru-RU"/>
        </w:rPr>
        <w:t xml:space="preserve"> участка или земельных участков </w:t>
      </w:r>
      <w:r w:rsidR="00AE547C" w:rsidRPr="006136C9">
        <w:rPr>
          <w:rFonts w:ascii="Times New Roman" w:hAnsi="Times New Roman"/>
          <w:sz w:val="28"/>
          <w:szCs w:val="28"/>
          <w:lang w:val="ru-RU"/>
        </w:rPr>
        <w:t xml:space="preserve"> на кадастровом пане территории</w:t>
      </w:r>
      <w:r w:rsidR="00AE547C">
        <w:rPr>
          <w:rFonts w:ascii="Times New Roman" w:hAnsi="Times New Roman"/>
          <w:sz w:val="28"/>
          <w:szCs w:val="28"/>
          <w:lang w:val="ru-RU"/>
        </w:rPr>
        <w:t xml:space="preserve">» </w:t>
      </w:r>
      <w:r w:rsidRPr="005F0679">
        <w:rPr>
          <w:rFonts w:ascii="Times New Roman" w:hAnsi="Times New Roman"/>
          <w:sz w:val="28"/>
          <w:szCs w:val="28"/>
          <w:lang w:val="ru-RU"/>
        </w:rPr>
        <w:t>(далее – Административный регламент</w:t>
      </w:r>
      <w:r w:rsidR="008A4257">
        <w:rPr>
          <w:rFonts w:ascii="Times New Roman" w:hAnsi="Times New Roman"/>
          <w:sz w:val="28"/>
          <w:szCs w:val="28"/>
          <w:lang w:val="ru-RU"/>
        </w:rPr>
        <w:t xml:space="preserve">) разработан в целях </w:t>
      </w:r>
      <w:proofErr w:type="gramStart"/>
      <w:r w:rsidRPr="005F0679">
        <w:rPr>
          <w:rFonts w:ascii="Times New Roman" w:hAnsi="Times New Roman"/>
          <w:sz w:val="28"/>
          <w:szCs w:val="28"/>
          <w:lang w:val="ru-RU"/>
        </w:rPr>
        <w:t>повышения качества исполнения результато</w:t>
      </w:r>
      <w:r w:rsidR="008A4257">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roofErr w:type="gramEnd"/>
      <w:r w:rsidRPr="005F0679">
        <w:rPr>
          <w:rFonts w:ascii="Times New Roman" w:hAnsi="Times New Roman"/>
          <w:sz w:val="28"/>
          <w:szCs w:val="28"/>
          <w:lang w:val="ru-RU"/>
        </w:rPr>
        <w:t>.</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sidR="00A81AB0">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w:t>
      </w:r>
      <w:r w:rsidRPr="001E6ED0">
        <w:rPr>
          <w:rFonts w:ascii="Times New Roman" w:hAnsi="Times New Roman"/>
          <w:sz w:val="28"/>
          <w:szCs w:val="28"/>
          <w:lang w:val="ru-RU"/>
        </w:rPr>
        <w:lastRenderedPageBreak/>
        <w:t xml:space="preserve">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sidR="00AE547C">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7744CA" w:rsidRPr="007744CA" w:rsidRDefault="00BD22FC" w:rsidP="007744CA">
      <w:pPr>
        <w:pStyle w:val="ConsPlusNormal0"/>
        <w:ind w:right="-1" w:firstLine="709"/>
        <w:jc w:val="both"/>
        <w:rPr>
          <w:rFonts w:ascii="Times New Roman" w:hAnsi="Times New Roman"/>
          <w:bCs/>
          <w:sz w:val="28"/>
          <w:szCs w:val="28"/>
          <w:lang w:eastAsia="ru-RU"/>
        </w:rPr>
      </w:pPr>
      <w:r w:rsidRPr="00DF4B39">
        <w:rPr>
          <w:rFonts w:ascii="Times New Roman" w:eastAsia="SimSun" w:hAnsi="Times New Roman" w:cs="Mangal"/>
          <w:sz w:val="28"/>
          <w:szCs w:val="28"/>
        </w:rPr>
        <w:t>1.</w:t>
      </w:r>
      <w:r w:rsidR="001E6ED0">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sidR="001E6ED0">
        <w:rPr>
          <w:rFonts w:ascii="Times New Roman" w:eastAsia="SimSun" w:hAnsi="Times New Roman" w:cs="Mangal"/>
          <w:sz w:val="28"/>
          <w:szCs w:val="28"/>
        </w:rPr>
        <w:t>е</w:t>
      </w:r>
      <w:r w:rsidR="007744CA" w:rsidRPr="007744CA">
        <w:rPr>
          <w:rFonts w:ascii="Times New Roman" w:hAnsi="Times New Roman"/>
          <w:color w:val="FF0000"/>
          <w:sz w:val="28"/>
          <w:szCs w:val="28"/>
        </w:rPr>
        <w:t>Администрации</w:t>
      </w:r>
      <w:r w:rsidR="006136C9">
        <w:rPr>
          <w:rFonts w:ascii="Times New Roman" w:hAnsi="Times New Roman"/>
          <w:color w:val="FF0000"/>
          <w:sz w:val="28"/>
          <w:szCs w:val="28"/>
        </w:rPr>
        <w:t xml:space="preserve"> сельского поселения «Даурское»</w:t>
      </w:r>
      <w:r w:rsidR="006136C9">
        <w:rPr>
          <w:rFonts w:ascii="Times New Roman" w:hAnsi="Times New Roman"/>
          <w:sz w:val="28"/>
          <w:szCs w:val="28"/>
        </w:rPr>
        <w:t xml:space="preserve"> </w:t>
      </w:r>
    </w:p>
    <w:p w:rsidR="007744CA" w:rsidRPr="007744CA" w:rsidRDefault="007744CA" w:rsidP="007744CA">
      <w:pPr>
        <w:widowControl w:val="0"/>
        <w:suppressAutoHyphens/>
        <w:autoSpaceDE w:val="0"/>
        <w:ind w:firstLine="709"/>
        <w:jc w:val="both"/>
        <w:rPr>
          <w:rFonts w:ascii="Times New Roman" w:eastAsia="SimSun" w:hAnsi="Times New Roman" w:cs="Mangal"/>
          <w:kern w:val="1"/>
          <w:sz w:val="28"/>
          <w:szCs w:val="28"/>
          <w:lang w:val="ru-RU" w:eastAsia="zh-CN" w:bidi="hi-IN"/>
        </w:rPr>
      </w:pPr>
      <w:r w:rsidRPr="007744CA">
        <w:rPr>
          <w:rFonts w:ascii="Times New Roman" w:eastAsia="SimSun" w:hAnsi="Times New Roman" w:cs="Mangal"/>
          <w:kern w:val="1"/>
          <w:sz w:val="28"/>
          <w:szCs w:val="28"/>
          <w:lang w:val="ru-RU" w:eastAsia="zh-CN" w:bidi="hi-IN"/>
        </w:rPr>
        <w:t xml:space="preserve">Почтовый адрес: </w:t>
      </w:r>
      <w:r w:rsidR="006136C9">
        <w:rPr>
          <w:rFonts w:ascii="Times New Roman" w:eastAsia="SimSun" w:hAnsi="Times New Roman" w:cs="Mangal"/>
          <w:kern w:val="1"/>
          <w:sz w:val="28"/>
          <w:szCs w:val="28"/>
          <w:lang w:val="ru-RU" w:eastAsia="zh-CN" w:bidi="hi-IN"/>
        </w:rPr>
        <w:t>674660, Забайкальский край, Забайкальский район, п.ст. Даурия, дом 10.</w:t>
      </w:r>
    </w:p>
    <w:p w:rsidR="007744CA" w:rsidRPr="00712BD7" w:rsidRDefault="007744CA" w:rsidP="007744CA">
      <w:pPr>
        <w:ind w:firstLine="709"/>
        <w:jc w:val="both"/>
        <w:rPr>
          <w:rFonts w:ascii="Times New Roman" w:hAnsi="Times New Roman"/>
          <w:sz w:val="28"/>
          <w:szCs w:val="28"/>
          <w:lang w:val="ru-RU"/>
        </w:rPr>
      </w:pPr>
      <w:r w:rsidRPr="00712BD7">
        <w:rPr>
          <w:rFonts w:ascii="Times New Roman" w:hAnsi="Times New Roman"/>
          <w:sz w:val="28"/>
          <w:szCs w:val="28"/>
          <w:lang w:val="ru-RU"/>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r w:rsidR="006136C9" w:rsidRPr="00712BD7">
        <w:rPr>
          <w:rFonts w:ascii="Times New Roman" w:hAnsi="Times New Roman"/>
          <w:sz w:val="28"/>
          <w:szCs w:val="28"/>
          <w:lang w:val="ru-RU"/>
        </w:rPr>
        <w:t xml:space="preserve"> </w:t>
      </w:r>
      <w:proofErr w:type="spellStart"/>
      <w:r w:rsidR="006136C9" w:rsidRPr="00712BD7">
        <w:rPr>
          <w:rFonts w:ascii="Times New Roman" w:hAnsi="Times New Roman"/>
          <w:sz w:val="28"/>
          <w:szCs w:val="28"/>
          <w:lang w:val="ru-RU"/>
        </w:rPr>
        <w:t>пгт</w:t>
      </w:r>
      <w:proofErr w:type="spellEnd"/>
      <w:r w:rsidR="006136C9" w:rsidRPr="00712BD7">
        <w:rPr>
          <w:rFonts w:ascii="Times New Roman" w:hAnsi="Times New Roman"/>
          <w:sz w:val="28"/>
          <w:szCs w:val="28"/>
          <w:lang w:val="ru-RU"/>
        </w:rPr>
        <w:t>. Забайкальск.</w:t>
      </w:r>
    </w:p>
    <w:p w:rsidR="001B60BC" w:rsidRPr="00712BD7" w:rsidRDefault="007744CA" w:rsidP="00A468D0">
      <w:pPr>
        <w:ind w:left="708" w:firstLine="0"/>
        <w:jc w:val="both"/>
        <w:rPr>
          <w:rFonts w:ascii="Times New Roman" w:hAnsi="Times New Roman"/>
          <w:sz w:val="28"/>
          <w:szCs w:val="28"/>
          <w:lang w:val="ru-RU"/>
        </w:rPr>
      </w:pPr>
      <w:r w:rsidRPr="00712BD7">
        <w:rPr>
          <w:rFonts w:ascii="Times New Roman" w:hAnsi="Times New Roman"/>
          <w:sz w:val="28"/>
          <w:szCs w:val="28"/>
          <w:lang w:val="ru-RU"/>
        </w:rPr>
        <w:t>Почтовый адрес</w:t>
      </w:r>
      <w:r w:rsidR="006136C9" w:rsidRPr="00712BD7">
        <w:rPr>
          <w:rFonts w:ascii="Times New Roman" w:hAnsi="Times New Roman"/>
          <w:sz w:val="28"/>
          <w:szCs w:val="28"/>
          <w:lang w:val="ru-RU"/>
        </w:rPr>
        <w:t xml:space="preserve"> </w:t>
      </w:r>
      <w:r w:rsidRPr="00712BD7">
        <w:rPr>
          <w:rFonts w:ascii="Times New Roman" w:hAnsi="Times New Roman"/>
          <w:sz w:val="28"/>
          <w:szCs w:val="28"/>
          <w:lang w:val="ru-RU"/>
        </w:rPr>
        <w:t>филиала КГАУ «МФЦ»:</w:t>
      </w:r>
      <w:r w:rsidR="006136C9" w:rsidRPr="00712BD7">
        <w:rPr>
          <w:rFonts w:ascii="Times New Roman" w:hAnsi="Times New Roman"/>
          <w:sz w:val="28"/>
          <w:szCs w:val="28"/>
          <w:lang w:val="ru-RU"/>
        </w:rPr>
        <w:t xml:space="preserve"> 674650, Забайкальский край, Забайкальский район, </w:t>
      </w:r>
      <w:proofErr w:type="spellStart"/>
      <w:r w:rsidR="006136C9" w:rsidRPr="00712BD7">
        <w:rPr>
          <w:rFonts w:ascii="Times New Roman" w:hAnsi="Times New Roman"/>
          <w:sz w:val="28"/>
          <w:szCs w:val="28"/>
          <w:lang w:val="ru-RU"/>
        </w:rPr>
        <w:t>пгт</w:t>
      </w:r>
      <w:proofErr w:type="spellEnd"/>
      <w:r w:rsidR="006136C9" w:rsidRPr="00712BD7">
        <w:rPr>
          <w:rFonts w:ascii="Times New Roman" w:hAnsi="Times New Roman"/>
          <w:sz w:val="28"/>
          <w:szCs w:val="28"/>
          <w:lang w:val="ru-RU"/>
        </w:rPr>
        <w:t xml:space="preserve">. Забайкальск, ул. </w:t>
      </w:r>
      <w:proofErr w:type="gramStart"/>
      <w:r w:rsidR="006136C9" w:rsidRPr="00712BD7">
        <w:rPr>
          <w:rFonts w:ascii="Times New Roman" w:hAnsi="Times New Roman"/>
          <w:sz w:val="28"/>
          <w:szCs w:val="28"/>
          <w:lang w:val="ru-RU"/>
        </w:rPr>
        <w:t>Железнодорожная</w:t>
      </w:r>
      <w:proofErr w:type="gramEnd"/>
      <w:r w:rsidR="006136C9" w:rsidRPr="00712BD7">
        <w:rPr>
          <w:rFonts w:ascii="Times New Roman" w:hAnsi="Times New Roman"/>
          <w:sz w:val="28"/>
          <w:szCs w:val="28"/>
          <w:lang w:val="ru-RU"/>
        </w:rPr>
        <w:t>,</w:t>
      </w:r>
      <w:r w:rsidRPr="00712BD7">
        <w:rPr>
          <w:rFonts w:ascii="Times New Roman" w:hAnsi="Times New Roman"/>
          <w:sz w:val="28"/>
          <w:szCs w:val="28"/>
          <w:lang w:val="ru-RU"/>
        </w:rPr>
        <w:t xml:space="preserve"> </w:t>
      </w:r>
      <w:r w:rsidR="00712BD7" w:rsidRPr="00712BD7">
        <w:rPr>
          <w:rFonts w:ascii="Times New Roman" w:hAnsi="Times New Roman"/>
          <w:sz w:val="28"/>
          <w:szCs w:val="28"/>
          <w:lang w:val="ru-RU"/>
        </w:rPr>
        <w:t>2 пом.</w:t>
      </w:r>
      <w:r w:rsidR="00712BD7">
        <w:rPr>
          <w:rFonts w:ascii="Times New Roman" w:hAnsi="Times New Roman"/>
          <w:sz w:val="28"/>
          <w:szCs w:val="28"/>
          <w:lang w:val="ru-RU"/>
        </w:rPr>
        <w:t xml:space="preserve"> 1.</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 xml:space="preserve">.1.1.График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008A4257">
        <w:rPr>
          <w:rFonts w:ascii="Times New Roman" w:eastAsia="SimSun" w:hAnsi="Times New Roman" w:cs="Mangal"/>
          <w:kern w:val="1"/>
          <w:sz w:val="28"/>
          <w:szCs w:val="28"/>
          <w:lang w:val="ru-RU" w:eastAsia="zh-CN" w:bidi="hi-IN"/>
        </w:rPr>
        <w:t xml:space="preserve"> и КГАУ «МФЦ Забайкальского края</w:t>
      </w:r>
      <w:r w:rsidR="009C5647">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.2.Справочные телефоны:</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1B60BC" w:rsidRPr="00DF4B39">
        <w:rPr>
          <w:rFonts w:ascii="Times New Roman" w:eastAsia="SimSun" w:hAnsi="Times New Roman" w:cs="Mangal"/>
          <w:kern w:val="1"/>
          <w:sz w:val="28"/>
          <w:szCs w:val="28"/>
          <w:lang w:val="ru-RU" w:eastAsia="zh-CN" w:bidi="hi-IN"/>
        </w:rPr>
        <w:t>Главы Администрации</w:t>
      </w:r>
      <w:r w:rsidRPr="00DF4B39">
        <w:rPr>
          <w:rFonts w:ascii="Times New Roman" w:eastAsia="SimSun" w:hAnsi="Times New Roman" w:cs="Mangal"/>
          <w:kern w:val="1"/>
          <w:sz w:val="28"/>
          <w:szCs w:val="28"/>
          <w:lang w:val="ru-RU" w:eastAsia="zh-CN" w:bidi="hi-IN"/>
        </w:rPr>
        <w:t xml:space="preserve">: </w:t>
      </w:r>
      <w:r w:rsidR="006136C9">
        <w:rPr>
          <w:rFonts w:ascii="Times New Roman" w:eastAsia="SimSun" w:hAnsi="Times New Roman" w:cs="Mangal"/>
          <w:kern w:val="1"/>
          <w:sz w:val="28"/>
          <w:szCs w:val="28"/>
          <w:lang w:val="ru-RU" w:eastAsia="zh-CN" w:bidi="hi-IN"/>
        </w:rPr>
        <w:t>8(30251)25-</w:t>
      </w:r>
      <w:r w:rsidR="0046608D">
        <w:rPr>
          <w:rFonts w:ascii="Times New Roman" w:eastAsia="SimSun" w:hAnsi="Times New Roman" w:cs="Mangal"/>
          <w:kern w:val="1"/>
          <w:sz w:val="28"/>
          <w:szCs w:val="28"/>
          <w:lang w:val="ru-RU" w:eastAsia="zh-CN" w:bidi="hi-IN"/>
        </w:rPr>
        <w:t>4</w:t>
      </w:r>
      <w:r w:rsidR="006136C9">
        <w:rPr>
          <w:rFonts w:ascii="Times New Roman" w:eastAsia="SimSun" w:hAnsi="Times New Roman" w:cs="Mangal"/>
          <w:kern w:val="1"/>
          <w:sz w:val="28"/>
          <w:szCs w:val="28"/>
          <w:lang w:val="ru-RU" w:eastAsia="zh-CN" w:bidi="hi-IN"/>
        </w:rPr>
        <w:t>-33;</w:t>
      </w:r>
    </w:p>
    <w:p w:rsidR="009C5647"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r w:rsidR="006136C9">
        <w:rPr>
          <w:rFonts w:ascii="Times New Roman" w:eastAsia="SimSun" w:hAnsi="Times New Roman" w:cs="Mangal"/>
          <w:kern w:val="1"/>
          <w:sz w:val="28"/>
          <w:szCs w:val="28"/>
          <w:lang w:val="ru-RU" w:eastAsia="zh-CN" w:bidi="hi-IN"/>
        </w:rPr>
        <w:t xml:space="preserve"> 8(30251) 25-2-27; 25-4-54;</w:t>
      </w:r>
    </w:p>
    <w:p w:rsidR="003A5D72"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телефоны спец</w:t>
      </w:r>
      <w:r w:rsidR="0051202C">
        <w:rPr>
          <w:rFonts w:ascii="Times New Roman" w:eastAsia="SimSun" w:hAnsi="Times New Roman" w:cs="Mangal"/>
          <w:kern w:val="1"/>
          <w:sz w:val="28"/>
          <w:szCs w:val="28"/>
          <w:lang w:val="ru-RU" w:eastAsia="zh-CN" w:bidi="hi-IN"/>
        </w:rPr>
        <w:t>иалистов филиала КГАУ «МФЦ</w:t>
      </w:r>
      <w:r>
        <w:rPr>
          <w:rFonts w:ascii="Times New Roman" w:eastAsia="SimSun" w:hAnsi="Times New Roman" w:cs="Mangal"/>
          <w:kern w:val="1"/>
          <w:sz w:val="28"/>
          <w:szCs w:val="28"/>
          <w:lang w:val="ru-RU" w:eastAsia="zh-CN" w:bidi="hi-IN"/>
        </w:rPr>
        <w:t>»:</w:t>
      </w:r>
      <w:r w:rsidR="006136C9">
        <w:rPr>
          <w:rFonts w:ascii="Times New Roman" w:eastAsia="SimSun" w:hAnsi="Times New Roman" w:cs="Mangal"/>
          <w:kern w:val="1"/>
          <w:sz w:val="28"/>
          <w:szCs w:val="28"/>
          <w:lang w:val="ru-RU" w:eastAsia="zh-CN" w:bidi="hi-IN"/>
        </w:rPr>
        <w:t xml:space="preserve"> 8(30251) 6-51-08</w:t>
      </w:r>
      <w:r w:rsidR="0051202C">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Интернет</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w:t>
      </w:r>
      <w:r w:rsidR="001B60BC" w:rsidRPr="00DF4B39">
        <w:rPr>
          <w:rFonts w:ascii="Times New Roman" w:eastAsia="SimSun" w:hAnsi="Times New Roman" w:cs="Mangal"/>
          <w:kern w:val="1"/>
          <w:sz w:val="28"/>
          <w:szCs w:val="28"/>
          <w:lang w:val="ru-RU" w:eastAsia="zh-CN" w:bidi="hi-IN"/>
        </w:rPr>
        <w:t>:</w:t>
      </w:r>
    </w:p>
    <w:p w:rsidR="001B60BC" w:rsidRPr="00ED6EA7" w:rsidRDefault="00BD22FC" w:rsidP="001B60BC">
      <w:pPr>
        <w:widowControl w:val="0"/>
        <w:suppressAutoHyphens/>
        <w:autoSpaceDE w:val="0"/>
        <w:ind w:firstLine="540"/>
        <w:jc w:val="both"/>
        <w:rPr>
          <w:rFonts w:ascii="Times New Roman" w:eastAsia="SimSun" w:hAnsi="Times New Roman" w:cs="Mangal"/>
          <w:color w:val="4472C4" w:themeColor="accent5"/>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006136C9" w:rsidRPr="00ED6EA7">
        <w:rPr>
          <w:rFonts w:ascii="Times New Roman" w:eastAsia="SimSun" w:hAnsi="Times New Roman" w:cs="Mangal"/>
          <w:color w:val="4472C4" w:themeColor="accent5"/>
          <w:kern w:val="1"/>
          <w:sz w:val="28"/>
          <w:szCs w:val="28"/>
          <w:lang w:eastAsia="zh-CN" w:bidi="hi-IN"/>
        </w:rPr>
        <w:t>www</w:t>
      </w:r>
      <w:r w:rsidR="006136C9" w:rsidRPr="00ED6EA7">
        <w:rPr>
          <w:rFonts w:ascii="Times New Roman" w:eastAsia="SimSun" w:hAnsi="Times New Roman" w:cs="Mangal"/>
          <w:color w:val="4472C4" w:themeColor="accent5"/>
          <w:kern w:val="1"/>
          <w:sz w:val="28"/>
          <w:szCs w:val="28"/>
          <w:lang w:val="ru-RU" w:eastAsia="zh-CN" w:bidi="hi-IN"/>
        </w:rPr>
        <w:t>.</w:t>
      </w:r>
      <w:proofErr w:type="spellStart"/>
      <w:r w:rsidR="006136C9" w:rsidRPr="00ED6EA7">
        <w:rPr>
          <w:rFonts w:ascii="Times New Roman" w:eastAsia="SimSun" w:hAnsi="Times New Roman" w:cs="Mangal"/>
          <w:color w:val="4472C4" w:themeColor="accent5"/>
          <w:kern w:val="1"/>
          <w:sz w:val="28"/>
          <w:szCs w:val="28"/>
          <w:lang w:eastAsia="zh-CN" w:bidi="hi-IN"/>
        </w:rPr>
        <w:t>dauriy</w:t>
      </w:r>
      <w:r w:rsidR="00712BD7" w:rsidRPr="00ED6EA7">
        <w:rPr>
          <w:rFonts w:ascii="Times New Roman" w:eastAsia="SimSun" w:hAnsi="Times New Roman" w:cs="Mangal"/>
          <w:color w:val="4472C4" w:themeColor="accent5"/>
          <w:kern w:val="1"/>
          <w:sz w:val="28"/>
          <w:szCs w:val="28"/>
          <w:lang w:eastAsia="zh-CN" w:bidi="hi-IN"/>
        </w:rPr>
        <w:t>a</w:t>
      </w:r>
      <w:proofErr w:type="spellEnd"/>
      <w:r w:rsidR="00712BD7" w:rsidRPr="00ED6EA7">
        <w:rPr>
          <w:rFonts w:ascii="Times New Roman" w:eastAsia="SimSun" w:hAnsi="Times New Roman" w:cs="Mangal"/>
          <w:color w:val="4472C4" w:themeColor="accent5"/>
          <w:kern w:val="1"/>
          <w:sz w:val="28"/>
          <w:szCs w:val="28"/>
          <w:lang w:val="ru-RU" w:eastAsia="zh-CN" w:bidi="hi-IN"/>
        </w:rPr>
        <w:t>.</w:t>
      </w:r>
      <w:proofErr w:type="spellStart"/>
      <w:r w:rsidR="00712BD7" w:rsidRPr="00ED6EA7">
        <w:rPr>
          <w:rFonts w:ascii="Times New Roman" w:eastAsia="SimSun" w:hAnsi="Times New Roman" w:cs="Mangal"/>
          <w:color w:val="4472C4" w:themeColor="accent5"/>
          <w:kern w:val="1"/>
          <w:sz w:val="28"/>
          <w:szCs w:val="28"/>
          <w:lang w:eastAsia="zh-CN" w:bidi="hi-IN"/>
        </w:rPr>
        <w:t>ru</w:t>
      </w:r>
      <w:proofErr w:type="spellEnd"/>
    </w:p>
    <w:p w:rsidR="009C5647" w:rsidRPr="006136C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адрес электронной почты Администрации:</w:t>
      </w:r>
      <w:r w:rsidR="006136C9" w:rsidRPr="006136C9">
        <w:rPr>
          <w:rFonts w:ascii="Times New Roman" w:eastAsia="SimSun" w:hAnsi="Times New Roman" w:cs="Mangal"/>
          <w:kern w:val="1"/>
          <w:sz w:val="28"/>
          <w:szCs w:val="28"/>
          <w:lang w:val="ru-RU" w:eastAsia="zh-CN" w:bidi="hi-IN"/>
        </w:rPr>
        <w:t xml:space="preserve"> </w:t>
      </w:r>
      <w:proofErr w:type="spellStart"/>
      <w:r w:rsidR="006136C9" w:rsidRPr="00ED6EA7">
        <w:rPr>
          <w:rFonts w:ascii="Times New Roman" w:eastAsia="SimSun" w:hAnsi="Times New Roman" w:cs="Mangal"/>
          <w:color w:val="4472C4" w:themeColor="accent5"/>
          <w:kern w:val="1"/>
          <w:sz w:val="28"/>
          <w:szCs w:val="28"/>
          <w:lang w:eastAsia="zh-CN" w:bidi="hi-IN"/>
        </w:rPr>
        <w:t>dauriyatatyana</w:t>
      </w:r>
      <w:proofErr w:type="spellEnd"/>
      <w:r w:rsidR="006136C9" w:rsidRPr="00ED6EA7">
        <w:rPr>
          <w:rFonts w:ascii="Times New Roman" w:eastAsia="SimSun" w:hAnsi="Times New Roman" w:cs="Mangal"/>
          <w:color w:val="4472C4" w:themeColor="accent5"/>
          <w:kern w:val="1"/>
          <w:sz w:val="28"/>
          <w:szCs w:val="28"/>
          <w:lang w:val="ru-RU" w:eastAsia="zh-CN" w:bidi="hi-IN"/>
        </w:rPr>
        <w:t>78@</w:t>
      </w:r>
      <w:r w:rsidR="006136C9" w:rsidRPr="00ED6EA7">
        <w:rPr>
          <w:rFonts w:ascii="Times New Roman" w:eastAsia="SimSun" w:hAnsi="Times New Roman" w:cs="Mangal"/>
          <w:color w:val="4472C4" w:themeColor="accent5"/>
          <w:kern w:val="1"/>
          <w:sz w:val="28"/>
          <w:szCs w:val="28"/>
          <w:lang w:eastAsia="zh-CN" w:bidi="hi-IN"/>
        </w:rPr>
        <w:t>mail</w:t>
      </w:r>
      <w:r w:rsidR="006136C9" w:rsidRPr="00ED6EA7">
        <w:rPr>
          <w:rFonts w:ascii="Times New Roman" w:eastAsia="SimSun" w:hAnsi="Times New Roman" w:cs="Mangal"/>
          <w:color w:val="4472C4" w:themeColor="accent5"/>
          <w:kern w:val="1"/>
          <w:sz w:val="28"/>
          <w:szCs w:val="28"/>
          <w:lang w:val="ru-RU" w:eastAsia="zh-CN" w:bidi="hi-IN"/>
        </w:rPr>
        <w:t>.</w:t>
      </w:r>
      <w:proofErr w:type="spellStart"/>
      <w:r w:rsidR="006136C9" w:rsidRPr="00ED6EA7">
        <w:rPr>
          <w:rFonts w:ascii="Times New Roman" w:eastAsia="SimSun" w:hAnsi="Times New Roman" w:cs="Mangal"/>
          <w:color w:val="4472C4" w:themeColor="accent5"/>
          <w:kern w:val="1"/>
          <w:sz w:val="28"/>
          <w:szCs w:val="28"/>
          <w:lang w:eastAsia="zh-CN" w:bidi="hi-IN"/>
        </w:rPr>
        <w:t>ru</w:t>
      </w:r>
      <w:proofErr w:type="spellEnd"/>
    </w:p>
    <w:p w:rsidR="004A413F" w:rsidRDefault="009C5647" w:rsidP="001B60BC">
      <w:pPr>
        <w:widowControl w:val="0"/>
        <w:suppressAutoHyphens/>
        <w:autoSpaceDE w:val="0"/>
        <w:ind w:firstLine="540"/>
        <w:jc w:val="both"/>
        <w:rPr>
          <w:rFonts w:ascii="Times New Roman" w:eastAsia="SimSun" w:hAnsi="Times New Roman" w:cs="Mangal"/>
          <w:color w:val="FF0000"/>
          <w:kern w:val="1"/>
          <w:sz w:val="28"/>
          <w:szCs w:val="28"/>
          <w:lang w:val="ru-RU" w:eastAsia="zh-CN" w:bidi="hi-IN"/>
        </w:rPr>
      </w:pPr>
      <w:r>
        <w:rPr>
          <w:rFonts w:ascii="Times New Roman" w:eastAsia="SimSun" w:hAnsi="Times New Roman" w:cs="Mangal"/>
          <w:kern w:val="1"/>
          <w:sz w:val="28"/>
          <w:szCs w:val="28"/>
          <w:lang w:val="ru-RU" w:eastAsia="zh-CN" w:bidi="hi-IN"/>
        </w:rPr>
        <w:t xml:space="preserve">адрес </w:t>
      </w:r>
      <w:r w:rsidR="00ED6EA7">
        <w:rPr>
          <w:rFonts w:ascii="Times New Roman" w:eastAsia="SimSun" w:hAnsi="Times New Roman" w:cs="Mangal"/>
          <w:kern w:val="1"/>
          <w:sz w:val="28"/>
          <w:szCs w:val="28"/>
          <w:lang w:val="ru-RU" w:eastAsia="zh-CN" w:bidi="hi-IN"/>
        </w:rPr>
        <w:t xml:space="preserve">электронной почты </w:t>
      </w:r>
      <w:r w:rsidR="0051202C">
        <w:rPr>
          <w:rFonts w:ascii="Times New Roman" w:eastAsia="SimSun" w:hAnsi="Times New Roman" w:cs="Mangal"/>
          <w:kern w:val="1"/>
          <w:sz w:val="28"/>
          <w:szCs w:val="28"/>
          <w:lang w:val="ru-RU" w:eastAsia="zh-CN" w:bidi="hi-IN"/>
        </w:rPr>
        <w:t xml:space="preserve">филиала </w:t>
      </w:r>
      <w:r>
        <w:rPr>
          <w:rFonts w:ascii="Times New Roman" w:eastAsia="SimSun" w:hAnsi="Times New Roman" w:cs="Mangal"/>
          <w:kern w:val="1"/>
          <w:sz w:val="28"/>
          <w:szCs w:val="28"/>
          <w:lang w:val="ru-RU" w:eastAsia="zh-CN" w:bidi="hi-IN"/>
        </w:rPr>
        <w:t>КГАУ «МФЦ</w:t>
      </w:r>
      <w:r w:rsidR="0051202C">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w:t>
      </w:r>
      <w:r w:rsidR="00712BD7" w:rsidRPr="00712BD7">
        <w:rPr>
          <w:rFonts w:ascii="Times New Roman" w:eastAsia="SimSun" w:hAnsi="Times New Roman" w:cs="Mangal"/>
          <w:kern w:val="1"/>
          <w:sz w:val="28"/>
          <w:szCs w:val="28"/>
          <w:lang w:val="ru-RU" w:eastAsia="zh-CN" w:bidi="hi-IN"/>
        </w:rPr>
        <w:t xml:space="preserve"> </w:t>
      </w:r>
      <w:hyperlink r:id="rId9" w:history="1">
        <w:r w:rsidR="00ED6EA7" w:rsidRPr="00ED6EA7">
          <w:rPr>
            <w:rStyle w:val="a7"/>
            <w:rFonts w:ascii="Times New Roman" w:eastAsia="SimSun" w:hAnsi="Times New Roman" w:cs="Mangal"/>
            <w:color w:val="4472C4" w:themeColor="accent5"/>
            <w:kern w:val="1"/>
            <w:sz w:val="28"/>
            <w:szCs w:val="28"/>
            <w:u w:val="none"/>
            <w:lang w:eastAsia="zh-CN" w:bidi="hi-IN"/>
          </w:rPr>
          <w:t>verhoturova</w:t>
        </w:r>
        <w:r w:rsidR="00ED6EA7" w:rsidRPr="00ED6EA7">
          <w:rPr>
            <w:rStyle w:val="a7"/>
            <w:rFonts w:ascii="Times New Roman" w:eastAsia="SimSun" w:hAnsi="Times New Roman" w:cs="Mangal"/>
            <w:color w:val="4472C4" w:themeColor="accent5"/>
            <w:kern w:val="1"/>
            <w:sz w:val="28"/>
            <w:szCs w:val="28"/>
            <w:u w:val="none"/>
            <w:lang w:val="ru-RU" w:eastAsia="zh-CN" w:bidi="hi-IN"/>
          </w:rPr>
          <w:t>.</w:t>
        </w:r>
        <w:r w:rsidR="00ED6EA7" w:rsidRPr="00ED6EA7">
          <w:rPr>
            <w:rStyle w:val="a7"/>
            <w:rFonts w:ascii="Times New Roman" w:eastAsia="SimSun" w:hAnsi="Times New Roman" w:cs="Mangal"/>
            <w:color w:val="4472C4" w:themeColor="accent5"/>
            <w:kern w:val="1"/>
            <w:sz w:val="28"/>
            <w:szCs w:val="28"/>
            <w:u w:val="none"/>
            <w:lang w:eastAsia="zh-CN" w:bidi="hi-IN"/>
          </w:rPr>
          <w:t>elena</w:t>
        </w:r>
        <w:r w:rsidR="00ED6EA7" w:rsidRPr="00ED6EA7">
          <w:rPr>
            <w:rStyle w:val="a7"/>
            <w:rFonts w:ascii="Times New Roman" w:eastAsia="SimSun" w:hAnsi="Times New Roman" w:cs="Mangal"/>
            <w:color w:val="4472C4" w:themeColor="accent5"/>
            <w:kern w:val="1"/>
            <w:sz w:val="28"/>
            <w:szCs w:val="28"/>
            <w:u w:val="none"/>
            <w:lang w:val="ru-RU" w:eastAsia="zh-CN" w:bidi="hi-IN"/>
          </w:rPr>
          <w:t>@</w:t>
        </w:r>
        <w:r w:rsidR="00ED6EA7" w:rsidRPr="00ED6EA7">
          <w:rPr>
            <w:rStyle w:val="a7"/>
            <w:rFonts w:ascii="Times New Roman" w:eastAsia="SimSun" w:hAnsi="Times New Roman" w:cs="Mangal"/>
            <w:color w:val="4472C4" w:themeColor="accent5"/>
            <w:kern w:val="1"/>
            <w:sz w:val="28"/>
            <w:szCs w:val="28"/>
            <w:u w:val="none"/>
            <w:lang w:eastAsia="zh-CN" w:bidi="hi-IN"/>
          </w:rPr>
          <w:t>zabaykalsk</w:t>
        </w:r>
        <w:r w:rsidR="00ED6EA7" w:rsidRPr="00ED6EA7">
          <w:rPr>
            <w:rStyle w:val="a7"/>
            <w:rFonts w:ascii="Times New Roman" w:eastAsia="SimSun" w:hAnsi="Times New Roman" w:cs="Mangal"/>
            <w:color w:val="4472C4" w:themeColor="accent5"/>
            <w:kern w:val="1"/>
            <w:sz w:val="28"/>
            <w:szCs w:val="28"/>
            <w:u w:val="none"/>
            <w:lang w:val="ru-RU" w:eastAsia="zh-CN" w:bidi="hi-IN"/>
          </w:rPr>
          <w:t>.</w:t>
        </w:r>
        <w:r w:rsidR="00ED6EA7" w:rsidRPr="00ED6EA7">
          <w:rPr>
            <w:rStyle w:val="a7"/>
            <w:rFonts w:ascii="Times New Roman" w:eastAsia="SimSun" w:hAnsi="Times New Roman" w:cs="Mangal"/>
            <w:color w:val="4472C4" w:themeColor="accent5"/>
            <w:kern w:val="1"/>
            <w:sz w:val="28"/>
            <w:szCs w:val="28"/>
            <w:u w:val="none"/>
            <w:lang w:eastAsia="zh-CN" w:bidi="hi-IN"/>
          </w:rPr>
          <w:t>mfc</w:t>
        </w:r>
        <w:r w:rsidR="00ED6EA7" w:rsidRPr="00ED6EA7">
          <w:rPr>
            <w:rStyle w:val="a7"/>
            <w:rFonts w:ascii="Times New Roman" w:eastAsia="SimSun" w:hAnsi="Times New Roman" w:cs="Mangal"/>
            <w:color w:val="4472C4" w:themeColor="accent5"/>
            <w:kern w:val="1"/>
            <w:sz w:val="28"/>
            <w:szCs w:val="28"/>
            <w:u w:val="none"/>
            <w:lang w:val="ru-RU" w:eastAsia="zh-CN" w:bidi="hi-IN"/>
          </w:rPr>
          <w:t>-</w:t>
        </w:r>
        <w:r w:rsidR="00ED6EA7" w:rsidRPr="00ED6EA7">
          <w:rPr>
            <w:rStyle w:val="a7"/>
            <w:rFonts w:ascii="Times New Roman" w:eastAsia="SimSun" w:hAnsi="Times New Roman" w:cs="Mangal"/>
            <w:color w:val="4472C4" w:themeColor="accent5"/>
            <w:kern w:val="1"/>
            <w:sz w:val="28"/>
            <w:szCs w:val="28"/>
            <w:u w:val="none"/>
            <w:lang w:eastAsia="zh-CN" w:bidi="hi-IN"/>
          </w:rPr>
          <w:t>chita</w:t>
        </w:r>
        <w:r w:rsidR="00ED6EA7" w:rsidRPr="00ED6EA7">
          <w:rPr>
            <w:rStyle w:val="a7"/>
            <w:rFonts w:ascii="Times New Roman" w:eastAsia="SimSun" w:hAnsi="Times New Roman" w:cs="Mangal"/>
            <w:color w:val="4472C4" w:themeColor="accent5"/>
            <w:kern w:val="1"/>
            <w:sz w:val="28"/>
            <w:szCs w:val="28"/>
            <w:u w:val="none"/>
            <w:lang w:val="ru-RU" w:eastAsia="zh-CN" w:bidi="hi-IN"/>
          </w:rPr>
          <w:t>.</w:t>
        </w:r>
        <w:proofErr w:type="spellStart"/>
        <w:r w:rsidR="00ED6EA7" w:rsidRPr="00ED6EA7">
          <w:rPr>
            <w:rStyle w:val="a7"/>
            <w:rFonts w:ascii="Times New Roman" w:eastAsia="SimSun" w:hAnsi="Times New Roman" w:cs="Mangal"/>
            <w:color w:val="4472C4" w:themeColor="accent5"/>
            <w:kern w:val="1"/>
            <w:sz w:val="28"/>
            <w:szCs w:val="28"/>
            <w:u w:val="none"/>
            <w:lang w:eastAsia="zh-CN" w:bidi="hi-IN"/>
          </w:rPr>
          <w:t>ru</w:t>
        </w:r>
        <w:proofErr w:type="spellEnd"/>
      </w:hyperlink>
      <w:r w:rsidR="00ED6EA7" w:rsidRPr="00ED6EA7">
        <w:rPr>
          <w:rFonts w:ascii="Times New Roman" w:eastAsia="SimSun" w:hAnsi="Times New Roman" w:cs="Mangal"/>
          <w:color w:val="4472C4" w:themeColor="accent5"/>
          <w:kern w:val="1"/>
          <w:sz w:val="28"/>
          <w:szCs w:val="28"/>
          <w:lang w:val="ru-RU" w:eastAsia="zh-CN" w:bidi="hi-IN"/>
        </w:rPr>
        <w:t>;</w:t>
      </w:r>
      <w:r w:rsidR="00ED6EA7" w:rsidRPr="00ED6EA7">
        <w:rPr>
          <w:rFonts w:ascii="Times New Roman" w:eastAsia="SimSun" w:hAnsi="Times New Roman" w:cs="Mangal"/>
          <w:color w:val="FF0000"/>
          <w:kern w:val="1"/>
          <w:sz w:val="28"/>
          <w:szCs w:val="28"/>
          <w:lang w:val="ru-RU" w:eastAsia="zh-CN" w:bidi="hi-IN"/>
        </w:rPr>
        <w:t xml:space="preserve"> </w:t>
      </w:r>
    </w:p>
    <w:p w:rsidR="004A413F" w:rsidRDefault="00743B7D" w:rsidP="004A413F">
      <w:pPr>
        <w:widowControl w:val="0"/>
        <w:suppressAutoHyphens/>
        <w:autoSpaceDE w:val="0"/>
        <w:ind w:firstLine="0"/>
        <w:jc w:val="both"/>
        <w:rPr>
          <w:rFonts w:ascii="Times New Roman" w:eastAsia="SimSun" w:hAnsi="Times New Roman" w:cs="Mangal"/>
          <w:color w:val="FF0000"/>
          <w:kern w:val="1"/>
          <w:sz w:val="28"/>
          <w:szCs w:val="28"/>
          <w:lang w:val="ru-RU" w:eastAsia="zh-CN" w:bidi="hi-IN"/>
        </w:rPr>
      </w:pPr>
      <w:hyperlink r:id="rId10" w:history="1">
        <w:r w:rsidR="00ED6EA7" w:rsidRPr="00ED6EA7">
          <w:rPr>
            <w:rStyle w:val="a7"/>
            <w:rFonts w:ascii="Times New Roman" w:eastAsia="SimSun" w:hAnsi="Times New Roman" w:cs="Mangal"/>
            <w:color w:val="4472C4" w:themeColor="accent5"/>
            <w:kern w:val="1"/>
            <w:sz w:val="28"/>
            <w:szCs w:val="28"/>
            <w:u w:val="none"/>
            <w:lang w:eastAsia="zh-CN" w:bidi="hi-IN"/>
          </w:rPr>
          <w:t>munkueva</w:t>
        </w:r>
        <w:r w:rsidR="00ED6EA7" w:rsidRPr="00ED6EA7">
          <w:rPr>
            <w:rStyle w:val="a7"/>
            <w:rFonts w:ascii="Times New Roman" w:eastAsia="SimSun" w:hAnsi="Times New Roman" w:cs="Mangal"/>
            <w:color w:val="4472C4" w:themeColor="accent5"/>
            <w:kern w:val="1"/>
            <w:sz w:val="28"/>
            <w:szCs w:val="28"/>
            <w:u w:val="none"/>
            <w:lang w:val="ru-RU" w:eastAsia="zh-CN" w:bidi="hi-IN"/>
          </w:rPr>
          <w:t>.</w:t>
        </w:r>
        <w:r w:rsidR="00ED6EA7" w:rsidRPr="00ED6EA7">
          <w:rPr>
            <w:rStyle w:val="a7"/>
            <w:rFonts w:ascii="Times New Roman" w:eastAsia="SimSun" w:hAnsi="Times New Roman" w:cs="Mangal"/>
            <w:color w:val="4472C4" w:themeColor="accent5"/>
            <w:kern w:val="1"/>
            <w:sz w:val="28"/>
            <w:szCs w:val="28"/>
            <w:u w:val="none"/>
            <w:lang w:eastAsia="zh-CN" w:bidi="hi-IN"/>
          </w:rPr>
          <w:t>svetlana</w:t>
        </w:r>
        <w:r w:rsidR="00ED6EA7" w:rsidRPr="00ED6EA7">
          <w:rPr>
            <w:rStyle w:val="a7"/>
            <w:rFonts w:ascii="Times New Roman" w:eastAsia="SimSun" w:hAnsi="Times New Roman" w:cs="Mangal"/>
            <w:color w:val="4472C4" w:themeColor="accent5"/>
            <w:kern w:val="1"/>
            <w:sz w:val="28"/>
            <w:szCs w:val="28"/>
            <w:u w:val="none"/>
            <w:lang w:val="ru-RU" w:eastAsia="zh-CN" w:bidi="hi-IN"/>
          </w:rPr>
          <w:t>@</w:t>
        </w:r>
        <w:r w:rsidR="00ED6EA7" w:rsidRPr="00ED6EA7">
          <w:rPr>
            <w:rStyle w:val="a7"/>
            <w:rFonts w:ascii="Times New Roman" w:eastAsia="SimSun" w:hAnsi="Times New Roman" w:cs="Mangal"/>
            <w:color w:val="4472C4" w:themeColor="accent5"/>
            <w:kern w:val="1"/>
            <w:sz w:val="28"/>
            <w:szCs w:val="28"/>
            <w:u w:val="none"/>
            <w:lang w:eastAsia="zh-CN" w:bidi="hi-IN"/>
          </w:rPr>
          <w:t>zabaykalsk</w:t>
        </w:r>
        <w:r w:rsidR="00ED6EA7" w:rsidRPr="00ED6EA7">
          <w:rPr>
            <w:rStyle w:val="a7"/>
            <w:rFonts w:ascii="Times New Roman" w:eastAsia="SimSun" w:hAnsi="Times New Roman" w:cs="Mangal"/>
            <w:color w:val="4472C4" w:themeColor="accent5"/>
            <w:kern w:val="1"/>
            <w:sz w:val="28"/>
            <w:szCs w:val="28"/>
            <w:u w:val="none"/>
            <w:lang w:val="ru-RU" w:eastAsia="zh-CN" w:bidi="hi-IN"/>
          </w:rPr>
          <w:t>.</w:t>
        </w:r>
        <w:r w:rsidR="00ED6EA7" w:rsidRPr="00ED6EA7">
          <w:rPr>
            <w:rStyle w:val="a7"/>
            <w:rFonts w:ascii="Times New Roman" w:eastAsia="SimSun" w:hAnsi="Times New Roman" w:cs="Mangal"/>
            <w:color w:val="4472C4" w:themeColor="accent5"/>
            <w:kern w:val="1"/>
            <w:sz w:val="28"/>
            <w:szCs w:val="28"/>
            <w:u w:val="none"/>
            <w:lang w:eastAsia="zh-CN" w:bidi="hi-IN"/>
          </w:rPr>
          <w:t>mfc</w:t>
        </w:r>
        <w:r w:rsidR="00ED6EA7" w:rsidRPr="00ED6EA7">
          <w:rPr>
            <w:rStyle w:val="a7"/>
            <w:rFonts w:ascii="Times New Roman" w:eastAsia="SimSun" w:hAnsi="Times New Roman" w:cs="Mangal"/>
            <w:color w:val="4472C4" w:themeColor="accent5"/>
            <w:kern w:val="1"/>
            <w:sz w:val="28"/>
            <w:szCs w:val="28"/>
            <w:u w:val="none"/>
            <w:lang w:val="ru-RU" w:eastAsia="zh-CN" w:bidi="hi-IN"/>
          </w:rPr>
          <w:t>-</w:t>
        </w:r>
        <w:r w:rsidR="00ED6EA7" w:rsidRPr="00ED6EA7">
          <w:rPr>
            <w:rStyle w:val="a7"/>
            <w:rFonts w:ascii="Times New Roman" w:eastAsia="SimSun" w:hAnsi="Times New Roman" w:cs="Mangal"/>
            <w:color w:val="4472C4" w:themeColor="accent5"/>
            <w:kern w:val="1"/>
            <w:sz w:val="28"/>
            <w:szCs w:val="28"/>
            <w:u w:val="none"/>
            <w:lang w:eastAsia="zh-CN" w:bidi="hi-IN"/>
          </w:rPr>
          <w:t>chita</w:t>
        </w:r>
        <w:r w:rsidR="00ED6EA7" w:rsidRPr="00ED6EA7">
          <w:rPr>
            <w:rStyle w:val="a7"/>
            <w:rFonts w:ascii="Times New Roman" w:eastAsia="SimSun" w:hAnsi="Times New Roman" w:cs="Mangal"/>
            <w:color w:val="4472C4" w:themeColor="accent5"/>
            <w:kern w:val="1"/>
            <w:sz w:val="28"/>
            <w:szCs w:val="28"/>
            <w:u w:val="none"/>
            <w:lang w:val="ru-RU" w:eastAsia="zh-CN" w:bidi="hi-IN"/>
          </w:rPr>
          <w:t>.</w:t>
        </w:r>
        <w:proofErr w:type="spellStart"/>
        <w:r w:rsidR="00ED6EA7" w:rsidRPr="00ED6EA7">
          <w:rPr>
            <w:rStyle w:val="a7"/>
            <w:rFonts w:ascii="Times New Roman" w:eastAsia="SimSun" w:hAnsi="Times New Roman" w:cs="Mangal"/>
            <w:color w:val="4472C4" w:themeColor="accent5"/>
            <w:kern w:val="1"/>
            <w:sz w:val="28"/>
            <w:szCs w:val="28"/>
            <w:u w:val="none"/>
            <w:lang w:eastAsia="zh-CN" w:bidi="hi-IN"/>
          </w:rPr>
          <w:t>ru</w:t>
        </w:r>
        <w:proofErr w:type="spellEnd"/>
      </w:hyperlink>
      <w:r w:rsidR="00ED6EA7" w:rsidRPr="00ED6EA7">
        <w:rPr>
          <w:rFonts w:ascii="Times New Roman" w:eastAsia="SimSun" w:hAnsi="Times New Roman" w:cs="Mangal"/>
          <w:color w:val="4472C4" w:themeColor="accent5"/>
          <w:kern w:val="1"/>
          <w:sz w:val="28"/>
          <w:szCs w:val="28"/>
          <w:lang w:val="ru-RU" w:eastAsia="zh-CN" w:bidi="hi-IN"/>
        </w:rPr>
        <w:t>;</w:t>
      </w:r>
      <w:r w:rsidR="00ED6EA7" w:rsidRPr="00ED6EA7">
        <w:rPr>
          <w:rFonts w:ascii="Times New Roman" w:eastAsia="SimSun" w:hAnsi="Times New Roman" w:cs="Mangal"/>
          <w:color w:val="FF0000"/>
          <w:kern w:val="1"/>
          <w:sz w:val="28"/>
          <w:szCs w:val="28"/>
          <w:lang w:val="ru-RU" w:eastAsia="zh-CN" w:bidi="hi-IN"/>
        </w:rPr>
        <w:t xml:space="preserve"> </w:t>
      </w:r>
    </w:p>
    <w:p w:rsidR="00ED6EA7" w:rsidRDefault="00ED6EA7" w:rsidP="004A413F">
      <w:pPr>
        <w:widowControl w:val="0"/>
        <w:suppressAutoHyphens/>
        <w:autoSpaceDE w:val="0"/>
        <w:ind w:firstLine="0"/>
        <w:jc w:val="both"/>
        <w:rPr>
          <w:rFonts w:ascii="Times New Roman" w:eastAsia="SimSun" w:hAnsi="Times New Roman" w:cs="Mangal"/>
          <w:kern w:val="1"/>
          <w:sz w:val="28"/>
          <w:szCs w:val="28"/>
          <w:lang w:val="ru-RU" w:eastAsia="zh-CN" w:bidi="hi-IN"/>
        </w:rPr>
      </w:pPr>
      <w:proofErr w:type="spellStart"/>
      <w:r>
        <w:rPr>
          <w:rFonts w:ascii="Times New Roman" w:eastAsia="SimSun" w:hAnsi="Times New Roman" w:cs="Mangal"/>
          <w:color w:val="4472C4" w:themeColor="accent5"/>
          <w:kern w:val="1"/>
          <w:sz w:val="28"/>
          <w:szCs w:val="28"/>
          <w:lang w:eastAsia="zh-CN" w:bidi="hi-IN"/>
        </w:rPr>
        <w:t>sviridova</w:t>
      </w:r>
      <w:proofErr w:type="spellEnd"/>
      <w:r w:rsidRPr="00ED6EA7">
        <w:rPr>
          <w:rFonts w:ascii="Times New Roman" w:eastAsia="SimSun" w:hAnsi="Times New Roman" w:cs="Mangal"/>
          <w:color w:val="4472C4" w:themeColor="accent5"/>
          <w:kern w:val="1"/>
          <w:sz w:val="28"/>
          <w:szCs w:val="28"/>
          <w:lang w:val="ru-RU" w:eastAsia="zh-CN" w:bidi="hi-IN"/>
        </w:rPr>
        <w:t>.</w:t>
      </w:r>
      <w:proofErr w:type="spellStart"/>
      <w:r>
        <w:rPr>
          <w:rFonts w:ascii="Times New Roman" w:eastAsia="SimSun" w:hAnsi="Times New Roman" w:cs="Mangal"/>
          <w:color w:val="4472C4" w:themeColor="accent5"/>
          <w:kern w:val="1"/>
          <w:sz w:val="28"/>
          <w:szCs w:val="28"/>
          <w:lang w:eastAsia="zh-CN" w:bidi="hi-IN"/>
        </w:rPr>
        <w:t>viktoria</w:t>
      </w:r>
      <w:proofErr w:type="spellEnd"/>
      <w:r w:rsidRPr="00ED6EA7">
        <w:rPr>
          <w:rFonts w:ascii="Times New Roman" w:eastAsia="SimSun" w:hAnsi="Times New Roman" w:cs="Mangal"/>
          <w:color w:val="4472C4" w:themeColor="accent5"/>
          <w:kern w:val="1"/>
          <w:sz w:val="28"/>
          <w:szCs w:val="28"/>
          <w:lang w:val="ru-RU" w:eastAsia="zh-CN" w:bidi="hi-IN"/>
        </w:rPr>
        <w:t>@</w:t>
      </w:r>
      <w:proofErr w:type="spellStart"/>
      <w:r>
        <w:rPr>
          <w:rFonts w:ascii="Times New Roman" w:eastAsia="SimSun" w:hAnsi="Times New Roman" w:cs="Mangal"/>
          <w:color w:val="4472C4" w:themeColor="accent5"/>
          <w:kern w:val="1"/>
          <w:sz w:val="28"/>
          <w:szCs w:val="28"/>
          <w:lang w:eastAsia="zh-CN" w:bidi="hi-IN"/>
        </w:rPr>
        <w:t>zabaykalsk</w:t>
      </w:r>
      <w:proofErr w:type="spellEnd"/>
      <w:r w:rsidRPr="00ED6EA7">
        <w:rPr>
          <w:rFonts w:ascii="Times New Roman" w:eastAsia="SimSun" w:hAnsi="Times New Roman" w:cs="Mangal"/>
          <w:color w:val="4472C4" w:themeColor="accent5"/>
          <w:kern w:val="1"/>
          <w:sz w:val="28"/>
          <w:szCs w:val="28"/>
          <w:lang w:val="ru-RU" w:eastAsia="zh-CN" w:bidi="hi-IN"/>
        </w:rPr>
        <w:t>.</w:t>
      </w:r>
      <w:proofErr w:type="spellStart"/>
      <w:r>
        <w:rPr>
          <w:rFonts w:ascii="Times New Roman" w:eastAsia="SimSun" w:hAnsi="Times New Roman" w:cs="Mangal"/>
          <w:color w:val="4472C4" w:themeColor="accent5"/>
          <w:kern w:val="1"/>
          <w:sz w:val="28"/>
          <w:szCs w:val="28"/>
          <w:lang w:eastAsia="zh-CN" w:bidi="hi-IN"/>
        </w:rPr>
        <w:t>mfc</w:t>
      </w:r>
      <w:proofErr w:type="spellEnd"/>
      <w:r w:rsidRPr="00ED6EA7">
        <w:rPr>
          <w:rFonts w:ascii="Times New Roman" w:eastAsia="SimSun" w:hAnsi="Times New Roman" w:cs="Mangal"/>
          <w:color w:val="4472C4" w:themeColor="accent5"/>
          <w:kern w:val="1"/>
          <w:sz w:val="28"/>
          <w:szCs w:val="28"/>
          <w:lang w:val="ru-RU" w:eastAsia="zh-CN" w:bidi="hi-IN"/>
        </w:rPr>
        <w:t>-</w:t>
      </w:r>
      <w:proofErr w:type="spellStart"/>
      <w:r>
        <w:rPr>
          <w:rFonts w:ascii="Times New Roman" w:eastAsia="SimSun" w:hAnsi="Times New Roman" w:cs="Mangal"/>
          <w:color w:val="4472C4" w:themeColor="accent5"/>
          <w:kern w:val="1"/>
          <w:sz w:val="28"/>
          <w:szCs w:val="28"/>
          <w:lang w:eastAsia="zh-CN" w:bidi="hi-IN"/>
        </w:rPr>
        <w:t>chita</w:t>
      </w:r>
      <w:proofErr w:type="spellEnd"/>
      <w:r w:rsidRPr="00ED6EA7">
        <w:rPr>
          <w:rFonts w:ascii="Times New Roman" w:eastAsia="SimSun" w:hAnsi="Times New Roman" w:cs="Mangal"/>
          <w:color w:val="4472C4" w:themeColor="accent5"/>
          <w:kern w:val="1"/>
          <w:sz w:val="28"/>
          <w:szCs w:val="28"/>
          <w:lang w:val="ru-RU" w:eastAsia="zh-CN" w:bidi="hi-IN"/>
        </w:rPr>
        <w:t>.</w:t>
      </w:r>
      <w:proofErr w:type="spellStart"/>
      <w:r>
        <w:rPr>
          <w:rFonts w:ascii="Times New Roman" w:eastAsia="SimSun" w:hAnsi="Times New Roman" w:cs="Mangal"/>
          <w:color w:val="4472C4" w:themeColor="accent5"/>
          <w:kern w:val="1"/>
          <w:sz w:val="28"/>
          <w:szCs w:val="28"/>
          <w:lang w:eastAsia="zh-CN" w:bidi="hi-IN"/>
        </w:rPr>
        <w:t>ru</w:t>
      </w:r>
      <w:proofErr w:type="spellEnd"/>
      <w:r w:rsidRPr="00ED6EA7">
        <w:rPr>
          <w:rFonts w:ascii="Times New Roman" w:eastAsia="SimSun" w:hAnsi="Times New Roman" w:cs="Mangal"/>
          <w:color w:val="4472C4" w:themeColor="accent5"/>
          <w:kern w:val="1"/>
          <w:sz w:val="28"/>
          <w:szCs w:val="28"/>
          <w:lang w:val="ru-RU" w:eastAsia="zh-CN" w:bidi="hi-IN"/>
        </w:rPr>
        <w:t>;</w:t>
      </w:r>
      <w:r w:rsidRPr="00ED6EA7">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lastRenderedPageBreak/>
        <w:t xml:space="preserve">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712BD7">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054E74" w:rsidRPr="00DF4B39" w:rsidRDefault="006912D9"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712BD7">
        <w:rPr>
          <w:rFonts w:ascii="Times New Roman" w:hAnsi="Times New Roman"/>
          <w:spacing w:val="2"/>
          <w:sz w:val="28"/>
          <w:szCs w:val="28"/>
          <w:lang w:val="ru-RU" w:eastAsia="ru-RU"/>
        </w:rPr>
        <w:t>Утверждение схемы расположения земельного участка</w:t>
      </w:r>
      <w:r w:rsidR="004B40D7" w:rsidRPr="00712BD7">
        <w:rPr>
          <w:rFonts w:ascii="Times New Roman" w:hAnsi="Times New Roman"/>
          <w:spacing w:val="2"/>
          <w:sz w:val="28"/>
          <w:szCs w:val="28"/>
          <w:lang w:val="ru-RU" w:eastAsia="ru-RU"/>
        </w:rPr>
        <w:t xml:space="preserve"> или земельных участков</w:t>
      </w:r>
      <w:r w:rsidRPr="00712BD7">
        <w:rPr>
          <w:rFonts w:ascii="Times New Roman" w:hAnsi="Times New Roman"/>
          <w:spacing w:val="2"/>
          <w:sz w:val="28"/>
          <w:szCs w:val="28"/>
          <w:lang w:val="ru-RU" w:eastAsia="ru-RU"/>
        </w:rPr>
        <w:t xml:space="preserve"> на кадастровом плане территории </w:t>
      </w:r>
      <w:r w:rsidRPr="006912D9">
        <w:rPr>
          <w:rFonts w:ascii="Times New Roman" w:hAnsi="Times New Roman"/>
          <w:color w:val="000000" w:themeColor="text1"/>
          <w:spacing w:val="2"/>
          <w:sz w:val="28"/>
          <w:szCs w:val="28"/>
          <w:lang w:val="ru-RU" w:eastAsia="ru-RU"/>
        </w:rPr>
        <w:t>(далее - муниципальная услуга)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A5D72" w:rsidRPr="003A5D72" w:rsidRDefault="003A5D72" w:rsidP="00A13D59">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A13D59"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A13D59">
        <w:rPr>
          <w:rFonts w:ascii="Times New Roman" w:eastAsia="SimSun" w:hAnsi="Times New Roman" w:cs="Mangal"/>
          <w:kern w:val="1"/>
          <w:sz w:val="28"/>
          <w:szCs w:val="28"/>
          <w:lang w:val="ru-RU" w:eastAsia="zh-CN" w:bidi="hi-IN"/>
        </w:rPr>
        <w:t>ой</w:t>
      </w:r>
      <w:r w:rsidR="00A13D59" w:rsidRPr="00DF4B39">
        <w:rPr>
          <w:rFonts w:ascii="Times New Roman" w:eastAsia="SimSun" w:hAnsi="Times New Roman" w:cs="Mangal"/>
          <w:kern w:val="1"/>
          <w:sz w:val="28"/>
          <w:szCs w:val="28"/>
          <w:lang w:val="ru-RU" w:eastAsia="zh-CN" w:bidi="hi-IN"/>
        </w:rPr>
        <w:t xml:space="preserve"> по </w:t>
      </w:r>
      <w:r w:rsidR="00A13D59">
        <w:rPr>
          <w:rFonts w:ascii="Times New Roman" w:eastAsia="SimSun" w:hAnsi="Times New Roman" w:cs="Mangal"/>
          <w:kern w:val="1"/>
          <w:sz w:val="28"/>
          <w:szCs w:val="28"/>
          <w:lang w:val="ru-RU" w:eastAsia="zh-CN" w:bidi="hi-IN"/>
        </w:rPr>
        <w:t>Забайкальскому краю</w:t>
      </w:r>
      <w:r w:rsidR="00A13D59" w:rsidRPr="00DF4B39">
        <w:rPr>
          <w:rFonts w:ascii="Times New Roman" w:eastAsia="SimSun" w:hAnsi="Times New Roman" w:cs="Mangal"/>
          <w:kern w:val="1"/>
          <w:sz w:val="28"/>
          <w:szCs w:val="28"/>
          <w:lang w:val="ru-RU" w:eastAsia="zh-CN" w:bidi="hi-IN"/>
        </w:rPr>
        <w:t xml:space="preserve"> (далее - МИФНС);</w:t>
      </w:r>
    </w:p>
    <w:p w:rsidR="00BD22FC" w:rsidRDefault="0020041A"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468D0" w:rsidRPr="00712BD7" w:rsidRDefault="00B65B60"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712BD7">
        <w:rPr>
          <w:rFonts w:ascii="Times New Roman" w:hAnsi="Times New Roman"/>
          <w:sz w:val="28"/>
          <w:szCs w:val="28"/>
          <w:lang w:val="ru-RU" w:eastAsia="ru-RU"/>
        </w:rPr>
        <w:t>КГАУ «МФЦ Забайкальского края».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w:t>
      </w:r>
      <w:proofErr w:type="gramEnd"/>
      <w:r w:rsidRPr="00DF4B39">
        <w:rPr>
          <w:rFonts w:ascii="Times New Roman" w:eastAsia="SimSun" w:hAnsi="Times New Roman" w:cs="Mangal"/>
          <w:bCs/>
          <w:kern w:val="1"/>
          <w:sz w:val="28"/>
          <w:szCs w:val="28"/>
          <w:lang w:val="ru-RU" w:eastAsia="zh-CN" w:bidi="hi-IN"/>
        </w:rPr>
        <w:t xml:space="preserve"> Российской Федерации, </w:t>
      </w:r>
      <w:r w:rsidR="00054E74" w:rsidRPr="00DF4B39">
        <w:rPr>
          <w:rFonts w:ascii="Times New Roman" w:eastAsia="SimSun" w:hAnsi="Times New Roman" w:cs="Mangal"/>
          <w:bCs/>
          <w:kern w:val="1"/>
          <w:sz w:val="28"/>
          <w:szCs w:val="28"/>
          <w:lang w:val="ru-RU" w:eastAsia="zh-CN" w:bidi="hi-IN"/>
        </w:rPr>
        <w:t>Правительством</w:t>
      </w:r>
      <w:r w:rsidR="00712BD7">
        <w:rPr>
          <w:rFonts w:ascii="Times New Roman" w:eastAsia="SimSun" w:hAnsi="Times New Roman" w:cs="Mangal"/>
          <w:bCs/>
          <w:kern w:val="1"/>
          <w:sz w:val="28"/>
          <w:szCs w:val="28"/>
          <w:lang w:val="ru-RU" w:eastAsia="zh-CN" w:bidi="hi-IN"/>
        </w:rPr>
        <w:t xml:space="preserve"> </w:t>
      </w:r>
      <w:r w:rsidR="007A2AE5">
        <w:rPr>
          <w:rFonts w:ascii="Times New Roman" w:eastAsia="SimSun" w:hAnsi="Times New Roman" w:cs="Mangal"/>
          <w:bCs/>
          <w:kern w:val="1"/>
          <w:sz w:val="28"/>
          <w:szCs w:val="28"/>
          <w:lang w:val="ru-RU" w:eastAsia="zh-CN" w:bidi="hi-IN"/>
        </w:rPr>
        <w:t>Забайкальского края</w:t>
      </w:r>
      <w:r w:rsidRPr="00DF4B39">
        <w:rPr>
          <w:rFonts w:ascii="Times New Roman" w:eastAsia="SimSun" w:hAnsi="Times New Roman" w:cs="Mangal"/>
          <w:bCs/>
          <w:kern w:val="1"/>
          <w:sz w:val="28"/>
          <w:szCs w:val="28"/>
          <w:lang w:val="ru-RU" w:eastAsia="zh-CN" w:bidi="hi-IN"/>
        </w:rPr>
        <w:t xml:space="preserve"> и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lastRenderedPageBreak/>
        <w:t>2.3.</w:t>
      </w:r>
      <w:r w:rsidR="00FF0F11">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FF0F11">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A81AB0"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выдача заявителю постановления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sidR="00A81AB0">
        <w:rPr>
          <w:rFonts w:ascii="Times New Roman" w:hAnsi="Times New Roman"/>
          <w:spacing w:val="2"/>
          <w:sz w:val="28"/>
          <w:szCs w:val="28"/>
          <w:lang w:val="ru-RU" w:eastAsia="ru-RU"/>
        </w:rPr>
        <w:t>мельных участков на кадастровом плане территории;</w:t>
      </w:r>
    </w:p>
    <w:p w:rsidR="00632540" w:rsidRPr="00632540" w:rsidRDefault="00632540"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w:t>
      </w:r>
      <w:r w:rsidR="00712BD7">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A13D59"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00BD22FC" w:rsidRPr="00DF4B39">
        <w:rPr>
          <w:rFonts w:ascii="Times New Roman" w:eastAsia="SimSun" w:hAnsi="Times New Roman" w:cs="Mangal"/>
          <w:kern w:val="1"/>
          <w:sz w:val="28"/>
          <w:szCs w:val="28"/>
          <w:lang w:val="ru-RU" w:eastAsia="zh-CN" w:bidi="hi-IN"/>
        </w:rPr>
        <w:t>.Начало общего срока осуществления процедуры по предоставлению муниципальной услуги исчисляется с даты</w:t>
      </w:r>
      <w:r w:rsidR="00712BD7">
        <w:rPr>
          <w:rFonts w:ascii="Times New Roman" w:eastAsia="SimSun" w:hAnsi="Times New Roman" w:cs="Mangal"/>
          <w:kern w:val="1"/>
          <w:sz w:val="28"/>
          <w:szCs w:val="28"/>
          <w:lang w:val="ru-RU" w:eastAsia="zh-CN" w:bidi="hi-IN"/>
        </w:rPr>
        <w:t>,</w:t>
      </w:r>
      <w:r w:rsidR="00BD22FC" w:rsidRPr="00DF4B39">
        <w:rPr>
          <w:rFonts w:ascii="Times New Roman" w:eastAsia="SimSun" w:hAnsi="Times New Roman" w:cs="Mangal"/>
          <w:kern w:val="1"/>
          <w:sz w:val="28"/>
          <w:szCs w:val="28"/>
          <w:lang w:val="ru-RU" w:eastAsia="zh-CN" w:bidi="hi-IN"/>
        </w:rPr>
        <w:t xml:space="preserve">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FF0F11">
        <w:rPr>
          <w:rFonts w:ascii="Times New Roman" w:eastAsia="SimSun" w:hAnsi="Times New Roman" w:cs="Mangal"/>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 xml:space="preserve">2.5.1.Муниципальная услуга предоставляется в соответствии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2811A2" w:rsidRPr="002811A2" w:rsidRDefault="002811A2"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w:t>
      </w:r>
      <w:r w:rsidR="00712BD7">
        <w:rPr>
          <w:rFonts w:ascii="Times New Roman" w:eastAsia="SimSun" w:hAnsi="Times New Roman" w:cs="Mangal"/>
          <w:kern w:val="1"/>
          <w:sz w:val="28"/>
          <w:szCs w:val="28"/>
          <w:lang w:val="ru-RU" w:eastAsia="zh-CN" w:bidi="hi-IN"/>
        </w:rPr>
        <w:t>.</w:t>
      </w:r>
      <w:bookmarkStart w:id="4" w:name="Par142"/>
      <w:bookmarkEnd w:id="4"/>
    </w:p>
    <w:p w:rsidR="007A2AE5" w:rsidRPr="002811A2" w:rsidRDefault="000E522E"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w:t>
      </w:r>
      <w:r w:rsidR="00D170C6">
        <w:rPr>
          <w:rFonts w:ascii="Times New Roman" w:eastAsia="SimSun" w:hAnsi="Times New Roman" w:cs="Mangal"/>
          <w:bCs/>
          <w:kern w:val="1"/>
          <w:sz w:val="28"/>
          <w:szCs w:val="28"/>
          <w:lang w:val="ru-RU" w:eastAsia="zh-CN" w:bidi="hi-IN"/>
        </w:rPr>
        <w:t>е</w:t>
      </w:r>
      <w:r>
        <w:rPr>
          <w:rFonts w:ascii="Times New Roman" w:eastAsia="SimSun" w:hAnsi="Times New Roman" w:cs="Mangal"/>
          <w:bCs/>
          <w:kern w:val="1"/>
          <w:sz w:val="28"/>
          <w:szCs w:val="28"/>
          <w:lang w:val="ru-RU" w:eastAsia="zh-CN" w:bidi="hi-IN"/>
        </w:rPr>
        <w:t>нь</w:t>
      </w:r>
      <w:r w:rsidR="007A2AE5" w:rsidRPr="002811A2">
        <w:rPr>
          <w:rFonts w:ascii="Times New Roman" w:eastAsia="SimSun" w:hAnsi="Times New Roman" w:cs="Mangal"/>
          <w:bCs/>
          <w:kern w:val="1"/>
          <w:sz w:val="28"/>
          <w:szCs w:val="28"/>
          <w:lang w:val="ru-RU" w:eastAsia="zh-CN" w:bidi="hi-IN"/>
        </w:rPr>
        <w:t xml:space="preserve"> документов, необходимых для пре</w:t>
      </w:r>
      <w:r w:rsidR="007A2AE5">
        <w:rPr>
          <w:rFonts w:ascii="Times New Roman" w:eastAsia="SimSun" w:hAnsi="Times New Roman" w:cs="Mangal"/>
          <w:bCs/>
          <w:kern w:val="1"/>
          <w:sz w:val="28"/>
          <w:szCs w:val="28"/>
          <w:lang w:val="ru-RU" w:eastAsia="zh-CN" w:bidi="hi-IN"/>
        </w:rPr>
        <w:t>д</w:t>
      </w:r>
      <w:r w:rsidR="00A81AB0">
        <w:rPr>
          <w:rFonts w:ascii="Times New Roman" w:eastAsia="SimSun" w:hAnsi="Times New Roman" w:cs="Mangal"/>
          <w:bCs/>
          <w:kern w:val="1"/>
          <w:sz w:val="28"/>
          <w:szCs w:val="28"/>
          <w:lang w:val="ru-RU" w:eastAsia="zh-CN" w:bidi="hi-IN"/>
        </w:rPr>
        <w:t>о</w:t>
      </w:r>
      <w:r w:rsidR="007A2AE5">
        <w:rPr>
          <w:rFonts w:ascii="Times New Roman" w:eastAsia="SimSun" w:hAnsi="Times New Roman" w:cs="Mangal"/>
          <w:bCs/>
          <w:kern w:val="1"/>
          <w:sz w:val="28"/>
          <w:szCs w:val="28"/>
          <w:lang w:val="ru-RU" w:eastAsia="zh-CN" w:bidi="hi-IN"/>
        </w:rPr>
        <w:t>ставления муниципальной услуги</w:t>
      </w:r>
    </w:p>
    <w:p w:rsidR="00BD22FC" w:rsidRPr="00DF4B39" w:rsidRDefault="00BD22F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 xml:space="preserve">2.6.1.Основанием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w:t>
      </w:r>
      <w:r w:rsidR="00A81AB0">
        <w:rPr>
          <w:rFonts w:ascii="Times New Roman" w:eastAsia="SimSun" w:hAnsi="Times New Roman" w:cs="Mangal"/>
          <w:kern w:val="1"/>
          <w:sz w:val="28"/>
          <w:szCs w:val="28"/>
          <w:lang w:val="ru-RU" w:eastAsia="zh-CN" w:bidi="hi-IN"/>
        </w:rPr>
        <w:t>е) заявителя (приложение № 1</w:t>
      </w:r>
      <w:r w:rsidR="00831F5B">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003E2753" w:rsidRPr="00645731">
        <w:rPr>
          <w:rFonts w:ascii="Times New Roman" w:hAnsi="Times New Roman"/>
          <w:spacing w:val="2"/>
          <w:sz w:val="28"/>
          <w:szCs w:val="28"/>
          <w:lang w:val="ru-RU" w:eastAsia="ru-RU"/>
        </w:rPr>
        <w:t>) площадь, адрес (местоположение) земельного участка</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w:t>
      </w:r>
      <w:r w:rsidR="003E2753"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sidR="00645731">
        <w:rPr>
          <w:rFonts w:ascii="Times New Roman" w:hAnsi="Times New Roman"/>
          <w:spacing w:val="2"/>
          <w:sz w:val="28"/>
          <w:szCs w:val="28"/>
          <w:lang w:val="ru-RU" w:eastAsia="ru-RU"/>
        </w:rPr>
        <w:t xml:space="preserve"> номеров и адресных ориентиров;</w:t>
      </w:r>
      <w:proofErr w:type="gramEnd"/>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3E2753" w:rsidRPr="00645731">
        <w:rPr>
          <w:rFonts w:ascii="Times New Roman" w:hAnsi="Times New Roman"/>
          <w:spacing w:val="2"/>
          <w:sz w:val="28"/>
          <w:szCs w:val="28"/>
          <w:lang w:val="ru-RU" w:eastAsia="ru-RU"/>
        </w:rPr>
        <w:t xml:space="preserve">) </w:t>
      </w:r>
      <w:r w:rsidR="00ED4EB7"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6</w:t>
      </w:r>
      <w:r w:rsidR="003E2753"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Pr>
          <w:rFonts w:ascii="Times New Roman" w:hAnsi="Times New Roman"/>
          <w:spacing w:val="2"/>
          <w:sz w:val="28"/>
          <w:szCs w:val="28"/>
          <w:lang w:val="ru-RU" w:eastAsia="ru-RU"/>
        </w:rPr>
        <w:t>посредством электронной почты);</w:t>
      </w:r>
      <w:proofErr w:type="gramEnd"/>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3E2753" w:rsidRPr="00645731">
        <w:rPr>
          <w:rFonts w:ascii="Times New Roman" w:hAnsi="Times New Roman"/>
          <w:spacing w:val="2"/>
          <w:sz w:val="28"/>
          <w:szCs w:val="28"/>
          <w:lang w:val="ru-RU" w:eastAsia="ru-RU"/>
        </w:rPr>
        <w:t>) согласие на</w:t>
      </w:r>
      <w:r w:rsidR="00645731">
        <w:rPr>
          <w:rFonts w:ascii="Times New Roman" w:hAnsi="Times New Roman"/>
          <w:spacing w:val="2"/>
          <w:sz w:val="28"/>
          <w:szCs w:val="28"/>
          <w:lang w:val="ru-RU" w:eastAsia="ru-RU"/>
        </w:rPr>
        <w:t xml:space="preserve"> обработку персональных данных;</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3E2753" w:rsidRPr="00645731">
        <w:rPr>
          <w:rFonts w:ascii="Times New Roman" w:hAnsi="Times New Roman"/>
          <w:spacing w:val="2"/>
          <w:sz w:val="28"/>
          <w:szCs w:val="28"/>
          <w:lang w:val="ru-RU" w:eastAsia="ru-RU"/>
        </w:rPr>
        <w:t>) п</w:t>
      </w:r>
      <w:r w:rsidR="00645731">
        <w:rPr>
          <w:rFonts w:ascii="Times New Roman" w:hAnsi="Times New Roman"/>
          <w:spacing w:val="2"/>
          <w:sz w:val="28"/>
          <w:szCs w:val="28"/>
          <w:lang w:val="ru-RU" w:eastAsia="ru-RU"/>
        </w:rPr>
        <w:t>еречень прилагаемых документов;</w:t>
      </w:r>
    </w:p>
    <w:p w:rsidR="003E2753" w:rsidRDefault="0095624D"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lastRenderedPageBreak/>
        <w:t>9</w:t>
      </w:r>
      <w:r w:rsidR="003E2753"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003E2753" w:rsidRPr="003E2753">
        <w:rPr>
          <w:rFonts w:ascii="Arial" w:hAnsi="Arial" w:cs="Arial"/>
          <w:color w:val="2D2D2D"/>
          <w:spacing w:val="2"/>
          <w:sz w:val="21"/>
          <w:szCs w:val="21"/>
          <w:lang w:val="ru-RU" w:eastAsia="ru-RU"/>
        </w:rPr>
        <w:t>.</w:t>
      </w:r>
    </w:p>
    <w:p w:rsidR="008D6C25" w:rsidRPr="00DF4B39" w:rsidRDefault="00036620"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008D6C25" w:rsidRPr="00DF4B39">
        <w:rPr>
          <w:rFonts w:ascii="Times New Roman" w:eastAsia="SimSun" w:hAnsi="Times New Roman" w:cs="Mangal"/>
          <w:kern w:val="1"/>
          <w:sz w:val="28"/>
          <w:szCs w:val="28"/>
          <w:lang w:val="ru-RU" w:eastAsia="zh-CN" w:bidi="hi-IN"/>
        </w:rPr>
        <w:t xml:space="preserve">К заявлению </w:t>
      </w:r>
      <w:r w:rsidR="009129F1">
        <w:rPr>
          <w:rFonts w:ascii="Times New Roman" w:eastAsia="SimSun" w:hAnsi="Times New Roman" w:cs="Mangal"/>
          <w:kern w:val="1"/>
          <w:sz w:val="28"/>
          <w:szCs w:val="28"/>
          <w:lang w:val="ru-RU" w:eastAsia="zh-CN" w:bidi="hi-IN"/>
        </w:rPr>
        <w:t xml:space="preserve">об утверждении схемы </w:t>
      </w:r>
      <w:r w:rsidR="0095624D">
        <w:rPr>
          <w:rFonts w:ascii="Times New Roman" w:eastAsia="SimSun" w:hAnsi="Times New Roman" w:cs="Mangal"/>
          <w:kern w:val="1"/>
          <w:sz w:val="28"/>
          <w:szCs w:val="28"/>
          <w:lang w:val="ru-RU" w:eastAsia="zh-CN" w:bidi="hi-IN"/>
        </w:rPr>
        <w:t xml:space="preserve">расположения </w:t>
      </w:r>
      <w:r w:rsidR="009129F1">
        <w:rPr>
          <w:rFonts w:ascii="Times New Roman" w:eastAsia="SimSun" w:hAnsi="Times New Roman" w:cs="Mangal"/>
          <w:kern w:val="1"/>
          <w:sz w:val="28"/>
          <w:szCs w:val="28"/>
          <w:lang w:val="ru-RU" w:eastAsia="zh-CN" w:bidi="hi-IN"/>
        </w:rPr>
        <w:t>земельного участка</w:t>
      </w:r>
      <w:r w:rsidR="00712BD7">
        <w:rPr>
          <w:rFonts w:ascii="Times New Roman" w:eastAsia="SimSun" w:hAnsi="Times New Roman" w:cs="Mangal"/>
          <w:kern w:val="1"/>
          <w:sz w:val="28"/>
          <w:szCs w:val="28"/>
          <w:lang w:val="ru-RU" w:eastAsia="zh-CN" w:bidi="hi-IN"/>
        </w:rPr>
        <w:t xml:space="preserve"> </w:t>
      </w:r>
      <w:r w:rsidR="009129F1">
        <w:rPr>
          <w:rFonts w:ascii="Times New Roman" w:eastAsia="SimSun" w:hAnsi="Times New Roman" w:cs="Mangal"/>
          <w:kern w:val="1"/>
          <w:sz w:val="28"/>
          <w:szCs w:val="28"/>
          <w:lang w:val="ru-RU" w:eastAsia="zh-CN" w:bidi="hi-IN"/>
        </w:rPr>
        <w:t>прилагаются: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8D6C25"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8D6C25"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sidR="00645731">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008D6C25"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8D6C25"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8D6C25"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0C1F" w:rsidRPr="00CE0C1F" w:rsidRDefault="008D6C25" w:rsidP="008D6C25">
      <w:pPr>
        <w:widowControl w:val="0"/>
        <w:suppressAutoHyphens/>
        <w:autoSpaceDE w:val="0"/>
        <w:ind w:firstLine="540"/>
        <w:jc w:val="both"/>
        <w:rPr>
          <w:rFonts w:ascii="Times New Roman" w:eastAsia="SimSun" w:hAnsi="Times New Roman" w:cs="Mangal"/>
          <w:color w:val="1F4E79" w:themeColor="accent1" w:themeShade="80"/>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themeColor="text1"/>
          <w:kern w:val="1"/>
          <w:sz w:val="28"/>
          <w:szCs w:val="28"/>
          <w:lang w:val="ru-RU" w:eastAsia="zh-CN" w:bidi="hi-IN"/>
        </w:rPr>
        <w:t>либо по сети «Интернет»</w:t>
      </w:r>
      <w:r w:rsidR="00CE0C1F" w:rsidRPr="00CE0C1F">
        <w:rPr>
          <w:rFonts w:ascii="Times New Roman" w:eastAsia="SimSun" w:hAnsi="Times New Roman" w:cs="Mangal"/>
          <w:color w:val="000000" w:themeColor="text1"/>
          <w:kern w:val="1"/>
          <w:sz w:val="28"/>
          <w:szCs w:val="28"/>
          <w:lang w:val="ru-RU" w:eastAsia="zh-CN" w:bidi="hi-IN"/>
        </w:rPr>
        <w:t>.</w:t>
      </w:r>
    </w:p>
    <w:p w:rsidR="008D6C25" w:rsidRPr="00712BD7"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2BD7">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E0C1F" w:rsidRPr="00712BD7" w:rsidRDefault="00CE0C1F" w:rsidP="00CE0C1F">
      <w:pPr>
        <w:ind w:firstLine="720"/>
        <w:jc w:val="both"/>
        <w:rPr>
          <w:rFonts w:ascii="Times New Roman" w:eastAsia="SimSun" w:hAnsi="Times New Roman"/>
          <w:sz w:val="28"/>
          <w:szCs w:val="28"/>
          <w:lang w:val="ru-RU" w:eastAsia="zh-CN"/>
        </w:rPr>
      </w:pPr>
      <w:r w:rsidRPr="00712BD7">
        <w:rPr>
          <w:rFonts w:ascii="Times New Roman CYR" w:eastAsia="SimSun" w:hAnsi="Times New Roman CYR" w:cs="Times New Roman CYR"/>
          <w:sz w:val="28"/>
          <w:szCs w:val="28"/>
          <w:lang w:val="ru-RU" w:eastAsia="zh-CN"/>
        </w:rPr>
        <w:lastRenderedPageBreak/>
        <w:t xml:space="preserve">1) </w:t>
      </w:r>
      <w:r w:rsidRPr="00712BD7">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CE0C1F" w:rsidRPr="00712BD7" w:rsidRDefault="00CE0C1F" w:rsidP="00CE0C1F">
      <w:pPr>
        <w:ind w:firstLine="720"/>
        <w:jc w:val="both"/>
        <w:rPr>
          <w:rFonts w:ascii="Times New Roman" w:hAnsi="Times New Roman"/>
          <w:sz w:val="28"/>
          <w:szCs w:val="28"/>
          <w:lang w:val="ru-RU"/>
        </w:rPr>
      </w:pPr>
      <w:r w:rsidRPr="00712BD7">
        <w:rPr>
          <w:rFonts w:ascii="Times New Roman" w:hAnsi="Times New Roman"/>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0C1F" w:rsidRPr="00712BD7" w:rsidRDefault="00CE0C1F" w:rsidP="00CE0C1F">
      <w:pPr>
        <w:ind w:firstLine="720"/>
        <w:jc w:val="both"/>
        <w:rPr>
          <w:rFonts w:ascii="Times New Roman" w:hAnsi="Times New Roman"/>
          <w:sz w:val="28"/>
          <w:szCs w:val="28"/>
          <w:lang w:val="ru-RU"/>
        </w:rPr>
      </w:pPr>
      <w:r w:rsidRPr="00712BD7">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E0C1F" w:rsidRPr="00712BD7" w:rsidRDefault="00CE0C1F" w:rsidP="00CE0C1F">
      <w:pPr>
        <w:ind w:firstLine="720"/>
        <w:jc w:val="both"/>
        <w:rPr>
          <w:rFonts w:ascii="Times New Roman" w:hAnsi="Times New Roman"/>
          <w:sz w:val="28"/>
          <w:szCs w:val="28"/>
          <w:lang w:val="ru-RU"/>
        </w:rPr>
      </w:pPr>
      <w:r w:rsidRPr="00712BD7">
        <w:rPr>
          <w:rFonts w:ascii="Times New Roman" w:hAnsi="Times New Roman"/>
          <w:sz w:val="28"/>
          <w:szCs w:val="28"/>
          <w:lang w:val="ru-RU"/>
        </w:rPr>
        <w:t>4) в случае, если</w:t>
      </w:r>
      <w:r w:rsidRPr="00712BD7">
        <w:rPr>
          <w:rFonts w:ascii="Times New Roman" w:hAnsi="Times New Roman"/>
          <w:lang w:val="ru-RU"/>
        </w:rPr>
        <w:t xml:space="preserve"> </w:t>
      </w:r>
      <w:r w:rsidRPr="00712BD7">
        <w:rPr>
          <w:rFonts w:ascii="Times New Roman" w:hAnsi="Times New Roman"/>
          <w:sz w:val="28"/>
          <w:szCs w:val="28"/>
          <w:lang w:val="ru-RU"/>
        </w:rPr>
        <w:t>на земельном участке расположены здания, строения, сооружения, - выписка из ЕГРП</w:t>
      </w:r>
      <w:r w:rsidRPr="00712BD7">
        <w:rPr>
          <w:rFonts w:ascii="Times New Roman" w:hAnsi="Times New Roman"/>
          <w:sz w:val="20"/>
          <w:szCs w:val="20"/>
          <w:lang w:val="ru-RU"/>
        </w:rPr>
        <w:t xml:space="preserve"> </w:t>
      </w:r>
      <w:r w:rsidRPr="00712BD7">
        <w:rPr>
          <w:rFonts w:ascii="Times New Roman" w:hAnsi="Times New Roman"/>
          <w:sz w:val="28"/>
          <w:szCs w:val="28"/>
          <w:lang w:val="ru-RU"/>
        </w:rPr>
        <w:t>о правах на здание, строение, сооружение, находящиеся на приобретаемом земельном участке.</w:t>
      </w:r>
    </w:p>
    <w:p w:rsidR="00CE0C1F" w:rsidRPr="00712BD7" w:rsidRDefault="00CE0C1F" w:rsidP="00CE0C1F">
      <w:pPr>
        <w:ind w:firstLine="720"/>
        <w:jc w:val="both"/>
        <w:rPr>
          <w:rFonts w:ascii="Times New Roman" w:hAnsi="Times New Roman"/>
          <w:sz w:val="28"/>
          <w:szCs w:val="28"/>
          <w:lang w:val="ru-RU"/>
        </w:rPr>
      </w:pPr>
      <w:r w:rsidRPr="00712BD7">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712BD7" w:rsidRDefault="00CE0C1F"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12BD7">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8D6C25" w:rsidRPr="002811A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2.8</w:t>
      </w:r>
      <w:r w:rsidR="008D6C25"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Default="00300B88"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8D6C25"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300B88">
        <w:rPr>
          <w:rFonts w:ascii="Times New Roman" w:eastAsia="SimSun" w:hAnsi="Times New Roman" w:cs="Mangal"/>
          <w:kern w:val="1"/>
          <w:sz w:val="28"/>
          <w:szCs w:val="28"/>
          <w:lang w:val="ru-RU" w:eastAsia="zh-CN" w:bidi="hi-IN"/>
        </w:rPr>
        <w:t>.</w:t>
      </w:r>
      <w:r w:rsidR="00ED4EB7">
        <w:rPr>
          <w:rFonts w:ascii="Times New Roman" w:eastAsia="SimSun" w:hAnsi="Times New Roman" w:cs="Mangal"/>
          <w:kern w:val="1"/>
          <w:sz w:val="28"/>
          <w:szCs w:val="28"/>
          <w:lang w:val="ru-RU" w:eastAsia="zh-CN" w:bidi="hi-IN"/>
        </w:rPr>
        <w:t xml:space="preserve"> Исчерпывающий переч</w:t>
      </w:r>
      <w:r w:rsidR="004B0ABA">
        <w:rPr>
          <w:rFonts w:ascii="Times New Roman" w:eastAsia="SimSun" w:hAnsi="Times New Roman" w:cs="Mangal"/>
          <w:kern w:val="1"/>
          <w:sz w:val="28"/>
          <w:szCs w:val="28"/>
          <w:lang w:val="ru-RU" w:eastAsia="zh-CN" w:bidi="hi-IN"/>
        </w:rPr>
        <w:t>ен</w:t>
      </w:r>
      <w:r w:rsidR="00ED4EB7">
        <w:rPr>
          <w:rFonts w:ascii="Times New Roman" w:eastAsia="SimSun" w:hAnsi="Times New Roman" w:cs="Mangal"/>
          <w:kern w:val="1"/>
          <w:sz w:val="28"/>
          <w:szCs w:val="28"/>
          <w:lang w:val="ru-RU" w:eastAsia="zh-CN" w:bidi="hi-IN"/>
        </w:rPr>
        <w:t>ь оснований для приостановления муниципальной услуги</w:t>
      </w:r>
      <w:r w:rsidR="008F3C2C">
        <w:rPr>
          <w:rFonts w:ascii="Times New Roman" w:eastAsia="SimSun" w:hAnsi="Times New Roman" w:cs="Mangal"/>
          <w:kern w:val="1"/>
          <w:sz w:val="28"/>
          <w:szCs w:val="28"/>
          <w:lang w:val="ru-RU" w:eastAsia="zh-CN" w:bidi="hi-IN"/>
        </w:rPr>
        <w:t>:</w:t>
      </w:r>
    </w:p>
    <w:p w:rsidR="00E358FF" w:rsidRDefault="00300B88" w:rsidP="004B0ABA">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sidR="004B0ABA">
        <w:rPr>
          <w:rFonts w:ascii="Times New Roman" w:hAnsi="Times New Roman"/>
          <w:spacing w:val="2"/>
          <w:sz w:val="28"/>
          <w:szCs w:val="28"/>
          <w:lang w:val="ru-RU" w:eastAsia="ru-RU"/>
        </w:rPr>
        <w:t>в</w:t>
      </w:r>
      <w:r w:rsidR="004B0ABA" w:rsidRPr="00E84DFF">
        <w:rPr>
          <w:rFonts w:ascii="Times New Roman" w:hAnsi="Times New Roman"/>
          <w:spacing w:val="2"/>
          <w:sz w:val="28"/>
          <w:szCs w:val="28"/>
          <w:lang w:val="ru-RU" w:eastAsia="ru-RU"/>
        </w:rPr>
        <w:t xml:space="preserve"> случае</w:t>
      </w:r>
      <w:proofErr w:type="gramStart"/>
      <w:r w:rsidR="004B0ABA" w:rsidRPr="00E84DFF">
        <w:rPr>
          <w:rFonts w:ascii="Times New Roman" w:hAnsi="Times New Roman"/>
          <w:spacing w:val="2"/>
          <w:sz w:val="28"/>
          <w:szCs w:val="28"/>
          <w:lang w:val="ru-RU" w:eastAsia="ru-RU"/>
        </w:rPr>
        <w:t>,</w:t>
      </w:r>
      <w:proofErr w:type="gramEnd"/>
      <w:r w:rsidR="004B0ABA" w:rsidRPr="00E84DFF">
        <w:rPr>
          <w:rFonts w:ascii="Times New Roman" w:hAnsi="Times New Roman"/>
          <w:spacing w:val="2"/>
          <w:sz w:val="28"/>
          <w:szCs w:val="28"/>
          <w:lang w:val="ru-RU" w:eastAsia="ru-RU"/>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4B0ABA">
        <w:rPr>
          <w:rFonts w:ascii="Times New Roman" w:hAnsi="Times New Roman"/>
          <w:spacing w:val="2"/>
          <w:sz w:val="28"/>
          <w:szCs w:val="28"/>
          <w:lang w:val="ru-RU" w:eastAsia="ru-RU"/>
        </w:rPr>
        <w:t xml:space="preserve"> Администрация</w:t>
      </w:r>
      <w:r w:rsidR="004B0ABA"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sidR="004B0ABA">
        <w:rPr>
          <w:rFonts w:ascii="Times New Roman" w:hAnsi="Times New Roman"/>
          <w:spacing w:val="2"/>
          <w:sz w:val="28"/>
          <w:szCs w:val="28"/>
          <w:lang w:val="ru-RU" w:eastAsia="ru-RU"/>
        </w:rPr>
        <w:t>лю.</w:t>
      </w:r>
    </w:p>
    <w:p w:rsidR="00E358FF"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D4B34" w:rsidRPr="002811A2" w:rsidRDefault="005D4B34"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E0C1F">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sidR="00E43AA3">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6" w:name="Par209"/>
      <w:bookmarkEnd w:id="6"/>
    </w:p>
    <w:p w:rsidR="005D4B34" w:rsidRPr="00DF4B39" w:rsidRDefault="00CE0C1F"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2.10</w:t>
      </w:r>
      <w:r w:rsidR="005D4B34" w:rsidRPr="00DF4B39">
        <w:rPr>
          <w:rFonts w:ascii="Times New Roman" w:eastAsia="SimSun" w:hAnsi="Times New Roman" w:cs="Mangal"/>
          <w:kern w:val="1"/>
          <w:sz w:val="28"/>
          <w:szCs w:val="28"/>
          <w:lang w:val="ru-RU" w:eastAsia="zh-CN" w:bidi="hi-IN"/>
        </w:rPr>
        <w:t xml:space="preserve">.1. Основанием для </w:t>
      </w:r>
      <w:r w:rsidR="00E43AA3">
        <w:rPr>
          <w:rFonts w:ascii="Times New Roman" w:eastAsia="SimSun" w:hAnsi="Times New Roman" w:cs="Mangal"/>
          <w:kern w:val="1"/>
          <w:sz w:val="28"/>
          <w:szCs w:val="28"/>
          <w:lang w:val="ru-RU" w:eastAsia="zh-CN" w:bidi="hi-IN"/>
        </w:rPr>
        <w:t>возврата заявления являю</w:t>
      </w:r>
      <w:r w:rsidR="005D4B34" w:rsidRPr="00DF4B39">
        <w:rPr>
          <w:rFonts w:ascii="Times New Roman" w:eastAsia="SimSun" w:hAnsi="Times New Roman" w:cs="Mangal"/>
          <w:kern w:val="1"/>
          <w:sz w:val="28"/>
          <w:szCs w:val="28"/>
          <w:lang w:val="ru-RU" w:eastAsia="zh-CN" w:bidi="hi-IN"/>
        </w:rPr>
        <w:t>тся: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712BD7">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sidR="008F3C2C">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712BD7">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отсутствие в заявлении о предоставлении муниципальной услуги следующих сведений (по одной или нескольким позициям):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712BD7">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не</w:t>
      </w:r>
      <w:r w:rsidR="00712BD7">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F4B39">
        <w:rPr>
          <w:rFonts w:ascii="Times New Roman" w:eastAsia="SimSun" w:hAnsi="Times New Roman" w:cs="Mangal"/>
          <w:kern w:val="1"/>
          <w:sz w:val="28"/>
          <w:szCs w:val="28"/>
          <w:lang w:val="ru-RU" w:eastAsia="zh-CN" w:bidi="hi-IN"/>
        </w:rPr>
        <w:t>заверения копий</w:t>
      </w:r>
      <w:proofErr w:type="gramEnd"/>
      <w:r w:rsidRPr="00DF4B39">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712BD7">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не</w:t>
      </w:r>
      <w:r w:rsidR="00712BD7">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предъявление</w:t>
      </w:r>
      <w:proofErr w:type="gramEnd"/>
      <w:r w:rsidRPr="00DF4B39">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712BD7">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w:t>
      </w:r>
      <w:r w:rsidRPr="00DF4B39">
        <w:rPr>
          <w:rFonts w:ascii="Times New Roman" w:eastAsia="SimSun" w:hAnsi="Times New Roman" w:cs="Mangal"/>
          <w:kern w:val="1"/>
          <w:sz w:val="28"/>
          <w:szCs w:val="28"/>
          <w:lang w:val="ru-RU" w:eastAsia="zh-CN" w:bidi="hi-IN"/>
        </w:rPr>
        <w:lastRenderedPageBreak/>
        <w:t>административному регламенту соответствующие документы должны быть представлены в подлинниках.</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w:t>
      </w:r>
      <w:r w:rsidR="00712BD7">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требованиям пункта 2.6.1 настоящего административного регламента; </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sidR="00E84DFF">
        <w:rPr>
          <w:rFonts w:ascii="Times New Roman" w:eastAsia="SimSun" w:hAnsi="Times New Roman" w:cs="Mangal"/>
          <w:kern w:val="1"/>
          <w:sz w:val="28"/>
          <w:szCs w:val="28"/>
          <w:lang w:val="ru-RU" w:eastAsia="zh-CN" w:bidi="hi-IN"/>
        </w:rPr>
        <w:t>тренного настоящим регламентом.</w:t>
      </w:r>
    </w:p>
    <w:p w:rsidR="005D4B34" w:rsidRPr="00E84DFF"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2</w:t>
      </w:r>
      <w:r w:rsidR="00A13D59">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005D4B34"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Pr>
          <w:rFonts w:ascii="Times New Roman" w:hAnsi="Times New Roman"/>
          <w:spacing w:val="2"/>
          <w:sz w:val="28"/>
          <w:szCs w:val="28"/>
          <w:lang w:val="ru-RU" w:eastAsia="ru-RU"/>
        </w:rPr>
        <w:t>ия прав землепользования, а так</w:t>
      </w:r>
      <w:r w:rsidR="005D4B34"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005D4B34"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00712BD7">
        <w:rPr>
          <w:rFonts w:ascii="Times New Roman" w:hAnsi="Times New Roman"/>
          <w:spacing w:val="2"/>
          <w:sz w:val="28"/>
          <w:szCs w:val="28"/>
          <w:lang w:val="ru-RU" w:eastAsia="ru-RU"/>
        </w:rPr>
        <w:t xml:space="preserve"> </w:t>
      </w:r>
      <w:hyperlink r:id="rId11" w:history="1">
        <w:r w:rsidR="005D4B34" w:rsidRPr="005C0E71">
          <w:rPr>
            <w:rFonts w:ascii="Times New Roman" w:hAnsi="Times New Roman"/>
            <w:spacing w:val="2"/>
            <w:sz w:val="28"/>
            <w:szCs w:val="28"/>
            <w:lang w:val="ru-RU" w:eastAsia="ru-RU"/>
          </w:rPr>
          <w:t>статьей 11.9</w:t>
        </w:r>
      </w:hyperlink>
      <w:r w:rsidR="005D4B34" w:rsidRPr="00E84DFF">
        <w:rPr>
          <w:rFonts w:ascii="Times New Roman" w:hAnsi="Times New Roman"/>
          <w:spacing w:val="2"/>
          <w:sz w:val="28"/>
          <w:szCs w:val="28"/>
          <w:lang w:eastAsia="ru-RU"/>
        </w:rPr>
        <w:t> </w:t>
      </w:r>
      <w:r w:rsidR="005D4B34" w:rsidRPr="00E84DFF">
        <w:rPr>
          <w:rFonts w:ascii="Times New Roman" w:hAnsi="Times New Roman"/>
          <w:spacing w:val="2"/>
          <w:sz w:val="28"/>
          <w:szCs w:val="28"/>
          <w:lang w:val="ru-RU" w:eastAsia="ru-RU"/>
        </w:rPr>
        <w:t xml:space="preserve">Земельного кодекса </w:t>
      </w:r>
      <w:r w:rsidR="0084244F">
        <w:rPr>
          <w:rFonts w:ascii="Times New Roman" w:hAnsi="Times New Roman"/>
          <w:spacing w:val="2"/>
          <w:sz w:val="28"/>
          <w:szCs w:val="28"/>
          <w:lang w:val="ru-RU" w:eastAsia="ru-RU"/>
        </w:rPr>
        <w:t xml:space="preserve">Российской Федерации </w:t>
      </w:r>
      <w:r w:rsidR="005D4B34"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005D4B34"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D4B34" w:rsidRPr="00E84DFF"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sidR="00CE0C1F">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3</w:t>
      </w:r>
      <w:r w:rsidR="00A13D59">
        <w:rPr>
          <w:rFonts w:ascii="Times New Roman" w:hAnsi="Times New Roman"/>
          <w:spacing w:val="2"/>
          <w:sz w:val="28"/>
          <w:szCs w:val="28"/>
          <w:lang w:val="ru-RU" w:eastAsia="ru-RU"/>
        </w:rPr>
        <w:t>.</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005D4B34"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005D4B34"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005D4B34"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E84DFF">
        <w:rPr>
          <w:rFonts w:ascii="Times New Roman" w:hAnsi="Times New Roman"/>
          <w:spacing w:val="2"/>
          <w:sz w:val="28"/>
          <w:szCs w:val="28"/>
          <w:lang w:eastAsia="ru-RU"/>
        </w:rPr>
        <w:t> </w:t>
      </w:r>
      <w:hyperlink r:id="rId12" w:history="1">
        <w:r w:rsidR="005D4B34" w:rsidRPr="005C0E71">
          <w:rPr>
            <w:rFonts w:ascii="Times New Roman" w:hAnsi="Times New Roman"/>
            <w:spacing w:val="2"/>
            <w:sz w:val="28"/>
            <w:szCs w:val="28"/>
            <w:lang w:val="ru-RU" w:eastAsia="ru-RU"/>
          </w:rPr>
          <w:t>п. 3 ст. 39.36</w:t>
        </w:r>
      </w:hyperlink>
      <w:r w:rsidR="005D4B34"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roofErr w:type="gramEnd"/>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5</w:t>
      </w:r>
      <w:r w:rsidR="00A13D59">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Pr>
          <w:rFonts w:ascii="Times New Roman" w:hAnsi="Times New Roman"/>
          <w:spacing w:val="2"/>
          <w:sz w:val="28"/>
          <w:szCs w:val="28"/>
          <w:lang w:val="ru-RU" w:eastAsia="ru-RU"/>
        </w:rPr>
        <w:t>говор о ее комплексном освоении;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E84DFF">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Pr>
          <w:rFonts w:ascii="Times New Roman" w:hAnsi="Times New Roman"/>
          <w:spacing w:val="2"/>
          <w:sz w:val="28"/>
          <w:szCs w:val="28"/>
          <w:lang w:val="ru-RU" w:eastAsia="ru-RU"/>
        </w:rPr>
        <w:t xml:space="preserve"> или объектов местного значения;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 xml:space="preserve"> з</w:t>
      </w:r>
      <w:r w:rsidR="005D4B34"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Pr>
          <w:rFonts w:ascii="Times New Roman" w:hAnsi="Times New Roman"/>
          <w:spacing w:val="2"/>
          <w:sz w:val="28"/>
          <w:szCs w:val="28"/>
          <w:lang w:val="ru-RU" w:eastAsia="ru-RU"/>
        </w:rPr>
        <w:t>есной инвестиционной программой;</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пр</w:t>
      </w:r>
      <w:r w:rsidR="007C1BF9">
        <w:rPr>
          <w:rFonts w:ascii="Times New Roman" w:hAnsi="Times New Roman"/>
          <w:spacing w:val="2"/>
          <w:sz w:val="28"/>
          <w:szCs w:val="28"/>
          <w:lang w:val="ru-RU" w:eastAsia="ru-RU"/>
        </w:rPr>
        <w:t>инято решение об утверждении схемы</w:t>
      </w:r>
      <w:r w:rsidR="008822E4">
        <w:rPr>
          <w:rFonts w:ascii="Times New Roman" w:hAnsi="Times New Roman"/>
          <w:spacing w:val="2"/>
          <w:sz w:val="28"/>
          <w:szCs w:val="28"/>
          <w:lang w:val="ru-RU" w:eastAsia="ru-RU"/>
        </w:rPr>
        <w:t xml:space="preserve"> его предоставления;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поступило заявление о</w:t>
      </w:r>
      <w:r w:rsidR="007C1BF9">
        <w:rPr>
          <w:rFonts w:ascii="Times New Roman" w:hAnsi="Times New Roman"/>
          <w:spacing w:val="2"/>
          <w:sz w:val="28"/>
          <w:szCs w:val="28"/>
          <w:lang w:val="ru-RU" w:eastAsia="ru-RU"/>
        </w:rPr>
        <w:t>б утверждении схемы</w:t>
      </w:r>
      <w:r w:rsidR="005D4B34"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Pr>
          <w:rFonts w:ascii="Times New Roman" w:hAnsi="Times New Roman"/>
          <w:spacing w:val="2"/>
          <w:sz w:val="28"/>
          <w:szCs w:val="28"/>
          <w:lang w:val="ru-RU" w:eastAsia="ru-RU"/>
        </w:rPr>
        <w:t xml:space="preserve">сли принято решение об отказе в утверждении схемы </w:t>
      </w:r>
      <w:r w:rsidR="005D4B34" w:rsidRPr="00E84DFF">
        <w:rPr>
          <w:rFonts w:ascii="Times New Roman" w:hAnsi="Times New Roman"/>
          <w:spacing w:val="2"/>
          <w:sz w:val="28"/>
          <w:szCs w:val="28"/>
          <w:lang w:val="ru-RU" w:eastAsia="ru-RU"/>
        </w:rPr>
        <w:t>предоставления такого земельного участка или решение</w:t>
      </w:r>
      <w:r w:rsidR="008822E4">
        <w:rPr>
          <w:rFonts w:ascii="Times New Roman" w:hAnsi="Times New Roman"/>
          <w:spacing w:val="2"/>
          <w:sz w:val="28"/>
          <w:szCs w:val="28"/>
          <w:lang w:val="ru-RU" w:eastAsia="ru-RU"/>
        </w:rPr>
        <w:t xml:space="preserve"> об отказе в его предоставлении;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712BD7">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 xml:space="preserve"> в связи с признанием многоквартирного дома, который расположен на таком земельном участке, аварийным и под</w:t>
      </w:r>
      <w:r w:rsidR="008822E4">
        <w:rPr>
          <w:rFonts w:ascii="Times New Roman" w:hAnsi="Times New Roman"/>
          <w:spacing w:val="2"/>
          <w:sz w:val="28"/>
          <w:szCs w:val="28"/>
          <w:lang w:val="ru-RU" w:eastAsia="ru-RU"/>
        </w:rPr>
        <w:t>лежащим сносу или реконструкции.</w:t>
      </w:r>
    </w:p>
    <w:p w:rsidR="005D4B34" w:rsidRPr="00E84DFF"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4</w:t>
      </w:r>
      <w:r w:rsidR="005D4B34"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w:t>
      </w:r>
      <w:r w:rsidR="00712BD7">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 xml:space="preserve"> исчисления срока предоставления муниципальной услуги является дата повторной регистрации заявления.</w:t>
      </w:r>
    </w:p>
    <w:p w:rsidR="008F3C2C"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2.11</w:t>
      </w:r>
      <w:r w:rsidR="008F3C2C">
        <w:rPr>
          <w:rFonts w:ascii="Times New Roman" w:eastAsia="SimSun" w:hAnsi="Times New Roman" w:cs="Mangal"/>
          <w:bCs/>
          <w:kern w:val="1"/>
          <w:sz w:val="28"/>
          <w:szCs w:val="28"/>
          <w:lang w:val="ru-RU" w:eastAsia="zh-CN" w:bidi="hi-IN"/>
        </w:rPr>
        <w:t xml:space="preserve">. </w:t>
      </w:r>
      <w:r w:rsidR="008F3C2C"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8F3C2C" w:rsidRPr="00040E2E" w:rsidRDefault="008F3C2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040E2E">
        <w:rPr>
          <w:rFonts w:ascii="Times New Roman" w:hAnsi="Times New Roman"/>
          <w:sz w:val="28"/>
          <w:szCs w:val="28"/>
          <w:lang w:val="ru-RU"/>
        </w:rPr>
        <w:t>услуги, которые являются необходимыми и обязательными для предоставления му</w:t>
      </w:r>
      <w:r w:rsidR="009F1DD1">
        <w:rPr>
          <w:rFonts w:ascii="Times New Roman" w:hAnsi="Times New Roman"/>
          <w:sz w:val="28"/>
          <w:szCs w:val="28"/>
          <w:lang w:val="ru-RU"/>
        </w:rPr>
        <w:t xml:space="preserve">ниципальной услуги, </w:t>
      </w:r>
      <w:r w:rsidR="009F1DD1" w:rsidRPr="009F1DD1">
        <w:rPr>
          <w:rFonts w:ascii="Times New Roman" w:hAnsi="Times New Roman"/>
          <w:color w:val="FF0000"/>
          <w:sz w:val="28"/>
          <w:szCs w:val="28"/>
          <w:lang w:val="ru-RU"/>
        </w:rPr>
        <w:t>отсутствуют</w:t>
      </w:r>
      <w:r w:rsidR="00040E2E">
        <w:rPr>
          <w:rFonts w:ascii="Times New Roman" w:hAnsi="Times New Roman"/>
          <w:sz w:val="28"/>
          <w:szCs w:val="28"/>
          <w:lang w:val="ru-RU"/>
        </w:rPr>
        <w:t>;</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2.12</w:t>
      </w:r>
      <w:r w:rsidR="00040E2E">
        <w:rPr>
          <w:rFonts w:ascii="Times New Roman" w:eastAsia="SimSun" w:hAnsi="Times New Roman" w:cs="Mangal"/>
          <w:bCs/>
          <w:kern w:val="1"/>
          <w:sz w:val="28"/>
          <w:szCs w:val="28"/>
          <w:lang w:val="ru-RU" w:eastAsia="zh-CN" w:bidi="hi-IN"/>
        </w:rPr>
        <w:t xml:space="preserve">. </w:t>
      </w:r>
      <w:r w:rsidR="00040E2E" w:rsidRPr="00040E2E">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00BD22FC" w:rsidRPr="00040E2E">
        <w:rPr>
          <w:rFonts w:ascii="Times New Roman" w:eastAsia="SimSun" w:hAnsi="Times New Roman"/>
          <w:bCs/>
          <w:kern w:val="1"/>
          <w:sz w:val="28"/>
          <w:szCs w:val="28"/>
          <w:lang w:val="ru-RU" w:eastAsia="zh-CN" w:bidi="hi-IN"/>
        </w:rPr>
        <w:t>:</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w:t>
      </w:r>
      <w:r w:rsidR="009F1DD1">
        <w:rPr>
          <w:rFonts w:ascii="Times New Roman" w:eastAsia="SimSun" w:hAnsi="Times New Roman" w:cs="Mangal"/>
          <w:kern w:val="1"/>
          <w:sz w:val="28"/>
          <w:szCs w:val="28"/>
          <w:lang w:val="ru-RU" w:eastAsia="zh-CN" w:bidi="hi-IN"/>
        </w:rPr>
        <w:t>вляется на безвозмездной основе.</w:t>
      </w:r>
    </w:p>
    <w:p w:rsidR="00C37550" w:rsidRPr="00C37550" w:rsidRDefault="00CE0C1F" w:rsidP="00C37550">
      <w:pPr>
        <w:ind w:firstLine="540"/>
        <w:jc w:val="both"/>
        <w:rPr>
          <w:rFonts w:ascii="Times New Roman" w:eastAsia="Calibri" w:hAnsi="Times New Roman"/>
          <w:color w:val="FF0000"/>
          <w:sz w:val="28"/>
          <w:szCs w:val="28"/>
          <w:lang w:val="ru-RU" w:eastAsia="ru-RU"/>
        </w:rPr>
      </w:pPr>
      <w:r>
        <w:rPr>
          <w:rFonts w:ascii="Times New Roman" w:eastAsia="SimSun" w:hAnsi="Times New Roman" w:cs="Mangal"/>
          <w:color w:val="FF0000"/>
          <w:kern w:val="1"/>
          <w:sz w:val="28"/>
          <w:szCs w:val="28"/>
          <w:lang w:val="ru-RU" w:eastAsia="zh-CN" w:bidi="hi-IN"/>
        </w:rPr>
        <w:t>2.13</w:t>
      </w:r>
      <w:r w:rsidR="009F1DD1" w:rsidRPr="00C37550">
        <w:rPr>
          <w:rFonts w:ascii="Times New Roman" w:eastAsia="SimSun" w:hAnsi="Times New Roman" w:cs="Mangal"/>
          <w:color w:val="FF0000"/>
          <w:kern w:val="1"/>
          <w:sz w:val="28"/>
          <w:szCs w:val="28"/>
          <w:lang w:val="ru-RU" w:eastAsia="zh-CN" w:bidi="hi-IN"/>
        </w:rPr>
        <w:t xml:space="preserve">. </w:t>
      </w:r>
      <w:r w:rsidR="00C37550" w:rsidRPr="00C37550">
        <w:rPr>
          <w:rFonts w:ascii="Times New Roman" w:eastAsia="Calibri" w:hAnsi="Times New Roman"/>
          <w:color w:val="FF0000"/>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DD1" w:rsidRPr="00C37550" w:rsidRDefault="00C37550" w:rsidP="00C37550">
      <w:pPr>
        <w:ind w:firstLine="540"/>
        <w:jc w:val="both"/>
        <w:rPr>
          <w:rFonts w:ascii="Times New Roman" w:eastAsia="Calibri" w:hAnsi="Times New Roman"/>
          <w:color w:val="FF0000"/>
          <w:sz w:val="28"/>
          <w:szCs w:val="28"/>
          <w:lang w:val="ru-RU" w:eastAsia="ru-RU"/>
        </w:rPr>
      </w:pPr>
      <w:r w:rsidRPr="00C37550">
        <w:rPr>
          <w:rFonts w:ascii="Times New Roman" w:eastAsia="Calibri" w:hAnsi="Times New Roman"/>
          <w:color w:val="FF0000"/>
          <w:sz w:val="28"/>
          <w:szCs w:val="28"/>
          <w:lang w:val="ru-RU" w:eastAsia="ru-RU"/>
        </w:rPr>
        <w:lastRenderedPageBreak/>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2.14</w:t>
      </w:r>
      <w:r w:rsidR="00BD22FC"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20E1C" w:rsidRPr="00520E1C" w:rsidRDefault="00CE0C1F" w:rsidP="0071064E">
      <w:pPr>
        <w:ind w:firstLine="720"/>
        <w:jc w:val="both"/>
        <w:rPr>
          <w:rFonts w:ascii="Times New Roman" w:hAnsi="Times New Roman"/>
          <w:color w:val="FF0000"/>
          <w:sz w:val="28"/>
          <w:szCs w:val="28"/>
          <w:lang w:val="ru-RU" w:eastAsia="ru-RU"/>
        </w:rPr>
      </w:pPr>
      <w:r>
        <w:rPr>
          <w:rFonts w:ascii="Times New Roman" w:eastAsia="SimSun" w:hAnsi="Times New Roman" w:cs="Mangal"/>
          <w:kern w:val="1"/>
          <w:sz w:val="28"/>
          <w:szCs w:val="28"/>
          <w:lang w:val="ru-RU" w:eastAsia="zh-CN" w:bidi="hi-IN"/>
        </w:rPr>
        <w:t>2.15</w:t>
      </w:r>
      <w:r w:rsidR="00BD22FC" w:rsidRPr="009A7C8B">
        <w:rPr>
          <w:rFonts w:ascii="Times New Roman" w:eastAsia="SimSun" w:hAnsi="Times New Roman" w:cs="Mangal"/>
          <w:kern w:val="1"/>
          <w:sz w:val="28"/>
          <w:szCs w:val="28"/>
          <w:lang w:val="ru-RU" w:eastAsia="zh-CN" w:bidi="hi-IN"/>
        </w:rPr>
        <w:t>.</w:t>
      </w:r>
      <w:r w:rsidR="00520E1C" w:rsidRPr="00520E1C">
        <w:rPr>
          <w:rFonts w:ascii="Times New Roman" w:hAnsi="Times New Roman"/>
          <w:color w:val="FF0000"/>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71064E">
        <w:rPr>
          <w:rFonts w:ascii="Times New Roman" w:hAnsi="Times New Roman"/>
          <w:color w:val="FF0000"/>
          <w:sz w:val="28"/>
          <w:szCs w:val="28"/>
          <w:lang w:val="ru-RU" w:eastAsia="ru-RU"/>
        </w:rPr>
        <w:t xml:space="preserve">. </w:t>
      </w:r>
      <w:r w:rsidR="00520E1C" w:rsidRPr="00520E1C">
        <w:rPr>
          <w:rFonts w:ascii="Times New Roman" w:hAnsi="Times New Roman"/>
          <w:color w:val="FF0000"/>
          <w:sz w:val="28"/>
          <w:szCs w:val="28"/>
          <w:lang w:val="ru-RU" w:eastAsia="ru-RU"/>
        </w:rPr>
        <w:t xml:space="preserve">Регистрация поступившего заявления  осуществляется </w:t>
      </w:r>
      <w:r w:rsidR="0071064E">
        <w:rPr>
          <w:rFonts w:ascii="Times New Roman" w:hAnsi="Times New Roman"/>
          <w:color w:val="FF0000"/>
          <w:sz w:val="28"/>
          <w:szCs w:val="28"/>
          <w:lang w:val="ru-RU" w:eastAsia="ru-RU"/>
        </w:rPr>
        <w:t>специалистом делопроизводителем</w:t>
      </w:r>
      <w:r w:rsidR="00520E1C" w:rsidRPr="00520E1C">
        <w:rPr>
          <w:rFonts w:ascii="Times New Roman" w:hAnsi="Times New Roman"/>
          <w:color w:val="FF0000"/>
          <w:sz w:val="28"/>
          <w:szCs w:val="28"/>
          <w:lang w:val="ru-RU" w:eastAsia="ru-RU"/>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w:t>
      </w:r>
      <w:r w:rsidR="0016707D">
        <w:rPr>
          <w:rFonts w:ascii="Times New Roman" w:hAnsi="Times New Roman"/>
          <w:color w:val="FF0000"/>
          <w:sz w:val="28"/>
          <w:szCs w:val="28"/>
          <w:lang w:val="ru-RU" w:eastAsia="ru-RU"/>
        </w:rPr>
        <w:t xml:space="preserve">«Платформа </w:t>
      </w:r>
      <w:r w:rsidR="00520E1C" w:rsidRPr="00520E1C">
        <w:rPr>
          <w:rFonts w:ascii="Times New Roman" w:hAnsi="Times New Roman"/>
          <w:color w:val="FF0000"/>
          <w:sz w:val="28"/>
          <w:szCs w:val="28"/>
          <w:lang w:val="ru-RU" w:eastAsia="ru-RU"/>
        </w:rPr>
        <w:t>развития информационных систем» (далее - система «ГИС ПРИС»).</w:t>
      </w:r>
    </w:p>
    <w:p w:rsidR="00520E1C" w:rsidRPr="00520E1C" w:rsidRDefault="00520E1C" w:rsidP="00520E1C">
      <w:pPr>
        <w:ind w:firstLine="709"/>
        <w:jc w:val="both"/>
        <w:rPr>
          <w:rFonts w:ascii="Times New Roman" w:hAnsi="Times New Roman"/>
          <w:color w:val="FF0000"/>
          <w:sz w:val="28"/>
          <w:szCs w:val="28"/>
          <w:lang w:val="ru-RU" w:eastAsia="ru-RU"/>
        </w:rPr>
      </w:pPr>
      <w:r w:rsidRPr="00520E1C">
        <w:rPr>
          <w:rFonts w:ascii="Times New Roman" w:hAnsi="Times New Roman"/>
          <w:color w:val="FF0000"/>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0E1C" w:rsidRPr="00520E1C" w:rsidRDefault="00520E1C" w:rsidP="00520E1C">
      <w:pPr>
        <w:ind w:firstLine="709"/>
        <w:jc w:val="both"/>
        <w:rPr>
          <w:rFonts w:ascii="Times New Roman" w:hAnsi="Times New Roman"/>
          <w:color w:val="FF0000"/>
          <w:sz w:val="28"/>
          <w:szCs w:val="28"/>
          <w:lang w:val="ru-RU" w:eastAsia="ru-RU"/>
        </w:rPr>
      </w:pPr>
      <w:r w:rsidRPr="00520E1C">
        <w:rPr>
          <w:rFonts w:ascii="Times New Roman" w:hAnsi="Times New Roman"/>
          <w:color w:val="FF0000"/>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0E1C" w:rsidRPr="00520E1C" w:rsidRDefault="00520E1C" w:rsidP="00520E1C">
      <w:pPr>
        <w:ind w:firstLine="709"/>
        <w:jc w:val="both"/>
        <w:rPr>
          <w:rFonts w:ascii="Times New Roman" w:hAnsi="Times New Roman"/>
          <w:color w:val="FF0000"/>
          <w:sz w:val="28"/>
          <w:szCs w:val="28"/>
          <w:lang w:val="ru-RU" w:eastAsia="ru-RU"/>
        </w:rPr>
      </w:pPr>
      <w:r w:rsidRPr="00520E1C">
        <w:rPr>
          <w:rFonts w:ascii="Times New Roman" w:hAnsi="Times New Roman"/>
          <w:color w:val="FF0000"/>
          <w:sz w:val="28"/>
          <w:szCs w:val="28"/>
          <w:lang w:val="ru-RU" w:eastAsia="ru-RU"/>
        </w:rPr>
        <w:t xml:space="preserve">Специалист </w:t>
      </w:r>
      <w:r w:rsidR="0071064E">
        <w:rPr>
          <w:rFonts w:ascii="Times New Roman" w:hAnsi="Times New Roman"/>
          <w:color w:val="FF0000"/>
          <w:sz w:val="28"/>
          <w:szCs w:val="28"/>
          <w:lang w:val="ru-RU" w:eastAsia="ru-RU"/>
        </w:rPr>
        <w:t>делопроизводитель Администрации</w:t>
      </w:r>
      <w:r w:rsidRPr="00520E1C">
        <w:rPr>
          <w:rFonts w:ascii="Times New Roman" w:hAnsi="Times New Roman"/>
          <w:color w:val="FF0000"/>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520E1C" w:rsidRPr="00520E1C" w:rsidRDefault="00520E1C" w:rsidP="00520E1C">
      <w:pPr>
        <w:ind w:firstLine="709"/>
        <w:jc w:val="both"/>
        <w:rPr>
          <w:rFonts w:ascii="Times New Roman" w:hAnsi="Times New Roman"/>
          <w:color w:val="FF0000"/>
          <w:sz w:val="28"/>
          <w:szCs w:val="28"/>
          <w:lang w:val="ru-RU" w:eastAsia="ru-RU"/>
        </w:rPr>
      </w:pPr>
      <w:r w:rsidRPr="00520E1C">
        <w:rPr>
          <w:rFonts w:ascii="Times New Roman" w:hAnsi="Times New Roman"/>
          <w:color w:val="FF0000"/>
          <w:sz w:val="28"/>
          <w:szCs w:val="28"/>
          <w:lang w:val="ru-RU" w:eastAsia="ru-RU"/>
        </w:rPr>
        <w:t xml:space="preserve">Специалист </w:t>
      </w:r>
      <w:r w:rsidR="0071064E">
        <w:rPr>
          <w:rFonts w:ascii="Times New Roman" w:hAnsi="Times New Roman"/>
          <w:color w:val="FF0000"/>
          <w:sz w:val="28"/>
          <w:szCs w:val="28"/>
          <w:lang w:val="ru-RU" w:eastAsia="ru-RU"/>
        </w:rPr>
        <w:t xml:space="preserve">делопроизводитель </w:t>
      </w:r>
      <w:r w:rsidRPr="00520E1C">
        <w:rPr>
          <w:rFonts w:ascii="Times New Roman" w:hAnsi="Times New Roman"/>
          <w:color w:val="FF0000"/>
          <w:sz w:val="28"/>
          <w:szCs w:val="28"/>
          <w:lang w:val="ru-RU" w:eastAsia="ru-RU"/>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520E1C" w:rsidRDefault="00520E1C" w:rsidP="00520E1C">
      <w:pPr>
        <w:ind w:firstLine="709"/>
        <w:jc w:val="both"/>
        <w:rPr>
          <w:rFonts w:ascii="Times New Roman" w:hAnsi="Times New Roman"/>
          <w:color w:val="FF0000"/>
          <w:sz w:val="28"/>
          <w:szCs w:val="28"/>
          <w:lang w:val="ru-RU" w:eastAsia="ru-RU"/>
        </w:rPr>
      </w:pPr>
      <w:r w:rsidRPr="00520E1C">
        <w:rPr>
          <w:rFonts w:ascii="Times New Roman" w:hAnsi="Times New Roman"/>
          <w:color w:val="FF0000"/>
          <w:sz w:val="28"/>
          <w:szCs w:val="28"/>
          <w:lang w:val="ru-RU" w:eastAsia="ru-RU"/>
        </w:rPr>
        <w:t>В случае поступления заявления и прилагаемые к ним документы через Портал</w:t>
      </w:r>
      <w:r w:rsidR="0016707D">
        <w:rPr>
          <w:rFonts w:ascii="Times New Roman" w:hAnsi="Times New Roman"/>
          <w:color w:val="FF0000"/>
          <w:sz w:val="28"/>
          <w:szCs w:val="28"/>
          <w:lang w:val="ru-RU" w:eastAsia="ru-RU"/>
        </w:rPr>
        <w:t>,</w:t>
      </w:r>
      <w:r w:rsidRPr="00520E1C">
        <w:rPr>
          <w:rFonts w:ascii="Times New Roman" w:hAnsi="Times New Roman"/>
          <w:color w:val="FF0000"/>
          <w:sz w:val="28"/>
          <w:szCs w:val="28"/>
          <w:lang w:val="ru-RU" w:eastAsia="ru-RU"/>
        </w:rPr>
        <w:t xml:space="preserve"> специалист </w:t>
      </w:r>
      <w:r w:rsidR="0071064E">
        <w:rPr>
          <w:rFonts w:ascii="Times New Roman" w:hAnsi="Times New Roman"/>
          <w:color w:val="FF0000"/>
          <w:sz w:val="28"/>
          <w:szCs w:val="28"/>
          <w:lang w:val="ru-RU" w:eastAsia="ru-RU"/>
        </w:rPr>
        <w:t>делопроизводитель</w:t>
      </w:r>
      <w:r w:rsidRPr="00520E1C">
        <w:rPr>
          <w:rFonts w:ascii="Times New Roman" w:hAnsi="Times New Roman"/>
          <w:color w:val="FF0000"/>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2.16</w:t>
      </w:r>
      <w:r w:rsidR="00BD22FC"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.1.Помещения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00BD22FC" w:rsidRPr="00DF4B39">
        <w:rPr>
          <w:rFonts w:ascii="Times New Roman" w:eastAsia="SimSun" w:hAnsi="Times New Roman" w:cs="Mangal"/>
          <w:kern w:val="1"/>
          <w:sz w:val="28"/>
          <w:szCs w:val="28"/>
          <w:lang w:val="ru-RU" w:eastAsia="zh-CN" w:bidi="hi-IN"/>
        </w:rPr>
        <w:t xml:space="preserve"> должны соответствовать </w:t>
      </w:r>
      <w:proofErr w:type="spellStart"/>
      <w:r w:rsidR="00BD22FC" w:rsidRPr="00DF4B39">
        <w:rPr>
          <w:rFonts w:ascii="Times New Roman" w:eastAsia="SimSun" w:hAnsi="Times New Roman" w:cs="Mangal"/>
          <w:kern w:val="1"/>
          <w:sz w:val="28"/>
          <w:szCs w:val="28"/>
          <w:lang w:val="ru-RU" w:eastAsia="zh-CN" w:bidi="hi-IN"/>
        </w:rPr>
        <w:t>санитарно</w:t>
      </w:r>
      <w:proofErr w:type="spellEnd"/>
      <w:r w:rsidR="00BD22FC" w:rsidRPr="00DF4B39">
        <w:rPr>
          <w:rFonts w:ascii="Times New Roman" w:eastAsia="SimSun" w:hAnsi="Times New Roman" w:cs="Mangal"/>
          <w:kern w:val="1"/>
          <w:sz w:val="28"/>
          <w:szCs w:val="28"/>
          <w:lang w:val="ru-RU" w:eastAsia="zh-CN" w:bidi="hi-IN"/>
        </w:rPr>
        <w:t xml:space="preserve"> – эпидемиологическим правилам и нормативам «Гигиенические требования к персональным </w:t>
      </w:r>
      <w:proofErr w:type="spellStart"/>
      <w:r w:rsidR="00BD22FC" w:rsidRPr="00DF4B39">
        <w:rPr>
          <w:rFonts w:ascii="Times New Roman" w:eastAsia="SimSun" w:hAnsi="Times New Roman" w:cs="Mangal"/>
          <w:kern w:val="1"/>
          <w:sz w:val="28"/>
          <w:szCs w:val="28"/>
          <w:lang w:val="ru-RU" w:eastAsia="zh-CN" w:bidi="hi-IN"/>
        </w:rPr>
        <w:t>электронно</w:t>
      </w:r>
      <w:proofErr w:type="spellEnd"/>
      <w:r w:rsidR="00BD22FC" w:rsidRPr="00DF4B39">
        <w:rPr>
          <w:rFonts w:ascii="Times New Roman" w:eastAsia="SimSun" w:hAnsi="Times New Roman" w:cs="Mangal"/>
          <w:kern w:val="1"/>
          <w:sz w:val="28"/>
          <w:szCs w:val="28"/>
          <w:lang w:val="ru-RU" w:eastAsia="zh-CN" w:bidi="hi-IN"/>
        </w:rPr>
        <w:t xml:space="preserve">–вычислительным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16707D">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СанПиН 2.2.1/2.1.1.1278-03».</w:t>
      </w:r>
      <w:r w:rsidR="00BD22FC"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lastRenderedPageBreak/>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00BD22FC"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3278E">
        <w:rPr>
          <w:rFonts w:ascii="Times New Roman" w:eastAsia="SimSun" w:hAnsi="Times New Roman" w:cs="Mangal"/>
          <w:bCs/>
          <w:kern w:val="1"/>
          <w:sz w:val="28"/>
          <w:szCs w:val="28"/>
          <w:lang w:val="ru-RU" w:eastAsia="zh-CN" w:bidi="hi-IN"/>
        </w:rPr>
        <w:t>услуги, и образцы их заполнения.</w:t>
      </w:r>
    </w:p>
    <w:p w:rsidR="0033278E" w:rsidRDefault="0033278E"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C5647" w:rsidRDefault="009C564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w:t>
      </w:r>
      <w:r w:rsidR="008A2349">
        <w:rPr>
          <w:rFonts w:ascii="Times New Roman" w:eastAsia="SimSun" w:hAnsi="Times New Roman" w:cs="Mangal"/>
          <w:kern w:val="1"/>
          <w:sz w:val="28"/>
          <w:szCs w:val="28"/>
          <w:lang w:val="ru-RU" w:eastAsia="zh-CN" w:bidi="hi-IN"/>
        </w:rPr>
        <w:t>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00BD22FC"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lastRenderedPageBreak/>
        <w:t>размещение информации о порядке предоставления муниципальной услуги на официальном сайте Администрации;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931C3F">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МФЦ);</w:t>
      </w:r>
    </w:p>
    <w:p w:rsidR="003B6E30" w:rsidRPr="00CB4EE1"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Pr>
          <w:rFonts w:ascii="Times New Roman" w:eastAsia="SimSun" w:hAnsi="Times New Roman" w:cs="Mangal"/>
          <w:bCs/>
          <w:kern w:val="1"/>
          <w:sz w:val="28"/>
          <w:szCs w:val="28"/>
          <w:lang w:val="ru-RU" w:eastAsia="zh-CN" w:bidi="hi-IN"/>
        </w:rPr>
        <w:t xml:space="preserve">официальном сайте Администрации и </w:t>
      </w:r>
      <w:r w:rsidR="00CB4EE1" w:rsidRPr="00CB4EE1">
        <w:rPr>
          <w:rFonts w:ascii="Times New Roman" w:eastAsia="SimSun" w:hAnsi="Times New Roman"/>
          <w:bCs/>
          <w:kern w:val="1"/>
          <w:sz w:val="28"/>
          <w:szCs w:val="28"/>
          <w:lang w:val="ru-RU" w:eastAsia="zh-CN" w:bidi="hi-IN"/>
        </w:rPr>
        <w:t>сайте КГАУ «МФЦ Забайкальского края»</w:t>
      </w:r>
      <w:r w:rsidR="00CB4EE1">
        <w:rPr>
          <w:rFonts w:ascii="Times New Roman" w:eastAsia="SimSun" w:hAnsi="Times New Roman"/>
          <w:bCs/>
          <w:kern w:val="1"/>
          <w:sz w:val="28"/>
          <w:szCs w:val="28"/>
          <w:lang w:val="ru-RU" w:eastAsia="zh-CN" w:bidi="hi-IN"/>
        </w:rPr>
        <w:t>.</w:t>
      </w:r>
    </w:p>
    <w:p w:rsidR="00603765" w:rsidRDefault="0060376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B6E30"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sidR="003B6E30">
        <w:rPr>
          <w:rFonts w:ascii="Times New Roman" w:eastAsia="SimSun" w:hAnsi="Times New Roman" w:cs="Mangal"/>
          <w:kern w:val="1"/>
          <w:sz w:val="28"/>
          <w:szCs w:val="28"/>
          <w:lang w:val="ru-RU" w:eastAsia="zh-CN" w:bidi="hi-IN"/>
        </w:rPr>
        <w:t>№</w:t>
      </w:r>
      <w:r w:rsidR="00831F5B">
        <w:rPr>
          <w:rFonts w:ascii="Times New Roman" w:eastAsia="SimSun" w:hAnsi="Times New Roman" w:cs="Mangal"/>
          <w:kern w:val="1"/>
          <w:sz w:val="28"/>
          <w:szCs w:val="28"/>
          <w:lang w:val="ru-RU" w:eastAsia="zh-CN" w:bidi="hi-IN"/>
        </w:rPr>
        <w:t xml:space="preserve"> 3</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 xml:space="preserve">осуществление межведомственного взаимодействия по получению </w:t>
      </w:r>
      <w:r w:rsidRPr="00DF4B39">
        <w:rPr>
          <w:rFonts w:ascii="Times New Roman" w:eastAsia="SimSun" w:hAnsi="Times New Roman"/>
          <w:kern w:val="1"/>
          <w:sz w:val="28"/>
          <w:szCs w:val="28"/>
          <w:lang w:val="ru-RU" w:eastAsia="zh-CN" w:bidi="hi-IN"/>
        </w:rPr>
        <w:lastRenderedPageBreak/>
        <w:t>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sidR="00603765">
        <w:rPr>
          <w:rFonts w:ascii="Times New Roman" w:eastAsia="SimSun" w:hAnsi="Times New Roman" w:cs="Mangal"/>
          <w:kern w:val="1"/>
          <w:sz w:val="28"/>
          <w:szCs w:val="28"/>
          <w:lang w:val="ru-RU" w:eastAsia="zh-CN" w:bidi="hi-IN"/>
        </w:rPr>
        <w:t>нистрации</w:t>
      </w:r>
    </w:p>
    <w:p w:rsidR="00CB4EE1" w:rsidRDefault="00BD22FC" w:rsidP="003B6E30">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sidR="00CB4EE1" w:rsidRPr="00CB4EE1">
        <w:rPr>
          <w:rFonts w:ascii="Times New Roman" w:hAnsi="Times New Roman"/>
          <w:sz w:val="28"/>
          <w:szCs w:val="28"/>
          <w:lang w:val="ru-RU" w:eastAsia="zh-CN"/>
        </w:rPr>
        <w:t xml:space="preserve">Направление документов по почте, </w:t>
      </w:r>
      <w:r w:rsidR="00CB4EE1" w:rsidRPr="00CB4EE1">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3B6E30" w:rsidRDefault="00CB4EE1"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w:t>
      </w:r>
      <w:r w:rsidR="00BD22FC" w:rsidRPr="00DF4B39">
        <w:rPr>
          <w:rFonts w:ascii="Times New Roman" w:hAnsi="Times New Roman"/>
          <w:sz w:val="28"/>
          <w:szCs w:val="28"/>
          <w:lang w:val="ru-RU" w:eastAsia="zh-CN"/>
        </w:rPr>
        <w:t xml:space="preserve">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00BD22FC"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Pr="00031A5B"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00BD22FC" w:rsidRPr="00DF4B39">
        <w:rPr>
          <w:rFonts w:ascii="Times New Roman" w:hAnsi="Times New Roman"/>
          <w:sz w:val="28"/>
          <w:szCs w:val="28"/>
          <w:lang w:val="ru-RU" w:eastAsia="zh-CN"/>
        </w:rPr>
        <w:t>.</w:t>
      </w:r>
      <w:r w:rsidR="00031A5B" w:rsidRPr="00031A5B">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A13D59" w:rsidP="003B6E30">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3.2.5</w:t>
      </w:r>
      <w:r w:rsidR="00BD22FC" w:rsidRPr="00DF4B39">
        <w:rPr>
          <w:rFonts w:ascii="Times New Roman" w:hAnsi="Times New Roman"/>
          <w:bCs/>
          <w:sz w:val="28"/>
          <w:szCs w:val="28"/>
          <w:lang w:val="ru-RU" w:eastAsia="zh-CN"/>
        </w:rPr>
        <w:t xml:space="preserve">.Специалист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00BD22FC" w:rsidRPr="00DF4B39">
        <w:rPr>
          <w:rFonts w:ascii="Times New Roman" w:hAnsi="Times New Roman"/>
          <w:bCs/>
          <w:sz w:val="28"/>
          <w:szCs w:val="28"/>
          <w:lang w:val="ru-RU" w:eastAsia="zh-CN"/>
        </w:rPr>
        <w:t xml:space="preserve">передает документы на регистрацию специалисту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BD22FC"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lastRenderedPageBreak/>
        <w:t>3.2.6</w:t>
      </w:r>
      <w:r w:rsidR="00BD22FC"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Pr>
          <w:rFonts w:ascii="Times New Roman" w:hAnsi="Times New Roman"/>
          <w:sz w:val="28"/>
          <w:szCs w:val="28"/>
          <w:lang w:val="ru-RU" w:eastAsia="zh-CN"/>
        </w:rPr>
        <w:t>Главе</w:t>
      </w:r>
      <w:r w:rsidR="00931C3F">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 xml:space="preserve">и </w:t>
      </w:r>
      <w:r w:rsidR="00BD22FC" w:rsidRPr="00DF4B39">
        <w:rPr>
          <w:rFonts w:ascii="Times New Roman" w:hAnsi="Times New Roman"/>
          <w:sz w:val="28"/>
          <w:szCs w:val="28"/>
          <w:lang w:val="ru-RU" w:eastAsia="zh-CN"/>
        </w:rPr>
        <w:t>все документы в день их поступления;</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00BD22FC"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00BD22FC"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931C3F">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3.3.Проверка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E84207">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E84207">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3.3.2.Специалист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3.3.4.Максимальное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00CE0C1F">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A464BE"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w:t>
      </w:r>
      <w:r w:rsidR="00A464BE">
        <w:rPr>
          <w:rFonts w:ascii="Times New Roman" w:hAnsi="Times New Roman"/>
          <w:sz w:val="28"/>
          <w:szCs w:val="28"/>
          <w:lang w:val="ru-RU"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13D59"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2</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CE0C1F"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3.4.3.Межведомственное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Pr>
          <w:rFonts w:ascii="Times New Roman" w:eastAsia="SimSun" w:hAnsi="Times New Roman" w:cs="Mangal"/>
          <w:kern w:val="1"/>
          <w:sz w:val="28"/>
          <w:szCs w:val="28"/>
          <w:lang w:val="ru-RU" w:eastAsia="zh-CN" w:bidi="hi-IN"/>
        </w:rPr>
        <w:t xml:space="preserve"> представленной в приложении № 4</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 xml:space="preserve">3.4.6.Запросы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в течение одного рабочего дня </w:t>
      </w:r>
      <w:proofErr w:type="gramStart"/>
      <w:r w:rsidRPr="00DF4B39">
        <w:rPr>
          <w:rFonts w:ascii="Times New Roman" w:hAnsi="Times New Roman"/>
          <w:bCs/>
          <w:sz w:val="28"/>
          <w:szCs w:val="28"/>
          <w:lang w:val="ru-RU" w:eastAsia="zh-CN"/>
        </w:rPr>
        <w:t>с даты получения</w:t>
      </w:r>
      <w:proofErr w:type="gramEnd"/>
      <w:r w:rsidRPr="00DF4B39">
        <w:rPr>
          <w:rFonts w:ascii="Times New Roman" w:hAnsi="Times New Roman"/>
          <w:bCs/>
          <w:sz w:val="28"/>
          <w:szCs w:val="28"/>
          <w:lang w:val="ru-RU" w:eastAsia="zh-CN"/>
        </w:rPr>
        <w:t xml:space="preserve">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 xml:space="preserve">3.4.8.Результатом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3B6E30" w:rsidRPr="004B40D7" w:rsidRDefault="00BD22FC" w:rsidP="003B6E30">
      <w:pPr>
        <w:suppressAutoHyphens/>
        <w:ind w:firstLine="540"/>
        <w:jc w:val="both"/>
        <w:rPr>
          <w:rFonts w:ascii="Times New Roman" w:eastAsia="SimSun" w:hAnsi="Times New Roman"/>
          <w:bCs/>
          <w:color w:val="4472C4" w:themeColor="accent5"/>
          <w:kern w:val="1"/>
          <w:sz w:val="28"/>
          <w:szCs w:val="28"/>
          <w:lang w:val="ru-RU" w:eastAsia="zh-CN" w:bidi="hi-IN"/>
        </w:rPr>
      </w:pPr>
      <w:r w:rsidRPr="004B40D7">
        <w:rPr>
          <w:rFonts w:ascii="Times New Roman" w:eastAsia="SimSun" w:hAnsi="Times New Roman" w:cs="Mangal"/>
          <w:bCs/>
          <w:color w:val="4472C4" w:themeColor="accent5"/>
          <w:kern w:val="1"/>
          <w:sz w:val="28"/>
          <w:szCs w:val="28"/>
          <w:lang w:val="ru-RU" w:eastAsia="zh-CN" w:bidi="hi-IN"/>
        </w:rPr>
        <w:t>3.</w:t>
      </w:r>
      <w:r w:rsidR="00A464BE" w:rsidRPr="004B40D7">
        <w:rPr>
          <w:rFonts w:ascii="Times New Roman" w:eastAsia="SimSun" w:hAnsi="Times New Roman" w:cs="Mangal"/>
          <w:bCs/>
          <w:color w:val="4472C4" w:themeColor="accent5"/>
          <w:kern w:val="1"/>
          <w:sz w:val="28"/>
          <w:szCs w:val="28"/>
          <w:lang w:val="ru-RU" w:eastAsia="zh-CN" w:bidi="hi-IN"/>
        </w:rPr>
        <w:t>5</w:t>
      </w:r>
      <w:r w:rsidRPr="004B40D7">
        <w:rPr>
          <w:rFonts w:ascii="Times New Roman" w:eastAsia="SimSun" w:hAnsi="Times New Roman" w:cs="Mangal"/>
          <w:bCs/>
          <w:color w:val="4472C4" w:themeColor="accent5"/>
          <w:kern w:val="1"/>
          <w:sz w:val="28"/>
          <w:szCs w:val="28"/>
          <w:lang w:val="ru-RU" w:eastAsia="zh-CN" w:bidi="hi-IN"/>
        </w:rPr>
        <w:t>. П</w:t>
      </w:r>
      <w:r w:rsidRPr="004B40D7">
        <w:rPr>
          <w:rFonts w:ascii="Times New Roman" w:eastAsia="SimSun" w:hAnsi="Times New Roman"/>
          <w:bCs/>
          <w:color w:val="4472C4" w:themeColor="accent5"/>
          <w:kern w:val="1"/>
          <w:sz w:val="28"/>
          <w:szCs w:val="28"/>
          <w:lang w:val="ru-RU" w:eastAsia="zh-CN" w:bidi="hi-IN"/>
        </w:rPr>
        <w:t>ринятие решения о предоставлении муниципальной услуги</w:t>
      </w:r>
    </w:p>
    <w:p w:rsidR="00295275" w:rsidRPr="00F1634E" w:rsidRDefault="00295275" w:rsidP="00F1634E">
      <w:pPr>
        <w:suppressAutoHyphens/>
        <w:ind w:firstLine="540"/>
        <w:jc w:val="both"/>
        <w:rPr>
          <w:rFonts w:ascii="Times New Roman" w:hAnsi="Times New Roman"/>
          <w:color w:val="FF0000"/>
          <w:sz w:val="28"/>
          <w:szCs w:val="28"/>
          <w:lang w:val="ru-RU" w:eastAsia="ru-RU"/>
        </w:rPr>
      </w:pPr>
      <w:r w:rsidRPr="004B40D7">
        <w:rPr>
          <w:rFonts w:ascii="Times New Roman" w:eastAsia="SimSun" w:hAnsi="Times New Roman" w:cs="Mangal"/>
          <w:color w:val="4472C4" w:themeColor="accent5"/>
          <w:kern w:val="1"/>
          <w:sz w:val="28"/>
          <w:szCs w:val="28"/>
          <w:lang w:val="ru-RU" w:eastAsia="zh-CN" w:bidi="hi-IN"/>
        </w:rPr>
        <w:t>3.5.1.</w:t>
      </w:r>
      <w:r w:rsidR="00F1634E" w:rsidRPr="00F1634E">
        <w:rPr>
          <w:rFonts w:ascii="Times New Roman" w:hAnsi="Times New Roman"/>
          <w:color w:val="FF0000"/>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4B40D7" w:rsidRDefault="00295275"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4B40D7" w:rsidRDefault="00295275"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Максимальный срок выполнения данного действия составляет 1 рабочий день.</w:t>
      </w:r>
    </w:p>
    <w:p w:rsidR="00295275" w:rsidRPr="004B40D7" w:rsidRDefault="00295275"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4B40D7" w:rsidRDefault="00295275"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4B40D7" w:rsidRDefault="00295275"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 обеспечивает его подписание главой администрации;</w:t>
      </w:r>
    </w:p>
    <w:p w:rsidR="00295275" w:rsidRPr="004B40D7" w:rsidRDefault="00295275"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lastRenderedPageBreak/>
        <w:t>- регистрирует уведомление в соответствии с установленными правилами делопроизводства.</w:t>
      </w:r>
    </w:p>
    <w:p w:rsidR="00295275" w:rsidRPr="004B40D7" w:rsidRDefault="00295275" w:rsidP="00295275">
      <w:pPr>
        <w:suppressAutoHyphens/>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 xml:space="preserve">  Максимальный срок выполнения данного действия составляет не более 10 дней.</w:t>
      </w:r>
    </w:p>
    <w:p w:rsidR="00295275" w:rsidRPr="004B40D7" w:rsidRDefault="007C1BF9"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3.5.4</w:t>
      </w:r>
      <w:r w:rsidR="00295275" w:rsidRPr="004B40D7">
        <w:rPr>
          <w:rFonts w:ascii="Times New Roman" w:eastAsia="SimSun" w:hAnsi="Times New Roman" w:cs="Mangal"/>
          <w:color w:val="4472C4" w:themeColor="accent5"/>
          <w:kern w:val="1"/>
          <w:sz w:val="28"/>
          <w:szCs w:val="28"/>
          <w:lang w:val="ru-RU" w:eastAsia="zh-CN" w:bidi="hi-IN"/>
        </w:rPr>
        <w:t>. В случае если име</w:t>
      </w:r>
      <w:r w:rsidRPr="004B40D7">
        <w:rPr>
          <w:rFonts w:ascii="Times New Roman" w:eastAsia="SimSun" w:hAnsi="Times New Roman" w:cs="Mangal"/>
          <w:color w:val="4472C4" w:themeColor="accent5"/>
          <w:kern w:val="1"/>
          <w:sz w:val="28"/>
          <w:szCs w:val="28"/>
          <w:lang w:val="ru-RU" w:eastAsia="zh-CN" w:bidi="hi-IN"/>
        </w:rPr>
        <w:t>ются определенные пунктом 2.9</w:t>
      </w:r>
      <w:r w:rsidR="00295275" w:rsidRPr="004B40D7">
        <w:rPr>
          <w:rFonts w:ascii="Times New Roman" w:eastAsia="SimSun" w:hAnsi="Times New Roman" w:cs="Mangal"/>
          <w:color w:val="4472C4" w:themeColor="accent5"/>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295275" w:rsidRPr="004B40D7" w:rsidRDefault="00295275"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95275" w:rsidRPr="004B40D7" w:rsidRDefault="00295275"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 обеспечивает его подписание главой Администрации;</w:t>
      </w:r>
    </w:p>
    <w:p w:rsidR="00295275" w:rsidRPr="004B40D7" w:rsidRDefault="00295275"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4B40D7" w:rsidRDefault="00295275"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Продолжительность административной процедуры не более 5 дней.</w:t>
      </w:r>
    </w:p>
    <w:p w:rsidR="00295275" w:rsidRPr="004B40D7" w:rsidRDefault="00295275"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Результатом административной процедуры является постановление Администрации</w:t>
      </w:r>
      <w:r w:rsidR="007C1BF9" w:rsidRPr="004B40D7">
        <w:rPr>
          <w:rFonts w:ascii="Times New Roman" w:eastAsia="SimSun" w:hAnsi="Times New Roman" w:cs="Mangal"/>
          <w:color w:val="4472C4" w:themeColor="accent5"/>
          <w:kern w:val="1"/>
          <w:sz w:val="28"/>
          <w:szCs w:val="28"/>
          <w:lang w:val="ru-RU" w:eastAsia="zh-CN" w:bidi="hi-IN"/>
        </w:rPr>
        <w:t xml:space="preserve"> об утверждении схемы </w:t>
      </w:r>
      <w:r w:rsidRPr="004B40D7">
        <w:rPr>
          <w:rFonts w:ascii="Times New Roman" w:eastAsia="SimSun" w:hAnsi="Times New Roman" w:cs="Mangal"/>
          <w:color w:val="4472C4" w:themeColor="accent5"/>
          <w:kern w:val="1"/>
          <w:sz w:val="28"/>
          <w:szCs w:val="28"/>
          <w:lang w:val="ru-RU" w:eastAsia="zh-CN" w:bidi="hi-IN"/>
        </w:rPr>
        <w:t>земельного участка либо принятое решение  Админ</w:t>
      </w:r>
      <w:r w:rsidR="007C1BF9" w:rsidRPr="004B40D7">
        <w:rPr>
          <w:rFonts w:ascii="Times New Roman" w:eastAsia="SimSun" w:hAnsi="Times New Roman" w:cs="Mangal"/>
          <w:color w:val="4472C4" w:themeColor="accent5"/>
          <w:kern w:val="1"/>
          <w:sz w:val="28"/>
          <w:szCs w:val="28"/>
          <w:lang w:val="ru-RU" w:eastAsia="zh-CN" w:bidi="hi-IN"/>
        </w:rPr>
        <w:t>истрации об отказе в утверждении схемы</w:t>
      </w:r>
      <w:r w:rsidRPr="004B40D7">
        <w:rPr>
          <w:rFonts w:ascii="Times New Roman" w:eastAsia="SimSun" w:hAnsi="Times New Roman" w:cs="Mangal"/>
          <w:color w:val="4472C4" w:themeColor="accent5"/>
          <w:kern w:val="1"/>
          <w:sz w:val="28"/>
          <w:szCs w:val="28"/>
          <w:lang w:val="ru-RU" w:eastAsia="zh-CN" w:bidi="hi-IN"/>
        </w:rPr>
        <w:t xml:space="preserve"> земельного участка, либо уведомление </w:t>
      </w:r>
      <w:r w:rsidR="007C1BF9" w:rsidRPr="004B40D7">
        <w:rPr>
          <w:rFonts w:ascii="Times New Roman" w:eastAsia="SimSun" w:hAnsi="Times New Roman" w:cs="Mangal"/>
          <w:color w:val="4472C4" w:themeColor="accent5"/>
          <w:kern w:val="1"/>
          <w:sz w:val="28"/>
          <w:szCs w:val="28"/>
          <w:lang w:val="ru-RU" w:eastAsia="zh-CN" w:bidi="hi-IN"/>
        </w:rPr>
        <w:t>возврате заявления об утверждении схемы</w:t>
      </w:r>
      <w:r w:rsidRPr="004B40D7">
        <w:rPr>
          <w:rFonts w:ascii="Times New Roman" w:eastAsia="SimSun" w:hAnsi="Times New Roman" w:cs="Mangal"/>
          <w:color w:val="4472C4" w:themeColor="accent5"/>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4B40D7" w:rsidRDefault="00295275"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3.</w:t>
      </w:r>
      <w:r w:rsidR="004B40D7">
        <w:rPr>
          <w:rFonts w:ascii="Times New Roman" w:eastAsia="SimSun" w:hAnsi="Times New Roman" w:cs="Mangal"/>
          <w:color w:val="4472C4" w:themeColor="accent5"/>
          <w:kern w:val="1"/>
          <w:sz w:val="28"/>
          <w:szCs w:val="28"/>
          <w:lang w:val="ru-RU" w:eastAsia="zh-CN" w:bidi="hi-IN"/>
        </w:rPr>
        <w:t>6</w:t>
      </w:r>
      <w:r w:rsidRPr="004B40D7">
        <w:rPr>
          <w:rFonts w:ascii="Times New Roman" w:eastAsia="SimSun" w:hAnsi="Times New Roman" w:cs="Mangal"/>
          <w:color w:val="4472C4" w:themeColor="accent5"/>
          <w:kern w:val="1"/>
          <w:sz w:val="28"/>
          <w:szCs w:val="28"/>
          <w:lang w:val="ru-RU" w:eastAsia="zh-CN" w:bidi="hi-IN"/>
        </w:rPr>
        <w:t>. В</w:t>
      </w:r>
      <w:r w:rsidRPr="004B40D7">
        <w:rPr>
          <w:rFonts w:ascii="Times New Roman" w:eastAsia="SimSun" w:hAnsi="Times New Roman"/>
          <w:color w:val="4472C4" w:themeColor="accent5"/>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4B40D7">
        <w:rPr>
          <w:rFonts w:ascii="Times New Roman" w:eastAsia="SimSun" w:hAnsi="Times New Roman" w:cs="Mangal"/>
          <w:color w:val="4472C4" w:themeColor="accent5"/>
          <w:kern w:val="1"/>
          <w:sz w:val="28"/>
          <w:szCs w:val="28"/>
          <w:lang w:val="ru-RU" w:eastAsia="zh-CN" w:bidi="hi-IN"/>
        </w:rPr>
        <w:t>:</w:t>
      </w:r>
    </w:p>
    <w:p w:rsidR="00295275" w:rsidRPr="004B40D7" w:rsidRDefault="00295275"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3.</w:t>
      </w:r>
      <w:r w:rsidR="004B40D7">
        <w:rPr>
          <w:rFonts w:ascii="Times New Roman" w:eastAsia="SimSun" w:hAnsi="Times New Roman" w:cs="Mangal"/>
          <w:color w:val="4472C4" w:themeColor="accent5"/>
          <w:kern w:val="1"/>
          <w:sz w:val="28"/>
          <w:szCs w:val="28"/>
          <w:lang w:val="ru-RU" w:eastAsia="zh-CN" w:bidi="hi-IN"/>
        </w:rPr>
        <w:t>6</w:t>
      </w:r>
      <w:r w:rsidRPr="004B40D7">
        <w:rPr>
          <w:rFonts w:ascii="Times New Roman" w:eastAsia="SimSun" w:hAnsi="Times New Roman" w:cs="Mangal"/>
          <w:color w:val="4472C4" w:themeColor="accent5"/>
          <w:kern w:val="1"/>
          <w:sz w:val="28"/>
          <w:szCs w:val="28"/>
          <w:lang w:val="ru-RU" w:eastAsia="zh-CN" w:bidi="hi-IN"/>
        </w:rPr>
        <w:t>.1.Основанием для выдачи документов об оказании муниципальной услуги является постановл</w:t>
      </w:r>
      <w:r w:rsidR="007C1BF9" w:rsidRPr="004B40D7">
        <w:rPr>
          <w:rFonts w:ascii="Times New Roman" w:eastAsia="SimSun" w:hAnsi="Times New Roman" w:cs="Mangal"/>
          <w:color w:val="4472C4" w:themeColor="accent5"/>
          <w:kern w:val="1"/>
          <w:sz w:val="28"/>
          <w:szCs w:val="28"/>
          <w:lang w:val="ru-RU" w:eastAsia="zh-CN" w:bidi="hi-IN"/>
        </w:rPr>
        <w:t>ение Администрации об утверждении схемы</w:t>
      </w:r>
      <w:r w:rsidRPr="004B40D7">
        <w:rPr>
          <w:rFonts w:ascii="Times New Roman" w:eastAsia="SimSun" w:hAnsi="Times New Roman" w:cs="Mangal"/>
          <w:color w:val="4472C4" w:themeColor="accent5"/>
          <w:kern w:val="1"/>
          <w:sz w:val="28"/>
          <w:szCs w:val="28"/>
          <w:lang w:val="ru-RU" w:eastAsia="zh-CN" w:bidi="hi-IN"/>
        </w:rPr>
        <w:t xml:space="preserve"> земельного участка</w:t>
      </w:r>
      <w:r w:rsidR="007C1BF9" w:rsidRPr="004B40D7">
        <w:rPr>
          <w:rFonts w:ascii="Times New Roman" w:eastAsia="SimSun" w:hAnsi="Times New Roman" w:cs="Mangal"/>
          <w:color w:val="4472C4" w:themeColor="accent5"/>
          <w:kern w:val="1"/>
          <w:sz w:val="28"/>
          <w:szCs w:val="28"/>
          <w:lang w:val="ru-RU" w:eastAsia="zh-CN" w:bidi="hi-IN"/>
        </w:rPr>
        <w:t xml:space="preserve"> </w:t>
      </w:r>
      <w:r w:rsidRPr="004B40D7">
        <w:rPr>
          <w:rFonts w:ascii="Times New Roman" w:eastAsia="SimSun" w:hAnsi="Times New Roman" w:cs="Mangal"/>
          <w:color w:val="4472C4" w:themeColor="accent5"/>
          <w:kern w:val="1"/>
          <w:sz w:val="28"/>
          <w:szCs w:val="28"/>
          <w:lang w:val="ru-RU" w:eastAsia="zh-CN" w:bidi="hi-IN"/>
        </w:rPr>
        <w:t>либо принятое решение  Админ</w:t>
      </w:r>
      <w:r w:rsidR="004B40D7" w:rsidRPr="004B40D7">
        <w:rPr>
          <w:rFonts w:ascii="Times New Roman" w:eastAsia="SimSun" w:hAnsi="Times New Roman" w:cs="Mangal"/>
          <w:color w:val="4472C4" w:themeColor="accent5"/>
          <w:kern w:val="1"/>
          <w:sz w:val="28"/>
          <w:szCs w:val="28"/>
          <w:lang w:val="ru-RU" w:eastAsia="zh-CN" w:bidi="hi-IN"/>
        </w:rPr>
        <w:t>истрации об отказе в утверждении схемы</w:t>
      </w:r>
      <w:r w:rsidRPr="004B40D7">
        <w:rPr>
          <w:rFonts w:ascii="Times New Roman" w:eastAsia="SimSun" w:hAnsi="Times New Roman" w:cs="Mangal"/>
          <w:color w:val="4472C4" w:themeColor="accent5"/>
          <w:kern w:val="1"/>
          <w:sz w:val="28"/>
          <w:szCs w:val="28"/>
          <w:lang w:val="ru-RU" w:eastAsia="zh-CN" w:bidi="hi-IN"/>
        </w:rPr>
        <w:t xml:space="preserve"> земельного участка, либо уведомление возврате зая</w:t>
      </w:r>
      <w:r w:rsidR="004B40D7" w:rsidRPr="004B40D7">
        <w:rPr>
          <w:rFonts w:ascii="Times New Roman" w:eastAsia="SimSun" w:hAnsi="Times New Roman" w:cs="Mangal"/>
          <w:color w:val="4472C4" w:themeColor="accent5"/>
          <w:kern w:val="1"/>
          <w:sz w:val="28"/>
          <w:szCs w:val="28"/>
          <w:lang w:val="ru-RU" w:eastAsia="zh-CN" w:bidi="hi-IN"/>
        </w:rPr>
        <w:t>вления об утверждении схемы</w:t>
      </w:r>
      <w:r w:rsidRPr="004B40D7">
        <w:rPr>
          <w:rFonts w:ascii="Times New Roman" w:eastAsia="SimSun" w:hAnsi="Times New Roman" w:cs="Mangal"/>
          <w:color w:val="4472C4" w:themeColor="accent5"/>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4B40D7" w:rsidRDefault="00295275" w:rsidP="00295275">
      <w:pPr>
        <w:suppressAutoHyphens/>
        <w:ind w:firstLine="540"/>
        <w:jc w:val="both"/>
        <w:rPr>
          <w:rFonts w:ascii="Times New Roman" w:eastAsia="SimSun" w:hAnsi="Times New Roman" w:cs="Mangal"/>
          <w:color w:val="4472C4" w:themeColor="accent5"/>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B808EB" w:rsidRDefault="00295275" w:rsidP="00295275">
      <w:pPr>
        <w:suppressAutoHyphens/>
        <w:ind w:firstLine="540"/>
        <w:jc w:val="both"/>
        <w:rPr>
          <w:rFonts w:ascii="Times New Roman" w:eastAsia="SimSun" w:hAnsi="Times New Roman" w:cs="Mangal"/>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3.</w:t>
      </w:r>
      <w:r w:rsidR="004B40D7">
        <w:rPr>
          <w:rFonts w:ascii="Times New Roman" w:eastAsia="SimSun" w:hAnsi="Times New Roman" w:cs="Mangal"/>
          <w:color w:val="4472C4" w:themeColor="accent5"/>
          <w:kern w:val="1"/>
          <w:sz w:val="28"/>
          <w:szCs w:val="28"/>
          <w:lang w:val="ru-RU" w:eastAsia="zh-CN" w:bidi="hi-IN"/>
        </w:rPr>
        <w:t>6</w:t>
      </w:r>
      <w:r w:rsidRPr="004B40D7">
        <w:rPr>
          <w:rFonts w:ascii="Times New Roman" w:eastAsia="SimSun" w:hAnsi="Times New Roman" w:cs="Mangal"/>
          <w:color w:val="4472C4" w:themeColor="accent5"/>
          <w:kern w:val="1"/>
          <w:sz w:val="28"/>
          <w:szCs w:val="28"/>
          <w:lang w:val="ru-RU" w:eastAsia="zh-CN" w:bidi="hi-IN"/>
        </w:rPr>
        <w:t>.2.Максимальное время, затраченное на административную процедуру, не должно превышать 7 дней</w:t>
      </w:r>
      <w:r>
        <w:rPr>
          <w:rFonts w:ascii="Times New Roman" w:eastAsia="SimSun" w:hAnsi="Times New Roman" w:cs="Mangal"/>
          <w:kern w:val="1"/>
          <w:sz w:val="28"/>
          <w:szCs w:val="28"/>
          <w:lang w:val="ru-RU" w:eastAsia="zh-CN" w:bidi="hi-IN"/>
        </w:rPr>
        <w:t>.</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6823F3" w:rsidRDefault="006823F3" w:rsidP="00B32753">
      <w:pPr>
        <w:suppressAutoHyphens/>
        <w:ind w:firstLine="0"/>
        <w:jc w:val="center"/>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4.1.Текущий контроль</w:t>
      </w:r>
      <w:r w:rsidR="00931C3F">
        <w:rPr>
          <w:rFonts w:ascii="Times New Roman" w:eastAsia="SimSun" w:hAnsi="Times New Roman" w:cs="Mangal"/>
          <w:bCs/>
          <w:kern w:val="1"/>
          <w:sz w:val="28"/>
          <w:szCs w:val="28"/>
          <w:lang w:val="ru-RU" w:eastAsia="zh-CN" w:bidi="hi-IN"/>
        </w:rPr>
        <w:t>,</w:t>
      </w:r>
      <w:r w:rsidRPr="00DF4B39">
        <w:rPr>
          <w:rFonts w:ascii="Times New Roman" w:eastAsia="SimSun" w:hAnsi="Times New Roman" w:cs="Mangal"/>
          <w:bCs/>
          <w:kern w:val="1"/>
          <w:sz w:val="28"/>
          <w:szCs w:val="28"/>
          <w:lang w:val="ru-RU" w:eastAsia="zh-CN" w:bidi="hi-IN"/>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lastRenderedPageBreak/>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w:t>
      </w:r>
      <w:r w:rsidR="00931C3F">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за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4.3.Контроль</w:t>
      </w:r>
      <w:r w:rsidR="00931C3F">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за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4.4.</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931C3F">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931C3F">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Глава А</w:t>
      </w:r>
      <w:r w:rsidR="00B32753" w:rsidRPr="00DF4B39">
        <w:rPr>
          <w:rFonts w:ascii="Times New Roman" w:eastAsia="SimSun" w:hAnsi="Times New Roman" w:cs="Mangal"/>
          <w:bCs/>
          <w:kern w:val="1"/>
          <w:sz w:val="28"/>
          <w:szCs w:val="28"/>
          <w:lang w:val="ru-RU" w:eastAsia="zh-CN" w:bidi="hi-IN"/>
        </w:rPr>
        <w:t>дминистрации</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w:t>
      </w:r>
      <w:r w:rsidRPr="00DF4B39">
        <w:rPr>
          <w:rFonts w:ascii="Times New Roman" w:eastAsia="SimSun" w:hAnsi="Times New Roman" w:cs="Mangal"/>
          <w:bCs/>
          <w:kern w:val="1"/>
          <w:sz w:val="28"/>
          <w:szCs w:val="28"/>
          <w:lang w:val="ru-RU" w:eastAsia="zh-CN" w:bidi="hi-IN"/>
        </w:rPr>
        <w:lastRenderedPageBreak/>
        <w:t>предусмотренные действующим законодательством, формы контроля</w:t>
      </w:r>
      <w:r w:rsidR="00931C3F">
        <w:rPr>
          <w:rFonts w:ascii="Times New Roman" w:eastAsia="SimSun" w:hAnsi="Times New Roman" w:cs="Mangal"/>
          <w:bCs/>
          <w:kern w:val="1"/>
          <w:sz w:val="28"/>
          <w:szCs w:val="28"/>
          <w:lang w:val="ru-RU" w:eastAsia="zh-CN" w:bidi="hi-IN"/>
        </w:rPr>
        <w:t>,</w:t>
      </w:r>
      <w:r w:rsidRPr="00DF4B39">
        <w:rPr>
          <w:rFonts w:ascii="Times New Roman" w:eastAsia="SimSun" w:hAnsi="Times New Roman" w:cs="Mangal"/>
          <w:bCs/>
          <w:kern w:val="1"/>
          <w:sz w:val="28"/>
          <w:szCs w:val="28"/>
          <w:lang w:val="ru-RU" w:eastAsia="zh-CN" w:bidi="hi-IN"/>
        </w:rPr>
        <w:t xml:space="preserve"> за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931C3F">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645731" w:rsidRDefault="00645731" w:rsidP="00931C3F">
      <w:pPr>
        <w:widowControl w:val="0"/>
        <w:tabs>
          <w:tab w:val="left" w:pos="0"/>
        </w:tabs>
        <w:suppressAutoHyphens/>
        <w:ind w:firstLine="0"/>
        <w:rPr>
          <w:rFonts w:ascii="Times New Roman" w:eastAsia="SimSun" w:hAnsi="Times New Roman" w:cs="Mangal"/>
          <w:b/>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02022A" w:rsidRDefault="0002022A"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02022A">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w:t>
      </w:r>
      <w:r w:rsidR="00931C3F">
        <w:rPr>
          <w:rFonts w:ascii="Times New Roman" w:hAnsi="Times New Roman"/>
          <w:sz w:val="28"/>
          <w:szCs w:val="28"/>
          <w:lang w:val="ru-RU"/>
        </w:rPr>
        <w:t xml:space="preserve"> и (или) её должностных лиц при </w:t>
      </w:r>
      <w:r w:rsidRPr="0002022A">
        <w:rPr>
          <w:rFonts w:ascii="Times New Roman" w:hAnsi="Times New Roman"/>
          <w:sz w:val="28"/>
          <w:szCs w:val="28"/>
          <w:lang w:val="ru-RU"/>
        </w:rPr>
        <w:t>предоставлении муниципальной услуги</w:t>
      </w:r>
      <w:r w:rsidR="00BD22FC" w:rsidRPr="0002022A">
        <w:rPr>
          <w:rFonts w:ascii="Times New Roman" w:eastAsia="SimSun" w:hAnsi="Times New Roman" w:cs="Mangal"/>
          <w:kern w:val="1"/>
          <w:sz w:val="28"/>
          <w:szCs w:val="28"/>
          <w:lang w:val="ru-RU" w:eastAsia="zh-CN" w:bidi="hi-IN"/>
        </w:rPr>
        <w:t>;</w:t>
      </w:r>
    </w:p>
    <w:p w:rsidR="00BD22FC" w:rsidRPr="0002022A"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02022A" w:rsidRPr="0002022A" w:rsidRDefault="0002022A" w:rsidP="0002022A">
      <w:pPr>
        <w:ind w:firstLine="709"/>
        <w:jc w:val="both"/>
        <w:rPr>
          <w:rFonts w:ascii="Times New Roman" w:hAnsi="Times New Roman"/>
          <w:sz w:val="28"/>
          <w:szCs w:val="28"/>
          <w:lang w:val="ru-RU"/>
        </w:rPr>
      </w:pPr>
      <w:bookmarkStart w:id="8"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ff"/>
            <w:rFonts w:ascii="Times New Roman" w:hAnsi="Times New Roman"/>
            <w:color w:val="auto"/>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8"/>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02022A" w:rsidRDefault="0002022A" w:rsidP="0002022A">
      <w:pPr>
        <w:ind w:firstLine="709"/>
        <w:jc w:val="both"/>
        <w:rPr>
          <w:rFonts w:ascii="Times New Roman" w:hAnsi="Times New Roman"/>
          <w:sz w:val="28"/>
          <w:szCs w:val="28"/>
          <w:lang w:val="ru-RU"/>
        </w:rPr>
      </w:pPr>
      <w:proofErr w:type="gramStart"/>
      <w:r w:rsidRPr="0002022A">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widowControl w:val="0"/>
        <w:suppressAutoHyphens/>
        <w:autoSpaceDE w:val="0"/>
        <w:ind w:firstLine="540"/>
        <w:jc w:val="both"/>
        <w:rPr>
          <w:rFonts w:ascii="Times New Roman" w:eastAsia="SimSun" w:hAnsi="Times New Roman"/>
          <w:kern w:val="1"/>
          <w:sz w:val="28"/>
          <w:szCs w:val="28"/>
          <w:lang w:val="ru-RU" w:eastAsia="zh-CN" w:bidi="hi-IN"/>
        </w:rPr>
      </w:pPr>
      <w:proofErr w:type="gramStart"/>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22FC" w:rsidRDefault="0002022A" w:rsidP="00BD22FC">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8A4257" w:rsidRDefault="008C33FD" w:rsidP="008C33FD">
      <w:pPr>
        <w:rPr>
          <w:rFonts w:ascii="Times New Roman" w:hAnsi="Times New Roman"/>
          <w:sz w:val="28"/>
          <w:szCs w:val="28"/>
          <w:lang w:val="ru-RU"/>
        </w:rPr>
      </w:pPr>
      <w:bookmarkStart w:id="9" w:name="sub_1652"/>
      <w:r w:rsidRPr="008A4257">
        <w:rPr>
          <w:rFonts w:ascii="Times New Roman" w:hAnsi="Times New Roman"/>
          <w:sz w:val="28"/>
          <w:szCs w:val="28"/>
          <w:lang w:val="ru-RU"/>
        </w:rPr>
        <w:t>- Администрация,</w:t>
      </w:r>
    </w:p>
    <w:bookmarkEnd w:id="9"/>
    <w:p w:rsidR="0002022A" w:rsidRDefault="008C33FD" w:rsidP="008C33FD">
      <w:pPr>
        <w:widowControl w:val="0"/>
        <w:suppressAutoHyphens/>
        <w:autoSpaceDE w:val="0"/>
        <w:ind w:firstLine="540"/>
        <w:jc w:val="both"/>
        <w:rPr>
          <w:lang w:val="ru-RU"/>
        </w:rPr>
      </w:pPr>
      <w:r w:rsidRPr="008A4257">
        <w:rPr>
          <w:rFonts w:ascii="Times New Roman" w:hAnsi="Times New Roman"/>
          <w:sz w:val="28"/>
          <w:szCs w:val="28"/>
          <w:lang w:val="ru-RU"/>
        </w:rPr>
        <w:t>- Глава Администрации</w:t>
      </w:r>
      <w:r w:rsidRPr="008A4257">
        <w:rPr>
          <w:lang w:val="ru-RU"/>
        </w:rPr>
        <w:t>.</w:t>
      </w:r>
    </w:p>
    <w:p w:rsidR="008C33FD" w:rsidRDefault="008C33FD" w:rsidP="008C33FD">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lastRenderedPageBreak/>
        <w:t>5.4. Порядок подачи и рассмотрения жалобы</w:t>
      </w:r>
    </w:p>
    <w:p w:rsidR="008C33FD" w:rsidRPr="008C33FD" w:rsidRDefault="008C33FD" w:rsidP="008C33FD">
      <w:pPr>
        <w:ind w:firstLine="709"/>
        <w:jc w:val="both"/>
        <w:rPr>
          <w:rFonts w:ascii="Times New Roman" w:hAnsi="Times New Roman"/>
          <w:sz w:val="28"/>
          <w:szCs w:val="28"/>
          <w:lang w:val="ru-RU"/>
        </w:rPr>
      </w:pPr>
      <w:bookmarkStart w:id="10"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Pr="008C33FD" w:rsidRDefault="008C33FD" w:rsidP="008C33FD">
      <w:pPr>
        <w:ind w:firstLine="709"/>
        <w:jc w:val="both"/>
        <w:rPr>
          <w:rFonts w:ascii="Times New Roman" w:hAnsi="Times New Roman"/>
          <w:sz w:val="28"/>
          <w:szCs w:val="28"/>
          <w:lang w:val="ru-RU"/>
        </w:rPr>
      </w:pPr>
      <w:bookmarkStart w:id="11" w:name="sub_1656"/>
      <w:bookmarkEnd w:id="10"/>
      <w:r w:rsidRPr="008C33FD">
        <w:rPr>
          <w:rFonts w:ascii="Times New Roman" w:hAnsi="Times New Roman"/>
          <w:sz w:val="28"/>
          <w:szCs w:val="28"/>
          <w:lang w:val="ru-RU"/>
        </w:rPr>
        <w:t>5.4.2. Жалоба подается в письменной форме на бумажном носителе, в э</w:t>
      </w:r>
      <w:r w:rsidR="00072140">
        <w:rPr>
          <w:rFonts w:ascii="Times New Roman" w:hAnsi="Times New Roman"/>
          <w:sz w:val="28"/>
          <w:szCs w:val="28"/>
          <w:lang w:val="ru-RU"/>
        </w:rPr>
        <w:t>лектронной форме в орган, предоставляющий муниципальную услугу</w:t>
      </w:r>
      <w:r w:rsidR="00C02022">
        <w:rPr>
          <w:rFonts w:ascii="Times New Roman" w:hAnsi="Times New Roman"/>
          <w:sz w:val="28"/>
          <w:szCs w:val="28"/>
          <w:lang w:val="ru-RU"/>
        </w:rPr>
        <w:t xml:space="preserve"> (приложение № 5 к настоящему административному регламенту)</w:t>
      </w:r>
      <w:r w:rsidRPr="008C33FD">
        <w:rPr>
          <w:rFonts w:ascii="Times New Roman" w:hAnsi="Times New Roman"/>
          <w:sz w:val="28"/>
          <w:szCs w:val="28"/>
          <w:lang w:val="ru-RU"/>
        </w:rPr>
        <w:t>.</w:t>
      </w:r>
      <w:r w:rsidR="00072140">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2" w:name="sub_1657"/>
      <w:bookmarkEnd w:id="11"/>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8C33FD" w:rsidRPr="008C33FD" w:rsidRDefault="008C33FD" w:rsidP="008C33FD">
      <w:pPr>
        <w:ind w:firstLine="709"/>
        <w:jc w:val="both"/>
        <w:rPr>
          <w:rFonts w:ascii="Times New Roman" w:hAnsi="Times New Roman"/>
          <w:sz w:val="28"/>
          <w:szCs w:val="28"/>
          <w:lang w:val="ru-RU"/>
        </w:rPr>
      </w:pPr>
      <w:bookmarkStart w:id="13" w:name="sub_1658"/>
      <w:bookmarkEnd w:id="12"/>
      <w:r w:rsidRPr="008C33FD">
        <w:rPr>
          <w:rFonts w:ascii="Times New Roman" w:hAnsi="Times New Roman"/>
          <w:sz w:val="28"/>
          <w:szCs w:val="28"/>
          <w:lang w:val="ru-RU"/>
        </w:rPr>
        <w:t>5.4.4. Жалоба должна содержать:</w:t>
      </w:r>
    </w:p>
    <w:bookmarkEnd w:id="13"/>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8C33FD" w:rsidRDefault="008C33FD" w:rsidP="008C33FD">
      <w:pPr>
        <w:ind w:firstLine="709"/>
        <w:jc w:val="both"/>
        <w:rPr>
          <w:rFonts w:ascii="Times New Roman" w:hAnsi="Times New Roman"/>
          <w:sz w:val="28"/>
          <w:szCs w:val="28"/>
          <w:lang w:val="ru-RU"/>
        </w:rPr>
      </w:pPr>
      <w:proofErr w:type="gramStart"/>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Default="008C33FD" w:rsidP="008C33FD">
      <w:pPr>
        <w:ind w:firstLine="709"/>
        <w:jc w:val="both"/>
        <w:rPr>
          <w:rFonts w:ascii="Times New Roman" w:hAnsi="Times New Roman"/>
          <w:sz w:val="28"/>
          <w:szCs w:val="28"/>
          <w:lang w:val="ru-RU"/>
        </w:rPr>
      </w:pPr>
      <w:bookmarkStart w:id="14" w:name="sub_1659"/>
      <w:r w:rsidRPr="008C33FD">
        <w:rPr>
          <w:rFonts w:ascii="Times New Roman" w:hAnsi="Times New Roman"/>
          <w:sz w:val="28"/>
          <w:szCs w:val="28"/>
          <w:lang w:val="ru-RU"/>
        </w:rPr>
        <w:t xml:space="preserve">5.4.5. В случае установления в ходе или по результатам </w:t>
      </w:r>
      <w:proofErr w:type="gramStart"/>
      <w:r w:rsidRPr="008C33FD">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8C33FD">
        <w:rPr>
          <w:rFonts w:ascii="Times New Roman" w:hAnsi="Times New Roman"/>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3FD" w:rsidRDefault="008C33FD" w:rsidP="008C33FD">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8C33FD" w:rsidRDefault="008C33FD" w:rsidP="008C33FD">
      <w:pPr>
        <w:ind w:firstLine="709"/>
        <w:jc w:val="both"/>
        <w:rPr>
          <w:rFonts w:ascii="Times New Roman" w:hAnsi="Times New Roman"/>
          <w:sz w:val="28"/>
          <w:szCs w:val="28"/>
          <w:lang w:val="ru-RU"/>
        </w:rPr>
      </w:pPr>
      <w:proofErr w:type="gramStart"/>
      <w:r w:rsidRPr="008C33FD">
        <w:rPr>
          <w:rFonts w:ascii="Times New Roman" w:hAnsi="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C33FD">
        <w:rPr>
          <w:rFonts w:ascii="Times New Roman" w:hAnsi="Times New Roman"/>
          <w:sz w:val="28"/>
          <w:szCs w:val="28"/>
          <w:lang w:val="ru-RU"/>
        </w:rPr>
        <w:t xml:space="preserve"> регистрации.</w:t>
      </w:r>
    </w:p>
    <w:p w:rsid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A4257">
        <w:rPr>
          <w:rFonts w:ascii="Times New Roman" w:hAnsi="Times New Roman"/>
          <w:sz w:val="28"/>
          <w:szCs w:val="28"/>
          <w:lang w:val="ru-RU"/>
        </w:rPr>
        <w:t>. Результат рассмотрения жалобы</w:t>
      </w:r>
    </w:p>
    <w:p w:rsidR="008C33FD" w:rsidRDefault="008C33FD" w:rsidP="008C33FD">
      <w:pPr>
        <w:ind w:firstLine="708"/>
        <w:jc w:val="both"/>
        <w:rPr>
          <w:rFonts w:ascii="Times New Roman" w:hAnsi="Times New Roman"/>
          <w:sz w:val="28"/>
          <w:szCs w:val="28"/>
          <w:lang w:val="ru-RU"/>
        </w:rPr>
      </w:pPr>
      <w:bookmarkStart w:id="15" w:name="sub_1662"/>
      <w:r w:rsidRPr="008C33FD">
        <w:rPr>
          <w:rFonts w:ascii="Times New Roman" w:hAnsi="Times New Roman"/>
          <w:sz w:val="28"/>
          <w:szCs w:val="28"/>
          <w:lang w:val="ru-RU"/>
        </w:rPr>
        <w:t>По результатам рассмотрения жалобы Глава Администрации принимает одно из следующих решений:</w:t>
      </w:r>
    </w:p>
    <w:p w:rsidR="008C33FD" w:rsidRPr="008C33FD" w:rsidRDefault="00F40842" w:rsidP="008C33FD">
      <w:pPr>
        <w:ind w:firstLine="709"/>
        <w:jc w:val="both"/>
        <w:rPr>
          <w:rFonts w:ascii="Times New Roman" w:hAnsi="Times New Roman"/>
          <w:sz w:val="28"/>
          <w:szCs w:val="28"/>
          <w:lang w:val="ru-RU"/>
        </w:rPr>
      </w:pPr>
      <w:proofErr w:type="gramStart"/>
      <w:r>
        <w:rPr>
          <w:rFonts w:ascii="Times New Roman" w:hAnsi="Times New Roman"/>
          <w:sz w:val="28"/>
          <w:szCs w:val="28"/>
          <w:lang w:val="ru-RU"/>
        </w:rPr>
        <w:lastRenderedPageBreak/>
        <w:t>5.6</w:t>
      </w:r>
      <w:r w:rsidR="008C33FD" w:rsidRPr="008C33FD">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8C33FD" w:rsidRDefault="00F40842" w:rsidP="008C33FD">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008C33FD" w:rsidRPr="00D15A77">
        <w:rPr>
          <w:rFonts w:ascii="Times New Roman" w:hAnsi="Times New Roman"/>
          <w:sz w:val="28"/>
          <w:szCs w:val="28"/>
          <w:lang w:val="ru-RU"/>
        </w:rPr>
        <w:t>.2. Отказывает в удовлетворении жалобы</w:t>
      </w:r>
    </w:p>
    <w:p w:rsidR="008C33FD"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5.7</w:t>
      </w:r>
      <w:r w:rsidR="008C33FD">
        <w:rPr>
          <w:rFonts w:ascii="Times New Roman" w:hAnsi="Times New Roman"/>
          <w:sz w:val="28"/>
          <w:szCs w:val="28"/>
          <w:lang w:val="ru-RU"/>
        </w:rPr>
        <w:t xml:space="preserve">. </w:t>
      </w:r>
      <w:r w:rsidR="008C33FD" w:rsidRPr="008C33FD">
        <w:rPr>
          <w:rFonts w:ascii="Times New Roman" w:hAnsi="Times New Roman"/>
          <w:sz w:val="28"/>
          <w:szCs w:val="28"/>
          <w:lang w:val="ru-RU"/>
        </w:rPr>
        <w:t>Порядок информирования заявителя о результатах рассмотрения жалобы</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Pr>
            <w:rStyle w:val="aff"/>
            <w:rFonts w:ascii="Times New Roman" w:hAnsi="Times New Roman"/>
            <w:color w:val="auto"/>
            <w:sz w:val="28"/>
            <w:szCs w:val="28"/>
            <w:lang w:val="ru-RU"/>
          </w:rPr>
          <w:t>пункте 5.6</w:t>
        </w:r>
        <w:r w:rsidRPr="002F2C3C">
          <w:rPr>
            <w:rStyle w:val="aff"/>
            <w:rFonts w:ascii="Times New Roman" w:hAnsi="Times New Roman"/>
            <w:color w:val="auto"/>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5.8</w:t>
      </w:r>
      <w:r w:rsidR="002F2C3C" w:rsidRPr="008A4257">
        <w:rPr>
          <w:rFonts w:ascii="Times New Roman" w:hAnsi="Times New Roman"/>
          <w:sz w:val="28"/>
          <w:szCs w:val="28"/>
          <w:lang w:val="ru-RU"/>
        </w:rPr>
        <w:t>. Порядок обжалования решения по жалобе</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w:t>
      </w:r>
      <w:proofErr w:type="gramStart"/>
      <w:r w:rsidRPr="002F2C3C">
        <w:rPr>
          <w:rFonts w:ascii="Times New Roman" w:hAnsi="Times New Roman"/>
          <w:sz w:val="28"/>
          <w:szCs w:val="28"/>
          <w:lang w:val="ru-RU"/>
        </w:rPr>
        <w:t>,</w:t>
      </w:r>
      <w:proofErr w:type="gramEnd"/>
      <w:r w:rsidRPr="002F2C3C">
        <w:rPr>
          <w:rFonts w:ascii="Times New Roman" w:hAnsi="Times New Roman"/>
          <w:sz w:val="28"/>
          <w:szCs w:val="28"/>
          <w:lang w:val="ru-RU"/>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5.9</w:t>
      </w:r>
      <w:r w:rsidR="002F2C3C"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2F2C3C" w:rsidRDefault="00D15A77" w:rsidP="002F2C3C">
      <w:pPr>
        <w:ind w:firstLine="708"/>
        <w:rPr>
          <w:rFonts w:ascii="Times New Roman" w:hAnsi="Times New Roman"/>
          <w:sz w:val="28"/>
          <w:szCs w:val="28"/>
          <w:lang w:val="ru-RU"/>
        </w:rPr>
      </w:pPr>
      <w:bookmarkStart w:id="16" w:name="sub_1665"/>
      <w:r>
        <w:rPr>
          <w:rFonts w:ascii="Times New Roman" w:hAnsi="Times New Roman"/>
          <w:sz w:val="28"/>
          <w:szCs w:val="28"/>
          <w:lang w:val="ru-RU"/>
        </w:rPr>
        <w:t>5.9</w:t>
      </w:r>
      <w:r w:rsidR="002F2C3C" w:rsidRPr="002F2C3C">
        <w:rPr>
          <w:rFonts w:ascii="Times New Roman" w:hAnsi="Times New Roman"/>
          <w:sz w:val="28"/>
          <w:szCs w:val="28"/>
          <w:lang w:val="ru-RU"/>
        </w:rPr>
        <w:t>.1. При рассмотрении жалобы гражданин имеет право:</w:t>
      </w:r>
    </w:p>
    <w:bookmarkEnd w:id="16"/>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2F2C3C" w:rsidRDefault="002F2C3C" w:rsidP="002F2C3C">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4"/>
    <w:bookmarkEnd w:id="15"/>
    <w:p w:rsidR="008C33FD" w:rsidRDefault="00D15A77" w:rsidP="008C33FD">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002F2C3C" w:rsidRPr="002F2C3C">
        <w:rPr>
          <w:rFonts w:ascii="Times New Roman" w:hAnsi="Times New Roman"/>
          <w:sz w:val="28"/>
          <w:szCs w:val="28"/>
          <w:lang w:val="ru-RU"/>
        </w:rPr>
        <w:t>. Способы информирования заявителей о порядке подачи и рассмотрения жалобы</w:t>
      </w:r>
    </w:p>
    <w:p w:rsidR="002F2C3C" w:rsidRPr="002F2C3C"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Default="009B4E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A4303" w:rsidRDefault="003A4303" w:rsidP="00C0559E">
      <w:pPr>
        <w:widowControl w:val="0"/>
        <w:autoSpaceDE w:val="0"/>
        <w:autoSpaceDN w:val="0"/>
        <w:adjustRightInd w:val="0"/>
        <w:ind w:firstLine="0"/>
        <w:outlineLvl w:val="1"/>
        <w:rPr>
          <w:rFonts w:ascii="Times New Roman" w:hAnsi="Times New Roman"/>
          <w:lang w:val="ru-RU"/>
        </w:rPr>
      </w:pPr>
    </w:p>
    <w:p w:rsidR="00F1634E" w:rsidRDefault="00F1634E" w:rsidP="008A224E">
      <w:pPr>
        <w:widowControl w:val="0"/>
        <w:autoSpaceDE w:val="0"/>
        <w:autoSpaceDN w:val="0"/>
        <w:adjustRightInd w:val="0"/>
        <w:jc w:val="right"/>
        <w:outlineLvl w:val="1"/>
        <w:rPr>
          <w:rFonts w:ascii="Times New Roman" w:hAnsi="Times New Roman"/>
          <w:lang w:val="ru-RU"/>
        </w:rPr>
      </w:pPr>
    </w:p>
    <w:p w:rsidR="008A224E" w:rsidRPr="008A224E" w:rsidRDefault="008A224E"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sidRPr="008A224E">
        <w:rPr>
          <w:rFonts w:ascii="Times New Roman" w:hAnsi="Times New Roman"/>
          <w:lang w:val="ru-RU"/>
        </w:rPr>
        <w:t xml:space="preserve"> 1</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8A224E"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008A224E" w:rsidRPr="008A224E">
        <w:rPr>
          <w:rFonts w:ascii="Times New Roman" w:hAnsi="Times New Roman"/>
          <w:lang w:val="ru-RU"/>
        </w:rPr>
        <w:t xml:space="preserve"> территории"</w:t>
      </w:r>
    </w:p>
    <w:p w:rsidR="008A224E" w:rsidRPr="008A224E" w:rsidRDefault="008A224E" w:rsidP="008A224E">
      <w:pPr>
        <w:widowControl w:val="0"/>
        <w:autoSpaceDE w:val="0"/>
        <w:autoSpaceDN w:val="0"/>
        <w:adjustRightInd w:val="0"/>
        <w:rPr>
          <w:rFonts w:ascii="Times New Roman" w:hAnsi="Times New Roman"/>
          <w:lang w:val="ru-RU"/>
        </w:rPr>
      </w:pPr>
    </w:p>
    <w:p w:rsidR="008A224E" w:rsidRDefault="008A224E" w:rsidP="008A224E">
      <w:pPr>
        <w:pStyle w:val="ConsPlusNonformat"/>
        <w:ind w:left="5103"/>
        <w:rPr>
          <w:rFonts w:ascii="Times New Roman" w:hAnsi="Times New Roman" w:cs="Times New Roman"/>
          <w:sz w:val="24"/>
          <w:szCs w:val="18"/>
        </w:rPr>
      </w:pPr>
    </w:p>
    <w:p w:rsidR="008A224E"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Pr>
          <w:rFonts w:ascii="Times New Roman" w:eastAsia="SimSun" w:hAnsi="Times New Roman" w:cs="Mangal"/>
          <w:kern w:val="1"/>
          <w:sz w:val="28"/>
          <w:szCs w:val="28"/>
          <w:lang w:val="ru-RU" w:eastAsia="zh-CN" w:bidi="hi-IN"/>
        </w:rPr>
        <w:t>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E34B30" w:rsidRDefault="008A224E" w:rsidP="008A224E">
      <w:pPr>
        <w:pStyle w:val="ConsPlusNonformat"/>
        <w:ind w:left="5103"/>
        <w:jc w:val="right"/>
        <w:rPr>
          <w:rFonts w:ascii="Times New Roman" w:hAnsi="Times New Roman" w:cs="Times New Roman"/>
          <w:sz w:val="24"/>
          <w:szCs w:val="18"/>
        </w:rPr>
      </w:pPr>
    </w:p>
    <w:p w:rsidR="008A224E" w:rsidRPr="008A224E" w:rsidRDefault="008A224E" w:rsidP="008A224E">
      <w:pPr>
        <w:jc w:val="center"/>
        <w:rPr>
          <w:rFonts w:ascii="Times New Roman" w:hAnsi="Times New Roman"/>
          <w:sz w:val="28"/>
          <w:szCs w:val="28"/>
          <w:lang w:val="ru-RU"/>
        </w:rPr>
      </w:pPr>
    </w:p>
    <w:p w:rsidR="008A224E" w:rsidRPr="008A224E" w:rsidRDefault="008A224E" w:rsidP="008A224E">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8A224E" w:rsidRPr="008A224E" w:rsidRDefault="008A224E" w:rsidP="008A224E">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8A224E" w:rsidRPr="008A224E" w:rsidRDefault="008A224E"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8A224E" w:rsidRPr="008A224E" w:rsidRDefault="008A224E" w:rsidP="008A224E">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8A224E" w:rsidRPr="008A224E" w:rsidRDefault="008A224E" w:rsidP="008A224E">
      <w:pPr>
        <w:ind w:left="2124" w:firstLine="708"/>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 xml:space="preserve">мельного участка </w:t>
      </w:r>
      <w:r w:rsidR="00F0118F">
        <w:rPr>
          <w:rFonts w:ascii="Times New Roman" w:hAnsi="Times New Roman"/>
          <w:sz w:val="28"/>
          <w:szCs w:val="28"/>
          <w:lang w:val="ru-RU"/>
        </w:rPr>
        <w:t>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8A224E" w:rsidRPr="008A224E" w:rsidRDefault="008A224E" w:rsidP="008A224E">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8A224E" w:rsidRPr="008A224E" w:rsidRDefault="008A224E" w:rsidP="008A224E">
      <w:pPr>
        <w:ind w:firstLine="567"/>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8A224E" w:rsidRPr="008A224E" w:rsidRDefault="008A224E" w:rsidP="008A224E">
      <w:pPr>
        <w:ind w:firstLine="567"/>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0118F" w:rsidRDefault="00F0118F"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2</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1D3AD7" w:rsidRPr="008A224E">
        <w:rPr>
          <w:rFonts w:ascii="Times New Roman" w:hAnsi="Times New Roman"/>
          <w:lang w:val="ru-RU"/>
        </w:rPr>
        <w:t>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1D3AD7" w:rsidRDefault="001D3AD7" w:rsidP="001D3AD7">
      <w:pPr>
        <w:pStyle w:val="ConsPlusNonformat"/>
        <w:ind w:left="5103"/>
        <w:rPr>
          <w:rFonts w:ascii="Times New Roman" w:hAnsi="Times New Roman" w:cs="Times New Roman"/>
          <w:sz w:val="24"/>
          <w:szCs w:val="18"/>
        </w:rPr>
      </w:pPr>
    </w:p>
    <w:p w:rsidR="001D3AD7" w:rsidRDefault="001D3AD7" w:rsidP="004B40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Pr="00DF4B39" w:rsidRDefault="001D3AD7"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E34B30" w:rsidRDefault="001D3AD7" w:rsidP="001D3AD7">
      <w:pPr>
        <w:pStyle w:val="ConsPlusNonformat"/>
        <w:ind w:left="5103"/>
        <w:jc w:val="right"/>
        <w:rPr>
          <w:rFonts w:ascii="Times New Roman" w:hAnsi="Times New Roman" w:cs="Times New Roman"/>
          <w:sz w:val="24"/>
          <w:szCs w:val="18"/>
        </w:rPr>
      </w:pPr>
    </w:p>
    <w:p w:rsidR="001D3AD7" w:rsidRPr="008A224E" w:rsidRDefault="001D3AD7" w:rsidP="001D3AD7">
      <w:pPr>
        <w:jc w:val="center"/>
        <w:rPr>
          <w:rFonts w:ascii="Times New Roman" w:hAnsi="Times New Roman"/>
          <w:sz w:val="28"/>
          <w:szCs w:val="28"/>
          <w:lang w:val="ru-RU"/>
        </w:rPr>
      </w:pPr>
    </w:p>
    <w:p w:rsidR="001D3AD7" w:rsidRPr="008A224E" w:rsidRDefault="001D3AD7" w:rsidP="001D3AD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1D3AD7" w:rsidRPr="008A224E" w:rsidRDefault="001D3AD7" w:rsidP="001D3AD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sidR="00F0118F">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1D3AD7" w:rsidRPr="008A224E" w:rsidRDefault="001D3AD7" w:rsidP="001D3AD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1D3AD7" w:rsidRPr="008A224E" w:rsidRDefault="001D3AD7" w:rsidP="001D3AD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1D3AD7" w:rsidRPr="008A224E" w:rsidRDefault="001D3AD7" w:rsidP="001D3AD7">
      <w:pPr>
        <w:ind w:left="2124" w:firstLine="708"/>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1D3AD7" w:rsidRPr="008A224E" w:rsidRDefault="001D3AD7"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w:t>
      </w:r>
      <w:r w:rsidR="00F0118F">
        <w:rPr>
          <w:rFonts w:ascii="Times New Roman" w:hAnsi="Times New Roman"/>
          <w:sz w:val="28"/>
          <w:szCs w:val="28"/>
          <w:lang w:val="ru-RU"/>
        </w:rPr>
        <w:t xml:space="preserve">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1D3AD7" w:rsidRPr="008A224E" w:rsidRDefault="001D3AD7"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567"/>
        <w:rPr>
          <w:rFonts w:ascii="Times New Roman" w:hAnsi="Times New Roman"/>
          <w:sz w:val="24"/>
          <w:lang w:val="ru-RU"/>
        </w:rPr>
      </w:pPr>
    </w:p>
    <w:p w:rsidR="001D3AD7" w:rsidRPr="00DF4B39" w:rsidRDefault="001D3AD7"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F44C4B" w:rsidRPr="00C0559E" w:rsidRDefault="001D3AD7" w:rsidP="00C0559E">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(подпись)</w:t>
      </w: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3</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на кадастровом плане или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кадастровой карте 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sidRPr="008A224E">
        <w:rPr>
          <w:rFonts w:ascii="Times New Roman" w:eastAsia="SimSun" w:hAnsi="Times New Roman" w:cs="Mangal"/>
          <w:noProof/>
          <w:kern w:val="1"/>
          <w:sz w:val="23"/>
          <w:szCs w:val="23"/>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3"/>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F44C4B" w:rsidRDefault="00F44C4B"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44C4B" w:rsidRDefault="00F44C4B"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44C4B" w:rsidRDefault="00F44C4B"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C0559E" w:rsidRDefault="00C0559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C0559E" w:rsidRDefault="00C0559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bookmarkStart w:id="17" w:name="_GoBack"/>
      <w:bookmarkEnd w:id="17"/>
    </w:p>
    <w:p w:rsidR="00C0559E" w:rsidRDefault="00C0559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4</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DF4B39" w:rsidRDefault="000A0C39"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0A0C39" w:rsidRPr="00DF4B39" w:rsidRDefault="00F1634E" w:rsidP="000A0C39">
      <w:pPr>
        <w:widowControl w:val="0"/>
        <w:suppressAutoHyphens/>
        <w:ind w:firstLine="0"/>
        <w:jc w:val="center"/>
        <w:rPr>
          <w:rFonts w:ascii="Times New Roman" w:eastAsia="SimSun" w:hAnsi="Times New Roman" w:cs="Mangal"/>
          <w:b/>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152400</wp:posOffset>
                </wp:positionV>
                <wp:extent cx="5372100" cy="571500"/>
                <wp:effectExtent l="0" t="0" r="19050" b="1905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6EA7" w:rsidRDefault="00ED6EA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left:0;text-align:left;margin-left:9pt;margin-top:12pt;width:42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ED6EA7" w:rsidRDefault="00ED6EA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mc:Fallback>
        </mc:AlternateConten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298" distR="114298" simplePos="0" relativeHeight="251666432" behindDoc="0" locked="0" layoutInCell="1" allowOverlap="1">
                <wp:simplePos x="0" y="0"/>
                <wp:positionH relativeFrom="column">
                  <wp:posOffset>2857499</wp:posOffset>
                </wp:positionH>
                <wp:positionV relativeFrom="paragraph">
                  <wp:posOffset>22860</wp:posOffset>
                </wp:positionV>
                <wp:extent cx="0" cy="302260"/>
                <wp:effectExtent l="76200" t="19050" r="57150" b="5969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mc:Fallback>
        </mc:AlternateContent>
      </w: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1312" behindDoc="0" locked="0" layoutInCell="1" allowOverlap="1">
                <wp:simplePos x="0" y="0"/>
                <wp:positionH relativeFrom="column">
                  <wp:posOffset>274320</wp:posOffset>
                </wp:positionH>
                <wp:positionV relativeFrom="paragraph">
                  <wp:posOffset>149860</wp:posOffset>
                </wp:positionV>
                <wp:extent cx="5304155" cy="687705"/>
                <wp:effectExtent l="0" t="0" r="10795" b="17145"/>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687705"/>
                        </a:xfrm>
                        <a:prstGeom prst="rect">
                          <a:avLst/>
                        </a:prstGeom>
                        <a:solidFill>
                          <a:srgbClr val="FFFFFF"/>
                        </a:solidFill>
                        <a:ln w="635">
                          <a:solidFill>
                            <a:srgbClr val="000000"/>
                          </a:solidFill>
                          <a:miter lim="800000"/>
                          <a:headEnd/>
                          <a:tailEnd/>
                        </a:ln>
                      </wps:spPr>
                      <wps:txbx>
                        <w:txbxContent>
                          <w:p w:rsidR="00ED6EA7" w:rsidRPr="00BD22FC" w:rsidRDefault="00ED6EA7"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ED6EA7" w:rsidRPr="00BD22FC" w:rsidRDefault="00ED6EA7"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mc:Fallback>
        </mc:AlternateConten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298" distR="114298" simplePos="0" relativeHeight="251669504" behindDoc="0" locked="0" layoutInCell="1" allowOverlap="1">
                <wp:simplePos x="0" y="0"/>
                <wp:positionH relativeFrom="column">
                  <wp:posOffset>2827019</wp:posOffset>
                </wp:positionH>
                <wp:positionV relativeFrom="paragraph">
                  <wp:posOffset>120650</wp:posOffset>
                </wp:positionV>
                <wp:extent cx="0" cy="97790"/>
                <wp:effectExtent l="19050" t="19050" r="38100" b="3556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mc:Fallback>
        </mc:AlternateContent>
      </w: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4294967294" distB="4294967294" distL="114300" distR="114300" simplePos="0" relativeHeight="251670528" behindDoc="0" locked="0" layoutInCell="1" allowOverlap="1">
                <wp:simplePos x="0" y="0"/>
                <wp:positionH relativeFrom="column">
                  <wp:posOffset>1093470</wp:posOffset>
                </wp:positionH>
                <wp:positionV relativeFrom="paragraph">
                  <wp:posOffset>136524</wp:posOffset>
                </wp:positionV>
                <wp:extent cx="3771900" cy="0"/>
                <wp:effectExtent l="19050" t="19050" r="38100" b="3810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mc:Fallback>
        </mc:AlternateContent>
      </w:r>
      <w:r>
        <w:rPr>
          <w:rFonts w:ascii="Times New Roman" w:eastAsia="SimSun" w:hAnsi="Times New Roman" w:cs="Mangal"/>
          <w:noProof/>
          <w:kern w:val="1"/>
          <w:sz w:val="24"/>
          <w:szCs w:val="24"/>
          <w:lang w:val="ru-RU" w:eastAsia="ru-RU"/>
        </w:rPr>
        <mc:AlternateContent>
          <mc:Choice Requires="wps">
            <w:drawing>
              <wp:anchor distT="0" distB="0" distL="114298" distR="114298" simplePos="0" relativeHeight="251672576" behindDoc="0" locked="0" layoutInCell="1" allowOverlap="1">
                <wp:simplePos x="0" y="0"/>
                <wp:positionH relativeFrom="column">
                  <wp:posOffset>4865369</wp:posOffset>
                </wp:positionH>
                <wp:positionV relativeFrom="paragraph">
                  <wp:posOffset>136525</wp:posOffset>
                </wp:positionV>
                <wp:extent cx="0" cy="228600"/>
                <wp:effectExtent l="76200" t="19050" r="57150" b="5715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mc:Fallback>
        </mc:AlternateContent>
      </w:r>
      <w:r>
        <w:rPr>
          <w:rFonts w:ascii="Times New Roman" w:eastAsia="SimSun" w:hAnsi="Times New Roman" w:cs="Mangal"/>
          <w:noProof/>
          <w:kern w:val="1"/>
          <w:sz w:val="24"/>
          <w:szCs w:val="24"/>
          <w:lang w:val="ru-RU" w:eastAsia="ru-RU"/>
        </w:rPr>
        <mc:AlternateContent>
          <mc:Choice Requires="wps">
            <w:drawing>
              <wp:anchor distT="0" distB="0" distL="114298" distR="114298" simplePos="0" relativeHeight="251671552" behindDoc="0" locked="0" layoutInCell="1" allowOverlap="1">
                <wp:simplePos x="0" y="0"/>
                <wp:positionH relativeFrom="column">
                  <wp:posOffset>1093469</wp:posOffset>
                </wp:positionH>
                <wp:positionV relativeFrom="paragraph">
                  <wp:posOffset>136525</wp:posOffset>
                </wp:positionV>
                <wp:extent cx="0" cy="228600"/>
                <wp:effectExtent l="76200" t="19050" r="57150" b="5715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mc:Fallback>
        </mc:AlternateConten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73600" behindDoc="0" locked="0" layoutInCell="1" allowOverlap="1">
                <wp:simplePos x="0" y="0"/>
                <wp:positionH relativeFrom="column">
                  <wp:posOffset>858520</wp:posOffset>
                </wp:positionH>
                <wp:positionV relativeFrom="paragraph">
                  <wp:posOffset>14605</wp:posOffset>
                </wp:positionV>
                <wp:extent cx="4076700" cy="454660"/>
                <wp:effectExtent l="0" t="0" r="19050" b="2159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076700" cy="454660"/>
                        </a:xfrm>
                        <a:prstGeom prst="rect">
                          <a:avLst/>
                        </a:prstGeom>
                        <a:solidFill>
                          <a:srgbClr val="FFFFFF"/>
                        </a:solidFill>
                        <a:ln w="9525">
                          <a:solidFill>
                            <a:srgbClr val="000000"/>
                          </a:solidFill>
                          <a:miter lim="800000"/>
                          <a:headEnd/>
                          <a:tailEnd/>
                        </a:ln>
                      </wps:spPr>
                      <wps:txbx>
                        <w:txbxContent>
                          <w:p w:rsidR="00ED6EA7" w:rsidRPr="00A5461A" w:rsidRDefault="00ED6EA7" w:rsidP="000A0C39">
                            <w:pPr>
                              <w:rPr>
                                <w:lang w:val="ru-RU"/>
                              </w:rPr>
                            </w:pPr>
                            <w:r>
                              <w:rPr>
                                <w:lang w:val="ru-RU"/>
                              </w:rPr>
                              <w:t>Получение, обработка запроса уполномоченными органами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67.6pt;margin-top:1.15pt;width:321pt;height:35.8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ED6EA7" w:rsidRPr="00A5461A" w:rsidRDefault="00ED6EA7" w:rsidP="000A0C39">
                      <w:pPr>
                        <w:rPr>
                          <w:lang w:val="ru-RU"/>
                        </w:rPr>
                      </w:pPr>
                      <w:r>
                        <w:rPr>
                          <w:lang w:val="ru-RU"/>
                        </w:rPr>
                        <w:t>Получение, обработка запроса уполномоченными органами</w:t>
                      </w:r>
                    </w:p>
                  </w:txbxContent>
                </v:textbox>
              </v:rect>
            </w:pict>
          </mc:Fallback>
        </mc:AlternateContent>
      </w:r>
      <w:r>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8480" behindDoc="0" locked="0" layoutInCell="1" allowOverlap="1">
                <wp:simplePos x="0" y="0"/>
                <wp:positionH relativeFrom="column">
                  <wp:posOffset>4262120</wp:posOffset>
                </wp:positionH>
                <wp:positionV relativeFrom="paragraph">
                  <wp:posOffset>92075</wp:posOffset>
                </wp:positionV>
                <wp:extent cx="45085" cy="70485"/>
                <wp:effectExtent l="0" t="0" r="12065" b="2476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0485"/>
                        </a:xfrm>
                        <a:prstGeom prst="rect">
                          <a:avLst/>
                        </a:prstGeom>
                        <a:solidFill>
                          <a:srgbClr val="FFFFFF"/>
                        </a:solidFill>
                        <a:ln w="635">
                          <a:solidFill>
                            <a:srgbClr val="000000"/>
                          </a:solidFill>
                          <a:miter lim="800000"/>
                          <a:headEnd/>
                          <a:tailEnd/>
                        </a:ln>
                      </wps:spPr>
                      <wps:txbx>
                        <w:txbxContent>
                          <w:p w:rsidR="00ED6EA7" w:rsidRPr="00BD22FC" w:rsidRDefault="00ED6EA7"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335.6pt;margin-top:7.25pt;width:3.55pt;height:5.5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ED6EA7" w:rsidRPr="00BD22FC" w:rsidRDefault="00ED6EA7"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mc:Fallback>
        </mc:AlternateContent>
      </w: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7456" behindDoc="0" locked="0" layoutInCell="1" allowOverlap="1">
                <wp:simplePos x="0" y="0"/>
                <wp:positionH relativeFrom="column">
                  <wp:posOffset>2359025</wp:posOffset>
                </wp:positionH>
                <wp:positionV relativeFrom="paragraph">
                  <wp:posOffset>-5080</wp:posOffset>
                </wp:positionV>
                <wp:extent cx="127635" cy="77470"/>
                <wp:effectExtent l="0" t="0" r="24765" b="1778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77470"/>
                        </a:xfrm>
                        <a:prstGeom prst="rect">
                          <a:avLst/>
                        </a:prstGeom>
                        <a:solidFill>
                          <a:srgbClr val="FFFFFF"/>
                        </a:solidFill>
                        <a:ln w="635">
                          <a:solidFill>
                            <a:srgbClr val="000000"/>
                          </a:solidFill>
                          <a:miter lim="800000"/>
                          <a:headEnd/>
                          <a:tailEnd/>
                        </a:ln>
                      </wps:spPr>
                      <wps:txbx>
                        <w:txbxContent>
                          <w:p w:rsidR="00ED6EA7" w:rsidRPr="00BD22FC" w:rsidRDefault="00ED6EA7"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ED6EA7" w:rsidRPr="00BD22FC" w:rsidRDefault="00ED6EA7" w:rsidP="000A0C39">
                            <w:pPr>
                              <w:jc w:val="center"/>
                              <w:rPr>
                                <w:sz w:val="24"/>
                                <w:szCs w:val="24"/>
                                <w:lang w:val="ru-RU"/>
                              </w:rPr>
                            </w:pPr>
                          </w:p>
                          <w:p w:rsidR="00ED6EA7" w:rsidRPr="00BD22FC" w:rsidRDefault="00ED6EA7" w:rsidP="000A0C39">
                            <w:pPr>
                              <w:rPr>
                                <w:lang w:val="ru-RU"/>
                              </w:rPr>
                            </w:pP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185.75pt;margin-top:-.4pt;width:10.05pt;height:6.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ED6EA7" w:rsidRPr="00BD22FC" w:rsidRDefault="00ED6EA7"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ED6EA7" w:rsidRPr="00BD22FC" w:rsidRDefault="00ED6EA7" w:rsidP="000A0C39">
                      <w:pPr>
                        <w:jc w:val="center"/>
                        <w:rPr>
                          <w:sz w:val="24"/>
                          <w:szCs w:val="24"/>
                          <w:lang w:val="ru-RU"/>
                        </w:rPr>
                      </w:pPr>
                    </w:p>
                    <w:p w:rsidR="00ED6EA7" w:rsidRPr="00BD22FC" w:rsidRDefault="00ED6EA7" w:rsidP="000A0C39">
                      <w:pPr>
                        <w:rPr>
                          <w:lang w:val="ru-RU"/>
                        </w:rPr>
                      </w:pPr>
                    </w:p>
                  </w:txbxContent>
                </v:textbox>
              </v:shape>
            </w:pict>
          </mc:Fallback>
        </mc:AlternateContent>
      </w: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299" distR="114299" simplePos="0" relativeHeight="251676672" behindDoc="0" locked="0" layoutInCell="1" allowOverlap="1">
                <wp:simplePos x="0" y="0"/>
                <wp:positionH relativeFrom="column">
                  <wp:posOffset>3106419</wp:posOffset>
                </wp:positionH>
                <wp:positionV relativeFrom="paragraph">
                  <wp:posOffset>119380</wp:posOffset>
                </wp:positionV>
                <wp:extent cx="0" cy="540385"/>
                <wp:effectExtent l="76200" t="0" r="57150" b="5016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44.6pt;margin-top:9.4pt;width:0;height:42.5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mc:Fallback>
        </mc:AlternateConten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133985</wp:posOffset>
                </wp:positionV>
                <wp:extent cx="4800600" cy="843280"/>
                <wp:effectExtent l="38100" t="19050" r="19050" b="3302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43280"/>
                        </a:xfrm>
                        <a:prstGeom prst="diamond">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6EA7" w:rsidRDefault="00ED6EA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ED6EA7" w:rsidRDefault="00ED6EA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mc:Fallback>
        </mc:AlternateConten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b/>
          <w:noProof/>
          <w:kern w:val="1"/>
          <w:sz w:val="24"/>
          <w:szCs w:val="24"/>
          <w:lang w:val="ru-RU" w:eastAsia="ru-RU"/>
        </w:rPr>
        <mc:AlternateContent>
          <mc:Choice Requires="wps">
            <w:drawing>
              <wp:anchor distT="0" distB="0" distL="114300" distR="114300" simplePos="0" relativeHeight="251675648" behindDoc="0" locked="0" layoutInCell="1" allowOverlap="1">
                <wp:simplePos x="0" y="0"/>
                <wp:positionH relativeFrom="column">
                  <wp:posOffset>4262120</wp:posOffset>
                </wp:positionH>
                <wp:positionV relativeFrom="paragraph">
                  <wp:posOffset>73660</wp:posOffset>
                </wp:positionV>
                <wp:extent cx="415925" cy="431165"/>
                <wp:effectExtent l="0" t="0" r="79375" b="6413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35.6pt;margin-top:5.8pt;width:32.75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mc:Fallback>
        </mc:AlternateContent>
      </w:r>
      <w:r>
        <w:rPr>
          <w:rFonts w:ascii="Times New Roman" w:eastAsia="SimSun" w:hAnsi="Times New Roman" w:cs="Mangal"/>
          <w:b/>
          <w:noProof/>
          <w:kern w:val="1"/>
          <w:sz w:val="24"/>
          <w:szCs w:val="24"/>
          <w:lang w:val="ru-RU" w:eastAsia="ru-RU"/>
        </w:rPr>
        <mc:AlternateContent>
          <mc:Choice Requires="wps">
            <w:drawing>
              <wp:anchor distT="0" distB="0" distL="114300" distR="114300" simplePos="0" relativeHeight="251674624" behindDoc="0" locked="0" layoutInCell="1" allowOverlap="1">
                <wp:simplePos x="0" y="0"/>
                <wp:positionH relativeFrom="column">
                  <wp:posOffset>1382395</wp:posOffset>
                </wp:positionH>
                <wp:positionV relativeFrom="paragraph">
                  <wp:posOffset>73660</wp:posOffset>
                </wp:positionV>
                <wp:extent cx="409575" cy="431165"/>
                <wp:effectExtent l="38100" t="0" r="28575" b="641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8.85pt;margin-top:5.8pt;width:32.25pt;height:33.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mc:Fallback>
        </mc:AlternateConten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F1634E"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3315970</wp:posOffset>
                </wp:positionH>
                <wp:positionV relativeFrom="paragraph">
                  <wp:posOffset>154305</wp:posOffset>
                </wp:positionV>
                <wp:extent cx="2628900" cy="571500"/>
                <wp:effectExtent l="0" t="0" r="19050" b="1905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6EA7" w:rsidRDefault="00ED6EA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261.1pt;margin-top:12.15pt;width:20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ED6EA7" w:rsidRDefault="00ED6EA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mc:Fallback>
        </mc:AlternateContent>
      </w:r>
      <w:r>
        <w:rPr>
          <w:rFonts w:ascii="Times New Roman" w:eastAsia="SimSun" w:hAnsi="Times New Roman" w:cs="Mangal"/>
          <w:noProof/>
          <w:kern w:val="1"/>
          <w:sz w:val="24"/>
          <w:szCs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132080</wp:posOffset>
                </wp:positionH>
                <wp:positionV relativeFrom="paragraph">
                  <wp:posOffset>154305</wp:posOffset>
                </wp:positionV>
                <wp:extent cx="2694940" cy="564515"/>
                <wp:effectExtent l="0" t="0" r="10160" b="260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56451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6EA7" w:rsidRDefault="00ED6EA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33" o:spid="_x0000_s1033" style="position:absolute;margin-left:10.4pt;margin-top:12.15pt;width:212.2pt;height:4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ED6EA7" w:rsidRDefault="00ED6EA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mc:Fallback>
        </mc:AlternateContent>
      </w:r>
      <w:r>
        <w:rPr>
          <w:rFonts w:ascii="Times New Roman" w:eastAsia="SimSun" w:hAnsi="Times New Roman" w:cs="Mangal"/>
          <w:noProof/>
          <w:kern w:val="1"/>
          <w:sz w:val="24"/>
          <w:szCs w:val="24"/>
          <w:lang w:val="ru-RU" w:eastAsia="ru-RU"/>
        </w:rPr>
        <mc:AlternateContent>
          <mc:Choice Requires="wps">
            <w:drawing>
              <wp:anchor distT="0" distB="0" distL="114935" distR="114935" simplePos="0" relativeHeight="251662336" behindDoc="0" locked="0" layoutInCell="1" allowOverlap="1">
                <wp:simplePos x="0" y="0"/>
                <wp:positionH relativeFrom="column">
                  <wp:posOffset>229235</wp:posOffset>
                </wp:positionH>
                <wp:positionV relativeFrom="paragraph">
                  <wp:posOffset>51435</wp:posOffset>
                </wp:positionV>
                <wp:extent cx="45085" cy="59055"/>
                <wp:effectExtent l="0" t="0" r="12065" b="1714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9055"/>
                        </a:xfrm>
                        <a:prstGeom prst="rect">
                          <a:avLst/>
                        </a:prstGeom>
                        <a:solidFill>
                          <a:srgbClr val="FFFFFF"/>
                        </a:solidFill>
                        <a:ln w="635">
                          <a:solidFill>
                            <a:srgbClr val="000000"/>
                          </a:solidFill>
                          <a:miter lim="800000"/>
                          <a:headEnd/>
                          <a:tailEnd/>
                        </a:ln>
                      </wps:spPr>
                      <wps:txbx>
                        <w:txbxContent>
                          <w:p w:rsidR="00ED6EA7" w:rsidRPr="001F1F7D" w:rsidRDefault="00ED6EA7" w:rsidP="000A0C39">
                            <w:pPr>
                              <w:rPr>
                                <w:lang w:val="ru-RU"/>
                              </w:rPr>
                            </w:pP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18.05pt;margin-top:4.05pt;width:3.55pt;height:4.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ED6EA7" w:rsidRPr="001F1F7D" w:rsidRDefault="00ED6EA7" w:rsidP="000A0C39">
                      <w:pPr>
                        <w:rPr>
                          <w:lang w:val="ru-RU"/>
                        </w:rPr>
                      </w:pPr>
                    </w:p>
                  </w:txbxContent>
                </v:textbox>
              </v:shape>
            </w:pict>
          </mc:Fallback>
        </mc:AlternateConten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31C3F" w:rsidRDefault="00931C3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5</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w:t>
      </w:r>
      <w:r w:rsidR="00931C3F">
        <w:rPr>
          <w:rFonts w:ascii="Times New Roman" w:hAnsi="Times New Roman"/>
          <w:b/>
          <w:sz w:val="20"/>
          <w:szCs w:val="20"/>
          <w:lang w:val="ru-RU" w:eastAsia="zh-CN"/>
        </w:rPr>
        <w:t>__________________________________________________________</w:t>
      </w:r>
      <w:r w:rsidRPr="00DF4B39">
        <w:rPr>
          <w:rFonts w:ascii="Times New Roman" w:hAnsi="Times New Roman"/>
          <w:b/>
          <w:sz w:val="20"/>
          <w:szCs w:val="20"/>
          <w:lang w:val="ru-RU" w:eastAsia="zh-CN"/>
        </w:rPr>
        <w:t>____</w:t>
      </w:r>
      <w:r w:rsidRPr="00DF4B39">
        <w:rPr>
          <w:rFonts w:ascii="Times New Roman" w:hAnsi="Times New Roman"/>
          <w:sz w:val="20"/>
          <w:szCs w:val="20"/>
          <w:lang w:val="ru-RU" w:eastAsia="zh-CN"/>
        </w:rPr>
        <w:t xml:space="preserve"> (наименование ОМСУ)</w:t>
      </w:r>
    </w:p>
    <w:p w:rsidR="000A0C39" w:rsidRPr="00DF4B39" w:rsidRDefault="000A0C39" w:rsidP="000A0C39">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0A0C39" w:rsidRPr="00DF4B39" w:rsidRDefault="000A0C39" w:rsidP="000A0C39">
      <w:pPr>
        <w:suppressAutoHyphens/>
        <w:autoSpaceDE w:val="0"/>
        <w:ind w:firstLine="540"/>
        <w:jc w:val="both"/>
        <w:rPr>
          <w:rFonts w:ascii="Times New Roman" w:hAnsi="Times New Roman"/>
          <w:sz w:val="24"/>
          <w:szCs w:val="24"/>
          <w:lang w:val="ru-RU" w:eastAsia="zh-CN"/>
        </w:rPr>
      </w:pPr>
    </w:p>
    <w:p w:rsidR="00931C3F"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Исх. от _____________ №____                                                </w:t>
      </w: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 xml:space="preserve">     _</w:t>
      </w:r>
      <w:r w:rsidR="00931C3F">
        <w:rPr>
          <w:rFonts w:ascii="Times New Roman" w:hAnsi="Times New Roman"/>
          <w:kern w:val="1"/>
          <w:sz w:val="24"/>
          <w:szCs w:val="24"/>
          <w:lang w:val="ru-RU" w:eastAsia="zh-CN"/>
        </w:rPr>
        <w:t>_</w:t>
      </w:r>
      <w:r w:rsidRPr="00DF4B39">
        <w:rPr>
          <w:rFonts w:ascii="Times New Roman" w:hAnsi="Times New Roman"/>
          <w:kern w:val="1"/>
          <w:sz w:val="24"/>
          <w:szCs w:val="24"/>
          <w:lang w:val="ru-RU" w:eastAsia="zh-CN"/>
        </w:rPr>
        <w:t>______________</w:t>
      </w:r>
      <w:r w:rsidRPr="00DF4B39">
        <w:rPr>
          <w:rFonts w:ascii="Times New Roman" w:hAnsi="Times New Roman"/>
          <w:kern w:val="1"/>
          <w:sz w:val="20"/>
          <w:szCs w:val="20"/>
          <w:lang w:val="ru-RU" w:eastAsia="zh-CN"/>
        </w:rPr>
        <w:t>____</w:t>
      </w:r>
      <w:r w:rsidR="00931C3F">
        <w:rPr>
          <w:rFonts w:ascii="Times New Roman" w:hAnsi="Times New Roman"/>
          <w:kern w:val="1"/>
          <w:sz w:val="20"/>
          <w:szCs w:val="20"/>
          <w:lang w:val="ru-RU" w:eastAsia="zh-CN"/>
        </w:rPr>
        <w:t>_____________________________________________________________________</w:t>
      </w:r>
      <w:r w:rsidRPr="00DF4B39">
        <w:rPr>
          <w:rFonts w:ascii="Times New Roman" w:hAnsi="Times New Roman"/>
          <w:kern w:val="1"/>
          <w:sz w:val="20"/>
          <w:szCs w:val="20"/>
          <w:lang w:val="ru-RU" w:eastAsia="zh-CN"/>
        </w:rPr>
        <w:t>________</w:t>
      </w:r>
    </w:p>
    <w:p w:rsidR="00931C3F" w:rsidRPr="00DF4B39" w:rsidRDefault="000A0C39" w:rsidP="00931C3F">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(наименование </w:t>
      </w:r>
      <w:r w:rsidR="00931C3F" w:rsidRPr="00DF4B39">
        <w:rPr>
          <w:rFonts w:ascii="Times New Roman" w:hAnsi="Times New Roman"/>
          <w:kern w:val="1"/>
          <w:sz w:val="20"/>
          <w:szCs w:val="20"/>
          <w:lang w:val="ru-RU" w:eastAsia="zh-CN"/>
        </w:rPr>
        <w:t>структурного подразделения ОМСУ)</w:t>
      </w:r>
    </w:p>
    <w:p w:rsidR="00931C3F" w:rsidRPr="00DF4B39" w:rsidRDefault="00931C3F" w:rsidP="00931C3F">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w:t>
      </w:r>
    </w:p>
    <w:p w:rsidR="000A0C39" w:rsidRPr="00DF4B39" w:rsidRDefault="000A0C39" w:rsidP="00931C3F">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w:t>
      </w:r>
      <w:r w:rsidR="00931C3F" w:rsidRPr="00DF4B39">
        <w:rPr>
          <w:rFonts w:ascii="Times New Roman" w:hAnsi="Times New Roman"/>
          <w:kern w:val="1"/>
          <w:sz w:val="20"/>
          <w:szCs w:val="20"/>
          <w:lang w:val="ru-RU" w:eastAsia="zh-CN"/>
        </w:rPr>
        <w:t xml:space="preserve">                                                                                                                                </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F0118F" w:rsidRPr="00C0559E" w:rsidRDefault="000A0C39" w:rsidP="00C0559E">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6</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931C3F"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 xml:space="preserve"> ПО ЖАЛОБЕ НА ДЕЙСТВИЕ (БЕЗДЕЙСТВИЕ) АДМИНИСТРАЦИ</w:t>
      </w:r>
      <w:r>
        <w:rPr>
          <w:rFonts w:ascii="Times New Roman" w:hAnsi="Times New Roman"/>
          <w:b/>
          <w:sz w:val="24"/>
          <w:szCs w:val="24"/>
          <w:lang w:val="ru-RU" w:eastAsia="zh-CN"/>
        </w:rPr>
        <w:t>И</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0A0C39" w:rsidRPr="00DF4B39" w:rsidRDefault="000A0C39" w:rsidP="000A0C39">
      <w:pPr>
        <w:suppressAutoHyphens/>
        <w:autoSpaceDE w:val="0"/>
        <w:ind w:firstLine="540"/>
        <w:jc w:val="both"/>
        <w:rPr>
          <w:rFonts w:ascii="Times New Roman" w:hAnsi="Times New Roman"/>
          <w:b/>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0A0C39" w:rsidRPr="00DF4B39" w:rsidRDefault="000A0C39"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Default="000A0C39" w:rsidP="00931C3F">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lastRenderedPageBreak/>
        <w:t>РЕШЕНО:</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0A0C39" w:rsidRPr="00DF4B39" w:rsidRDefault="000A0C39" w:rsidP="000A0C39">
      <w:pPr>
        <w:ind w:firstLine="0"/>
        <w:rPr>
          <w:rFonts w:ascii="Times New Roman" w:hAnsi="Times New Roman"/>
          <w:sz w:val="28"/>
          <w:szCs w:val="28"/>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0A0C39" w:rsidSect="006136C9">
      <w:headerReference w:type="even" r:id="rId14"/>
      <w:headerReference w:type="default" r:id="rId15"/>
      <w:headerReference w:type="first" r:id="rId16"/>
      <w:pgSz w:w="11906" w:h="16838"/>
      <w:pgMar w:top="567" w:right="562" w:bottom="1138"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7D" w:rsidRDefault="00743B7D">
      <w:r>
        <w:separator/>
      </w:r>
    </w:p>
  </w:endnote>
  <w:endnote w:type="continuationSeparator" w:id="0">
    <w:p w:rsidR="00743B7D" w:rsidRDefault="0074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00"/>
    <w:family w:val="auto"/>
    <w:pitch w:val="variable"/>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7D" w:rsidRDefault="00743B7D">
      <w:r>
        <w:separator/>
      </w:r>
    </w:p>
  </w:footnote>
  <w:footnote w:type="continuationSeparator" w:id="0">
    <w:p w:rsidR="00743B7D" w:rsidRDefault="00743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A7" w:rsidRDefault="00ED6EA7" w:rsidP="00E41B0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D6EA7" w:rsidRDefault="00ED6EA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541053"/>
      <w:docPartObj>
        <w:docPartGallery w:val="Page Numbers (Top of Page)"/>
        <w:docPartUnique/>
      </w:docPartObj>
    </w:sdtPr>
    <w:sdtContent>
      <w:p w:rsidR="00C0559E" w:rsidRDefault="00C0559E">
        <w:pPr>
          <w:pStyle w:val="af"/>
          <w:jc w:val="right"/>
        </w:pPr>
        <w:r>
          <w:fldChar w:fldCharType="begin"/>
        </w:r>
        <w:r>
          <w:instrText>PAGE   \* MERGEFORMAT</w:instrText>
        </w:r>
        <w:r>
          <w:fldChar w:fldCharType="separate"/>
        </w:r>
        <w:r w:rsidRPr="00C0559E">
          <w:rPr>
            <w:noProof/>
            <w:lang w:val="ru-RU"/>
          </w:rPr>
          <w:t>21</w:t>
        </w:r>
        <w:r>
          <w:fldChar w:fldCharType="end"/>
        </w:r>
      </w:p>
    </w:sdtContent>
  </w:sdt>
  <w:p w:rsidR="00C0559E" w:rsidRDefault="00C0559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48722"/>
      <w:docPartObj>
        <w:docPartGallery w:val="Page Numbers (Top of Page)"/>
        <w:docPartUnique/>
      </w:docPartObj>
    </w:sdtPr>
    <w:sdtEndPr/>
    <w:sdtContent>
      <w:p w:rsidR="00ED6EA7" w:rsidRDefault="00ED6EA7">
        <w:pPr>
          <w:pStyle w:val="af"/>
          <w:jc w:val="right"/>
        </w:pPr>
        <w:r>
          <w:fldChar w:fldCharType="begin"/>
        </w:r>
        <w:r>
          <w:instrText>PAGE   \* MERGEFORMAT</w:instrText>
        </w:r>
        <w:r>
          <w:fldChar w:fldCharType="separate"/>
        </w:r>
        <w:r w:rsidR="00C0559E" w:rsidRPr="00C0559E">
          <w:rPr>
            <w:noProof/>
            <w:lang w:val="ru-RU"/>
          </w:rPr>
          <w:t>1</w:t>
        </w:r>
        <w:r>
          <w:fldChar w:fldCharType="end"/>
        </w:r>
      </w:p>
    </w:sdtContent>
  </w:sdt>
  <w:p w:rsidR="00ED6EA7" w:rsidRDefault="00ED6EA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4E"/>
    <w:rsid w:val="00016A7C"/>
    <w:rsid w:val="0002022A"/>
    <w:rsid w:val="00020CEC"/>
    <w:rsid w:val="00031A5B"/>
    <w:rsid w:val="00036620"/>
    <w:rsid w:val="00040E2E"/>
    <w:rsid w:val="000539C0"/>
    <w:rsid w:val="000540EC"/>
    <w:rsid w:val="00054E74"/>
    <w:rsid w:val="00072140"/>
    <w:rsid w:val="000A0C39"/>
    <w:rsid w:val="000B30CD"/>
    <w:rsid w:val="000D7933"/>
    <w:rsid w:val="000E522E"/>
    <w:rsid w:val="001149A9"/>
    <w:rsid w:val="001349A2"/>
    <w:rsid w:val="0014068D"/>
    <w:rsid w:val="00160688"/>
    <w:rsid w:val="0016707D"/>
    <w:rsid w:val="00173529"/>
    <w:rsid w:val="00174B42"/>
    <w:rsid w:val="001B60BC"/>
    <w:rsid w:val="001C7F4D"/>
    <w:rsid w:val="001D3AD7"/>
    <w:rsid w:val="001E6ED0"/>
    <w:rsid w:val="001F1F7D"/>
    <w:rsid w:val="0020041A"/>
    <w:rsid w:val="00241265"/>
    <w:rsid w:val="002811A2"/>
    <w:rsid w:val="00285FF6"/>
    <w:rsid w:val="002913AA"/>
    <w:rsid w:val="00294BC6"/>
    <w:rsid w:val="00295275"/>
    <w:rsid w:val="002D5CA3"/>
    <w:rsid w:val="002E3740"/>
    <w:rsid w:val="002F2C3C"/>
    <w:rsid w:val="00300B88"/>
    <w:rsid w:val="003163B0"/>
    <w:rsid w:val="0031684E"/>
    <w:rsid w:val="003215CF"/>
    <w:rsid w:val="0033278E"/>
    <w:rsid w:val="00335384"/>
    <w:rsid w:val="00350CB8"/>
    <w:rsid w:val="003A4303"/>
    <w:rsid w:val="003A5D72"/>
    <w:rsid w:val="003B6E30"/>
    <w:rsid w:val="003E2753"/>
    <w:rsid w:val="003F236F"/>
    <w:rsid w:val="00404F89"/>
    <w:rsid w:val="00435275"/>
    <w:rsid w:val="004402D1"/>
    <w:rsid w:val="00441C94"/>
    <w:rsid w:val="0046608D"/>
    <w:rsid w:val="004940D4"/>
    <w:rsid w:val="004A413F"/>
    <w:rsid w:val="004B0650"/>
    <w:rsid w:val="004B0ABA"/>
    <w:rsid w:val="004B40D7"/>
    <w:rsid w:val="004B434A"/>
    <w:rsid w:val="004C4847"/>
    <w:rsid w:val="004E0C0B"/>
    <w:rsid w:val="00510563"/>
    <w:rsid w:val="0051202C"/>
    <w:rsid w:val="00512E54"/>
    <w:rsid w:val="00520E1C"/>
    <w:rsid w:val="00557264"/>
    <w:rsid w:val="00561A1F"/>
    <w:rsid w:val="00565397"/>
    <w:rsid w:val="005C0E71"/>
    <w:rsid w:val="005D4B34"/>
    <w:rsid w:val="005E06F7"/>
    <w:rsid w:val="005E6097"/>
    <w:rsid w:val="005F0679"/>
    <w:rsid w:val="005F583C"/>
    <w:rsid w:val="00603765"/>
    <w:rsid w:val="00605474"/>
    <w:rsid w:val="0060725C"/>
    <w:rsid w:val="006136C9"/>
    <w:rsid w:val="00624BDA"/>
    <w:rsid w:val="00632540"/>
    <w:rsid w:val="00640734"/>
    <w:rsid w:val="00645731"/>
    <w:rsid w:val="00646D72"/>
    <w:rsid w:val="00652819"/>
    <w:rsid w:val="00661269"/>
    <w:rsid w:val="0066234C"/>
    <w:rsid w:val="006623A1"/>
    <w:rsid w:val="00664BBD"/>
    <w:rsid w:val="00667515"/>
    <w:rsid w:val="006760A3"/>
    <w:rsid w:val="006823F3"/>
    <w:rsid w:val="006912D9"/>
    <w:rsid w:val="006B0882"/>
    <w:rsid w:val="006C4238"/>
    <w:rsid w:val="006D35F3"/>
    <w:rsid w:val="007074D0"/>
    <w:rsid w:val="0071064E"/>
    <w:rsid w:val="007124C5"/>
    <w:rsid w:val="00712BD7"/>
    <w:rsid w:val="00721402"/>
    <w:rsid w:val="00743B7D"/>
    <w:rsid w:val="00746AE3"/>
    <w:rsid w:val="00764E55"/>
    <w:rsid w:val="007744CA"/>
    <w:rsid w:val="00783870"/>
    <w:rsid w:val="0078537E"/>
    <w:rsid w:val="0079423B"/>
    <w:rsid w:val="007A2AE5"/>
    <w:rsid w:val="007B12EA"/>
    <w:rsid w:val="007C1BF9"/>
    <w:rsid w:val="007F5007"/>
    <w:rsid w:val="008133F7"/>
    <w:rsid w:val="008311BA"/>
    <w:rsid w:val="00831F5B"/>
    <w:rsid w:val="0084244F"/>
    <w:rsid w:val="0087495A"/>
    <w:rsid w:val="008822E4"/>
    <w:rsid w:val="00884525"/>
    <w:rsid w:val="008852F3"/>
    <w:rsid w:val="008A224E"/>
    <w:rsid w:val="008A2349"/>
    <w:rsid w:val="008A4257"/>
    <w:rsid w:val="008C2B2A"/>
    <w:rsid w:val="008C33FD"/>
    <w:rsid w:val="008D6C25"/>
    <w:rsid w:val="008F3C2C"/>
    <w:rsid w:val="00910C0D"/>
    <w:rsid w:val="009129F1"/>
    <w:rsid w:val="00931C3F"/>
    <w:rsid w:val="0095624D"/>
    <w:rsid w:val="009A7C8B"/>
    <w:rsid w:val="009B4E94"/>
    <w:rsid w:val="009C0F73"/>
    <w:rsid w:val="009C5647"/>
    <w:rsid w:val="009F1DD1"/>
    <w:rsid w:val="00A13D59"/>
    <w:rsid w:val="00A206C9"/>
    <w:rsid w:val="00A222C4"/>
    <w:rsid w:val="00A464BE"/>
    <w:rsid w:val="00A468D0"/>
    <w:rsid w:val="00A5461A"/>
    <w:rsid w:val="00A619E1"/>
    <w:rsid w:val="00A81AB0"/>
    <w:rsid w:val="00A86459"/>
    <w:rsid w:val="00AA3363"/>
    <w:rsid w:val="00AB0874"/>
    <w:rsid w:val="00AD1E8A"/>
    <w:rsid w:val="00AE547C"/>
    <w:rsid w:val="00AF61E4"/>
    <w:rsid w:val="00AF6880"/>
    <w:rsid w:val="00B0119C"/>
    <w:rsid w:val="00B07F42"/>
    <w:rsid w:val="00B11108"/>
    <w:rsid w:val="00B32753"/>
    <w:rsid w:val="00B65B60"/>
    <w:rsid w:val="00B72874"/>
    <w:rsid w:val="00B808EB"/>
    <w:rsid w:val="00B828D0"/>
    <w:rsid w:val="00BA2FAB"/>
    <w:rsid w:val="00BC2838"/>
    <w:rsid w:val="00BD22FC"/>
    <w:rsid w:val="00BD73A6"/>
    <w:rsid w:val="00C012A6"/>
    <w:rsid w:val="00C02022"/>
    <w:rsid w:val="00C0472A"/>
    <w:rsid w:val="00C0559E"/>
    <w:rsid w:val="00C104A7"/>
    <w:rsid w:val="00C15821"/>
    <w:rsid w:val="00C26383"/>
    <w:rsid w:val="00C37550"/>
    <w:rsid w:val="00C77972"/>
    <w:rsid w:val="00C8614F"/>
    <w:rsid w:val="00CB4EE1"/>
    <w:rsid w:val="00CC187B"/>
    <w:rsid w:val="00CE0C1F"/>
    <w:rsid w:val="00CF6891"/>
    <w:rsid w:val="00D0696D"/>
    <w:rsid w:val="00D15A77"/>
    <w:rsid w:val="00D170C6"/>
    <w:rsid w:val="00D34D49"/>
    <w:rsid w:val="00D507CD"/>
    <w:rsid w:val="00D87E39"/>
    <w:rsid w:val="00DA58DA"/>
    <w:rsid w:val="00DB48B7"/>
    <w:rsid w:val="00DC400F"/>
    <w:rsid w:val="00DC7D1F"/>
    <w:rsid w:val="00DF4B39"/>
    <w:rsid w:val="00E14A85"/>
    <w:rsid w:val="00E358FF"/>
    <w:rsid w:val="00E36192"/>
    <w:rsid w:val="00E41B04"/>
    <w:rsid w:val="00E43AA3"/>
    <w:rsid w:val="00E655E0"/>
    <w:rsid w:val="00E73477"/>
    <w:rsid w:val="00E76438"/>
    <w:rsid w:val="00E84207"/>
    <w:rsid w:val="00E84DFF"/>
    <w:rsid w:val="00ED033D"/>
    <w:rsid w:val="00ED320C"/>
    <w:rsid w:val="00ED4EB7"/>
    <w:rsid w:val="00ED6EA7"/>
    <w:rsid w:val="00EF52D5"/>
    <w:rsid w:val="00F0118F"/>
    <w:rsid w:val="00F047FF"/>
    <w:rsid w:val="00F1634E"/>
    <w:rsid w:val="00F40842"/>
    <w:rsid w:val="00F44C4B"/>
    <w:rsid w:val="00F53EA9"/>
    <w:rsid w:val="00F5476A"/>
    <w:rsid w:val="00F772F1"/>
    <w:rsid w:val="00F957C7"/>
    <w:rsid w:val="00FC117F"/>
    <w:rsid w:val="00FC1E52"/>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uiPriority w:val="99"/>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uiPriority w:val="99"/>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unkueva.svetlana@zabaykalsk.mfc-chita.ru" TargetMode="External"/><Relationship Id="rId4" Type="http://schemas.microsoft.com/office/2007/relationships/stylesWithEffects" Target="stylesWithEffects.xml"/><Relationship Id="rId9" Type="http://schemas.openxmlformats.org/officeDocument/2006/relationships/hyperlink" Target="mailto:verhoturova.elena@zabaykalsk.mfc-chit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4BE3F-8F93-4026-8B8D-A95D8B1F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9667</Words>
  <Characters>55105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64643</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As</cp:lastModifiedBy>
  <cp:revision>17</cp:revision>
  <cp:lastPrinted>2015-12-01T06:19:00Z</cp:lastPrinted>
  <dcterms:created xsi:type="dcterms:W3CDTF">2015-11-23T01:33:00Z</dcterms:created>
  <dcterms:modified xsi:type="dcterms:W3CDTF">2015-12-01T06:20:00Z</dcterms:modified>
</cp:coreProperties>
</file>