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82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236"/>
      </w:tblGrid>
      <w:tr w:rsidR="000E22BF" w:rsidTr="00643677">
        <w:trPr>
          <w:trHeight w:val="1131"/>
        </w:trPr>
        <w:tc>
          <w:tcPr>
            <w:tcW w:w="4248" w:type="dxa"/>
          </w:tcPr>
          <w:p w:rsidR="000E22BF" w:rsidRDefault="000E22BF" w:rsidP="0064367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1223C535" wp14:editId="01512BEB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0</wp:posOffset>
                  </wp:positionV>
                  <wp:extent cx="710565" cy="894080"/>
                  <wp:effectExtent l="0" t="0" r="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2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22BF" w:rsidRDefault="000E22BF" w:rsidP="0064367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" w:type="dxa"/>
          </w:tcPr>
          <w:p w:rsidR="000E22BF" w:rsidRDefault="000E22BF" w:rsidP="00643677">
            <w:pPr>
              <w:pStyle w:val="3"/>
              <w:rPr>
                <w:b/>
                <w:bCs/>
                <w:sz w:val="28"/>
                <w:szCs w:val="28"/>
              </w:rPr>
            </w:pPr>
          </w:p>
        </w:tc>
      </w:tr>
    </w:tbl>
    <w:p w:rsidR="000E22BF" w:rsidRDefault="000E22BF" w:rsidP="000E22BF">
      <w:pPr>
        <w:rPr>
          <w:lang w:val="ru-RU"/>
        </w:rPr>
      </w:pPr>
    </w:p>
    <w:p w:rsidR="000E22BF" w:rsidRDefault="000E22BF" w:rsidP="000E22B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2BF" w:rsidRDefault="000E22BF" w:rsidP="000E22B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22BF" w:rsidRDefault="000E22BF" w:rsidP="000E22B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22BF" w:rsidRDefault="000E22BF" w:rsidP="000E22B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22BF" w:rsidRDefault="000E22BF" w:rsidP="000E22B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E22BF" w:rsidRDefault="000E22BF" w:rsidP="000E22B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22BF" w:rsidRPr="005C128F" w:rsidRDefault="000E22BF" w:rsidP="000E22B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СОВЕТ СЕЛЬСКОГО ПОСЕЛЕНИЯ «ДАУРСКОЕ»</w:t>
      </w:r>
    </w:p>
    <w:p w:rsidR="000E22BF" w:rsidRPr="005C128F" w:rsidRDefault="000E22BF" w:rsidP="000E22B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0E22BF" w:rsidRPr="005C128F" w:rsidRDefault="000E22BF" w:rsidP="000E22B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22BF" w:rsidRPr="00A76D70" w:rsidRDefault="000E22BF" w:rsidP="000E22B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0E22BF" w:rsidRPr="005C128F" w:rsidRDefault="000E22BF" w:rsidP="000E22B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22BF" w:rsidRDefault="000E22BF" w:rsidP="000E22BF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22BF" w:rsidRPr="005C128F" w:rsidRDefault="000E22BF" w:rsidP="000E22B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 w:rsidRPr="005C128F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5C12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8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5C128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5C128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128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17</w:t>
      </w:r>
    </w:p>
    <w:p w:rsidR="000E22BF" w:rsidRDefault="000E22BF" w:rsidP="000E22BF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5C128F">
        <w:rPr>
          <w:b/>
          <w:bCs/>
          <w:sz w:val="28"/>
          <w:szCs w:val="28"/>
          <w:lang w:val="ru-RU"/>
        </w:rPr>
        <w:t>п.ст. Даурия</w:t>
      </w:r>
    </w:p>
    <w:p w:rsidR="000E22BF" w:rsidRDefault="000E22BF" w:rsidP="000E22BF">
      <w:pPr>
        <w:ind w:firstLine="720"/>
        <w:jc w:val="center"/>
        <w:rPr>
          <w:b/>
          <w:bCs/>
          <w:sz w:val="28"/>
          <w:szCs w:val="28"/>
          <w:lang w:val="ru-RU"/>
        </w:rPr>
      </w:pPr>
    </w:p>
    <w:p w:rsidR="000E22BF" w:rsidRDefault="000E22BF" w:rsidP="000E22BF">
      <w:pPr>
        <w:ind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 внесении изменений в решение Совета сельского поселения «Даурское» № 107 от 02.02.2017г. «Об утверждении бюджета сельского поселения «Даурское» муниципального района «Забайкальский район» на 2017 год и плановый период 2018-2019 годов»</w:t>
      </w:r>
    </w:p>
    <w:p w:rsidR="000E22BF" w:rsidRDefault="000E22BF" w:rsidP="000E22BF">
      <w:pPr>
        <w:ind w:firstLine="720"/>
        <w:jc w:val="center"/>
        <w:rPr>
          <w:b/>
          <w:bCs/>
          <w:sz w:val="28"/>
          <w:szCs w:val="28"/>
          <w:lang w:val="ru-RU"/>
        </w:rPr>
      </w:pPr>
    </w:p>
    <w:p w:rsidR="00336619" w:rsidRDefault="000E22BF" w:rsidP="00791BF7">
      <w:pPr>
        <w:ind w:firstLine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Руководствуясь п.10 ст.35 </w:t>
      </w:r>
      <w:r>
        <w:rPr>
          <w:bCs/>
          <w:sz w:val="28"/>
          <w:szCs w:val="28"/>
          <w:lang w:val="ru-RU"/>
        </w:rPr>
        <w:t>Федерального закона от 06.10.2003г. № 131-ФЗ «Об общих принципах местного самоуправления в Российской Федерации»</w:t>
      </w:r>
      <w:r>
        <w:rPr>
          <w:bCs/>
          <w:sz w:val="28"/>
          <w:szCs w:val="28"/>
          <w:lang w:val="ru-RU"/>
        </w:rPr>
        <w:t xml:space="preserve">, ст.84 Бюджетного кодекса Российской Федерации, Постановлением администрации муниципального района «Забайкальский район» «Об учете и распределении иных межбюджетных трансфертов из бюджета Забайкальского края в форме дотации на поддержку мер по обеспечению сбалансированности бюджета муниципального района «Забайкальский район» в 2017 году» № 238 от 31.05.2017г., на основании </w:t>
      </w:r>
      <w:proofErr w:type="spellStart"/>
      <w:r>
        <w:rPr>
          <w:bCs/>
          <w:sz w:val="28"/>
          <w:szCs w:val="28"/>
          <w:lang w:val="ru-RU"/>
        </w:rPr>
        <w:t>спарвки</w:t>
      </w:r>
      <w:proofErr w:type="spellEnd"/>
      <w:r>
        <w:rPr>
          <w:bCs/>
          <w:sz w:val="28"/>
          <w:szCs w:val="28"/>
          <w:lang w:val="ru-RU"/>
        </w:rPr>
        <w:t xml:space="preserve">-уведомления № 357 от 31.05.2017г. «Об изменениях бюджетных ассигнований», </w:t>
      </w:r>
      <w:r w:rsidR="00336619">
        <w:rPr>
          <w:bCs/>
          <w:sz w:val="28"/>
          <w:szCs w:val="28"/>
          <w:lang w:val="ru-RU"/>
        </w:rPr>
        <w:t>п.п.5 п.4 ст.25 Устава сельского поселения «Даурское», Совет сельского поселения «Даурское» решил:</w:t>
      </w:r>
    </w:p>
    <w:p w:rsidR="00336619" w:rsidRDefault="00336619" w:rsidP="000E22BF">
      <w:pPr>
        <w:ind w:firstLine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 Принять изменения в бюджет сельского поселения «Даурское» на 2017 год</w:t>
      </w:r>
    </w:p>
    <w:p w:rsidR="00336619" w:rsidRDefault="00336619" w:rsidP="000E22BF">
      <w:pPr>
        <w:ind w:firstLine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 расходам – в сумме 7574,5 тыс. рублей</w:t>
      </w:r>
    </w:p>
    <w:p w:rsidR="00336619" w:rsidRDefault="00336619" w:rsidP="000E22BF">
      <w:pPr>
        <w:ind w:firstLine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По </w:t>
      </w:r>
      <w:proofErr w:type="gramStart"/>
      <w:r>
        <w:rPr>
          <w:bCs/>
          <w:sz w:val="28"/>
          <w:szCs w:val="28"/>
          <w:lang w:val="ru-RU"/>
        </w:rPr>
        <w:t>доходам  -</w:t>
      </w:r>
      <w:proofErr w:type="gramEnd"/>
      <w:r>
        <w:rPr>
          <w:bCs/>
          <w:sz w:val="28"/>
          <w:szCs w:val="28"/>
          <w:lang w:val="ru-RU"/>
        </w:rPr>
        <w:t xml:space="preserve"> в сумме 8672,1 тыс. рублей</w:t>
      </w:r>
    </w:p>
    <w:p w:rsidR="00336619" w:rsidRDefault="00336619" w:rsidP="00791BF7">
      <w:pPr>
        <w:ind w:firstLine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Профицит в сумме – 1097,6</w:t>
      </w:r>
      <w:r w:rsidR="00791BF7">
        <w:rPr>
          <w:bCs/>
          <w:sz w:val="28"/>
          <w:szCs w:val="28"/>
          <w:lang w:val="ru-RU"/>
        </w:rPr>
        <w:t xml:space="preserve"> тыс. рублей</w:t>
      </w:r>
    </w:p>
    <w:p w:rsidR="00336619" w:rsidRDefault="00336619" w:rsidP="000E22BF">
      <w:pPr>
        <w:ind w:firstLine="72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 Настоящее решение вступает в силу после его официального опубликования на официальном сайте сельского поселения «Даурское»</w:t>
      </w:r>
    </w:p>
    <w:p w:rsidR="00336619" w:rsidRDefault="00336619" w:rsidP="000E22BF">
      <w:pPr>
        <w:ind w:firstLine="720"/>
        <w:rPr>
          <w:bCs/>
          <w:sz w:val="28"/>
          <w:szCs w:val="28"/>
          <w:lang w:val="ru-RU"/>
        </w:rPr>
      </w:pPr>
    </w:p>
    <w:p w:rsidR="00336619" w:rsidRDefault="00336619" w:rsidP="00336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сельского                                                 Г.А. Грунда</w:t>
      </w:r>
    </w:p>
    <w:p w:rsidR="00336619" w:rsidRPr="00BB1E1A" w:rsidRDefault="00336619" w:rsidP="0033661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«Даурское»</w:t>
      </w:r>
    </w:p>
    <w:p w:rsidR="00336619" w:rsidRDefault="00336619" w:rsidP="00336619">
      <w:pPr>
        <w:ind w:firstLine="720"/>
        <w:jc w:val="both"/>
        <w:rPr>
          <w:bCs/>
          <w:sz w:val="28"/>
          <w:szCs w:val="28"/>
          <w:lang w:val="ru-RU"/>
        </w:rPr>
      </w:pPr>
    </w:p>
    <w:p w:rsidR="00336619" w:rsidRDefault="00336619" w:rsidP="00336619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Глава Администрации сельского</w:t>
      </w:r>
      <w:r w:rsidR="00791BF7">
        <w:rPr>
          <w:bCs/>
          <w:sz w:val="28"/>
          <w:szCs w:val="28"/>
          <w:lang w:val="ru-RU"/>
        </w:rPr>
        <w:t xml:space="preserve">                                          Е.В. </w:t>
      </w:r>
      <w:proofErr w:type="spellStart"/>
      <w:r w:rsidR="00791BF7">
        <w:rPr>
          <w:bCs/>
          <w:sz w:val="28"/>
          <w:szCs w:val="28"/>
          <w:lang w:val="ru-RU"/>
        </w:rPr>
        <w:t>Антонцева</w:t>
      </w:r>
      <w:proofErr w:type="spellEnd"/>
    </w:p>
    <w:p w:rsidR="00791BF7" w:rsidRDefault="00791BF7" w:rsidP="00336619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Поселения «Даурское»</w:t>
      </w:r>
    </w:p>
    <w:p w:rsidR="00336619" w:rsidRPr="000E22BF" w:rsidRDefault="00336619" w:rsidP="000E22BF">
      <w:pPr>
        <w:ind w:firstLine="720"/>
        <w:rPr>
          <w:bCs/>
          <w:sz w:val="28"/>
          <w:szCs w:val="28"/>
          <w:lang w:val="ru-RU"/>
        </w:rPr>
      </w:pPr>
      <w:bookmarkStart w:id="0" w:name="_GoBack"/>
      <w:bookmarkEnd w:id="0"/>
    </w:p>
    <w:sectPr w:rsidR="00336619" w:rsidRPr="000E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BF"/>
    <w:rsid w:val="000E22BF"/>
    <w:rsid w:val="0012392F"/>
    <w:rsid w:val="00336619"/>
    <w:rsid w:val="00791BF7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D0B29-12CA-4277-AA59-48BDE5A0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0E22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0E22BF"/>
    <w:pPr>
      <w:jc w:val="center"/>
    </w:pPr>
    <w:rPr>
      <w:rFonts w:ascii="Arial Narrow" w:hAnsi="Arial Narrow" w:cs="Arial Narrow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0E22BF"/>
    <w:rPr>
      <w:rFonts w:ascii="Arial Narrow" w:eastAsia="Times New Roman" w:hAnsi="Arial Narrow" w:cs="Arial Narro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2017-11-30T05:11:00Z</dcterms:created>
  <dcterms:modified xsi:type="dcterms:W3CDTF">2017-11-30T05:32:00Z</dcterms:modified>
</cp:coreProperties>
</file>