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55" w:rsidRPr="00105E8C" w:rsidRDefault="00834785" w:rsidP="008347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E8C">
        <w:rPr>
          <w:rFonts w:ascii="Times New Roman" w:hAnsi="Times New Roman" w:cs="Times New Roman"/>
          <w:b/>
          <w:i/>
          <w:sz w:val="28"/>
          <w:szCs w:val="28"/>
        </w:rPr>
        <w:t>Опасные бактерии в забайкальском молоке!</w:t>
      </w:r>
    </w:p>
    <w:p w:rsidR="00834785" w:rsidRDefault="00834785" w:rsidP="00834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85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отдела государственного ветеринарного надзора были проведены внеплановые выездные проверки в отношении </w:t>
      </w:r>
      <w:proofErr w:type="gramStart"/>
      <w:r w:rsidRPr="00834785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834785">
        <w:rPr>
          <w:rFonts w:ascii="Times New Roman" w:hAnsi="Times New Roman" w:cs="Times New Roman"/>
          <w:sz w:val="28"/>
          <w:szCs w:val="28"/>
        </w:rPr>
        <w:t xml:space="preserve"> осуществляющих сбор молока сырого коровьего с личных подсобных хозяйств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Произвден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отбор проб молока сырого коровьего из партии более 4 тонн для исследований на показатели безопасности. Данные образцы в течение 4 часов были направленны в ФГБУ «Забайкальский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». Результаты показали, что на одном предприятии продукция не соответствует нормам по микробиологическому показателю. В молоке было выявлено большое количество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аэробных и факультативно-анаэро</w:t>
      </w:r>
      <w:r>
        <w:rPr>
          <w:rFonts w:ascii="Times New Roman" w:hAnsi="Times New Roman" w:cs="Times New Roman"/>
          <w:sz w:val="28"/>
          <w:szCs w:val="28"/>
        </w:rPr>
        <w:t>бных микроорганизмов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34785">
        <w:rPr>
          <w:rFonts w:ascii="Times New Roman" w:hAnsi="Times New Roman" w:cs="Times New Roman"/>
          <w:sz w:val="28"/>
          <w:szCs w:val="28"/>
        </w:rPr>
        <w:t xml:space="preserve">что является нарушением требований Технического регламента Таможенного союза «О безопасности молока и молочной продукции» ТР ТС 033/2013. Данный показатель исследования устанавливает степень обсеменения продукта микроорганизмами и позволяет выявить наступающие изменения качества продукта и его порчу. Большое количество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чаще всего свидетельствует о нарушении санитарных правил. По данному факту ответственные лица привлечены к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4785">
        <w:rPr>
          <w:rFonts w:ascii="Times New Roman" w:hAnsi="Times New Roman" w:cs="Times New Roman"/>
          <w:sz w:val="28"/>
          <w:szCs w:val="28"/>
        </w:rPr>
        <w:t xml:space="preserve">ативной ответственности по части 1 статьи 14.43 КоАП РФ. Предприятие введено в режим усиленного лабораторного контроля. Каждая партия будет подвергаться исследованию на микробиологические показатели. Управление сообщает, большое содержание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в молоке может вызвать пищевое отравление с признаками диареи, гастроэнтерита. В наибольшей степени восприимчивы к данному заболеванию дети раннего возр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785">
        <w:rPr>
          <w:rFonts w:ascii="Times New Roman" w:hAnsi="Times New Roman" w:cs="Times New Roman"/>
          <w:sz w:val="28"/>
          <w:szCs w:val="28"/>
        </w:rPr>
        <w:t>ста и пожилые люди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852" w:rsidRDefault="00252852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852" w:rsidRDefault="00252852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852" w:rsidRDefault="00252852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внутреннего</w:t>
      </w:r>
    </w:p>
    <w:p w:rsidR="00834785" w:rsidRDefault="00252852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ветеринарного надзора       Квирквелия Е.В.</w:t>
      </w: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4785" w:rsidRPr="00105E8C" w:rsidRDefault="00834785" w:rsidP="00105E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E8C">
        <w:rPr>
          <w:rFonts w:ascii="Times New Roman" w:hAnsi="Times New Roman" w:cs="Times New Roman"/>
          <w:b/>
          <w:i/>
          <w:sz w:val="28"/>
          <w:szCs w:val="28"/>
        </w:rPr>
        <w:lastRenderedPageBreak/>
        <w:t>В Забайкальском крае выявлен фальсификат масла сливочного</w:t>
      </w:r>
    </w:p>
    <w:p w:rsidR="00834785" w:rsidRPr="00834785" w:rsidRDefault="00834785" w:rsidP="00834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E8C" w:rsidRDefault="00834785" w:rsidP="00105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8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по Забайкальскому краю в июле 2019 в ходе проведения внеплановой проверки с целью исполнения поручения Правительства РФ о недопущении оборота фальсифицированной продукции на территории РФ в Управлении Федеральной службы исполнения наказаний по Забайкальскому краю произведен отбор молочной продукции на показатели качества и безопасности масла сливочного, производства ООО «Иркутский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масложиркомбинат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>» (г.</w:t>
      </w:r>
      <w:r w:rsidR="00105E8C">
        <w:rPr>
          <w:rFonts w:ascii="Times New Roman" w:hAnsi="Times New Roman" w:cs="Times New Roman"/>
          <w:sz w:val="28"/>
          <w:szCs w:val="28"/>
        </w:rPr>
        <w:t xml:space="preserve"> </w:t>
      </w:r>
      <w:r w:rsidRPr="00834785">
        <w:rPr>
          <w:rFonts w:ascii="Times New Roman" w:hAnsi="Times New Roman" w:cs="Times New Roman"/>
          <w:sz w:val="28"/>
          <w:szCs w:val="28"/>
        </w:rPr>
        <w:t>Иркутск, ул.</w:t>
      </w:r>
      <w:r w:rsidR="00105E8C">
        <w:rPr>
          <w:rFonts w:ascii="Times New Roman" w:hAnsi="Times New Roman" w:cs="Times New Roman"/>
          <w:sz w:val="28"/>
          <w:szCs w:val="28"/>
        </w:rPr>
        <w:t xml:space="preserve"> </w:t>
      </w:r>
      <w:r w:rsidRPr="00834785">
        <w:rPr>
          <w:rFonts w:ascii="Times New Roman" w:hAnsi="Times New Roman" w:cs="Times New Roman"/>
          <w:sz w:val="28"/>
          <w:szCs w:val="28"/>
        </w:rPr>
        <w:t>Байкальская, д.265), дата выработки 08.06.2019. Установлено, что масло закуплено по контракту поставок, согласно товаротранспортной накладной, поставщиком является ООО «Ялта-К», расположенное по адресу: Забайкальский край, г.</w:t>
      </w:r>
      <w:r w:rsidR="00105E8C">
        <w:rPr>
          <w:rFonts w:ascii="Times New Roman" w:hAnsi="Times New Roman" w:cs="Times New Roman"/>
          <w:sz w:val="28"/>
          <w:szCs w:val="28"/>
        </w:rPr>
        <w:t xml:space="preserve"> </w:t>
      </w:r>
      <w:r w:rsidRPr="00834785">
        <w:rPr>
          <w:rFonts w:ascii="Times New Roman" w:hAnsi="Times New Roman" w:cs="Times New Roman"/>
          <w:sz w:val="28"/>
          <w:szCs w:val="28"/>
        </w:rPr>
        <w:t>Чита. Партия поступившего на питание сливочного масла составила 1900 кг.</w:t>
      </w:r>
    </w:p>
    <w:p w:rsidR="00105E8C" w:rsidRDefault="00834785" w:rsidP="00105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85">
        <w:rPr>
          <w:rFonts w:ascii="Times New Roman" w:hAnsi="Times New Roman" w:cs="Times New Roman"/>
          <w:sz w:val="28"/>
          <w:szCs w:val="28"/>
        </w:rPr>
        <w:t xml:space="preserve">В результате проведенных лабораторных исследований в ФГБУ «Забайкальский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» выявлен положительный результат по двум показателям: жирно-кислотный состав и стерины. Согласно протоколу испытания и экспертному заключению обнаружены стерины растительных жиров, стерин животного происхождения не обнаружен. </w:t>
      </w:r>
    </w:p>
    <w:p w:rsidR="00105E8C" w:rsidRDefault="00834785" w:rsidP="00105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85">
        <w:rPr>
          <w:rFonts w:ascii="Times New Roman" w:hAnsi="Times New Roman" w:cs="Times New Roman"/>
          <w:sz w:val="28"/>
          <w:szCs w:val="28"/>
        </w:rPr>
        <w:t>Партию масла сливочного «Крестьянского» ООО «Ялта–К» получило в компании ООО «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Дионс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>» г.</w:t>
      </w:r>
      <w:r w:rsidR="00105E8C">
        <w:rPr>
          <w:rFonts w:ascii="Times New Roman" w:hAnsi="Times New Roman" w:cs="Times New Roman"/>
          <w:sz w:val="28"/>
          <w:szCs w:val="28"/>
        </w:rPr>
        <w:t xml:space="preserve"> </w:t>
      </w:r>
      <w:r w:rsidRPr="00834785">
        <w:rPr>
          <w:rFonts w:ascii="Times New Roman" w:hAnsi="Times New Roman" w:cs="Times New Roman"/>
          <w:sz w:val="28"/>
          <w:szCs w:val="28"/>
        </w:rPr>
        <w:t>Москва, которое согласно единому государственному реестру юридических лиц, прекратило предпринимательскую деятельность 06.04.2015 года.</w:t>
      </w:r>
    </w:p>
    <w:p w:rsidR="00105E8C" w:rsidRDefault="00834785" w:rsidP="00105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85">
        <w:rPr>
          <w:rFonts w:ascii="Times New Roman" w:hAnsi="Times New Roman" w:cs="Times New Roman"/>
          <w:sz w:val="28"/>
          <w:szCs w:val="28"/>
        </w:rPr>
        <w:t xml:space="preserve"> Предприятие ООО «Иркутский </w:t>
      </w:r>
      <w:proofErr w:type="spellStart"/>
      <w:r w:rsidRPr="00834785">
        <w:rPr>
          <w:rFonts w:ascii="Times New Roman" w:hAnsi="Times New Roman" w:cs="Times New Roman"/>
          <w:sz w:val="28"/>
          <w:szCs w:val="28"/>
        </w:rPr>
        <w:t>масложиркомбинат</w:t>
      </w:r>
      <w:proofErr w:type="spellEnd"/>
      <w:r w:rsidRPr="00834785">
        <w:rPr>
          <w:rFonts w:ascii="Times New Roman" w:hAnsi="Times New Roman" w:cs="Times New Roman"/>
          <w:sz w:val="28"/>
          <w:szCs w:val="28"/>
        </w:rPr>
        <w:t xml:space="preserve">» в период с июня по июль 2019 года не производило и не реализовало масло сливочное высшего и первого сорта фасованное монолитом по 10,4 кг. </w:t>
      </w:r>
    </w:p>
    <w:p w:rsidR="00105E8C" w:rsidRDefault="00834785" w:rsidP="00105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85">
        <w:rPr>
          <w:rFonts w:ascii="Times New Roman" w:hAnsi="Times New Roman" w:cs="Times New Roman"/>
          <w:sz w:val="28"/>
          <w:szCs w:val="28"/>
        </w:rPr>
        <w:t>Таким образом, выявлено предприятие-фантом, поставляющее в реализацию небезопасную продукцию, выработанную ненадлежащим способом и в ненадлежащих условиях. Управление Федеральной службы исполнения наказаний по Забайкальскому краю намерено вернуть партию масла поставщику-посреднику ООО «Ялта-К».</w:t>
      </w:r>
    </w:p>
    <w:p w:rsidR="00252852" w:rsidRDefault="00834785" w:rsidP="00105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85">
        <w:rPr>
          <w:rFonts w:ascii="Times New Roman" w:hAnsi="Times New Roman" w:cs="Times New Roman"/>
          <w:sz w:val="28"/>
          <w:szCs w:val="28"/>
        </w:rPr>
        <w:t xml:space="preserve"> В настоящее время в адрес Управления экономической безопасности и противодействия коррупции в Забайкальском крае подготовлены и направлены материалы по факту фальсификации масла сливочного «Крестьянского» для принятия установленных законодательством мер.  </w:t>
      </w:r>
    </w:p>
    <w:p w:rsidR="00252852" w:rsidRPr="00252852" w:rsidRDefault="00252852" w:rsidP="00252852">
      <w:pPr>
        <w:rPr>
          <w:rFonts w:ascii="Times New Roman" w:hAnsi="Times New Roman" w:cs="Times New Roman"/>
          <w:sz w:val="28"/>
          <w:szCs w:val="28"/>
        </w:rPr>
      </w:pPr>
    </w:p>
    <w:p w:rsidR="00252852" w:rsidRDefault="00252852" w:rsidP="00252852">
      <w:pPr>
        <w:rPr>
          <w:rFonts w:ascii="Times New Roman" w:hAnsi="Times New Roman" w:cs="Times New Roman"/>
          <w:sz w:val="28"/>
          <w:szCs w:val="28"/>
        </w:rPr>
      </w:pPr>
    </w:p>
    <w:p w:rsidR="00252852" w:rsidRPr="00252852" w:rsidRDefault="00252852" w:rsidP="00252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2852">
        <w:rPr>
          <w:rFonts w:ascii="Times New Roman" w:hAnsi="Times New Roman" w:cs="Times New Roman"/>
          <w:sz w:val="28"/>
          <w:szCs w:val="28"/>
        </w:rPr>
        <w:t>Начальник отдела внутреннего</w:t>
      </w:r>
    </w:p>
    <w:p w:rsidR="00834785" w:rsidRPr="00252852" w:rsidRDefault="00252852" w:rsidP="00252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2852">
        <w:rPr>
          <w:rFonts w:ascii="Times New Roman" w:hAnsi="Times New Roman" w:cs="Times New Roman"/>
          <w:sz w:val="28"/>
          <w:szCs w:val="28"/>
        </w:rPr>
        <w:t xml:space="preserve"> ветеринарного надзора       Квирквелия Е.В.</w:t>
      </w:r>
    </w:p>
    <w:sectPr w:rsidR="00834785" w:rsidRPr="00252852" w:rsidSect="00252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85"/>
    <w:rsid w:val="00105E8C"/>
    <w:rsid w:val="00131A55"/>
    <w:rsid w:val="00252852"/>
    <w:rsid w:val="008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6EDE-2D3A-4E6E-ABFE-07B5B08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2019-08-06T07:04:00Z</dcterms:created>
  <dcterms:modified xsi:type="dcterms:W3CDTF">2019-08-06T07:25:00Z</dcterms:modified>
</cp:coreProperties>
</file>