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C1" w:rsidRDefault="003029C1" w:rsidP="003029C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029C1" w:rsidRDefault="003029C1" w:rsidP="003029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029C1" w:rsidRDefault="003029C1" w:rsidP="003029C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«Даурское»</w:t>
      </w:r>
    </w:p>
    <w:p w:rsidR="003029C1" w:rsidRDefault="003029C1" w:rsidP="003029C1">
      <w:pPr>
        <w:jc w:val="right"/>
      </w:pPr>
      <w:r>
        <w:rPr>
          <w:sz w:val="28"/>
          <w:szCs w:val="28"/>
        </w:rPr>
        <w:t>от 23</w:t>
      </w:r>
      <w:r>
        <w:rPr>
          <w:sz w:val="28"/>
          <w:szCs w:val="28"/>
        </w:rPr>
        <w:t xml:space="preserve"> марта 2017 г №</w:t>
      </w:r>
      <w:r>
        <w:rPr>
          <w:sz w:val="28"/>
          <w:szCs w:val="28"/>
        </w:rPr>
        <w:t>21</w:t>
      </w:r>
    </w:p>
    <w:p w:rsidR="003029C1" w:rsidRDefault="003029C1" w:rsidP="003029C1">
      <w:pPr>
        <w:jc w:val="right"/>
      </w:pPr>
    </w:p>
    <w:p w:rsidR="003029C1" w:rsidRDefault="003029C1" w:rsidP="003029C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3029C1" w:rsidRDefault="003029C1" w:rsidP="003029C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муниципального задания на оказание муниципальных услуг</w:t>
      </w:r>
    </w:p>
    <w:p w:rsidR="003029C1" w:rsidRDefault="003029C1" w:rsidP="00302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поселения «Даурское»</w:t>
      </w:r>
    </w:p>
    <w:p w:rsidR="003029C1" w:rsidRDefault="003029C1" w:rsidP="003029C1">
      <w:pPr>
        <w:jc w:val="center"/>
      </w:pPr>
      <w:bookmarkStart w:id="0" w:name="_GoBack"/>
      <w:bookmarkEnd w:id="0"/>
    </w:p>
    <w:p w:rsidR="003029C1" w:rsidRDefault="003029C1" w:rsidP="003029C1">
      <w:pPr>
        <w:jc w:val="center"/>
      </w:pPr>
    </w:p>
    <w:p w:rsidR="003029C1" w:rsidRDefault="003029C1" w:rsidP="003029C1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1.Настоящий Порядок разработан в соответствии с Бюджетным кодексом Российской Федерации и определяет условия и порядок формирования муниципального задания на оказание муниципальных услуг муниципальными учреждениями муниципального образования Сельское поселение «Даурское»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>- муниципальное задание).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2.Муниципальное задание – документ, устанавливающий требования к качеству, составу, объему, условиям, порядку и результатам оказания муниципальных услуг конкретным поставщиком услуги, а также порядку контроля за выполнением задания.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3.Муниципальное задание муниципальным учреждениям формируется 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Порядку, соблюдение которой является строго обязательным.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4.Муниципальное задание формируется администрацией, сельского поселения «Даурское в ведении которой, находятся муниципальные учреждения, предоставляющие соответствующие муниципальные услуги.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«Даурское», в ведении которой находятся муниципальные учреждения, предоставляющие соответствующие муниципальные услуги, обладает следующими полномочиями по установлению муниципального задания: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4.1.составляет обоснование бюджетных ассигнований на оказание муниципальных услуг (выполнение работ) в соответствии с основной деятельностью, предусмотренной уставом подведомственного муниципального учреждения, согласно муниципальному заданию на основе оценки потребности в оказании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4.2.формирует муниципальное задание на очередной финансовый год и </w:t>
      </w:r>
      <w:proofErr w:type="gramStart"/>
      <w:r>
        <w:rPr>
          <w:sz w:val="28"/>
          <w:szCs w:val="28"/>
        </w:rPr>
        <w:t>на  срок</w:t>
      </w:r>
      <w:proofErr w:type="gramEnd"/>
      <w:r>
        <w:rPr>
          <w:sz w:val="28"/>
          <w:szCs w:val="28"/>
        </w:rPr>
        <w:t xml:space="preserve"> до трех лет и производит уточнение при составлении проекта бюджета, на очередной финансовый год и плановый период 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4.3.осуществляет планирование бюджетных ассигнований на оказание муниципальных услуг (выполнение работ) на основе утвержденных муниципальных заданий;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4.4.организует и осуществляет ведомственный финансовый контроль за соблюдением подведомственными учреждениями требований и условий, установленных для них муниципальными заданиями;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4.5.утверждает и ведет отраслевой реестр муниципальных услуг;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4.6.при формировании бюджетной отчетности составляет пояснительную записку, которая содержит сведения о выполнении муниципального задания.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5.Муниципальное задание может содержать требования к оказанию нескольких муниципальных услуг (выполнению нескольких работ). В этом случае муниципальное задание должно включать несколько разделов, каждый из которых должен содержать требования к оказанию </w:t>
      </w:r>
      <w:proofErr w:type="gramStart"/>
      <w:r>
        <w:rPr>
          <w:sz w:val="28"/>
          <w:szCs w:val="28"/>
        </w:rPr>
        <w:t>одной  муниципальной</w:t>
      </w:r>
      <w:proofErr w:type="gramEnd"/>
      <w:r>
        <w:rPr>
          <w:sz w:val="28"/>
          <w:szCs w:val="28"/>
        </w:rPr>
        <w:t xml:space="preserve"> услуги (выполнение одной работы).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6.Для формирования муниципального задания учреждения представляют в администрацию сельского поселения «Даурское», следующую информацию: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6.1.Категории физических и (или) юридических лиц, являющихся потребителями соответствующих муниципальных услуг (работ), в том числе: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6.1.1.перечень категорий потребителей муниципальных услуг (работ) с указанием возможностей представления им муниципальных услуг (работ) на безвозмездной и платной основах;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6.1.2.общее количество потенциальных потребителей муниципальных услуг бюджетного учреждения;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6.1.3.количественную характеристику возможностей учреждения предоставлять муниципальные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6.2.Показатели, характеризующие состав, качество и (или) объем (содержание) оказываемых муниципальных услуг (выполняемых работ) и включающие: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6.2.1.наименование и реквизиты правового акта, которым утвержден стандарт качества предоставления муниципальной услуги (в случае его утверждения);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6.2.2.информацию о планируемых значениях показателей оценки качества муниципальной услуги, в том числе установленных в стандарте качества предоставления муниципальной услуги, на плановый период;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6.2.3.информацию о планируемых объемах оказания муниципальной услуги в натуральном и стоимостном выражении на плановый период;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6.2.4.наименование источников информации о фактических значениях показателей, характеризующих качество и объем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6.3.Порядок оказания муниципальных услуг включает следующие требования: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6.3.1.правовые основания оказания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6.3.2.основные процедуры оказания муниципальной услуги включают в себя: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6.3.2.1.время оказания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6.3.2.2.необходимые документы для оказания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6.3.2.3.порядок взаимодействия между исполнителями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6.3.2.4.основания для отказа в оказании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6.3.2.5.порядок обжалования некачественных услуг;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6.3.3.порядок информирования потенциальных потребителей оказываемой потенциальной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6.3.4.результат оказания муниципальной услуги;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6.3.5.основание для приостановления исполнения муниципального задания;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6.3.6.основания для досрочного прекращения исполнения муниципального задания;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7.Муниципальное задание муниципальным учреждениям формируется на срок до трех лет и подлежит уточнению при составлении проекта бюджета сельского поселения «Даурское» </w:t>
      </w:r>
      <w:proofErr w:type="gramStart"/>
      <w:r>
        <w:rPr>
          <w:sz w:val="28"/>
          <w:szCs w:val="28"/>
        </w:rPr>
        <w:t>на  очередной</w:t>
      </w:r>
      <w:proofErr w:type="gramEnd"/>
      <w:r>
        <w:rPr>
          <w:sz w:val="28"/>
          <w:szCs w:val="28"/>
        </w:rPr>
        <w:t xml:space="preserve"> финансовый год и на плановый период.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8.Формирование проекта муниципального задания муниципальным учреждениям осуществляется учредителем на основании оценки потребности в оказании муниципальной услуги, проводимой в порядке </w:t>
      </w:r>
      <w:proofErr w:type="gramStart"/>
      <w:r>
        <w:rPr>
          <w:sz w:val="28"/>
          <w:szCs w:val="28"/>
        </w:rPr>
        <w:t>утвержденном  постановлением</w:t>
      </w:r>
      <w:proofErr w:type="gramEnd"/>
      <w:r>
        <w:rPr>
          <w:sz w:val="28"/>
          <w:szCs w:val="28"/>
        </w:rPr>
        <w:t xml:space="preserve"> администрации муниципального образования сельского поселения «Даурское».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9.Оказание муниципальных услуг в соответствии с муниципальным заданием осуществляется на безвозмездной, частично платной и платной основе. При частично платной и платной основе оказания услуг учреждению с учетом его технических возможностей устанавливаются предельные цены (тарифы) на оплату муниципальных услуг в случае, </w:t>
      </w:r>
      <w:proofErr w:type="gramStart"/>
      <w:r>
        <w:rPr>
          <w:sz w:val="28"/>
          <w:szCs w:val="28"/>
        </w:rPr>
        <w:t>если  законодательством</w:t>
      </w:r>
      <w:proofErr w:type="gramEnd"/>
      <w:r>
        <w:rPr>
          <w:sz w:val="28"/>
          <w:szCs w:val="28"/>
        </w:rPr>
        <w:t xml:space="preserve"> Российской Федерации предусмотрено оказание соответствующих услуг на платной основе, либо порядок установления указанных цен (тарифов).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муниципальном задании учитываются муниципальные услуги, финансовое обеспечение которых осуществляется за счет средств бюджета сельского поселения «Даурское».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муниципального задания, учреждение по своему усмотрению вправе выполнять работы, оказывать слуги, относящиеся к его основной деятельности, физическим и (или) юридическим лицам за плату и на одинаковых при оказании однородных услуг условиях в порядке, установленном федеральным законодательством.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10  Администрация</w:t>
      </w:r>
      <w:proofErr w:type="gramEnd"/>
      <w:r>
        <w:rPr>
          <w:sz w:val="28"/>
          <w:szCs w:val="28"/>
        </w:rPr>
        <w:t xml:space="preserve"> сельского поселения «Даурское», устанавливает и предоставляет на согласование учреждениям проекты муниципальных заданий с учетом возможностей подведомственных учреждений и объемов планируемых бюджетных ассигнований на оказание муниципальных услуг (выполнение работ) в соответствии с устанавливаемыми муниципальными заданиями.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11.Учреждение и администрация, обязаны решить все разногласия и согласовывать проекты устанавливаемых подведомственным учреждениям муниципальных заданий.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12.В течение 10 дней после составления бюджетной росписи на очередной финансовый </w:t>
      </w:r>
      <w:proofErr w:type="gramStart"/>
      <w:r>
        <w:rPr>
          <w:sz w:val="28"/>
          <w:szCs w:val="28"/>
        </w:rPr>
        <w:t>год  администрация</w:t>
      </w:r>
      <w:proofErr w:type="gramEnd"/>
      <w:r>
        <w:rPr>
          <w:sz w:val="28"/>
          <w:szCs w:val="28"/>
        </w:rPr>
        <w:t xml:space="preserve"> сельского поселения «Даурское», в ведении  которой находятся муниципальные учреждения, корректирует муниципальные задания и доводят их до муниципальных учреждений.</w:t>
      </w:r>
    </w:p>
    <w:p w:rsidR="003029C1" w:rsidRDefault="003029C1" w:rsidP="00302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сельского поселения «Даурское», которые являются источником финансового </w:t>
      </w:r>
      <w:r>
        <w:rPr>
          <w:sz w:val="28"/>
          <w:szCs w:val="28"/>
        </w:rPr>
        <w:lastRenderedPageBreak/>
        <w:t>обеспечения муниципального задания, в муниципальное задание могут быть внесены изменения.</w:t>
      </w:r>
    </w:p>
    <w:p w:rsidR="003029C1" w:rsidRDefault="003029C1" w:rsidP="003029C1">
      <w:pPr>
        <w:rPr>
          <w:sz w:val="28"/>
          <w:szCs w:val="28"/>
        </w:rPr>
      </w:pPr>
    </w:p>
    <w:p w:rsidR="00731CD1" w:rsidRDefault="003029C1"/>
    <w:sectPr w:rsidR="0073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02"/>
    <w:rsid w:val="003029C1"/>
    <w:rsid w:val="00704202"/>
    <w:rsid w:val="008028C3"/>
    <w:rsid w:val="00E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DFE6-9143-4E05-A1C8-450B0D37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3</cp:revision>
  <dcterms:created xsi:type="dcterms:W3CDTF">2017-04-07T07:13:00Z</dcterms:created>
  <dcterms:modified xsi:type="dcterms:W3CDTF">2017-04-07T07:13:00Z</dcterms:modified>
</cp:coreProperties>
</file>