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0A1" w:rsidRDefault="008C17F0" w:rsidP="002F59A8">
      <w:pPr>
        <w:spacing w:line="276" w:lineRule="auto"/>
        <w:rPr>
          <w:lang w:val="en-US"/>
        </w:rPr>
      </w:pPr>
      <w:r w:rsidRPr="008C17F0">
        <w:rPr>
          <w:noProof/>
          <w:color w:val="EEECE1"/>
          <w:lang w:eastAsia="en-US"/>
        </w:rPr>
        <w:pict>
          <v:group id="_x0000_s1249" style="position:absolute;margin-left:442.95pt;margin-top:5.65pt;width:225.45pt;height:840.6pt;z-index:-251667456;mso-position-horizontal-relative:page;mso-position-vertical-relative:page" coordorigin="7329" coordsize="4911,15840" o:allowincell="f">
            <v:group id="_x0000_s1250"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251" style="position:absolute;left:7755;width:4505;height:15840;mso-height-percent:1000;mso-position-vertical:top;mso-position-vertical-relative:page;mso-height-percent:1000" fillcolor="#c2d69b" strokecolor="#c2d69b" strokeweight="1pt">
                <v:fill color2="#eaf1dd" rotate="t" angle="-45" focus="-50%" type="gradient"/>
                <v:shadow on="t" type="perspective" color="#4e6128" opacity=".5" offset="1pt" offset2="-3pt"/>
              </v:rect>
              <v:rect id="_x0000_s1252"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253"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253" inset="28.8pt,14.4pt,14.4pt,14.4pt">
                <w:txbxContent>
                  <w:p w:rsidR="00BC16E1" w:rsidRDefault="00BC16E1">
                    <w:pPr>
                      <w:pStyle w:val="ae"/>
                      <w:rPr>
                        <w:rFonts w:ascii="Cambria" w:hAnsi="Cambria"/>
                        <w:b/>
                        <w:bCs/>
                        <w:color w:val="7F7F7F"/>
                        <w:sz w:val="96"/>
                        <w:szCs w:val="96"/>
                      </w:rPr>
                    </w:pPr>
                  </w:p>
                  <w:p w:rsidR="00BC16E1" w:rsidRDefault="00BC16E1">
                    <w:pPr>
                      <w:pStyle w:val="ae"/>
                      <w:rPr>
                        <w:rFonts w:ascii="Cambria" w:hAnsi="Cambria"/>
                        <w:b/>
                        <w:bCs/>
                        <w:color w:val="7F7F7F"/>
                        <w:sz w:val="96"/>
                        <w:szCs w:val="96"/>
                      </w:rPr>
                    </w:pPr>
                  </w:p>
                  <w:p w:rsidR="00BC16E1" w:rsidRDefault="00BC16E1">
                    <w:pPr>
                      <w:pStyle w:val="ae"/>
                      <w:rPr>
                        <w:rFonts w:ascii="Cambria" w:hAnsi="Cambria"/>
                        <w:b/>
                        <w:bCs/>
                        <w:color w:val="7F7F7F"/>
                        <w:sz w:val="96"/>
                        <w:szCs w:val="96"/>
                      </w:rPr>
                    </w:pPr>
                  </w:p>
                  <w:p w:rsidR="00BC16E1" w:rsidRDefault="00BC16E1">
                    <w:pPr>
                      <w:pStyle w:val="ae"/>
                      <w:rPr>
                        <w:rFonts w:ascii="Cambria" w:hAnsi="Cambria"/>
                        <w:b/>
                        <w:bCs/>
                        <w:color w:val="7F7F7F"/>
                        <w:sz w:val="96"/>
                        <w:szCs w:val="96"/>
                      </w:rPr>
                    </w:pPr>
                  </w:p>
                  <w:p w:rsidR="00CE6318" w:rsidRPr="00F6062C" w:rsidRDefault="00DC6523">
                    <w:pPr>
                      <w:pStyle w:val="ae"/>
                      <w:rPr>
                        <w:rFonts w:ascii="Cambria" w:hAnsi="Cambria"/>
                        <w:b/>
                        <w:bCs/>
                        <w:color w:val="7F7F7F"/>
                        <w:sz w:val="96"/>
                        <w:szCs w:val="96"/>
                      </w:rPr>
                    </w:pPr>
                    <w:r>
                      <w:rPr>
                        <w:rFonts w:ascii="Cambria" w:hAnsi="Cambria"/>
                        <w:b/>
                        <w:bCs/>
                        <w:color w:val="7F7F7F"/>
                        <w:sz w:val="96"/>
                        <w:szCs w:val="96"/>
                      </w:rPr>
                      <w:t>2016</w:t>
                    </w:r>
                  </w:p>
                </w:txbxContent>
              </v:textbox>
            </v:rect>
            <v:rect id="_x0000_s1254"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254" inset="28.8pt,14.4pt,14.4pt,14.4pt">
                <w:txbxContent>
                  <w:p w:rsidR="00CE6318" w:rsidRPr="00D75FF4" w:rsidRDefault="00CE6318">
                    <w:pPr>
                      <w:pStyle w:val="ae"/>
                      <w:spacing w:line="360" w:lineRule="auto"/>
                      <w:rPr>
                        <w:color w:val="D6E3BC"/>
                      </w:rPr>
                    </w:pPr>
                  </w:p>
                </w:txbxContent>
              </v:textbox>
            </v:rect>
            <w10:wrap anchorx="page" anchory="page"/>
          </v:group>
        </w:pict>
      </w:r>
    </w:p>
    <w:p w:rsidR="006110A1" w:rsidRPr="00E57EBE" w:rsidRDefault="00CB1F80" w:rsidP="00E57EBE">
      <w:pPr>
        <w:pStyle w:val="2"/>
        <w:rPr>
          <w:rFonts w:ascii="Monotype Corsiva" w:hAnsi="Monotype Corsiva"/>
        </w:rPr>
      </w:pPr>
      <w:r>
        <w:rPr>
          <w:noProof/>
        </w:rPr>
        <w:drawing>
          <wp:inline distT="0" distB="0" distL="0" distR="0">
            <wp:extent cx="1019175" cy="1397635"/>
            <wp:effectExtent l="19050" t="0" r="9525" b="0"/>
            <wp:docPr id="2"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9" cstate="print"/>
                    <a:srcRect/>
                    <a:stretch>
                      <a:fillRect/>
                    </a:stretch>
                  </pic:blipFill>
                  <pic:spPr bwMode="auto">
                    <a:xfrm>
                      <a:off x="0" y="0"/>
                      <a:ext cx="1019175" cy="1397635"/>
                    </a:xfrm>
                    <a:prstGeom prst="rect">
                      <a:avLst/>
                    </a:prstGeom>
                    <a:noFill/>
                    <a:ln w="9525">
                      <a:noFill/>
                      <a:miter lim="800000"/>
                      <a:headEnd/>
                      <a:tailEnd/>
                    </a:ln>
                  </pic:spPr>
                </pic:pic>
              </a:graphicData>
            </a:graphic>
          </wp:inline>
        </w:drawing>
      </w:r>
      <w:r w:rsidR="00F247FC">
        <w:t xml:space="preserve">  </w:t>
      </w:r>
      <w:r w:rsidR="008C17F0" w:rsidRPr="008C17F0">
        <w:rPr>
          <w:rFonts w:ascii="Monotype Corsiva" w:hAnsi="Monotype Corsiv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86.25pt" fillcolor="gray" strokecolor="#9cf" strokeweight="1.5pt">
            <v:shadow on="t" color="#900" opacity=".5"/>
            <v:textpath style="font-family:&quot;Impact&quot;;font-size:24pt;v-text-kern:t" trim="t" fitpath="t" string="ДАУРСКИЕ&#10;ВЕСТИ"/>
          </v:shape>
        </w:pict>
      </w:r>
    </w:p>
    <w:p w:rsidR="006110A1" w:rsidRPr="00E57EBE" w:rsidRDefault="006110A1" w:rsidP="00E57EBE">
      <w:pPr>
        <w:pStyle w:val="2"/>
        <w:rPr>
          <w:rFonts w:ascii="Monotype Corsiva" w:hAnsi="Monotype Corsiva"/>
        </w:rPr>
      </w:pPr>
    </w:p>
    <w:p w:rsidR="006110A1" w:rsidRPr="00202482" w:rsidRDefault="008C17F0" w:rsidP="00202482">
      <w:pPr>
        <w:tabs>
          <w:tab w:val="left" w:pos="1290"/>
          <w:tab w:val="left" w:pos="9020"/>
        </w:tabs>
        <w:spacing w:line="276" w:lineRule="auto"/>
        <w:rPr>
          <w:rFonts w:ascii="Cambria" w:hAnsi="Cambria"/>
          <w:sz w:val="22"/>
          <w:szCs w:val="22"/>
        </w:rPr>
      </w:pPr>
      <w:r w:rsidRPr="008C17F0">
        <w:rPr>
          <w:rFonts w:ascii="Monotype Corsiva" w:hAnsi="Monotype Corsiva"/>
          <w:noProof/>
        </w:rPr>
        <w:pict>
          <v:rect id="_x0000_s1256" style="position:absolute;margin-left:-8.05pt;margin-top:12.8pt;width:307.5pt;height:67.95pt;z-index:251650048" strokecolor="#9bbb59" strokeweight="5pt">
            <v:stroke linestyle="thickThin"/>
            <v:shadow color="#868686"/>
            <v:textbox style="mso-next-textbox:#_x0000_s1256">
              <w:txbxContent>
                <w:p w:rsidR="00CE6318" w:rsidRPr="0004664E" w:rsidRDefault="00CE6318" w:rsidP="006110A1">
                  <w:pPr>
                    <w:jc w:val="center"/>
                    <w:rPr>
                      <w:b/>
                      <w:sz w:val="22"/>
                      <w:szCs w:val="22"/>
                    </w:rPr>
                  </w:pPr>
                  <w:r w:rsidRPr="0004664E">
                    <w:rPr>
                      <w:b/>
                      <w:sz w:val="22"/>
                      <w:szCs w:val="22"/>
                    </w:rPr>
                    <w:t>Информационный вестник сельского поселения «Даурское»</w:t>
                  </w:r>
                </w:p>
                <w:p w:rsidR="00CE6318" w:rsidRDefault="00CE6318" w:rsidP="006110A1">
                  <w:pPr>
                    <w:jc w:val="center"/>
                    <w:rPr>
                      <w:b/>
                      <w:sz w:val="22"/>
                      <w:szCs w:val="22"/>
                    </w:rPr>
                  </w:pPr>
                  <w:r w:rsidRPr="0004664E">
                    <w:rPr>
                      <w:b/>
                      <w:sz w:val="22"/>
                      <w:szCs w:val="22"/>
                    </w:rPr>
                    <w:t>БЕСПЛАТНО. Издается с 14 августа 2009 года</w:t>
                  </w:r>
                </w:p>
                <w:p w:rsidR="00CE6318" w:rsidRPr="006D732E" w:rsidRDefault="00CE6318" w:rsidP="006110A1">
                  <w:pPr>
                    <w:pStyle w:val="21"/>
                    <w:jc w:val="center"/>
                    <w:rPr>
                      <w:b/>
                      <w:bCs/>
                      <w:sz w:val="22"/>
                      <w:szCs w:val="22"/>
                    </w:rPr>
                  </w:pPr>
                  <w:r w:rsidRPr="007A20B2">
                    <w:rPr>
                      <w:b/>
                      <w:bCs/>
                      <w:sz w:val="22"/>
                      <w:szCs w:val="22"/>
                      <w:lang w:val="en-US"/>
                    </w:rPr>
                    <w:t>www</w:t>
                  </w:r>
                  <w:r w:rsidRPr="001367AC">
                    <w:rPr>
                      <w:b/>
                      <w:bCs/>
                      <w:sz w:val="22"/>
                      <w:szCs w:val="22"/>
                    </w:rPr>
                    <w:t>.</w:t>
                  </w:r>
                  <w:r w:rsidRPr="007A20B2">
                    <w:rPr>
                      <w:b/>
                      <w:bCs/>
                      <w:sz w:val="22"/>
                      <w:szCs w:val="22"/>
                      <w:lang w:val="en-US"/>
                    </w:rPr>
                    <w:t>dayria</w:t>
                  </w:r>
                  <w:r w:rsidRPr="00F84BAF">
                    <w:rPr>
                      <w:b/>
                      <w:bCs/>
                      <w:sz w:val="22"/>
                      <w:szCs w:val="22"/>
                    </w:rPr>
                    <w:t>.</w:t>
                  </w:r>
                  <w:r w:rsidRPr="007A20B2">
                    <w:rPr>
                      <w:b/>
                      <w:bCs/>
                      <w:sz w:val="22"/>
                      <w:szCs w:val="22"/>
                      <w:lang w:val="en-US"/>
                    </w:rPr>
                    <w:t>ru</w:t>
                  </w:r>
                </w:p>
              </w:txbxContent>
            </v:textbox>
          </v:rect>
        </w:pict>
      </w:r>
      <w:r w:rsidRPr="008C17F0">
        <w:rPr>
          <w:rFonts w:ascii="Monotype Corsiva" w:hAnsi="Monotype Corsiva"/>
          <w:noProof/>
        </w:rPr>
        <w:pict>
          <v:rect id="_x0000_s1284" style="position:absolute;margin-left:319.6pt;margin-top:12.8pt;width:104.15pt;height:67.95pt;z-index:251651072" strokecolor="#9bbb59" strokeweight="5pt">
            <v:stroke linestyle="thickThin"/>
            <v:shadow color="#868686"/>
            <v:textbox style="mso-next-textbox:#_x0000_s1284">
              <w:txbxContent>
                <w:p w:rsidR="00CE6318" w:rsidRDefault="00CE6318" w:rsidP="00372D5D">
                  <w:pPr>
                    <w:jc w:val="center"/>
                    <w:rPr>
                      <w:rFonts w:ascii="Arial Black" w:hAnsi="Arial Black"/>
                      <w:sz w:val="18"/>
                      <w:szCs w:val="18"/>
                    </w:rPr>
                  </w:pPr>
                </w:p>
                <w:p w:rsidR="00CE6318" w:rsidRDefault="00BC7EC4" w:rsidP="00516E40">
                  <w:pPr>
                    <w:jc w:val="center"/>
                    <w:rPr>
                      <w:rFonts w:ascii="Arial Black" w:hAnsi="Arial Black"/>
                      <w:sz w:val="18"/>
                      <w:szCs w:val="18"/>
                    </w:rPr>
                  </w:pPr>
                  <w:r>
                    <w:rPr>
                      <w:rFonts w:ascii="Arial Black" w:hAnsi="Arial Black"/>
                      <w:sz w:val="18"/>
                      <w:szCs w:val="18"/>
                    </w:rPr>
                    <w:t>№ 5</w:t>
                  </w:r>
                </w:p>
                <w:p w:rsidR="00CE6318" w:rsidRPr="006D732E" w:rsidRDefault="00BC7EC4" w:rsidP="00516E40">
                  <w:pPr>
                    <w:jc w:val="center"/>
                    <w:rPr>
                      <w:rFonts w:ascii="Arial Black" w:hAnsi="Arial Black"/>
                      <w:sz w:val="18"/>
                      <w:szCs w:val="18"/>
                    </w:rPr>
                  </w:pPr>
                  <w:r>
                    <w:rPr>
                      <w:rFonts w:ascii="Arial Black" w:hAnsi="Arial Black"/>
                      <w:sz w:val="18"/>
                      <w:szCs w:val="18"/>
                    </w:rPr>
                    <w:t>30</w:t>
                  </w:r>
                  <w:r w:rsidR="00333AC2">
                    <w:rPr>
                      <w:rFonts w:ascii="Arial Black" w:hAnsi="Arial Black"/>
                      <w:sz w:val="18"/>
                      <w:szCs w:val="18"/>
                    </w:rPr>
                    <w:t xml:space="preserve">  </w:t>
                  </w:r>
                  <w:r>
                    <w:rPr>
                      <w:rFonts w:ascii="Arial Black" w:hAnsi="Arial Black"/>
                      <w:sz w:val="18"/>
                      <w:szCs w:val="18"/>
                    </w:rPr>
                    <w:t>мая</w:t>
                  </w:r>
                  <w:r w:rsidR="00DC6523">
                    <w:rPr>
                      <w:rFonts w:ascii="Arial Black" w:hAnsi="Arial Black"/>
                      <w:sz w:val="18"/>
                      <w:szCs w:val="18"/>
                    </w:rPr>
                    <w:t xml:space="preserve"> </w:t>
                  </w:r>
                </w:p>
                <w:p w:rsidR="00CE6318" w:rsidRPr="00372D5D" w:rsidRDefault="00DC6523" w:rsidP="00372D5D">
                  <w:pPr>
                    <w:jc w:val="center"/>
                    <w:rPr>
                      <w:rFonts w:ascii="Arial Black" w:hAnsi="Arial Black"/>
                      <w:b/>
                      <w:sz w:val="18"/>
                      <w:szCs w:val="18"/>
                    </w:rPr>
                  </w:pPr>
                  <w:r>
                    <w:rPr>
                      <w:rFonts w:ascii="Arial Black" w:hAnsi="Arial Black"/>
                      <w:sz w:val="18"/>
                      <w:szCs w:val="18"/>
                    </w:rPr>
                    <w:t>2016</w:t>
                  </w:r>
                  <w:r w:rsidR="00CE6318" w:rsidRPr="00372D5D">
                    <w:rPr>
                      <w:rFonts w:ascii="Arial Black" w:hAnsi="Arial Black"/>
                      <w:sz w:val="18"/>
                      <w:szCs w:val="18"/>
                    </w:rPr>
                    <w:t xml:space="preserve"> года</w:t>
                  </w:r>
                </w:p>
              </w:txbxContent>
            </v:textbox>
          </v:rect>
        </w:pict>
      </w:r>
      <w:r w:rsidR="006110A1">
        <w:rPr>
          <w:rFonts w:ascii="Lucida Sans Unicode" w:hAnsi="Lucida Sans Unicode"/>
          <w:sz w:val="22"/>
          <w:szCs w:val="22"/>
        </w:rPr>
        <w:tab/>
      </w:r>
      <w:r w:rsidR="00202482">
        <w:rPr>
          <w:rFonts w:ascii="Lucida Sans Unicode" w:hAnsi="Lucida Sans Unicode"/>
          <w:sz w:val="22"/>
          <w:szCs w:val="22"/>
        </w:rPr>
        <w:tab/>
      </w:r>
    </w:p>
    <w:p w:rsidR="005420EB" w:rsidRDefault="005420EB" w:rsidP="002C2705">
      <w:pPr>
        <w:spacing w:line="276" w:lineRule="auto"/>
        <w:rPr>
          <w:b/>
          <w:i/>
          <w:color w:val="548DD4"/>
          <w:u w:val="single"/>
        </w:rPr>
      </w:pPr>
    </w:p>
    <w:p w:rsidR="005420EB" w:rsidRDefault="005420EB" w:rsidP="002C2705">
      <w:pPr>
        <w:spacing w:line="276" w:lineRule="auto"/>
        <w:rPr>
          <w:b/>
          <w:i/>
          <w:color w:val="548DD4"/>
          <w:u w:val="single"/>
        </w:rPr>
      </w:pPr>
    </w:p>
    <w:p w:rsidR="005420EB" w:rsidRDefault="005420EB" w:rsidP="002C2705">
      <w:pPr>
        <w:spacing w:line="276" w:lineRule="auto"/>
        <w:rPr>
          <w:b/>
          <w:i/>
          <w:color w:val="548DD4"/>
          <w:u w:val="single"/>
        </w:rPr>
      </w:pPr>
    </w:p>
    <w:p w:rsidR="00791ACA" w:rsidRDefault="00791ACA" w:rsidP="00720E0C">
      <w:pPr>
        <w:tabs>
          <w:tab w:val="left" w:pos="426"/>
        </w:tabs>
        <w:rPr>
          <w:b/>
          <w:sz w:val="20"/>
          <w:szCs w:val="20"/>
        </w:rPr>
      </w:pPr>
    </w:p>
    <w:p w:rsidR="00791ACA" w:rsidRPr="0015612D" w:rsidRDefault="00791ACA" w:rsidP="00720E0C">
      <w:pPr>
        <w:tabs>
          <w:tab w:val="left" w:pos="426"/>
        </w:tabs>
        <w:rPr>
          <w:b/>
          <w:sz w:val="20"/>
          <w:szCs w:val="20"/>
        </w:rPr>
      </w:pPr>
    </w:p>
    <w:p w:rsidR="00532A77" w:rsidRDefault="00532A77" w:rsidP="00AB5534">
      <w:pPr>
        <w:jc w:val="center"/>
        <w:rPr>
          <w:b/>
          <w:sz w:val="20"/>
          <w:szCs w:val="20"/>
        </w:rPr>
      </w:pPr>
    </w:p>
    <w:p w:rsidR="00D170E8" w:rsidRPr="00D170E8" w:rsidRDefault="00D170E8" w:rsidP="00D170E8">
      <w:pPr>
        <w:rPr>
          <w:b/>
          <w:sz w:val="20"/>
          <w:szCs w:val="20"/>
        </w:rPr>
      </w:pPr>
      <w:r>
        <w:rPr>
          <w:b/>
          <w:sz w:val="20"/>
          <w:szCs w:val="20"/>
        </w:rPr>
        <w:t xml:space="preserve">          </w:t>
      </w:r>
      <w:r w:rsidRPr="00D170E8">
        <w:rPr>
          <w:b/>
          <w:sz w:val="20"/>
          <w:szCs w:val="20"/>
        </w:rPr>
        <w:t>Администрация</w:t>
      </w:r>
      <w:r>
        <w:rPr>
          <w:b/>
          <w:sz w:val="20"/>
          <w:szCs w:val="20"/>
        </w:rPr>
        <w:t xml:space="preserve">  </w:t>
      </w:r>
      <w:r w:rsidRPr="00D170E8">
        <w:rPr>
          <w:b/>
          <w:sz w:val="20"/>
          <w:szCs w:val="20"/>
        </w:rPr>
        <w:t>сельского поселения «Даурское»</w:t>
      </w:r>
      <w:r>
        <w:rPr>
          <w:b/>
          <w:sz w:val="20"/>
          <w:szCs w:val="20"/>
        </w:rPr>
        <w:t xml:space="preserve"> </w:t>
      </w:r>
      <w:r w:rsidRPr="00D170E8">
        <w:rPr>
          <w:b/>
          <w:sz w:val="20"/>
          <w:szCs w:val="20"/>
        </w:rPr>
        <w:t>Муниципального района «Забайкальский район»</w:t>
      </w:r>
    </w:p>
    <w:p w:rsidR="00D170E8" w:rsidRPr="00D170E8" w:rsidRDefault="00D170E8" w:rsidP="00D170E8">
      <w:pPr>
        <w:tabs>
          <w:tab w:val="left" w:pos="567"/>
        </w:tabs>
        <w:jc w:val="center"/>
        <w:rPr>
          <w:b/>
          <w:sz w:val="20"/>
          <w:szCs w:val="20"/>
        </w:rPr>
      </w:pPr>
      <w:r w:rsidRPr="00D170E8">
        <w:rPr>
          <w:b/>
          <w:sz w:val="20"/>
          <w:szCs w:val="20"/>
        </w:rPr>
        <w:t xml:space="preserve"> ПОСТАНОВЛЕНИЕ </w:t>
      </w:r>
    </w:p>
    <w:p w:rsidR="00D170E8" w:rsidRPr="00D170E8" w:rsidRDefault="00D170E8" w:rsidP="00D170E8">
      <w:pPr>
        <w:spacing w:line="360" w:lineRule="auto"/>
        <w:rPr>
          <w:b/>
          <w:sz w:val="20"/>
          <w:szCs w:val="20"/>
        </w:rPr>
      </w:pPr>
      <w:r w:rsidRPr="00D170E8">
        <w:rPr>
          <w:sz w:val="20"/>
          <w:szCs w:val="20"/>
        </w:rPr>
        <w:t xml:space="preserve">18 мая 2016 г.                                                                    </w:t>
      </w:r>
      <w:r>
        <w:rPr>
          <w:sz w:val="20"/>
          <w:szCs w:val="20"/>
        </w:rPr>
        <w:t xml:space="preserve">  </w:t>
      </w:r>
      <w:r w:rsidRPr="00D170E8">
        <w:rPr>
          <w:b/>
          <w:sz w:val="20"/>
          <w:szCs w:val="20"/>
        </w:rPr>
        <w:t>п.ст. Даурия</w:t>
      </w:r>
      <w:r>
        <w:rPr>
          <w:b/>
          <w:sz w:val="20"/>
          <w:szCs w:val="20"/>
        </w:rPr>
        <w:t xml:space="preserve">                                                                            </w:t>
      </w:r>
      <w:r w:rsidRPr="00D170E8">
        <w:rPr>
          <w:sz w:val="20"/>
          <w:szCs w:val="20"/>
        </w:rPr>
        <w:t>№ 43</w:t>
      </w:r>
    </w:p>
    <w:p w:rsidR="00D170E8" w:rsidRPr="009851C9" w:rsidRDefault="00D170E8" w:rsidP="009851C9">
      <w:pPr>
        <w:pStyle w:val="aa"/>
        <w:spacing w:before="0" w:beforeAutospacing="0" w:after="0" w:afterAutospacing="0"/>
        <w:jc w:val="center"/>
        <w:rPr>
          <w:sz w:val="20"/>
          <w:szCs w:val="20"/>
        </w:rPr>
      </w:pPr>
      <w:r w:rsidRPr="00D170E8">
        <w:rPr>
          <w:rStyle w:val="aff4"/>
          <w:sz w:val="20"/>
          <w:szCs w:val="20"/>
        </w:rPr>
        <w:t>Об утверждении анализа финансовых,</w:t>
      </w:r>
      <w:r w:rsidRPr="00D170E8">
        <w:rPr>
          <w:rStyle w:val="apple-converted-space"/>
          <w:b/>
          <w:bCs/>
          <w:sz w:val="20"/>
          <w:szCs w:val="20"/>
        </w:rPr>
        <w:t xml:space="preserve"> </w:t>
      </w:r>
      <w:r w:rsidRPr="00D170E8">
        <w:rPr>
          <w:rStyle w:val="aff4"/>
          <w:sz w:val="20"/>
          <w:szCs w:val="20"/>
        </w:rPr>
        <w:t>экономических, социальных и иных</w:t>
      </w:r>
      <w:r w:rsidRPr="00D170E8">
        <w:rPr>
          <w:rStyle w:val="apple-converted-space"/>
          <w:b/>
          <w:bCs/>
          <w:sz w:val="20"/>
          <w:szCs w:val="20"/>
        </w:rPr>
        <w:t xml:space="preserve"> </w:t>
      </w:r>
      <w:r w:rsidRPr="00D170E8">
        <w:rPr>
          <w:rStyle w:val="aff4"/>
          <w:sz w:val="20"/>
          <w:szCs w:val="20"/>
        </w:rPr>
        <w:t>показателей развития малого и среднего</w:t>
      </w:r>
      <w:r w:rsidRPr="00D170E8">
        <w:rPr>
          <w:rStyle w:val="apple-converted-space"/>
          <w:b/>
          <w:bCs/>
          <w:sz w:val="20"/>
          <w:szCs w:val="20"/>
        </w:rPr>
        <w:t xml:space="preserve"> </w:t>
      </w:r>
      <w:r w:rsidRPr="00D170E8">
        <w:rPr>
          <w:rStyle w:val="aff4"/>
          <w:sz w:val="20"/>
          <w:szCs w:val="20"/>
        </w:rPr>
        <w:t>предпринимательства и эффективности применения мер по его развитию на территории сельского поселения «Даурское» по итогам 2015 года</w:t>
      </w:r>
    </w:p>
    <w:p w:rsidR="00D170E8" w:rsidRPr="00D170E8" w:rsidRDefault="00D170E8" w:rsidP="00D170E8">
      <w:pPr>
        <w:pStyle w:val="aa"/>
        <w:spacing w:before="0" w:beforeAutospacing="0" w:after="0" w:afterAutospacing="0"/>
        <w:ind w:firstLine="708"/>
        <w:jc w:val="both"/>
        <w:rPr>
          <w:sz w:val="20"/>
          <w:szCs w:val="20"/>
        </w:rPr>
      </w:pPr>
      <w:r w:rsidRPr="00D170E8">
        <w:rPr>
          <w:sz w:val="20"/>
          <w:szCs w:val="20"/>
        </w:rPr>
        <w:t>Руководствуясь Федеральным законом от 24.07.2007 N 209-ФЗ "О развитии малого и среднего предпринимательства в Российской Федерации", Федеральным законом от 06.10.2003 N 131-ФЗ «Об общих принципах организации местного самоуправления в Российской Федерации», Уставом сельского поселения «Даурское»,</w:t>
      </w:r>
    </w:p>
    <w:p w:rsidR="00D170E8" w:rsidRPr="00D170E8" w:rsidRDefault="00D170E8" w:rsidP="00D170E8">
      <w:pPr>
        <w:pStyle w:val="aa"/>
        <w:spacing w:before="0" w:beforeAutospacing="0" w:after="0" w:afterAutospacing="0"/>
        <w:jc w:val="both"/>
        <w:rPr>
          <w:sz w:val="20"/>
          <w:szCs w:val="20"/>
        </w:rPr>
      </w:pPr>
      <w:r w:rsidRPr="00D170E8">
        <w:rPr>
          <w:sz w:val="20"/>
          <w:szCs w:val="20"/>
        </w:rPr>
        <w:t>ПОСТАНОВЛЯЮ:</w:t>
      </w:r>
    </w:p>
    <w:p w:rsidR="00D170E8" w:rsidRPr="00D170E8" w:rsidRDefault="00D170E8" w:rsidP="00D170E8">
      <w:pPr>
        <w:pStyle w:val="aa"/>
        <w:spacing w:before="0" w:beforeAutospacing="0" w:after="0" w:afterAutospacing="0"/>
        <w:ind w:firstLine="540"/>
        <w:jc w:val="both"/>
        <w:rPr>
          <w:sz w:val="20"/>
          <w:szCs w:val="20"/>
        </w:rPr>
      </w:pPr>
      <w:r w:rsidRPr="00D170E8">
        <w:rPr>
          <w:sz w:val="20"/>
          <w:szCs w:val="20"/>
        </w:rPr>
        <w:t>1. Утвердить прилагаемый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«Даурское» по итогам 2015 года.</w:t>
      </w:r>
    </w:p>
    <w:p w:rsidR="00D170E8" w:rsidRPr="00D170E8" w:rsidRDefault="00D170E8" w:rsidP="00D170E8">
      <w:pPr>
        <w:autoSpaceDE w:val="0"/>
        <w:autoSpaceDN w:val="0"/>
        <w:adjustRightInd w:val="0"/>
        <w:ind w:firstLine="540"/>
        <w:jc w:val="both"/>
        <w:rPr>
          <w:sz w:val="20"/>
          <w:szCs w:val="20"/>
        </w:rPr>
      </w:pPr>
      <w:r w:rsidRPr="00D170E8">
        <w:rPr>
          <w:sz w:val="20"/>
          <w:szCs w:val="20"/>
        </w:rPr>
        <w:t>2. Опубликовать данное Постановление в информационном вестнике «Даурские вести».</w:t>
      </w:r>
    </w:p>
    <w:p w:rsidR="00D170E8" w:rsidRPr="00D170E8" w:rsidRDefault="00D170E8" w:rsidP="00D170E8">
      <w:pPr>
        <w:pStyle w:val="aa"/>
        <w:spacing w:before="0" w:beforeAutospacing="0" w:after="0" w:afterAutospacing="0"/>
        <w:ind w:firstLine="540"/>
        <w:jc w:val="both"/>
        <w:rPr>
          <w:sz w:val="20"/>
          <w:szCs w:val="20"/>
        </w:rPr>
      </w:pPr>
      <w:r w:rsidRPr="00D170E8">
        <w:rPr>
          <w:sz w:val="20"/>
          <w:szCs w:val="20"/>
        </w:rPr>
        <w:t>3. Настоящее постановление вступает в силу после его официального опубликования.</w:t>
      </w:r>
    </w:p>
    <w:p w:rsidR="00D170E8" w:rsidRPr="00D170E8" w:rsidRDefault="00D170E8" w:rsidP="009851C9">
      <w:pPr>
        <w:pStyle w:val="aa"/>
        <w:spacing w:before="0" w:beforeAutospacing="0" w:after="0" w:afterAutospacing="0"/>
        <w:ind w:firstLine="540"/>
        <w:jc w:val="both"/>
        <w:rPr>
          <w:sz w:val="20"/>
          <w:szCs w:val="20"/>
        </w:rPr>
      </w:pPr>
      <w:r w:rsidRPr="00D170E8">
        <w:rPr>
          <w:sz w:val="20"/>
          <w:szCs w:val="20"/>
        </w:rPr>
        <w:t>4. Контроль за исполнением настоящего постановления оста</w:t>
      </w:r>
      <w:r w:rsidR="009851C9">
        <w:rPr>
          <w:sz w:val="20"/>
          <w:szCs w:val="20"/>
        </w:rPr>
        <w:t>вляю за собой.</w:t>
      </w:r>
    </w:p>
    <w:p w:rsidR="009851C9" w:rsidRDefault="00D170E8" w:rsidP="009851C9">
      <w:pPr>
        <w:jc w:val="right"/>
        <w:rPr>
          <w:b/>
          <w:sz w:val="28"/>
          <w:szCs w:val="28"/>
        </w:rPr>
      </w:pPr>
      <w:r w:rsidRPr="00D170E8">
        <w:rPr>
          <w:b/>
          <w:sz w:val="20"/>
          <w:szCs w:val="20"/>
        </w:rPr>
        <w:t>Глава сельского поселения « Даурское» С.А.Гамов</w:t>
      </w:r>
      <w:r w:rsidRPr="0088344C">
        <w:rPr>
          <w:b/>
          <w:sz w:val="28"/>
          <w:szCs w:val="28"/>
        </w:rPr>
        <w:t xml:space="preserve">   </w:t>
      </w:r>
    </w:p>
    <w:tbl>
      <w:tblPr>
        <w:tblW w:w="11057" w:type="dxa"/>
        <w:tblLook w:val="01E0"/>
      </w:tblPr>
      <w:tblGrid>
        <w:gridCol w:w="3936"/>
        <w:gridCol w:w="7121"/>
      </w:tblGrid>
      <w:tr w:rsidR="009851C9" w:rsidRPr="0088344C" w:rsidTr="009851C9">
        <w:trPr>
          <w:trHeight w:val="1096"/>
        </w:trPr>
        <w:tc>
          <w:tcPr>
            <w:tcW w:w="3936" w:type="dxa"/>
          </w:tcPr>
          <w:p w:rsidR="009851C9" w:rsidRPr="0088344C" w:rsidRDefault="009851C9" w:rsidP="003C562E">
            <w:pPr>
              <w:autoSpaceDE w:val="0"/>
              <w:autoSpaceDN w:val="0"/>
              <w:adjustRightInd w:val="0"/>
              <w:jc w:val="center"/>
              <w:rPr>
                <w:b/>
                <w:bCs/>
                <w:sz w:val="28"/>
                <w:szCs w:val="28"/>
              </w:rPr>
            </w:pPr>
          </w:p>
        </w:tc>
        <w:tc>
          <w:tcPr>
            <w:tcW w:w="7121" w:type="dxa"/>
          </w:tcPr>
          <w:p w:rsidR="009851C9" w:rsidRPr="009851C9" w:rsidRDefault="009851C9" w:rsidP="003C562E">
            <w:pPr>
              <w:autoSpaceDE w:val="0"/>
              <w:autoSpaceDN w:val="0"/>
              <w:adjustRightInd w:val="0"/>
              <w:jc w:val="right"/>
              <w:rPr>
                <w:bCs/>
                <w:sz w:val="22"/>
                <w:szCs w:val="22"/>
              </w:rPr>
            </w:pPr>
            <w:r w:rsidRPr="009851C9">
              <w:rPr>
                <w:bCs/>
                <w:sz w:val="22"/>
                <w:szCs w:val="22"/>
              </w:rPr>
              <w:t>Утвержден</w:t>
            </w:r>
          </w:p>
          <w:p w:rsidR="009851C9" w:rsidRPr="009851C9" w:rsidRDefault="009851C9" w:rsidP="003C562E">
            <w:pPr>
              <w:autoSpaceDE w:val="0"/>
              <w:autoSpaceDN w:val="0"/>
              <w:adjustRightInd w:val="0"/>
              <w:jc w:val="right"/>
              <w:rPr>
                <w:bCs/>
                <w:sz w:val="22"/>
                <w:szCs w:val="22"/>
              </w:rPr>
            </w:pPr>
            <w:r w:rsidRPr="009851C9">
              <w:rPr>
                <w:bCs/>
                <w:sz w:val="22"/>
                <w:szCs w:val="22"/>
              </w:rPr>
              <w:t>Постановлением администрации</w:t>
            </w:r>
          </w:p>
          <w:p w:rsidR="009851C9" w:rsidRPr="009851C9" w:rsidRDefault="009851C9" w:rsidP="003C562E">
            <w:pPr>
              <w:autoSpaceDE w:val="0"/>
              <w:autoSpaceDN w:val="0"/>
              <w:adjustRightInd w:val="0"/>
              <w:jc w:val="right"/>
              <w:rPr>
                <w:bCs/>
                <w:sz w:val="22"/>
                <w:szCs w:val="22"/>
              </w:rPr>
            </w:pPr>
            <w:r w:rsidRPr="009851C9">
              <w:rPr>
                <w:bCs/>
                <w:sz w:val="22"/>
                <w:szCs w:val="22"/>
              </w:rPr>
              <w:t>сельского поселения «Даурское»</w:t>
            </w:r>
          </w:p>
          <w:p w:rsidR="009851C9" w:rsidRPr="009851C9" w:rsidRDefault="009851C9" w:rsidP="003C562E">
            <w:pPr>
              <w:autoSpaceDE w:val="0"/>
              <w:autoSpaceDN w:val="0"/>
              <w:adjustRightInd w:val="0"/>
              <w:jc w:val="right"/>
              <w:rPr>
                <w:bCs/>
                <w:sz w:val="22"/>
                <w:szCs w:val="22"/>
              </w:rPr>
            </w:pPr>
            <w:r w:rsidRPr="009851C9">
              <w:rPr>
                <w:bCs/>
                <w:sz w:val="22"/>
                <w:szCs w:val="22"/>
              </w:rPr>
              <w:t xml:space="preserve">от 18 мая 2016 года № 43 </w:t>
            </w:r>
          </w:p>
        </w:tc>
      </w:tr>
    </w:tbl>
    <w:p w:rsidR="00E82C5E" w:rsidRPr="00E82C5E" w:rsidRDefault="00D170E8" w:rsidP="00E82C5E">
      <w:pPr>
        <w:pStyle w:val="aa"/>
        <w:spacing w:before="0" w:beforeAutospacing="0" w:after="0" w:afterAutospacing="0"/>
        <w:jc w:val="center"/>
        <w:rPr>
          <w:rStyle w:val="aff4"/>
          <w:sz w:val="20"/>
          <w:szCs w:val="20"/>
        </w:rPr>
      </w:pPr>
      <w:r w:rsidRPr="0088344C">
        <w:rPr>
          <w:b/>
          <w:sz w:val="28"/>
          <w:szCs w:val="28"/>
        </w:rPr>
        <w:t xml:space="preserve">      </w:t>
      </w:r>
      <w:r w:rsidR="00E82C5E" w:rsidRPr="00E82C5E">
        <w:rPr>
          <w:rStyle w:val="aff4"/>
          <w:sz w:val="20"/>
          <w:szCs w:val="20"/>
        </w:rPr>
        <w:t>Анализ финансовых, экономических, социальных и иных показателей состояния торговли на территории сельского поселения «Даурское» по итогам 2015 года</w:t>
      </w:r>
    </w:p>
    <w:p w:rsidR="00E82C5E" w:rsidRPr="00E21209" w:rsidRDefault="00E82C5E" w:rsidP="00E21209">
      <w:pPr>
        <w:pStyle w:val="p3"/>
        <w:spacing w:before="0" w:beforeAutospacing="0" w:after="0" w:afterAutospacing="0"/>
        <w:jc w:val="both"/>
        <w:rPr>
          <w:sz w:val="20"/>
          <w:szCs w:val="20"/>
        </w:rPr>
      </w:pPr>
      <w:r w:rsidRPr="00E82C5E">
        <w:rPr>
          <w:sz w:val="20"/>
          <w:szCs w:val="20"/>
        </w:rPr>
        <w:tab/>
        <w:t>Торговля на территории сельского поселения «Даурское» представлена в основном лишь сектором розничной торговли. Характеристику розничного сектора определяют такие показатели, как объем торговли, ассортимент продукции, цены на продукцию.</w:t>
      </w:r>
      <w:r w:rsidR="00E21209">
        <w:rPr>
          <w:sz w:val="20"/>
          <w:szCs w:val="20"/>
        </w:rPr>
        <w:t xml:space="preserve"> </w:t>
      </w:r>
      <w:r w:rsidRPr="00E82C5E">
        <w:rPr>
          <w:sz w:val="20"/>
          <w:szCs w:val="20"/>
        </w:rPr>
        <w:t xml:space="preserve">Торговой деятельностью на территории сельского поселения  занимаются 20 предпринимателей. </w:t>
      </w:r>
      <w:r w:rsidRPr="00E82C5E">
        <w:rPr>
          <w:color w:val="000000"/>
          <w:sz w:val="20"/>
          <w:szCs w:val="20"/>
          <w:shd w:val="clear" w:color="auto" w:fill="FFFFFF"/>
        </w:rPr>
        <w:t>Основную долю в обороте розничной торговли занимают    частные магазины, на территории сельского поселения находятся 26 магазинов,    1 хлебопекарня Забайкальского райпо,</w:t>
      </w:r>
      <w:r w:rsidR="00E21209">
        <w:rPr>
          <w:color w:val="000000"/>
          <w:sz w:val="20"/>
          <w:szCs w:val="20"/>
          <w:shd w:val="clear" w:color="auto" w:fill="FFFFFF"/>
        </w:rPr>
        <w:t xml:space="preserve"> ч</w:t>
      </w:r>
      <w:r w:rsidRPr="00E82C5E">
        <w:rPr>
          <w:color w:val="000000"/>
          <w:sz w:val="20"/>
          <w:szCs w:val="20"/>
          <w:shd w:val="clear" w:color="auto" w:fill="FFFFFF"/>
        </w:rPr>
        <w:t xml:space="preserve">исленность работающих в сфере малого предпринимательства составила в 2015 году 70 </w:t>
      </w:r>
      <w:r w:rsidR="00E21209">
        <w:rPr>
          <w:color w:val="000000"/>
          <w:sz w:val="20"/>
          <w:szCs w:val="20"/>
          <w:shd w:val="clear" w:color="auto" w:fill="FFFFFF"/>
        </w:rPr>
        <w:t xml:space="preserve">человек. </w:t>
      </w:r>
      <w:r w:rsidRPr="00E82C5E">
        <w:rPr>
          <w:color w:val="000000"/>
          <w:sz w:val="20"/>
          <w:szCs w:val="20"/>
        </w:rPr>
        <w:t>На развитие розничной торговли существенное влияние оказывает такой фактор, как экономическая ситуация в стране и именно этот фактор определяет объем платежеспособного спроса, и формированию предложений в сфере розничной торговли  и следовательно ее развитию.</w:t>
      </w:r>
    </w:p>
    <w:p w:rsidR="00E82C5E" w:rsidRPr="00E82C5E" w:rsidRDefault="00E82C5E" w:rsidP="00E21209">
      <w:pPr>
        <w:shd w:val="clear" w:color="auto" w:fill="FFFFFF"/>
        <w:jc w:val="both"/>
        <w:rPr>
          <w:color w:val="000000"/>
          <w:sz w:val="20"/>
          <w:szCs w:val="20"/>
        </w:rPr>
      </w:pPr>
      <w:r w:rsidRPr="00E82C5E">
        <w:rPr>
          <w:color w:val="000000"/>
          <w:sz w:val="20"/>
          <w:szCs w:val="20"/>
        </w:rPr>
        <w:t>В структуре расходов населения, расходы на приобретение потребительских товаров в п.ст. Даурия составляет 60 процентов от всех расходов населения.</w:t>
      </w:r>
      <w:r w:rsidR="00E21209">
        <w:rPr>
          <w:color w:val="000000"/>
          <w:sz w:val="20"/>
          <w:szCs w:val="20"/>
        </w:rPr>
        <w:t xml:space="preserve"> </w:t>
      </w:r>
      <w:r w:rsidRPr="00E82C5E">
        <w:rPr>
          <w:color w:val="000000"/>
          <w:sz w:val="20"/>
          <w:szCs w:val="20"/>
        </w:rPr>
        <w:t>Ассортимент продукции торговли в процентном отношении об общего объема розничной торговли выглядит следующим образом:</w:t>
      </w:r>
    </w:p>
    <w:p w:rsidR="00E82C5E" w:rsidRPr="00E82C5E" w:rsidRDefault="00E82C5E" w:rsidP="00E21209">
      <w:pPr>
        <w:shd w:val="clear" w:color="auto" w:fill="FFFFFF"/>
        <w:jc w:val="both"/>
        <w:rPr>
          <w:color w:val="000000"/>
          <w:sz w:val="20"/>
          <w:szCs w:val="20"/>
        </w:rPr>
      </w:pPr>
      <w:r w:rsidRPr="00E82C5E">
        <w:rPr>
          <w:color w:val="000000"/>
          <w:sz w:val="20"/>
          <w:szCs w:val="20"/>
        </w:rPr>
        <w:t>Продовольственные товары – 65 процентов;</w:t>
      </w:r>
    </w:p>
    <w:p w:rsidR="00E82C5E" w:rsidRPr="00E82C5E" w:rsidRDefault="00E82C5E" w:rsidP="006A1902">
      <w:pPr>
        <w:shd w:val="clear" w:color="auto" w:fill="FFFFFF"/>
        <w:jc w:val="both"/>
        <w:rPr>
          <w:color w:val="000000"/>
          <w:sz w:val="20"/>
          <w:szCs w:val="20"/>
        </w:rPr>
      </w:pPr>
      <w:r w:rsidRPr="00E82C5E">
        <w:rPr>
          <w:color w:val="000000"/>
          <w:sz w:val="20"/>
          <w:szCs w:val="20"/>
        </w:rPr>
        <w:t>Непродовольственные товары – 35 процентов.</w:t>
      </w:r>
    </w:p>
    <w:p w:rsidR="00E82C5E" w:rsidRPr="006A1902" w:rsidRDefault="00E82C5E" w:rsidP="006A1902">
      <w:pPr>
        <w:shd w:val="clear" w:color="auto" w:fill="FFFFFF"/>
        <w:jc w:val="both"/>
        <w:rPr>
          <w:color w:val="000000"/>
          <w:sz w:val="20"/>
          <w:szCs w:val="20"/>
        </w:rPr>
      </w:pPr>
      <w:r w:rsidRPr="00E82C5E">
        <w:rPr>
          <w:color w:val="000000"/>
          <w:sz w:val="20"/>
          <w:szCs w:val="20"/>
        </w:rPr>
        <w:t>Возможности Администрации сельского поселения по регулированию деятельности предприятий и организаций торговли ограничены  тем, что они находятся в частной собственности.</w:t>
      </w:r>
      <w:bookmarkStart w:id="0" w:name="_Toc164328986"/>
    </w:p>
    <w:bookmarkEnd w:id="0"/>
    <w:p w:rsidR="00E82C5E" w:rsidRPr="00E82C5E" w:rsidRDefault="00E82C5E" w:rsidP="00E82C5E">
      <w:pPr>
        <w:jc w:val="center"/>
        <w:rPr>
          <w:rStyle w:val="aff4"/>
          <w:sz w:val="20"/>
          <w:szCs w:val="20"/>
        </w:rPr>
      </w:pPr>
      <w:r w:rsidRPr="00E82C5E">
        <w:rPr>
          <w:rStyle w:val="aff4"/>
          <w:sz w:val="20"/>
          <w:szCs w:val="20"/>
        </w:rPr>
        <w:t>Основные проблемы, перспективы развития малого и среднего предпринимательства в поселении, предложения по развитию субъектов малого и среднего предпринимательства на территории поселения</w:t>
      </w:r>
    </w:p>
    <w:p w:rsidR="00E82C5E" w:rsidRPr="006A1902" w:rsidRDefault="00E82C5E" w:rsidP="006A1902">
      <w:pPr>
        <w:ind w:firstLine="540"/>
        <w:jc w:val="both"/>
        <w:rPr>
          <w:rStyle w:val="apple-style-span"/>
          <w:sz w:val="20"/>
          <w:szCs w:val="20"/>
        </w:rPr>
      </w:pPr>
      <w:r w:rsidRPr="00E82C5E">
        <w:rPr>
          <w:bCs/>
          <w:color w:val="212121"/>
          <w:sz w:val="20"/>
          <w:szCs w:val="20"/>
        </w:rPr>
        <w:t xml:space="preserve">Основными проблемами, препятствующими интенсивному развитию малого и среднего предпринимательства являются: </w:t>
      </w:r>
      <w:r w:rsidR="006A1902">
        <w:rPr>
          <w:sz w:val="20"/>
          <w:szCs w:val="20"/>
        </w:rPr>
        <w:t xml:space="preserve"> </w:t>
      </w:r>
      <w:r w:rsidRPr="00E82C5E">
        <w:rPr>
          <w:rStyle w:val="apple-style-span"/>
          <w:color w:val="212121"/>
          <w:sz w:val="20"/>
          <w:szCs w:val="20"/>
          <w:shd w:val="clear" w:color="auto" w:fill="FFFFFF"/>
        </w:rPr>
        <w:t xml:space="preserve">- Ограниченность отраслей экономики, в которых осуществляют деятельность субъекты малого и среднего предпринимательства; - ограниченный доступ субъектов малого предпринимательства к кредитным ресурсам; </w:t>
      </w:r>
      <w:r w:rsidR="006A1902">
        <w:rPr>
          <w:rStyle w:val="apple-style-span"/>
          <w:sz w:val="20"/>
          <w:szCs w:val="20"/>
        </w:rPr>
        <w:t xml:space="preserve"> </w:t>
      </w:r>
      <w:r w:rsidRPr="00E82C5E">
        <w:rPr>
          <w:rStyle w:val="apple-style-span"/>
          <w:color w:val="212121"/>
          <w:sz w:val="22"/>
          <w:szCs w:val="22"/>
          <w:shd w:val="clear" w:color="auto" w:fill="FFFFFF"/>
        </w:rPr>
        <w:t xml:space="preserve">- </w:t>
      </w:r>
      <w:r w:rsidRPr="006A1902">
        <w:rPr>
          <w:rStyle w:val="apple-style-span"/>
          <w:color w:val="212121"/>
          <w:sz w:val="20"/>
          <w:szCs w:val="20"/>
          <w:shd w:val="clear" w:color="auto" w:fill="FFFFFF"/>
        </w:rPr>
        <w:t xml:space="preserve">дефицит </w:t>
      </w:r>
      <w:r w:rsidRPr="006A1902">
        <w:rPr>
          <w:rStyle w:val="apple-style-span"/>
          <w:color w:val="212121"/>
          <w:sz w:val="20"/>
          <w:szCs w:val="20"/>
          <w:shd w:val="clear" w:color="auto" w:fill="FFFFFF"/>
        </w:rPr>
        <w:lastRenderedPageBreak/>
        <w:t xml:space="preserve">квалифицированных кадров, недостаточный уровень профессиональной подготовки. Ключевым фактором дефицита квалифицированных кадров в торговле является низкие зарплаты и социальные гарантии </w:t>
      </w:r>
      <w:r w:rsidR="006A1902" w:rsidRPr="006A1902">
        <w:rPr>
          <w:rStyle w:val="apple-style-span"/>
          <w:color w:val="212121"/>
          <w:sz w:val="20"/>
          <w:szCs w:val="20"/>
          <w:shd w:val="clear" w:color="auto" w:fill="FFFFFF"/>
        </w:rPr>
        <w:t>(</w:t>
      </w:r>
      <w:r w:rsidRPr="006A1902">
        <w:rPr>
          <w:rStyle w:val="apple-style-span"/>
          <w:color w:val="212121"/>
          <w:sz w:val="20"/>
          <w:szCs w:val="20"/>
          <w:shd w:val="clear" w:color="auto" w:fill="FFFFFF"/>
        </w:rPr>
        <w:t>отсутствие таковых).</w:t>
      </w:r>
    </w:p>
    <w:p w:rsidR="00E82C5E" w:rsidRDefault="00E82C5E" w:rsidP="00E82C5E">
      <w:pPr>
        <w:ind w:firstLine="540"/>
        <w:jc w:val="both"/>
        <w:rPr>
          <w:rStyle w:val="apple-style-span"/>
          <w:color w:val="212121"/>
          <w:sz w:val="20"/>
          <w:szCs w:val="20"/>
          <w:shd w:val="clear" w:color="auto" w:fill="FFFFFF"/>
        </w:rPr>
      </w:pPr>
      <w:r w:rsidRPr="006A1902">
        <w:rPr>
          <w:rStyle w:val="apple-style-span"/>
          <w:color w:val="212121"/>
          <w:sz w:val="20"/>
          <w:szCs w:val="20"/>
          <w:shd w:val="clear" w:color="auto" w:fill="FFFFFF"/>
        </w:rPr>
        <w:t xml:space="preserve">Данные проблемы можно решить путем активизации мер по развитию малого среднего бизнеса, в том числе государственной поддержки субъектов малого и среднего предпринимательства. </w:t>
      </w:r>
    </w:p>
    <w:p w:rsidR="00272E8C" w:rsidRDefault="00272E8C" w:rsidP="00E82C5E">
      <w:pPr>
        <w:ind w:firstLine="540"/>
        <w:jc w:val="both"/>
        <w:rPr>
          <w:rStyle w:val="apple-style-span"/>
          <w:color w:val="212121"/>
          <w:sz w:val="20"/>
          <w:szCs w:val="20"/>
          <w:shd w:val="clear" w:color="auto" w:fill="FFFFFF"/>
        </w:rPr>
      </w:pPr>
    </w:p>
    <w:p w:rsidR="00272E8C" w:rsidRPr="00272E8C" w:rsidRDefault="00272E8C" w:rsidP="00272E8C">
      <w:pPr>
        <w:rPr>
          <w:b/>
          <w:sz w:val="20"/>
          <w:szCs w:val="20"/>
        </w:rPr>
      </w:pPr>
      <w:r w:rsidRPr="00272E8C">
        <w:rPr>
          <w:b/>
          <w:sz w:val="20"/>
          <w:szCs w:val="20"/>
        </w:rPr>
        <w:t>Администрация</w:t>
      </w:r>
      <w:r>
        <w:rPr>
          <w:b/>
          <w:sz w:val="20"/>
          <w:szCs w:val="20"/>
        </w:rPr>
        <w:t xml:space="preserve">  </w:t>
      </w:r>
      <w:r w:rsidRPr="00272E8C">
        <w:rPr>
          <w:b/>
          <w:sz w:val="20"/>
          <w:szCs w:val="20"/>
        </w:rPr>
        <w:t>сельского поселения «Даурское»</w:t>
      </w:r>
      <w:r>
        <w:rPr>
          <w:b/>
          <w:sz w:val="20"/>
          <w:szCs w:val="20"/>
        </w:rPr>
        <w:t xml:space="preserve">  </w:t>
      </w:r>
      <w:r w:rsidRPr="00272E8C">
        <w:rPr>
          <w:b/>
          <w:sz w:val="20"/>
          <w:szCs w:val="20"/>
        </w:rPr>
        <w:t>Муниципального района «Забайкальский район»</w:t>
      </w:r>
    </w:p>
    <w:p w:rsidR="00272E8C" w:rsidRPr="00272E8C" w:rsidRDefault="00272E8C" w:rsidP="00272E8C">
      <w:pPr>
        <w:jc w:val="center"/>
        <w:rPr>
          <w:b/>
          <w:sz w:val="20"/>
          <w:szCs w:val="20"/>
        </w:rPr>
      </w:pPr>
      <w:r w:rsidRPr="00272E8C">
        <w:rPr>
          <w:b/>
          <w:sz w:val="20"/>
          <w:szCs w:val="20"/>
        </w:rPr>
        <w:t>ПОСТАНОВЛЕНИЕ</w:t>
      </w:r>
    </w:p>
    <w:p w:rsidR="00272E8C" w:rsidRPr="00272E8C" w:rsidRDefault="00272E8C" w:rsidP="00BB3A93">
      <w:pPr>
        <w:rPr>
          <w:b/>
          <w:sz w:val="20"/>
          <w:szCs w:val="20"/>
        </w:rPr>
      </w:pPr>
      <w:r w:rsidRPr="00272E8C">
        <w:rPr>
          <w:sz w:val="20"/>
          <w:szCs w:val="20"/>
        </w:rPr>
        <w:t xml:space="preserve">13 апреля 2016г.                                 </w:t>
      </w:r>
      <w:r>
        <w:rPr>
          <w:sz w:val="20"/>
          <w:szCs w:val="20"/>
        </w:rPr>
        <w:t xml:space="preserve">                                </w:t>
      </w:r>
      <w:r w:rsidRPr="00272E8C">
        <w:rPr>
          <w:b/>
          <w:sz w:val="20"/>
          <w:szCs w:val="20"/>
        </w:rPr>
        <w:t>п.ст.Даурия</w:t>
      </w:r>
      <w:r w:rsidRPr="00272E8C">
        <w:rPr>
          <w:sz w:val="20"/>
          <w:szCs w:val="20"/>
        </w:rPr>
        <w:t xml:space="preserve">             </w:t>
      </w:r>
      <w:r>
        <w:rPr>
          <w:sz w:val="20"/>
          <w:szCs w:val="20"/>
        </w:rPr>
        <w:t xml:space="preserve">                                                                   </w:t>
      </w:r>
      <w:r w:rsidRPr="00272E8C">
        <w:rPr>
          <w:sz w:val="20"/>
          <w:szCs w:val="20"/>
        </w:rPr>
        <w:t xml:space="preserve">  № 33</w:t>
      </w:r>
    </w:p>
    <w:tbl>
      <w:tblPr>
        <w:tblW w:w="14675" w:type="dxa"/>
        <w:tblLook w:val="04A0"/>
      </w:tblPr>
      <w:tblGrid>
        <w:gridCol w:w="11023"/>
        <w:gridCol w:w="3652"/>
      </w:tblGrid>
      <w:tr w:rsidR="00272E8C" w:rsidRPr="00272E8C" w:rsidTr="00BB3A93">
        <w:tc>
          <w:tcPr>
            <w:tcW w:w="11023" w:type="dxa"/>
          </w:tcPr>
          <w:p w:rsidR="00272E8C" w:rsidRPr="00BB3A93" w:rsidRDefault="00272E8C" w:rsidP="00BB3A93">
            <w:pPr>
              <w:widowControl w:val="0"/>
              <w:autoSpaceDE w:val="0"/>
              <w:autoSpaceDN w:val="0"/>
              <w:jc w:val="center"/>
              <w:rPr>
                <w:b/>
                <w:sz w:val="20"/>
                <w:szCs w:val="20"/>
              </w:rPr>
            </w:pPr>
            <w:r w:rsidRPr="00272E8C">
              <w:rPr>
                <w:b/>
                <w:sz w:val="20"/>
                <w:szCs w:val="20"/>
              </w:rPr>
              <w:t>О порядке сообщения лицами, замещающими должности муниципальной службы в администрации сельского поселения «Даурское» о возникновении личной заинтересованности при исполнении должностных обязанностей, которая приводит или может привести</w:t>
            </w:r>
            <w:r w:rsidR="00BB3A93">
              <w:rPr>
                <w:b/>
                <w:sz w:val="20"/>
                <w:szCs w:val="20"/>
              </w:rPr>
              <w:t xml:space="preserve"> </w:t>
            </w:r>
            <w:r w:rsidRPr="00272E8C">
              <w:rPr>
                <w:b/>
                <w:color w:val="00000A"/>
                <w:sz w:val="20"/>
                <w:szCs w:val="20"/>
              </w:rPr>
              <w:t>к конфликту интересов</w:t>
            </w:r>
          </w:p>
          <w:p w:rsidR="00272E8C" w:rsidRPr="00272E8C" w:rsidRDefault="00272E8C" w:rsidP="00272E8C">
            <w:pPr>
              <w:widowControl w:val="0"/>
              <w:autoSpaceDE w:val="0"/>
              <w:autoSpaceDN w:val="0"/>
              <w:jc w:val="center"/>
              <w:rPr>
                <w:sz w:val="20"/>
                <w:szCs w:val="20"/>
                <w:u w:val="single"/>
              </w:rPr>
            </w:pPr>
          </w:p>
        </w:tc>
        <w:tc>
          <w:tcPr>
            <w:tcW w:w="3652" w:type="dxa"/>
          </w:tcPr>
          <w:p w:rsidR="00272E8C" w:rsidRPr="00272E8C" w:rsidRDefault="00272E8C" w:rsidP="00272E8C">
            <w:pPr>
              <w:widowControl w:val="0"/>
              <w:autoSpaceDE w:val="0"/>
              <w:autoSpaceDN w:val="0"/>
              <w:jc w:val="center"/>
              <w:rPr>
                <w:sz w:val="20"/>
                <w:szCs w:val="20"/>
                <w:u w:val="single"/>
              </w:rPr>
            </w:pPr>
            <w:bookmarkStart w:id="1" w:name="_GoBack"/>
            <w:bookmarkEnd w:id="1"/>
          </w:p>
        </w:tc>
      </w:tr>
    </w:tbl>
    <w:p w:rsidR="00272E8C" w:rsidRPr="00272E8C" w:rsidRDefault="00272E8C" w:rsidP="00BB3A93">
      <w:pPr>
        <w:pStyle w:val="ConsPlusNormal"/>
        <w:ind w:firstLine="0"/>
        <w:rPr>
          <w:rFonts w:ascii="Times New Roman" w:hAnsi="Times New Roman"/>
        </w:rPr>
      </w:pPr>
      <w:r w:rsidRPr="00272E8C">
        <w:rPr>
          <w:rFonts w:ascii="Times New Roman" w:hAnsi="Times New Roman"/>
        </w:rPr>
        <w:t xml:space="preserve">В соответствии с Федеральным </w:t>
      </w:r>
      <w:hyperlink r:id="rId10" w:history="1">
        <w:r w:rsidRPr="00272E8C">
          <w:rPr>
            <w:rFonts w:ascii="Times New Roman" w:hAnsi="Times New Roman"/>
          </w:rPr>
          <w:t>законом</w:t>
        </w:r>
      </w:hyperlink>
      <w:r w:rsidRPr="00272E8C">
        <w:rPr>
          <w:rFonts w:ascii="Times New Roman" w:hAnsi="Times New Roman"/>
        </w:rPr>
        <w:t xml:space="preserve"> от 25 декабря 2008 г</w:t>
      </w:r>
      <w:r w:rsidR="00BB3A93">
        <w:rPr>
          <w:rFonts w:ascii="Times New Roman" w:hAnsi="Times New Roman"/>
        </w:rPr>
        <w:t>ода</w:t>
      </w:r>
      <w:r w:rsidRPr="00272E8C">
        <w:rPr>
          <w:rFonts w:ascii="Times New Roman" w:hAnsi="Times New Roman"/>
        </w:rPr>
        <w:t xml:space="preserve">   № 273-ФЗ «О противодействии коррупции»,</w:t>
      </w:r>
    </w:p>
    <w:p w:rsidR="00272E8C" w:rsidRPr="00272E8C" w:rsidRDefault="00272E8C" w:rsidP="00272E8C">
      <w:pPr>
        <w:pStyle w:val="ConsPlusNormal"/>
        <w:jc w:val="center"/>
        <w:rPr>
          <w:rFonts w:ascii="Times New Roman" w:hAnsi="Times New Roman"/>
        </w:rPr>
      </w:pPr>
      <w:r w:rsidRPr="00272E8C">
        <w:rPr>
          <w:rFonts w:ascii="Times New Roman" w:hAnsi="Times New Roman"/>
        </w:rPr>
        <w:t>ПОСТАНАВЛЯЮ:</w:t>
      </w:r>
    </w:p>
    <w:p w:rsidR="00272E8C" w:rsidRPr="00272E8C" w:rsidRDefault="00272E8C" w:rsidP="00BB3A93">
      <w:pPr>
        <w:pStyle w:val="ConsPlusNormal"/>
        <w:ind w:firstLine="0"/>
        <w:rPr>
          <w:rFonts w:ascii="Times New Roman" w:hAnsi="Times New Roman"/>
        </w:rPr>
      </w:pPr>
      <w:r w:rsidRPr="00272E8C">
        <w:rPr>
          <w:rFonts w:ascii="Times New Roman" w:hAnsi="Times New Roman"/>
        </w:rPr>
        <w:t xml:space="preserve">1. Утвердить прилагаемое </w:t>
      </w:r>
      <w:hyperlink w:anchor="P122" w:history="1">
        <w:r w:rsidRPr="00272E8C">
          <w:rPr>
            <w:rFonts w:ascii="Times New Roman" w:hAnsi="Times New Roman"/>
          </w:rPr>
          <w:t>Положение</w:t>
        </w:r>
      </w:hyperlink>
      <w:r w:rsidRPr="00272E8C">
        <w:rPr>
          <w:rFonts w:ascii="Times New Roman" w:hAnsi="Times New Roman"/>
        </w:rPr>
        <w:t xml:space="preserve"> о порядке сообщения лицами, замещающими должности муниципальной службы в администрации сельского поселения «Даурское»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2E8C" w:rsidRPr="00272E8C" w:rsidRDefault="00272E8C" w:rsidP="00BB3A93">
      <w:pPr>
        <w:pStyle w:val="ConsPlusNormal"/>
        <w:ind w:firstLine="0"/>
        <w:rPr>
          <w:rFonts w:ascii="Times New Roman" w:hAnsi="Times New Roman"/>
        </w:rPr>
      </w:pPr>
      <w:r w:rsidRPr="00272E8C">
        <w:rPr>
          <w:rFonts w:ascii="Times New Roman" w:hAnsi="Times New Roman"/>
        </w:rPr>
        <w:t>2. Ознакомить муниципальных служащих с данным постановлением.</w:t>
      </w:r>
    </w:p>
    <w:p w:rsidR="00272E8C" w:rsidRPr="00272E8C" w:rsidRDefault="00272E8C" w:rsidP="00BB3A93">
      <w:pPr>
        <w:pStyle w:val="ConsPlusNormal"/>
        <w:ind w:firstLine="0"/>
        <w:rPr>
          <w:rFonts w:ascii="Times New Roman" w:hAnsi="Times New Roman"/>
        </w:rPr>
      </w:pPr>
      <w:r w:rsidRPr="00272E8C">
        <w:rPr>
          <w:rFonts w:ascii="Times New Roman" w:hAnsi="Times New Roman"/>
        </w:rPr>
        <w:t>3. Опубликовать данное постановление в информационном вестнике «Даурские вести» и на официальном сайте сельского поселения «Даурское».</w:t>
      </w:r>
    </w:p>
    <w:p w:rsidR="00272E8C" w:rsidRPr="00272E8C" w:rsidRDefault="00272E8C" w:rsidP="00BB3A93">
      <w:pPr>
        <w:pStyle w:val="ConsPlusNormal"/>
        <w:ind w:firstLine="0"/>
        <w:rPr>
          <w:rFonts w:ascii="Times New Roman" w:hAnsi="Times New Roman"/>
        </w:rPr>
      </w:pPr>
      <w:r w:rsidRPr="00272E8C">
        <w:rPr>
          <w:rFonts w:ascii="Times New Roman" w:hAnsi="Times New Roman"/>
        </w:rPr>
        <w:t>4. Контроль за исполнением настоящего постановления оставляю за собой.</w:t>
      </w:r>
    </w:p>
    <w:p w:rsidR="00272E8C" w:rsidRPr="00272E8C" w:rsidRDefault="00272E8C" w:rsidP="00BB3A93">
      <w:pPr>
        <w:pStyle w:val="ConsPlusNormal"/>
        <w:ind w:firstLine="0"/>
        <w:jc w:val="right"/>
        <w:rPr>
          <w:rFonts w:ascii="Times New Roman" w:hAnsi="Times New Roman"/>
          <w:b/>
        </w:rPr>
      </w:pPr>
      <w:r w:rsidRPr="00272E8C">
        <w:rPr>
          <w:rFonts w:ascii="Times New Roman" w:hAnsi="Times New Roman"/>
          <w:b/>
        </w:rPr>
        <w:t>Глава сельског</w:t>
      </w:r>
      <w:r w:rsidR="00BB3A93">
        <w:rPr>
          <w:rFonts w:ascii="Times New Roman" w:hAnsi="Times New Roman"/>
          <w:b/>
        </w:rPr>
        <w:t xml:space="preserve">о поселения «Даурское» </w:t>
      </w:r>
      <w:r w:rsidRPr="00272E8C">
        <w:rPr>
          <w:rFonts w:ascii="Times New Roman" w:hAnsi="Times New Roman"/>
          <w:b/>
        </w:rPr>
        <w:t xml:space="preserve"> С.А.Гамов</w:t>
      </w:r>
    </w:p>
    <w:p w:rsidR="00272E8C" w:rsidRPr="00272E8C" w:rsidRDefault="00272E8C" w:rsidP="00272E8C">
      <w:pPr>
        <w:pStyle w:val="ConsPlusNormal"/>
        <w:jc w:val="center"/>
        <w:rPr>
          <w:b/>
        </w:rPr>
      </w:pPr>
    </w:p>
    <w:p w:rsidR="00272E8C" w:rsidRPr="00272E8C" w:rsidRDefault="00272E8C" w:rsidP="00272E8C">
      <w:pPr>
        <w:pStyle w:val="ConsPlusNormal"/>
        <w:jc w:val="center"/>
        <w:rPr>
          <w:b/>
        </w:rPr>
      </w:pPr>
    </w:p>
    <w:p w:rsidR="00272E8C" w:rsidRPr="00272E8C" w:rsidRDefault="00272E8C" w:rsidP="00BB3A93">
      <w:pPr>
        <w:pStyle w:val="ConsPlusNormal"/>
        <w:ind w:firstLine="0"/>
        <w:jc w:val="right"/>
        <w:rPr>
          <w:rFonts w:ascii="Times New Roman" w:hAnsi="Times New Roman"/>
        </w:rPr>
      </w:pPr>
      <w:r w:rsidRPr="00272E8C">
        <w:rPr>
          <w:rFonts w:ascii="Times New Roman" w:hAnsi="Times New Roman"/>
        </w:rPr>
        <w:t>Утверждено</w:t>
      </w:r>
    </w:p>
    <w:p w:rsidR="00272E8C" w:rsidRPr="00272E8C" w:rsidRDefault="00272E8C" w:rsidP="00BB3A93">
      <w:pPr>
        <w:pStyle w:val="ConsPlusNormal"/>
        <w:jc w:val="right"/>
        <w:rPr>
          <w:rFonts w:ascii="Times New Roman" w:hAnsi="Times New Roman"/>
        </w:rPr>
      </w:pPr>
      <w:r w:rsidRPr="00272E8C">
        <w:rPr>
          <w:rFonts w:ascii="Times New Roman" w:hAnsi="Times New Roman"/>
        </w:rPr>
        <w:t>постановлением администрации</w:t>
      </w:r>
    </w:p>
    <w:p w:rsidR="00272E8C" w:rsidRPr="00272E8C" w:rsidRDefault="00272E8C" w:rsidP="00BB3A93">
      <w:pPr>
        <w:pStyle w:val="ConsPlusNormal"/>
        <w:jc w:val="right"/>
        <w:rPr>
          <w:rFonts w:ascii="Times New Roman" w:hAnsi="Times New Roman"/>
        </w:rPr>
      </w:pPr>
      <w:r w:rsidRPr="00272E8C">
        <w:rPr>
          <w:rFonts w:ascii="Times New Roman" w:hAnsi="Times New Roman"/>
        </w:rPr>
        <w:t>сельского поселения «Даурское»</w:t>
      </w:r>
    </w:p>
    <w:p w:rsidR="00272E8C" w:rsidRPr="00272E8C" w:rsidRDefault="00272E8C" w:rsidP="00BB3A93">
      <w:pPr>
        <w:pStyle w:val="ConsPlusNormal"/>
        <w:jc w:val="right"/>
      </w:pPr>
      <w:r w:rsidRPr="00272E8C">
        <w:rPr>
          <w:rFonts w:ascii="Times New Roman" w:hAnsi="Times New Roman"/>
        </w:rPr>
        <w:t>от 13.04.2016 № 33</w:t>
      </w:r>
    </w:p>
    <w:p w:rsidR="00272E8C" w:rsidRPr="00272E8C" w:rsidRDefault="00272E8C" w:rsidP="00BB3A93">
      <w:pPr>
        <w:pStyle w:val="ConsPlusTitle"/>
        <w:rPr>
          <w:sz w:val="20"/>
          <w:szCs w:val="20"/>
        </w:rPr>
      </w:pPr>
      <w:bookmarkStart w:id="2" w:name="P122"/>
      <w:bookmarkEnd w:id="2"/>
    </w:p>
    <w:p w:rsidR="00272E8C" w:rsidRPr="00272E8C" w:rsidRDefault="00272E8C" w:rsidP="00272E8C">
      <w:pPr>
        <w:pStyle w:val="ConsPlusTitle"/>
        <w:jc w:val="center"/>
        <w:rPr>
          <w:sz w:val="20"/>
          <w:szCs w:val="20"/>
        </w:rPr>
      </w:pPr>
      <w:r w:rsidRPr="00272E8C">
        <w:rPr>
          <w:sz w:val="20"/>
          <w:szCs w:val="20"/>
        </w:rPr>
        <w:t>ПОЛОЖЕНИЕ</w:t>
      </w:r>
    </w:p>
    <w:p w:rsidR="00BB3A93" w:rsidRDefault="00272E8C" w:rsidP="00081127">
      <w:pPr>
        <w:pStyle w:val="ConsPlusTitle"/>
        <w:jc w:val="center"/>
        <w:rPr>
          <w:sz w:val="20"/>
          <w:szCs w:val="20"/>
        </w:rPr>
      </w:pPr>
      <w:r w:rsidRPr="00272E8C">
        <w:rPr>
          <w:sz w:val="20"/>
          <w:szCs w:val="20"/>
        </w:rPr>
        <w:t>О ПОРЯДКЕ СООБЩЕНИЯ ЛИЦАМИ, ЗАМЕЩАЮЩИМИ ДОЛЖНОСТИ</w:t>
      </w:r>
      <w:r w:rsidR="00BB3A93">
        <w:rPr>
          <w:sz w:val="20"/>
          <w:szCs w:val="20"/>
        </w:rPr>
        <w:t xml:space="preserve"> </w:t>
      </w:r>
      <w:r w:rsidRPr="00272E8C">
        <w:rPr>
          <w:sz w:val="20"/>
          <w:szCs w:val="20"/>
        </w:rPr>
        <w:t xml:space="preserve">МУНИЦИПАЛЬНОЙ СЛУЖБЫ В АДМИНИСТРАЦИИ СЕЛЬСКОГО ПОСЕЛЕНИЯ «ДАУРСКОЕ» </w:t>
      </w:r>
      <w:r w:rsidR="00BB3A93">
        <w:rPr>
          <w:sz w:val="20"/>
          <w:szCs w:val="20"/>
        </w:rPr>
        <w:t>О ВОЗНИКНОВЕНИИ ЛИЧНОЙ</w:t>
      </w:r>
    </w:p>
    <w:p w:rsidR="00272E8C" w:rsidRPr="00272E8C" w:rsidRDefault="00272E8C" w:rsidP="00081127">
      <w:pPr>
        <w:pStyle w:val="ConsPlusTitle"/>
        <w:jc w:val="center"/>
        <w:rPr>
          <w:sz w:val="20"/>
          <w:szCs w:val="20"/>
        </w:rPr>
      </w:pPr>
      <w:r w:rsidRPr="00272E8C">
        <w:rPr>
          <w:sz w:val="20"/>
          <w:szCs w:val="20"/>
        </w:rPr>
        <w:t>ЗАИНТЕРЕСОВАННОСТИ ПРИ ИСПОЛНЕНИИДОЛЖНОСТНЫХ ОБЯЗАННОСТЕЙ, КОТОРАЯ ПРИВОДИТ ИЛИ МОЖЕ</w:t>
      </w:r>
      <w:r w:rsidR="00081127">
        <w:rPr>
          <w:sz w:val="20"/>
          <w:szCs w:val="20"/>
        </w:rPr>
        <w:t>ТПРИВЕСТИ К КОНФЛИКТУ ИНТЕРЕСОВ</w:t>
      </w:r>
    </w:p>
    <w:p w:rsidR="00272E8C" w:rsidRPr="00272E8C" w:rsidRDefault="00272E8C" w:rsidP="00081127">
      <w:pPr>
        <w:pStyle w:val="ConsPlusTitle"/>
        <w:jc w:val="both"/>
        <w:rPr>
          <w:b w:val="0"/>
          <w:sz w:val="20"/>
          <w:szCs w:val="20"/>
        </w:rPr>
      </w:pPr>
      <w:r w:rsidRPr="00272E8C">
        <w:rPr>
          <w:b w:val="0"/>
          <w:sz w:val="20"/>
          <w:szCs w:val="20"/>
        </w:rPr>
        <w:t>1. Настоящим Положением определяется порядок сообщения лицами, замещающими должности муниципальной службы в администрации сельского поселения «Даурское»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2E8C" w:rsidRPr="00272E8C" w:rsidRDefault="00272E8C" w:rsidP="00081127">
      <w:pPr>
        <w:pStyle w:val="ConsPlusNormal"/>
        <w:ind w:firstLine="0"/>
        <w:jc w:val="both"/>
        <w:rPr>
          <w:rFonts w:ascii="Times New Roman" w:hAnsi="Times New Roman"/>
        </w:rPr>
      </w:pPr>
      <w:r w:rsidRPr="00272E8C">
        <w:rPr>
          <w:rFonts w:ascii="Times New Roman" w:hAnsi="Times New Roman"/>
        </w:rPr>
        <w:t>2. Лица, замещающие должности муниципальной службы в администрации сельского поселения «Даурское»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72E8C" w:rsidRPr="00272E8C" w:rsidRDefault="00272E8C" w:rsidP="00081127">
      <w:pPr>
        <w:pStyle w:val="ConsPlusNormal"/>
        <w:ind w:firstLine="0"/>
        <w:jc w:val="both"/>
        <w:rPr>
          <w:rFonts w:ascii="Times New Roman" w:hAnsi="Times New Roman"/>
          <w:color w:val="000000"/>
        </w:rPr>
      </w:pPr>
      <w:r w:rsidRPr="00272E8C">
        <w:rPr>
          <w:rFonts w:ascii="Times New Roman" w:hAnsi="Times New Roman"/>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sidRPr="00272E8C">
        <w:rPr>
          <w:rFonts w:ascii="Times New Roman" w:hAnsi="Times New Roman"/>
          <w:color w:val="000000"/>
        </w:rPr>
        <w:t xml:space="preserve"> согласно приложению 1 к настоящему Положению и передается в отдел кадровой службы администрации сельского поселения «Даурское».</w:t>
      </w:r>
    </w:p>
    <w:p w:rsidR="00272E8C" w:rsidRPr="00272E8C" w:rsidRDefault="00272E8C" w:rsidP="00081127">
      <w:pPr>
        <w:rPr>
          <w:color w:val="000000"/>
          <w:sz w:val="20"/>
          <w:szCs w:val="20"/>
        </w:rPr>
      </w:pPr>
      <w:r w:rsidRPr="00272E8C">
        <w:rPr>
          <w:color w:val="000000"/>
          <w:sz w:val="20"/>
          <w:szCs w:val="20"/>
        </w:rPr>
        <w:t>3. Уведомление подлежит обязательной регистрации в журнале учета уведомлений (далее - журнал).</w:t>
      </w:r>
    </w:p>
    <w:p w:rsidR="00272E8C" w:rsidRPr="00272E8C" w:rsidRDefault="00272E8C" w:rsidP="00081127">
      <w:pPr>
        <w:rPr>
          <w:color w:val="000000"/>
          <w:sz w:val="20"/>
          <w:szCs w:val="20"/>
        </w:rPr>
      </w:pPr>
      <w:r w:rsidRPr="00272E8C">
        <w:rPr>
          <w:color w:val="000000"/>
          <w:sz w:val="20"/>
          <w:szCs w:val="20"/>
        </w:rPr>
        <w:t>Журнал ведется по форме согласно приложению 2 к настоящему Положению. Регистрация уведомлений в журнале осуществляется отделом кадровой службы администрации сельского поселения «Даурское» в день поступления уведомления.</w:t>
      </w:r>
      <w:r w:rsidR="00081127">
        <w:rPr>
          <w:color w:val="000000"/>
          <w:sz w:val="20"/>
          <w:szCs w:val="20"/>
        </w:rPr>
        <w:t xml:space="preserve"> </w:t>
      </w:r>
      <w:r w:rsidRPr="00272E8C">
        <w:rPr>
          <w:color w:val="000000"/>
          <w:sz w:val="20"/>
          <w:szCs w:val="20"/>
        </w:rPr>
        <w:t>Листы журнала должны быть прошнурованы, пронумерованы.</w:t>
      </w:r>
    </w:p>
    <w:p w:rsidR="007B295B" w:rsidRDefault="00272E8C" w:rsidP="007B295B">
      <w:pPr>
        <w:jc w:val="center"/>
        <w:rPr>
          <w:sz w:val="20"/>
          <w:szCs w:val="20"/>
        </w:rPr>
      </w:pPr>
      <w:bookmarkStart w:id="3" w:name="P133"/>
      <w:bookmarkStart w:id="4" w:name="P136"/>
      <w:bookmarkStart w:id="5" w:name="P138"/>
      <w:bookmarkStart w:id="6" w:name="P139"/>
      <w:bookmarkStart w:id="7" w:name="P141"/>
      <w:bookmarkEnd w:id="3"/>
      <w:bookmarkEnd w:id="4"/>
      <w:bookmarkEnd w:id="5"/>
      <w:bookmarkEnd w:id="6"/>
      <w:bookmarkEnd w:id="7"/>
      <w:r w:rsidRPr="00272E8C">
        <w:t>4. Комиссия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и урегулировании конфликта интересов в администрации сельского поселения «Даурское», утвержденным постановлением № 42 от 14.04.2014г</w:t>
      </w:r>
      <w:r w:rsidRPr="007B295B">
        <w:rPr>
          <w:sz w:val="20"/>
          <w:szCs w:val="20"/>
        </w:rPr>
        <w:t>.</w:t>
      </w:r>
    </w:p>
    <w:p w:rsidR="007B295B" w:rsidRPr="007B295B" w:rsidRDefault="007B295B" w:rsidP="007B295B">
      <w:pPr>
        <w:rPr>
          <w:b/>
          <w:sz w:val="40"/>
          <w:szCs w:val="40"/>
        </w:rPr>
      </w:pPr>
      <w:r>
        <w:rPr>
          <w:b/>
          <w:sz w:val="20"/>
          <w:szCs w:val="20"/>
        </w:rPr>
        <w:t xml:space="preserve">     </w:t>
      </w:r>
      <w:r w:rsidRPr="007B295B">
        <w:rPr>
          <w:b/>
          <w:sz w:val="20"/>
          <w:szCs w:val="20"/>
        </w:rPr>
        <w:t xml:space="preserve"> Администрация</w:t>
      </w:r>
      <w:r>
        <w:rPr>
          <w:b/>
          <w:sz w:val="40"/>
          <w:szCs w:val="40"/>
        </w:rPr>
        <w:t xml:space="preserve"> </w:t>
      </w:r>
      <w:r w:rsidRPr="007B295B">
        <w:rPr>
          <w:b/>
          <w:sz w:val="20"/>
          <w:szCs w:val="20"/>
        </w:rPr>
        <w:t>сельского поселения «Даурское»</w:t>
      </w:r>
      <w:r>
        <w:rPr>
          <w:b/>
          <w:sz w:val="40"/>
          <w:szCs w:val="40"/>
        </w:rPr>
        <w:t xml:space="preserve"> </w:t>
      </w:r>
      <w:r w:rsidRPr="007B295B">
        <w:rPr>
          <w:b/>
          <w:sz w:val="20"/>
          <w:szCs w:val="20"/>
        </w:rPr>
        <w:t>Муниципального района «Забайкальский район»</w:t>
      </w:r>
    </w:p>
    <w:p w:rsidR="007B295B" w:rsidRPr="007B295B" w:rsidRDefault="007B295B" w:rsidP="007B295B">
      <w:pPr>
        <w:tabs>
          <w:tab w:val="left" w:pos="567"/>
        </w:tabs>
        <w:jc w:val="center"/>
        <w:rPr>
          <w:b/>
          <w:sz w:val="20"/>
          <w:szCs w:val="20"/>
        </w:rPr>
      </w:pPr>
      <w:r w:rsidRPr="007B295B">
        <w:rPr>
          <w:b/>
          <w:sz w:val="20"/>
          <w:szCs w:val="20"/>
        </w:rPr>
        <w:t>ПОСТАНОВЛЕНИЕ</w:t>
      </w:r>
    </w:p>
    <w:p w:rsidR="007B295B" w:rsidRPr="007B295B" w:rsidRDefault="007B295B" w:rsidP="007B295B">
      <w:pPr>
        <w:spacing w:line="360" w:lineRule="auto"/>
        <w:rPr>
          <w:sz w:val="20"/>
          <w:szCs w:val="20"/>
          <w:u w:val="single"/>
        </w:rPr>
      </w:pPr>
      <w:r w:rsidRPr="007B295B">
        <w:rPr>
          <w:sz w:val="20"/>
          <w:szCs w:val="20"/>
        </w:rPr>
        <w:t>«11» мая 2016 г.</w:t>
      </w:r>
      <w:r w:rsidRPr="007B295B">
        <w:rPr>
          <w:sz w:val="20"/>
          <w:szCs w:val="20"/>
        </w:rPr>
        <w:tab/>
      </w:r>
      <w:r w:rsidRPr="007B295B">
        <w:rPr>
          <w:sz w:val="20"/>
          <w:szCs w:val="20"/>
        </w:rPr>
        <w:tab/>
      </w:r>
      <w:r w:rsidRPr="007B295B">
        <w:rPr>
          <w:sz w:val="20"/>
          <w:szCs w:val="20"/>
        </w:rPr>
        <w:tab/>
      </w:r>
      <w:r w:rsidRPr="007B295B">
        <w:rPr>
          <w:sz w:val="20"/>
          <w:szCs w:val="20"/>
        </w:rPr>
        <w:tab/>
      </w:r>
      <w:r>
        <w:rPr>
          <w:sz w:val="20"/>
          <w:szCs w:val="20"/>
        </w:rPr>
        <w:t xml:space="preserve">        </w:t>
      </w:r>
      <w:r w:rsidR="0004686D">
        <w:rPr>
          <w:sz w:val="20"/>
          <w:szCs w:val="20"/>
        </w:rPr>
        <w:t xml:space="preserve">             </w:t>
      </w:r>
      <w:r>
        <w:rPr>
          <w:sz w:val="20"/>
          <w:szCs w:val="20"/>
        </w:rPr>
        <w:t xml:space="preserve"> </w:t>
      </w:r>
      <w:r w:rsidRPr="007B295B">
        <w:rPr>
          <w:sz w:val="20"/>
          <w:szCs w:val="20"/>
        </w:rPr>
        <w:t>п.ст. Даурия</w:t>
      </w:r>
      <w:r w:rsidRPr="007B295B">
        <w:rPr>
          <w:sz w:val="20"/>
          <w:szCs w:val="20"/>
        </w:rPr>
        <w:tab/>
      </w:r>
      <w:r w:rsidRPr="007B295B">
        <w:rPr>
          <w:sz w:val="20"/>
          <w:szCs w:val="20"/>
        </w:rPr>
        <w:tab/>
      </w:r>
      <w:r w:rsidRPr="007B295B">
        <w:rPr>
          <w:sz w:val="20"/>
          <w:szCs w:val="20"/>
        </w:rPr>
        <w:tab/>
      </w:r>
      <w:r w:rsidR="0004686D">
        <w:rPr>
          <w:sz w:val="20"/>
          <w:szCs w:val="20"/>
        </w:rPr>
        <w:t xml:space="preserve">               </w:t>
      </w:r>
      <w:r w:rsidRPr="007B295B">
        <w:rPr>
          <w:sz w:val="20"/>
          <w:szCs w:val="20"/>
        </w:rPr>
        <w:tab/>
      </w:r>
      <w:r w:rsidRPr="007B295B">
        <w:rPr>
          <w:sz w:val="20"/>
          <w:szCs w:val="20"/>
        </w:rPr>
        <w:tab/>
        <w:t>№ 38</w:t>
      </w:r>
    </w:p>
    <w:p w:rsidR="007B295B" w:rsidRPr="007B295B" w:rsidRDefault="003D11E5" w:rsidP="0004686D">
      <w:pPr>
        <w:rPr>
          <w:b/>
          <w:sz w:val="20"/>
          <w:szCs w:val="20"/>
        </w:rPr>
      </w:pPr>
      <w:r>
        <w:rPr>
          <w:b/>
          <w:sz w:val="20"/>
          <w:szCs w:val="20"/>
        </w:rPr>
        <w:t xml:space="preserve">                                 </w:t>
      </w:r>
      <w:r w:rsidR="007B295B" w:rsidRPr="007B295B">
        <w:rPr>
          <w:b/>
          <w:sz w:val="20"/>
          <w:szCs w:val="20"/>
        </w:rPr>
        <w:t xml:space="preserve">Об окончании отопительного сезона 2015-2016 г. </w:t>
      </w:r>
      <w:r>
        <w:rPr>
          <w:b/>
          <w:sz w:val="20"/>
          <w:szCs w:val="20"/>
        </w:rPr>
        <w:t xml:space="preserve"> </w:t>
      </w:r>
      <w:r w:rsidR="007B295B" w:rsidRPr="007B295B">
        <w:rPr>
          <w:b/>
          <w:sz w:val="20"/>
          <w:szCs w:val="20"/>
        </w:rPr>
        <w:t xml:space="preserve">в сельском поселении «Даурское» </w:t>
      </w:r>
    </w:p>
    <w:p w:rsidR="007B295B" w:rsidRPr="007B295B" w:rsidRDefault="007B295B" w:rsidP="007B295B">
      <w:pPr>
        <w:jc w:val="both"/>
        <w:rPr>
          <w:sz w:val="20"/>
          <w:szCs w:val="20"/>
        </w:rPr>
      </w:pPr>
      <w:r w:rsidRPr="007B295B">
        <w:rPr>
          <w:sz w:val="20"/>
          <w:szCs w:val="20"/>
        </w:rPr>
        <w:t>Руководствуясь Постановлением Правительства Российской Федерации от 23 мая 2006 года № 307 «О порядке предоставления коммунальных услуг гражданам» и наступающей устойчивой погодой теплого периода, плюсовой температурой постановляю:</w:t>
      </w:r>
    </w:p>
    <w:p w:rsidR="007B295B" w:rsidRPr="007B295B" w:rsidRDefault="007B295B" w:rsidP="007B295B">
      <w:pPr>
        <w:jc w:val="both"/>
        <w:rPr>
          <w:sz w:val="20"/>
          <w:szCs w:val="20"/>
        </w:rPr>
      </w:pPr>
      <w:r w:rsidRPr="007B295B">
        <w:rPr>
          <w:sz w:val="20"/>
          <w:szCs w:val="20"/>
        </w:rPr>
        <w:t>1. Окончанием отопительного периода 2015-2016 г. сельского поселения «Даурское» считать:</w:t>
      </w:r>
    </w:p>
    <w:p w:rsidR="007B295B" w:rsidRPr="007B295B" w:rsidRDefault="007B295B" w:rsidP="007B295B">
      <w:pPr>
        <w:jc w:val="both"/>
        <w:rPr>
          <w:sz w:val="20"/>
          <w:szCs w:val="20"/>
        </w:rPr>
      </w:pPr>
      <w:r w:rsidRPr="007B295B">
        <w:rPr>
          <w:sz w:val="20"/>
          <w:szCs w:val="20"/>
        </w:rPr>
        <w:t>- для объектов жилищного фонда, социально и культурно бытовых учреждений, котельной 15 мая 2016 г.</w:t>
      </w:r>
    </w:p>
    <w:p w:rsidR="007B295B" w:rsidRPr="007B295B" w:rsidRDefault="007B295B" w:rsidP="007B295B">
      <w:pPr>
        <w:jc w:val="both"/>
        <w:rPr>
          <w:sz w:val="20"/>
          <w:szCs w:val="20"/>
        </w:rPr>
      </w:pPr>
      <w:r w:rsidRPr="007B295B">
        <w:rPr>
          <w:sz w:val="20"/>
          <w:szCs w:val="20"/>
        </w:rPr>
        <w:lastRenderedPageBreak/>
        <w:t>2. Директорам школ, руководителям предприятий принять все необходимые меры по устранению задолженности за жилищно-коммунальные услуги и произвести расчеты с обеспечивающей организацией.</w:t>
      </w:r>
    </w:p>
    <w:p w:rsidR="007B295B" w:rsidRPr="007B295B" w:rsidRDefault="007B295B" w:rsidP="007B295B">
      <w:pPr>
        <w:jc w:val="both"/>
        <w:rPr>
          <w:sz w:val="20"/>
          <w:szCs w:val="20"/>
        </w:rPr>
      </w:pPr>
      <w:r w:rsidRPr="007B295B">
        <w:rPr>
          <w:sz w:val="20"/>
          <w:szCs w:val="20"/>
        </w:rPr>
        <w:t>3. Контроль за исполнением данного постановления возложить на ведущего специалиста Рогалеву А.В.</w:t>
      </w:r>
    </w:p>
    <w:p w:rsidR="007B295B" w:rsidRPr="007B295B" w:rsidRDefault="007B295B" w:rsidP="007B295B">
      <w:pPr>
        <w:tabs>
          <w:tab w:val="left" w:pos="284"/>
        </w:tabs>
        <w:jc w:val="both"/>
        <w:rPr>
          <w:sz w:val="20"/>
          <w:szCs w:val="20"/>
        </w:rPr>
      </w:pPr>
      <w:r w:rsidRPr="007B295B">
        <w:rPr>
          <w:sz w:val="20"/>
          <w:szCs w:val="20"/>
        </w:rPr>
        <w:t>4</w:t>
      </w:r>
      <w:r w:rsidRPr="007B295B">
        <w:rPr>
          <w:bCs/>
          <w:color w:val="777777"/>
          <w:sz w:val="20"/>
          <w:szCs w:val="20"/>
        </w:rPr>
        <w:t>.</w:t>
      </w:r>
      <w:r w:rsidRPr="007B295B">
        <w:rPr>
          <w:b/>
          <w:bCs/>
          <w:color w:val="777777"/>
          <w:sz w:val="20"/>
          <w:szCs w:val="20"/>
        </w:rPr>
        <w:t xml:space="preserve"> </w:t>
      </w:r>
      <w:r w:rsidRPr="007B295B">
        <w:rPr>
          <w:color w:val="2D3038"/>
          <w:sz w:val="20"/>
          <w:szCs w:val="20"/>
        </w:rPr>
        <w:t>Настоящее постановление вступает в силу на следующий день, после дня его официального опубликования (обнародования).</w:t>
      </w:r>
    </w:p>
    <w:p w:rsidR="007B295B" w:rsidRDefault="007B295B" w:rsidP="00A41BC1">
      <w:pPr>
        <w:tabs>
          <w:tab w:val="left" w:pos="284"/>
        </w:tabs>
        <w:jc w:val="right"/>
        <w:rPr>
          <w:sz w:val="28"/>
          <w:szCs w:val="28"/>
        </w:rPr>
      </w:pPr>
      <w:r w:rsidRPr="007B295B">
        <w:rPr>
          <w:sz w:val="20"/>
          <w:szCs w:val="20"/>
        </w:rPr>
        <w:t>Глава сельского поселения «Даурское»</w:t>
      </w:r>
      <w:r w:rsidRPr="007B295B">
        <w:rPr>
          <w:sz w:val="20"/>
          <w:szCs w:val="20"/>
        </w:rPr>
        <w:tab/>
        <w:t>С.А. Гамов</w:t>
      </w:r>
    </w:p>
    <w:p w:rsidR="007A76BD" w:rsidRPr="00A41BC1" w:rsidRDefault="007A76BD" w:rsidP="00A41BC1">
      <w:pPr>
        <w:jc w:val="both"/>
        <w:rPr>
          <w:sz w:val="20"/>
          <w:szCs w:val="20"/>
        </w:rPr>
      </w:pPr>
    </w:p>
    <w:p w:rsidR="007A76BD" w:rsidRPr="007323C4" w:rsidRDefault="00A41BC1" w:rsidP="00A41BC1">
      <w:pPr>
        <w:ind w:firstLine="709"/>
        <w:jc w:val="center"/>
        <w:textAlignment w:val="baseline"/>
        <w:outlineLvl w:val="1"/>
        <w:rPr>
          <w:b/>
          <w:bCs/>
          <w:i/>
          <w:sz w:val="28"/>
          <w:szCs w:val="28"/>
        </w:rPr>
      </w:pPr>
      <w:r>
        <w:rPr>
          <w:b/>
          <w:sz w:val="28"/>
          <w:szCs w:val="28"/>
        </w:rPr>
        <w:t xml:space="preserve">                                                                </w:t>
      </w:r>
      <w:r w:rsidR="007A76BD" w:rsidRPr="007323C4">
        <w:rPr>
          <w:b/>
          <w:bCs/>
          <w:i/>
          <w:sz w:val="28"/>
          <w:szCs w:val="28"/>
        </w:rPr>
        <w:t>Приборы учета</w:t>
      </w:r>
    </w:p>
    <w:p w:rsidR="007A76BD" w:rsidRPr="003C699D" w:rsidRDefault="00A41BC1" w:rsidP="003C699D">
      <w:pPr>
        <w:ind w:firstLine="709"/>
        <w:jc w:val="both"/>
        <w:textAlignment w:val="baseline"/>
        <w:outlineLvl w:val="1"/>
        <w:rPr>
          <w:b/>
          <w:bCs/>
          <w:sz w:val="20"/>
          <w:szCs w:val="20"/>
        </w:rPr>
      </w:pPr>
      <w:r>
        <w:rPr>
          <w:b/>
          <w:bCs/>
          <w:noProof/>
          <w:sz w:val="20"/>
          <w:szCs w:val="20"/>
        </w:rPr>
        <w:drawing>
          <wp:anchor distT="0" distB="0" distL="114300" distR="114300" simplePos="0" relativeHeight="251658240" behindDoc="1" locked="0" layoutInCell="1" allowOverlap="1">
            <wp:simplePos x="0" y="0"/>
            <wp:positionH relativeFrom="column">
              <wp:posOffset>-245110</wp:posOffset>
            </wp:positionH>
            <wp:positionV relativeFrom="paragraph">
              <wp:posOffset>22860</wp:posOffset>
            </wp:positionV>
            <wp:extent cx="3352800" cy="2219325"/>
            <wp:effectExtent l="19050" t="0" r="0" b="0"/>
            <wp:wrapTight wrapText="bothSides">
              <wp:wrapPolygon edited="0">
                <wp:start x="-123" y="0"/>
                <wp:lineTo x="-123" y="21507"/>
                <wp:lineTo x="21600" y="21507"/>
                <wp:lineTo x="21600" y="0"/>
                <wp:lineTo x="-123" y="0"/>
              </wp:wrapPolygon>
            </wp:wrapTight>
            <wp:docPr id="1" name="Рисунок 2" descr="C:\Documents and Settings\User\Рабочий стол\2_ejw_1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2_ejw_1279.jpg"/>
                    <pic:cNvPicPr>
                      <a:picLocks noChangeAspect="1" noChangeArrowheads="1"/>
                    </pic:cNvPicPr>
                  </pic:nvPicPr>
                  <pic:blipFill>
                    <a:blip r:embed="rId11" cstate="print">
                      <a:lum bright="30000"/>
                    </a:blip>
                    <a:srcRect/>
                    <a:stretch>
                      <a:fillRect/>
                    </a:stretch>
                  </pic:blipFill>
                  <pic:spPr bwMode="auto">
                    <a:xfrm>
                      <a:off x="0" y="0"/>
                      <a:ext cx="3352800" cy="2219325"/>
                    </a:xfrm>
                    <a:prstGeom prst="rect">
                      <a:avLst/>
                    </a:prstGeom>
                    <a:noFill/>
                    <a:ln w="9525">
                      <a:noFill/>
                      <a:miter lim="800000"/>
                      <a:headEnd/>
                      <a:tailEnd/>
                    </a:ln>
                  </pic:spPr>
                </pic:pic>
              </a:graphicData>
            </a:graphic>
          </wp:anchor>
        </w:drawing>
      </w:r>
      <w:r w:rsidR="007A76BD" w:rsidRPr="007A76BD">
        <w:rPr>
          <w:b/>
          <w:bCs/>
          <w:sz w:val="20"/>
          <w:szCs w:val="20"/>
        </w:rPr>
        <w:t>Что грозит недобросовестным потребителям услуг ЖКХ?</w:t>
      </w:r>
      <w:r w:rsidR="00AC6B1F">
        <w:rPr>
          <w:b/>
          <w:bCs/>
          <w:sz w:val="20"/>
          <w:szCs w:val="20"/>
        </w:rPr>
        <w:t xml:space="preserve"> </w:t>
      </w:r>
      <w:r w:rsidR="007A76BD" w:rsidRPr="007A76BD">
        <w:rPr>
          <w:sz w:val="20"/>
          <w:szCs w:val="20"/>
        </w:rPr>
        <w:t>Для лиц, совершающих незаконные манипуляции с приборами учета в целях искажения данных о количестве потребленных коммунальных ресурсов, ответственность предусмотрена административным и уголовным законодательством. Согласно ст. 7.19 КоАП РФ граждане, самовольно (безучетно) использующие электрическую и тепловую энергии, а также газ должны уплатить штраф в размере от 10 000 до 15 000 рублей. Если в результате таких действий был причинен крупный ущерб (свыше 250 000 рублей), наступает уголовная ответственность по ст.165 УК РФ в виде штрафа в размере до 300 000 рублей или в размере дохода осужденного за период до двух лет. Также возможно лишение свободы на срок до двух лет со штрафом в размере до 80 000 рублей.</w:t>
      </w:r>
      <w:r w:rsidR="003C699D">
        <w:rPr>
          <w:b/>
          <w:bCs/>
          <w:sz w:val="20"/>
          <w:szCs w:val="20"/>
        </w:rPr>
        <w:t xml:space="preserve"> </w:t>
      </w:r>
      <w:r w:rsidR="007A76BD" w:rsidRPr="007A76BD">
        <w:rPr>
          <w:sz w:val="20"/>
          <w:szCs w:val="20"/>
        </w:rPr>
        <w:t>Помимо привлечения к ответственности на собственника возлагается обязанность по замене неисправных приборов учета. Их признаки указаны в п. 81.12 Правил предоставления коммунальных услуг:</w:t>
      </w:r>
    </w:p>
    <w:p w:rsidR="007A76BD" w:rsidRPr="007A76BD" w:rsidRDefault="00B21E39" w:rsidP="00B21E39">
      <w:pPr>
        <w:jc w:val="both"/>
        <w:textAlignment w:val="baseline"/>
        <w:rPr>
          <w:sz w:val="20"/>
          <w:szCs w:val="20"/>
        </w:rPr>
      </w:pPr>
      <w:r>
        <w:rPr>
          <w:sz w:val="20"/>
          <w:szCs w:val="20"/>
        </w:rPr>
        <w:t xml:space="preserve">- </w:t>
      </w:r>
      <w:r w:rsidR="007A76BD" w:rsidRPr="007A76BD">
        <w:rPr>
          <w:sz w:val="20"/>
          <w:szCs w:val="20"/>
        </w:rPr>
        <w:t>неотображения приборами учета результатов измерений;</w:t>
      </w:r>
    </w:p>
    <w:p w:rsidR="007A76BD" w:rsidRPr="007A76BD" w:rsidRDefault="00B21E39" w:rsidP="00B21E39">
      <w:pPr>
        <w:jc w:val="both"/>
        <w:textAlignment w:val="baseline"/>
        <w:rPr>
          <w:sz w:val="20"/>
          <w:szCs w:val="20"/>
        </w:rPr>
      </w:pPr>
      <w:r>
        <w:rPr>
          <w:sz w:val="20"/>
          <w:szCs w:val="20"/>
        </w:rPr>
        <w:t xml:space="preserve">- </w:t>
      </w:r>
      <w:r w:rsidR="007A76BD" w:rsidRPr="007A76BD">
        <w:rPr>
          <w:sz w:val="20"/>
          <w:szCs w:val="20"/>
        </w:rPr>
        <w:t>нарушения контрольных пломб и (или) знаков поверки;</w:t>
      </w:r>
    </w:p>
    <w:p w:rsidR="007A76BD" w:rsidRPr="007A76BD" w:rsidRDefault="00B21E39" w:rsidP="00B21E39">
      <w:pPr>
        <w:jc w:val="both"/>
        <w:textAlignment w:val="baseline"/>
        <w:rPr>
          <w:sz w:val="20"/>
          <w:szCs w:val="20"/>
        </w:rPr>
      </w:pPr>
      <w:r>
        <w:rPr>
          <w:sz w:val="20"/>
          <w:szCs w:val="20"/>
        </w:rPr>
        <w:t xml:space="preserve">- </w:t>
      </w:r>
      <w:r w:rsidR="007A76BD" w:rsidRPr="007A76BD">
        <w:rPr>
          <w:sz w:val="20"/>
          <w:szCs w:val="20"/>
        </w:rPr>
        <w:t>механического повреждения прибора учета;</w:t>
      </w:r>
    </w:p>
    <w:p w:rsidR="007A76BD" w:rsidRPr="007A76BD" w:rsidRDefault="00B21E39" w:rsidP="00B21E39">
      <w:pPr>
        <w:jc w:val="both"/>
        <w:textAlignment w:val="baseline"/>
        <w:rPr>
          <w:sz w:val="20"/>
          <w:szCs w:val="20"/>
        </w:rPr>
      </w:pPr>
      <w:r>
        <w:rPr>
          <w:sz w:val="20"/>
          <w:szCs w:val="20"/>
        </w:rPr>
        <w:t xml:space="preserve">- </w:t>
      </w:r>
      <w:r w:rsidR="007A76BD" w:rsidRPr="007A76BD">
        <w:rPr>
          <w:sz w:val="20"/>
          <w:szCs w:val="20"/>
        </w:rPr>
        <w:t>превышения допустимой погрешности показаний прибора учета;</w:t>
      </w:r>
    </w:p>
    <w:p w:rsidR="007A76BD" w:rsidRPr="007A76BD" w:rsidRDefault="00B21E39" w:rsidP="00B21E39">
      <w:pPr>
        <w:jc w:val="both"/>
        <w:textAlignment w:val="baseline"/>
        <w:rPr>
          <w:sz w:val="20"/>
          <w:szCs w:val="20"/>
        </w:rPr>
      </w:pPr>
      <w:r>
        <w:rPr>
          <w:sz w:val="20"/>
          <w:szCs w:val="20"/>
        </w:rPr>
        <w:t xml:space="preserve">- </w:t>
      </w:r>
      <w:r w:rsidR="007A76BD" w:rsidRPr="007A76BD">
        <w:rPr>
          <w:sz w:val="20"/>
          <w:szCs w:val="20"/>
        </w:rPr>
        <w:t>истечения межп</w:t>
      </w:r>
      <w:r>
        <w:rPr>
          <w:sz w:val="20"/>
          <w:szCs w:val="20"/>
        </w:rPr>
        <w:t>р</w:t>
      </w:r>
      <w:r w:rsidR="007A76BD" w:rsidRPr="007A76BD">
        <w:rPr>
          <w:sz w:val="20"/>
          <w:szCs w:val="20"/>
        </w:rPr>
        <w:t>оверочного интервала поверки приборов учета.</w:t>
      </w:r>
    </w:p>
    <w:p w:rsidR="007A76BD" w:rsidRPr="007A76BD" w:rsidRDefault="007E1002" w:rsidP="007E1002">
      <w:pPr>
        <w:jc w:val="both"/>
        <w:textAlignment w:val="baseline"/>
        <w:rPr>
          <w:sz w:val="20"/>
          <w:szCs w:val="20"/>
        </w:rPr>
      </w:pPr>
      <w:r>
        <w:rPr>
          <w:sz w:val="20"/>
          <w:szCs w:val="20"/>
        </w:rPr>
        <w:t xml:space="preserve">    </w:t>
      </w:r>
      <w:r w:rsidR="007A76BD" w:rsidRPr="007A76BD">
        <w:rPr>
          <w:sz w:val="20"/>
          <w:szCs w:val="20"/>
        </w:rPr>
        <w:t>Неисправность должна быть устранена в течение 30 дней со дня ее обнаружения. Обязанности по использованию и обслуживанию приборов учета собственниками и нанимателями жилых помещений определены в пп.«г»-«д» п.34, п.81, п.81.13 Правил.</w:t>
      </w:r>
    </w:p>
    <w:p w:rsidR="007A76BD" w:rsidRPr="007E1002" w:rsidRDefault="007E1002" w:rsidP="007323C4">
      <w:pPr>
        <w:ind w:firstLine="709"/>
        <w:jc w:val="both"/>
        <w:textAlignment w:val="baseline"/>
        <w:outlineLvl w:val="1"/>
        <w:rPr>
          <w:b/>
          <w:bCs/>
        </w:rPr>
      </w:pPr>
      <w:r>
        <w:rPr>
          <w:b/>
          <w:bCs/>
        </w:rPr>
        <w:t xml:space="preserve">                   </w:t>
      </w:r>
      <w:r w:rsidR="007A76BD" w:rsidRPr="007E1002">
        <w:rPr>
          <w:b/>
          <w:bCs/>
        </w:rPr>
        <w:t>Как выявляется вмешательство в работу приборов учета?</w:t>
      </w:r>
    </w:p>
    <w:p w:rsidR="007A76BD" w:rsidRPr="007A76BD" w:rsidRDefault="007A76BD" w:rsidP="007E1002">
      <w:pPr>
        <w:jc w:val="both"/>
        <w:textAlignment w:val="baseline"/>
        <w:rPr>
          <w:sz w:val="20"/>
          <w:szCs w:val="20"/>
        </w:rPr>
      </w:pPr>
      <w:r w:rsidRPr="007A76BD">
        <w:rPr>
          <w:sz w:val="20"/>
          <w:szCs w:val="20"/>
        </w:rPr>
        <w:t>Исполнитель услуг обязан: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проводить проверки достоверности представленных потребителями показаний приборов учета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(п. 82 Правил). Такие проверки проводятся не реже 1 раза в год, а если проверяемые приборы учета расположены в жилом помещении потребителя, то не чаще 1 раза в 6 месяцев (п. 83 Правил).</w:t>
      </w:r>
    </w:p>
    <w:p w:rsidR="007A76BD" w:rsidRPr="007A76BD" w:rsidRDefault="007A76BD" w:rsidP="00AC6B1F">
      <w:pPr>
        <w:jc w:val="both"/>
        <w:textAlignment w:val="baseline"/>
        <w:rPr>
          <w:sz w:val="20"/>
          <w:szCs w:val="20"/>
        </w:rPr>
      </w:pPr>
      <w:r w:rsidRPr="007A76BD">
        <w:rPr>
          <w:sz w:val="20"/>
          <w:szCs w:val="20"/>
        </w:rPr>
        <w:t>Порядок проведения проверок определен в п.85 Правил. Потребитель уведомляется не менее 2 раз. Если на повторное уведомление исполнителя услуг не последует ответа либо исполнитель более 2 раз не будет допущен в жилое помещение в согласованные с потребителем дату и время и при этом в отношении потребителя, проживающего в жилом помещении, исполнитель составляет акт об отказе в допуске к прибору учета. Исключением является случай, когда у исполнителя есть информация о временном отсутствии потребителя. Акт подписывается потребителем либо двумя незаинтересованными лицами.</w:t>
      </w:r>
    </w:p>
    <w:p w:rsidR="007A76BD" w:rsidRPr="007E1002" w:rsidRDefault="007A76BD" w:rsidP="00AC6B1F">
      <w:pPr>
        <w:ind w:firstLine="709"/>
        <w:jc w:val="center"/>
        <w:textAlignment w:val="baseline"/>
        <w:outlineLvl w:val="1"/>
        <w:rPr>
          <w:b/>
          <w:bCs/>
        </w:rPr>
      </w:pPr>
      <w:r w:rsidRPr="007E1002">
        <w:rPr>
          <w:b/>
          <w:bCs/>
        </w:rPr>
        <w:t>Как производится перерасчет?</w:t>
      </w:r>
    </w:p>
    <w:p w:rsidR="007A76BD" w:rsidRPr="00AC6B1F" w:rsidRDefault="007A76BD" w:rsidP="00AC6B1F">
      <w:pPr>
        <w:jc w:val="both"/>
        <w:textAlignment w:val="baseline"/>
        <w:rPr>
          <w:sz w:val="20"/>
          <w:szCs w:val="20"/>
        </w:rPr>
      </w:pPr>
      <w:r w:rsidRPr="007A76BD">
        <w:rPr>
          <w:sz w:val="20"/>
          <w:szCs w:val="20"/>
        </w:rPr>
        <w:t>При обнаружении исполнителем услуг факта вмешательства в работу счетчика, повлекшего искажение его показаний, исполнитель обязан:</w:t>
      </w:r>
      <w:r w:rsidR="00AC6B1F">
        <w:rPr>
          <w:sz w:val="20"/>
          <w:szCs w:val="20"/>
        </w:rPr>
        <w:t xml:space="preserve"> </w:t>
      </w:r>
      <w:r w:rsidRPr="007A76BD">
        <w:rPr>
          <w:sz w:val="20"/>
          <w:szCs w:val="20"/>
        </w:rPr>
        <w:t>прекратить использование показаний прибора учета при расчетах за коммунальную услугу;</w:t>
      </w:r>
      <w:r w:rsidR="007E1002">
        <w:rPr>
          <w:sz w:val="20"/>
          <w:szCs w:val="20"/>
        </w:rPr>
        <w:t xml:space="preserve"> </w:t>
      </w:r>
      <w:r w:rsidRPr="007A76BD">
        <w:rPr>
          <w:sz w:val="20"/>
          <w:szCs w:val="20"/>
        </w:rPr>
        <w:t xml:space="preserve">произвести перерасчет размера платы исходя из объемов коммунального ресурса, рассчитанных как произведение мощности оборудования (для водоснабжения и водоотведения </w:t>
      </w:r>
      <w:r w:rsidR="001641E9">
        <w:rPr>
          <w:sz w:val="20"/>
          <w:szCs w:val="20"/>
        </w:rPr>
        <w:t>–</w:t>
      </w:r>
      <w:r w:rsidRPr="007A76BD">
        <w:rPr>
          <w:sz w:val="20"/>
          <w:szCs w:val="20"/>
        </w:rPr>
        <w:t xml:space="preserve"> по пропускной способности трубы) и его круглосуточной работы за период начиная с даты вмешательства в работу прибора учета, указанной в акте проверки состояния прибора учета, до даты устранения такого вмешательства;</w:t>
      </w:r>
      <w:r w:rsidR="00AC6B1F">
        <w:rPr>
          <w:sz w:val="20"/>
          <w:szCs w:val="20"/>
        </w:rPr>
        <w:t xml:space="preserve"> </w:t>
      </w:r>
      <w:r w:rsidRPr="007A76BD">
        <w:rPr>
          <w:sz w:val="20"/>
          <w:szCs w:val="20"/>
        </w:rPr>
        <w:t>если дату вмешательства нельзя установить, произвести доначисление с даты предыдущей проверки, но не более чем за 6 месяцев, предшествующих месяцу, в котором выявлено вмешательство в работу прибора учета (п. 62 Правил).</w:t>
      </w:r>
      <w:r w:rsidR="00AC6B1F">
        <w:rPr>
          <w:sz w:val="20"/>
          <w:szCs w:val="20"/>
        </w:rPr>
        <w:t xml:space="preserve"> </w:t>
      </w:r>
      <w:r w:rsidRPr="007A76BD">
        <w:rPr>
          <w:sz w:val="20"/>
          <w:szCs w:val="20"/>
        </w:rPr>
        <w:t>Таким образом, для нарушителей, использующих магниты и другие способы вмешательства в работу приборов учета, такой перерасчет может «вылиться» в десятки тысяч рублей долга, не считая возможной административной и уголовной ответственности с соответствующими штрафными санкциями. Кроме того, пострадавшая сторона – в данном случае это соседи, которые оплачивали такую «экономию» – вправе подать к нарушителю иск о возмещении ущерба.</w:t>
      </w:r>
    </w:p>
    <w:p w:rsidR="00D170E8" w:rsidRDefault="001641E9" w:rsidP="001641E9">
      <w:pPr>
        <w:jc w:val="center"/>
        <w:rPr>
          <w:b/>
          <w:sz w:val="28"/>
          <w:szCs w:val="28"/>
        </w:rPr>
      </w:pPr>
      <w:r>
        <w:rPr>
          <w:b/>
          <w:sz w:val="28"/>
          <w:szCs w:val="28"/>
        </w:rPr>
        <w:t>_________________________________________</w:t>
      </w:r>
    </w:p>
    <w:p w:rsidR="001641E9" w:rsidRPr="00784815" w:rsidRDefault="00B83138" w:rsidP="00784815">
      <w:pPr>
        <w:jc w:val="both"/>
        <w:rPr>
          <w:sz w:val="20"/>
          <w:szCs w:val="20"/>
        </w:rPr>
      </w:pPr>
      <w:r w:rsidRPr="0041685D">
        <w:rPr>
          <w:b/>
          <w:noProof/>
          <w:sz w:val="28"/>
          <w:szCs w:val="28"/>
        </w:rPr>
        <w:lastRenderedPageBreak/>
        <w:drawing>
          <wp:anchor distT="0" distB="0" distL="114300" distR="114300" simplePos="0" relativeHeight="251659264" behindDoc="1" locked="0" layoutInCell="1" allowOverlap="1">
            <wp:simplePos x="0" y="0"/>
            <wp:positionH relativeFrom="column">
              <wp:posOffset>21590</wp:posOffset>
            </wp:positionH>
            <wp:positionV relativeFrom="paragraph">
              <wp:posOffset>-3175</wp:posOffset>
            </wp:positionV>
            <wp:extent cx="2038350" cy="1875155"/>
            <wp:effectExtent l="19050" t="0" r="0" b="0"/>
            <wp:wrapTight wrapText="bothSides">
              <wp:wrapPolygon edited="0">
                <wp:start x="-202" y="0"/>
                <wp:lineTo x="-202" y="21285"/>
                <wp:lineTo x="21600" y="21285"/>
                <wp:lineTo x="21600" y="0"/>
                <wp:lineTo x="-202" y="0"/>
              </wp:wrapPolygon>
            </wp:wrapTight>
            <wp:docPr id="3" name="Рисунок 3" descr="C:\Documents and Settings\User\Рабочий стол\20110401-110524-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20110401-110524-744.jpg"/>
                    <pic:cNvPicPr>
                      <a:picLocks noChangeAspect="1" noChangeArrowheads="1"/>
                    </pic:cNvPicPr>
                  </pic:nvPicPr>
                  <pic:blipFill>
                    <a:blip r:embed="rId12"/>
                    <a:srcRect/>
                    <a:stretch>
                      <a:fillRect/>
                    </a:stretch>
                  </pic:blipFill>
                  <pic:spPr bwMode="auto">
                    <a:xfrm>
                      <a:off x="0" y="0"/>
                      <a:ext cx="2038350" cy="1875155"/>
                    </a:xfrm>
                    <a:prstGeom prst="rect">
                      <a:avLst/>
                    </a:prstGeom>
                    <a:noFill/>
                    <a:ln w="9525">
                      <a:noFill/>
                      <a:miter lim="800000"/>
                      <a:headEnd/>
                      <a:tailEnd/>
                    </a:ln>
                  </pic:spPr>
                </pic:pic>
              </a:graphicData>
            </a:graphic>
          </wp:anchor>
        </w:drawing>
      </w:r>
      <w:r w:rsidR="001641E9" w:rsidRPr="0041685D">
        <w:rPr>
          <w:b/>
          <w:sz w:val="28"/>
          <w:szCs w:val="28"/>
        </w:rPr>
        <w:t>Министерство природных ресурсов  и промышленн</w:t>
      </w:r>
      <w:r w:rsidR="0041685D">
        <w:rPr>
          <w:b/>
          <w:sz w:val="28"/>
          <w:szCs w:val="28"/>
        </w:rPr>
        <w:t>ой политики  Забайкальского края,</w:t>
      </w:r>
      <w:r w:rsidR="001641E9" w:rsidRPr="0041685D">
        <w:rPr>
          <w:b/>
          <w:sz w:val="28"/>
          <w:szCs w:val="28"/>
        </w:rPr>
        <w:t xml:space="preserve"> сообщает</w:t>
      </w:r>
      <w:r w:rsidR="0041685D" w:rsidRPr="00784815">
        <w:rPr>
          <w:sz w:val="20"/>
          <w:szCs w:val="20"/>
        </w:rPr>
        <w:t>,</w:t>
      </w:r>
      <w:r w:rsidR="001641E9" w:rsidRPr="00784815">
        <w:rPr>
          <w:sz w:val="20"/>
          <w:szCs w:val="20"/>
        </w:rPr>
        <w:t xml:space="preserve"> что Правилами </w:t>
      </w:r>
      <w:r w:rsidR="00111DE9" w:rsidRPr="00784815">
        <w:rPr>
          <w:sz w:val="20"/>
          <w:szCs w:val="20"/>
        </w:rPr>
        <w:t>рыболовства</w:t>
      </w:r>
      <w:r w:rsidR="001641E9" w:rsidRPr="00784815">
        <w:rPr>
          <w:sz w:val="20"/>
          <w:szCs w:val="20"/>
        </w:rPr>
        <w:t xml:space="preserve">  для Байкальского  рыбохозяйственного бассейна, </w:t>
      </w:r>
      <w:r w:rsidR="00111DE9" w:rsidRPr="00784815">
        <w:rPr>
          <w:sz w:val="20"/>
          <w:szCs w:val="20"/>
        </w:rPr>
        <w:t xml:space="preserve">утвержденными приказом Министерства сельского хозяйства РФ от 07.11.2014 № 435 вводятся временные ограничения  по осуществлению  рыболовства </w:t>
      </w:r>
      <w:r w:rsidR="00F536C0" w:rsidRPr="00784815">
        <w:rPr>
          <w:sz w:val="20"/>
          <w:szCs w:val="20"/>
        </w:rPr>
        <w:t xml:space="preserve"> в период весеннего  нереста  на реках и озерах Забайкальского края. Запрет на добычу рыбы на большинстве водных объектов региона будет действовать с середины апреля до 30 июня</w:t>
      </w:r>
      <w:r w:rsidR="00B034B2" w:rsidRPr="00784815">
        <w:rPr>
          <w:sz w:val="20"/>
          <w:szCs w:val="20"/>
        </w:rPr>
        <w:t>. Чуть раньше он закончится на  реках Ингода, Шилка, их притоках и пойменных озерах, в озерах Ивано-Арахлейской группы и их притоках , а так же озерах бассейна  реки Амур до 20 июня, в реках Аргунь, Онон и их притоках запрет  на добычу продлится</w:t>
      </w:r>
      <w:r w:rsidR="003A6D4C" w:rsidRPr="00784815">
        <w:rPr>
          <w:sz w:val="20"/>
          <w:szCs w:val="20"/>
        </w:rPr>
        <w:t xml:space="preserve"> до 31 мая.</w:t>
      </w:r>
      <w:r w:rsidR="00B034B2" w:rsidRPr="00784815">
        <w:rPr>
          <w:sz w:val="20"/>
          <w:szCs w:val="20"/>
        </w:rPr>
        <w:t xml:space="preserve"> </w:t>
      </w:r>
      <w:r w:rsidR="003A6D4C" w:rsidRPr="00784815">
        <w:rPr>
          <w:sz w:val="20"/>
          <w:szCs w:val="20"/>
        </w:rPr>
        <w:t>Вводимые ограничения  не означают полный запрет на  рыбалку в регионе</w:t>
      </w:r>
      <w:r w:rsidR="00AB6B1E" w:rsidRPr="00784815">
        <w:rPr>
          <w:sz w:val="20"/>
          <w:szCs w:val="20"/>
        </w:rPr>
        <w:t xml:space="preserve">.  В соответствии </w:t>
      </w:r>
      <w:r w:rsidR="00D62BC1" w:rsidRPr="00784815">
        <w:rPr>
          <w:sz w:val="20"/>
          <w:szCs w:val="20"/>
        </w:rPr>
        <w:t xml:space="preserve"> со ст. 31.1 Правил  рыболовства  применение удочек всех систем и наименований</w:t>
      </w:r>
      <w:r w:rsidR="005B4434" w:rsidRPr="00784815">
        <w:rPr>
          <w:sz w:val="20"/>
          <w:szCs w:val="20"/>
        </w:rPr>
        <w:t xml:space="preserve"> с берега (без использования плавсредств),  а так же  </w:t>
      </w:r>
      <w:r w:rsidR="00913345" w:rsidRPr="00784815">
        <w:rPr>
          <w:sz w:val="20"/>
          <w:szCs w:val="20"/>
        </w:rPr>
        <w:t>с ледового покрова  водного объекта рыбохозяйственного значение</w:t>
      </w:r>
      <w:r w:rsidR="002B08E6" w:rsidRPr="00784815">
        <w:rPr>
          <w:sz w:val="20"/>
          <w:szCs w:val="20"/>
        </w:rPr>
        <w:t xml:space="preserve"> в период нереста разрешено </w:t>
      </w:r>
      <w:r w:rsidR="00FC23CB" w:rsidRPr="00784815">
        <w:rPr>
          <w:sz w:val="20"/>
          <w:szCs w:val="20"/>
        </w:rPr>
        <w:t>(</w:t>
      </w:r>
      <w:r w:rsidR="002B08E6" w:rsidRPr="00784815">
        <w:rPr>
          <w:sz w:val="20"/>
          <w:szCs w:val="20"/>
        </w:rPr>
        <w:t xml:space="preserve">не более  одной  удочки у гражданина с количеством  крючков  не более двух). </w:t>
      </w:r>
      <w:r w:rsidR="00AE26E1" w:rsidRPr="00784815">
        <w:rPr>
          <w:sz w:val="20"/>
          <w:szCs w:val="20"/>
        </w:rPr>
        <w:t>Обращаем ваше внимание, что в соответствии</w:t>
      </w:r>
      <w:r w:rsidR="005B4434" w:rsidRPr="00784815">
        <w:rPr>
          <w:sz w:val="20"/>
          <w:szCs w:val="20"/>
        </w:rPr>
        <w:t xml:space="preserve"> </w:t>
      </w:r>
      <w:r w:rsidR="00930BCE" w:rsidRPr="00784815">
        <w:rPr>
          <w:sz w:val="20"/>
          <w:szCs w:val="20"/>
        </w:rPr>
        <w:t xml:space="preserve"> с приказом Министерства  сельского хозяйства РФ № 380 от 25.08.2015г. запрещается  осуществлять любительское </w:t>
      </w:r>
      <w:r w:rsidR="006A3FF8" w:rsidRPr="00784815">
        <w:rPr>
          <w:sz w:val="20"/>
          <w:szCs w:val="20"/>
        </w:rPr>
        <w:t>и спортивное рыболовство  байкальского омуля, хариуса, тайменя, сига</w:t>
      </w:r>
      <w:r w:rsidR="00056308" w:rsidRPr="00784815">
        <w:rPr>
          <w:sz w:val="20"/>
          <w:szCs w:val="20"/>
        </w:rPr>
        <w:t xml:space="preserve">, щуки в период нереста. </w:t>
      </w:r>
      <w:r w:rsidR="001E1D9D" w:rsidRPr="00784815">
        <w:rPr>
          <w:sz w:val="20"/>
          <w:szCs w:val="20"/>
        </w:rPr>
        <w:t>Напоминаем</w:t>
      </w:r>
      <w:r w:rsidR="003E452E" w:rsidRPr="00784815">
        <w:rPr>
          <w:sz w:val="20"/>
          <w:szCs w:val="20"/>
        </w:rPr>
        <w:t xml:space="preserve">  всем любителям рыбной ловли, что весенний нерест</w:t>
      </w:r>
      <w:r w:rsidR="006877F8" w:rsidRPr="00784815">
        <w:rPr>
          <w:sz w:val="20"/>
          <w:szCs w:val="20"/>
        </w:rPr>
        <w:t xml:space="preserve">  является  важнейшим  этапом </w:t>
      </w:r>
      <w:r w:rsidR="00375E99" w:rsidRPr="00784815">
        <w:rPr>
          <w:sz w:val="20"/>
          <w:szCs w:val="20"/>
        </w:rPr>
        <w:t xml:space="preserve">  в формировании  ихтиофауны водоемов края,  в это  время  рыба  становится  более уязвимой   и доступной для браконьерства. </w:t>
      </w:r>
      <w:r w:rsidR="00881739" w:rsidRPr="00784815">
        <w:rPr>
          <w:sz w:val="20"/>
          <w:szCs w:val="20"/>
        </w:rPr>
        <w:t xml:space="preserve"> </w:t>
      </w:r>
      <w:r w:rsidR="006F0FFD" w:rsidRPr="00784815">
        <w:rPr>
          <w:sz w:val="20"/>
          <w:szCs w:val="20"/>
        </w:rPr>
        <w:t xml:space="preserve">Незаконная  добыча водных биоресурсов  в местах нереста  или на миграционных путях к ним  влечет за собой привлечение к </w:t>
      </w:r>
      <w:r w:rsidR="001D034F" w:rsidRPr="00784815">
        <w:rPr>
          <w:sz w:val="20"/>
          <w:szCs w:val="20"/>
        </w:rPr>
        <w:t>административной  ответственности  и наложении штрафа  на граждан  в размере от 2000</w:t>
      </w:r>
      <w:r w:rsidR="00095CF3" w:rsidRPr="00784815">
        <w:rPr>
          <w:sz w:val="20"/>
          <w:szCs w:val="20"/>
        </w:rPr>
        <w:t xml:space="preserve"> рублей </w:t>
      </w:r>
      <w:r w:rsidR="001D034F" w:rsidRPr="00784815">
        <w:rPr>
          <w:sz w:val="20"/>
          <w:szCs w:val="20"/>
        </w:rPr>
        <w:t xml:space="preserve"> до </w:t>
      </w:r>
      <w:r w:rsidR="00095CF3" w:rsidRPr="00784815">
        <w:rPr>
          <w:sz w:val="20"/>
          <w:szCs w:val="20"/>
        </w:rPr>
        <w:t>5000 рублей  с конфискацией судна(лодки) и других орудий  добычи (вылова) водных  биологических ресурсов</w:t>
      </w:r>
      <w:r w:rsidR="000A4042" w:rsidRPr="00784815">
        <w:rPr>
          <w:sz w:val="20"/>
          <w:szCs w:val="20"/>
        </w:rPr>
        <w:t xml:space="preserve"> или без таковой. На должностных лиц – от 20 000 до 30 000 рублей  с конфискацией </w:t>
      </w:r>
      <w:r w:rsidR="001352D9" w:rsidRPr="00784815">
        <w:rPr>
          <w:sz w:val="20"/>
          <w:szCs w:val="20"/>
        </w:rPr>
        <w:t xml:space="preserve"> судна и других  орудий  добычи (вылова) водных биологических  ресурсов  или без таковой; на юридических лиц от 100 000 до 200 000 рублей с конфискацией судна и других  орудий добычи </w:t>
      </w:r>
      <w:r w:rsidR="00CB2B54" w:rsidRPr="00784815">
        <w:rPr>
          <w:sz w:val="20"/>
          <w:szCs w:val="20"/>
        </w:rPr>
        <w:t xml:space="preserve">(вылова) водных биологических ресурсов  или без таковой. </w:t>
      </w:r>
      <w:r w:rsidR="0097281B" w:rsidRPr="00784815">
        <w:rPr>
          <w:sz w:val="20"/>
          <w:szCs w:val="20"/>
        </w:rPr>
        <w:t xml:space="preserve">Решать  проблему  незаконной  добычи </w:t>
      </w:r>
      <w:r w:rsidR="00B91486" w:rsidRPr="00784815">
        <w:rPr>
          <w:sz w:val="20"/>
          <w:szCs w:val="20"/>
        </w:rPr>
        <w:t>водных  биологических ресурсов  необходимо  совместными усилиями не только  властей  края  и органов  рыбоохраны, но и жителей  Забайкальского края</w:t>
      </w:r>
      <w:r w:rsidR="00784815" w:rsidRPr="00784815">
        <w:rPr>
          <w:sz w:val="20"/>
          <w:szCs w:val="20"/>
        </w:rPr>
        <w:t xml:space="preserve">, так как это в наших  общих интересах. Если мы хотим , чтобы наши реки и озера  и в будущем радовали нас  обилием рыбы, необходимо бережнее  относится  к природе. </w:t>
      </w:r>
      <w:r w:rsidR="00095CF3" w:rsidRPr="00784815">
        <w:rPr>
          <w:sz w:val="20"/>
          <w:szCs w:val="20"/>
        </w:rPr>
        <w:t xml:space="preserve"> </w:t>
      </w:r>
      <w:r w:rsidR="006877F8" w:rsidRPr="00784815">
        <w:rPr>
          <w:sz w:val="20"/>
          <w:szCs w:val="20"/>
        </w:rPr>
        <w:t xml:space="preserve"> </w:t>
      </w:r>
      <w:r w:rsidR="00D62BC1" w:rsidRPr="00784815">
        <w:rPr>
          <w:sz w:val="20"/>
          <w:szCs w:val="20"/>
        </w:rPr>
        <w:t xml:space="preserve"> </w:t>
      </w:r>
    </w:p>
    <w:p w:rsidR="00020701" w:rsidRDefault="00020701" w:rsidP="00D170E8">
      <w:pPr>
        <w:jc w:val="center"/>
        <w:rPr>
          <w:b/>
          <w:sz w:val="28"/>
          <w:szCs w:val="28"/>
        </w:rPr>
      </w:pPr>
      <w:r>
        <w:rPr>
          <w:b/>
          <w:sz w:val="28"/>
          <w:szCs w:val="28"/>
        </w:rPr>
        <w:t>________________________________________</w:t>
      </w:r>
    </w:p>
    <w:p w:rsidR="00020701" w:rsidRPr="003B4AF2" w:rsidRDefault="00954F3C" w:rsidP="00020701">
      <w:pPr>
        <w:jc w:val="center"/>
        <w:rPr>
          <w:b/>
        </w:rPr>
      </w:pPr>
      <w:r>
        <w:rPr>
          <w:b/>
          <w:noProof/>
        </w:rPr>
        <w:drawing>
          <wp:anchor distT="0" distB="0" distL="114300" distR="114300" simplePos="0" relativeHeight="251661312" behindDoc="1" locked="0" layoutInCell="1" allowOverlap="1">
            <wp:simplePos x="0" y="0"/>
            <wp:positionH relativeFrom="column">
              <wp:posOffset>-397510</wp:posOffset>
            </wp:positionH>
            <wp:positionV relativeFrom="paragraph">
              <wp:posOffset>168910</wp:posOffset>
            </wp:positionV>
            <wp:extent cx="3885565" cy="2914650"/>
            <wp:effectExtent l="19050" t="0" r="635" b="0"/>
            <wp:wrapTight wrapText="bothSides">
              <wp:wrapPolygon edited="0">
                <wp:start x="-106" y="0"/>
                <wp:lineTo x="-106" y="21459"/>
                <wp:lineTo x="21604" y="21459"/>
                <wp:lineTo x="21604" y="0"/>
                <wp:lineTo x="-106" y="0"/>
              </wp:wrapPolygon>
            </wp:wrapTight>
            <wp:docPr id="5" name="Рисунок 2" descr="D:\фото\пасха 9\IMG_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пасха 9\IMG_2077.JPG"/>
                    <pic:cNvPicPr>
                      <a:picLocks noChangeAspect="1" noChangeArrowheads="1"/>
                    </pic:cNvPicPr>
                  </pic:nvPicPr>
                  <pic:blipFill>
                    <a:blip r:embed="rId13" cstate="print">
                      <a:lum bright="20000"/>
                    </a:blip>
                    <a:srcRect/>
                    <a:stretch>
                      <a:fillRect/>
                    </a:stretch>
                  </pic:blipFill>
                  <pic:spPr bwMode="auto">
                    <a:xfrm>
                      <a:off x="0" y="0"/>
                      <a:ext cx="3885565" cy="2914650"/>
                    </a:xfrm>
                    <a:prstGeom prst="rect">
                      <a:avLst/>
                    </a:prstGeom>
                    <a:noFill/>
                    <a:ln w="9525">
                      <a:noFill/>
                      <a:miter lim="800000"/>
                      <a:headEnd/>
                      <a:tailEnd/>
                    </a:ln>
                  </pic:spPr>
                </pic:pic>
              </a:graphicData>
            </a:graphic>
          </wp:anchor>
        </w:drawing>
      </w:r>
      <w:r w:rsidR="00020701" w:rsidRPr="003B4AF2">
        <w:rPr>
          <w:b/>
        </w:rPr>
        <w:t>Пока помним – живём</w:t>
      </w:r>
    </w:p>
    <w:p w:rsidR="00020701" w:rsidRDefault="00020701" w:rsidP="00020701">
      <w:pPr>
        <w:jc w:val="center"/>
        <w:rPr>
          <w:b/>
        </w:rPr>
      </w:pPr>
      <w:r w:rsidRPr="003B4AF2">
        <w:rPr>
          <w:b/>
        </w:rPr>
        <w:t>9 мая – самый торжественный, красочный, патриотичный и в то же время самый грустный праздник. Многомиллионная</w:t>
      </w:r>
      <w:r>
        <w:rPr>
          <w:b/>
        </w:rPr>
        <w:t xml:space="preserve"> армия отцов, дедов</w:t>
      </w:r>
      <w:r w:rsidRPr="003B4AF2">
        <w:rPr>
          <w:b/>
        </w:rPr>
        <w:t xml:space="preserve"> и прадедов стоит за нашим счастливым настоящим.</w:t>
      </w:r>
      <w:r>
        <w:rPr>
          <w:b/>
        </w:rPr>
        <w:t xml:space="preserve"> Наш долг – помнить и делать всё, что в наших силах, чтобы ужас тех лет не вернулся на нашу родную землю.</w:t>
      </w:r>
    </w:p>
    <w:p w:rsidR="00020701" w:rsidRPr="00874876" w:rsidRDefault="00874876" w:rsidP="00020701">
      <w:pPr>
        <w:jc w:val="both"/>
        <w:rPr>
          <w:sz w:val="20"/>
          <w:szCs w:val="20"/>
        </w:rPr>
      </w:pPr>
      <w:r>
        <w:rPr>
          <w:noProof/>
          <w:sz w:val="20"/>
          <w:szCs w:val="20"/>
        </w:rPr>
        <w:drawing>
          <wp:anchor distT="0" distB="0" distL="114300" distR="114300" simplePos="0" relativeHeight="251662336" behindDoc="1" locked="0" layoutInCell="1" allowOverlap="1">
            <wp:simplePos x="0" y="0"/>
            <wp:positionH relativeFrom="column">
              <wp:posOffset>876300</wp:posOffset>
            </wp:positionH>
            <wp:positionV relativeFrom="paragraph">
              <wp:posOffset>434340</wp:posOffset>
            </wp:positionV>
            <wp:extent cx="2505075" cy="1885950"/>
            <wp:effectExtent l="19050" t="0" r="9525" b="0"/>
            <wp:wrapTight wrapText="bothSides">
              <wp:wrapPolygon edited="0">
                <wp:start x="-164" y="0"/>
                <wp:lineTo x="-164" y="21382"/>
                <wp:lineTo x="21682" y="21382"/>
                <wp:lineTo x="21682" y="0"/>
                <wp:lineTo x="-164" y="0"/>
              </wp:wrapPolygon>
            </wp:wrapTight>
            <wp:docPr id="10" name="Рисунок 5" descr="D:\фото\пасха 9\IMG_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пасха 9\IMG_2105.JPG"/>
                    <pic:cNvPicPr>
                      <a:picLocks noChangeAspect="1" noChangeArrowheads="1"/>
                    </pic:cNvPicPr>
                  </pic:nvPicPr>
                  <pic:blipFill>
                    <a:blip r:embed="rId14" cstate="print">
                      <a:lum bright="20000"/>
                    </a:blip>
                    <a:srcRect/>
                    <a:stretch>
                      <a:fillRect/>
                    </a:stretch>
                  </pic:blipFill>
                  <pic:spPr bwMode="auto">
                    <a:xfrm>
                      <a:off x="0" y="0"/>
                      <a:ext cx="2505075" cy="1885950"/>
                    </a:xfrm>
                    <a:prstGeom prst="rect">
                      <a:avLst/>
                    </a:prstGeom>
                    <a:noFill/>
                    <a:ln w="9525">
                      <a:noFill/>
                      <a:miter lim="800000"/>
                      <a:headEnd/>
                      <a:tailEnd/>
                    </a:ln>
                  </pic:spPr>
                </pic:pic>
              </a:graphicData>
            </a:graphic>
          </wp:anchor>
        </w:drawing>
      </w:r>
      <w:r w:rsidR="00A41BC1" w:rsidRPr="00874876">
        <w:rPr>
          <w:noProof/>
          <w:sz w:val="20"/>
          <w:szCs w:val="20"/>
        </w:rPr>
        <w:drawing>
          <wp:anchor distT="0" distB="0" distL="114300" distR="114300" simplePos="0" relativeHeight="251665408" behindDoc="1" locked="0" layoutInCell="1" allowOverlap="1">
            <wp:simplePos x="0" y="0"/>
            <wp:positionH relativeFrom="column">
              <wp:posOffset>-3886200</wp:posOffset>
            </wp:positionH>
            <wp:positionV relativeFrom="paragraph">
              <wp:posOffset>1729740</wp:posOffset>
            </wp:positionV>
            <wp:extent cx="2667000" cy="1995170"/>
            <wp:effectExtent l="19050" t="0" r="0" b="0"/>
            <wp:wrapTight wrapText="bothSides">
              <wp:wrapPolygon edited="0">
                <wp:start x="-154" y="0"/>
                <wp:lineTo x="-154" y="21449"/>
                <wp:lineTo x="21600" y="21449"/>
                <wp:lineTo x="21600" y="0"/>
                <wp:lineTo x="-154" y="0"/>
              </wp:wrapPolygon>
            </wp:wrapTight>
            <wp:docPr id="4" name="Рисунок 1" descr="D:\фото\пасха 9\IMG_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пасха 9\IMG_2064.JPG"/>
                    <pic:cNvPicPr>
                      <a:picLocks noChangeAspect="1" noChangeArrowheads="1"/>
                    </pic:cNvPicPr>
                  </pic:nvPicPr>
                  <pic:blipFill>
                    <a:blip r:embed="rId15" cstate="print">
                      <a:lum bright="20000"/>
                    </a:blip>
                    <a:srcRect/>
                    <a:stretch>
                      <a:fillRect/>
                    </a:stretch>
                  </pic:blipFill>
                  <pic:spPr bwMode="auto">
                    <a:xfrm>
                      <a:off x="0" y="0"/>
                      <a:ext cx="2667000" cy="1995170"/>
                    </a:xfrm>
                    <a:prstGeom prst="rect">
                      <a:avLst/>
                    </a:prstGeom>
                    <a:noFill/>
                    <a:ln w="9525">
                      <a:noFill/>
                      <a:miter lim="800000"/>
                      <a:headEnd/>
                      <a:tailEnd/>
                    </a:ln>
                  </pic:spPr>
                </pic:pic>
              </a:graphicData>
            </a:graphic>
          </wp:anchor>
        </w:drawing>
      </w:r>
      <w:r w:rsidR="00020701" w:rsidRPr="00874876">
        <w:rPr>
          <w:sz w:val="20"/>
          <w:szCs w:val="20"/>
        </w:rPr>
        <w:t xml:space="preserve">Думаю, не стоит говорить о том, что празднование Дня победы в Великой отечественной войне стало, пожалуй, самой значимой традицией весны. Торжественность этого дня чувствуется задолго до самого дня – такое чувство, будто все жители страны затаили дыхание от благоговения. Абсолютно все готовы в эти дни сделать что-то особенное, что-то значимое. Наверное, поэтому митинг и концерт, посвящённые празднованию 71-ой годовщины победы в Великой отечественной войне, в этом году собрали такое большое количество людей. </w:t>
      </w:r>
    </w:p>
    <w:p w:rsidR="00020701" w:rsidRPr="00874876" w:rsidRDefault="00874876" w:rsidP="00020701">
      <w:pPr>
        <w:jc w:val="both"/>
        <w:rPr>
          <w:sz w:val="20"/>
          <w:szCs w:val="20"/>
        </w:rPr>
      </w:pPr>
      <w:r>
        <w:rPr>
          <w:noProof/>
          <w:sz w:val="20"/>
          <w:szCs w:val="20"/>
        </w:rPr>
        <w:lastRenderedPageBreak/>
        <w:drawing>
          <wp:anchor distT="0" distB="0" distL="114300" distR="114300" simplePos="0" relativeHeight="251664384" behindDoc="1" locked="0" layoutInCell="1" allowOverlap="1">
            <wp:simplePos x="0" y="0"/>
            <wp:positionH relativeFrom="column">
              <wp:posOffset>-73660</wp:posOffset>
            </wp:positionH>
            <wp:positionV relativeFrom="paragraph">
              <wp:posOffset>868680</wp:posOffset>
            </wp:positionV>
            <wp:extent cx="1990725" cy="1495425"/>
            <wp:effectExtent l="19050" t="0" r="9525" b="0"/>
            <wp:wrapTight wrapText="bothSides">
              <wp:wrapPolygon edited="0">
                <wp:start x="-207" y="0"/>
                <wp:lineTo x="-207" y="21462"/>
                <wp:lineTo x="21703" y="21462"/>
                <wp:lineTo x="21703" y="0"/>
                <wp:lineTo x="-207" y="0"/>
              </wp:wrapPolygon>
            </wp:wrapTight>
            <wp:docPr id="6" name="Рисунок 4" descr="D:\фото\пасха 9\IMG_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пасха 9\IMG_2122.JPG"/>
                    <pic:cNvPicPr>
                      <a:picLocks noChangeAspect="1" noChangeArrowheads="1"/>
                    </pic:cNvPicPr>
                  </pic:nvPicPr>
                  <pic:blipFill>
                    <a:blip r:embed="rId16" cstate="print">
                      <a:lum bright="20000"/>
                    </a:blip>
                    <a:srcRect/>
                    <a:stretch>
                      <a:fillRect/>
                    </a:stretch>
                  </pic:blipFill>
                  <pic:spPr bwMode="auto">
                    <a:xfrm>
                      <a:off x="0" y="0"/>
                      <a:ext cx="1990725" cy="1495425"/>
                    </a:xfrm>
                    <a:prstGeom prst="rect">
                      <a:avLst/>
                    </a:prstGeom>
                    <a:noFill/>
                    <a:ln w="9525">
                      <a:noFill/>
                      <a:miter lim="800000"/>
                      <a:headEnd/>
                      <a:tailEnd/>
                    </a:ln>
                  </pic:spPr>
                </pic:pic>
              </a:graphicData>
            </a:graphic>
          </wp:anchor>
        </w:drawing>
      </w:r>
      <w:r w:rsidRPr="00874876">
        <w:rPr>
          <w:noProof/>
          <w:sz w:val="20"/>
          <w:szCs w:val="20"/>
        </w:rPr>
        <w:drawing>
          <wp:anchor distT="0" distB="0" distL="114300" distR="114300" simplePos="0" relativeHeight="251660288" behindDoc="1" locked="0" layoutInCell="1" allowOverlap="1">
            <wp:simplePos x="0" y="0"/>
            <wp:positionH relativeFrom="column">
              <wp:posOffset>4679315</wp:posOffset>
            </wp:positionH>
            <wp:positionV relativeFrom="paragraph">
              <wp:posOffset>-198120</wp:posOffset>
            </wp:positionV>
            <wp:extent cx="2133600" cy="1600200"/>
            <wp:effectExtent l="19050" t="0" r="0" b="0"/>
            <wp:wrapTight wrapText="bothSides">
              <wp:wrapPolygon edited="0">
                <wp:start x="-193" y="0"/>
                <wp:lineTo x="-193" y="21343"/>
                <wp:lineTo x="21600" y="21343"/>
                <wp:lineTo x="21600" y="0"/>
                <wp:lineTo x="-193" y="0"/>
              </wp:wrapPolygon>
            </wp:wrapTight>
            <wp:docPr id="9" name="Рисунок 9" descr="D:\фото\пасха 9\IMG_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пасха 9\IMG_2284.JPG"/>
                    <pic:cNvPicPr>
                      <a:picLocks noChangeAspect="1" noChangeArrowheads="1"/>
                    </pic:cNvPicPr>
                  </pic:nvPicPr>
                  <pic:blipFill>
                    <a:blip r:embed="rId17" cstate="print">
                      <a:lum bright="20000"/>
                    </a:blip>
                    <a:srcRect/>
                    <a:stretch>
                      <a:fillRect/>
                    </a:stretch>
                  </pic:blipFill>
                  <pic:spPr bwMode="auto">
                    <a:xfrm>
                      <a:off x="0" y="0"/>
                      <a:ext cx="2133600" cy="1600200"/>
                    </a:xfrm>
                    <a:prstGeom prst="rect">
                      <a:avLst/>
                    </a:prstGeom>
                    <a:noFill/>
                    <a:ln w="9525">
                      <a:noFill/>
                      <a:miter lim="800000"/>
                      <a:headEnd/>
                      <a:tailEnd/>
                    </a:ln>
                  </pic:spPr>
                </pic:pic>
              </a:graphicData>
            </a:graphic>
          </wp:anchor>
        </w:drawing>
      </w:r>
      <w:r w:rsidR="00020701" w:rsidRPr="00874876">
        <w:rPr>
          <w:sz w:val="20"/>
          <w:szCs w:val="20"/>
        </w:rPr>
        <w:t xml:space="preserve">Митинг в этом году, как и в прошлом, был разделён на три части – митинг на памятнике, расположенном на стадионе школы, митинг на Аллее славы героям-пограничникам и митинг на памятнике участникам ВОВ. Торжественностью этого дня было пронизано каждое слово, произнесённое в полной тишине под невесомое единении всех людей. Бессмертный полк напомнил нам, что все погибшие на войне, все выжившие в те страшные годы не ушли бесследно – мы помним, мы бережём эту память и учимся на их достойных примерах. 124 – столько портретов настоящих героев несли на своих руках даурчане в этом году. </w:t>
      </w:r>
    </w:p>
    <w:p w:rsidR="00020701" w:rsidRPr="00874876" w:rsidRDefault="00020701" w:rsidP="00020701">
      <w:pPr>
        <w:jc w:val="both"/>
        <w:rPr>
          <w:sz w:val="20"/>
          <w:szCs w:val="20"/>
        </w:rPr>
      </w:pPr>
      <w:r w:rsidRPr="00874876">
        <w:rPr>
          <w:sz w:val="20"/>
          <w:szCs w:val="20"/>
        </w:rPr>
        <w:t xml:space="preserve">Концерт вобрал в себя все самые лучшие творческие номера, которые предоставил не только Дом культуры, но и школьные коллективы, дети-воспитанники детского сада «Журавушка», творческие коллективы различных организаций и группа «21 век». Зрители смогли не только насладиться концертными номерами, но и угоститься самой настоящей, ароматной и наивкуснейшей солдатской кашей. Помимо концерта даурчане смогли посетить книжно-иллюстративную выставку «Славной победе посвящается». </w:t>
      </w:r>
    </w:p>
    <w:p w:rsidR="00020701" w:rsidRPr="00874876" w:rsidRDefault="00020701" w:rsidP="00020701">
      <w:pPr>
        <w:jc w:val="both"/>
        <w:rPr>
          <w:sz w:val="20"/>
          <w:szCs w:val="20"/>
        </w:rPr>
      </w:pPr>
      <w:r w:rsidRPr="00874876">
        <w:rPr>
          <w:sz w:val="20"/>
          <w:szCs w:val="20"/>
        </w:rPr>
        <w:t xml:space="preserve">Ну а после концерта все желающие смогли посетить праздничную дискотеку, завершением которой стал замечательный сюрприз – настоящий фейерверк, предоставленный советом предпринимателей Даурии. </w:t>
      </w:r>
    </w:p>
    <w:p w:rsidR="00020701" w:rsidRPr="00874876" w:rsidRDefault="00020701" w:rsidP="00020701">
      <w:pPr>
        <w:jc w:val="both"/>
        <w:rPr>
          <w:sz w:val="20"/>
          <w:szCs w:val="20"/>
        </w:rPr>
      </w:pPr>
      <w:r w:rsidRPr="00874876">
        <w:rPr>
          <w:sz w:val="20"/>
          <w:szCs w:val="20"/>
        </w:rPr>
        <w:t>После такого насыщенного празднования Дня победы хочется сказать одно – лишь благодаря памяти будет жить каждый ветеран, погибший за нашу свободу, лишь благодаря правильному патриотическому воспитанию молодого поколения память перейдёт к нашим внукам и правнукам, лишь благодаря нашему патриотизму такое страшного испытание, потрясшее всю страну, больше не повториться.</w:t>
      </w:r>
    </w:p>
    <w:p w:rsidR="00A51484" w:rsidRDefault="00A51484" w:rsidP="00020701">
      <w:pPr>
        <w:jc w:val="both"/>
      </w:pPr>
      <w:r w:rsidRPr="00874876">
        <w:rPr>
          <w:sz w:val="20"/>
          <w:szCs w:val="20"/>
        </w:rPr>
        <w:t xml:space="preserve">              Ксения Вараксина  </w:t>
      </w:r>
      <w:r w:rsidR="00020701" w:rsidRPr="00874876">
        <w:rPr>
          <w:sz w:val="20"/>
          <w:szCs w:val="20"/>
        </w:rPr>
        <w:t>МУК ИБДЦ «Камертон».</w:t>
      </w:r>
    </w:p>
    <w:p w:rsidR="00A51484" w:rsidRDefault="00A51484" w:rsidP="00A51484">
      <w:pPr>
        <w:jc w:val="center"/>
      </w:pPr>
      <w:r>
        <w:t>_______________________________________________</w:t>
      </w:r>
    </w:p>
    <w:p w:rsidR="00A51484" w:rsidRPr="00327ED8" w:rsidRDefault="00327ED8" w:rsidP="00327ED8">
      <w:pPr>
        <w:jc w:val="center"/>
        <w:rPr>
          <w:b/>
          <w:sz w:val="32"/>
          <w:szCs w:val="32"/>
        </w:rPr>
      </w:pPr>
      <w:r>
        <w:rPr>
          <w:sz w:val="32"/>
          <w:szCs w:val="32"/>
        </w:rPr>
        <w:t xml:space="preserve">                                                         </w:t>
      </w:r>
      <w:r w:rsidR="00A51484" w:rsidRPr="00327ED8">
        <w:rPr>
          <w:b/>
          <w:sz w:val="32"/>
          <w:szCs w:val="32"/>
        </w:rPr>
        <w:t>Дорогие ребята! Уважаемые взрослые!</w:t>
      </w:r>
    </w:p>
    <w:p w:rsidR="00C61107" w:rsidRDefault="00327ED8" w:rsidP="00C61107">
      <w:pPr>
        <w:jc w:val="both"/>
      </w:pPr>
      <w:r>
        <w:rPr>
          <w:noProof/>
        </w:rPr>
        <w:drawing>
          <wp:anchor distT="0" distB="0" distL="114300" distR="114300" simplePos="0" relativeHeight="251666432" behindDoc="1" locked="0" layoutInCell="1" allowOverlap="1">
            <wp:simplePos x="0" y="0"/>
            <wp:positionH relativeFrom="column">
              <wp:posOffset>-397510</wp:posOffset>
            </wp:positionH>
            <wp:positionV relativeFrom="paragraph">
              <wp:posOffset>106680</wp:posOffset>
            </wp:positionV>
            <wp:extent cx="3133725" cy="2171700"/>
            <wp:effectExtent l="19050" t="0" r="9525" b="0"/>
            <wp:wrapTight wrapText="bothSides">
              <wp:wrapPolygon edited="0">
                <wp:start x="-131" y="0"/>
                <wp:lineTo x="-131" y="21411"/>
                <wp:lineTo x="21666" y="21411"/>
                <wp:lineTo x="21666" y="0"/>
                <wp:lineTo x="-131" y="0"/>
              </wp:wrapPolygon>
            </wp:wrapTight>
            <wp:docPr id="7" name="Рисунок 2" descr="C:\Documents and Settings\User\Рабочий стол\f_c2RlbGFub3VuYXMucnUvdXBsb2Fkcy84LzIvODI5MTM5MjI4NzM4Nl9vcmlnLmpwZWc_X19pZD00NzA4M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f_c2RlbGFub3VuYXMucnUvdXBsb2Fkcy84LzIvODI5MTM5MjI4NzM4Nl9vcmlnLmpwZWc_X19pZD00NzA4MQ==.jpeg"/>
                    <pic:cNvPicPr>
                      <a:picLocks noChangeAspect="1" noChangeArrowheads="1"/>
                    </pic:cNvPicPr>
                  </pic:nvPicPr>
                  <pic:blipFill>
                    <a:blip r:embed="rId18" cstate="print">
                      <a:lum bright="20000"/>
                    </a:blip>
                    <a:srcRect/>
                    <a:stretch>
                      <a:fillRect/>
                    </a:stretch>
                  </pic:blipFill>
                  <pic:spPr bwMode="auto">
                    <a:xfrm>
                      <a:off x="0" y="0"/>
                      <a:ext cx="3133725" cy="2171700"/>
                    </a:xfrm>
                    <a:prstGeom prst="rect">
                      <a:avLst/>
                    </a:prstGeom>
                    <a:noFill/>
                    <a:ln w="9525">
                      <a:noFill/>
                      <a:miter lim="800000"/>
                      <a:headEnd/>
                      <a:tailEnd/>
                    </a:ln>
                  </pic:spPr>
                </pic:pic>
              </a:graphicData>
            </a:graphic>
          </wp:anchor>
        </w:drawing>
      </w:r>
      <w:r w:rsidR="00A51484">
        <w:t>Железная дорога – непрерывно действующий транспортный конвейер</w:t>
      </w:r>
      <w:r w:rsidR="00023077">
        <w:t xml:space="preserve"> страны. При огромных объемах перевозок, интенсивности и высоки</w:t>
      </w:r>
      <w:r w:rsidR="003D1EA5">
        <w:t xml:space="preserve">х скоростях движения поездов она  является  зоной  повышенной  опасности. Согласно статистических данных, ежегодно на железных дорогах России происходит более 6 тысяч несчастных </w:t>
      </w:r>
      <w:r w:rsidR="00C52556">
        <w:t xml:space="preserve"> случаев  с гражданами, более 4 тысяч</w:t>
      </w:r>
      <w:r w:rsidR="00A51484">
        <w:t xml:space="preserve"> </w:t>
      </w:r>
      <w:r w:rsidR="00C52556">
        <w:t xml:space="preserve">– со смертельным исходом. Основной причиной несчастных случаев остается грубая </w:t>
      </w:r>
      <w:r w:rsidR="00BE31A1">
        <w:t xml:space="preserve"> неосторожность пострадавших при переходе через железнодорожные пути в неустановленных  местах, подлезание под вагоны или перелезание через автосцепки.</w:t>
      </w:r>
      <w:r w:rsidR="009A15A8">
        <w:t xml:space="preserve"> </w:t>
      </w:r>
      <w:r w:rsidR="0099365C">
        <w:t>Хотим напомнить , что железная дорога не место для игр и развлечений. Шалости детей на железной дороге могут привести</w:t>
      </w:r>
      <w:r w:rsidR="004B0000">
        <w:t xml:space="preserve"> к трагическим  последствиям. Уважаемые  взрослые,  не допускайте, чтобы ваши дети </w:t>
      </w:r>
      <w:r w:rsidR="00946C9C">
        <w:t>оставались без вашего  присмотра</w:t>
      </w:r>
      <w:r w:rsidR="004B0000">
        <w:t xml:space="preserve"> на железной дороге. Не проходите мимо детей</w:t>
      </w:r>
      <w:r w:rsidR="0099365C">
        <w:t xml:space="preserve"> </w:t>
      </w:r>
      <w:r w:rsidR="00946C9C">
        <w:t>, нарушающих правила  поведения на объектах железнодорожного транспорта  и подвергающих опасности</w:t>
      </w:r>
      <w:r w:rsidR="00C61107">
        <w:t xml:space="preserve"> свое здоровье и жизнь. Будьте  им примером -  не нарушайте правила  сами и объясняйте их ребятам. </w:t>
      </w:r>
    </w:p>
    <w:p w:rsidR="00C039F6" w:rsidRPr="00874876" w:rsidRDefault="00433B5F" w:rsidP="00874876">
      <w:pPr>
        <w:jc w:val="right"/>
        <w:rPr>
          <w:b/>
        </w:rPr>
      </w:pPr>
      <w:r w:rsidRPr="008C17F0">
        <w:rPr>
          <w:noProof/>
          <w:sz w:val="20"/>
          <w:szCs w:val="20"/>
        </w:rPr>
        <w:pict>
          <v:rect id="_x0000_s1505" style="position:absolute;left:0;text-align:left;margin-left:380.75pt;margin-top:80.1pt;width:133.7pt;height:60.6pt;z-index:251654144" strokecolor="#c2d69b" strokeweight="1pt">
            <v:fill color2="#d6e3bc" focusposition="1" focussize="" focus="100%" type="gradient"/>
            <v:shadow on="t" type="perspective" color="#4e6128" opacity=".5" offset="1pt" offset2="-3pt"/>
            <v:textbox style="mso-next-textbox:#_x0000_s1505">
              <w:txbxContent>
                <w:p w:rsidR="00CE6318" w:rsidRPr="002C36BF" w:rsidRDefault="00CE6318" w:rsidP="00651BD6">
                  <w:pPr>
                    <w:jc w:val="center"/>
                    <w:rPr>
                      <w:b/>
                      <w:sz w:val="20"/>
                      <w:szCs w:val="20"/>
                    </w:rPr>
                  </w:pPr>
                  <w:r w:rsidRPr="002C36BF">
                    <w:rPr>
                      <w:b/>
                      <w:sz w:val="20"/>
                      <w:szCs w:val="20"/>
                    </w:rPr>
                    <w:t>Газета выходит</w:t>
                  </w:r>
                </w:p>
                <w:p w:rsidR="00CE6318" w:rsidRPr="002C36BF" w:rsidRDefault="00CE6318" w:rsidP="00651BD6">
                  <w:pPr>
                    <w:jc w:val="center"/>
                    <w:rPr>
                      <w:b/>
                      <w:sz w:val="20"/>
                      <w:szCs w:val="20"/>
                    </w:rPr>
                  </w:pPr>
                  <w:r w:rsidRPr="002C36BF">
                    <w:rPr>
                      <w:b/>
                      <w:sz w:val="20"/>
                      <w:szCs w:val="20"/>
                    </w:rPr>
                    <w:t>не менее одного раза в месяц</w:t>
                  </w:r>
                </w:p>
                <w:p w:rsidR="00CE6318" w:rsidRPr="002C36BF" w:rsidRDefault="00CE6318" w:rsidP="00651BD6">
                  <w:pPr>
                    <w:jc w:val="center"/>
                    <w:rPr>
                      <w:i/>
                      <w:sz w:val="20"/>
                      <w:szCs w:val="20"/>
                    </w:rPr>
                  </w:pPr>
                  <w:r w:rsidRPr="002C36BF">
                    <w:rPr>
                      <w:b/>
                      <w:sz w:val="20"/>
                      <w:szCs w:val="20"/>
                    </w:rPr>
                    <w:t>Тираж 100 экз</w:t>
                  </w:r>
                  <w:r w:rsidRPr="002C36BF">
                    <w:rPr>
                      <w:i/>
                      <w:sz w:val="20"/>
                      <w:szCs w:val="20"/>
                    </w:rPr>
                    <w:t>.</w:t>
                  </w:r>
                </w:p>
              </w:txbxContent>
            </v:textbox>
          </v:rect>
        </w:pict>
      </w:r>
      <w:r w:rsidRPr="008C17F0">
        <w:rPr>
          <w:noProof/>
          <w:sz w:val="20"/>
          <w:szCs w:val="20"/>
        </w:rPr>
        <w:pict>
          <v:rect id="_x0000_s1504" style="position:absolute;left:0;text-align:left;margin-left:200.45pt;margin-top:75.6pt;width:159.75pt;height:65.1pt;z-index:251653120" strokecolor="#c2d69b" strokeweight="1pt">
            <v:fill color2="#d6e3bc" focusposition="1" focussize="" focus="100%" type="gradient"/>
            <v:shadow on="t" type="perspective" color="#4e6128" opacity=".5" offset="1pt" offset2="-3pt"/>
            <o:extrusion v:ext="view" backdepth="9600pt" viewpoint="0,34.72222mm" viewpointorigin="0,.5" skewangle="90" lightposition="-50000" lightposition2="50000" type="perspective"/>
            <v:textbox style="mso-next-textbox:#_x0000_s1504">
              <w:txbxContent>
                <w:p w:rsidR="00CE6318" w:rsidRPr="002C36BF" w:rsidRDefault="00CE6318" w:rsidP="00651BD6">
                  <w:pPr>
                    <w:jc w:val="center"/>
                    <w:rPr>
                      <w:b/>
                      <w:sz w:val="20"/>
                      <w:szCs w:val="20"/>
                    </w:rPr>
                  </w:pPr>
                  <w:r w:rsidRPr="002C36BF">
                    <w:rPr>
                      <w:b/>
                      <w:sz w:val="20"/>
                      <w:szCs w:val="20"/>
                    </w:rPr>
                    <w:t>АДРЕС РЕДАКЦИИ:</w:t>
                  </w:r>
                </w:p>
                <w:p w:rsidR="00CE6318" w:rsidRPr="002C36BF" w:rsidRDefault="00CE6318" w:rsidP="00651BD6">
                  <w:pPr>
                    <w:jc w:val="center"/>
                    <w:rPr>
                      <w:b/>
                      <w:sz w:val="20"/>
                      <w:szCs w:val="20"/>
                    </w:rPr>
                  </w:pPr>
                  <w:r w:rsidRPr="002C36BF">
                    <w:rPr>
                      <w:b/>
                      <w:sz w:val="20"/>
                      <w:szCs w:val="20"/>
                    </w:rPr>
                    <w:t xml:space="preserve">674660 п.ст. Даурия Забайкальского района Забайкальского края Дом 10 </w:t>
                  </w:r>
                </w:p>
                <w:p w:rsidR="00CE6318" w:rsidRPr="002C36BF" w:rsidRDefault="00CE6318" w:rsidP="00651BD6">
                  <w:pPr>
                    <w:jc w:val="center"/>
                    <w:rPr>
                      <w:b/>
                      <w:sz w:val="20"/>
                      <w:szCs w:val="20"/>
                    </w:rPr>
                  </w:pPr>
                  <w:r w:rsidRPr="002C36BF">
                    <w:rPr>
                      <w:b/>
                      <w:sz w:val="20"/>
                      <w:szCs w:val="20"/>
                    </w:rPr>
                    <w:t>Тел.: 25454</w:t>
                  </w:r>
                </w:p>
              </w:txbxContent>
            </v:textbox>
          </v:rect>
        </w:pict>
      </w:r>
      <w:r w:rsidRPr="008C17F0">
        <w:rPr>
          <w:noProof/>
          <w:sz w:val="20"/>
          <w:szCs w:val="20"/>
        </w:rPr>
        <w:pict>
          <v:rect id="_x0000_s1506" style="position:absolute;left:0;text-align:left;margin-left:3.15pt;margin-top:75.6pt;width:180pt;height:60.6pt;z-index:251655168" strokecolor="#c2d69b" strokeweight="1pt">
            <v:fill color2="#d6e3bc" focusposition="1" focussize="" focus="100%" type="gradient"/>
            <v:shadow on="t" type="perspective" color="#4e6128" opacity=".5" offset="1pt" offset2="-3pt"/>
            <o:extrusion v:ext="view" backdepth="9600pt" viewpoint="0,34.72222mm" viewpointorigin="0,.5" skewangle="90" lightposition="-50000" lightposition2="50000" type="perspective"/>
            <v:textbox style="mso-next-textbox:#_x0000_s1506">
              <w:txbxContent>
                <w:p w:rsidR="00CE6318" w:rsidRPr="002C36BF" w:rsidRDefault="00CE6318" w:rsidP="00651BD6">
                  <w:pPr>
                    <w:jc w:val="center"/>
                    <w:rPr>
                      <w:b/>
                      <w:sz w:val="18"/>
                      <w:szCs w:val="18"/>
                    </w:rPr>
                  </w:pPr>
                  <w:r w:rsidRPr="002C36BF">
                    <w:rPr>
                      <w:b/>
                      <w:sz w:val="18"/>
                      <w:szCs w:val="18"/>
                    </w:rPr>
                    <w:t>УЧРЕДИТЕЛЬ:</w:t>
                  </w:r>
                </w:p>
                <w:p w:rsidR="00CE6318" w:rsidRPr="002C36BF" w:rsidRDefault="00CE6318" w:rsidP="00651BD6">
                  <w:pPr>
                    <w:jc w:val="center"/>
                    <w:rPr>
                      <w:b/>
                      <w:sz w:val="18"/>
                      <w:szCs w:val="18"/>
                    </w:rPr>
                  </w:pPr>
                  <w:r w:rsidRPr="002C36BF">
                    <w:rPr>
                      <w:b/>
                      <w:sz w:val="18"/>
                      <w:szCs w:val="18"/>
                    </w:rPr>
                    <w:t>Администрация  и Совет сельского поселения «Даурское»</w:t>
                  </w:r>
                </w:p>
                <w:p w:rsidR="00CE6318" w:rsidRPr="002C36BF" w:rsidRDefault="00CE6318" w:rsidP="00651BD6">
                  <w:pPr>
                    <w:jc w:val="center"/>
                    <w:rPr>
                      <w:b/>
                      <w:sz w:val="18"/>
                      <w:szCs w:val="18"/>
                    </w:rPr>
                  </w:pPr>
                  <w:r w:rsidRPr="002C36BF">
                    <w:rPr>
                      <w:b/>
                      <w:sz w:val="18"/>
                      <w:szCs w:val="18"/>
                    </w:rPr>
                    <w:t>Ответственный за выпуск:</w:t>
                  </w:r>
                </w:p>
                <w:p w:rsidR="00CE6318" w:rsidRPr="002C36BF" w:rsidRDefault="00CE6318" w:rsidP="00651BD6">
                  <w:pPr>
                    <w:jc w:val="center"/>
                    <w:rPr>
                      <w:b/>
                      <w:sz w:val="18"/>
                      <w:szCs w:val="18"/>
                    </w:rPr>
                  </w:pPr>
                  <w:r w:rsidRPr="002C36BF">
                    <w:rPr>
                      <w:b/>
                      <w:sz w:val="18"/>
                      <w:szCs w:val="18"/>
                    </w:rPr>
                    <w:t xml:space="preserve">Глищинская В.Н.      </w:t>
                  </w:r>
                  <w:r>
                    <w:rPr>
                      <w:b/>
                      <w:sz w:val="18"/>
                      <w:szCs w:val="18"/>
                    </w:rPr>
                    <w:t>Лисковец Ю.С.</w:t>
                  </w:r>
                </w:p>
              </w:txbxContent>
            </v:textbox>
          </v:rect>
        </w:pict>
      </w:r>
      <w:r w:rsidR="00C61107" w:rsidRPr="009A15A8">
        <w:rPr>
          <w:b/>
        </w:rPr>
        <w:t xml:space="preserve">Маргуцекская дистанция пути.  </w:t>
      </w:r>
    </w:p>
    <w:sectPr w:rsidR="00C039F6" w:rsidRPr="00874876" w:rsidSect="00DC0137">
      <w:headerReference w:type="default" r:id="rId19"/>
      <w:footerReference w:type="even" r:id="rId20"/>
      <w:footerReference w:type="default" r:id="rId21"/>
      <w:footerReference w:type="first" r:id="rId22"/>
      <w:pgSz w:w="11906" w:h="16838" w:code="9"/>
      <w:pgMar w:top="238" w:right="567" w:bottom="851" w:left="851"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90A" w:rsidRPr="0004664E" w:rsidRDefault="00A8190A">
      <w:pPr>
        <w:rPr>
          <w:sz w:val="22"/>
          <w:szCs w:val="22"/>
        </w:rPr>
      </w:pPr>
      <w:r w:rsidRPr="0004664E">
        <w:rPr>
          <w:sz w:val="22"/>
          <w:szCs w:val="22"/>
        </w:rPr>
        <w:separator/>
      </w:r>
    </w:p>
  </w:endnote>
  <w:endnote w:type="continuationSeparator" w:id="1">
    <w:p w:rsidR="00A8190A" w:rsidRPr="0004664E" w:rsidRDefault="00A8190A">
      <w:pPr>
        <w:rPr>
          <w:sz w:val="22"/>
          <w:szCs w:val="22"/>
        </w:rPr>
      </w:pPr>
      <w:r w:rsidRPr="0004664E">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18" w:rsidRPr="0004664E" w:rsidRDefault="008C17F0" w:rsidP="005D4DF3">
    <w:pPr>
      <w:pStyle w:val="a3"/>
      <w:rPr>
        <w:rStyle w:val="a5"/>
        <w:sz w:val="22"/>
        <w:szCs w:val="22"/>
      </w:rPr>
    </w:pPr>
    <w:r w:rsidRPr="0004664E">
      <w:rPr>
        <w:rStyle w:val="a5"/>
        <w:sz w:val="22"/>
        <w:szCs w:val="22"/>
      </w:rPr>
      <w:fldChar w:fldCharType="begin"/>
    </w:r>
    <w:r w:rsidR="00CE6318" w:rsidRPr="0004664E">
      <w:rPr>
        <w:rStyle w:val="a5"/>
        <w:sz w:val="22"/>
        <w:szCs w:val="22"/>
      </w:rPr>
      <w:instrText xml:space="preserve">PAGE  </w:instrText>
    </w:r>
    <w:r w:rsidRPr="0004664E">
      <w:rPr>
        <w:rStyle w:val="a5"/>
        <w:sz w:val="22"/>
        <w:szCs w:val="22"/>
      </w:rPr>
      <w:fldChar w:fldCharType="end"/>
    </w:r>
  </w:p>
  <w:p w:rsidR="00CE6318" w:rsidRPr="0004664E" w:rsidRDefault="00CE6318" w:rsidP="005D4D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18" w:rsidRDefault="008C17F0">
    <w:pPr>
      <w:pStyle w:val="a3"/>
      <w:jc w:val="right"/>
    </w:pPr>
    <w:fldSimple w:instr=" PAGE   \* MERGEFORMAT ">
      <w:r w:rsidR="00037EB9">
        <w:rPr>
          <w:noProof/>
        </w:rPr>
        <w:t>2</w:t>
      </w:r>
    </w:fldSimple>
  </w:p>
  <w:p w:rsidR="00CE6318" w:rsidRPr="0004664E" w:rsidRDefault="00CE6318" w:rsidP="002C12D7">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18" w:rsidRDefault="00CE6318">
    <w:pPr>
      <w:pStyle w:val="a3"/>
      <w:jc w:val="right"/>
    </w:pPr>
  </w:p>
  <w:p w:rsidR="00CE6318" w:rsidRDefault="00CE6318" w:rsidP="00AC3F9E">
    <w:pPr>
      <w:pStyle w:val="a3"/>
      <w:tabs>
        <w:tab w:val="clear" w:pos="4677"/>
        <w:tab w:val="left" w:pos="935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90A" w:rsidRPr="0004664E" w:rsidRDefault="00A8190A">
      <w:pPr>
        <w:rPr>
          <w:sz w:val="22"/>
          <w:szCs w:val="22"/>
        </w:rPr>
      </w:pPr>
      <w:r w:rsidRPr="0004664E">
        <w:rPr>
          <w:sz w:val="22"/>
          <w:szCs w:val="22"/>
        </w:rPr>
        <w:separator/>
      </w:r>
    </w:p>
  </w:footnote>
  <w:footnote w:type="continuationSeparator" w:id="1">
    <w:p w:rsidR="00A8190A" w:rsidRPr="0004664E" w:rsidRDefault="00A8190A">
      <w:pPr>
        <w:rPr>
          <w:sz w:val="22"/>
          <w:szCs w:val="22"/>
        </w:rPr>
      </w:pPr>
      <w:r w:rsidRPr="0004664E">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F8" w:rsidRPr="002E6EF8" w:rsidRDefault="00CE6318" w:rsidP="002E6EF8">
    <w:pPr>
      <w:pStyle w:val="af2"/>
      <w:ind w:left="0"/>
      <w:rPr>
        <w:sz w:val="48"/>
        <w:szCs w:val="48"/>
      </w:rPr>
    </w:pPr>
    <w:r>
      <w:rPr>
        <w:sz w:val="48"/>
        <w:szCs w:val="48"/>
      </w:rPr>
      <w:t xml:space="preserve">Даурские вести </w:t>
    </w:r>
    <w:r w:rsidR="008C17F0" w:rsidRPr="008C17F0">
      <w:rPr>
        <w:noProof/>
      </w:rPr>
      <w:pict>
        <v:group id="_x0000_s2053" style="position:absolute;margin-left:430.6pt;margin-top:-1.2pt;width:238.1pt;height:841.85pt;z-index:251657728;mso-width-percent:400;mso-height-percent:1000;mso-position-horizontal-relative:page;mso-position-vertical-relative:page;mso-width-percent:400;mso-height-percent:1000" coordorigin="7329" coordsize="4911,15840" o:allowincell="f">
          <v:group id="_x0000_s205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2055" style="position:absolute;left:7755;width:4505;height:15840;mso-height-percent:1000;mso-position-vertical:top;mso-position-vertical-relative:page;mso-height-percent:1000" fillcolor="#c2d69b" strokecolor="#c2d69b" strokeweight="1pt">
              <v:fill color2="#eaf1dd" rotate="t" angle="-45" focus="-50%" type="gradient"/>
              <v:shadow on="t" type="perspective" color="#4e6128" opacity=".5" offset="1pt" offset2="-3pt"/>
            </v:rect>
            <v:rect id="_x0000_s2056" style="position:absolute;left:7560;top:8;width:195;height:15825;mso-height-percent:1000;mso-position-vertical-relative:page;mso-height-percent:1000;mso-width-relative:margin;v-text-anchor:middle" fillcolor="#9bbb59" stroked="f" strokecolor="white" strokeweight="1pt">
              <v:fill r:id="rId1" o:title="Light vertical" opacity="52429f" o:opacity2="52429f" type="pattern"/>
              <v:shadow color="#d8d8d8" offset="3pt,3pt" offset2="2pt,2pt"/>
            </v:rect>
          </v:group>
          <v:rect id="_x0000_s2057"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2057" inset="28.8pt,14.4pt,14.4pt,14.4pt">
              <w:txbxContent>
                <w:p w:rsidR="00CE6318" w:rsidRPr="00F6062C" w:rsidRDefault="00CE6318" w:rsidP="00074220">
                  <w:pPr>
                    <w:pStyle w:val="ae"/>
                    <w:rPr>
                      <w:rFonts w:ascii="Cambria" w:hAnsi="Cambria"/>
                      <w:bCs/>
                      <w:color w:val="EEECE1"/>
                      <w:sz w:val="96"/>
                      <w:szCs w:val="96"/>
                    </w:rPr>
                  </w:pPr>
                  <w:r w:rsidRPr="00F6062C">
                    <w:rPr>
                      <w:rFonts w:ascii="Cambria" w:hAnsi="Cambria"/>
                      <w:bCs/>
                      <w:color w:val="EEECE1"/>
                      <w:sz w:val="96"/>
                      <w:szCs w:val="96"/>
                    </w:rPr>
                    <w:t>2012</w:t>
                  </w:r>
                </w:p>
                <w:p w:rsidR="00CE6318" w:rsidRDefault="00CE6318"/>
              </w:txbxContent>
            </v:textbox>
          </v:rect>
          <v:rect id="_x0000_s2058"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2058" inset="28.8pt,14.4pt,14.4pt,14.4pt">
              <w:txbxContent>
                <w:p w:rsidR="00CE6318" w:rsidRPr="006110A1" w:rsidRDefault="00CE6318" w:rsidP="00074220">
                  <w:pPr>
                    <w:pStyle w:val="ae"/>
                    <w:spacing w:line="360" w:lineRule="auto"/>
                    <w:rPr>
                      <w:color w:val="FFFFFF"/>
                    </w:rPr>
                  </w:pPr>
                </w:p>
              </w:txbxContent>
            </v:textbox>
          </v:rect>
          <w10:wrap anchorx="page" anchory="page"/>
        </v:group>
      </w:pict>
    </w:r>
    <w:r w:rsidR="002E6EF8">
      <w:rPr>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505"/>
    <w:multiLevelType w:val="hybridMultilevel"/>
    <w:tmpl w:val="01601CD6"/>
    <w:lvl w:ilvl="0" w:tplc="D1D8E0D4">
      <w:start w:val="1"/>
      <w:numFmt w:val="bullet"/>
      <w:lvlText w:val=""/>
      <w:lvlJc w:val="left"/>
      <w:pPr>
        <w:ind w:left="3523" w:hanging="360"/>
      </w:pPr>
      <w:rPr>
        <w:rFonts w:ascii="Symbol" w:hAnsi="Symbol" w:hint="default"/>
      </w:rPr>
    </w:lvl>
    <w:lvl w:ilvl="1" w:tplc="04190003" w:tentative="1">
      <w:start w:val="1"/>
      <w:numFmt w:val="bullet"/>
      <w:lvlText w:val="o"/>
      <w:lvlJc w:val="left"/>
      <w:pPr>
        <w:ind w:left="4243" w:hanging="360"/>
      </w:pPr>
      <w:rPr>
        <w:rFonts w:ascii="Courier New" w:hAnsi="Courier New" w:cs="Courier New" w:hint="default"/>
      </w:rPr>
    </w:lvl>
    <w:lvl w:ilvl="2" w:tplc="04190005" w:tentative="1">
      <w:start w:val="1"/>
      <w:numFmt w:val="bullet"/>
      <w:lvlText w:val=""/>
      <w:lvlJc w:val="left"/>
      <w:pPr>
        <w:ind w:left="4963" w:hanging="360"/>
      </w:pPr>
      <w:rPr>
        <w:rFonts w:ascii="Wingdings" w:hAnsi="Wingdings" w:hint="default"/>
      </w:rPr>
    </w:lvl>
    <w:lvl w:ilvl="3" w:tplc="04190001" w:tentative="1">
      <w:start w:val="1"/>
      <w:numFmt w:val="bullet"/>
      <w:lvlText w:val=""/>
      <w:lvlJc w:val="left"/>
      <w:pPr>
        <w:ind w:left="5683" w:hanging="360"/>
      </w:pPr>
      <w:rPr>
        <w:rFonts w:ascii="Symbol" w:hAnsi="Symbol" w:hint="default"/>
      </w:rPr>
    </w:lvl>
    <w:lvl w:ilvl="4" w:tplc="04190003" w:tentative="1">
      <w:start w:val="1"/>
      <w:numFmt w:val="bullet"/>
      <w:lvlText w:val="o"/>
      <w:lvlJc w:val="left"/>
      <w:pPr>
        <w:ind w:left="6403" w:hanging="360"/>
      </w:pPr>
      <w:rPr>
        <w:rFonts w:ascii="Courier New" w:hAnsi="Courier New" w:cs="Courier New" w:hint="default"/>
      </w:rPr>
    </w:lvl>
    <w:lvl w:ilvl="5" w:tplc="04190005" w:tentative="1">
      <w:start w:val="1"/>
      <w:numFmt w:val="bullet"/>
      <w:lvlText w:val=""/>
      <w:lvlJc w:val="left"/>
      <w:pPr>
        <w:ind w:left="7123" w:hanging="360"/>
      </w:pPr>
      <w:rPr>
        <w:rFonts w:ascii="Wingdings" w:hAnsi="Wingdings" w:hint="default"/>
      </w:rPr>
    </w:lvl>
    <w:lvl w:ilvl="6" w:tplc="04190001" w:tentative="1">
      <w:start w:val="1"/>
      <w:numFmt w:val="bullet"/>
      <w:lvlText w:val=""/>
      <w:lvlJc w:val="left"/>
      <w:pPr>
        <w:ind w:left="7843" w:hanging="360"/>
      </w:pPr>
      <w:rPr>
        <w:rFonts w:ascii="Symbol" w:hAnsi="Symbol" w:hint="default"/>
      </w:rPr>
    </w:lvl>
    <w:lvl w:ilvl="7" w:tplc="04190003" w:tentative="1">
      <w:start w:val="1"/>
      <w:numFmt w:val="bullet"/>
      <w:lvlText w:val="o"/>
      <w:lvlJc w:val="left"/>
      <w:pPr>
        <w:ind w:left="8563" w:hanging="360"/>
      </w:pPr>
      <w:rPr>
        <w:rFonts w:ascii="Courier New" w:hAnsi="Courier New" w:cs="Courier New" w:hint="default"/>
      </w:rPr>
    </w:lvl>
    <w:lvl w:ilvl="8" w:tplc="04190005" w:tentative="1">
      <w:start w:val="1"/>
      <w:numFmt w:val="bullet"/>
      <w:lvlText w:val=""/>
      <w:lvlJc w:val="left"/>
      <w:pPr>
        <w:ind w:left="9283" w:hanging="360"/>
      </w:pPr>
      <w:rPr>
        <w:rFonts w:ascii="Wingdings" w:hAnsi="Wingdings" w:hint="default"/>
      </w:rPr>
    </w:lvl>
  </w:abstractNum>
  <w:abstractNum w:abstractNumId="1">
    <w:nsid w:val="0758606B"/>
    <w:multiLevelType w:val="hybridMultilevel"/>
    <w:tmpl w:val="447CB0F2"/>
    <w:lvl w:ilvl="0" w:tplc="D1D8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C68C4"/>
    <w:multiLevelType w:val="hybridMultilevel"/>
    <w:tmpl w:val="F2544892"/>
    <w:lvl w:ilvl="0" w:tplc="04190001">
      <w:start w:val="1"/>
      <w:numFmt w:val="bullet"/>
      <w:lvlText w:val=""/>
      <w:lvlJc w:val="left"/>
      <w:pPr>
        <w:ind w:left="2235" w:hanging="360"/>
      </w:pPr>
      <w:rPr>
        <w:rFonts w:ascii="Symbol" w:hAnsi="Symbol"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3">
    <w:nsid w:val="163643A0"/>
    <w:multiLevelType w:val="hybridMultilevel"/>
    <w:tmpl w:val="1DAED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61EEF"/>
    <w:multiLevelType w:val="hybridMultilevel"/>
    <w:tmpl w:val="59FA265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199F28A8"/>
    <w:multiLevelType w:val="hybridMultilevel"/>
    <w:tmpl w:val="DE74C73E"/>
    <w:lvl w:ilvl="0" w:tplc="959AAA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7616AF"/>
    <w:multiLevelType w:val="hybridMultilevel"/>
    <w:tmpl w:val="8928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E19D7"/>
    <w:multiLevelType w:val="multilevel"/>
    <w:tmpl w:val="E362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22AC1"/>
    <w:multiLevelType w:val="hybridMultilevel"/>
    <w:tmpl w:val="8E22418A"/>
    <w:lvl w:ilvl="0" w:tplc="0484A4FA">
      <w:start w:val="1"/>
      <w:numFmt w:val="decimal"/>
      <w:lvlText w:val="%1."/>
      <w:lvlJc w:val="left"/>
      <w:pPr>
        <w:tabs>
          <w:tab w:val="num" w:pos="2163"/>
        </w:tabs>
        <w:ind w:left="2163" w:hanging="117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21172674"/>
    <w:multiLevelType w:val="multilevel"/>
    <w:tmpl w:val="C90A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6010C"/>
    <w:multiLevelType w:val="hybridMultilevel"/>
    <w:tmpl w:val="B7E2D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357FC"/>
    <w:multiLevelType w:val="hybridMultilevel"/>
    <w:tmpl w:val="2D1E5808"/>
    <w:lvl w:ilvl="0" w:tplc="E44CBF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E727547"/>
    <w:multiLevelType w:val="hybridMultilevel"/>
    <w:tmpl w:val="EE18AA54"/>
    <w:lvl w:ilvl="0" w:tplc="EB76B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8F4C04"/>
    <w:multiLevelType w:val="hybridMultilevel"/>
    <w:tmpl w:val="0CB00868"/>
    <w:lvl w:ilvl="0" w:tplc="D1D8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84CCE"/>
    <w:multiLevelType w:val="hybridMultilevel"/>
    <w:tmpl w:val="70247B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922F7"/>
    <w:multiLevelType w:val="hybridMultilevel"/>
    <w:tmpl w:val="BD34F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5EA1319"/>
    <w:multiLevelType w:val="multilevel"/>
    <w:tmpl w:val="C89A5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573FE"/>
    <w:multiLevelType w:val="hybridMultilevel"/>
    <w:tmpl w:val="D8B8BE68"/>
    <w:lvl w:ilvl="0" w:tplc="4CBA0692">
      <w:start w:val="1"/>
      <w:numFmt w:val="decimal"/>
      <w:lvlText w:val="%1."/>
      <w:lvlJc w:val="left"/>
      <w:pPr>
        <w:tabs>
          <w:tab w:val="num" w:pos="1495"/>
        </w:tabs>
        <w:ind w:left="1495" w:hanging="360"/>
      </w:pPr>
      <w:rPr>
        <w:rFonts w:ascii="Times New Roman" w:hAnsi="Times New Roman" w:cs="Times New Roman"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8">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4008467C"/>
    <w:multiLevelType w:val="hybridMultilevel"/>
    <w:tmpl w:val="4E046944"/>
    <w:lvl w:ilvl="0" w:tplc="B9A45564">
      <w:start w:val="1"/>
      <w:numFmt w:val="decimal"/>
      <w:lvlText w:val="%1."/>
      <w:lvlJc w:val="left"/>
      <w:pPr>
        <w:ind w:left="1260" w:hanging="90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090428"/>
    <w:multiLevelType w:val="multilevel"/>
    <w:tmpl w:val="AE4A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C5DE9"/>
    <w:multiLevelType w:val="hybridMultilevel"/>
    <w:tmpl w:val="CCEE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33474"/>
    <w:multiLevelType w:val="hybridMultilevel"/>
    <w:tmpl w:val="AC248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E4F1F"/>
    <w:multiLevelType w:val="hybridMultilevel"/>
    <w:tmpl w:val="7212B4EA"/>
    <w:lvl w:ilvl="0" w:tplc="E4983E8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4">
    <w:nsid w:val="57435B43"/>
    <w:multiLevelType w:val="hybridMultilevel"/>
    <w:tmpl w:val="C17EBAC6"/>
    <w:lvl w:ilvl="0" w:tplc="D1D8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A2CC0"/>
    <w:multiLevelType w:val="multilevel"/>
    <w:tmpl w:val="EE7C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64F8C"/>
    <w:multiLevelType w:val="hybridMultilevel"/>
    <w:tmpl w:val="0A36FC14"/>
    <w:lvl w:ilvl="0" w:tplc="3E163A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7C5015"/>
    <w:multiLevelType w:val="hybridMultilevel"/>
    <w:tmpl w:val="39643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44008"/>
    <w:multiLevelType w:val="hybridMultilevel"/>
    <w:tmpl w:val="5624F3A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1103CF1"/>
    <w:multiLevelType w:val="hybridMultilevel"/>
    <w:tmpl w:val="5DA040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654447"/>
    <w:multiLevelType w:val="hybridMultilevel"/>
    <w:tmpl w:val="53E02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956952"/>
    <w:multiLevelType w:val="multilevel"/>
    <w:tmpl w:val="52EE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05F92"/>
    <w:multiLevelType w:val="hybridMultilevel"/>
    <w:tmpl w:val="5B8C8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
  </w:num>
  <w:num w:numId="3">
    <w:abstractNumId w:val="24"/>
  </w:num>
  <w:num w:numId="4">
    <w:abstractNumId w:val="26"/>
  </w:num>
  <w:num w:numId="5">
    <w:abstractNumId w:val="30"/>
  </w:num>
  <w:num w:numId="6">
    <w:abstractNumId w:val="11"/>
  </w:num>
  <w:num w:numId="7">
    <w:abstractNumId w:val="0"/>
  </w:num>
  <w:num w:numId="8">
    <w:abstractNumId w:val="18"/>
  </w:num>
  <w:num w:numId="9">
    <w:abstractNumId w:val="15"/>
  </w:num>
  <w:num w:numId="10">
    <w:abstractNumId w:val="27"/>
  </w:num>
  <w:num w:numId="11">
    <w:abstractNumId w:val="4"/>
  </w:num>
  <w:num w:numId="12">
    <w:abstractNumId w:val="2"/>
  </w:num>
  <w:num w:numId="13">
    <w:abstractNumId w:val="21"/>
  </w:num>
  <w:num w:numId="14">
    <w:abstractNumId w:val="29"/>
  </w:num>
  <w:num w:numId="15">
    <w:abstractNumId w:val="6"/>
  </w:num>
  <w:num w:numId="16">
    <w:abstractNumId w:val="5"/>
  </w:num>
  <w:num w:numId="17">
    <w:abstractNumId w:val="17"/>
  </w:num>
  <w:num w:numId="18">
    <w:abstractNumId w:val="22"/>
  </w:num>
  <w:num w:numId="19">
    <w:abstractNumId w:val="19"/>
  </w:num>
  <w:num w:numId="20">
    <w:abstractNumId w:val="32"/>
  </w:num>
  <w:num w:numId="21">
    <w:abstractNumId w:val="28"/>
  </w:num>
  <w:num w:numId="22">
    <w:abstractNumId w:val="31"/>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23"/>
  </w:num>
  <w:num w:numId="28">
    <w:abstractNumId w:val="16"/>
  </w:num>
  <w:num w:numId="29">
    <w:abstractNumId w:val="9"/>
  </w:num>
  <w:num w:numId="30">
    <w:abstractNumId w:val="7"/>
  </w:num>
  <w:num w:numId="31">
    <w:abstractNumId w:val="10"/>
  </w:num>
  <w:num w:numId="32">
    <w:abstractNumId w:val="20"/>
  </w:num>
  <w:num w:numId="33">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isplayHorizontalDrawingGridEvery w:val="2"/>
  <w:noPunctuationKerning/>
  <w:characterSpacingControl w:val="doNotCompress"/>
  <w:hdrShapeDefaults>
    <o:shapedefaults v:ext="edit" spidmax="32770">
      <o:colormenu v:ext="edit" fillcolor="none [3052]" strokecolor="none [2415]" extrusioncolor="none"/>
    </o:shapedefaults>
    <o:shapelayout v:ext="edit">
      <o:idmap v:ext="edit" data="2"/>
    </o:shapelayout>
  </w:hdrShapeDefaults>
  <w:footnotePr>
    <w:footnote w:id="0"/>
    <w:footnote w:id="1"/>
  </w:footnotePr>
  <w:endnotePr>
    <w:endnote w:id="0"/>
    <w:endnote w:id="1"/>
  </w:endnotePr>
  <w:compat/>
  <w:rsids>
    <w:rsidRoot w:val="00AB35C6"/>
    <w:rsid w:val="00000FB8"/>
    <w:rsid w:val="000018D8"/>
    <w:rsid w:val="00002554"/>
    <w:rsid w:val="00004045"/>
    <w:rsid w:val="0000450F"/>
    <w:rsid w:val="00004B83"/>
    <w:rsid w:val="00004C57"/>
    <w:rsid w:val="00004CBD"/>
    <w:rsid w:val="00004D27"/>
    <w:rsid w:val="000052BA"/>
    <w:rsid w:val="00005713"/>
    <w:rsid w:val="00005843"/>
    <w:rsid w:val="000059AA"/>
    <w:rsid w:val="00005DFA"/>
    <w:rsid w:val="00006C3E"/>
    <w:rsid w:val="00007792"/>
    <w:rsid w:val="000079FB"/>
    <w:rsid w:val="00007CEE"/>
    <w:rsid w:val="0001017C"/>
    <w:rsid w:val="00010B01"/>
    <w:rsid w:val="00011831"/>
    <w:rsid w:val="00012443"/>
    <w:rsid w:val="0001310D"/>
    <w:rsid w:val="0001312D"/>
    <w:rsid w:val="00013968"/>
    <w:rsid w:val="00014F53"/>
    <w:rsid w:val="000153A0"/>
    <w:rsid w:val="00015756"/>
    <w:rsid w:val="00015831"/>
    <w:rsid w:val="00016292"/>
    <w:rsid w:val="00016C7B"/>
    <w:rsid w:val="00020701"/>
    <w:rsid w:val="00020CD4"/>
    <w:rsid w:val="00020EDF"/>
    <w:rsid w:val="00021850"/>
    <w:rsid w:val="00021C8E"/>
    <w:rsid w:val="00021FD3"/>
    <w:rsid w:val="000220A7"/>
    <w:rsid w:val="00022110"/>
    <w:rsid w:val="00022C72"/>
    <w:rsid w:val="00023077"/>
    <w:rsid w:val="000239D9"/>
    <w:rsid w:val="000247B5"/>
    <w:rsid w:val="00024CE1"/>
    <w:rsid w:val="00024DB6"/>
    <w:rsid w:val="000253FB"/>
    <w:rsid w:val="0002589E"/>
    <w:rsid w:val="00025A8E"/>
    <w:rsid w:val="00027343"/>
    <w:rsid w:val="00027655"/>
    <w:rsid w:val="00027DFE"/>
    <w:rsid w:val="000304D6"/>
    <w:rsid w:val="00031222"/>
    <w:rsid w:val="0003148D"/>
    <w:rsid w:val="0003207E"/>
    <w:rsid w:val="0003303F"/>
    <w:rsid w:val="00033258"/>
    <w:rsid w:val="00033863"/>
    <w:rsid w:val="000341CD"/>
    <w:rsid w:val="0003597E"/>
    <w:rsid w:val="00036109"/>
    <w:rsid w:val="00036531"/>
    <w:rsid w:val="000377C9"/>
    <w:rsid w:val="00037825"/>
    <w:rsid w:val="00037BF3"/>
    <w:rsid w:val="00037E28"/>
    <w:rsid w:val="00037EB9"/>
    <w:rsid w:val="00041413"/>
    <w:rsid w:val="0004142B"/>
    <w:rsid w:val="00041519"/>
    <w:rsid w:val="00041CFE"/>
    <w:rsid w:val="00041ECC"/>
    <w:rsid w:val="00042BE4"/>
    <w:rsid w:val="00043257"/>
    <w:rsid w:val="00043F36"/>
    <w:rsid w:val="00045404"/>
    <w:rsid w:val="0004545F"/>
    <w:rsid w:val="000455A5"/>
    <w:rsid w:val="000455B7"/>
    <w:rsid w:val="00045665"/>
    <w:rsid w:val="00045C5D"/>
    <w:rsid w:val="00045F18"/>
    <w:rsid w:val="00046154"/>
    <w:rsid w:val="0004664E"/>
    <w:rsid w:val="0004686D"/>
    <w:rsid w:val="00046C20"/>
    <w:rsid w:val="00046EEE"/>
    <w:rsid w:val="00046F1D"/>
    <w:rsid w:val="000479BA"/>
    <w:rsid w:val="00047C25"/>
    <w:rsid w:val="00050397"/>
    <w:rsid w:val="00050CCF"/>
    <w:rsid w:val="00050D27"/>
    <w:rsid w:val="0005154A"/>
    <w:rsid w:val="00051D22"/>
    <w:rsid w:val="00051F0F"/>
    <w:rsid w:val="000522F8"/>
    <w:rsid w:val="000524A3"/>
    <w:rsid w:val="00052832"/>
    <w:rsid w:val="0005297A"/>
    <w:rsid w:val="00053509"/>
    <w:rsid w:val="000536D6"/>
    <w:rsid w:val="000543C3"/>
    <w:rsid w:val="000546D7"/>
    <w:rsid w:val="000548BF"/>
    <w:rsid w:val="0005493B"/>
    <w:rsid w:val="00054A62"/>
    <w:rsid w:val="00054BFE"/>
    <w:rsid w:val="00054CEC"/>
    <w:rsid w:val="00055C8E"/>
    <w:rsid w:val="00055CCB"/>
    <w:rsid w:val="000560B9"/>
    <w:rsid w:val="00056308"/>
    <w:rsid w:val="00056955"/>
    <w:rsid w:val="00056AB4"/>
    <w:rsid w:val="00057308"/>
    <w:rsid w:val="000574BA"/>
    <w:rsid w:val="00057AD3"/>
    <w:rsid w:val="00057FCE"/>
    <w:rsid w:val="00060066"/>
    <w:rsid w:val="000601E0"/>
    <w:rsid w:val="00060719"/>
    <w:rsid w:val="00060DB5"/>
    <w:rsid w:val="00060F12"/>
    <w:rsid w:val="00060F9B"/>
    <w:rsid w:val="00061556"/>
    <w:rsid w:val="00061607"/>
    <w:rsid w:val="00061F22"/>
    <w:rsid w:val="000621FB"/>
    <w:rsid w:val="00062282"/>
    <w:rsid w:val="00062844"/>
    <w:rsid w:val="00062936"/>
    <w:rsid w:val="00063672"/>
    <w:rsid w:val="00063D50"/>
    <w:rsid w:val="0006400F"/>
    <w:rsid w:val="00064ED6"/>
    <w:rsid w:val="000653D7"/>
    <w:rsid w:val="00065BA3"/>
    <w:rsid w:val="0006629D"/>
    <w:rsid w:val="000664C6"/>
    <w:rsid w:val="00066A54"/>
    <w:rsid w:val="00066C55"/>
    <w:rsid w:val="00067192"/>
    <w:rsid w:val="000672B7"/>
    <w:rsid w:val="00067485"/>
    <w:rsid w:val="000679F0"/>
    <w:rsid w:val="00067A18"/>
    <w:rsid w:val="00070069"/>
    <w:rsid w:val="0007078D"/>
    <w:rsid w:val="00071A52"/>
    <w:rsid w:val="00071BC0"/>
    <w:rsid w:val="000720FC"/>
    <w:rsid w:val="00072447"/>
    <w:rsid w:val="00072610"/>
    <w:rsid w:val="0007261C"/>
    <w:rsid w:val="00072773"/>
    <w:rsid w:val="00073D80"/>
    <w:rsid w:val="00074220"/>
    <w:rsid w:val="000745F8"/>
    <w:rsid w:val="00075B29"/>
    <w:rsid w:val="00075BC2"/>
    <w:rsid w:val="00076464"/>
    <w:rsid w:val="000772B8"/>
    <w:rsid w:val="000808CA"/>
    <w:rsid w:val="0008108C"/>
    <w:rsid w:val="00081127"/>
    <w:rsid w:val="000813F3"/>
    <w:rsid w:val="0008241B"/>
    <w:rsid w:val="00082B5D"/>
    <w:rsid w:val="00082FDD"/>
    <w:rsid w:val="0008301D"/>
    <w:rsid w:val="00083954"/>
    <w:rsid w:val="000844D0"/>
    <w:rsid w:val="000846B7"/>
    <w:rsid w:val="00084FE8"/>
    <w:rsid w:val="000855D1"/>
    <w:rsid w:val="00086648"/>
    <w:rsid w:val="000868F7"/>
    <w:rsid w:val="00087025"/>
    <w:rsid w:val="00087118"/>
    <w:rsid w:val="0008729F"/>
    <w:rsid w:val="00087B94"/>
    <w:rsid w:val="00087D81"/>
    <w:rsid w:val="000905B8"/>
    <w:rsid w:val="00090FF7"/>
    <w:rsid w:val="00091B00"/>
    <w:rsid w:val="00091D7B"/>
    <w:rsid w:val="00092B4B"/>
    <w:rsid w:val="00093481"/>
    <w:rsid w:val="00093A05"/>
    <w:rsid w:val="00093BDA"/>
    <w:rsid w:val="00093E04"/>
    <w:rsid w:val="000946EB"/>
    <w:rsid w:val="00094B07"/>
    <w:rsid w:val="00095946"/>
    <w:rsid w:val="00095AE5"/>
    <w:rsid w:val="00095B1F"/>
    <w:rsid w:val="00095B58"/>
    <w:rsid w:val="00095CF3"/>
    <w:rsid w:val="0009615C"/>
    <w:rsid w:val="000962E9"/>
    <w:rsid w:val="00096344"/>
    <w:rsid w:val="00096B78"/>
    <w:rsid w:val="00096EBF"/>
    <w:rsid w:val="00097497"/>
    <w:rsid w:val="000A1244"/>
    <w:rsid w:val="000A164D"/>
    <w:rsid w:val="000A209C"/>
    <w:rsid w:val="000A23E8"/>
    <w:rsid w:val="000A2963"/>
    <w:rsid w:val="000A2C96"/>
    <w:rsid w:val="000A3578"/>
    <w:rsid w:val="000A3ACF"/>
    <w:rsid w:val="000A4042"/>
    <w:rsid w:val="000A43F8"/>
    <w:rsid w:val="000A4D72"/>
    <w:rsid w:val="000A4F45"/>
    <w:rsid w:val="000A543D"/>
    <w:rsid w:val="000A64DB"/>
    <w:rsid w:val="000A6500"/>
    <w:rsid w:val="000A6FD0"/>
    <w:rsid w:val="000A7104"/>
    <w:rsid w:val="000A790D"/>
    <w:rsid w:val="000A7C7C"/>
    <w:rsid w:val="000B027A"/>
    <w:rsid w:val="000B12AA"/>
    <w:rsid w:val="000B15B5"/>
    <w:rsid w:val="000B1A43"/>
    <w:rsid w:val="000B2804"/>
    <w:rsid w:val="000B2E51"/>
    <w:rsid w:val="000B348E"/>
    <w:rsid w:val="000B3DA1"/>
    <w:rsid w:val="000B4187"/>
    <w:rsid w:val="000B42F8"/>
    <w:rsid w:val="000B4B48"/>
    <w:rsid w:val="000B5126"/>
    <w:rsid w:val="000B5174"/>
    <w:rsid w:val="000B51A4"/>
    <w:rsid w:val="000B5A09"/>
    <w:rsid w:val="000B5B49"/>
    <w:rsid w:val="000B5BC3"/>
    <w:rsid w:val="000B5FFA"/>
    <w:rsid w:val="000B6F35"/>
    <w:rsid w:val="000B71C0"/>
    <w:rsid w:val="000B7831"/>
    <w:rsid w:val="000B7C93"/>
    <w:rsid w:val="000C0D23"/>
    <w:rsid w:val="000C0D49"/>
    <w:rsid w:val="000C13A2"/>
    <w:rsid w:val="000C182C"/>
    <w:rsid w:val="000C1A7C"/>
    <w:rsid w:val="000C279C"/>
    <w:rsid w:val="000C298A"/>
    <w:rsid w:val="000C2F2B"/>
    <w:rsid w:val="000C31E5"/>
    <w:rsid w:val="000C33E9"/>
    <w:rsid w:val="000C36FC"/>
    <w:rsid w:val="000C4A36"/>
    <w:rsid w:val="000C5813"/>
    <w:rsid w:val="000C6068"/>
    <w:rsid w:val="000C65C7"/>
    <w:rsid w:val="000C67CA"/>
    <w:rsid w:val="000C7276"/>
    <w:rsid w:val="000C77AD"/>
    <w:rsid w:val="000C7FAF"/>
    <w:rsid w:val="000D0BF8"/>
    <w:rsid w:val="000D0D2C"/>
    <w:rsid w:val="000D1A79"/>
    <w:rsid w:val="000D1A8F"/>
    <w:rsid w:val="000D2734"/>
    <w:rsid w:val="000D2CA4"/>
    <w:rsid w:val="000D2D7E"/>
    <w:rsid w:val="000D3ABE"/>
    <w:rsid w:val="000D4D62"/>
    <w:rsid w:val="000D5A4A"/>
    <w:rsid w:val="000D5E5B"/>
    <w:rsid w:val="000D6366"/>
    <w:rsid w:val="000D6B01"/>
    <w:rsid w:val="000D70D7"/>
    <w:rsid w:val="000D7AB5"/>
    <w:rsid w:val="000D7EFA"/>
    <w:rsid w:val="000E09C9"/>
    <w:rsid w:val="000E137A"/>
    <w:rsid w:val="000E1739"/>
    <w:rsid w:val="000E1759"/>
    <w:rsid w:val="000E2098"/>
    <w:rsid w:val="000E274F"/>
    <w:rsid w:val="000E2EEA"/>
    <w:rsid w:val="000E38FA"/>
    <w:rsid w:val="000E3A7D"/>
    <w:rsid w:val="000E430D"/>
    <w:rsid w:val="000E5CF5"/>
    <w:rsid w:val="000E5DB8"/>
    <w:rsid w:val="000E5F41"/>
    <w:rsid w:val="000E606B"/>
    <w:rsid w:val="000E7737"/>
    <w:rsid w:val="000E79CF"/>
    <w:rsid w:val="000F095C"/>
    <w:rsid w:val="000F1FDD"/>
    <w:rsid w:val="000F2453"/>
    <w:rsid w:val="000F3529"/>
    <w:rsid w:val="000F3848"/>
    <w:rsid w:val="000F3FA6"/>
    <w:rsid w:val="000F448F"/>
    <w:rsid w:val="000F4748"/>
    <w:rsid w:val="000F4A55"/>
    <w:rsid w:val="000F4CB7"/>
    <w:rsid w:val="000F5590"/>
    <w:rsid w:val="000F625F"/>
    <w:rsid w:val="000F750D"/>
    <w:rsid w:val="00101641"/>
    <w:rsid w:val="00101A69"/>
    <w:rsid w:val="00101DFD"/>
    <w:rsid w:val="001027F1"/>
    <w:rsid w:val="00102EB4"/>
    <w:rsid w:val="001035E3"/>
    <w:rsid w:val="00103730"/>
    <w:rsid w:val="001042D5"/>
    <w:rsid w:val="0010485C"/>
    <w:rsid w:val="001048DF"/>
    <w:rsid w:val="00104DB4"/>
    <w:rsid w:val="00105F9F"/>
    <w:rsid w:val="0010608A"/>
    <w:rsid w:val="001062DA"/>
    <w:rsid w:val="001063CA"/>
    <w:rsid w:val="00106C50"/>
    <w:rsid w:val="00106CB2"/>
    <w:rsid w:val="00106E82"/>
    <w:rsid w:val="00106F15"/>
    <w:rsid w:val="00107BAE"/>
    <w:rsid w:val="001100F5"/>
    <w:rsid w:val="00110DAA"/>
    <w:rsid w:val="00110F57"/>
    <w:rsid w:val="0011102A"/>
    <w:rsid w:val="0011116D"/>
    <w:rsid w:val="00111289"/>
    <w:rsid w:val="00111770"/>
    <w:rsid w:val="00111B90"/>
    <w:rsid w:val="00111DE9"/>
    <w:rsid w:val="00112167"/>
    <w:rsid w:val="001135FB"/>
    <w:rsid w:val="00113D9E"/>
    <w:rsid w:val="00113F22"/>
    <w:rsid w:val="001144D7"/>
    <w:rsid w:val="00114BD8"/>
    <w:rsid w:val="0011507F"/>
    <w:rsid w:val="001157F4"/>
    <w:rsid w:val="001158BE"/>
    <w:rsid w:val="00116004"/>
    <w:rsid w:val="0011651D"/>
    <w:rsid w:val="0011677E"/>
    <w:rsid w:val="001167A8"/>
    <w:rsid w:val="001177FC"/>
    <w:rsid w:val="001178C6"/>
    <w:rsid w:val="001201F4"/>
    <w:rsid w:val="00120EE2"/>
    <w:rsid w:val="001216C1"/>
    <w:rsid w:val="001218F2"/>
    <w:rsid w:val="00121BB5"/>
    <w:rsid w:val="001222DF"/>
    <w:rsid w:val="001229B2"/>
    <w:rsid w:val="00123BA9"/>
    <w:rsid w:val="00123BD7"/>
    <w:rsid w:val="0012446E"/>
    <w:rsid w:val="001250C5"/>
    <w:rsid w:val="001255F1"/>
    <w:rsid w:val="00126A2A"/>
    <w:rsid w:val="00126BDE"/>
    <w:rsid w:val="00126C9F"/>
    <w:rsid w:val="00130459"/>
    <w:rsid w:val="00130681"/>
    <w:rsid w:val="00130A18"/>
    <w:rsid w:val="00130F04"/>
    <w:rsid w:val="0013154E"/>
    <w:rsid w:val="00131AC8"/>
    <w:rsid w:val="00132D62"/>
    <w:rsid w:val="001331D7"/>
    <w:rsid w:val="0013339A"/>
    <w:rsid w:val="00133ED5"/>
    <w:rsid w:val="00135134"/>
    <w:rsid w:val="001352D9"/>
    <w:rsid w:val="001367AC"/>
    <w:rsid w:val="00136B24"/>
    <w:rsid w:val="0013710B"/>
    <w:rsid w:val="00140531"/>
    <w:rsid w:val="001409EE"/>
    <w:rsid w:val="00140FBA"/>
    <w:rsid w:val="00141C91"/>
    <w:rsid w:val="00141F93"/>
    <w:rsid w:val="00142820"/>
    <w:rsid w:val="00142C30"/>
    <w:rsid w:val="00142C55"/>
    <w:rsid w:val="00142D47"/>
    <w:rsid w:val="00143142"/>
    <w:rsid w:val="001439EA"/>
    <w:rsid w:val="00143C58"/>
    <w:rsid w:val="00143E53"/>
    <w:rsid w:val="00144BC4"/>
    <w:rsid w:val="00144F1A"/>
    <w:rsid w:val="001457D3"/>
    <w:rsid w:val="00145C63"/>
    <w:rsid w:val="00146088"/>
    <w:rsid w:val="001465C0"/>
    <w:rsid w:val="00146C78"/>
    <w:rsid w:val="00150085"/>
    <w:rsid w:val="001502C2"/>
    <w:rsid w:val="00150771"/>
    <w:rsid w:val="00151AA6"/>
    <w:rsid w:val="00151B4D"/>
    <w:rsid w:val="00151D8F"/>
    <w:rsid w:val="001520D1"/>
    <w:rsid w:val="0015225C"/>
    <w:rsid w:val="0015392F"/>
    <w:rsid w:val="00153C20"/>
    <w:rsid w:val="00153E21"/>
    <w:rsid w:val="0015405F"/>
    <w:rsid w:val="001543C4"/>
    <w:rsid w:val="001547A3"/>
    <w:rsid w:val="00154D21"/>
    <w:rsid w:val="00154E7F"/>
    <w:rsid w:val="00154F7F"/>
    <w:rsid w:val="00155A7C"/>
    <w:rsid w:val="0015612D"/>
    <w:rsid w:val="00156686"/>
    <w:rsid w:val="00156733"/>
    <w:rsid w:val="00156AFB"/>
    <w:rsid w:val="0015755A"/>
    <w:rsid w:val="00157DB2"/>
    <w:rsid w:val="001612A5"/>
    <w:rsid w:val="00161784"/>
    <w:rsid w:val="001617AE"/>
    <w:rsid w:val="001619B3"/>
    <w:rsid w:val="00161D17"/>
    <w:rsid w:val="00161ED1"/>
    <w:rsid w:val="00162429"/>
    <w:rsid w:val="00162911"/>
    <w:rsid w:val="00162CA0"/>
    <w:rsid w:val="001631D0"/>
    <w:rsid w:val="00163712"/>
    <w:rsid w:val="0016386B"/>
    <w:rsid w:val="00163F21"/>
    <w:rsid w:val="001641E9"/>
    <w:rsid w:val="001647A2"/>
    <w:rsid w:val="00164ECF"/>
    <w:rsid w:val="00165191"/>
    <w:rsid w:val="00165595"/>
    <w:rsid w:val="00165EFD"/>
    <w:rsid w:val="0016602D"/>
    <w:rsid w:val="00166230"/>
    <w:rsid w:val="0016623C"/>
    <w:rsid w:val="00166508"/>
    <w:rsid w:val="00166837"/>
    <w:rsid w:val="00166E7A"/>
    <w:rsid w:val="00166FFD"/>
    <w:rsid w:val="001675AC"/>
    <w:rsid w:val="00170500"/>
    <w:rsid w:val="001710C6"/>
    <w:rsid w:val="00171B6D"/>
    <w:rsid w:val="00172033"/>
    <w:rsid w:val="0017325E"/>
    <w:rsid w:val="00173866"/>
    <w:rsid w:val="001745B8"/>
    <w:rsid w:val="00174652"/>
    <w:rsid w:val="00174FEC"/>
    <w:rsid w:val="0017551D"/>
    <w:rsid w:val="00175689"/>
    <w:rsid w:val="00175F10"/>
    <w:rsid w:val="00176908"/>
    <w:rsid w:val="00176F57"/>
    <w:rsid w:val="001772E8"/>
    <w:rsid w:val="00177537"/>
    <w:rsid w:val="00177B58"/>
    <w:rsid w:val="00177D43"/>
    <w:rsid w:val="0018014A"/>
    <w:rsid w:val="0018053E"/>
    <w:rsid w:val="00180C1B"/>
    <w:rsid w:val="00181370"/>
    <w:rsid w:val="001816C7"/>
    <w:rsid w:val="00181AD3"/>
    <w:rsid w:val="001820F7"/>
    <w:rsid w:val="001827C4"/>
    <w:rsid w:val="0018340C"/>
    <w:rsid w:val="00183650"/>
    <w:rsid w:val="001837DD"/>
    <w:rsid w:val="0018393C"/>
    <w:rsid w:val="00184006"/>
    <w:rsid w:val="0018402C"/>
    <w:rsid w:val="00184297"/>
    <w:rsid w:val="00184561"/>
    <w:rsid w:val="00184A48"/>
    <w:rsid w:val="00184F8E"/>
    <w:rsid w:val="001853CB"/>
    <w:rsid w:val="0018570A"/>
    <w:rsid w:val="001857D0"/>
    <w:rsid w:val="001870FA"/>
    <w:rsid w:val="00187731"/>
    <w:rsid w:val="001901C5"/>
    <w:rsid w:val="001901E0"/>
    <w:rsid w:val="00190594"/>
    <w:rsid w:val="0019064B"/>
    <w:rsid w:val="00190707"/>
    <w:rsid w:val="00191314"/>
    <w:rsid w:val="00191D61"/>
    <w:rsid w:val="00192CC8"/>
    <w:rsid w:val="001934B4"/>
    <w:rsid w:val="001937C4"/>
    <w:rsid w:val="00193807"/>
    <w:rsid w:val="00194276"/>
    <w:rsid w:val="00194C53"/>
    <w:rsid w:val="00194F6E"/>
    <w:rsid w:val="001950B0"/>
    <w:rsid w:val="00195DF3"/>
    <w:rsid w:val="001969E9"/>
    <w:rsid w:val="00196AD9"/>
    <w:rsid w:val="001971C4"/>
    <w:rsid w:val="00197505"/>
    <w:rsid w:val="00197E20"/>
    <w:rsid w:val="001A14B7"/>
    <w:rsid w:val="001A1599"/>
    <w:rsid w:val="001A1A80"/>
    <w:rsid w:val="001A31FC"/>
    <w:rsid w:val="001A3F38"/>
    <w:rsid w:val="001A3FA1"/>
    <w:rsid w:val="001A49F0"/>
    <w:rsid w:val="001A57AE"/>
    <w:rsid w:val="001A5A59"/>
    <w:rsid w:val="001A5EDE"/>
    <w:rsid w:val="001A6AFF"/>
    <w:rsid w:val="001A770C"/>
    <w:rsid w:val="001A7C7D"/>
    <w:rsid w:val="001B0306"/>
    <w:rsid w:val="001B058A"/>
    <w:rsid w:val="001B07C9"/>
    <w:rsid w:val="001B0858"/>
    <w:rsid w:val="001B0D70"/>
    <w:rsid w:val="001B1876"/>
    <w:rsid w:val="001B2179"/>
    <w:rsid w:val="001B25C8"/>
    <w:rsid w:val="001B2817"/>
    <w:rsid w:val="001B2922"/>
    <w:rsid w:val="001B2D38"/>
    <w:rsid w:val="001B3C41"/>
    <w:rsid w:val="001B453F"/>
    <w:rsid w:val="001B4C8C"/>
    <w:rsid w:val="001B5733"/>
    <w:rsid w:val="001B64A3"/>
    <w:rsid w:val="001B661E"/>
    <w:rsid w:val="001B6919"/>
    <w:rsid w:val="001B69C3"/>
    <w:rsid w:val="001B70CA"/>
    <w:rsid w:val="001B70E8"/>
    <w:rsid w:val="001B743E"/>
    <w:rsid w:val="001B745C"/>
    <w:rsid w:val="001B76B2"/>
    <w:rsid w:val="001B7D49"/>
    <w:rsid w:val="001C0820"/>
    <w:rsid w:val="001C1C42"/>
    <w:rsid w:val="001C1F2A"/>
    <w:rsid w:val="001C1FCA"/>
    <w:rsid w:val="001C2C47"/>
    <w:rsid w:val="001C2EDF"/>
    <w:rsid w:val="001C306D"/>
    <w:rsid w:val="001C3070"/>
    <w:rsid w:val="001C31C0"/>
    <w:rsid w:val="001C40BA"/>
    <w:rsid w:val="001C51D4"/>
    <w:rsid w:val="001C5D2A"/>
    <w:rsid w:val="001C5D7C"/>
    <w:rsid w:val="001C5DA0"/>
    <w:rsid w:val="001C62FC"/>
    <w:rsid w:val="001C6C32"/>
    <w:rsid w:val="001C7FC7"/>
    <w:rsid w:val="001D034F"/>
    <w:rsid w:val="001D0BDD"/>
    <w:rsid w:val="001D0BFA"/>
    <w:rsid w:val="001D14EC"/>
    <w:rsid w:val="001D1592"/>
    <w:rsid w:val="001D20DB"/>
    <w:rsid w:val="001D2C60"/>
    <w:rsid w:val="001D39A3"/>
    <w:rsid w:val="001D4441"/>
    <w:rsid w:val="001D4FCF"/>
    <w:rsid w:val="001D52BA"/>
    <w:rsid w:val="001D5874"/>
    <w:rsid w:val="001D59B8"/>
    <w:rsid w:val="001D59E4"/>
    <w:rsid w:val="001D5A33"/>
    <w:rsid w:val="001D5BFA"/>
    <w:rsid w:val="001D5DED"/>
    <w:rsid w:val="001D5E5E"/>
    <w:rsid w:val="001D5EEF"/>
    <w:rsid w:val="001D5F32"/>
    <w:rsid w:val="001D6035"/>
    <w:rsid w:val="001D60A9"/>
    <w:rsid w:val="001D6228"/>
    <w:rsid w:val="001D6446"/>
    <w:rsid w:val="001D6F7B"/>
    <w:rsid w:val="001D76A7"/>
    <w:rsid w:val="001E0B5D"/>
    <w:rsid w:val="001E1156"/>
    <w:rsid w:val="001E195E"/>
    <w:rsid w:val="001E19C2"/>
    <w:rsid w:val="001E1D9D"/>
    <w:rsid w:val="001E299E"/>
    <w:rsid w:val="001E2FB8"/>
    <w:rsid w:val="001E3197"/>
    <w:rsid w:val="001E3968"/>
    <w:rsid w:val="001E4DE1"/>
    <w:rsid w:val="001E5143"/>
    <w:rsid w:val="001E657D"/>
    <w:rsid w:val="001E759E"/>
    <w:rsid w:val="001E7CAB"/>
    <w:rsid w:val="001F0162"/>
    <w:rsid w:val="001F031D"/>
    <w:rsid w:val="001F040A"/>
    <w:rsid w:val="001F0F60"/>
    <w:rsid w:val="001F0FB1"/>
    <w:rsid w:val="001F118A"/>
    <w:rsid w:val="001F18B0"/>
    <w:rsid w:val="001F34D5"/>
    <w:rsid w:val="001F3AE2"/>
    <w:rsid w:val="001F42D0"/>
    <w:rsid w:val="001F4A9B"/>
    <w:rsid w:val="001F4BF2"/>
    <w:rsid w:val="001F63A8"/>
    <w:rsid w:val="001F6C97"/>
    <w:rsid w:val="001F6E6E"/>
    <w:rsid w:val="001F7279"/>
    <w:rsid w:val="0020061D"/>
    <w:rsid w:val="00200A6C"/>
    <w:rsid w:val="00200DD0"/>
    <w:rsid w:val="002011D6"/>
    <w:rsid w:val="00201274"/>
    <w:rsid w:val="002014F0"/>
    <w:rsid w:val="00201578"/>
    <w:rsid w:val="00201697"/>
    <w:rsid w:val="00201B07"/>
    <w:rsid w:val="00202482"/>
    <w:rsid w:val="0020299F"/>
    <w:rsid w:val="002044B4"/>
    <w:rsid w:val="00204566"/>
    <w:rsid w:val="00204DBA"/>
    <w:rsid w:val="00205D2B"/>
    <w:rsid w:val="00206102"/>
    <w:rsid w:val="0020665C"/>
    <w:rsid w:val="002077FF"/>
    <w:rsid w:val="00210304"/>
    <w:rsid w:val="00210AB6"/>
    <w:rsid w:val="00210B72"/>
    <w:rsid w:val="00210E88"/>
    <w:rsid w:val="00210EC6"/>
    <w:rsid w:val="002111B7"/>
    <w:rsid w:val="00211CE5"/>
    <w:rsid w:val="00212B0F"/>
    <w:rsid w:val="00212BD0"/>
    <w:rsid w:val="00213983"/>
    <w:rsid w:val="00213AAE"/>
    <w:rsid w:val="002140A5"/>
    <w:rsid w:val="0021487E"/>
    <w:rsid w:val="002154B8"/>
    <w:rsid w:val="002154B9"/>
    <w:rsid w:val="002155A4"/>
    <w:rsid w:val="0021575D"/>
    <w:rsid w:val="0021623C"/>
    <w:rsid w:val="00217468"/>
    <w:rsid w:val="00217655"/>
    <w:rsid w:val="002207A9"/>
    <w:rsid w:val="00220B44"/>
    <w:rsid w:val="00221245"/>
    <w:rsid w:val="002217CB"/>
    <w:rsid w:val="00221AC4"/>
    <w:rsid w:val="00223512"/>
    <w:rsid w:val="002235D7"/>
    <w:rsid w:val="0022402C"/>
    <w:rsid w:val="00224602"/>
    <w:rsid w:val="00224AA5"/>
    <w:rsid w:val="00225684"/>
    <w:rsid w:val="00225E85"/>
    <w:rsid w:val="00226128"/>
    <w:rsid w:val="00226465"/>
    <w:rsid w:val="002269E9"/>
    <w:rsid w:val="00227621"/>
    <w:rsid w:val="0022768A"/>
    <w:rsid w:val="00227B7E"/>
    <w:rsid w:val="0023066A"/>
    <w:rsid w:val="00230A46"/>
    <w:rsid w:val="00230E7E"/>
    <w:rsid w:val="00231834"/>
    <w:rsid w:val="00232B7E"/>
    <w:rsid w:val="00233132"/>
    <w:rsid w:val="002338E9"/>
    <w:rsid w:val="00233CB8"/>
    <w:rsid w:val="0023498C"/>
    <w:rsid w:val="002367E6"/>
    <w:rsid w:val="002369B3"/>
    <w:rsid w:val="00236FDD"/>
    <w:rsid w:val="00237ADA"/>
    <w:rsid w:val="00237BCF"/>
    <w:rsid w:val="00240C01"/>
    <w:rsid w:val="00240D75"/>
    <w:rsid w:val="00240ECA"/>
    <w:rsid w:val="00241166"/>
    <w:rsid w:val="00241372"/>
    <w:rsid w:val="00241E1E"/>
    <w:rsid w:val="002426A3"/>
    <w:rsid w:val="002432B0"/>
    <w:rsid w:val="002445BE"/>
    <w:rsid w:val="00244D07"/>
    <w:rsid w:val="00244E85"/>
    <w:rsid w:val="00244F04"/>
    <w:rsid w:val="002451FA"/>
    <w:rsid w:val="00246D9A"/>
    <w:rsid w:val="00247A81"/>
    <w:rsid w:val="00247D0B"/>
    <w:rsid w:val="00250099"/>
    <w:rsid w:val="00250561"/>
    <w:rsid w:val="00250E4F"/>
    <w:rsid w:val="00250F29"/>
    <w:rsid w:val="00250F7E"/>
    <w:rsid w:val="00251715"/>
    <w:rsid w:val="00251C3A"/>
    <w:rsid w:val="00252D99"/>
    <w:rsid w:val="00254533"/>
    <w:rsid w:val="002546F8"/>
    <w:rsid w:val="0025496C"/>
    <w:rsid w:val="00254E70"/>
    <w:rsid w:val="00254ED4"/>
    <w:rsid w:val="00255125"/>
    <w:rsid w:val="00255CAB"/>
    <w:rsid w:val="0025646C"/>
    <w:rsid w:val="00256AB8"/>
    <w:rsid w:val="00256BFF"/>
    <w:rsid w:val="00256D4C"/>
    <w:rsid w:val="00256E8B"/>
    <w:rsid w:val="00257230"/>
    <w:rsid w:val="002574EF"/>
    <w:rsid w:val="002579C8"/>
    <w:rsid w:val="002606AF"/>
    <w:rsid w:val="002608E3"/>
    <w:rsid w:val="00261375"/>
    <w:rsid w:val="002616AF"/>
    <w:rsid w:val="00261D30"/>
    <w:rsid w:val="00261DDB"/>
    <w:rsid w:val="00261E65"/>
    <w:rsid w:val="00262A74"/>
    <w:rsid w:val="00262EBD"/>
    <w:rsid w:val="002637D1"/>
    <w:rsid w:val="002642E4"/>
    <w:rsid w:val="002642F6"/>
    <w:rsid w:val="0026452A"/>
    <w:rsid w:val="002649FB"/>
    <w:rsid w:val="00264D7B"/>
    <w:rsid w:val="00264F15"/>
    <w:rsid w:val="00265786"/>
    <w:rsid w:val="00265AD9"/>
    <w:rsid w:val="00265C7A"/>
    <w:rsid w:val="002667DA"/>
    <w:rsid w:val="00266972"/>
    <w:rsid w:val="00266AE3"/>
    <w:rsid w:val="0026724C"/>
    <w:rsid w:val="002674E1"/>
    <w:rsid w:val="00267943"/>
    <w:rsid w:val="00270DE1"/>
    <w:rsid w:val="00270F5B"/>
    <w:rsid w:val="002710B1"/>
    <w:rsid w:val="0027113E"/>
    <w:rsid w:val="0027129F"/>
    <w:rsid w:val="00271325"/>
    <w:rsid w:val="00271A90"/>
    <w:rsid w:val="00272957"/>
    <w:rsid w:val="00272DE2"/>
    <w:rsid w:val="00272E8C"/>
    <w:rsid w:val="002732C0"/>
    <w:rsid w:val="00273770"/>
    <w:rsid w:val="00275030"/>
    <w:rsid w:val="002752EB"/>
    <w:rsid w:val="00275482"/>
    <w:rsid w:val="002757D1"/>
    <w:rsid w:val="00275D3D"/>
    <w:rsid w:val="00276BF6"/>
    <w:rsid w:val="00276FBA"/>
    <w:rsid w:val="00277A1D"/>
    <w:rsid w:val="00277E37"/>
    <w:rsid w:val="00277EE9"/>
    <w:rsid w:val="00280120"/>
    <w:rsid w:val="002802B7"/>
    <w:rsid w:val="0028063F"/>
    <w:rsid w:val="002808AB"/>
    <w:rsid w:val="00281153"/>
    <w:rsid w:val="0028216C"/>
    <w:rsid w:val="00282185"/>
    <w:rsid w:val="0028270F"/>
    <w:rsid w:val="0028298E"/>
    <w:rsid w:val="002834F1"/>
    <w:rsid w:val="00283E6A"/>
    <w:rsid w:val="0028441F"/>
    <w:rsid w:val="002851C8"/>
    <w:rsid w:val="00285ECA"/>
    <w:rsid w:val="00286334"/>
    <w:rsid w:val="00287E9D"/>
    <w:rsid w:val="0029083A"/>
    <w:rsid w:val="002911C3"/>
    <w:rsid w:val="00291A96"/>
    <w:rsid w:val="00292FDD"/>
    <w:rsid w:val="00294B51"/>
    <w:rsid w:val="0029529E"/>
    <w:rsid w:val="00295ED1"/>
    <w:rsid w:val="00296348"/>
    <w:rsid w:val="0029678A"/>
    <w:rsid w:val="002968F6"/>
    <w:rsid w:val="00296992"/>
    <w:rsid w:val="002969FC"/>
    <w:rsid w:val="002976AC"/>
    <w:rsid w:val="00297B88"/>
    <w:rsid w:val="00297DA1"/>
    <w:rsid w:val="00297F5C"/>
    <w:rsid w:val="002A0D5C"/>
    <w:rsid w:val="002A0DDF"/>
    <w:rsid w:val="002A1E23"/>
    <w:rsid w:val="002A2A54"/>
    <w:rsid w:val="002A2F84"/>
    <w:rsid w:val="002A359C"/>
    <w:rsid w:val="002A382D"/>
    <w:rsid w:val="002A428F"/>
    <w:rsid w:val="002A432F"/>
    <w:rsid w:val="002A4C7D"/>
    <w:rsid w:val="002A4F3E"/>
    <w:rsid w:val="002A5A3C"/>
    <w:rsid w:val="002A626D"/>
    <w:rsid w:val="002A7219"/>
    <w:rsid w:val="002A78E1"/>
    <w:rsid w:val="002A7DCD"/>
    <w:rsid w:val="002B063C"/>
    <w:rsid w:val="002B08E6"/>
    <w:rsid w:val="002B0960"/>
    <w:rsid w:val="002B0F89"/>
    <w:rsid w:val="002B270C"/>
    <w:rsid w:val="002B2CB8"/>
    <w:rsid w:val="002B2D6F"/>
    <w:rsid w:val="002B3650"/>
    <w:rsid w:val="002B37BC"/>
    <w:rsid w:val="002B3BF0"/>
    <w:rsid w:val="002B4000"/>
    <w:rsid w:val="002B41A6"/>
    <w:rsid w:val="002B44A2"/>
    <w:rsid w:val="002B4626"/>
    <w:rsid w:val="002B565C"/>
    <w:rsid w:val="002B5D8F"/>
    <w:rsid w:val="002B6385"/>
    <w:rsid w:val="002B671B"/>
    <w:rsid w:val="002B6AF8"/>
    <w:rsid w:val="002B6C59"/>
    <w:rsid w:val="002B7302"/>
    <w:rsid w:val="002B74C6"/>
    <w:rsid w:val="002B7622"/>
    <w:rsid w:val="002B7EDB"/>
    <w:rsid w:val="002C007E"/>
    <w:rsid w:val="002C022C"/>
    <w:rsid w:val="002C098D"/>
    <w:rsid w:val="002C12D7"/>
    <w:rsid w:val="002C182B"/>
    <w:rsid w:val="002C23A1"/>
    <w:rsid w:val="002C2705"/>
    <w:rsid w:val="002C2ABA"/>
    <w:rsid w:val="002C2E14"/>
    <w:rsid w:val="002C36BF"/>
    <w:rsid w:val="002C3892"/>
    <w:rsid w:val="002C4D9A"/>
    <w:rsid w:val="002C4E64"/>
    <w:rsid w:val="002C58CF"/>
    <w:rsid w:val="002C6369"/>
    <w:rsid w:val="002C648F"/>
    <w:rsid w:val="002C6538"/>
    <w:rsid w:val="002C65C5"/>
    <w:rsid w:val="002C6795"/>
    <w:rsid w:val="002C67D6"/>
    <w:rsid w:val="002C7F2B"/>
    <w:rsid w:val="002C7FD9"/>
    <w:rsid w:val="002D040B"/>
    <w:rsid w:val="002D0960"/>
    <w:rsid w:val="002D1796"/>
    <w:rsid w:val="002D3FF5"/>
    <w:rsid w:val="002D4C1A"/>
    <w:rsid w:val="002D582A"/>
    <w:rsid w:val="002D5BF9"/>
    <w:rsid w:val="002D6639"/>
    <w:rsid w:val="002D6750"/>
    <w:rsid w:val="002D7152"/>
    <w:rsid w:val="002E08EC"/>
    <w:rsid w:val="002E0994"/>
    <w:rsid w:val="002E1017"/>
    <w:rsid w:val="002E14CC"/>
    <w:rsid w:val="002E20E8"/>
    <w:rsid w:val="002E2793"/>
    <w:rsid w:val="002E3BAA"/>
    <w:rsid w:val="002E3D92"/>
    <w:rsid w:val="002E3EB9"/>
    <w:rsid w:val="002E3F6C"/>
    <w:rsid w:val="002E469C"/>
    <w:rsid w:val="002E4A03"/>
    <w:rsid w:val="002E55CD"/>
    <w:rsid w:val="002E6054"/>
    <w:rsid w:val="002E6638"/>
    <w:rsid w:val="002E675D"/>
    <w:rsid w:val="002E6EF8"/>
    <w:rsid w:val="002E71B5"/>
    <w:rsid w:val="002E736B"/>
    <w:rsid w:val="002E76DB"/>
    <w:rsid w:val="002E76F3"/>
    <w:rsid w:val="002E7BF9"/>
    <w:rsid w:val="002F0034"/>
    <w:rsid w:val="002F02C1"/>
    <w:rsid w:val="002F0BE9"/>
    <w:rsid w:val="002F11C4"/>
    <w:rsid w:val="002F1C07"/>
    <w:rsid w:val="002F1CC7"/>
    <w:rsid w:val="002F3BAD"/>
    <w:rsid w:val="002F3F9B"/>
    <w:rsid w:val="002F43B5"/>
    <w:rsid w:val="002F46B9"/>
    <w:rsid w:val="002F4B05"/>
    <w:rsid w:val="002F585A"/>
    <w:rsid w:val="002F59A8"/>
    <w:rsid w:val="002F5BCA"/>
    <w:rsid w:val="002F5FE5"/>
    <w:rsid w:val="002F640B"/>
    <w:rsid w:val="002F6A91"/>
    <w:rsid w:val="002F6CB8"/>
    <w:rsid w:val="002F6D70"/>
    <w:rsid w:val="002F6D8F"/>
    <w:rsid w:val="002F7249"/>
    <w:rsid w:val="002F739F"/>
    <w:rsid w:val="0030016C"/>
    <w:rsid w:val="00301AD4"/>
    <w:rsid w:val="00301D18"/>
    <w:rsid w:val="00302B67"/>
    <w:rsid w:val="00302B7F"/>
    <w:rsid w:val="00302DD2"/>
    <w:rsid w:val="0030305C"/>
    <w:rsid w:val="00303241"/>
    <w:rsid w:val="003036EA"/>
    <w:rsid w:val="003043C0"/>
    <w:rsid w:val="003046AE"/>
    <w:rsid w:val="00304D27"/>
    <w:rsid w:val="00305495"/>
    <w:rsid w:val="00306427"/>
    <w:rsid w:val="00306E5A"/>
    <w:rsid w:val="00307368"/>
    <w:rsid w:val="003073DE"/>
    <w:rsid w:val="003079FB"/>
    <w:rsid w:val="003105AB"/>
    <w:rsid w:val="00310B2F"/>
    <w:rsid w:val="00310B90"/>
    <w:rsid w:val="003112A7"/>
    <w:rsid w:val="00311AE7"/>
    <w:rsid w:val="00312145"/>
    <w:rsid w:val="00312186"/>
    <w:rsid w:val="003124D0"/>
    <w:rsid w:val="003126C5"/>
    <w:rsid w:val="00312CC5"/>
    <w:rsid w:val="00312EBC"/>
    <w:rsid w:val="00312F86"/>
    <w:rsid w:val="00313895"/>
    <w:rsid w:val="00313E29"/>
    <w:rsid w:val="00314A54"/>
    <w:rsid w:val="00314CAC"/>
    <w:rsid w:val="00314F74"/>
    <w:rsid w:val="00315645"/>
    <w:rsid w:val="003172DC"/>
    <w:rsid w:val="00317F89"/>
    <w:rsid w:val="0032014A"/>
    <w:rsid w:val="0032063C"/>
    <w:rsid w:val="00320817"/>
    <w:rsid w:val="00320AC5"/>
    <w:rsid w:val="003218CA"/>
    <w:rsid w:val="003223ED"/>
    <w:rsid w:val="00323469"/>
    <w:rsid w:val="00323837"/>
    <w:rsid w:val="00323D23"/>
    <w:rsid w:val="00324188"/>
    <w:rsid w:val="00325065"/>
    <w:rsid w:val="00326215"/>
    <w:rsid w:val="00326D9B"/>
    <w:rsid w:val="00327ED8"/>
    <w:rsid w:val="003304AE"/>
    <w:rsid w:val="003312CF"/>
    <w:rsid w:val="00331D51"/>
    <w:rsid w:val="0033221F"/>
    <w:rsid w:val="00332C8D"/>
    <w:rsid w:val="003335FA"/>
    <w:rsid w:val="003339B1"/>
    <w:rsid w:val="00333AC2"/>
    <w:rsid w:val="003347FD"/>
    <w:rsid w:val="00334CEB"/>
    <w:rsid w:val="003351F1"/>
    <w:rsid w:val="003352D3"/>
    <w:rsid w:val="00335DC5"/>
    <w:rsid w:val="00336386"/>
    <w:rsid w:val="00336F56"/>
    <w:rsid w:val="00337102"/>
    <w:rsid w:val="00337B8C"/>
    <w:rsid w:val="00337D14"/>
    <w:rsid w:val="00340C1B"/>
    <w:rsid w:val="0034118D"/>
    <w:rsid w:val="00341721"/>
    <w:rsid w:val="003417B4"/>
    <w:rsid w:val="00342106"/>
    <w:rsid w:val="003421CA"/>
    <w:rsid w:val="00343288"/>
    <w:rsid w:val="00343782"/>
    <w:rsid w:val="00343F0D"/>
    <w:rsid w:val="003449EB"/>
    <w:rsid w:val="00346156"/>
    <w:rsid w:val="00346D74"/>
    <w:rsid w:val="003476F9"/>
    <w:rsid w:val="003501D4"/>
    <w:rsid w:val="0035054E"/>
    <w:rsid w:val="00350FF3"/>
    <w:rsid w:val="00351459"/>
    <w:rsid w:val="003524A8"/>
    <w:rsid w:val="003525E3"/>
    <w:rsid w:val="003529A3"/>
    <w:rsid w:val="00352AF8"/>
    <w:rsid w:val="00352C48"/>
    <w:rsid w:val="003550C6"/>
    <w:rsid w:val="0035577B"/>
    <w:rsid w:val="003558D3"/>
    <w:rsid w:val="00355B6D"/>
    <w:rsid w:val="00355DCE"/>
    <w:rsid w:val="00356024"/>
    <w:rsid w:val="003562B5"/>
    <w:rsid w:val="00356F39"/>
    <w:rsid w:val="0035724F"/>
    <w:rsid w:val="003579E0"/>
    <w:rsid w:val="0036038C"/>
    <w:rsid w:val="003606E0"/>
    <w:rsid w:val="003608E8"/>
    <w:rsid w:val="00360A69"/>
    <w:rsid w:val="00361161"/>
    <w:rsid w:val="003615D4"/>
    <w:rsid w:val="003617AB"/>
    <w:rsid w:val="0036199A"/>
    <w:rsid w:val="00362163"/>
    <w:rsid w:val="00362EF6"/>
    <w:rsid w:val="0036309D"/>
    <w:rsid w:val="0036397A"/>
    <w:rsid w:val="00363A36"/>
    <w:rsid w:val="00363CEE"/>
    <w:rsid w:val="0036404B"/>
    <w:rsid w:val="003649DE"/>
    <w:rsid w:val="00364C2D"/>
    <w:rsid w:val="00364F7D"/>
    <w:rsid w:val="0036544C"/>
    <w:rsid w:val="00366105"/>
    <w:rsid w:val="00366126"/>
    <w:rsid w:val="00367888"/>
    <w:rsid w:val="003704E5"/>
    <w:rsid w:val="00370AE0"/>
    <w:rsid w:val="00370F88"/>
    <w:rsid w:val="003713D3"/>
    <w:rsid w:val="003714CA"/>
    <w:rsid w:val="003716B3"/>
    <w:rsid w:val="0037206A"/>
    <w:rsid w:val="00372AB5"/>
    <w:rsid w:val="00372D5D"/>
    <w:rsid w:val="0037375E"/>
    <w:rsid w:val="00373890"/>
    <w:rsid w:val="00373A49"/>
    <w:rsid w:val="00374243"/>
    <w:rsid w:val="00374274"/>
    <w:rsid w:val="00375A88"/>
    <w:rsid w:val="00375E99"/>
    <w:rsid w:val="00376061"/>
    <w:rsid w:val="00376842"/>
    <w:rsid w:val="00377428"/>
    <w:rsid w:val="003778E8"/>
    <w:rsid w:val="00377D9D"/>
    <w:rsid w:val="00380DC4"/>
    <w:rsid w:val="003810C3"/>
    <w:rsid w:val="003819C7"/>
    <w:rsid w:val="003825A0"/>
    <w:rsid w:val="00382A36"/>
    <w:rsid w:val="00382DDE"/>
    <w:rsid w:val="0038383B"/>
    <w:rsid w:val="00383BDA"/>
    <w:rsid w:val="00384031"/>
    <w:rsid w:val="00384B4F"/>
    <w:rsid w:val="003856C3"/>
    <w:rsid w:val="00385710"/>
    <w:rsid w:val="0038634D"/>
    <w:rsid w:val="00386C4D"/>
    <w:rsid w:val="00386F48"/>
    <w:rsid w:val="00386FB1"/>
    <w:rsid w:val="0038753C"/>
    <w:rsid w:val="0039084E"/>
    <w:rsid w:val="003912CE"/>
    <w:rsid w:val="003913BF"/>
    <w:rsid w:val="0039171F"/>
    <w:rsid w:val="00391C76"/>
    <w:rsid w:val="00392CAC"/>
    <w:rsid w:val="00392DCB"/>
    <w:rsid w:val="003939AF"/>
    <w:rsid w:val="00393F8E"/>
    <w:rsid w:val="00394222"/>
    <w:rsid w:val="00394422"/>
    <w:rsid w:val="00394F67"/>
    <w:rsid w:val="003955BC"/>
    <w:rsid w:val="00395E03"/>
    <w:rsid w:val="00395FE7"/>
    <w:rsid w:val="00396051"/>
    <w:rsid w:val="003964A4"/>
    <w:rsid w:val="003964D5"/>
    <w:rsid w:val="0039676C"/>
    <w:rsid w:val="00396A6D"/>
    <w:rsid w:val="00396BE1"/>
    <w:rsid w:val="003971FA"/>
    <w:rsid w:val="0039753D"/>
    <w:rsid w:val="003A06AB"/>
    <w:rsid w:val="003A07BF"/>
    <w:rsid w:val="003A081E"/>
    <w:rsid w:val="003A08DC"/>
    <w:rsid w:val="003A1381"/>
    <w:rsid w:val="003A192E"/>
    <w:rsid w:val="003A207D"/>
    <w:rsid w:val="003A2EA2"/>
    <w:rsid w:val="003A3099"/>
    <w:rsid w:val="003A34CA"/>
    <w:rsid w:val="003A3B72"/>
    <w:rsid w:val="003A3C79"/>
    <w:rsid w:val="003A4015"/>
    <w:rsid w:val="003A46FF"/>
    <w:rsid w:val="003A4EC6"/>
    <w:rsid w:val="003A6094"/>
    <w:rsid w:val="003A6D4C"/>
    <w:rsid w:val="003A723A"/>
    <w:rsid w:val="003A745D"/>
    <w:rsid w:val="003A78A4"/>
    <w:rsid w:val="003A7CD5"/>
    <w:rsid w:val="003A7F50"/>
    <w:rsid w:val="003B07B1"/>
    <w:rsid w:val="003B0F14"/>
    <w:rsid w:val="003B0FDB"/>
    <w:rsid w:val="003B1600"/>
    <w:rsid w:val="003B1A72"/>
    <w:rsid w:val="003B1FFD"/>
    <w:rsid w:val="003B2C13"/>
    <w:rsid w:val="003B3886"/>
    <w:rsid w:val="003B3C42"/>
    <w:rsid w:val="003B4AAA"/>
    <w:rsid w:val="003B5830"/>
    <w:rsid w:val="003B5CE3"/>
    <w:rsid w:val="003B64C1"/>
    <w:rsid w:val="003B64E1"/>
    <w:rsid w:val="003B7146"/>
    <w:rsid w:val="003B7214"/>
    <w:rsid w:val="003B7C8A"/>
    <w:rsid w:val="003C0889"/>
    <w:rsid w:val="003C08E0"/>
    <w:rsid w:val="003C14DA"/>
    <w:rsid w:val="003C1ABC"/>
    <w:rsid w:val="003C2100"/>
    <w:rsid w:val="003C2834"/>
    <w:rsid w:val="003C2985"/>
    <w:rsid w:val="003C2D58"/>
    <w:rsid w:val="003C2DF5"/>
    <w:rsid w:val="003C31CE"/>
    <w:rsid w:val="003C3B89"/>
    <w:rsid w:val="003C40E8"/>
    <w:rsid w:val="003C49E9"/>
    <w:rsid w:val="003C5256"/>
    <w:rsid w:val="003C5CA5"/>
    <w:rsid w:val="003C5E4E"/>
    <w:rsid w:val="003C60E5"/>
    <w:rsid w:val="003C6182"/>
    <w:rsid w:val="003C6456"/>
    <w:rsid w:val="003C6895"/>
    <w:rsid w:val="003C68B3"/>
    <w:rsid w:val="003C6993"/>
    <w:rsid w:val="003C699D"/>
    <w:rsid w:val="003C6BCD"/>
    <w:rsid w:val="003C6E30"/>
    <w:rsid w:val="003C7062"/>
    <w:rsid w:val="003C7E31"/>
    <w:rsid w:val="003C7FC3"/>
    <w:rsid w:val="003D05A8"/>
    <w:rsid w:val="003D07AA"/>
    <w:rsid w:val="003D0F84"/>
    <w:rsid w:val="003D10D2"/>
    <w:rsid w:val="003D11E5"/>
    <w:rsid w:val="003D1493"/>
    <w:rsid w:val="003D1EA5"/>
    <w:rsid w:val="003D1F30"/>
    <w:rsid w:val="003D2750"/>
    <w:rsid w:val="003D2B18"/>
    <w:rsid w:val="003D2CCD"/>
    <w:rsid w:val="003D367C"/>
    <w:rsid w:val="003D3ADD"/>
    <w:rsid w:val="003D482A"/>
    <w:rsid w:val="003D48DB"/>
    <w:rsid w:val="003D4C8A"/>
    <w:rsid w:val="003D524B"/>
    <w:rsid w:val="003D53F8"/>
    <w:rsid w:val="003D54B5"/>
    <w:rsid w:val="003D6210"/>
    <w:rsid w:val="003D65EB"/>
    <w:rsid w:val="003D6A7A"/>
    <w:rsid w:val="003D75F5"/>
    <w:rsid w:val="003D7917"/>
    <w:rsid w:val="003E0EEF"/>
    <w:rsid w:val="003E1036"/>
    <w:rsid w:val="003E1A49"/>
    <w:rsid w:val="003E1B44"/>
    <w:rsid w:val="003E1E95"/>
    <w:rsid w:val="003E2133"/>
    <w:rsid w:val="003E2CCF"/>
    <w:rsid w:val="003E3718"/>
    <w:rsid w:val="003E4106"/>
    <w:rsid w:val="003E430B"/>
    <w:rsid w:val="003E452E"/>
    <w:rsid w:val="003E484B"/>
    <w:rsid w:val="003E5297"/>
    <w:rsid w:val="003E555E"/>
    <w:rsid w:val="003E572A"/>
    <w:rsid w:val="003E5B6D"/>
    <w:rsid w:val="003E6797"/>
    <w:rsid w:val="003E6DEF"/>
    <w:rsid w:val="003E6E1D"/>
    <w:rsid w:val="003E77CE"/>
    <w:rsid w:val="003F04BF"/>
    <w:rsid w:val="003F0D35"/>
    <w:rsid w:val="003F1383"/>
    <w:rsid w:val="003F1952"/>
    <w:rsid w:val="003F222D"/>
    <w:rsid w:val="003F2842"/>
    <w:rsid w:val="003F287C"/>
    <w:rsid w:val="003F29BC"/>
    <w:rsid w:val="003F2CEC"/>
    <w:rsid w:val="003F356B"/>
    <w:rsid w:val="003F551A"/>
    <w:rsid w:val="003F593C"/>
    <w:rsid w:val="003F5F97"/>
    <w:rsid w:val="003F6ECF"/>
    <w:rsid w:val="003F6F54"/>
    <w:rsid w:val="003F7ED3"/>
    <w:rsid w:val="004004FA"/>
    <w:rsid w:val="004004FB"/>
    <w:rsid w:val="004005CC"/>
    <w:rsid w:val="00400BD5"/>
    <w:rsid w:val="0040143A"/>
    <w:rsid w:val="00401E12"/>
    <w:rsid w:val="00401E90"/>
    <w:rsid w:val="00402874"/>
    <w:rsid w:val="0040292A"/>
    <w:rsid w:val="00402B34"/>
    <w:rsid w:val="00402DEC"/>
    <w:rsid w:val="00403026"/>
    <w:rsid w:val="00403060"/>
    <w:rsid w:val="00403441"/>
    <w:rsid w:val="00403722"/>
    <w:rsid w:val="00403DB3"/>
    <w:rsid w:val="00404AEC"/>
    <w:rsid w:val="00405C6E"/>
    <w:rsid w:val="00406289"/>
    <w:rsid w:val="004064FE"/>
    <w:rsid w:val="00406F62"/>
    <w:rsid w:val="00407567"/>
    <w:rsid w:val="004108ED"/>
    <w:rsid w:val="00410944"/>
    <w:rsid w:val="00410AC9"/>
    <w:rsid w:val="00410F96"/>
    <w:rsid w:val="004114BC"/>
    <w:rsid w:val="00411CFA"/>
    <w:rsid w:val="004129D6"/>
    <w:rsid w:val="00412CF1"/>
    <w:rsid w:val="00413058"/>
    <w:rsid w:val="0041318A"/>
    <w:rsid w:val="004136E7"/>
    <w:rsid w:val="0041394F"/>
    <w:rsid w:val="0041429B"/>
    <w:rsid w:val="00414CB1"/>
    <w:rsid w:val="00415165"/>
    <w:rsid w:val="00415661"/>
    <w:rsid w:val="00415BD4"/>
    <w:rsid w:val="004164ED"/>
    <w:rsid w:val="0041685D"/>
    <w:rsid w:val="00416A0A"/>
    <w:rsid w:val="00417A71"/>
    <w:rsid w:val="00417F25"/>
    <w:rsid w:val="00417FBB"/>
    <w:rsid w:val="00420422"/>
    <w:rsid w:val="00421668"/>
    <w:rsid w:val="00421931"/>
    <w:rsid w:val="00421AA9"/>
    <w:rsid w:val="00421BC0"/>
    <w:rsid w:val="00422267"/>
    <w:rsid w:val="004223FE"/>
    <w:rsid w:val="0042257C"/>
    <w:rsid w:val="0042297C"/>
    <w:rsid w:val="004233BF"/>
    <w:rsid w:val="00423CFA"/>
    <w:rsid w:val="00424027"/>
    <w:rsid w:val="00425AA4"/>
    <w:rsid w:val="00425BD8"/>
    <w:rsid w:val="004275EC"/>
    <w:rsid w:val="00427943"/>
    <w:rsid w:val="004305FD"/>
    <w:rsid w:val="00431558"/>
    <w:rsid w:val="00431667"/>
    <w:rsid w:val="00431D1D"/>
    <w:rsid w:val="00431E95"/>
    <w:rsid w:val="00432DF2"/>
    <w:rsid w:val="004331F3"/>
    <w:rsid w:val="00433211"/>
    <w:rsid w:val="0043343A"/>
    <w:rsid w:val="0043383C"/>
    <w:rsid w:val="00433855"/>
    <w:rsid w:val="00433B5F"/>
    <w:rsid w:val="00433C76"/>
    <w:rsid w:val="00434A09"/>
    <w:rsid w:val="00434BD7"/>
    <w:rsid w:val="00434D43"/>
    <w:rsid w:val="00435CDF"/>
    <w:rsid w:val="00435D65"/>
    <w:rsid w:val="00436389"/>
    <w:rsid w:val="004378A3"/>
    <w:rsid w:val="004402EF"/>
    <w:rsid w:val="00440DB2"/>
    <w:rsid w:val="00441A47"/>
    <w:rsid w:val="00443051"/>
    <w:rsid w:val="00443D66"/>
    <w:rsid w:val="00444414"/>
    <w:rsid w:val="004445D9"/>
    <w:rsid w:val="004451B7"/>
    <w:rsid w:val="0044527B"/>
    <w:rsid w:val="004462F3"/>
    <w:rsid w:val="004473A1"/>
    <w:rsid w:val="00447907"/>
    <w:rsid w:val="00447A8F"/>
    <w:rsid w:val="0045047B"/>
    <w:rsid w:val="004506EE"/>
    <w:rsid w:val="00450776"/>
    <w:rsid w:val="00450890"/>
    <w:rsid w:val="00450CC3"/>
    <w:rsid w:val="00450E2A"/>
    <w:rsid w:val="00451792"/>
    <w:rsid w:val="00451801"/>
    <w:rsid w:val="004519B7"/>
    <w:rsid w:val="00451A8B"/>
    <w:rsid w:val="00452203"/>
    <w:rsid w:val="004522F1"/>
    <w:rsid w:val="00452459"/>
    <w:rsid w:val="004532A3"/>
    <w:rsid w:val="0045355B"/>
    <w:rsid w:val="004541FB"/>
    <w:rsid w:val="004546F7"/>
    <w:rsid w:val="00455427"/>
    <w:rsid w:val="00456225"/>
    <w:rsid w:val="0045627B"/>
    <w:rsid w:val="0045659D"/>
    <w:rsid w:val="004565B3"/>
    <w:rsid w:val="004569E8"/>
    <w:rsid w:val="00456D46"/>
    <w:rsid w:val="004578A8"/>
    <w:rsid w:val="00457D6F"/>
    <w:rsid w:val="004604FC"/>
    <w:rsid w:val="0046064A"/>
    <w:rsid w:val="0046087E"/>
    <w:rsid w:val="00460948"/>
    <w:rsid w:val="0046098F"/>
    <w:rsid w:val="004609CF"/>
    <w:rsid w:val="00461F76"/>
    <w:rsid w:val="00462E94"/>
    <w:rsid w:val="00463020"/>
    <w:rsid w:val="004640AE"/>
    <w:rsid w:val="0046416D"/>
    <w:rsid w:val="004644D1"/>
    <w:rsid w:val="00464E34"/>
    <w:rsid w:val="004651BD"/>
    <w:rsid w:val="004655A4"/>
    <w:rsid w:val="00465F58"/>
    <w:rsid w:val="004666F6"/>
    <w:rsid w:val="004668F7"/>
    <w:rsid w:val="00467619"/>
    <w:rsid w:val="004701BD"/>
    <w:rsid w:val="00471B02"/>
    <w:rsid w:val="004726D8"/>
    <w:rsid w:val="004727E6"/>
    <w:rsid w:val="00472C84"/>
    <w:rsid w:val="00472C92"/>
    <w:rsid w:val="00472FDC"/>
    <w:rsid w:val="004730A6"/>
    <w:rsid w:val="004732ED"/>
    <w:rsid w:val="0047350F"/>
    <w:rsid w:val="00473A69"/>
    <w:rsid w:val="00474288"/>
    <w:rsid w:val="00474B3C"/>
    <w:rsid w:val="00474E7F"/>
    <w:rsid w:val="00475D1A"/>
    <w:rsid w:val="00475EE2"/>
    <w:rsid w:val="004764C0"/>
    <w:rsid w:val="004764FF"/>
    <w:rsid w:val="0047755B"/>
    <w:rsid w:val="00477C8D"/>
    <w:rsid w:val="00477EAE"/>
    <w:rsid w:val="004801E9"/>
    <w:rsid w:val="00480763"/>
    <w:rsid w:val="00480E05"/>
    <w:rsid w:val="004812D7"/>
    <w:rsid w:val="00481455"/>
    <w:rsid w:val="00481714"/>
    <w:rsid w:val="00481B43"/>
    <w:rsid w:val="0048231D"/>
    <w:rsid w:val="004824AC"/>
    <w:rsid w:val="00482611"/>
    <w:rsid w:val="00482F0B"/>
    <w:rsid w:val="004843EB"/>
    <w:rsid w:val="004853F8"/>
    <w:rsid w:val="00485A17"/>
    <w:rsid w:val="00485C60"/>
    <w:rsid w:val="00486063"/>
    <w:rsid w:val="00486542"/>
    <w:rsid w:val="00486556"/>
    <w:rsid w:val="004867BB"/>
    <w:rsid w:val="00487418"/>
    <w:rsid w:val="00487C15"/>
    <w:rsid w:val="00487E7B"/>
    <w:rsid w:val="004905C2"/>
    <w:rsid w:val="00490D74"/>
    <w:rsid w:val="0049184E"/>
    <w:rsid w:val="00491CF9"/>
    <w:rsid w:val="00491DA2"/>
    <w:rsid w:val="00492531"/>
    <w:rsid w:val="00492569"/>
    <w:rsid w:val="00492BE1"/>
    <w:rsid w:val="004936FD"/>
    <w:rsid w:val="00493B5E"/>
    <w:rsid w:val="00493BD0"/>
    <w:rsid w:val="0049475F"/>
    <w:rsid w:val="00494934"/>
    <w:rsid w:val="00494FD1"/>
    <w:rsid w:val="00495180"/>
    <w:rsid w:val="00495367"/>
    <w:rsid w:val="004953F1"/>
    <w:rsid w:val="00495D76"/>
    <w:rsid w:val="00496C70"/>
    <w:rsid w:val="00497A65"/>
    <w:rsid w:val="00497F67"/>
    <w:rsid w:val="00497F9C"/>
    <w:rsid w:val="004A0190"/>
    <w:rsid w:val="004A0367"/>
    <w:rsid w:val="004A09B2"/>
    <w:rsid w:val="004A0C16"/>
    <w:rsid w:val="004A0EAA"/>
    <w:rsid w:val="004A1193"/>
    <w:rsid w:val="004A1256"/>
    <w:rsid w:val="004A1E6F"/>
    <w:rsid w:val="004A2547"/>
    <w:rsid w:val="004A25DE"/>
    <w:rsid w:val="004A264D"/>
    <w:rsid w:val="004A27D4"/>
    <w:rsid w:val="004A2B73"/>
    <w:rsid w:val="004A3030"/>
    <w:rsid w:val="004A440E"/>
    <w:rsid w:val="004A4859"/>
    <w:rsid w:val="004A4BAA"/>
    <w:rsid w:val="004A4C0C"/>
    <w:rsid w:val="004A67DC"/>
    <w:rsid w:val="004A6E6D"/>
    <w:rsid w:val="004B0000"/>
    <w:rsid w:val="004B0087"/>
    <w:rsid w:val="004B0924"/>
    <w:rsid w:val="004B108E"/>
    <w:rsid w:val="004B1EA3"/>
    <w:rsid w:val="004B2575"/>
    <w:rsid w:val="004B2707"/>
    <w:rsid w:val="004B2862"/>
    <w:rsid w:val="004B33D1"/>
    <w:rsid w:val="004B356E"/>
    <w:rsid w:val="004B42FE"/>
    <w:rsid w:val="004B5185"/>
    <w:rsid w:val="004B6299"/>
    <w:rsid w:val="004B64A2"/>
    <w:rsid w:val="004B65AC"/>
    <w:rsid w:val="004B73CD"/>
    <w:rsid w:val="004B7623"/>
    <w:rsid w:val="004B7F4F"/>
    <w:rsid w:val="004C0110"/>
    <w:rsid w:val="004C076F"/>
    <w:rsid w:val="004C1001"/>
    <w:rsid w:val="004C11F9"/>
    <w:rsid w:val="004C241B"/>
    <w:rsid w:val="004C24F4"/>
    <w:rsid w:val="004C2595"/>
    <w:rsid w:val="004C2847"/>
    <w:rsid w:val="004C2A4F"/>
    <w:rsid w:val="004C2A62"/>
    <w:rsid w:val="004C338E"/>
    <w:rsid w:val="004C3D55"/>
    <w:rsid w:val="004C4D16"/>
    <w:rsid w:val="004C4FEE"/>
    <w:rsid w:val="004C6147"/>
    <w:rsid w:val="004C6535"/>
    <w:rsid w:val="004C682A"/>
    <w:rsid w:val="004C6AA5"/>
    <w:rsid w:val="004C6AB4"/>
    <w:rsid w:val="004C6BA8"/>
    <w:rsid w:val="004C6FA6"/>
    <w:rsid w:val="004C709C"/>
    <w:rsid w:val="004C72DD"/>
    <w:rsid w:val="004C7638"/>
    <w:rsid w:val="004C765F"/>
    <w:rsid w:val="004D072D"/>
    <w:rsid w:val="004D0A65"/>
    <w:rsid w:val="004D0D87"/>
    <w:rsid w:val="004D132A"/>
    <w:rsid w:val="004D1598"/>
    <w:rsid w:val="004D15BE"/>
    <w:rsid w:val="004D2297"/>
    <w:rsid w:val="004D2988"/>
    <w:rsid w:val="004D2BF5"/>
    <w:rsid w:val="004D46D6"/>
    <w:rsid w:val="004D5144"/>
    <w:rsid w:val="004D5383"/>
    <w:rsid w:val="004D54E9"/>
    <w:rsid w:val="004D60A7"/>
    <w:rsid w:val="004D6495"/>
    <w:rsid w:val="004D7CBF"/>
    <w:rsid w:val="004D7D50"/>
    <w:rsid w:val="004E0194"/>
    <w:rsid w:val="004E057B"/>
    <w:rsid w:val="004E0A91"/>
    <w:rsid w:val="004E0E11"/>
    <w:rsid w:val="004E11DF"/>
    <w:rsid w:val="004E155E"/>
    <w:rsid w:val="004E1A12"/>
    <w:rsid w:val="004E2162"/>
    <w:rsid w:val="004E2543"/>
    <w:rsid w:val="004E3713"/>
    <w:rsid w:val="004E3A31"/>
    <w:rsid w:val="004E417F"/>
    <w:rsid w:val="004E47F1"/>
    <w:rsid w:val="004E488A"/>
    <w:rsid w:val="004E4895"/>
    <w:rsid w:val="004E5028"/>
    <w:rsid w:val="004E5C05"/>
    <w:rsid w:val="004E5DE2"/>
    <w:rsid w:val="004E647C"/>
    <w:rsid w:val="004E6566"/>
    <w:rsid w:val="004E6A57"/>
    <w:rsid w:val="004E6CEE"/>
    <w:rsid w:val="004E772B"/>
    <w:rsid w:val="004F0297"/>
    <w:rsid w:val="004F088F"/>
    <w:rsid w:val="004F0A66"/>
    <w:rsid w:val="004F19C5"/>
    <w:rsid w:val="004F1C25"/>
    <w:rsid w:val="004F20CC"/>
    <w:rsid w:val="004F23D5"/>
    <w:rsid w:val="004F252B"/>
    <w:rsid w:val="004F2571"/>
    <w:rsid w:val="004F2632"/>
    <w:rsid w:val="004F2A9E"/>
    <w:rsid w:val="004F3250"/>
    <w:rsid w:val="004F3D18"/>
    <w:rsid w:val="004F493B"/>
    <w:rsid w:val="004F4B23"/>
    <w:rsid w:val="004F4D5F"/>
    <w:rsid w:val="004F6465"/>
    <w:rsid w:val="004F6679"/>
    <w:rsid w:val="004F6BC8"/>
    <w:rsid w:val="004F7590"/>
    <w:rsid w:val="004F7925"/>
    <w:rsid w:val="004F7941"/>
    <w:rsid w:val="0050061F"/>
    <w:rsid w:val="005008D8"/>
    <w:rsid w:val="00500E7C"/>
    <w:rsid w:val="00501002"/>
    <w:rsid w:val="005011D0"/>
    <w:rsid w:val="00501AB3"/>
    <w:rsid w:val="00501ADC"/>
    <w:rsid w:val="00502433"/>
    <w:rsid w:val="005024B5"/>
    <w:rsid w:val="00502ABD"/>
    <w:rsid w:val="00502D66"/>
    <w:rsid w:val="0050394A"/>
    <w:rsid w:val="00503D3B"/>
    <w:rsid w:val="005048E2"/>
    <w:rsid w:val="005054B8"/>
    <w:rsid w:val="00505DDF"/>
    <w:rsid w:val="005066E7"/>
    <w:rsid w:val="0050720D"/>
    <w:rsid w:val="005076A1"/>
    <w:rsid w:val="00507B37"/>
    <w:rsid w:val="00510A2E"/>
    <w:rsid w:val="00510C15"/>
    <w:rsid w:val="00510C1E"/>
    <w:rsid w:val="00510DCD"/>
    <w:rsid w:val="00511CEF"/>
    <w:rsid w:val="005121DF"/>
    <w:rsid w:val="00512F71"/>
    <w:rsid w:val="005135D0"/>
    <w:rsid w:val="00513601"/>
    <w:rsid w:val="005137AA"/>
    <w:rsid w:val="00513848"/>
    <w:rsid w:val="00513E40"/>
    <w:rsid w:val="00514659"/>
    <w:rsid w:val="00515F72"/>
    <w:rsid w:val="00516879"/>
    <w:rsid w:val="00516B71"/>
    <w:rsid w:val="00516CEF"/>
    <w:rsid w:val="00516E40"/>
    <w:rsid w:val="00517091"/>
    <w:rsid w:val="005204DB"/>
    <w:rsid w:val="005205B4"/>
    <w:rsid w:val="0052098D"/>
    <w:rsid w:val="00520B7D"/>
    <w:rsid w:val="005214B3"/>
    <w:rsid w:val="0052176E"/>
    <w:rsid w:val="005226E6"/>
    <w:rsid w:val="00522D0F"/>
    <w:rsid w:val="00523B64"/>
    <w:rsid w:val="005244E0"/>
    <w:rsid w:val="00525B38"/>
    <w:rsid w:val="00525B3C"/>
    <w:rsid w:val="00525BA0"/>
    <w:rsid w:val="00525C2F"/>
    <w:rsid w:val="005260E4"/>
    <w:rsid w:val="00526814"/>
    <w:rsid w:val="00526839"/>
    <w:rsid w:val="00526C93"/>
    <w:rsid w:val="005277F3"/>
    <w:rsid w:val="005302FE"/>
    <w:rsid w:val="00530D8C"/>
    <w:rsid w:val="00531B11"/>
    <w:rsid w:val="0053231A"/>
    <w:rsid w:val="00532A77"/>
    <w:rsid w:val="00533A68"/>
    <w:rsid w:val="00534286"/>
    <w:rsid w:val="0053436A"/>
    <w:rsid w:val="0053506C"/>
    <w:rsid w:val="005354B4"/>
    <w:rsid w:val="00535E3E"/>
    <w:rsid w:val="005365D1"/>
    <w:rsid w:val="00536AC0"/>
    <w:rsid w:val="0053722F"/>
    <w:rsid w:val="005373D2"/>
    <w:rsid w:val="00540D46"/>
    <w:rsid w:val="00540F7A"/>
    <w:rsid w:val="0054140A"/>
    <w:rsid w:val="005414C0"/>
    <w:rsid w:val="00541877"/>
    <w:rsid w:val="00541B72"/>
    <w:rsid w:val="005420EB"/>
    <w:rsid w:val="00542706"/>
    <w:rsid w:val="00542F27"/>
    <w:rsid w:val="00542F65"/>
    <w:rsid w:val="005435DC"/>
    <w:rsid w:val="00543B05"/>
    <w:rsid w:val="00544492"/>
    <w:rsid w:val="00544A10"/>
    <w:rsid w:val="00546D6F"/>
    <w:rsid w:val="00550042"/>
    <w:rsid w:val="00550081"/>
    <w:rsid w:val="00550578"/>
    <w:rsid w:val="00550C66"/>
    <w:rsid w:val="00550C6B"/>
    <w:rsid w:val="0055159C"/>
    <w:rsid w:val="00551C24"/>
    <w:rsid w:val="00551D68"/>
    <w:rsid w:val="00551E36"/>
    <w:rsid w:val="0055247E"/>
    <w:rsid w:val="005527AE"/>
    <w:rsid w:val="005530A4"/>
    <w:rsid w:val="00553E13"/>
    <w:rsid w:val="00554439"/>
    <w:rsid w:val="005548B9"/>
    <w:rsid w:val="00554C44"/>
    <w:rsid w:val="00555168"/>
    <w:rsid w:val="00555559"/>
    <w:rsid w:val="0055570B"/>
    <w:rsid w:val="005557A8"/>
    <w:rsid w:val="00556D32"/>
    <w:rsid w:val="00560123"/>
    <w:rsid w:val="0056090C"/>
    <w:rsid w:val="005611CB"/>
    <w:rsid w:val="00563455"/>
    <w:rsid w:val="0056411E"/>
    <w:rsid w:val="00565BCC"/>
    <w:rsid w:val="00565BCE"/>
    <w:rsid w:val="00566116"/>
    <w:rsid w:val="005664A3"/>
    <w:rsid w:val="00566C7D"/>
    <w:rsid w:val="00566D83"/>
    <w:rsid w:val="00567321"/>
    <w:rsid w:val="005677A6"/>
    <w:rsid w:val="00567B21"/>
    <w:rsid w:val="005703AA"/>
    <w:rsid w:val="0057261E"/>
    <w:rsid w:val="00572733"/>
    <w:rsid w:val="00573545"/>
    <w:rsid w:val="00573EA9"/>
    <w:rsid w:val="00573FF3"/>
    <w:rsid w:val="0057428A"/>
    <w:rsid w:val="005747C0"/>
    <w:rsid w:val="00575AF8"/>
    <w:rsid w:val="00575E1C"/>
    <w:rsid w:val="00576558"/>
    <w:rsid w:val="0057691B"/>
    <w:rsid w:val="00576B1A"/>
    <w:rsid w:val="00576D74"/>
    <w:rsid w:val="00577E64"/>
    <w:rsid w:val="0058025C"/>
    <w:rsid w:val="00581B53"/>
    <w:rsid w:val="00582289"/>
    <w:rsid w:val="005828AD"/>
    <w:rsid w:val="00582965"/>
    <w:rsid w:val="00582B7A"/>
    <w:rsid w:val="00582D97"/>
    <w:rsid w:val="00582F89"/>
    <w:rsid w:val="00584370"/>
    <w:rsid w:val="00584763"/>
    <w:rsid w:val="005849AC"/>
    <w:rsid w:val="00584B50"/>
    <w:rsid w:val="0058586A"/>
    <w:rsid w:val="00586674"/>
    <w:rsid w:val="00586731"/>
    <w:rsid w:val="005867CD"/>
    <w:rsid w:val="00586949"/>
    <w:rsid w:val="00586DC3"/>
    <w:rsid w:val="00587926"/>
    <w:rsid w:val="00590827"/>
    <w:rsid w:val="005917A3"/>
    <w:rsid w:val="00591D9A"/>
    <w:rsid w:val="005921BB"/>
    <w:rsid w:val="0059278B"/>
    <w:rsid w:val="0059353E"/>
    <w:rsid w:val="00595153"/>
    <w:rsid w:val="00595397"/>
    <w:rsid w:val="005954F9"/>
    <w:rsid w:val="005955DD"/>
    <w:rsid w:val="00595601"/>
    <w:rsid w:val="005971DF"/>
    <w:rsid w:val="00597281"/>
    <w:rsid w:val="00597751"/>
    <w:rsid w:val="00597BF8"/>
    <w:rsid w:val="005A0776"/>
    <w:rsid w:val="005A083F"/>
    <w:rsid w:val="005A0E07"/>
    <w:rsid w:val="005A115F"/>
    <w:rsid w:val="005A1525"/>
    <w:rsid w:val="005A2101"/>
    <w:rsid w:val="005A336A"/>
    <w:rsid w:val="005A4189"/>
    <w:rsid w:val="005A4278"/>
    <w:rsid w:val="005A5523"/>
    <w:rsid w:val="005A62AB"/>
    <w:rsid w:val="005A63E2"/>
    <w:rsid w:val="005A6499"/>
    <w:rsid w:val="005A6FF8"/>
    <w:rsid w:val="005A72C6"/>
    <w:rsid w:val="005A7CD0"/>
    <w:rsid w:val="005B0104"/>
    <w:rsid w:val="005B0399"/>
    <w:rsid w:val="005B0B8E"/>
    <w:rsid w:val="005B2352"/>
    <w:rsid w:val="005B2D9B"/>
    <w:rsid w:val="005B2D9F"/>
    <w:rsid w:val="005B3529"/>
    <w:rsid w:val="005B37B5"/>
    <w:rsid w:val="005B3FE0"/>
    <w:rsid w:val="005B4434"/>
    <w:rsid w:val="005B641A"/>
    <w:rsid w:val="005B66C1"/>
    <w:rsid w:val="005B6754"/>
    <w:rsid w:val="005B6E14"/>
    <w:rsid w:val="005B77F1"/>
    <w:rsid w:val="005C02A6"/>
    <w:rsid w:val="005C0D32"/>
    <w:rsid w:val="005C11F1"/>
    <w:rsid w:val="005C1668"/>
    <w:rsid w:val="005C1E37"/>
    <w:rsid w:val="005C2362"/>
    <w:rsid w:val="005C2D3B"/>
    <w:rsid w:val="005C33F6"/>
    <w:rsid w:val="005C345E"/>
    <w:rsid w:val="005C4655"/>
    <w:rsid w:val="005C493B"/>
    <w:rsid w:val="005C4B16"/>
    <w:rsid w:val="005C589C"/>
    <w:rsid w:val="005C68FC"/>
    <w:rsid w:val="005C6932"/>
    <w:rsid w:val="005C6C84"/>
    <w:rsid w:val="005C6D13"/>
    <w:rsid w:val="005C6FDC"/>
    <w:rsid w:val="005C7839"/>
    <w:rsid w:val="005D01C3"/>
    <w:rsid w:val="005D0354"/>
    <w:rsid w:val="005D03D2"/>
    <w:rsid w:val="005D1214"/>
    <w:rsid w:val="005D136B"/>
    <w:rsid w:val="005D20D7"/>
    <w:rsid w:val="005D268D"/>
    <w:rsid w:val="005D27B2"/>
    <w:rsid w:val="005D280B"/>
    <w:rsid w:val="005D3559"/>
    <w:rsid w:val="005D3F1C"/>
    <w:rsid w:val="005D455D"/>
    <w:rsid w:val="005D4DF3"/>
    <w:rsid w:val="005D4F2D"/>
    <w:rsid w:val="005D73B9"/>
    <w:rsid w:val="005E01CA"/>
    <w:rsid w:val="005E141C"/>
    <w:rsid w:val="005E146F"/>
    <w:rsid w:val="005E1B53"/>
    <w:rsid w:val="005E1C51"/>
    <w:rsid w:val="005E1CF3"/>
    <w:rsid w:val="005E2625"/>
    <w:rsid w:val="005E2C21"/>
    <w:rsid w:val="005E34A5"/>
    <w:rsid w:val="005E36A4"/>
    <w:rsid w:val="005E39A6"/>
    <w:rsid w:val="005E4094"/>
    <w:rsid w:val="005E4260"/>
    <w:rsid w:val="005E4412"/>
    <w:rsid w:val="005E44F7"/>
    <w:rsid w:val="005E47AC"/>
    <w:rsid w:val="005E496D"/>
    <w:rsid w:val="005E543C"/>
    <w:rsid w:val="005E5C9E"/>
    <w:rsid w:val="005E5F08"/>
    <w:rsid w:val="005E6226"/>
    <w:rsid w:val="005E72D5"/>
    <w:rsid w:val="005E7641"/>
    <w:rsid w:val="005E7D0D"/>
    <w:rsid w:val="005E7D7C"/>
    <w:rsid w:val="005F0B47"/>
    <w:rsid w:val="005F0D33"/>
    <w:rsid w:val="005F1073"/>
    <w:rsid w:val="005F10D6"/>
    <w:rsid w:val="005F1225"/>
    <w:rsid w:val="005F129D"/>
    <w:rsid w:val="005F1838"/>
    <w:rsid w:val="005F22E0"/>
    <w:rsid w:val="005F293D"/>
    <w:rsid w:val="005F2B7E"/>
    <w:rsid w:val="005F3C89"/>
    <w:rsid w:val="005F3EAA"/>
    <w:rsid w:val="005F4383"/>
    <w:rsid w:val="005F548F"/>
    <w:rsid w:val="005F56CB"/>
    <w:rsid w:val="005F5850"/>
    <w:rsid w:val="005F6D89"/>
    <w:rsid w:val="005F6F2C"/>
    <w:rsid w:val="005F704D"/>
    <w:rsid w:val="005F7561"/>
    <w:rsid w:val="006001F3"/>
    <w:rsid w:val="0060041F"/>
    <w:rsid w:val="00600505"/>
    <w:rsid w:val="00601B6B"/>
    <w:rsid w:val="006025EA"/>
    <w:rsid w:val="00604885"/>
    <w:rsid w:val="00604C58"/>
    <w:rsid w:val="00605267"/>
    <w:rsid w:val="006055C5"/>
    <w:rsid w:val="00606017"/>
    <w:rsid w:val="006065DC"/>
    <w:rsid w:val="00606972"/>
    <w:rsid w:val="00606B93"/>
    <w:rsid w:val="00606EE4"/>
    <w:rsid w:val="006070D6"/>
    <w:rsid w:val="006072F1"/>
    <w:rsid w:val="0060779B"/>
    <w:rsid w:val="00607BFC"/>
    <w:rsid w:val="00607CA0"/>
    <w:rsid w:val="00610B24"/>
    <w:rsid w:val="00610BE9"/>
    <w:rsid w:val="00610E85"/>
    <w:rsid w:val="006110A1"/>
    <w:rsid w:val="00611284"/>
    <w:rsid w:val="006112C9"/>
    <w:rsid w:val="0061212C"/>
    <w:rsid w:val="00612383"/>
    <w:rsid w:val="0061248E"/>
    <w:rsid w:val="006128EC"/>
    <w:rsid w:val="006131D1"/>
    <w:rsid w:val="00613DE4"/>
    <w:rsid w:val="00613E00"/>
    <w:rsid w:val="006147EF"/>
    <w:rsid w:val="006153A9"/>
    <w:rsid w:val="006158D4"/>
    <w:rsid w:val="006161A6"/>
    <w:rsid w:val="006162FF"/>
    <w:rsid w:val="0061664A"/>
    <w:rsid w:val="006166BE"/>
    <w:rsid w:val="00616DDF"/>
    <w:rsid w:val="00617512"/>
    <w:rsid w:val="006175C2"/>
    <w:rsid w:val="0061765E"/>
    <w:rsid w:val="006179A7"/>
    <w:rsid w:val="00617E7E"/>
    <w:rsid w:val="006200B2"/>
    <w:rsid w:val="00620754"/>
    <w:rsid w:val="00620975"/>
    <w:rsid w:val="00620A4B"/>
    <w:rsid w:val="00620FD9"/>
    <w:rsid w:val="00621246"/>
    <w:rsid w:val="00621BD4"/>
    <w:rsid w:val="006230A7"/>
    <w:rsid w:val="006234A4"/>
    <w:rsid w:val="006235AE"/>
    <w:rsid w:val="006238EB"/>
    <w:rsid w:val="00623BAB"/>
    <w:rsid w:val="00624B5F"/>
    <w:rsid w:val="00624BF2"/>
    <w:rsid w:val="00625043"/>
    <w:rsid w:val="0062509E"/>
    <w:rsid w:val="00625219"/>
    <w:rsid w:val="00625680"/>
    <w:rsid w:val="00625BDF"/>
    <w:rsid w:val="0062623D"/>
    <w:rsid w:val="00626419"/>
    <w:rsid w:val="00626CCC"/>
    <w:rsid w:val="00626E5A"/>
    <w:rsid w:val="006278A9"/>
    <w:rsid w:val="006305C2"/>
    <w:rsid w:val="006307C1"/>
    <w:rsid w:val="00630B3F"/>
    <w:rsid w:val="0063183D"/>
    <w:rsid w:val="006319B7"/>
    <w:rsid w:val="0063334C"/>
    <w:rsid w:val="00633A6F"/>
    <w:rsid w:val="006344BA"/>
    <w:rsid w:val="006348A5"/>
    <w:rsid w:val="00634AA1"/>
    <w:rsid w:val="00635CBA"/>
    <w:rsid w:val="006367EF"/>
    <w:rsid w:val="00636AD1"/>
    <w:rsid w:val="00636BC5"/>
    <w:rsid w:val="0064128D"/>
    <w:rsid w:val="00641421"/>
    <w:rsid w:val="00641555"/>
    <w:rsid w:val="00641B19"/>
    <w:rsid w:val="00642343"/>
    <w:rsid w:val="006428E6"/>
    <w:rsid w:val="00642F3F"/>
    <w:rsid w:val="0064307C"/>
    <w:rsid w:val="006430E7"/>
    <w:rsid w:val="006437B3"/>
    <w:rsid w:val="00643B50"/>
    <w:rsid w:val="006440D8"/>
    <w:rsid w:val="00644D44"/>
    <w:rsid w:val="00644DC4"/>
    <w:rsid w:val="00644ECD"/>
    <w:rsid w:val="006450BE"/>
    <w:rsid w:val="006452CA"/>
    <w:rsid w:val="0064558D"/>
    <w:rsid w:val="006455C7"/>
    <w:rsid w:val="00645FC1"/>
    <w:rsid w:val="006468A9"/>
    <w:rsid w:val="00646EA6"/>
    <w:rsid w:val="00647E10"/>
    <w:rsid w:val="00650567"/>
    <w:rsid w:val="006505FA"/>
    <w:rsid w:val="00650DD2"/>
    <w:rsid w:val="00651082"/>
    <w:rsid w:val="00651116"/>
    <w:rsid w:val="00651376"/>
    <w:rsid w:val="006517EB"/>
    <w:rsid w:val="00651BD6"/>
    <w:rsid w:val="00651F50"/>
    <w:rsid w:val="00652028"/>
    <w:rsid w:val="006520D3"/>
    <w:rsid w:val="006530C5"/>
    <w:rsid w:val="0065385F"/>
    <w:rsid w:val="00653A1E"/>
    <w:rsid w:val="00653CDB"/>
    <w:rsid w:val="0065449D"/>
    <w:rsid w:val="006545B8"/>
    <w:rsid w:val="0065474A"/>
    <w:rsid w:val="00654C63"/>
    <w:rsid w:val="0065583B"/>
    <w:rsid w:val="00655E0D"/>
    <w:rsid w:val="0065699D"/>
    <w:rsid w:val="00656A08"/>
    <w:rsid w:val="00656C54"/>
    <w:rsid w:val="00656F00"/>
    <w:rsid w:val="0065702F"/>
    <w:rsid w:val="006574C5"/>
    <w:rsid w:val="00660216"/>
    <w:rsid w:val="00660756"/>
    <w:rsid w:val="006607D6"/>
    <w:rsid w:val="006608ED"/>
    <w:rsid w:val="006609AA"/>
    <w:rsid w:val="00661F91"/>
    <w:rsid w:val="006623B5"/>
    <w:rsid w:val="00662563"/>
    <w:rsid w:val="00662C76"/>
    <w:rsid w:val="00663C42"/>
    <w:rsid w:val="0066560A"/>
    <w:rsid w:val="00665EAD"/>
    <w:rsid w:val="00666054"/>
    <w:rsid w:val="00666819"/>
    <w:rsid w:val="00667906"/>
    <w:rsid w:val="00667DD1"/>
    <w:rsid w:val="00667E3E"/>
    <w:rsid w:val="00670BD2"/>
    <w:rsid w:val="00671328"/>
    <w:rsid w:val="00671BE9"/>
    <w:rsid w:val="00672173"/>
    <w:rsid w:val="006726D5"/>
    <w:rsid w:val="0067281A"/>
    <w:rsid w:val="00672D01"/>
    <w:rsid w:val="006731AC"/>
    <w:rsid w:val="0067368B"/>
    <w:rsid w:val="006737EE"/>
    <w:rsid w:val="00673A1E"/>
    <w:rsid w:val="00673AA6"/>
    <w:rsid w:val="00673B50"/>
    <w:rsid w:val="0067441A"/>
    <w:rsid w:val="00676339"/>
    <w:rsid w:val="0067653B"/>
    <w:rsid w:val="00676E30"/>
    <w:rsid w:val="00677177"/>
    <w:rsid w:val="00677362"/>
    <w:rsid w:val="006775E8"/>
    <w:rsid w:val="00677CB3"/>
    <w:rsid w:val="00681509"/>
    <w:rsid w:val="00682759"/>
    <w:rsid w:val="00682ABC"/>
    <w:rsid w:val="006836AC"/>
    <w:rsid w:val="006844C1"/>
    <w:rsid w:val="006854AC"/>
    <w:rsid w:val="00685E4A"/>
    <w:rsid w:val="0068777C"/>
    <w:rsid w:val="006877F8"/>
    <w:rsid w:val="00687A77"/>
    <w:rsid w:val="00690C1B"/>
    <w:rsid w:val="00690D3A"/>
    <w:rsid w:val="00691110"/>
    <w:rsid w:val="00691A4C"/>
    <w:rsid w:val="0069304B"/>
    <w:rsid w:val="006931CA"/>
    <w:rsid w:val="006938B3"/>
    <w:rsid w:val="00694FE3"/>
    <w:rsid w:val="0069529C"/>
    <w:rsid w:val="006954DD"/>
    <w:rsid w:val="00695608"/>
    <w:rsid w:val="0069587B"/>
    <w:rsid w:val="00695938"/>
    <w:rsid w:val="006959F0"/>
    <w:rsid w:val="0069687F"/>
    <w:rsid w:val="00696ABB"/>
    <w:rsid w:val="00696EF2"/>
    <w:rsid w:val="00697093"/>
    <w:rsid w:val="006971A8"/>
    <w:rsid w:val="00697F64"/>
    <w:rsid w:val="006A074B"/>
    <w:rsid w:val="006A0843"/>
    <w:rsid w:val="006A0D33"/>
    <w:rsid w:val="006A0E35"/>
    <w:rsid w:val="006A106D"/>
    <w:rsid w:val="006A111D"/>
    <w:rsid w:val="006A1902"/>
    <w:rsid w:val="006A1F31"/>
    <w:rsid w:val="006A2430"/>
    <w:rsid w:val="006A24D5"/>
    <w:rsid w:val="006A2948"/>
    <w:rsid w:val="006A2C78"/>
    <w:rsid w:val="006A38D5"/>
    <w:rsid w:val="006A3C27"/>
    <w:rsid w:val="006A3FD6"/>
    <w:rsid w:val="006A3FF8"/>
    <w:rsid w:val="006A423A"/>
    <w:rsid w:val="006A48C6"/>
    <w:rsid w:val="006A4A3E"/>
    <w:rsid w:val="006A4B3A"/>
    <w:rsid w:val="006A4C44"/>
    <w:rsid w:val="006A73B2"/>
    <w:rsid w:val="006B0023"/>
    <w:rsid w:val="006B0C0C"/>
    <w:rsid w:val="006B0CE1"/>
    <w:rsid w:val="006B15F7"/>
    <w:rsid w:val="006B2ADE"/>
    <w:rsid w:val="006B32DB"/>
    <w:rsid w:val="006B3FCD"/>
    <w:rsid w:val="006B54EA"/>
    <w:rsid w:val="006B5873"/>
    <w:rsid w:val="006B5B13"/>
    <w:rsid w:val="006B6240"/>
    <w:rsid w:val="006B665F"/>
    <w:rsid w:val="006C1C26"/>
    <w:rsid w:val="006C206A"/>
    <w:rsid w:val="006C3A8A"/>
    <w:rsid w:val="006C3FBB"/>
    <w:rsid w:val="006C40D4"/>
    <w:rsid w:val="006C51A3"/>
    <w:rsid w:val="006C5446"/>
    <w:rsid w:val="006C5729"/>
    <w:rsid w:val="006C5F17"/>
    <w:rsid w:val="006C6C32"/>
    <w:rsid w:val="006C723C"/>
    <w:rsid w:val="006D03F8"/>
    <w:rsid w:val="006D04C4"/>
    <w:rsid w:val="006D0A64"/>
    <w:rsid w:val="006D0E22"/>
    <w:rsid w:val="006D217D"/>
    <w:rsid w:val="006D2655"/>
    <w:rsid w:val="006D2695"/>
    <w:rsid w:val="006D4564"/>
    <w:rsid w:val="006D4AEB"/>
    <w:rsid w:val="006D4EE2"/>
    <w:rsid w:val="006D586E"/>
    <w:rsid w:val="006D5A03"/>
    <w:rsid w:val="006D5E0D"/>
    <w:rsid w:val="006D61BC"/>
    <w:rsid w:val="006D687A"/>
    <w:rsid w:val="006D6E5F"/>
    <w:rsid w:val="006D72F9"/>
    <w:rsid w:val="006D732E"/>
    <w:rsid w:val="006D74D4"/>
    <w:rsid w:val="006D7C00"/>
    <w:rsid w:val="006E1052"/>
    <w:rsid w:val="006E1775"/>
    <w:rsid w:val="006E1A2B"/>
    <w:rsid w:val="006E1A4A"/>
    <w:rsid w:val="006E213B"/>
    <w:rsid w:val="006E23ED"/>
    <w:rsid w:val="006E2840"/>
    <w:rsid w:val="006E28FD"/>
    <w:rsid w:val="006E2E92"/>
    <w:rsid w:val="006E3537"/>
    <w:rsid w:val="006E3A9D"/>
    <w:rsid w:val="006E3BBE"/>
    <w:rsid w:val="006E4AF4"/>
    <w:rsid w:val="006E5355"/>
    <w:rsid w:val="006E5F59"/>
    <w:rsid w:val="006E6EAD"/>
    <w:rsid w:val="006E76E9"/>
    <w:rsid w:val="006E787E"/>
    <w:rsid w:val="006F0412"/>
    <w:rsid w:val="006F0D26"/>
    <w:rsid w:val="006F0F0A"/>
    <w:rsid w:val="006F0FFD"/>
    <w:rsid w:val="006F1DAA"/>
    <w:rsid w:val="006F2355"/>
    <w:rsid w:val="006F2943"/>
    <w:rsid w:val="006F29CE"/>
    <w:rsid w:val="006F35CE"/>
    <w:rsid w:val="006F3E46"/>
    <w:rsid w:val="006F4B9F"/>
    <w:rsid w:val="006F53C1"/>
    <w:rsid w:val="006F5540"/>
    <w:rsid w:val="006F55B6"/>
    <w:rsid w:val="006F55BB"/>
    <w:rsid w:val="006F593C"/>
    <w:rsid w:val="006F5F42"/>
    <w:rsid w:val="006F70CD"/>
    <w:rsid w:val="006F7D98"/>
    <w:rsid w:val="0070002D"/>
    <w:rsid w:val="0070006E"/>
    <w:rsid w:val="007007FB"/>
    <w:rsid w:val="00700F13"/>
    <w:rsid w:val="0070170E"/>
    <w:rsid w:val="00701D00"/>
    <w:rsid w:val="0070214D"/>
    <w:rsid w:val="007021A3"/>
    <w:rsid w:val="00702AAA"/>
    <w:rsid w:val="0070331A"/>
    <w:rsid w:val="00703ADA"/>
    <w:rsid w:val="00703B61"/>
    <w:rsid w:val="00704E04"/>
    <w:rsid w:val="00705492"/>
    <w:rsid w:val="00705517"/>
    <w:rsid w:val="00705B08"/>
    <w:rsid w:val="0070627E"/>
    <w:rsid w:val="007066E4"/>
    <w:rsid w:val="00706E64"/>
    <w:rsid w:val="00707293"/>
    <w:rsid w:val="00707441"/>
    <w:rsid w:val="007076C2"/>
    <w:rsid w:val="00710028"/>
    <w:rsid w:val="00711129"/>
    <w:rsid w:val="00712888"/>
    <w:rsid w:val="0071319A"/>
    <w:rsid w:val="00713767"/>
    <w:rsid w:val="00713AB3"/>
    <w:rsid w:val="00713F73"/>
    <w:rsid w:val="00714F00"/>
    <w:rsid w:val="00715354"/>
    <w:rsid w:val="00715F39"/>
    <w:rsid w:val="00716907"/>
    <w:rsid w:val="0071734A"/>
    <w:rsid w:val="007175EA"/>
    <w:rsid w:val="0071798C"/>
    <w:rsid w:val="00720184"/>
    <w:rsid w:val="007206B3"/>
    <w:rsid w:val="00720E0C"/>
    <w:rsid w:val="00720E3D"/>
    <w:rsid w:val="007221BE"/>
    <w:rsid w:val="00723511"/>
    <w:rsid w:val="007235BB"/>
    <w:rsid w:val="00723A7E"/>
    <w:rsid w:val="00723CE4"/>
    <w:rsid w:val="00724227"/>
    <w:rsid w:val="00725931"/>
    <w:rsid w:val="00725C66"/>
    <w:rsid w:val="007269AD"/>
    <w:rsid w:val="00726C4A"/>
    <w:rsid w:val="00726EF3"/>
    <w:rsid w:val="00726F35"/>
    <w:rsid w:val="007274FB"/>
    <w:rsid w:val="00727B80"/>
    <w:rsid w:val="00727EA4"/>
    <w:rsid w:val="007306C7"/>
    <w:rsid w:val="00731547"/>
    <w:rsid w:val="007323C4"/>
    <w:rsid w:val="00732689"/>
    <w:rsid w:val="007326A9"/>
    <w:rsid w:val="007330E8"/>
    <w:rsid w:val="007332BC"/>
    <w:rsid w:val="00733B1A"/>
    <w:rsid w:val="00735442"/>
    <w:rsid w:val="0073547E"/>
    <w:rsid w:val="0073610E"/>
    <w:rsid w:val="00736412"/>
    <w:rsid w:val="007366A4"/>
    <w:rsid w:val="0073720C"/>
    <w:rsid w:val="00737E86"/>
    <w:rsid w:val="0074014A"/>
    <w:rsid w:val="00740B29"/>
    <w:rsid w:val="00740C25"/>
    <w:rsid w:val="007418D0"/>
    <w:rsid w:val="00741FE3"/>
    <w:rsid w:val="007425BE"/>
    <w:rsid w:val="00742AF4"/>
    <w:rsid w:val="00742D12"/>
    <w:rsid w:val="007436DE"/>
    <w:rsid w:val="007440D2"/>
    <w:rsid w:val="0074467A"/>
    <w:rsid w:val="00744DB4"/>
    <w:rsid w:val="00745671"/>
    <w:rsid w:val="00745749"/>
    <w:rsid w:val="007461F9"/>
    <w:rsid w:val="00746B36"/>
    <w:rsid w:val="0074711E"/>
    <w:rsid w:val="00747446"/>
    <w:rsid w:val="00747F2A"/>
    <w:rsid w:val="007502F3"/>
    <w:rsid w:val="007504A5"/>
    <w:rsid w:val="00750595"/>
    <w:rsid w:val="0075079F"/>
    <w:rsid w:val="00751005"/>
    <w:rsid w:val="00751A40"/>
    <w:rsid w:val="00752A2E"/>
    <w:rsid w:val="00754515"/>
    <w:rsid w:val="0075477B"/>
    <w:rsid w:val="0075513F"/>
    <w:rsid w:val="007551BA"/>
    <w:rsid w:val="00755530"/>
    <w:rsid w:val="00755A43"/>
    <w:rsid w:val="00756239"/>
    <w:rsid w:val="0075721F"/>
    <w:rsid w:val="00757D95"/>
    <w:rsid w:val="00760AAC"/>
    <w:rsid w:val="00760B2B"/>
    <w:rsid w:val="00760DB5"/>
    <w:rsid w:val="00760EA5"/>
    <w:rsid w:val="00761800"/>
    <w:rsid w:val="00761CEE"/>
    <w:rsid w:val="007621F9"/>
    <w:rsid w:val="00762AE1"/>
    <w:rsid w:val="00762C55"/>
    <w:rsid w:val="00762E7F"/>
    <w:rsid w:val="00762FA6"/>
    <w:rsid w:val="00763692"/>
    <w:rsid w:val="00763AC3"/>
    <w:rsid w:val="00763BE0"/>
    <w:rsid w:val="00764C93"/>
    <w:rsid w:val="00765034"/>
    <w:rsid w:val="00765039"/>
    <w:rsid w:val="00765A55"/>
    <w:rsid w:val="00766C9F"/>
    <w:rsid w:val="00767B9B"/>
    <w:rsid w:val="00767BAD"/>
    <w:rsid w:val="00767C33"/>
    <w:rsid w:val="00767E2C"/>
    <w:rsid w:val="0077020A"/>
    <w:rsid w:val="00770E4D"/>
    <w:rsid w:val="00770E4F"/>
    <w:rsid w:val="00771C6C"/>
    <w:rsid w:val="00772F9A"/>
    <w:rsid w:val="00773417"/>
    <w:rsid w:val="00773504"/>
    <w:rsid w:val="00773632"/>
    <w:rsid w:val="00773990"/>
    <w:rsid w:val="00774006"/>
    <w:rsid w:val="00774A71"/>
    <w:rsid w:val="00774EF8"/>
    <w:rsid w:val="007754C5"/>
    <w:rsid w:val="0077667F"/>
    <w:rsid w:val="00776FDB"/>
    <w:rsid w:val="00777433"/>
    <w:rsid w:val="0077786D"/>
    <w:rsid w:val="00777A8D"/>
    <w:rsid w:val="00780160"/>
    <w:rsid w:val="00780237"/>
    <w:rsid w:val="00782AE3"/>
    <w:rsid w:val="00783825"/>
    <w:rsid w:val="00784192"/>
    <w:rsid w:val="00784619"/>
    <w:rsid w:val="00784728"/>
    <w:rsid w:val="00784815"/>
    <w:rsid w:val="00784DC3"/>
    <w:rsid w:val="00785F2C"/>
    <w:rsid w:val="00786332"/>
    <w:rsid w:val="00786741"/>
    <w:rsid w:val="00786D76"/>
    <w:rsid w:val="00786DFF"/>
    <w:rsid w:val="007871BF"/>
    <w:rsid w:val="00787309"/>
    <w:rsid w:val="00791913"/>
    <w:rsid w:val="00791ACA"/>
    <w:rsid w:val="00791C0C"/>
    <w:rsid w:val="00792C8E"/>
    <w:rsid w:val="007935B0"/>
    <w:rsid w:val="007935DA"/>
    <w:rsid w:val="00793A03"/>
    <w:rsid w:val="00793C23"/>
    <w:rsid w:val="00793CB1"/>
    <w:rsid w:val="00794490"/>
    <w:rsid w:val="00794BC8"/>
    <w:rsid w:val="00794D2C"/>
    <w:rsid w:val="00794F89"/>
    <w:rsid w:val="007954CA"/>
    <w:rsid w:val="00795AF9"/>
    <w:rsid w:val="00796648"/>
    <w:rsid w:val="00797001"/>
    <w:rsid w:val="007973E1"/>
    <w:rsid w:val="00797479"/>
    <w:rsid w:val="007A0054"/>
    <w:rsid w:val="007A01FC"/>
    <w:rsid w:val="007A0D54"/>
    <w:rsid w:val="007A0DB6"/>
    <w:rsid w:val="007A11B0"/>
    <w:rsid w:val="007A1D21"/>
    <w:rsid w:val="007A1DE6"/>
    <w:rsid w:val="007A20B2"/>
    <w:rsid w:val="007A2D3D"/>
    <w:rsid w:val="007A2FB4"/>
    <w:rsid w:val="007A330B"/>
    <w:rsid w:val="007A3349"/>
    <w:rsid w:val="007A35D4"/>
    <w:rsid w:val="007A40A1"/>
    <w:rsid w:val="007A4127"/>
    <w:rsid w:val="007A43A6"/>
    <w:rsid w:val="007A4869"/>
    <w:rsid w:val="007A4EB5"/>
    <w:rsid w:val="007A4F24"/>
    <w:rsid w:val="007A533D"/>
    <w:rsid w:val="007A53AC"/>
    <w:rsid w:val="007A5C58"/>
    <w:rsid w:val="007A5CB1"/>
    <w:rsid w:val="007A6435"/>
    <w:rsid w:val="007A6567"/>
    <w:rsid w:val="007A6C09"/>
    <w:rsid w:val="007A7470"/>
    <w:rsid w:val="007A7570"/>
    <w:rsid w:val="007A76BD"/>
    <w:rsid w:val="007A7BAD"/>
    <w:rsid w:val="007B03E0"/>
    <w:rsid w:val="007B0456"/>
    <w:rsid w:val="007B0C2E"/>
    <w:rsid w:val="007B1250"/>
    <w:rsid w:val="007B1451"/>
    <w:rsid w:val="007B171D"/>
    <w:rsid w:val="007B17D6"/>
    <w:rsid w:val="007B1ACC"/>
    <w:rsid w:val="007B295B"/>
    <w:rsid w:val="007B2C1C"/>
    <w:rsid w:val="007B3170"/>
    <w:rsid w:val="007B377F"/>
    <w:rsid w:val="007B41E7"/>
    <w:rsid w:val="007B4388"/>
    <w:rsid w:val="007B47AB"/>
    <w:rsid w:val="007B5DDB"/>
    <w:rsid w:val="007B6611"/>
    <w:rsid w:val="007B6DE8"/>
    <w:rsid w:val="007B79E3"/>
    <w:rsid w:val="007C025B"/>
    <w:rsid w:val="007C0B94"/>
    <w:rsid w:val="007C22BB"/>
    <w:rsid w:val="007C2361"/>
    <w:rsid w:val="007C24E3"/>
    <w:rsid w:val="007C2746"/>
    <w:rsid w:val="007C294E"/>
    <w:rsid w:val="007C2969"/>
    <w:rsid w:val="007C3940"/>
    <w:rsid w:val="007C452A"/>
    <w:rsid w:val="007C474A"/>
    <w:rsid w:val="007C4965"/>
    <w:rsid w:val="007C50F1"/>
    <w:rsid w:val="007C651F"/>
    <w:rsid w:val="007C6A0A"/>
    <w:rsid w:val="007C6B49"/>
    <w:rsid w:val="007C6BDE"/>
    <w:rsid w:val="007C702D"/>
    <w:rsid w:val="007C7254"/>
    <w:rsid w:val="007C75EB"/>
    <w:rsid w:val="007C7721"/>
    <w:rsid w:val="007C7A4A"/>
    <w:rsid w:val="007D18FB"/>
    <w:rsid w:val="007D19D9"/>
    <w:rsid w:val="007D1F75"/>
    <w:rsid w:val="007D1FEC"/>
    <w:rsid w:val="007D35C9"/>
    <w:rsid w:val="007D4142"/>
    <w:rsid w:val="007D419F"/>
    <w:rsid w:val="007D43E1"/>
    <w:rsid w:val="007D4CAE"/>
    <w:rsid w:val="007D525B"/>
    <w:rsid w:val="007D5B77"/>
    <w:rsid w:val="007D5DF8"/>
    <w:rsid w:val="007D6373"/>
    <w:rsid w:val="007D70A6"/>
    <w:rsid w:val="007D786F"/>
    <w:rsid w:val="007D79C2"/>
    <w:rsid w:val="007E013B"/>
    <w:rsid w:val="007E1002"/>
    <w:rsid w:val="007E197E"/>
    <w:rsid w:val="007E1EC5"/>
    <w:rsid w:val="007E348F"/>
    <w:rsid w:val="007E3977"/>
    <w:rsid w:val="007E3EE8"/>
    <w:rsid w:val="007E4548"/>
    <w:rsid w:val="007E4C1D"/>
    <w:rsid w:val="007E4F9F"/>
    <w:rsid w:val="007E5A58"/>
    <w:rsid w:val="007E6556"/>
    <w:rsid w:val="007E6682"/>
    <w:rsid w:val="007E70ED"/>
    <w:rsid w:val="007F09E7"/>
    <w:rsid w:val="007F1080"/>
    <w:rsid w:val="007F11A3"/>
    <w:rsid w:val="007F1F4B"/>
    <w:rsid w:val="007F2462"/>
    <w:rsid w:val="007F25B8"/>
    <w:rsid w:val="007F34A6"/>
    <w:rsid w:val="007F3A78"/>
    <w:rsid w:val="007F3C90"/>
    <w:rsid w:val="007F4800"/>
    <w:rsid w:val="007F5AED"/>
    <w:rsid w:val="007F5CE5"/>
    <w:rsid w:val="007F62DD"/>
    <w:rsid w:val="007F6E4A"/>
    <w:rsid w:val="007F6EFC"/>
    <w:rsid w:val="007F7205"/>
    <w:rsid w:val="008004FE"/>
    <w:rsid w:val="00800881"/>
    <w:rsid w:val="00800ED0"/>
    <w:rsid w:val="00801736"/>
    <w:rsid w:val="008018DF"/>
    <w:rsid w:val="00801DD3"/>
    <w:rsid w:val="00802AFE"/>
    <w:rsid w:val="00803022"/>
    <w:rsid w:val="00803564"/>
    <w:rsid w:val="008040FA"/>
    <w:rsid w:val="00804B4B"/>
    <w:rsid w:val="00805336"/>
    <w:rsid w:val="00805434"/>
    <w:rsid w:val="00805C19"/>
    <w:rsid w:val="00805F05"/>
    <w:rsid w:val="00807070"/>
    <w:rsid w:val="00807BCD"/>
    <w:rsid w:val="00807EA5"/>
    <w:rsid w:val="00810522"/>
    <w:rsid w:val="00810548"/>
    <w:rsid w:val="008114BA"/>
    <w:rsid w:val="00811874"/>
    <w:rsid w:val="00811B4B"/>
    <w:rsid w:val="00812290"/>
    <w:rsid w:val="0081233E"/>
    <w:rsid w:val="0081266E"/>
    <w:rsid w:val="00812687"/>
    <w:rsid w:val="008131C7"/>
    <w:rsid w:val="008136DA"/>
    <w:rsid w:val="00813815"/>
    <w:rsid w:val="008139D3"/>
    <w:rsid w:val="0081480F"/>
    <w:rsid w:val="00815D43"/>
    <w:rsid w:val="008164D3"/>
    <w:rsid w:val="0081674B"/>
    <w:rsid w:val="008209DE"/>
    <w:rsid w:val="00821ACE"/>
    <w:rsid w:val="00821B99"/>
    <w:rsid w:val="00821E79"/>
    <w:rsid w:val="008223FD"/>
    <w:rsid w:val="00823900"/>
    <w:rsid w:val="0082392D"/>
    <w:rsid w:val="00823AE5"/>
    <w:rsid w:val="00823AEB"/>
    <w:rsid w:val="00823BF0"/>
    <w:rsid w:val="00825957"/>
    <w:rsid w:val="008260E3"/>
    <w:rsid w:val="008267C2"/>
    <w:rsid w:val="00826F51"/>
    <w:rsid w:val="008270D6"/>
    <w:rsid w:val="008275AA"/>
    <w:rsid w:val="00827A68"/>
    <w:rsid w:val="00827BEC"/>
    <w:rsid w:val="00830868"/>
    <w:rsid w:val="00831369"/>
    <w:rsid w:val="00831A23"/>
    <w:rsid w:val="00832802"/>
    <w:rsid w:val="0083309B"/>
    <w:rsid w:val="00833AC9"/>
    <w:rsid w:val="00833E9E"/>
    <w:rsid w:val="0083412E"/>
    <w:rsid w:val="00834397"/>
    <w:rsid w:val="00834447"/>
    <w:rsid w:val="00834808"/>
    <w:rsid w:val="00834C7D"/>
    <w:rsid w:val="00834FA5"/>
    <w:rsid w:val="00835789"/>
    <w:rsid w:val="008358D8"/>
    <w:rsid w:val="008367C5"/>
    <w:rsid w:val="00836F0A"/>
    <w:rsid w:val="0083718E"/>
    <w:rsid w:val="00837202"/>
    <w:rsid w:val="00837445"/>
    <w:rsid w:val="00837816"/>
    <w:rsid w:val="00841E15"/>
    <w:rsid w:val="00841FEB"/>
    <w:rsid w:val="00842400"/>
    <w:rsid w:val="00842498"/>
    <w:rsid w:val="00842890"/>
    <w:rsid w:val="00842A6D"/>
    <w:rsid w:val="00843337"/>
    <w:rsid w:val="008434BD"/>
    <w:rsid w:val="0084367E"/>
    <w:rsid w:val="008445C0"/>
    <w:rsid w:val="00844761"/>
    <w:rsid w:val="00844A00"/>
    <w:rsid w:val="0084564D"/>
    <w:rsid w:val="00845894"/>
    <w:rsid w:val="00845B74"/>
    <w:rsid w:val="0084655D"/>
    <w:rsid w:val="00846B33"/>
    <w:rsid w:val="00846C00"/>
    <w:rsid w:val="008475BC"/>
    <w:rsid w:val="0084774D"/>
    <w:rsid w:val="00847772"/>
    <w:rsid w:val="0084796A"/>
    <w:rsid w:val="00847C21"/>
    <w:rsid w:val="008517FB"/>
    <w:rsid w:val="0085377D"/>
    <w:rsid w:val="00854AE0"/>
    <w:rsid w:val="008551BF"/>
    <w:rsid w:val="008552A2"/>
    <w:rsid w:val="008555BB"/>
    <w:rsid w:val="00855A43"/>
    <w:rsid w:val="00855C0C"/>
    <w:rsid w:val="00855CBC"/>
    <w:rsid w:val="00855DCC"/>
    <w:rsid w:val="00856720"/>
    <w:rsid w:val="008572B9"/>
    <w:rsid w:val="008573A1"/>
    <w:rsid w:val="008607A3"/>
    <w:rsid w:val="00860A04"/>
    <w:rsid w:val="00860EC3"/>
    <w:rsid w:val="008615BD"/>
    <w:rsid w:val="00862182"/>
    <w:rsid w:val="0086228C"/>
    <w:rsid w:val="00862B02"/>
    <w:rsid w:val="00863B0A"/>
    <w:rsid w:val="00863DFD"/>
    <w:rsid w:val="0086406D"/>
    <w:rsid w:val="0086406E"/>
    <w:rsid w:val="00865816"/>
    <w:rsid w:val="00865BFA"/>
    <w:rsid w:val="00865D99"/>
    <w:rsid w:val="00866C86"/>
    <w:rsid w:val="008671D8"/>
    <w:rsid w:val="008672E5"/>
    <w:rsid w:val="0087045C"/>
    <w:rsid w:val="008704DF"/>
    <w:rsid w:val="00870AD3"/>
    <w:rsid w:val="00870E4F"/>
    <w:rsid w:val="00871392"/>
    <w:rsid w:val="008716F5"/>
    <w:rsid w:val="008718EA"/>
    <w:rsid w:val="0087196E"/>
    <w:rsid w:val="008720C9"/>
    <w:rsid w:val="00872DF5"/>
    <w:rsid w:val="008735A5"/>
    <w:rsid w:val="00873600"/>
    <w:rsid w:val="00873913"/>
    <w:rsid w:val="00873959"/>
    <w:rsid w:val="00873C16"/>
    <w:rsid w:val="008740C7"/>
    <w:rsid w:val="00874876"/>
    <w:rsid w:val="00874F5D"/>
    <w:rsid w:val="00875302"/>
    <w:rsid w:val="00875E99"/>
    <w:rsid w:val="008764E8"/>
    <w:rsid w:val="00876918"/>
    <w:rsid w:val="00876BE9"/>
    <w:rsid w:val="00877372"/>
    <w:rsid w:val="00877413"/>
    <w:rsid w:val="0087760D"/>
    <w:rsid w:val="0087786F"/>
    <w:rsid w:val="00877B7A"/>
    <w:rsid w:val="00877C0D"/>
    <w:rsid w:val="00881141"/>
    <w:rsid w:val="008814A9"/>
    <w:rsid w:val="008816A8"/>
    <w:rsid w:val="00881739"/>
    <w:rsid w:val="0088182E"/>
    <w:rsid w:val="00881865"/>
    <w:rsid w:val="00882864"/>
    <w:rsid w:val="008829BB"/>
    <w:rsid w:val="008841B3"/>
    <w:rsid w:val="00884A4D"/>
    <w:rsid w:val="00884DC6"/>
    <w:rsid w:val="008851F4"/>
    <w:rsid w:val="0088564A"/>
    <w:rsid w:val="00885DCB"/>
    <w:rsid w:val="00886EF1"/>
    <w:rsid w:val="00887B00"/>
    <w:rsid w:val="00890755"/>
    <w:rsid w:val="0089087F"/>
    <w:rsid w:val="008910CE"/>
    <w:rsid w:val="00891984"/>
    <w:rsid w:val="00891B3E"/>
    <w:rsid w:val="00891E14"/>
    <w:rsid w:val="008921B2"/>
    <w:rsid w:val="008921EF"/>
    <w:rsid w:val="008923ED"/>
    <w:rsid w:val="00892715"/>
    <w:rsid w:val="00892DE6"/>
    <w:rsid w:val="00893285"/>
    <w:rsid w:val="00893685"/>
    <w:rsid w:val="008947C5"/>
    <w:rsid w:val="00894D83"/>
    <w:rsid w:val="00894DA8"/>
    <w:rsid w:val="008955B6"/>
    <w:rsid w:val="00895EE3"/>
    <w:rsid w:val="00896BA4"/>
    <w:rsid w:val="008972EE"/>
    <w:rsid w:val="008973CA"/>
    <w:rsid w:val="00897855"/>
    <w:rsid w:val="008A00FA"/>
    <w:rsid w:val="008A0518"/>
    <w:rsid w:val="008A17F8"/>
    <w:rsid w:val="008A2461"/>
    <w:rsid w:val="008A3074"/>
    <w:rsid w:val="008A39F1"/>
    <w:rsid w:val="008A4306"/>
    <w:rsid w:val="008A4571"/>
    <w:rsid w:val="008A53EF"/>
    <w:rsid w:val="008A63C0"/>
    <w:rsid w:val="008A64A2"/>
    <w:rsid w:val="008A69F7"/>
    <w:rsid w:val="008A6EC3"/>
    <w:rsid w:val="008B16F8"/>
    <w:rsid w:val="008B18A2"/>
    <w:rsid w:val="008B275A"/>
    <w:rsid w:val="008B283E"/>
    <w:rsid w:val="008B2A1A"/>
    <w:rsid w:val="008B2D66"/>
    <w:rsid w:val="008B2E35"/>
    <w:rsid w:val="008B2EF3"/>
    <w:rsid w:val="008B34EB"/>
    <w:rsid w:val="008B3A28"/>
    <w:rsid w:val="008B3D74"/>
    <w:rsid w:val="008B3E6C"/>
    <w:rsid w:val="008B4773"/>
    <w:rsid w:val="008B5436"/>
    <w:rsid w:val="008B58EB"/>
    <w:rsid w:val="008B5BD2"/>
    <w:rsid w:val="008B6C34"/>
    <w:rsid w:val="008B7289"/>
    <w:rsid w:val="008B751E"/>
    <w:rsid w:val="008C014C"/>
    <w:rsid w:val="008C025D"/>
    <w:rsid w:val="008C09C9"/>
    <w:rsid w:val="008C1528"/>
    <w:rsid w:val="008C17F0"/>
    <w:rsid w:val="008C2126"/>
    <w:rsid w:val="008C287E"/>
    <w:rsid w:val="008C31DD"/>
    <w:rsid w:val="008C376E"/>
    <w:rsid w:val="008C3A70"/>
    <w:rsid w:val="008C3B9C"/>
    <w:rsid w:val="008C4577"/>
    <w:rsid w:val="008C4DE2"/>
    <w:rsid w:val="008C4FC5"/>
    <w:rsid w:val="008C53E8"/>
    <w:rsid w:val="008C5EA7"/>
    <w:rsid w:val="008C7023"/>
    <w:rsid w:val="008C7080"/>
    <w:rsid w:val="008D070E"/>
    <w:rsid w:val="008D251F"/>
    <w:rsid w:val="008D2909"/>
    <w:rsid w:val="008D296B"/>
    <w:rsid w:val="008D31CD"/>
    <w:rsid w:val="008D31DD"/>
    <w:rsid w:val="008D340D"/>
    <w:rsid w:val="008D4343"/>
    <w:rsid w:val="008D46FD"/>
    <w:rsid w:val="008D4847"/>
    <w:rsid w:val="008D7189"/>
    <w:rsid w:val="008D720F"/>
    <w:rsid w:val="008D74BA"/>
    <w:rsid w:val="008E111E"/>
    <w:rsid w:val="008E122B"/>
    <w:rsid w:val="008E13EC"/>
    <w:rsid w:val="008E1847"/>
    <w:rsid w:val="008E1F5A"/>
    <w:rsid w:val="008E219A"/>
    <w:rsid w:val="008E30A8"/>
    <w:rsid w:val="008E32DB"/>
    <w:rsid w:val="008E332D"/>
    <w:rsid w:val="008E355B"/>
    <w:rsid w:val="008E3F57"/>
    <w:rsid w:val="008E4472"/>
    <w:rsid w:val="008E4A01"/>
    <w:rsid w:val="008E53F8"/>
    <w:rsid w:val="008E5F38"/>
    <w:rsid w:val="008E730E"/>
    <w:rsid w:val="008E7938"/>
    <w:rsid w:val="008E795C"/>
    <w:rsid w:val="008E7B1F"/>
    <w:rsid w:val="008F005A"/>
    <w:rsid w:val="008F01E9"/>
    <w:rsid w:val="008F1A69"/>
    <w:rsid w:val="008F22F3"/>
    <w:rsid w:val="008F2BEA"/>
    <w:rsid w:val="008F2DCB"/>
    <w:rsid w:val="008F3BA9"/>
    <w:rsid w:val="008F3D66"/>
    <w:rsid w:val="008F4884"/>
    <w:rsid w:val="008F48C1"/>
    <w:rsid w:val="008F5639"/>
    <w:rsid w:val="008F57CA"/>
    <w:rsid w:val="008F5D04"/>
    <w:rsid w:val="008F6BD7"/>
    <w:rsid w:val="008F7427"/>
    <w:rsid w:val="008F7773"/>
    <w:rsid w:val="008F7995"/>
    <w:rsid w:val="00900986"/>
    <w:rsid w:val="00900A40"/>
    <w:rsid w:val="00900AF4"/>
    <w:rsid w:val="0090188C"/>
    <w:rsid w:val="00901C41"/>
    <w:rsid w:val="00902F89"/>
    <w:rsid w:val="00903B78"/>
    <w:rsid w:val="00906BF5"/>
    <w:rsid w:val="00907935"/>
    <w:rsid w:val="00907D20"/>
    <w:rsid w:val="00910170"/>
    <w:rsid w:val="00910237"/>
    <w:rsid w:val="009102D9"/>
    <w:rsid w:val="00910478"/>
    <w:rsid w:val="009105E0"/>
    <w:rsid w:val="00910ABA"/>
    <w:rsid w:val="00910B22"/>
    <w:rsid w:val="009110F9"/>
    <w:rsid w:val="009112A6"/>
    <w:rsid w:val="009113E3"/>
    <w:rsid w:val="00911FD8"/>
    <w:rsid w:val="0091217E"/>
    <w:rsid w:val="0091224C"/>
    <w:rsid w:val="00912E94"/>
    <w:rsid w:val="0091321D"/>
    <w:rsid w:val="00913345"/>
    <w:rsid w:val="00913A99"/>
    <w:rsid w:val="00914ADA"/>
    <w:rsid w:val="00914B4F"/>
    <w:rsid w:val="00914D3F"/>
    <w:rsid w:val="009151E8"/>
    <w:rsid w:val="00916B27"/>
    <w:rsid w:val="0091710A"/>
    <w:rsid w:val="00917A84"/>
    <w:rsid w:val="0092014D"/>
    <w:rsid w:val="009207C5"/>
    <w:rsid w:val="009208C5"/>
    <w:rsid w:val="009210B0"/>
    <w:rsid w:val="009211C2"/>
    <w:rsid w:val="00921B73"/>
    <w:rsid w:val="00921ED7"/>
    <w:rsid w:val="009223E3"/>
    <w:rsid w:val="00922643"/>
    <w:rsid w:val="00923D16"/>
    <w:rsid w:val="00923F3D"/>
    <w:rsid w:val="00924147"/>
    <w:rsid w:val="009244D5"/>
    <w:rsid w:val="00925025"/>
    <w:rsid w:val="00925311"/>
    <w:rsid w:val="00926366"/>
    <w:rsid w:val="00926C76"/>
    <w:rsid w:val="00926E70"/>
    <w:rsid w:val="00926F84"/>
    <w:rsid w:val="0092721A"/>
    <w:rsid w:val="00927D56"/>
    <w:rsid w:val="0093040F"/>
    <w:rsid w:val="00930712"/>
    <w:rsid w:val="00930922"/>
    <w:rsid w:val="00930B7A"/>
    <w:rsid w:val="00930BCE"/>
    <w:rsid w:val="00930E17"/>
    <w:rsid w:val="00931225"/>
    <w:rsid w:val="00931295"/>
    <w:rsid w:val="0093188D"/>
    <w:rsid w:val="009319DB"/>
    <w:rsid w:val="00932DD0"/>
    <w:rsid w:val="00932F0E"/>
    <w:rsid w:val="0093468B"/>
    <w:rsid w:val="0093524B"/>
    <w:rsid w:val="0093572C"/>
    <w:rsid w:val="009357E0"/>
    <w:rsid w:val="0093635A"/>
    <w:rsid w:val="009374C3"/>
    <w:rsid w:val="009378A3"/>
    <w:rsid w:val="00940083"/>
    <w:rsid w:val="00940482"/>
    <w:rsid w:val="0094069D"/>
    <w:rsid w:val="009406B3"/>
    <w:rsid w:val="009408DE"/>
    <w:rsid w:val="00940A93"/>
    <w:rsid w:val="00940B3B"/>
    <w:rsid w:val="00940D89"/>
    <w:rsid w:val="00940DAA"/>
    <w:rsid w:val="00941F6D"/>
    <w:rsid w:val="0094205F"/>
    <w:rsid w:val="009422EB"/>
    <w:rsid w:val="009424B9"/>
    <w:rsid w:val="00942821"/>
    <w:rsid w:val="00943385"/>
    <w:rsid w:val="009433D5"/>
    <w:rsid w:val="00944AF4"/>
    <w:rsid w:val="009457C1"/>
    <w:rsid w:val="00946AA8"/>
    <w:rsid w:val="00946C9C"/>
    <w:rsid w:val="0094713C"/>
    <w:rsid w:val="00947C8C"/>
    <w:rsid w:val="00947FA6"/>
    <w:rsid w:val="009509BC"/>
    <w:rsid w:val="00950E40"/>
    <w:rsid w:val="00951699"/>
    <w:rsid w:val="009527AF"/>
    <w:rsid w:val="009529C0"/>
    <w:rsid w:val="00952D83"/>
    <w:rsid w:val="009536CA"/>
    <w:rsid w:val="00953B89"/>
    <w:rsid w:val="00954197"/>
    <w:rsid w:val="0095430E"/>
    <w:rsid w:val="00954F3C"/>
    <w:rsid w:val="00956669"/>
    <w:rsid w:val="00956CD7"/>
    <w:rsid w:val="00956EAC"/>
    <w:rsid w:val="00956F82"/>
    <w:rsid w:val="00960883"/>
    <w:rsid w:val="00960980"/>
    <w:rsid w:val="00960B3E"/>
    <w:rsid w:val="00960E2D"/>
    <w:rsid w:val="00961237"/>
    <w:rsid w:val="00961665"/>
    <w:rsid w:val="00961986"/>
    <w:rsid w:val="00961BFF"/>
    <w:rsid w:val="00961D69"/>
    <w:rsid w:val="0096212D"/>
    <w:rsid w:val="00962155"/>
    <w:rsid w:val="009621EA"/>
    <w:rsid w:val="009623A1"/>
    <w:rsid w:val="00962BD9"/>
    <w:rsid w:val="009630B0"/>
    <w:rsid w:val="0096317D"/>
    <w:rsid w:val="009632C2"/>
    <w:rsid w:val="009632D8"/>
    <w:rsid w:val="00963751"/>
    <w:rsid w:val="00963815"/>
    <w:rsid w:val="00963B2F"/>
    <w:rsid w:val="00963F6F"/>
    <w:rsid w:val="00964012"/>
    <w:rsid w:val="009649A8"/>
    <w:rsid w:val="0096598F"/>
    <w:rsid w:val="00965ECC"/>
    <w:rsid w:val="009667A6"/>
    <w:rsid w:val="00966A8B"/>
    <w:rsid w:val="009672A8"/>
    <w:rsid w:val="009672C2"/>
    <w:rsid w:val="0096754D"/>
    <w:rsid w:val="0097029D"/>
    <w:rsid w:val="00970873"/>
    <w:rsid w:val="00970DEC"/>
    <w:rsid w:val="009722D3"/>
    <w:rsid w:val="0097281B"/>
    <w:rsid w:val="00972C77"/>
    <w:rsid w:val="00972D42"/>
    <w:rsid w:val="009737E7"/>
    <w:rsid w:val="00973CFD"/>
    <w:rsid w:val="00974378"/>
    <w:rsid w:val="00974B6A"/>
    <w:rsid w:val="00976406"/>
    <w:rsid w:val="009768BA"/>
    <w:rsid w:val="00977D74"/>
    <w:rsid w:val="0098093C"/>
    <w:rsid w:val="009825A4"/>
    <w:rsid w:val="009827E9"/>
    <w:rsid w:val="00982F2C"/>
    <w:rsid w:val="00983CE0"/>
    <w:rsid w:val="009851C9"/>
    <w:rsid w:val="00985AC5"/>
    <w:rsid w:val="009862A4"/>
    <w:rsid w:val="00986679"/>
    <w:rsid w:val="00987A66"/>
    <w:rsid w:val="00990313"/>
    <w:rsid w:val="009905A6"/>
    <w:rsid w:val="0099097C"/>
    <w:rsid w:val="00990C67"/>
    <w:rsid w:val="00990E01"/>
    <w:rsid w:val="00991419"/>
    <w:rsid w:val="00991F89"/>
    <w:rsid w:val="0099365C"/>
    <w:rsid w:val="00993B15"/>
    <w:rsid w:val="009955E9"/>
    <w:rsid w:val="00995F42"/>
    <w:rsid w:val="0099662A"/>
    <w:rsid w:val="00996F6E"/>
    <w:rsid w:val="00996FCF"/>
    <w:rsid w:val="00997359"/>
    <w:rsid w:val="00997B4E"/>
    <w:rsid w:val="009A0278"/>
    <w:rsid w:val="009A045E"/>
    <w:rsid w:val="009A1372"/>
    <w:rsid w:val="009A15A8"/>
    <w:rsid w:val="009A1BCE"/>
    <w:rsid w:val="009A216A"/>
    <w:rsid w:val="009A256D"/>
    <w:rsid w:val="009A3523"/>
    <w:rsid w:val="009A3A96"/>
    <w:rsid w:val="009A49C7"/>
    <w:rsid w:val="009A52E6"/>
    <w:rsid w:val="009A53D1"/>
    <w:rsid w:val="009A55D0"/>
    <w:rsid w:val="009A57C5"/>
    <w:rsid w:val="009A620C"/>
    <w:rsid w:val="009A7830"/>
    <w:rsid w:val="009A7AFF"/>
    <w:rsid w:val="009B0ADD"/>
    <w:rsid w:val="009B1E76"/>
    <w:rsid w:val="009B2053"/>
    <w:rsid w:val="009B2568"/>
    <w:rsid w:val="009B2969"/>
    <w:rsid w:val="009B2AC5"/>
    <w:rsid w:val="009B3C4A"/>
    <w:rsid w:val="009B468B"/>
    <w:rsid w:val="009B4FB6"/>
    <w:rsid w:val="009B56CB"/>
    <w:rsid w:val="009B5C9D"/>
    <w:rsid w:val="009B5F54"/>
    <w:rsid w:val="009B6400"/>
    <w:rsid w:val="009B681D"/>
    <w:rsid w:val="009B6BDA"/>
    <w:rsid w:val="009B7725"/>
    <w:rsid w:val="009B7B7A"/>
    <w:rsid w:val="009C053D"/>
    <w:rsid w:val="009C0607"/>
    <w:rsid w:val="009C1372"/>
    <w:rsid w:val="009C1934"/>
    <w:rsid w:val="009C216C"/>
    <w:rsid w:val="009C224F"/>
    <w:rsid w:val="009C251B"/>
    <w:rsid w:val="009C3B26"/>
    <w:rsid w:val="009C3C9F"/>
    <w:rsid w:val="009C3EFB"/>
    <w:rsid w:val="009C4216"/>
    <w:rsid w:val="009C45A9"/>
    <w:rsid w:val="009C48E6"/>
    <w:rsid w:val="009C52ED"/>
    <w:rsid w:val="009C6206"/>
    <w:rsid w:val="009C6256"/>
    <w:rsid w:val="009C6B65"/>
    <w:rsid w:val="009C6D62"/>
    <w:rsid w:val="009C7826"/>
    <w:rsid w:val="009D053A"/>
    <w:rsid w:val="009D10C0"/>
    <w:rsid w:val="009D12B6"/>
    <w:rsid w:val="009D1311"/>
    <w:rsid w:val="009D1604"/>
    <w:rsid w:val="009D1CFE"/>
    <w:rsid w:val="009D3394"/>
    <w:rsid w:val="009D3405"/>
    <w:rsid w:val="009D3895"/>
    <w:rsid w:val="009D3B44"/>
    <w:rsid w:val="009D3F55"/>
    <w:rsid w:val="009D4BFC"/>
    <w:rsid w:val="009D559A"/>
    <w:rsid w:val="009D63EB"/>
    <w:rsid w:val="009D6611"/>
    <w:rsid w:val="009D666A"/>
    <w:rsid w:val="009D6E02"/>
    <w:rsid w:val="009D6FA2"/>
    <w:rsid w:val="009D79D9"/>
    <w:rsid w:val="009D7D02"/>
    <w:rsid w:val="009E0113"/>
    <w:rsid w:val="009E02BD"/>
    <w:rsid w:val="009E034A"/>
    <w:rsid w:val="009E0505"/>
    <w:rsid w:val="009E1BAE"/>
    <w:rsid w:val="009E2B91"/>
    <w:rsid w:val="009E2CCC"/>
    <w:rsid w:val="009E3610"/>
    <w:rsid w:val="009E3ACD"/>
    <w:rsid w:val="009E401B"/>
    <w:rsid w:val="009E4439"/>
    <w:rsid w:val="009E45FF"/>
    <w:rsid w:val="009E4EB6"/>
    <w:rsid w:val="009E4FD7"/>
    <w:rsid w:val="009E5037"/>
    <w:rsid w:val="009E612F"/>
    <w:rsid w:val="009E6678"/>
    <w:rsid w:val="009E671C"/>
    <w:rsid w:val="009E7479"/>
    <w:rsid w:val="009E782C"/>
    <w:rsid w:val="009E7F00"/>
    <w:rsid w:val="009F121B"/>
    <w:rsid w:val="009F1A04"/>
    <w:rsid w:val="009F24D3"/>
    <w:rsid w:val="009F2801"/>
    <w:rsid w:val="009F2B7C"/>
    <w:rsid w:val="009F3DDC"/>
    <w:rsid w:val="009F40C6"/>
    <w:rsid w:val="009F4206"/>
    <w:rsid w:val="009F4710"/>
    <w:rsid w:val="009F4947"/>
    <w:rsid w:val="009F4ED6"/>
    <w:rsid w:val="009F519B"/>
    <w:rsid w:val="009F51B7"/>
    <w:rsid w:val="009F51FA"/>
    <w:rsid w:val="009F5688"/>
    <w:rsid w:val="009F57A8"/>
    <w:rsid w:val="009F60A0"/>
    <w:rsid w:val="009F6C16"/>
    <w:rsid w:val="009F6E4D"/>
    <w:rsid w:val="009F7E6B"/>
    <w:rsid w:val="009F7FDD"/>
    <w:rsid w:val="00A006CC"/>
    <w:rsid w:val="00A007CF"/>
    <w:rsid w:val="00A0105D"/>
    <w:rsid w:val="00A019AB"/>
    <w:rsid w:val="00A026CB"/>
    <w:rsid w:val="00A037F2"/>
    <w:rsid w:val="00A03886"/>
    <w:rsid w:val="00A0470B"/>
    <w:rsid w:val="00A047D9"/>
    <w:rsid w:val="00A04851"/>
    <w:rsid w:val="00A04D4F"/>
    <w:rsid w:val="00A04DE9"/>
    <w:rsid w:val="00A054DE"/>
    <w:rsid w:val="00A05774"/>
    <w:rsid w:val="00A067C2"/>
    <w:rsid w:val="00A06B2D"/>
    <w:rsid w:val="00A073A8"/>
    <w:rsid w:val="00A077AA"/>
    <w:rsid w:val="00A07C05"/>
    <w:rsid w:val="00A07D7E"/>
    <w:rsid w:val="00A07E66"/>
    <w:rsid w:val="00A07FE1"/>
    <w:rsid w:val="00A105FC"/>
    <w:rsid w:val="00A12F2D"/>
    <w:rsid w:val="00A13770"/>
    <w:rsid w:val="00A13776"/>
    <w:rsid w:val="00A1499A"/>
    <w:rsid w:val="00A157C6"/>
    <w:rsid w:val="00A159E4"/>
    <w:rsid w:val="00A15A09"/>
    <w:rsid w:val="00A164B6"/>
    <w:rsid w:val="00A200F0"/>
    <w:rsid w:val="00A20329"/>
    <w:rsid w:val="00A20628"/>
    <w:rsid w:val="00A20661"/>
    <w:rsid w:val="00A21241"/>
    <w:rsid w:val="00A21C63"/>
    <w:rsid w:val="00A21DFC"/>
    <w:rsid w:val="00A229FB"/>
    <w:rsid w:val="00A23281"/>
    <w:rsid w:val="00A24016"/>
    <w:rsid w:val="00A241B0"/>
    <w:rsid w:val="00A245BC"/>
    <w:rsid w:val="00A24F6B"/>
    <w:rsid w:val="00A251DF"/>
    <w:rsid w:val="00A25528"/>
    <w:rsid w:val="00A257DA"/>
    <w:rsid w:val="00A25894"/>
    <w:rsid w:val="00A25B72"/>
    <w:rsid w:val="00A26D42"/>
    <w:rsid w:val="00A300A0"/>
    <w:rsid w:val="00A302C4"/>
    <w:rsid w:val="00A30BE9"/>
    <w:rsid w:val="00A30C99"/>
    <w:rsid w:val="00A30DF9"/>
    <w:rsid w:val="00A31C87"/>
    <w:rsid w:val="00A32B66"/>
    <w:rsid w:val="00A32FE7"/>
    <w:rsid w:val="00A3302D"/>
    <w:rsid w:val="00A33706"/>
    <w:rsid w:val="00A33790"/>
    <w:rsid w:val="00A338BB"/>
    <w:rsid w:val="00A33E7B"/>
    <w:rsid w:val="00A34171"/>
    <w:rsid w:val="00A3492F"/>
    <w:rsid w:val="00A35538"/>
    <w:rsid w:val="00A35CBC"/>
    <w:rsid w:val="00A36158"/>
    <w:rsid w:val="00A36766"/>
    <w:rsid w:val="00A36933"/>
    <w:rsid w:val="00A36AA3"/>
    <w:rsid w:val="00A37048"/>
    <w:rsid w:val="00A370D5"/>
    <w:rsid w:val="00A37822"/>
    <w:rsid w:val="00A37A7D"/>
    <w:rsid w:val="00A37B9C"/>
    <w:rsid w:val="00A400CA"/>
    <w:rsid w:val="00A4176E"/>
    <w:rsid w:val="00A417EE"/>
    <w:rsid w:val="00A41BC1"/>
    <w:rsid w:val="00A422F6"/>
    <w:rsid w:val="00A42840"/>
    <w:rsid w:val="00A42992"/>
    <w:rsid w:val="00A434BA"/>
    <w:rsid w:val="00A436DA"/>
    <w:rsid w:val="00A4374D"/>
    <w:rsid w:val="00A439F3"/>
    <w:rsid w:val="00A43A54"/>
    <w:rsid w:val="00A43AE6"/>
    <w:rsid w:val="00A449FB"/>
    <w:rsid w:val="00A44D98"/>
    <w:rsid w:val="00A46122"/>
    <w:rsid w:val="00A46F50"/>
    <w:rsid w:val="00A471FF"/>
    <w:rsid w:val="00A50207"/>
    <w:rsid w:val="00A5112A"/>
    <w:rsid w:val="00A51484"/>
    <w:rsid w:val="00A51E2E"/>
    <w:rsid w:val="00A51F64"/>
    <w:rsid w:val="00A5244A"/>
    <w:rsid w:val="00A527E2"/>
    <w:rsid w:val="00A528A1"/>
    <w:rsid w:val="00A52A5C"/>
    <w:rsid w:val="00A52D5F"/>
    <w:rsid w:val="00A530BE"/>
    <w:rsid w:val="00A5339B"/>
    <w:rsid w:val="00A53DAA"/>
    <w:rsid w:val="00A54225"/>
    <w:rsid w:val="00A55C7C"/>
    <w:rsid w:val="00A56136"/>
    <w:rsid w:val="00A561DE"/>
    <w:rsid w:val="00A56BDB"/>
    <w:rsid w:val="00A579E7"/>
    <w:rsid w:val="00A604CD"/>
    <w:rsid w:val="00A61A5F"/>
    <w:rsid w:val="00A6251F"/>
    <w:rsid w:val="00A628DA"/>
    <w:rsid w:val="00A62F1F"/>
    <w:rsid w:val="00A63194"/>
    <w:rsid w:val="00A640F3"/>
    <w:rsid w:val="00A645CC"/>
    <w:rsid w:val="00A649C3"/>
    <w:rsid w:val="00A655AE"/>
    <w:rsid w:val="00A65B16"/>
    <w:rsid w:val="00A66CF0"/>
    <w:rsid w:val="00A66E9E"/>
    <w:rsid w:val="00A71089"/>
    <w:rsid w:val="00A7110D"/>
    <w:rsid w:val="00A71285"/>
    <w:rsid w:val="00A72D65"/>
    <w:rsid w:val="00A744E5"/>
    <w:rsid w:val="00A75680"/>
    <w:rsid w:val="00A763B7"/>
    <w:rsid w:val="00A76F9C"/>
    <w:rsid w:val="00A7726D"/>
    <w:rsid w:val="00A77BB2"/>
    <w:rsid w:val="00A8107A"/>
    <w:rsid w:val="00A810DA"/>
    <w:rsid w:val="00A8190A"/>
    <w:rsid w:val="00A81B71"/>
    <w:rsid w:val="00A82219"/>
    <w:rsid w:val="00A824DC"/>
    <w:rsid w:val="00A82631"/>
    <w:rsid w:val="00A832BF"/>
    <w:rsid w:val="00A83325"/>
    <w:rsid w:val="00A83425"/>
    <w:rsid w:val="00A8439A"/>
    <w:rsid w:val="00A84888"/>
    <w:rsid w:val="00A84CFA"/>
    <w:rsid w:val="00A84FA0"/>
    <w:rsid w:val="00A8560D"/>
    <w:rsid w:val="00A85966"/>
    <w:rsid w:val="00A85A76"/>
    <w:rsid w:val="00A85F3A"/>
    <w:rsid w:val="00A86028"/>
    <w:rsid w:val="00A86F69"/>
    <w:rsid w:val="00A8738B"/>
    <w:rsid w:val="00A8762C"/>
    <w:rsid w:val="00A87A7B"/>
    <w:rsid w:val="00A909C4"/>
    <w:rsid w:val="00A90C22"/>
    <w:rsid w:val="00A91194"/>
    <w:rsid w:val="00A9136C"/>
    <w:rsid w:val="00A91B49"/>
    <w:rsid w:val="00A92A04"/>
    <w:rsid w:val="00A92BA6"/>
    <w:rsid w:val="00A9337B"/>
    <w:rsid w:val="00A9393D"/>
    <w:rsid w:val="00A9476A"/>
    <w:rsid w:val="00A95034"/>
    <w:rsid w:val="00A95083"/>
    <w:rsid w:val="00A95D31"/>
    <w:rsid w:val="00A96A35"/>
    <w:rsid w:val="00A96D96"/>
    <w:rsid w:val="00A978A0"/>
    <w:rsid w:val="00AA0553"/>
    <w:rsid w:val="00AA09C9"/>
    <w:rsid w:val="00AA0A0C"/>
    <w:rsid w:val="00AA0ABC"/>
    <w:rsid w:val="00AA13F6"/>
    <w:rsid w:val="00AA2EFE"/>
    <w:rsid w:val="00AA3F04"/>
    <w:rsid w:val="00AA403B"/>
    <w:rsid w:val="00AA4748"/>
    <w:rsid w:val="00AA4882"/>
    <w:rsid w:val="00AA4887"/>
    <w:rsid w:val="00AA52E8"/>
    <w:rsid w:val="00AA53F9"/>
    <w:rsid w:val="00AA554B"/>
    <w:rsid w:val="00AA5765"/>
    <w:rsid w:val="00AB041E"/>
    <w:rsid w:val="00AB0D31"/>
    <w:rsid w:val="00AB1998"/>
    <w:rsid w:val="00AB2011"/>
    <w:rsid w:val="00AB2158"/>
    <w:rsid w:val="00AB251F"/>
    <w:rsid w:val="00AB35C6"/>
    <w:rsid w:val="00AB36A7"/>
    <w:rsid w:val="00AB4E20"/>
    <w:rsid w:val="00AB549D"/>
    <w:rsid w:val="00AB5534"/>
    <w:rsid w:val="00AB59D9"/>
    <w:rsid w:val="00AB6B1E"/>
    <w:rsid w:val="00AB6DE2"/>
    <w:rsid w:val="00AB79D3"/>
    <w:rsid w:val="00AB7E24"/>
    <w:rsid w:val="00AB7EB0"/>
    <w:rsid w:val="00AB7F15"/>
    <w:rsid w:val="00AC08D8"/>
    <w:rsid w:val="00AC0A62"/>
    <w:rsid w:val="00AC1830"/>
    <w:rsid w:val="00AC1D90"/>
    <w:rsid w:val="00AC1D9F"/>
    <w:rsid w:val="00AC22E8"/>
    <w:rsid w:val="00AC26C0"/>
    <w:rsid w:val="00AC391D"/>
    <w:rsid w:val="00AC3950"/>
    <w:rsid w:val="00AC39D8"/>
    <w:rsid w:val="00AC3C71"/>
    <w:rsid w:val="00AC3F17"/>
    <w:rsid w:val="00AC3F9E"/>
    <w:rsid w:val="00AC41AC"/>
    <w:rsid w:val="00AC4EDD"/>
    <w:rsid w:val="00AC4F28"/>
    <w:rsid w:val="00AC51FA"/>
    <w:rsid w:val="00AC6B1F"/>
    <w:rsid w:val="00AC6D23"/>
    <w:rsid w:val="00AC7190"/>
    <w:rsid w:val="00AC7D79"/>
    <w:rsid w:val="00AC7E3E"/>
    <w:rsid w:val="00AD0062"/>
    <w:rsid w:val="00AD031D"/>
    <w:rsid w:val="00AD05C1"/>
    <w:rsid w:val="00AD0C41"/>
    <w:rsid w:val="00AD0F40"/>
    <w:rsid w:val="00AD1376"/>
    <w:rsid w:val="00AD1B85"/>
    <w:rsid w:val="00AD2C76"/>
    <w:rsid w:val="00AD3399"/>
    <w:rsid w:val="00AD4C28"/>
    <w:rsid w:val="00AD4D15"/>
    <w:rsid w:val="00AD50F2"/>
    <w:rsid w:val="00AD5192"/>
    <w:rsid w:val="00AD536B"/>
    <w:rsid w:val="00AD5A6F"/>
    <w:rsid w:val="00AD6333"/>
    <w:rsid w:val="00AD6C20"/>
    <w:rsid w:val="00AD70F1"/>
    <w:rsid w:val="00AD7A39"/>
    <w:rsid w:val="00AD7FA4"/>
    <w:rsid w:val="00AE0010"/>
    <w:rsid w:val="00AE0623"/>
    <w:rsid w:val="00AE0C8B"/>
    <w:rsid w:val="00AE10AD"/>
    <w:rsid w:val="00AE16F9"/>
    <w:rsid w:val="00AE2043"/>
    <w:rsid w:val="00AE265E"/>
    <w:rsid w:val="00AE26E1"/>
    <w:rsid w:val="00AE31CF"/>
    <w:rsid w:val="00AE39CF"/>
    <w:rsid w:val="00AE3F03"/>
    <w:rsid w:val="00AE570B"/>
    <w:rsid w:val="00AE5924"/>
    <w:rsid w:val="00AE5AD6"/>
    <w:rsid w:val="00AE6A98"/>
    <w:rsid w:val="00AE729C"/>
    <w:rsid w:val="00AE786B"/>
    <w:rsid w:val="00AF019D"/>
    <w:rsid w:val="00AF0B3F"/>
    <w:rsid w:val="00AF3143"/>
    <w:rsid w:val="00AF3515"/>
    <w:rsid w:val="00AF3B62"/>
    <w:rsid w:val="00AF3EF4"/>
    <w:rsid w:val="00AF44D2"/>
    <w:rsid w:val="00AF47BC"/>
    <w:rsid w:val="00AF4829"/>
    <w:rsid w:val="00AF5B84"/>
    <w:rsid w:val="00AF5D4B"/>
    <w:rsid w:val="00AF6011"/>
    <w:rsid w:val="00AF62FE"/>
    <w:rsid w:val="00AF631C"/>
    <w:rsid w:val="00B01175"/>
    <w:rsid w:val="00B011DF"/>
    <w:rsid w:val="00B012B7"/>
    <w:rsid w:val="00B01655"/>
    <w:rsid w:val="00B01680"/>
    <w:rsid w:val="00B022DB"/>
    <w:rsid w:val="00B02CEC"/>
    <w:rsid w:val="00B02DB5"/>
    <w:rsid w:val="00B033D5"/>
    <w:rsid w:val="00B034B2"/>
    <w:rsid w:val="00B03989"/>
    <w:rsid w:val="00B03DC0"/>
    <w:rsid w:val="00B06112"/>
    <w:rsid w:val="00B07D25"/>
    <w:rsid w:val="00B07EE6"/>
    <w:rsid w:val="00B100E4"/>
    <w:rsid w:val="00B109CC"/>
    <w:rsid w:val="00B116E8"/>
    <w:rsid w:val="00B12272"/>
    <w:rsid w:val="00B126A4"/>
    <w:rsid w:val="00B1281D"/>
    <w:rsid w:val="00B139B3"/>
    <w:rsid w:val="00B1401D"/>
    <w:rsid w:val="00B1479B"/>
    <w:rsid w:val="00B15109"/>
    <w:rsid w:val="00B15169"/>
    <w:rsid w:val="00B153B6"/>
    <w:rsid w:val="00B15404"/>
    <w:rsid w:val="00B162EB"/>
    <w:rsid w:val="00B16987"/>
    <w:rsid w:val="00B16BF2"/>
    <w:rsid w:val="00B16DD8"/>
    <w:rsid w:val="00B17C43"/>
    <w:rsid w:val="00B17F76"/>
    <w:rsid w:val="00B205F1"/>
    <w:rsid w:val="00B209C3"/>
    <w:rsid w:val="00B21253"/>
    <w:rsid w:val="00B217EB"/>
    <w:rsid w:val="00B21E39"/>
    <w:rsid w:val="00B21EFB"/>
    <w:rsid w:val="00B22AFB"/>
    <w:rsid w:val="00B2342E"/>
    <w:rsid w:val="00B23BA7"/>
    <w:rsid w:val="00B23E1F"/>
    <w:rsid w:val="00B24339"/>
    <w:rsid w:val="00B24A2A"/>
    <w:rsid w:val="00B25025"/>
    <w:rsid w:val="00B25391"/>
    <w:rsid w:val="00B25CE5"/>
    <w:rsid w:val="00B25E47"/>
    <w:rsid w:val="00B26980"/>
    <w:rsid w:val="00B26F16"/>
    <w:rsid w:val="00B2782C"/>
    <w:rsid w:val="00B27C2D"/>
    <w:rsid w:val="00B3079A"/>
    <w:rsid w:val="00B30AD1"/>
    <w:rsid w:val="00B3141F"/>
    <w:rsid w:val="00B3160A"/>
    <w:rsid w:val="00B31667"/>
    <w:rsid w:val="00B319A0"/>
    <w:rsid w:val="00B3244F"/>
    <w:rsid w:val="00B32E12"/>
    <w:rsid w:val="00B33271"/>
    <w:rsid w:val="00B3356F"/>
    <w:rsid w:val="00B3526D"/>
    <w:rsid w:val="00B35BEE"/>
    <w:rsid w:val="00B35C4B"/>
    <w:rsid w:val="00B35FA2"/>
    <w:rsid w:val="00B368DD"/>
    <w:rsid w:val="00B36B99"/>
    <w:rsid w:val="00B3795E"/>
    <w:rsid w:val="00B379A6"/>
    <w:rsid w:val="00B411AC"/>
    <w:rsid w:val="00B41589"/>
    <w:rsid w:val="00B415E7"/>
    <w:rsid w:val="00B41B70"/>
    <w:rsid w:val="00B42227"/>
    <w:rsid w:val="00B424F6"/>
    <w:rsid w:val="00B428E7"/>
    <w:rsid w:val="00B42FB2"/>
    <w:rsid w:val="00B430F7"/>
    <w:rsid w:val="00B436F3"/>
    <w:rsid w:val="00B44799"/>
    <w:rsid w:val="00B44834"/>
    <w:rsid w:val="00B44F6C"/>
    <w:rsid w:val="00B45002"/>
    <w:rsid w:val="00B4561E"/>
    <w:rsid w:val="00B45DBA"/>
    <w:rsid w:val="00B46373"/>
    <w:rsid w:val="00B46472"/>
    <w:rsid w:val="00B46A80"/>
    <w:rsid w:val="00B472F5"/>
    <w:rsid w:val="00B473CB"/>
    <w:rsid w:val="00B505B6"/>
    <w:rsid w:val="00B50608"/>
    <w:rsid w:val="00B50E47"/>
    <w:rsid w:val="00B512C9"/>
    <w:rsid w:val="00B51A97"/>
    <w:rsid w:val="00B51DF4"/>
    <w:rsid w:val="00B51E92"/>
    <w:rsid w:val="00B520E0"/>
    <w:rsid w:val="00B53166"/>
    <w:rsid w:val="00B5339D"/>
    <w:rsid w:val="00B53584"/>
    <w:rsid w:val="00B535DC"/>
    <w:rsid w:val="00B54151"/>
    <w:rsid w:val="00B54586"/>
    <w:rsid w:val="00B55278"/>
    <w:rsid w:val="00B579F3"/>
    <w:rsid w:val="00B57ECF"/>
    <w:rsid w:val="00B611FE"/>
    <w:rsid w:val="00B612E7"/>
    <w:rsid w:val="00B62137"/>
    <w:rsid w:val="00B622BD"/>
    <w:rsid w:val="00B6231F"/>
    <w:rsid w:val="00B63350"/>
    <w:rsid w:val="00B63977"/>
    <w:rsid w:val="00B63E67"/>
    <w:rsid w:val="00B65F99"/>
    <w:rsid w:val="00B6620B"/>
    <w:rsid w:val="00B6703F"/>
    <w:rsid w:val="00B67434"/>
    <w:rsid w:val="00B67997"/>
    <w:rsid w:val="00B70126"/>
    <w:rsid w:val="00B70A45"/>
    <w:rsid w:val="00B70D1D"/>
    <w:rsid w:val="00B70E7C"/>
    <w:rsid w:val="00B71262"/>
    <w:rsid w:val="00B71A19"/>
    <w:rsid w:val="00B71AEC"/>
    <w:rsid w:val="00B7215C"/>
    <w:rsid w:val="00B72378"/>
    <w:rsid w:val="00B72A1F"/>
    <w:rsid w:val="00B72D4E"/>
    <w:rsid w:val="00B73F2C"/>
    <w:rsid w:val="00B74264"/>
    <w:rsid w:val="00B74D09"/>
    <w:rsid w:val="00B74EB0"/>
    <w:rsid w:val="00B75B76"/>
    <w:rsid w:val="00B767C0"/>
    <w:rsid w:val="00B76A72"/>
    <w:rsid w:val="00B76FFE"/>
    <w:rsid w:val="00B777DF"/>
    <w:rsid w:val="00B77A37"/>
    <w:rsid w:val="00B77D6F"/>
    <w:rsid w:val="00B77F8D"/>
    <w:rsid w:val="00B80040"/>
    <w:rsid w:val="00B800AA"/>
    <w:rsid w:val="00B8023C"/>
    <w:rsid w:val="00B802BF"/>
    <w:rsid w:val="00B802D6"/>
    <w:rsid w:val="00B80815"/>
    <w:rsid w:val="00B80907"/>
    <w:rsid w:val="00B80A20"/>
    <w:rsid w:val="00B814D0"/>
    <w:rsid w:val="00B8187B"/>
    <w:rsid w:val="00B81921"/>
    <w:rsid w:val="00B8296A"/>
    <w:rsid w:val="00B82E7F"/>
    <w:rsid w:val="00B82FE6"/>
    <w:rsid w:val="00B83138"/>
    <w:rsid w:val="00B83B4D"/>
    <w:rsid w:val="00B8657D"/>
    <w:rsid w:val="00B86FC2"/>
    <w:rsid w:val="00B8708A"/>
    <w:rsid w:val="00B87268"/>
    <w:rsid w:val="00B90228"/>
    <w:rsid w:val="00B90A38"/>
    <w:rsid w:val="00B91486"/>
    <w:rsid w:val="00B915A9"/>
    <w:rsid w:val="00B91AA9"/>
    <w:rsid w:val="00B91D41"/>
    <w:rsid w:val="00B921B6"/>
    <w:rsid w:val="00B92A0B"/>
    <w:rsid w:val="00B92C18"/>
    <w:rsid w:val="00B94526"/>
    <w:rsid w:val="00B94BD5"/>
    <w:rsid w:val="00B94DBF"/>
    <w:rsid w:val="00B95392"/>
    <w:rsid w:val="00B974FF"/>
    <w:rsid w:val="00B97ADB"/>
    <w:rsid w:val="00B97FEF"/>
    <w:rsid w:val="00BA0194"/>
    <w:rsid w:val="00BA0BC2"/>
    <w:rsid w:val="00BA1658"/>
    <w:rsid w:val="00BA1794"/>
    <w:rsid w:val="00BA1F6E"/>
    <w:rsid w:val="00BA218D"/>
    <w:rsid w:val="00BA38F4"/>
    <w:rsid w:val="00BA5CDB"/>
    <w:rsid w:val="00BA60CB"/>
    <w:rsid w:val="00BA6134"/>
    <w:rsid w:val="00BA65DB"/>
    <w:rsid w:val="00BA6E32"/>
    <w:rsid w:val="00BA715D"/>
    <w:rsid w:val="00BA7A7A"/>
    <w:rsid w:val="00BA7CB6"/>
    <w:rsid w:val="00BB0B47"/>
    <w:rsid w:val="00BB1097"/>
    <w:rsid w:val="00BB11E4"/>
    <w:rsid w:val="00BB1382"/>
    <w:rsid w:val="00BB2C6D"/>
    <w:rsid w:val="00BB2DD6"/>
    <w:rsid w:val="00BB31AA"/>
    <w:rsid w:val="00BB3208"/>
    <w:rsid w:val="00BB3A93"/>
    <w:rsid w:val="00BB3D7D"/>
    <w:rsid w:val="00BB43A4"/>
    <w:rsid w:val="00BB44B2"/>
    <w:rsid w:val="00BB4748"/>
    <w:rsid w:val="00BB4F28"/>
    <w:rsid w:val="00BB4F9F"/>
    <w:rsid w:val="00BB5120"/>
    <w:rsid w:val="00BB6C82"/>
    <w:rsid w:val="00BB6DC4"/>
    <w:rsid w:val="00BB6E52"/>
    <w:rsid w:val="00BB6F19"/>
    <w:rsid w:val="00BB72A1"/>
    <w:rsid w:val="00BB75B6"/>
    <w:rsid w:val="00BC0243"/>
    <w:rsid w:val="00BC09DA"/>
    <w:rsid w:val="00BC16E1"/>
    <w:rsid w:val="00BC19F3"/>
    <w:rsid w:val="00BC1B38"/>
    <w:rsid w:val="00BC1C07"/>
    <w:rsid w:val="00BC3086"/>
    <w:rsid w:val="00BC308D"/>
    <w:rsid w:val="00BC325B"/>
    <w:rsid w:val="00BC32D4"/>
    <w:rsid w:val="00BC32F7"/>
    <w:rsid w:val="00BC3BFB"/>
    <w:rsid w:val="00BC4382"/>
    <w:rsid w:val="00BC46CB"/>
    <w:rsid w:val="00BC49FC"/>
    <w:rsid w:val="00BC5235"/>
    <w:rsid w:val="00BC57CD"/>
    <w:rsid w:val="00BC5A07"/>
    <w:rsid w:val="00BC5B54"/>
    <w:rsid w:val="00BC5BC6"/>
    <w:rsid w:val="00BC61B0"/>
    <w:rsid w:val="00BC6B6A"/>
    <w:rsid w:val="00BC6D78"/>
    <w:rsid w:val="00BC7EC4"/>
    <w:rsid w:val="00BD09BC"/>
    <w:rsid w:val="00BD1450"/>
    <w:rsid w:val="00BD23EE"/>
    <w:rsid w:val="00BD2E4B"/>
    <w:rsid w:val="00BD3E08"/>
    <w:rsid w:val="00BD4FFB"/>
    <w:rsid w:val="00BD5724"/>
    <w:rsid w:val="00BD5CB5"/>
    <w:rsid w:val="00BD65F7"/>
    <w:rsid w:val="00BD6701"/>
    <w:rsid w:val="00BD69BD"/>
    <w:rsid w:val="00BD6BD3"/>
    <w:rsid w:val="00BD6F04"/>
    <w:rsid w:val="00BD75B8"/>
    <w:rsid w:val="00BE0442"/>
    <w:rsid w:val="00BE0451"/>
    <w:rsid w:val="00BE0592"/>
    <w:rsid w:val="00BE0B50"/>
    <w:rsid w:val="00BE0C15"/>
    <w:rsid w:val="00BE1694"/>
    <w:rsid w:val="00BE17EC"/>
    <w:rsid w:val="00BE1BDF"/>
    <w:rsid w:val="00BE31A1"/>
    <w:rsid w:val="00BE3A02"/>
    <w:rsid w:val="00BE4104"/>
    <w:rsid w:val="00BE41B2"/>
    <w:rsid w:val="00BE53C1"/>
    <w:rsid w:val="00BE54DA"/>
    <w:rsid w:val="00BE6318"/>
    <w:rsid w:val="00BE6567"/>
    <w:rsid w:val="00BE65F3"/>
    <w:rsid w:val="00BE6B73"/>
    <w:rsid w:val="00BE762E"/>
    <w:rsid w:val="00BE7DC5"/>
    <w:rsid w:val="00BE7EF2"/>
    <w:rsid w:val="00BE7FE2"/>
    <w:rsid w:val="00BF0268"/>
    <w:rsid w:val="00BF06E1"/>
    <w:rsid w:val="00BF0AB0"/>
    <w:rsid w:val="00BF1CC3"/>
    <w:rsid w:val="00BF20F1"/>
    <w:rsid w:val="00BF2212"/>
    <w:rsid w:val="00BF31B9"/>
    <w:rsid w:val="00BF48B4"/>
    <w:rsid w:val="00BF53F8"/>
    <w:rsid w:val="00BF59B7"/>
    <w:rsid w:val="00BF6334"/>
    <w:rsid w:val="00BF6EFE"/>
    <w:rsid w:val="00BF78CA"/>
    <w:rsid w:val="00BF7992"/>
    <w:rsid w:val="00BF7EBD"/>
    <w:rsid w:val="00C003C1"/>
    <w:rsid w:val="00C006D1"/>
    <w:rsid w:val="00C00D5A"/>
    <w:rsid w:val="00C00E02"/>
    <w:rsid w:val="00C016DE"/>
    <w:rsid w:val="00C02020"/>
    <w:rsid w:val="00C02E3D"/>
    <w:rsid w:val="00C02EBD"/>
    <w:rsid w:val="00C039F6"/>
    <w:rsid w:val="00C03EAB"/>
    <w:rsid w:val="00C0421B"/>
    <w:rsid w:val="00C048EC"/>
    <w:rsid w:val="00C049A4"/>
    <w:rsid w:val="00C054FC"/>
    <w:rsid w:val="00C05A1C"/>
    <w:rsid w:val="00C06199"/>
    <w:rsid w:val="00C06450"/>
    <w:rsid w:val="00C06B81"/>
    <w:rsid w:val="00C079D8"/>
    <w:rsid w:val="00C1007F"/>
    <w:rsid w:val="00C109C9"/>
    <w:rsid w:val="00C110F0"/>
    <w:rsid w:val="00C11495"/>
    <w:rsid w:val="00C114FE"/>
    <w:rsid w:val="00C11705"/>
    <w:rsid w:val="00C11F9C"/>
    <w:rsid w:val="00C11FCF"/>
    <w:rsid w:val="00C124EF"/>
    <w:rsid w:val="00C12CD8"/>
    <w:rsid w:val="00C14682"/>
    <w:rsid w:val="00C15661"/>
    <w:rsid w:val="00C16596"/>
    <w:rsid w:val="00C166AF"/>
    <w:rsid w:val="00C1689A"/>
    <w:rsid w:val="00C17513"/>
    <w:rsid w:val="00C17AEE"/>
    <w:rsid w:val="00C20015"/>
    <w:rsid w:val="00C20028"/>
    <w:rsid w:val="00C20617"/>
    <w:rsid w:val="00C215B0"/>
    <w:rsid w:val="00C21AB0"/>
    <w:rsid w:val="00C21B82"/>
    <w:rsid w:val="00C2297B"/>
    <w:rsid w:val="00C22C7C"/>
    <w:rsid w:val="00C22E4F"/>
    <w:rsid w:val="00C23024"/>
    <w:rsid w:val="00C236DF"/>
    <w:rsid w:val="00C23CEC"/>
    <w:rsid w:val="00C243D7"/>
    <w:rsid w:val="00C25219"/>
    <w:rsid w:val="00C25DCE"/>
    <w:rsid w:val="00C2696C"/>
    <w:rsid w:val="00C27300"/>
    <w:rsid w:val="00C276A2"/>
    <w:rsid w:val="00C31CA2"/>
    <w:rsid w:val="00C31CCA"/>
    <w:rsid w:val="00C3237F"/>
    <w:rsid w:val="00C32C20"/>
    <w:rsid w:val="00C331CD"/>
    <w:rsid w:val="00C33AA0"/>
    <w:rsid w:val="00C33B11"/>
    <w:rsid w:val="00C34323"/>
    <w:rsid w:val="00C35388"/>
    <w:rsid w:val="00C35951"/>
    <w:rsid w:val="00C35F1B"/>
    <w:rsid w:val="00C3679D"/>
    <w:rsid w:val="00C368E8"/>
    <w:rsid w:val="00C36974"/>
    <w:rsid w:val="00C3772A"/>
    <w:rsid w:val="00C37E43"/>
    <w:rsid w:val="00C37F55"/>
    <w:rsid w:val="00C4052E"/>
    <w:rsid w:val="00C40636"/>
    <w:rsid w:val="00C40706"/>
    <w:rsid w:val="00C410EF"/>
    <w:rsid w:val="00C424B2"/>
    <w:rsid w:val="00C425B2"/>
    <w:rsid w:val="00C426EB"/>
    <w:rsid w:val="00C42C7E"/>
    <w:rsid w:val="00C42E9E"/>
    <w:rsid w:val="00C4360E"/>
    <w:rsid w:val="00C43EE1"/>
    <w:rsid w:val="00C449A1"/>
    <w:rsid w:val="00C45554"/>
    <w:rsid w:val="00C4598A"/>
    <w:rsid w:val="00C47622"/>
    <w:rsid w:val="00C477C9"/>
    <w:rsid w:val="00C47C55"/>
    <w:rsid w:val="00C47FD1"/>
    <w:rsid w:val="00C501CF"/>
    <w:rsid w:val="00C50555"/>
    <w:rsid w:val="00C511C7"/>
    <w:rsid w:val="00C516CB"/>
    <w:rsid w:val="00C52556"/>
    <w:rsid w:val="00C525FB"/>
    <w:rsid w:val="00C538D6"/>
    <w:rsid w:val="00C54390"/>
    <w:rsid w:val="00C564E5"/>
    <w:rsid w:val="00C570AA"/>
    <w:rsid w:val="00C57141"/>
    <w:rsid w:val="00C600A8"/>
    <w:rsid w:val="00C61107"/>
    <w:rsid w:val="00C61255"/>
    <w:rsid w:val="00C62F10"/>
    <w:rsid w:val="00C62F39"/>
    <w:rsid w:val="00C62FF5"/>
    <w:rsid w:val="00C63496"/>
    <w:rsid w:val="00C63B55"/>
    <w:rsid w:val="00C63E5D"/>
    <w:rsid w:val="00C6501A"/>
    <w:rsid w:val="00C65D94"/>
    <w:rsid w:val="00C667FF"/>
    <w:rsid w:val="00C673DC"/>
    <w:rsid w:val="00C67C0B"/>
    <w:rsid w:val="00C67D0A"/>
    <w:rsid w:val="00C706A1"/>
    <w:rsid w:val="00C708AC"/>
    <w:rsid w:val="00C70AD9"/>
    <w:rsid w:val="00C71311"/>
    <w:rsid w:val="00C71374"/>
    <w:rsid w:val="00C715AE"/>
    <w:rsid w:val="00C7161B"/>
    <w:rsid w:val="00C72595"/>
    <w:rsid w:val="00C726BB"/>
    <w:rsid w:val="00C72F11"/>
    <w:rsid w:val="00C7321E"/>
    <w:rsid w:val="00C733CF"/>
    <w:rsid w:val="00C735C0"/>
    <w:rsid w:val="00C73625"/>
    <w:rsid w:val="00C738F7"/>
    <w:rsid w:val="00C73970"/>
    <w:rsid w:val="00C73C20"/>
    <w:rsid w:val="00C75E58"/>
    <w:rsid w:val="00C7608F"/>
    <w:rsid w:val="00C760D9"/>
    <w:rsid w:val="00C76101"/>
    <w:rsid w:val="00C76B47"/>
    <w:rsid w:val="00C76BB6"/>
    <w:rsid w:val="00C77462"/>
    <w:rsid w:val="00C77661"/>
    <w:rsid w:val="00C77F2B"/>
    <w:rsid w:val="00C77F76"/>
    <w:rsid w:val="00C808DD"/>
    <w:rsid w:val="00C81074"/>
    <w:rsid w:val="00C81339"/>
    <w:rsid w:val="00C816E7"/>
    <w:rsid w:val="00C817F4"/>
    <w:rsid w:val="00C82436"/>
    <w:rsid w:val="00C8337D"/>
    <w:rsid w:val="00C83BEC"/>
    <w:rsid w:val="00C84099"/>
    <w:rsid w:val="00C84437"/>
    <w:rsid w:val="00C84779"/>
    <w:rsid w:val="00C857BA"/>
    <w:rsid w:val="00C8604B"/>
    <w:rsid w:val="00C8655E"/>
    <w:rsid w:val="00C86ACA"/>
    <w:rsid w:val="00C86B7E"/>
    <w:rsid w:val="00C8702E"/>
    <w:rsid w:val="00C87C33"/>
    <w:rsid w:val="00C90860"/>
    <w:rsid w:val="00C92727"/>
    <w:rsid w:val="00C934B3"/>
    <w:rsid w:val="00C935F3"/>
    <w:rsid w:val="00C93BFD"/>
    <w:rsid w:val="00C93D90"/>
    <w:rsid w:val="00C947B4"/>
    <w:rsid w:val="00C9563B"/>
    <w:rsid w:val="00C95912"/>
    <w:rsid w:val="00C9597D"/>
    <w:rsid w:val="00C963DD"/>
    <w:rsid w:val="00C96839"/>
    <w:rsid w:val="00C96890"/>
    <w:rsid w:val="00C9693B"/>
    <w:rsid w:val="00C9703A"/>
    <w:rsid w:val="00C9704E"/>
    <w:rsid w:val="00C970E7"/>
    <w:rsid w:val="00C9789D"/>
    <w:rsid w:val="00C97BE5"/>
    <w:rsid w:val="00CA13C7"/>
    <w:rsid w:val="00CA1BC7"/>
    <w:rsid w:val="00CA227A"/>
    <w:rsid w:val="00CA27C0"/>
    <w:rsid w:val="00CA2FF8"/>
    <w:rsid w:val="00CA330F"/>
    <w:rsid w:val="00CA385E"/>
    <w:rsid w:val="00CA469D"/>
    <w:rsid w:val="00CA47C3"/>
    <w:rsid w:val="00CA602F"/>
    <w:rsid w:val="00CA686F"/>
    <w:rsid w:val="00CA6AE3"/>
    <w:rsid w:val="00CA7372"/>
    <w:rsid w:val="00CA73D6"/>
    <w:rsid w:val="00CB04C6"/>
    <w:rsid w:val="00CB0CCD"/>
    <w:rsid w:val="00CB0D06"/>
    <w:rsid w:val="00CB0EEE"/>
    <w:rsid w:val="00CB1F80"/>
    <w:rsid w:val="00CB2000"/>
    <w:rsid w:val="00CB285D"/>
    <w:rsid w:val="00CB287C"/>
    <w:rsid w:val="00CB29AF"/>
    <w:rsid w:val="00CB2B54"/>
    <w:rsid w:val="00CB31F1"/>
    <w:rsid w:val="00CB3742"/>
    <w:rsid w:val="00CB3D75"/>
    <w:rsid w:val="00CB3E18"/>
    <w:rsid w:val="00CB4391"/>
    <w:rsid w:val="00CB4A55"/>
    <w:rsid w:val="00CB68F8"/>
    <w:rsid w:val="00CB6BB7"/>
    <w:rsid w:val="00CB735C"/>
    <w:rsid w:val="00CB7694"/>
    <w:rsid w:val="00CC046A"/>
    <w:rsid w:val="00CC18DF"/>
    <w:rsid w:val="00CC211C"/>
    <w:rsid w:val="00CC2333"/>
    <w:rsid w:val="00CC233A"/>
    <w:rsid w:val="00CC27D7"/>
    <w:rsid w:val="00CC27FE"/>
    <w:rsid w:val="00CC2AA9"/>
    <w:rsid w:val="00CC3936"/>
    <w:rsid w:val="00CC3DBF"/>
    <w:rsid w:val="00CC4127"/>
    <w:rsid w:val="00CC463F"/>
    <w:rsid w:val="00CC48C1"/>
    <w:rsid w:val="00CC4ECD"/>
    <w:rsid w:val="00CC4F67"/>
    <w:rsid w:val="00CC560F"/>
    <w:rsid w:val="00CC5653"/>
    <w:rsid w:val="00CC6201"/>
    <w:rsid w:val="00CC6723"/>
    <w:rsid w:val="00CC6973"/>
    <w:rsid w:val="00CC69BF"/>
    <w:rsid w:val="00CD1257"/>
    <w:rsid w:val="00CD1871"/>
    <w:rsid w:val="00CD1B4A"/>
    <w:rsid w:val="00CD24E2"/>
    <w:rsid w:val="00CD272F"/>
    <w:rsid w:val="00CD2A40"/>
    <w:rsid w:val="00CD2B5F"/>
    <w:rsid w:val="00CD2F3A"/>
    <w:rsid w:val="00CD53D8"/>
    <w:rsid w:val="00CD558D"/>
    <w:rsid w:val="00CD582B"/>
    <w:rsid w:val="00CD5845"/>
    <w:rsid w:val="00CD5910"/>
    <w:rsid w:val="00CD5E36"/>
    <w:rsid w:val="00CD6020"/>
    <w:rsid w:val="00CE0C68"/>
    <w:rsid w:val="00CE1317"/>
    <w:rsid w:val="00CE13C0"/>
    <w:rsid w:val="00CE1F33"/>
    <w:rsid w:val="00CE2177"/>
    <w:rsid w:val="00CE25D4"/>
    <w:rsid w:val="00CE2734"/>
    <w:rsid w:val="00CE29D1"/>
    <w:rsid w:val="00CE3BA1"/>
    <w:rsid w:val="00CE3C83"/>
    <w:rsid w:val="00CE3D11"/>
    <w:rsid w:val="00CE4203"/>
    <w:rsid w:val="00CE4333"/>
    <w:rsid w:val="00CE45C7"/>
    <w:rsid w:val="00CE4EAB"/>
    <w:rsid w:val="00CE5673"/>
    <w:rsid w:val="00CE5B0D"/>
    <w:rsid w:val="00CE6318"/>
    <w:rsid w:val="00CF03C2"/>
    <w:rsid w:val="00CF0ED3"/>
    <w:rsid w:val="00CF160F"/>
    <w:rsid w:val="00CF192E"/>
    <w:rsid w:val="00CF1D07"/>
    <w:rsid w:val="00CF1FA3"/>
    <w:rsid w:val="00CF22AE"/>
    <w:rsid w:val="00CF2413"/>
    <w:rsid w:val="00CF2532"/>
    <w:rsid w:val="00CF2961"/>
    <w:rsid w:val="00CF2AD9"/>
    <w:rsid w:val="00CF2DFE"/>
    <w:rsid w:val="00CF3028"/>
    <w:rsid w:val="00CF383E"/>
    <w:rsid w:val="00CF3C70"/>
    <w:rsid w:val="00CF4479"/>
    <w:rsid w:val="00CF4E9C"/>
    <w:rsid w:val="00CF54FA"/>
    <w:rsid w:val="00CF594E"/>
    <w:rsid w:val="00CF64FE"/>
    <w:rsid w:val="00CF65FB"/>
    <w:rsid w:val="00CF7206"/>
    <w:rsid w:val="00CF7214"/>
    <w:rsid w:val="00CF7A75"/>
    <w:rsid w:val="00CF7B82"/>
    <w:rsid w:val="00D00633"/>
    <w:rsid w:val="00D006F0"/>
    <w:rsid w:val="00D02622"/>
    <w:rsid w:val="00D02651"/>
    <w:rsid w:val="00D026A0"/>
    <w:rsid w:val="00D02BDC"/>
    <w:rsid w:val="00D035DD"/>
    <w:rsid w:val="00D0445E"/>
    <w:rsid w:val="00D0547C"/>
    <w:rsid w:val="00D055EC"/>
    <w:rsid w:val="00D069CE"/>
    <w:rsid w:val="00D06B9F"/>
    <w:rsid w:val="00D07237"/>
    <w:rsid w:val="00D10674"/>
    <w:rsid w:val="00D10823"/>
    <w:rsid w:val="00D10DE5"/>
    <w:rsid w:val="00D10FF6"/>
    <w:rsid w:val="00D112C9"/>
    <w:rsid w:val="00D11AE3"/>
    <w:rsid w:val="00D1201C"/>
    <w:rsid w:val="00D1219D"/>
    <w:rsid w:val="00D12F43"/>
    <w:rsid w:val="00D12FFC"/>
    <w:rsid w:val="00D145FF"/>
    <w:rsid w:val="00D14817"/>
    <w:rsid w:val="00D14A03"/>
    <w:rsid w:val="00D14B4B"/>
    <w:rsid w:val="00D14CC3"/>
    <w:rsid w:val="00D14E60"/>
    <w:rsid w:val="00D15177"/>
    <w:rsid w:val="00D159F9"/>
    <w:rsid w:val="00D1661F"/>
    <w:rsid w:val="00D1685C"/>
    <w:rsid w:val="00D16B08"/>
    <w:rsid w:val="00D170E8"/>
    <w:rsid w:val="00D17757"/>
    <w:rsid w:val="00D17828"/>
    <w:rsid w:val="00D204AB"/>
    <w:rsid w:val="00D20EE8"/>
    <w:rsid w:val="00D21ECA"/>
    <w:rsid w:val="00D23789"/>
    <w:rsid w:val="00D23CC4"/>
    <w:rsid w:val="00D244D8"/>
    <w:rsid w:val="00D2469C"/>
    <w:rsid w:val="00D24819"/>
    <w:rsid w:val="00D24D77"/>
    <w:rsid w:val="00D24E6D"/>
    <w:rsid w:val="00D25574"/>
    <w:rsid w:val="00D2567C"/>
    <w:rsid w:val="00D25984"/>
    <w:rsid w:val="00D25AEC"/>
    <w:rsid w:val="00D25AFC"/>
    <w:rsid w:val="00D25F16"/>
    <w:rsid w:val="00D276C3"/>
    <w:rsid w:val="00D27838"/>
    <w:rsid w:val="00D30099"/>
    <w:rsid w:val="00D3161A"/>
    <w:rsid w:val="00D3364C"/>
    <w:rsid w:val="00D343F1"/>
    <w:rsid w:val="00D3449D"/>
    <w:rsid w:val="00D349F3"/>
    <w:rsid w:val="00D34A7F"/>
    <w:rsid w:val="00D34DD2"/>
    <w:rsid w:val="00D34E57"/>
    <w:rsid w:val="00D34F10"/>
    <w:rsid w:val="00D35F3B"/>
    <w:rsid w:val="00D36043"/>
    <w:rsid w:val="00D3619D"/>
    <w:rsid w:val="00D36331"/>
    <w:rsid w:val="00D36C00"/>
    <w:rsid w:val="00D37AD5"/>
    <w:rsid w:val="00D40CA1"/>
    <w:rsid w:val="00D4183A"/>
    <w:rsid w:val="00D42B50"/>
    <w:rsid w:val="00D4355C"/>
    <w:rsid w:val="00D43703"/>
    <w:rsid w:val="00D44454"/>
    <w:rsid w:val="00D448D5"/>
    <w:rsid w:val="00D453B8"/>
    <w:rsid w:val="00D45F1C"/>
    <w:rsid w:val="00D47176"/>
    <w:rsid w:val="00D47666"/>
    <w:rsid w:val="00D5026B"/>
    <w:rsid w:val="00D5036C"/>
    <w:rsid w:val="00D50546"/>
    <w:rsid w:val="00D50813"/>
    <w:rsid w:val="00D50883"/>
    <w:rsid w:val="00D51010"/>
    <w:rsid w:val="00D512A2"/>
    <w:rsid w:val="00D51822"/>
    <w:rsid w:val="00D51DB2"/>
    <w:rsid w:val="00D51ECB"/>
    <w:rsid w:val="00D51EF6"/>
    <w:rsid w:val="00D52151"/>
    <w:rsid w:val="00D52825"/>
    <w:rsid w:val="00D52C61"/>
    <w:rsid w:val="00D52CEA"/>
    <w:rsid w:val="00D534DE"/>
    <w:rsid w:val="00D55AA5"/>
    <w:rsid w:val="00D55EDA"/>
    <w:rsid w:val="00D568A6"/>
    <w:rsid w:val="00D574B7"/>
    <w:rsid w:val="00D57623"/>
    <w:rsid w:val="00D579A7"/>
    <w:rsid w:val="00D57D86"/>
    <w:rsid w:val="00D607D3"/>
    <w:rsid w:val="00D608FE"/>
    <w:rsid w:val="00D60952"/>
    <w:rsid w:val="00D61320"/>
    <w:rsid w:val="00D61451"/>
    <w:rsid w:val="00D616A6"/>
    <w:rsid w:val="00D61C51"/>
    <w:rsid w:val="00D623A1"/>
    <w:rsid w:val="00D62421"/>
    <w:rsid w:val="00D62431"/>
    <w:rsid w:val="00D627D6"/>
    <w:rsid w:val="00D62BC1"/>
    <w:rsid w:val="00D62F08"/>
    <w:rsid w:val="00D63470"/>
    <w:rsid w:val="00D63636"/>
    <w:rsid w:val="00D646E4"/>
    <w:rsid w:val="00D66684"/>
    <w:rsid w:val="00D66C06"/>
    <w:rsid w:val="00D66EEA"/>
    <w:rsid w:val="00D67061"/>
    <w:rsid w:val="00D672EC"/>
    <w:rsid w:val="00D7065B"/>
    <w:rsid w:val="00D70A90"/>
    <w:rsid w:val="00D70D07"/>
    <w:rsid w:val="00D71149"/>
    <w:rsid w:val="00D71341"/>
    <w:rsid w:val="00D719CE"/>
    <w:rsid w:val="00D7264F"/>
    <w:rsid w:val="00D72D38"/>
    <w:rsid w:val="00D731AD"/>
    <w:rsid w:val="00D7373E"/>
    <w:rsid w:val="00D74115"/>
    <w:rsid w:val="00D741CD"/>
    <w:rsid w:val="00D747ED"/>
    <w:rsid w:val="00D748D6"/>
    <w:rsid w:val="00D7589F"/>
    <w:rsid w:val="00D75D7F"/>
    <w:rsid w:val="00D75DCC"/>
    <w:rsid w:val="00D75FF4"/>
    <w:rsid w:val="00D76355"/>
    <w:rsid w:val="00D76518"/>
    <w:rsid w:val="00D76A34"/>
    <w:rsid w:val="00D77AF9"/>
    <w:rsid w:val="00D77BEA"/>
    <w:rsid w:val="00D806A3"/>
    <w:rsid w:val="00D80F65"/>
    <w:rsid w:val="00D816E1"/>
    <w:rsid w:val="00D81953"/>
    <w:rsid w:val="00D82583"/>
    <w:rsid w:val="00D83A60"/>
    <w:rsid w:val="00D84ABF"/>
    <w:rsid w:val="00D84ACB"/>
    <w:rsid w:val="00D854F9"/>
    <w:rsid w:val="00D8592B"/>
    <w:rsid w:val="00D85D5F"/>
    <w:rsid w:val="00D86923"/>
    <w:rsid w:val="00D87076"/>
    <w:rsid w:val="00D900A3"/>
    <w:rsid w:val="00D90879"/>
    <w:rsid w:val="00D90D99"/>
    <w:rsid w:val="00D9140B"/>
    <w:rsid w:val="00D916B3"/>
    <w:rsid w:val="00D91D08"/>
    <w:rsid w:val="00D92F2B"/>
    <w:rsid w:val="00D933C8"/>
    <w:rsid w:val="00D93C5F"/>
    <w:rsid w:val="00D93DE6"/>
    <w:rsid w:val="00D94088"/>
    <w:rsid w:val="00D94883"/>
    <w:rsid w:val="00D95102"/>
    <w:rsid w:val="00D95578"/>
    <w:rsid w:val="00D955EE"/>
    <w:rsid w:val="00D95EF2"/>
    <w:rsid w:val="00D9610D"/>
    <w:rsid w:val="00D96E83"/>
    <w:rsid w:val="00D9734F"/>
    <w:rsid w:val="00DA05BA"/>
    <w:rsid w:val="00DA0BFF"/>
    <w:rsid w:val="00DA0D88"/>
    <w:rsid w:val="00DA0EFE"/>
    <w:rsid w:val="00DA0F49"/>
    <w:rsid w:val="00DA1085"/>
    <w:rsid w:val="00DA140D"/>
    <w:rsid w:val="00DA1978"/>
    <w:rsid w:val="00DA2158"/>
    <w:rsid w:val="00DA3078"/>
    <w:rsid w:val="00DA381E"/>
    <w:rsid w:val="00DA387C"/>
    <w:rsid w:val="00DA3A16"/>
    <w:rsid w:val="00DA3E23"/>
    <w:rsid w:val="00DA46FF"/>
    <w:rsid w:val="00DA5A2D"/>
    <w:rsid w:val="00DA6064"/>
    <w:rsid w:val="00DA60F2"/>
    <w:rsid w:val="00DA61CD"/>
    <w:rsid w:val="00DA61F6"/>
    <w:rsid w:val="00DA6609"/>
    <w:rsid w:val="00DA6678"/>
    <w:rsid w:val="00DA7245"/>
    <w:rsid w:val="00DA7784"/>
    <w:rsid w:val="00DA779E"/>
    <w:rsid w:val="00DA7C8C"/>
    <w:rsid w:val="00DB0EA4"/>
    <w:rsid w:val="00DB0F1B"/>
    <w:rsid w:val="00DB1F8D"/>
    <w:rsid w:val="00DB2510"/>
    <w:rsid w:val="00DB269C"/>
    <w:rsid w:val="00DB2C31"/>
    <w:rsid w:val="00DB2D96"/>
    <w:rsid w:val="00DB3C72"/>
    <w:rsid w:val="00DB3D8B"/>
    <w:rsid w:val="00DB406C"/>
    <w:rsid w:val="00DB487A"/>
    <w:rsid w:val="00DB4ED9"/>
    <w:rsid w:val="00DB6074"/>
    <w:rsid w:val="00DB61FD"/>
    <w:rsid w:val="00DB6542"/>
    <w:rsid w:val="00DB6BC3"/>
    <w:rsid w:val="00DB6FC1"/>
    <w:rsid w:val="00DB7509"/>
    <w:rsid w:val="00DC00CC"/>
    <w:rsid w:val="00DC0137"/>
    <w:rsid w:val="00DC0963"/>
    <w:rsid w:val="00DC0E68"/>
    <w:rsid w:val="00DC116E"/>
    <w:rsid w:val="00DC156E"/>
    <w:rsid w:val="00DC1B1B"/>
    <w:rsid w:val="00DC1D68"/>
    <w:rsid w:val="00DC2252"/>
    <w:rsid w:val="00DC23D6"/>
    <w:rsid w:val="00DC25CC"/>
    <w:rsid w:val="00DC2C03"/>
    <w:rsid w:val="00DC35EB"/>
    <w:rsid w:val="00DC4B7F"/>
    <w:rsid w:val="00DC57C6"/>
    <w:rsid w:val="00DC633C"/>
    <w:rsid w:val="00DC6523"/>
    <w:rsid w:val="00DC7816"/>
    <w:rsid w:val="00DC7BB2"/>
    <w:rsid w:val="00DD02F0"/>
    <w:rsid w:val="00DD08F4"/>
    <w:rsid w:val="00DD0E08"/>
    <w:rsid w:val="00DD1124"/>
    <w:rsid w:val="00DD1208"/>
    <w:rsid w:val="00DD12BF"/>
    <w:rsid w:val="00DD1911"/>
    <w:rsid w:val="00DD1A7A"/>
    <w:rsid w:val="00DD2052"/>
    <w:rsid w:val="00DD2298"/>
    <w:rsid w:val="00DD3D9A"/>
    <w:rsid w:val="00DD42F9"/>
    <w:rsid w:val="00DD49F7"/>
    <w:rsid w:val="00DD50C3"/>
    <w:rsid w:val="00DD5568"/>
    <w:rsid w:val="00DD5660"/>
    <w:rsid w:val="00DE0FCB"/>
    <w:rsid w:val="00DE0FEE"/>
    <w:rsid w:val="00DE11AC"/>
    <w:rsid w:val="00DE223F"/>
    <w:rsid w:val="00DE2D57"/>
    <w:rsid w:val="00DE2EA3"/>
    <w:rsid w:val="00DE2FD7"/>
    <w:rsid w:val="00DE3371"/>
    <w:rsid w:val="00DE4E99"/>
    <w:rsid w:val="00DE629D"/>
    <w:rsid w:val="00DE6C5D"/>
    <w:rsid w:val="00DE7048"/>
    <w:rsid w:val="00DE72DF"/>
    <w:rsid w:val="00DE7A74"/>
    <w:rsid w:val="00DF12BE"/>
    <w:rsid w:val="00DF182A"/>
    <w:rsid w:val="00DF226C"/>
    <w:rsid w:val="00DF4274"/>
    <w:rsid w:val="00DF4B27"/>
    <w:rsid w:val="00DF5307"/>
    <w:rsid w:val="00DF579E"/>
    <w:rsid w:val="00DF62C8"/>
    <w:rsid w:val="00DF63EF"/>
    <w:rsid w:val="00DF6908"/>
    <w:rsid w:val="00DF6AC8"/>
    <w:rsid w:val="00DF6BDF"/>
    <w:rsid w:val="00DF6EDF"/>
    <w:rsid w:val="00E0038D"/>
    <w:rsid w:val="00E003B2"/>
    <w:rsid w:val="00E00754"/>
    <w:rsid w:val="00E01265"/>
    <w:rsid w:val="00E0145B"/>
    <w:rsid w:val="00E016FF"/>
    <w:rsid w:val="00E022F7"/>
    <w:rsid w:val="00E02C5C"/>
    <w:rsid w:val="00E0322F"/>
    <w:rsid w:val="00E035F3"/>
    <w:rsid w:val="00E0378D"/>
    <w:rsid w:val="00E04060"/>
    <w:rsid w:val="00E044F4"/>
    <w:rsid w:val="00E0491E"/>
    <w:rsid w:val="00E06C86"/>
    <w:rsid w:val="00E073AD"/>
    <w:rsid w:val="00E07D26"/>
    <w:rsid w:val="00E101C1"/>
    <w:rsid w:val="00E101ED"/>
    <w:rsid w:val="00E10469"/>
    <w:rsid w:val="00E107CB"/>
    <w:rsid w:val="00E10E40"/>
    <w:rsid w:val="00E11268"/>
    <w:rsid w:val="00E127B8"/>
    <w:rsid w:val="00E12C45"/>
    <w:rsid w:val="00E13023"/>
    <w:rsid w:val="00E13160"/>
    <w:rsid w:val="00E1318D"/>
    <w:rsid w:val="00E133A3"/>
    <w:rsid w:val="00E13F0A"/>
    <w:rsid w:val="00E140C8"/>
    <w:rsid w:val="00E15291"/>
    <w:rsid w:val="00E16A56"/>
    <w:rsid w:val="00E16AC0"/>
    <w:rsid w:val="00E1710B"/>
    <w:rsid w:val="00E175E9"/>
    <w:rsid w:val="00E17BA9"/>
    <w:rsid w:val="00E2051B"/>
    <w:rsid w:val="00E20B48"/>
    <w:rsid w:val="00E20EBE"/>
    <w:rsid w:val="00E21209"/>
    <w:rsid w:val="00E21234"/>
    <w:rsid w:val="00E21F78"/>
    <w:rsid w:val="00E22252"/>
    <w:rsid w:val="00E22C09"/>
    <w:rsid w:val="00E22C7E"/>
    <w:rsid w:val="00E231B9"/>
    <w:rsid w:val="00E23411"/>
    <w:rsid w:val="00E23A80"/>
    <w:rsid w:val="00E24512"/>
    <w:rsid w:val="00E2508C"/>
    <w:rsid w:val="00E25497"/>
    <w:rsid w:val="00E26097"/>
    <w:rsid w:val="00E262E7"/>
    <w:rsid w:val="00E2690E"/>
    <w:rsid w:val="00E2788C"/>
    <w:rsid w:val="00E30013"/>
    <w:rsid w:val="00E305C2"/>
    <w:rsid w:val="00E306DD"/>
    <w:rsid w:val="00E30FEB"/>
    <w:rsid w:val="00E31604"/>
    <w:rsid w:val="00E31BC9"/>
    <w:rsid w:val="00E31BD2"/>
    <w:rsid w:val="00E31D36"/>
    <w:rsid w:val="00E31D92"/>
    <w:rsid w:val="00E320C4"/>
    <w:rsid w:val="00E32484"/>
    <w:rsid w:val="00E324F0"/>
    <w:rsid w:val="00E32570"/>
    <w:rsid w:val="00E32603"/>
    <w:rsid w:val="00E32DCB"/>
    <w:rsid w:val="00E32F53"/>
    <w:rsid w:val="00E34858"/>
    <w:rsid w:val="00E34AB8"/>
    <w:rsid w:val="00E34ACB"/>
    <w:rsid w:val="00E34AFD"/>
    <w:rsid w:val="00E34DDC"/>
    <w:rsid w:val="00E34E93"/>
    <w:rsid w:val="00E3659A"/>
    <w:rsid w:val="00E3701E"/>
    <w:rsid w:val="00E40515"/>
    <w:rsid w:val="00E4072F"/>
    <w:rsid w:val="00E40973"/>
    <w:rsid w:val="00E40AC0"/>
    <w:rsid w:val="00E4115E"/>
    <w:rsid w:val="00E41799"/>
    <w:rsid w:val="00E41915"/>
    <w:rsid w:val="00E41D63"/>
    <w:rsid w:val="00E43014"/>
    <w:rsid w:val="00E43234"/>
    <w:rsid w:val="00E43F13"/>
    <w:rsid w:val="00E44D1F"/>
    <w:rsid w:val="00E453AF"/>
    <w:rsid w:val="00E457C0"/>
    <w:rsid w:val="00E46D22"/>
    <w:rsid w:val="00E51219"/>
    <w:rsid w:val="00E51806"/>
    <w:rsid w:val="00E520E9"/>
    <w:rsid w:val="00E526FC"/>
    <w:rsid w:val="00E530EA"/>
    <w:rsid w:val="00E53F76"/>
    <w:rsid w:val="00E541C8"/>
    <w:rsid w:val="00E544EB"/>
    <w:rsid w:val="00E54717"/>
    <w:rsid w:val="00E548EC"/>
    <w:rsid w:val="00E551E3"/>
    <w:rsid w:val="00E56248"/>
    <w:rsid w:val="00E5629C"/>
    <w:rsid w:val="00E56560"/>
    <w:rsid w:val="00E56FA7"/>
    <w:rsid w:val="00E572E0"/>
    <w:rsid w:val="00E57438"/>
    <w:rsid w:val="00E57447"/>
    <w:rsid w:val="00E5747D"/>
    <w:rsid w:val="00E5776F"/>
    <w:rsid w:val="00E578F0"/>
    <w:rsid w:val="00E57C4F"/>
    <w:rsid w:val="00E57EBE"/>
    <w:rsid w:val="00E57FBA"/>
    <w:rsid w:val="00E60F97"/>
    <w:rsid w:val="00E61EE6"/>
    <w:rsid w:val="00E62665"/>
    <w:rsid w:val="00E63369"/>
    <w:rsid w:val="00E6337C"/>
    <w:rsid w:val="00E64121"/>
    <w:rsid w:val="00E64A08"/>
    <w:rsid w:val="00E66436"/>
    <w:rsid w:val="00E66491"/>
    <w:rsid w:val="00E664D8"/>
    <w:rsid w:val="00E70FDE"/>
    <w:rsid w:val="00E7141B"/>
    <w:rsid w:val="00E71636"/>
    <w:rsid w:val="00E71745"/>
    <w:rsid w:val="00E72355"/>
    <w:rsid w:val="00E72895"/>
    <w:rsid w:val="00E731EF"/>
    <w:rsid w:val="00E73A13"/>
    <w:rsid w:val="00E73D88"/>
    <w:rsid w:val="00E73E0A"/>
    <w:rsid w:val="00E7451B"/>
    <w:rsid w:val="00E745DC"/>
    <w:rsid w:val="00E75785"/>
    <w:rsid w:val="00E75913"/>
    <w:rsid w:val="00E75E53"/>
    <w:rsid w:val="00E7682D"/>
    <w:rsid w:val="00E7775C"/>
    <w:rsid w:val="00E77D24"/>
    <w:rsid w:val="00E801FA"/>
    <w:rsid w:val="00E80653"/>
    <w:rsid w:val="00E80C2C"/>
    <w:rsid w:val="00E81A01"/>
    <w:rsid w:val="00E81C20"/>
    <w:rsid w:val="00E82391"/>
    <w:rsid w:val="00E82746"/>
    <w:rsid w:val="00E8275D"/>
    <w:rsid w:val="00E827A2"/>
    <w:rsid w:val="00E82C5E"/>
    <w:rsid w:val="00E83C61"/>
    <w:rsid w:val="00E84B37"/>
    <w:rsid w:val="00E84F99"/>
    <w:rsid w:val="00E85AD2"/>
    <w:rsid w:val="00E85FE6"/>
    <w:rsid w:val="00E861C2"/>
    <w:rsid w:val="00E8636C"/>
    <w:rsid w:val="00E865C0"/>
    <w:rsid w:val="00E86A53"/>
    <w:rsid w:val="00E86C03"/>
    <w:rsid w:val="00E86EA0"/>
    <w:rsid w:val="00E87AE2"/>
    <w:rsid w:val="00E87C51"/>
    <w:rsid w:val="00E912F2"/>
    <w:rsid w:val="00E91CAA"/>
    <w:rsid w:val="00E92BDA"/>
    <w:rsid w:val="00E9304B"/>
    <w:rsid w:val="00E934BB"/>
    <w:rsid w:val="00E93DAC"/>
    <w:rsid w:val="00E94215"/>
    <w:rsid w:val="00E946F1"/>
    <w:rsid w:val="00E94B85"/>
    <w:rsid w:val="00E95212"/>
    <w:rsid w:val="00E953C1"/>
    <w:rsid w:val="00E956E3"/>
    <w:rsid w:val="00E959E5"/>
    <w:rsid w:val="00E95DDB"/>
    <w:rsid w:val="00E96296"/>
    <w:rsid w:val="00E96E51"/>
    <w:rsid w:val="00E96F8A"/>
    <w:rsid w:val="00E9730F"/>
    <w:rsid w:val="00E97430"/>
    <w:rsid w:val="00EA0365"/>
    <w:rsid w:val="00EA09FC"/>
    <w:rsid w:val="00EA2868"/>
    <w:rsid w:val="00EA2FBD"/>
    <w:rsid w:val="00EA3355"/>
    <w:rsid w:val="00EA339F"/>
    <w:rsid w:val="00EA3D91"/>
    <w:rsid w:val="00EA3EDC"/>
    <w:rsid w:val="00EA3FD6"/>
    <w:rsid w:val="00EA560B"/>
    <w:rsid w:val="00EA5842"/>
    <w:rsid w:val="00EA5DAC"/>
    <w:rsid w:val="00EA5E2C"/>
    <w:rsid w:val="00EA61CF"/>
    <w:rsid w:val="00EA69A5"/>
    <w:rsid w:val="00EB06AB"/>
    <w:rsid w:val="00EB14EB"/>
    <w:rsid w:val="00EB1691"/>
    <w:rsid w:val="00EB1918"/>
    <w:rsid w:val="00EB255D"/>
    <w:rsid w:val="00EB308B"/>
    <w:rsid w:val="00EB3436"/>
    <w:rsid w:val="00EB34B9"/>
    <w:rsid w:val="00EB389D"/>
    <w:rsid w:val="00EB3BE7"/>
    <w:rsid w:val="00EB3C8D"/>
    <w:rsid w:val="00EB48B2"/>
    <w:rsid w:val="00EB4C1D"/>
    <w:rsid w:val="00EB56F1"/>
    <w:rsid w:val="00EB5756"/>
    <w:rsid w:val="00EB5AF6"/>
    <w:rsid w:val="00EB5C0E"/>
    <w:rsid w:val="00EB602D"/>
    <w:rsid w:val="00EB60C6"/>
    <w:rsid w:val="00EB6FC3"/>
    <w:rsid w:val="00EB79AA"/>
    <w:rsid w:val="00EB7F20"/>
    <w:rsid w:val="00EC0118"/>
    <w:rsid w:val="00EC01B8"/>
    <w:rsid w:val="00EC0936"/>
    <w:rsid w:val="00EC0CC1"/>
    <w:rsid w:val="00EC1322"/>
    <w:rsid w:val="00EC1BAC"/>
    <w:rsid w:val="00EC2052"/>
    <w:rsid w:val="00EC2448"/>
    <w:rsid w:val="00EC2561"/>
    <w:rsid w:val="00EC304E"/>
    <w:rsid w:val="00EC3E5A"/>
    <w:rsid w:val="00EC41C9"/>
    <w:rsid w:val="00EC4218"/>
    <w:rsid w:val="00EC4EF1"/>
    <w:rsid w:val="00EC516E"/>
    <w:rsid w:val="00EC51B8"/>
    <w:rsid w:val="00EC697B"/>
    <w:rsid w:val="00EC73EF"/>
    <w:rsid w:val="00EC75EF"/>
    <w:rsid w:val="00ED019C"/>
    <w:rsid w:val="00ED0364"/>
    <w:rsid w:val="00ED0ECB"/>
    <w:rsid w:val="00ED1AD1"/>
    <w:rsid w:val="00ED1BCA"/>
    <w:rsid w:val="00ED219B"/>
    <w:rsid w:val="00ED2920"/>
    <w:rsid w:val="00ED3155"/>
    <w:rsid w:val="00ED342D"/>
    <w:rsid w:val="00ED3A73"/>
    <w:rsid w:val="00ED46C1"/>
    <w:rsid w:val="00ED4A21"/>
    <w:rsid w:val="00ED4E94"/>
    <w:rsid w:val="00ED5464"/>
    <w:rsid w:val="00ED55F3"/>
    <w:rsid w:val="00ED5865"/>
    <w:rsid w:val="00ED5B8E"/>
    <w:rsid w:val="00ED5DDD"/>
    <w:rsid w:val="00ED611B"/>
    <w:rsid w:val="00ED6232"/>
    <w:rsid w:val="00ED67F8"/>
    <w:rsid w:val="00ED6DDA"/>
    <w:rsid w:val="00ED78DC"/>
    <w:rsid w:val="00ED7B45"/>
    <w:rsid w:val="00EE0100"/>
    <w:rsid w:val="00EE1814"/>
    <w:rsid w:val="00EE20B5"/>
    <w:rsid w:val="00EE26C4"/>
    <w:rsid w:val="00EE2CB0"/>
    <w:rsid w:val="00EE308D"/>
    <w:rsid w:val="00EE3485"/>
    <w:rsid w:val="00EE36D0"/>
    <w:rsid w:val="00EE3D42"/>
    <w:rsid w:val="00EE3D98"/>
    <w:rsid w:val="00EE46A5"/>
    <w:rsid w:val="00EE49C4"/>
    <w:rsid w:val="00EE4EE7"/>
    <w:rsid w:val="00EE4FFE"/>
    <w:rsid w:val="00EE5720"/>
    <w:rsid w:val="00EE5B1D"/>
    <w:rsid w:val="00EE5EA2"/>
    <w:rsid w:val="00EE65A9"/>
    <w:rsid w:val="00EE66B5"/>
    <w:rsid w:val="00EE6A43"/>
    <w:rsid w:val="00EF06D3"/>
    <w:rsid w:val="00EF0CCD"/>
    <w:rsid w:val="00EF0DD8"/>
    <w:rsid w:val="00EF169C"/>
    <w:rsid w:val="00EF2280"/>
    <w:rsid w:val="00EF25D0"/>
    <w:rsid w:val="00EF2EFE"/>
    <w:rsid w:val="00EF3077"/>
    <w:rsid w:val="00EF37C7"/>
    <w:rsid w:val="00EF4B2B"/>
    <w:rsid w:val="00EF4DF1"/>
    <w:rsid w:val="00EF5C50"/>
    <w:rsid w:val="00EF60D5"/>
    <w:rsid w:val="00EF6814"/>
    <w:rsid w:val="00EF692F"/>
    <w:rsid w:val="00F00139"/>
    <w:rsid w:val="00F00F4F"/>
    <w:rsid w:val="00F0149D"/>
    <w:rsid w:val="00F01E0A"/>
    <w:rsid w:val="00F0240C"/>
    <w:rsid w:val="00F03015"/>
    <w:rsid w:val="00F03513"/>
    <w:rsid w:val="00F03536"/>
    <w:rsid w:val="00F03B8D"/>
    <w:rsid w:val="00F04246"/>
    <w:rsid w:val="00F04AA0"/>
    <w:rsid w:val="00F04FB4"/>
    <w:rsid w:val="00F05014"/>
    <w:rsid w:val="00F05F6C"/>
    <w:rsid w:val="00F06396"/>
    <w:rsid w:val="00F0696C"/>
    <w:rsid w:val="00F0720F"/>
    <w:rsid w:val="00F07236"/>
    <w:rsid w:val="00F07A3C"/>
    <w:rsid w:val="00F07C83"/>
    <w:rsid w:val="00F10952"/>
    <w:rsid w:val="00F10B3A"/>
    <w:rsid w:val="00F10C5D"/>
    <w:rsid w:val="00F11A38"/>
    <w:rsid w:val="00F11A9C"/>
    <w:rsid w:val="00F12721"/>
    <w:rsid w:val="00F13C57"/>
    <w:rsid w:val="00F14256"/>
    <w:rsid w:val="00F143B9"/>
    <w:rsid w:val="00F14B95"/>
    <w:rsid w:val="00F14DE4"/>
    <w:rsid w:val="00F14EAF"/>
    <w:rsid w:val="00F15013"/>
    <w:rsid w:val="00F1578B"/>
    <w:rsid w:val="00F15790"/>
    <w:rsid w:val="00F1586E"/>
    <w:rsid w:val="00F1591E"/>
    <w:rsid w:val="00F15E80"/>
    <w:rsid w:val="00F16923"/>
    <w:rsid w:val="00F179FF"/>
    <w:rsid w:val="00F17BD7"/>
    <w:rsid w:val="00F20605"/>
    <w:rsid w:val="00F209D2"/>
    <w:rsid w:val="00F20AE5"/>
    <w:rsid w:val="00F20B8E"/>
    <w:rsid w:val="00F20C96"/>
    <w:rsid w:val="00F20D57"/>
    <w:rsid w:val="00F20E78"/>
    <w:rsid w:val="00F21886"/>
    <w:rsid w:val="00F21DDD"/>
    <w:rsid w:val="00F2202A"/>
    <w:rsid w:val="00F231AB"/>
    <w:rsid w:val="00F23455"/>
    <w:rsid w:val="00F2392D"/>
    <w:rsid w:val="00F23AFD"/>
    <w:rsid w:val="00F247FC"/>
    <w:rsid w:val="00F249F5"/>
    <w:rsid w:val="00F24C5E"/>
    <w:rsid w:val="00F25736"/>
    <w:rsid w:val="00F259EB"/>
    <w:rsid w:val="00F25B88"/>
    <w:rsid w:val="00F26D49"/>
    <w:rsid w:val="00F26DAB"/>
    <w:rsid w:val="00F27F8C"/>
    <w:rsid w:val="00F3030B"/>
    <w:rsid w:val="00F303F0"/>
    <w:rsid w:val="00F30705"/>
    <w:rsid w:val="00F30C6F"/>
    <w:rsid w:val="00F3113B"/>
    <w:rsid w:val="00F31866"/>
    <w:rsid w:val="00F31AF3"/>
    <w:rsid w:val="00F31D77"/>
    <w:rsid w:val="00F32461"/>
    <w:rsid w:val="00F3351A"/>
    <w:rsid w:val="00F3372C"/>
    <w:rsid w:val="00F346EB"/>
    <w:rsid w:val="00F34FD4"/>
    <w:rsid w:val="00F35F2F"/>
    <w:rsid w:val="00F367EB"/>
    <w:rsid w:val="00F36EEF"/>
    <w:rsid w:val="00F371AE"/>
    <w:rsid w:val="00F375F1"/>
    <w:rsid w:val="00F407A2"/>
    <w:rsid w:val="00F40C82"/>
    <w:rsid w:val="00F4202D"/>
    <w:rsid w:val="00F42508"/>
    <w:rsid w:val="00F431E4"/>
    <w:rsid w:val="00F43622"/>
    <w:rsid w:val="00F439F0"/>
    <w:rsid w:val="00F44431"/>
    <w:rsid w:val="00F44488"/>
    <w:rsid w:val="00F44AB4"/>
    <w:rsid w:val="00F457B3"/>
    <w:rsid w:val="00F45CC2"/>
    <w:rsid w:val="00F464B2"/>
    <w:rsid w:val="00F46E56"/>
    <w:rsid w:val="00F470E1"/>
    <w:rsid w:val="00F473FD"/>
    <w:rsid w:val="00F478A5"/>
    <w:rsid w:val="00F50CD6"/>
    <w:rsid w:val="00F5106D"/>
    <w:rsid w:val="00F520C5"/>
    <w:rsid w:val="00F52612"/>
    <w:rsid w:val="00F52B3A"/>
    <w:rsid w:val="00F52C41"/>
    <w:rsid w:val="00F52F7D"/>
    <w:rsid w:val="00F536C0"/>
    <w:rsid w:val="00F54FDD"/>
    <w:rsid w:val="00F55561"/>
    <w:rsid w:val="00F55E5A"/>
    <w:rsid w:val="00F56965"/>
    <w:rsid w:val="00F570E1"/>
    <w:rsid w:val="00F5725A"/>
    <w:rsid w:val="00F57BAA"/>
    <w:rsid w:val="00F57F76"/>
    <w:rsid w:val="00F6062C"/>
    <w:rsid w:val="00F606A9"/>
    <w:rsid w:val="00F60DE4"/>
    <w:rsid w:val="00F61422"/>
    <w:rsid w:val="00F61B3E"/>
    <w:rsid w:val="00F62745"/>
    <w:rsid w:val="00F6378B"/>
    <w:rsid w:val="00F642A0"/>
    <w:rsid w:val="00F643C6"/>
    <w:rsid w:val="00F64C75"/>
    <w:rsid w:val="00F64ED2"/>
    <w:rsid w:val="00F64FBC"/>
    <w:rsid w:val="00F65DC5"/>
    <w:rsid w:val="00F66122"/>
    <w:rsid w:val="00F6733E"/>
    <w:rsid w:val="00F673A1"/>
    <w:rsid w:val="00F67B89"/>
    <w:rsid w:val="00F7013A"/>
    <w:rsid w:val="00F70AC8"/>
    <w:rsid w:val="00F70D44"/>
    <w:rsid w:val="00F70EF2"/>
    <w:rsid w:val="00F71585"/>
    <w:rsid w:val="00F720F0"/>
    <w:rsid w:val="00F7217B"/>
    <w:rsid w:val="00F72AAA"/>
    <w:rsid w:val="00F72DF4"/>
    <w:rsid w:val="00F73862"/>
    <w:rsid w:val="00F73983"/>
    <w:rsid w:val="00F73F44"/>
    <w:rsid w:val="00F746E6"/>
    <w:rsid w:val="00F74D97"/>
    <w:rsid w:val="00F74DE5"/>
    <w:rsid w:val="00F75506"/>
    <w:rsid w:val="00F7573E"/>
    <w:rsid w:val="00F75C46"/>
    <w:rsid w:val="00F76338"/>
    <w:rsid w:val="00F76885"/>
    <w:rsid w:val="00F77424"/>
    <w:rsid w:val="00F80D9C"/>
    <w:rsid w:val="00F80FEB"/>
    <w:rsid w:val="00F81160"/>
    <w:rsid w:val="00F81275"/>
    <w:rsid w:val="00F8179B"/>
    <w:rsid w:val="00F8198F"/>
    <w:rsid w:val="00F81F66"/>
    <w:rsid w:val="00F82124"/>
    <w:rsid w:val="00F829C4"/>
    <w:rsid w:val="00F82B33"/>
    <w:rsid w:val="00F83030"/>
    <w:rsid w:val="00F84BAF"/>
    <w:rsid w:val="00F84E6C"/>
    <w:rsid w:val="00F855CB"/>
    <w:rsid w:val="00F86724"/>
    <w:rsid w:val="00F86A10"/>
    <w:rsid w:val="00F8709C"/>
    <w:rsid w:val="00F870D7"/>
    <w:rsid w:val="00F8740B"/>
    <w:rsid w:val="00F87566"/>
    <w:rsid w:val="00F907B4"/>
    <w:rsid w:val="00F91C67"/>
    <w:rsid w:val="00F93EAA"/>
    <w:rsid w:val="00F93FA9"/>
    <w:rsid w:val="00F9419D"/>
    <w:rsid w:val="00F945FB"/>
    <w:rsid w:val="00F94B81"/>
    <w:rsid w:val="00F94FCB"/>
    <w:rsid w:val="00F95ACD"/>
    <w:rsid w:val="00F960B3"/>
    <w:rsid w:val="00F9738F"/>
    <w:rsid w:val="00F9753B"/>
    <w:rsid w:val="00FA024C"/>
    <w:rsid w:val="00FA029F"/>
    <w:rsid w:val="00FA1120"/>
    <w:rsid w:val="00FA1793"/>
    <w:rsid w:val="00FA1F41"/>
    <w:rsid w:val="00FA2045"/>
    <w:rsid w:val="00FA2A84"/>
    <w:rsid w:val="00FA2CC5"/>
    <w:rsid w:val="00FA2DAC"/>
    <w:rsid w:val="00FA41A5"/>
    <w:rsid w:val="00FA4681"/>
    <w:rsid w:val="00FA4BEC"/>
    <w:rsid w:val="00FA56D4"/>
    <w:rsid w:val="00FA58DC"/>
    <w:rsid w:val="00FA5D71"/>
    <w:rsid w:val="00FA6561"/>
    <w:rsid w:val="00FA7990"/>
    <w:rsid w:val="00FA79DB"/>
    <w:rsid w:val="00FB00D4"/>
    <w:rsid w:val="00FB07A4"/>
    <w:rsid w:val="00FB1025"/>
    <w:rsid w:val="00FB16D9"/>
    <w:rsid w:val="00FB201C"/>
    <w:rsid w:val="00FB2040"/>
    <w:rsid w:val="00FB211C"/>
    <w:rsid w:val="00FB30E8"/>
    <w:rsid w:val="00FB3339"/>
    <w:rsid w:val="00FB3A6C"/>
    <w:rsid w:val="00FB3BAD"/>
    <w:rsid w:val="00FB3E31"/>
    <w:rsid w:val="00FB3E4A"/>
    <w:rsid w:val="00FB438D"/>
    <w:rsid w:val="00FB4523"/>
    <w:rsid w:val="00FB59CB"/>
    <w:rsid w:val="00FB691D"/>
    <w:rsid w:val="00FB7A98"/>
    <w:rsid w:val="00FC065A"/>
    <w:rsid w:val="00FC0FD5"/>
    <w:rsid w:val="00FC12A6"/>
    <w:rsid w:val="00FC1714"/>
    <w:rsid w:val="00FC23CB"/>
    <w:rsid w:val="00FC258B"/>
    <w:rsid w:val="00FC37A7"/>
    <w:rsid w:val="00FC3BFB"/>
    <w:rsid w:val="00FC3E19"/>
    <w:rsid w:val="00FC4956"/>
    <w:rsid w:val="00FC4BF4"/>
    <w:rsid w:val="00FC54B4"/>
    <w:rsid w:val="00FC58BD"/>
    <w:rsid w:val="00FC5D8E"/>
    <w:rsid w:val="00FC6829"/>
    <w:rsid w:val="00FC68E3"/>
    <w:rsid w:val="00FC6945"/>
    <w:rsid w:val="00FC75D4"/>
    <w:rsid w:val="00FD0A0F"/>
    <w:rsid w:val="00FD1466"/>
    <w:rsid w:val="00FD22F6"/>
    <w:rsid w:val="00FD269A"/>
    <w:rsid w:val="00FD2811"/>
    <w:rsid w:val="00FD312E"/>
    <w:rsid w:val="00FD3262"/>
    <w:rsid w:val="00FD3F43"/>
    <w:rsid w:val="00FD3FDC"/>
    <w:rsid w:val="00FD4985"/>
    <w:rsid w:val="00FD4B31"/>
    <w:rsid w:val="00FD4C94"/>
    <w:rsid w:val="00FD6717"/>
    <w:rsid w:val="00FD72FB"/>
    <w:rsid w:val="00FD7484"/>
    <w:rsid w:val="00FE05A7"/>
    <w:rsid w:val="00FE153B"/>
    <w:rsid w:val="00FE2520"/>
    <w:rsid w:val="00FE2749"/>
    <w:rsid w:val="00FE3471"/>
    <w:rsid w:val="00FE36DB"/>
    <w:rsid w:val="00FE48E4"/>
    <w:rsid w:val="00FE4C17"/>
    <w:rsid w:val="00FE5263"/>
    <w:rsid w:val="00FE59B1"/>
    <w:rsid w:val="00FE5A99"/>
    <w:rsid w:val="00FE6440"/>
    <w:rsid w:val="00FE7113"/>
    <w:rsid w:val="00FE7419"/>
    <w:rsid w:val="00FF02B0"/>
    <w:rsid w:val="00FF04D4"/>
    <w:rsid w:val="00FF0511"/>
    <w:rsid w:val="00FF071F"/>
    <w:rsid w:val="00FF1B0F"/>
    <w:rsid w:val="00FF21EE"/>
    <w:rsid w:val="00FF2A61"/>
    <w:rsid w:val="00FF32AC"/>
    <w:rsid w:val="00FF3E9A"/>
    <w:rsid w:val="00FF48EB"/>
    <w:rsid w:val="00FF4909"/>
    <w:rsid w:val="00FF4F57"/>
    <w:rsid w:val="00FF53E7"/>
    <w:rsid w:val="00FF60F0"/>
    <w:rsid w:val="00FF6500"/>
    <w:rsid w:val="00FF66D7"/>
    <w:rsid w:val="00FF692C"/>
    <w:rsid w:val="00FF6EC3"/>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fillcolor="none [3052]" strokecolor="none [2415]"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5C6"/>
    <w:rPr>
      <w:sz w:val="24"/>
      <w:szCs w:val="24"/>
    </w:rPr>
  </w:style>
  <w:style w:type="paragraph" w:styleId="1">
    <w:name w:val="heading 1"/>
    <w:basedOn w:val="a"/>
    <w:next w:val="a"/>
    <w:link w:val="10"/>
    <w:qFormat/>
    <w:rsid w:val="00C86B7E"/>
    <w:pPr>
      <w:keepNext/>
      <w:jc w:val="center"/>
      <w:outlineLvl w:val="0"/>
    </w:pPr>
    <w:rPr>
      <w:rFonts w:eastAsia="Arial Unicode MS"/>
      <w:b/>
      <w:sz w:val="22"/>
      <w:szCs w:val="20"/>
    </w:rPr>
  </w:style>
  <w:style w:type="paragraph" w:styleId="2">
    <w:name w:val="heading 2"/>
    <w:basedOn w:val="a"/>
    <w:next w:val="a"/>
    <w:link w:val="20"/>
    <w:unhideWhenUsed/>
    <w:qFormat/>
    <w:rsid w:val="006E1A2B"/>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7D18FB"/>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3D2750"/>
    <w:pPr>
      <w:keepNext/>
      <w:keepLines/>
      <w:spacing w:before="200"/>
      <w:outlineLvl w:val="3"/>
    </w:pPr>
    <w:rPr>
      <w:rFonts w:ascii="Cambria" w:hAnsi="Cambria"/>
      <w:b/>
      <w:bCs/>
      <w:i/>
      <w:iCs/>
      <w:color w:val="4F81BD"/>
    </w:rPr>
  </w:style>
  <w:style w:type="paragraph" w:styleId="5">
    <w:name w:val="heading 5"/>
    <w:basedOn w:val="a"/>
    <w:next w:val="a"/>
    <w:link w:val="50"/>
    <w:unhideWhenUsed/>
    <w:qFormat/>
    <w:rsid w:val="00704E0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4DF3"/>
    <w:pPr>
      <w:tabs>
        <w:tab w:val="center" w:pos="4677"/>
        <w:tab w:val="right" w:pos="9355"/>
      </w:tabs>
    </w:pPr>
  </w:style>
  <w:style w:type="character" w:styleId="a5">
    <w:name w:val="page number"/>
    <w:basedOn w:val="a0"/>
    <w:rsid w:val="00AB35C6"/>
  </w:style>
  <w:style w:type="paragraph" w:styleId="a6">
    <w:name w:val="Title"/>
    <w:basedOn w:val="a"/>
    <w:link w:val="a7"/>
    <w:qFormat/>
    <w:rsid w:val="00AB35C6"/>
    <w:pPr>
      <w:jc w:val="center"/>
    </w:pPr>
    <w:rPr>
      <w:b/>
      <w:sz w:val="28"/>
      <w:szCs w:val="20"/>
    </w:rPr>
  </w:style>
  <w:style w:type="table" w:styleId="a8">
    <w:name w:val="Table Grid"/>
    <w:basedOn w:val="a1"/>
    <w:rsid w:val="00111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C86B7E"/>
    <w:rPr>
      <w:color w:val="0000FF"/>
      <w:u w:val="single"/>
    </w:rPr>
  </w:style>
  <w:style w:type="paragraph" w:styleId="21">
    <w:name w:val="Body Text 2"/>
    <w:basedOn w:val="a"/>
    <w:link w:val="22"/>
    <w:rsid w:val="00C86B7E"/>
    <w:pPr>
      <w:spacing w:line="216" w:lineRule="auto"/>
      <w:jc w:val="both"/>
    </w:pPr>
    <w:rPr>
      <w:sz w:val="20"/>
      <w:szCs w:val="20"/>
    </w:rPr>
  </w:style>
  <w:style w:type="paragraph" w:customStyle="1" w:styleId="xl24">
    <w:name w:val="xl24"/>
    <w:basedOn w:val="a"/>
    <w:rsid w:val="00C86B7E"/>
    <w:pPr>
      <w:spacing w:before="100" w:after="100"/>
      <w:jc w:val="center"/>
    </w:pPr>
    <w:rPr>
      <w:szCs w:val="20"/>
    </w:rPr>
  </w:style>
  <w:style w:type="paragraph" w:customStyle="1" w:styleId="23">
    <w:name w:val="Стиль2"/>
    <w:basedOn w:val="24"/>
    <w:rsid w:val="00C86B7E"/>
    <w:pPr>
      <w:keepNext/>
      <w:keepLines/>
      <w:widowControl w:val="0"/>
      <w:suppressLineNumbers/>
      <w:tabs>
        <w:tab w:val="num" w:pos="1209"/>
      </w:tabs>
      <w:suppressAutoHyphens/>
      <w:spacing w:after="60"/>
      <w:ind w:left="1209" w:hanging="360"/>
      <w:jc w:val="both"/>
    </w:pPr>
    <w:rPr>
      <w:b/>
      <w:szCs w:val="20"/>
    </w:rPr>
  </w:style>
  <w:style w:type="paragraph" w:styleId="24">
    <w:name w:val="List Number 2"/>
    <w:basedOn w:val="a"/>
    <w:rsid w:val="00C86B7E"/>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C86B7E"/>
    <w:pPr>
      <w:spacing w:before="100" w:beforeAutospacing="1" w:after="100" w:afterAutospacing="1"/>
    </w:pPr>
  </w:style>
  <w:style w:type="paragraph" w:styleId="HTML">
    <w:name w:val="HTML Preformatted"/>
    <w:basedOn w:val="a"/>
    <w:link w:val="HTML0"/>
    <w:uiPriority w:val="99"/>
    <w:rsid w:val="00C8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List Paragraph"/>
    <w:basedOn w:val="a"/>
    <w:uiPriority w:val="34"/>
    <w:qFormat/>
    <w:rsid w:val="00C86B7E"/>
    <w:pPr>
      <w:spacing w:after="200" w:line="276" w:lineRule="auto"/>
      <w:ind w:left="720"/>
      <w:contextualSpacing/>
    </w:pPr>
    <w:rPr>
      <w:rFonts w:ascii="Calibri" w:eastAsia="Calibri" w:hAnsi="Calibri"/>
      <w:sz w:val="22"/>
      <w:szCs w:val="22"/>
      <w:lang w:eastAsia="en-US"/>
    </w:rPr>
  </w:style>
  <w:style w:type="paragraph" w:styleId="ac">
    <w:name w:val="Body Text"/>
    <w:basedOn w:val="a"/>
    <w:rsid w:val="00E16A56"/>
    <w:pPr>
      <w:spacing w:after="120"/>
    </w:pPr>
  </w:style>
  <w:style w:type="paragraph" w:customStyle="1" w:styleId="ConsPlusNormal">
    <w:name w:val="ConsPlusNormal"/>
    <w:rsid w:val="00E16A56"/>
    <w:pPr>
      <w:widowControl w:val="0"/>
      <w:autoSpaceDE w:val="0"/>
      <w:autoSpaceDN w:val="0"/>
      <w:adjustRightInd w:val="0"/>
      <w:ind w:firstLine="720"/>
    </w:pPr>
    <w:rPr>
      <w:rFonts w:ascii="Arial" w:hAnsi="Arial" w:cs="Arial"/>
    </w:rPr>
  </w:style>
  <w:style w:type="paragraph" w:styleId="ad">
    <w:name w:val="header"/>
    <w:basedOn w:val="a"/>
    <w:rsid w:val="009672A8"/>
    <w:pPr>
      <w:tabs>
        <w:tab w:val="center" w:pos="4677"/>
        <w:tab w:val="right" w:pos="9355"/>
      </w:tabs>
    </w:pPr>
  </w:style>
  <w:style w:type="paragraph" w:styleId="ae">
    <w:name w:val="No Spacing"/>
    <w:link w:val="af"/>
    <w:uiPriority w:val="1"/>
    <w:qFormat/>
    <w:rsid w:val="006110A1"/>
    <w:rPr>
      <w:rFonts w:ascii="Calibri" w:hAnsi="Calibri"/>
      <w:sz w:val="22"/>
      <w:szCs w:val="22"/>
      <w:lang w:eastAsia="en-US"/>
    </w:rPr>
  </w:style>
  <w:style w:type="character" w:customStyle="1" w:styleId="af">
    <w:name w:val="Без интервала Знак"/>
    <w:basedOn w:val="a0"/>
    <w:link w:val="ae"/>
    <w:uiPriority w:val="1"/>
    <w:rsid w:val="006110A1"/>
    <w:rPr>
      <w:rFonts w:ascii="Calibri" w:hAnsi="Calibri"/>
      <w:sz w:val="22"/>
      <w:szCs w:val="22"/>
      <w:lang w:val="ru-RU" w:eastAsia="en-US" w:bidi="ar-SA"/>
    </w:rPr>
  </w:style>
  <w:style w:type="paragraph" w:styleId="af0">
    <w:name w:val="Balloon Text"/>
    <w:basedOn w:val="a"/>
    <w:link w:val="af1"/>
    <w:rsid w:val="006110A1"/>
    <w:rPr>
      <w:rFonts w:ascii="Tahoma" w:hAnsi="Tahoma" w:cs="Tahoma"/>
      <w:sz w:val="16"/>
      <w:szCs w:val="16"/>
    </w:rPr>
  </w:style>
  <w:style w:type="character" w:customStyle="1" w:styleId="af1">
    <w:name w:val="Текст выноски Знак"/>
    <w:basedOn w:val="a0"/>
    <w:link w:val="af0"/>
    <w:rsid w:val="006110A1"/>
    <w:rPr>
      <w:rFonts w:ascii="Tahoma" w:hAnsi="Tahoma" w:cs="Tahoma"/>
      <w:sz w:val="16"/>
      <w:szCs w:val="16"/>
    </w:rPr>
  </w:style>
  <w:style w:type="character" w:customStyle="1" w:styleId="22">
    <w:name w:val="Основной текст 2 Знак"/>
    <w:basedOn w:val="a0"/>
    <w:link w:val="21"/>
    <w:uiPriority w:val="99"/>
    <w:rsid w:val="006110A1"/>
  </w:style>
  <w:style w:type="paragraph" w:styleId="af2">
    <w:name w:val="Intense Quote"/>
    <w:basedOn w:val="a"/>
    <w:next w:val="a"/>
    <w:link w:val="af3"/>
    <w:uiPriority w:val="30"/>
    <w:qFormat/>
    <w:rsid w:val="00B1281D"/>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0"/>
    <w:link w:val="af2"/>
    <w:uiPriority w:val="30"/>
    <w:rsid w:val="00B1281D"/>
    <w:rPr>
      <w:b/>
      <w:bCs/>
      <w:i/>
      <w:iCs/>
      <w:color w:val="4F81BD"/>
      <w:sz w:val="24"/>
      <w:szCs w:val="24"/>
    </w:rPr>
  </w:style>
  <w:style w:type="character" w:customStyle="1" w:styleId="a4">
    <w:name w:val="Нижний колонтитул Знак"/>
    <w:basedOn w:val="a0"/>
    <w:link w:val="a3"/>
    <w:uiPriority w:val="99"/>
    <w:rsid w:val="005D4DF3"/>
    <w:rPr>
      <w:sz w:val="24"/>
      <w:szCs w:val="24"/>
    </w:rPr>
  </w:style>
  <w:style w:type="character" w:styleId="af4">
    <w:name w:val="Intense Reference"/>
    <w:basedOn w:val="a0"/>
    <w:uiPriority w:val="32"/>
    <w:qFormat/>
    <w:rsid w:val="00FA2A84"/>
    <w:rPr>
      <w:b/>
      <w:bCs/>
      <w:smallCaps/>
      <w:color w:val="C0504D"/>
      <w:spacing w:val="5"/>
      <w:u w:val="single"/>
    </w:rPr>
  </w:style>
  <w:style w:type="character" w:styleId="af5">
    <w:name w:val="Intense Emphasis"/>
    <w:basedOn w:val="a0"/>
    <w:uiPriority w:val="21"/>
    <w:qFormat/>
    <w:rsid w:val="00B24A2A"/>
    <w:rPr>
      <w:b/>
      <w:bCs/>
      <w:i/>
      <w:iCs/>
      <w:color w:val="4F81BD"/>
    </w:rPr>
  </w:style>
  <w:style w:type="paragraph" w:customStyle="1" w:styleId="data1">
    <w:name w:val="data1"/>
    <w:basedOn w:val="a"/>
    <w:rsid w:val="003D75F5"/>
    <w:pPr>
      <w:spacing w:before="100" w:beforeAutospacing="1" w:after="240"/>
    </w:pPr>
    <w:rPr>
      <w:color w:val="999999"/>
      <w:sz w:val="20"/>
      <w:szCs w:val="20"/>
    </w:rPr>
  </w:style>
  <w:style w:type="character" w:customStyle="1" w:styleId="apple-converted-space">
    <w:name w:val="apple-converted-space"/>
    <w:basedOn w:val="a0"/>
    <w:rsid w:val="00406289"/>
  </w:style>
  <w:style w:type="character" w:customStyle="1" w:styleId="apple-style-span">
    <w:name w:val="apple-style-span"/>
    <w:basedOn w:val="a0"/>
    <w:rsid w:val="00406289"/>
  </w:style>
  <w:style w:type="character" w:customStyle="1" w:styleId="ff2">
    <w:name w:val="ff2"/>
    <w:basedOn w:val="a0"/>
    <w:rsid w:val="00241166"/>
  </w:style>
  <w:style w:type="character" w:styleId="af6">
    <w:name w:val="FollowedHyperlink"/>
    <w:basedOn w:val="a0"/>
    <w:rsid w:val="00A51E2E"/>
    <w:rPr>
      <w:color w:val="800080"/>
      <w:u w:val="single"/>
    </w:rPr>
  </w:style>
  <w:style w:type="paragraph" w:styleId="6">
    <w:name w:val="toc 6"/>
    <w:basedOn w:val="a"/>
    <w:next w:val="a"/>
    <w:autoRedefine/>
    <w:rsid w:val="009C216C"/>
    <w:pPr>
      <w:jc w:val="center"/>
    </w:pPr>
    <w:rPr>
      <w:b/>
      <w:bCs/>
      <w:sz w:val="28"/>
      <w:szCs w:val="21"/>
    </w:rPr>
  </w:style>
  <w:style w:type="paragraph" w:styleId="af7">
    <w:name w:val="caption"/>
    <w:basedOn w:val="a"/>
    <w:next w:val="a"/>
    <w:qFormat/>
    <w:rsid w:val="009C216C"/>
    <w:rPr>
      <w:szCs w:val="20"/>
    </w:rPr>
  </w:style>
  <w:style w:type="paragraph" w:customStyle="1" w:styleId="14">
    <w:name w:val="Загл.14"/>
    <w:basedOn w:val="a"/>
    <w:rsid w:val="009C216C"/>
    <w:pPr>
      <w:jc w:val="center"/>
    </w:pPr>
    <w:rPr>
      <w:rFonts w:ascii="Times New Roman CYR" w:hAnsi="Times New Roman CYR"/>
      <w:b/>
      <w:sz w:val="28"/>
      <w:szCs w:val="20"/>
    </w:rPr>
  </w:style>
  <w:style w:type="paragraph" w:styleId="af8">
    <w:name w:val="Subtitle"/>
    <w:basedOn w:val="a"/>
    <w:next w:val="a"/>
    <w:link w:val="af9"/>
    <w:qFormat/>
    <w:rsid w:val="004C6BA8"/>
    <w:pPr>
      <w:numPr>
        <w:ilvl w:val="1"/>
      </w:numPr>
    </w:pPr>
    <w:rPr>
      <w:rFonts w:ascii="Cambria" w:hAnsi="Cambria"/>
      <w:i/>
      <w:iCs/>
      <w:color w:val="4F81BD"/>
      <w:spacing w:val="15"/>
    </w:rPr>
  </w:style>
  <w:style w:type="character" w:customStyle="1" w:styleId="af9">
    <w:name w:val="Подзаголовок Знак"/>
    <w:basedOn w:val="a0"/>
    <w:link w:val="af8"/>
    <w:rsid w:val="004C6BA8"/>
    <w:rPr>
      <w:rFonts w:ascii="Cambria" w:eastAsia="Times New Roman" w:hAnsi="Cambria" w:cs="Times New Roman"/>
      <w:i/>
      <w:iCs/>
      <w:color w:val="4F81BD"/>
      <w:spacing w:val="15"/>
      <w:sz w:val="24"/>
      <w:szCs w:val="24"/>
    </w:rPr>
  </w:style>
  <w:style w:type="character" w:customStyle="1" w:styleId="51">
    <w:name w:val="Основной текст (5)_"/>
    <w:link w:val="52"/>
    <w:uiPriority w:val="99"/>
    <w:locked/>
    <w:rsid w:val="001B70E8"/>
    <w:rPr>
      <w:spacing w:val="10"/>
      <w:sz w:val="17"/>
      <w:szCs w:val="17"/>
      <w:shd w:val="clear" w:color="auto" w:fill="FFFFFF"/>
    </w:rPr>
  </w:style>
  <w:style w:type="paragraph" w:customStyle="1" w:styleId="52">
    <w:name w:val="Основной текст (5)"/>
    <w:basedOn w:val="a"/>
    <w:link w:val="51"/>
    <w:uiPriority w:val="99"/>
    <w:rsid w:val="001B70E8"/>
    <w:pPr>
      <w:shd w:val="clear" w:color="auto" w:fill="FFFFFF"/>
      <w:spacing w:line="230" w:lineRule="exact"/>
      <w:jc w:val="center"/>
    </w:pPr>
    <w:rPr>
      <w:spacing w:val="10"/>
      <w:sz w:val="17"/>
      <w:szCs w:val="17"/>
    </w:rPr>
  </w:style>
  <w:style w:type="paragraph" w:customStyle="1" w:styleId="ConsPlusNonformat">
    <w:name w:val="ConsPlusNonformat"/>
    <w:rsid w:val="00A21C63"/>
    <w:pPr>
      <w:widowControl w:val="0"/>
      <w:autoSpaceDE w:val="0"/>
      <w:autoSpaceDN w:val="0"/>
      <w:adjustRightInd w:val="0"/>
      <w:ind w:firstLine="360"/>
    </w:pPr>
    <w:rPr>
      <w:rFonts w:ascii="Courier New" w:hAnsi="Courier New" w:cs="Courier New"/>
      <w:sz w:val="22"/>
      <w:szCs w:val="22"/>
    </w:rPr>
  </w:style>
  <w:style w:type="character" w:customStyle="1" w:styleId="20">
    <w:name w:val="Заголовок 2 Знак"/>
    <w:basedOn w:val="a0"/>
    <w:link w:val="2"/>
    <w:rsid w:val="006E1A2B"/>
    <w:rPr>
      <w:rFonts w:ascii="Cambria" w:eastAsia="Times New Roman" w:hAnsi="Cambria" w:cs="Times New Roman"/>
      <w:b/>
      <w:bCs/>
      <w:color w:val="4F81BD"/>
      <w:sz w:val="26"/>
      <w:szCs w:val="26"/>
    </w:rPr>
  </w:style>
  <w:style w:type="paragraph" w:styleId="afa">
    <w:name w:val="Body Text Indent"/>
    <w:basedOn w:val="a"/>
    <w:link w:val="afb"/>
    <w:rsid w:val="006E1A2B"/>
    <w:pPr>
      <w:spacing w:after="120"/>
      <w:ind w:left="283"/>
    </w:pPr>
  </w:style>
  <w:style w:type="character" w:customStyle="1" w:styleId="afb">
    <w:name w:val="Основной текст с отступом Знак"/>
    <w:basedOn w:val="a0"/>
    <w:link w:val="afa"/>
    <w:rsid w:val="006E1A2B"/>
    <w:rPr>
      <w:sz w:val="24"/>
      <w:szCs w:val="24"/>
    </w:rPr>
  </w:style>
  <w:style w:type="paragraph" w:customStyle="1" w:styleId="ConsPlusTitle">
    <w:name w:val="ConsPlusTitle"/>
    <w:rsid w:val="006E1A2B"/>
    <w:pPr>
      <w:widowControl w:val="0"/>
      <w:autoSpaceDE w:val="0"/>
      <w:autoSpaceDN w:val="0"/>
      <w:adjustRightInd w:val="0"/>
    </w:pPr>
    <w:rPr>
      <w:b/>
      <w:bCs/>
      <w:sz w:val="24"/>
      <w:szCs w:val="24"/>
    </w:rPr>
  </w:style>
  <w:style w:type="paragraph" w:customStyle="1" w:styleId="11">
    <w:name w:val="Абзац списка1"/>
    <w:basedOn w:val="a"/>
    <w:uiPriority w:val="34"/>
    <w:qFormat/>
    <w:rsid w:val="003E6797"/>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semiHidden/>
    <w:rsid w:val="007D18FB"/>
    <w:rPr>
      <w:rFonts w:ascii="Cambria" w:eastAsia="Times New Roman" w:hAnsi="Cambria" w:cs="Times New Roman"/>
      <w:b/>
      <w:bCs/>
      <w:color w:val="4F81BD"/>
      <w:sz w:val="24"/>
      <w:szCs w:val="24"/>
    </w:rPr>
  </w:style>
  <w:style w:type="paragraph" w:customStyle="1" w:styleId="afc">
    <w:name w:val="Прижатый влево"/>
    <w:basedOn w:val="a"/>
    <w:next w:val="a"/>
    <w:uiPriority w:val="99"/>
    <w:rsid w:val="007D18FB"/>
    <w:pPr>
      <w:autoSpaceDE w:val="0"/>
      <w:autoSpaceDN w:val="0"/>
      <w:adjustRightInd w:val="0"/>
    </w:pPr>
    <w:rPr>
      <w:rFonts w:ascii="Arial" w:eastAsia="Calibri" w:hAnsi="Arial" w:cs="Arial"/>
      <w:lang w:eastAsia="en-US"/>
    </w:rPr>
  </w:style>
  <w:style w:type="paragraph" w:customStyle="1" w:styleId="12">
    <w:name w:val="марк список 1"/>
    <w:basedOn w:val="a"/>
    <w:rsid w:val="003D54B5"/>
    <w:pPr>
      <w:spacing w:before="120" w:after="120"/>
      <w:ind w:left="360" w:hanging="360"/>
      <w:jc w:val="both"/>
    </w:pPr>
    <w:rPr>
      <w:szCs w:val="20"/>
      <w:lang w:eastAsia="ar-SA"/>
    </w:rPr>
  </w:style>
  <w:style w:type="character" w:customStyle="1" w:styleId="afd">
    <w:name w:val="Цветовое выделение"/>
    <w:rsid w:val="003D54B5"/>
    <w:rPr>
      <w:b/>
      <w:color w:val="000080"/>
      <w:sz w:val="20"/>
    </w:rPr>
  </w:style>
  <w:style w:type="character" w:customStyle="1" w:styleId="afe">
    <w:name w:val="Гипертекстовая ссылка"/>
    <w:uiPriority w:val="99"/>
    <w:rsid w:val="003D54B5"/>
    <w:rPr>
      <w:rFonts w:cs="Times New Roman"/>
      <w:color w:val="008000"/>
    </w:rPr>
  </w:style>
  <w:style w:type="character" w:customStyle="1" w:styleId="13">
    <w:name w:val="Подзаголовок Знак1"/>
    <w:basedOn w:val="a0"/>
    <w:locked/>
    <w:rsid w:val="00762C55"/>
    <w:rPr>
      <w:sz w:val="24"/>
      <w:szCs w:val="24"/>
    </w:rPr>
  </w:style>
  <w:style w:type="paragraph" w:styleId="aff">
    <w:name w:val="footnote text"/>
    <w:basedOn w:val="a"/>
    <w:link w:val="aff0"/>
    <w:rsid w:val="00AF3515"/>
    <w:pPr>
      <w:autoSpaceDE w:val="0"/>
      <w:autoSpaceDN w:val="0"/>
    </w:pPr>
    <w:rPr>
      <w:sz w:val="20"/>
      <w:szCs w:val="20"/>
    </w:rPr>
  </w:style>
  <w:style w:type="character" w:customStyle="1" w:styleId="aff0">
    <w:name w:val="Текст сноски Знак"/>
    <w:basedOn w:val="a0"/>
    <w:link w:val="aff"/>
    <w:rsid w:val="00AF3515"/>
  </w:style>
  <w:style w:type="character" w:styleId="aff1">
    <w:name w:val="footnote reference"/>
    <w:basedOn w:val="a0"/>
    <w:rsid w:val="00AF3515"/>
    <w:rPr>
      <w:vertAlign w:val="superscript"/>
    </w:rPr>
  </w:style>
  <w:style w:type="paragraph" w:customStyle="1" w:styleId="Pro-List-2">
    <w:name w:val="Pro-List -2"/>
    <w:basedOn w:val="a"/>
    <w:rsid w:val="00AF3515"/>
    <w:pPr>
      <w:keepLines/>
      <w:tabs>
        <w:tab w:val="num" w:pos="360"/>
        <w:tab w:val="left" w:pos="1080"/>
      </w:tabs>
      <w:ind w:firstLine="720"/>
      <w:jc w:val="both"/>
    </w:pPr>
    <w:rPr>
      <w:sz w:val="28"/>
    </w:rPr>
  </w:style>
  <w:style w:type="paragraph" w:customStyle="1" w:styleId="ConsPlusCell">
    <w:name w:val="ConsPlusCell"/>
    <w:rsid w:val="00A46F50"/>
    <w:pPr>
      <w:widowControl w:val="0"/>
      <w:autoSpaceDE w:val="0"/>
      <w:autoSpaceDN w:val="0"/>
      <w:adjustRightInd w:val="0"/>
    </w:pPr>
    <w:rPr>
      <w:rFonts w:ascii="Arial" w:hAnsi="Arial" w:cs="Arial"/>
    </w:rPr>
  </w:style>
  <w:style w:type="paragraph" w:customStyle="1" w:styleId="aff2">
    <w:name w:val="Таблицы (моноширинный)"/>
    <w:basedOn w:val="a"/>
    <w:next w:val="a"/>
    <w:rsid w:val="0016386B"/>
    <w:pPr>
      <w:widowControl w:val="0"/>
      <w:autoSpaceDE w:val="0"/>
      <w:autoSpaceDN w:val="0"/>
      <w:adjustRightInd w:val="0"/>
      <w:jc w:val="both"/>
    </w:pPr>
    <w:rPr>
      <w:rFonts w:ascii="Courier New" w:hAnsi="Courier New" w:cs="Courier New"/>
    </w:rPr>
  </w:style>
  <w:style w:type="character" w:customStyle="1" w:styleId="210">
    <w:name w:val="Заголовок 2 Знак1"/>
    <w:basedOn w:val="a0"/>
    <w:rsid w:val="006A48C6"/>
    <w:rPr>
      <w:b/>
      <w:bCs/>
      <w:iCs/>
      <w:sz w:val="28"/>
      <w:szCs w:val="28"/>
      <w:lang w:val="ru-RU" w:eastAsia="ru-RU" w:bidi="ar-SA"/>
    </w:rPr>
  </w:style>
  <w:style w:type="character" w:customStyle="1" w:styleId="15">
    <w:name w:val="Основной текст с отступом Знак1"/>
    <w:basedOn w:val="a0"/>
    <w:rsid w:val="006A48C6"/>
    <w:rPr>
      <w:sz w:val="24"/>
      <w:lang w:val="ru-RU" w:eastAsia="ru-RU" w:bidi="ar-SA"/>
    </w:rPr>
  </w:style>
  <w:style w:type="paragraph" w:customStyle="1" w:styleId="25">
    <w:name w:val="Абзац списка2"/>
    <w:basedOn w:val="a"/>
    <w:rsid w:val="006A48C6"/>
    <w:pPr>
      <w:spacing w:after="200" w:line="276" w:lineRule="auto"/>
      <w:ind w:left="720"/>
      <w:contextualSpacing/>
    </w:pPr>
    <w:rPr>
      <w:rFonts w:ascii="Calibri" w:hAnsi="Calibri"/>
      <w:sz w:val="22"/>
      <w:szCs w:val="22"/>
      <w:lang w:eastAsia="en-US"/>
    </w:rPr>
  </w:style>
  <w:style w:type="paragraph" w:customStyle="1" w:styleId="aff3">
    <w:name w:val="Нормальный (таблица)"/>
    <w:basedOn w:val="a"/>
    <w:next w:val="a"/>
    <w:uiPriority w:val="99"/>
    <w:rsid w:val="008C7023"/>
    <w:pPr>
      <w:autoSpaceDE w:val="0"/>
      <w:autoSpaceDN w:val="0"/>
      <w:adjustRightInd w:val="0"/>
      <w:jc w:val="both"/>
    </w:pPr>
    <w:rPr>
      <w:rFonts w:ascii="Arial" w:hAnsi="Arial" w:cs="Arial"/>
    </w:rPr>
  </w:style>
  <w:style w:type="character" w:styleId="aff4">
    <w:name w:val="Strong"/>
    <w:basedOn w:val="a0"/>
    <w:uiPriority w:val="22"/>
    <w:qFormat/>
    <w:rsid w:val="00961D69"/>
    <w:rPr>
      <w:b/>
      <w:bCs/>
    </w:rPr>
  </w:style>
  <w:style w:type="character" w:customStyle="1" w:styleId="HTML0">
    <w:name w:val="Стандартный HTML Знак"/>
    <w:basedOn w:val="a0"/>
    <w:link w:val="HTML"/>
    <w:uiPriority w:val="99"/>
    <w:rsid w:val="00374243"/>
    <w:rPr>
      <w:rFonts w:ascii="Courier New" w:hAnsi="Courier New" w:cs="Courier New"/>
    </w:rPr>
  </w:style>
  <w:style w:type="character" w:customStyle="1" w:styleId="16">
    <w:name w:val="Заголовок №1_"/>
    <w:link w:val="17"/>
    <w:uiPriority w:val="99"/>
    <w:locked/>
    <w:rsid w:val="00374243"/>
    <w:rPr>
      <w:b/>
      <w:bCs/>
      <w:spacing w:val="10"/>
      <w:sz w:val="22"/>
      <w:szCs w:val="22"/>
      <w:shd w:val="clear" w:color="auto" w:fill="FFFFFF"/>
    </w:rPr>
  </w:style>
  <w:style w:type="paragraph" w:customStyle="1" w:styleId="17">
    <w:name w:val="Заголовок №1"/>
    <w:basedOn w:val="a"/>
    <w:link w:val="16"/>
    <w:uiPriority w:val="99"/>
    <w:rsid w:val="00374243"/>
    <w:pPr>
      <w:shd w:val="clear" w:color="auto" w:fill="FFFFFF"/>
      <w:spacing w:after="60" w:line="240" w:lineRule="atLeast"/>
      <w:outlineLvl w:val="0"/>
    </w:pPr>
    <w:rPr>
      <w:b/>
      <w:bCs/>
      <w:spacing w:val="10"/>
      <w:sz w:val="22"/>
      <w:szCs w:val="22"/>
    </w:rPr>
  </w:style>
  <w:style w:type="paragraph" w:customStyle="1" w:styleId="aff5">
    <w:name w:val="Документ ИКСО"/>
    <w:basedOn w:val="a"/>
    <w:rsid w:val="008A17F8"/>
    <w:pPr>
      <w:spacing w:before="120" w:line="360" w:lineRule="auto"/>
      <w:ind w:firstLine="709"/>
      <w:jc w:val="both"/>
    </w:pPr>
    <w:rPr>
      <w:rFonts w:ascii="Times New Roman CYR" w:hAnsi="Times New Roman CYR"/>
      <w:sz w:val="28"/>
      <w:szCs w:val="28"/>
    </w:rPr>
  </w:style>
  <w:style w:type="paragraph" w:customStyle="1" w:styleId="31">
    <w:name w:val="Абзац списка3"/>
    <w:basedOn w:val="a"/>
    <w:rsid w:val="007B1ACC"/>
    <w:pPr>
      <w:spacing w:after="200" w:line="276" w:lineRule="auto"/>
      <w:ind w:left="720"/>
    </w:pPr>
    <w:rPr>
      <w:rFonts w:ascii="Calibri" w:hAnsi="Calibri"/>
      <w:sz w:val="22"/>
      <w:szCs w:val="22"/>
      <w:lang w:eastAsia="en-US"/>
    </w:rPr>
  </w:style>
  <w:style w:type="character" w:customStyle="1" w:styleId="a7">
    <w:name w:val="Название Знак"/>
    <w:basedOn w:val="a0"/>
    <w:link w:val="a6"/>
    <w:rsid w:val="003939AF"/>
    <w:rPr>
      <w:b/>
      <w:sz w:val="28"/>
    </w:rPr>
  </w:style>
  <w:style w:type="paragraph" w:customStyle="1" w:styleId="220">
    <w:name w:val="Заголовок 2.Заголовок 2 Знак"/>
    <w:basedOn w:val="a"/>
    <w:next w:val="a"/>
    <w:rsid w:val="003939AF"/>
    <w:pPr>
      <w:keepNext/>
      <w:suppressAutoHyphens/>
      <w:jc w:val="both"/>
    </w:pPr>
    <w:rPr>
      <w:b/>
      <w:bCs/>
      <w:lang w:val="en-US" w:eastAsia="ar-SA"/>
    </w:rPr>
  </w:style>
  <w:style w:type="character" w:customStyle="1" w:styleId="highlight">
    <w:name w:val="highlight"/>
    <w:basedOn w:val="a0"/>
    <w:rsid w:val="0084564D"/>
  </w:style>
  <w:style w:type="character" w:styleId="aff6">
    <w:name w:val="Emphasis"/>
    <w:basedOn w:val="a0"/>
    <w:uiPriority w:val="20"/>
    <w:qFormat/>
    <w:rsid w:val="0084564D"/>
    <w:rPr>
      <w:i/>
      <w:iCs/>
    </w:rPr>
  </w:style>
  <w:style w:type="paragraph" w:customStyle="1" w:styleId="18">
    <w:name w:val="Обычный1"/>
    <w:rsid w:val="0039171F"/>
    <w:rPr>
      <w:sz w:val="24"/>
    </w:rPr>
  </w:style>
  <w:style w:type="paragraph" w:customStyle="1" w:styleId="ConsNonformat">
    <w:name w:val="ConsNonformat"/>
    <w:semiHidden/>
    <w:rsid w:val="00337B8C"/>
    <w:pPr>
      <w:widowControl w:val="0"/>
      <w:autoSpaceDE w:val="0"/>
      <w:autoSpaceDN w:val="0"/>
      <w:adjustRightInd w:val="0"/>
    </w:pPr>
    <w:rPr>
      <w:rFonts w:ascii="Courier New" w:hAnsi="Courier New" w:cs="Courier New"/>
    </w:rPr>
  </w:style>
  <w:style w:type="paragraph" w:customStyle="1" w:styleId="ConsNormal">
    <w:name w:val="ConsNormal"/>
    <w:rsid w:val="00337B8C"/>
    <w:pPr>
      <w:widowControl w:val="0"/>
      <w:autoSpaceDE w:val="0"/>
      <w:autoSpaceDN w:val="0"/>
      <w:adjustRightInd w:val="0"/>
      <w:ind w:firstLine="720"/>
    </w:pPr>
    <w:rPr>
      <w:rFonts w:ascii="Arial" w:hAnsi="Arial" w:cs="Arial"/>
    </w:rPr>
  </w:style>
  <w:style w:type="paragraph" w:customStyle="1" w:styleId="ConsTitle">
    <w:name w:val="ConsTitle"/>
    <w:rsid w:val="001A31FC"/>
    <w:pPr>
      <w:widowControl w:val="0"/>
      <w:autoSpaceDE w:val="0"/>
      <w:autoSpaceDN w:val="0"/>
      <w:adjustRightInd w:val="0"/>
    </w:pPr>
    <w:rPr>
      <w:rFonts w:ascii="Arial" w:hAnsi="Arial" w:cs="Arial"/>
      <w:b/>
      <w:bCs/>
      <w:sz w:val="16"/>
      <w:szCs w:val="16"/>
    </w:rPr>
  </w:style>
  <w:style w:type="paragraph" w:customStyle="1" w:styleId="materialteaser">
    <w:name w:val="material_teaser"/>
    <w:basedOn w:val="a"/>
    <w:rsid w:val="004A25DE"/>
    <w:pPr>
      <w:spacing w:before="100" w:beforeAutospacing="1" w:after="100" w:afterAutospacing="1"/>
    </w:pPr>
  </w:style>
  <w:style w:type="character" w:customStyle="1" w:styleId="ntitle">
    <w:name w:val="ntitle"/>
    <w:basedOn w:val="a0"/>
    <w:rsid w:val="00696EF2"/>
  </w:style>
  <w:style w:type="paragraph" w:customStyle="1" w:styleId="aff7">
    <w:name w:val="Знак Знак Знак Знак Знак Знак Знак Знак Знак Знак Знак Знак Знак"/>
    <w:basedOn w:val="a"/>
    <w:autoRedefine/>
    <w:rsid w:val="00696EF2"/>
    <w:pPr>
      <w:spacing w:after="160" w:line="240" w:lineRule="exact"/>
      <w:jc w:val="center"/>
    </w:pPr>
    <w:rPr>
      <w:sz w:val="28"/>
      <w:szCs w:val="28"/>
      <w:lang w:val="en-US" w:eastAsia="en-US"/>
    </w:rPr>
  </w:style>
  <w:style w:type="paragraph" w:styleId="26">
    <w:name w:val="Body Text Indent 2"/>
    <w:basedOn w:val="a"/>
    <w:link w:val="27"/>
    <w:rsid w:val="00D02651"/>
    <w:pPr>
      <w:spacing w:after="120" w:line="480" w:lineRule="auto"/>
      <w:ind w:left="283"/>
    </w:pPr>
  </w:style>
  <w:style w:type="character" w:customStyle="1" w:styleId="27">
    <w:name w:val="Основной текст с отступом 2 Знак"/>
    <w:basedOn w:val="a0"/>
    <w:link w:val="26"/>
    <w:rsid w:val="00D02651"/>
    <w:rPr>
      <w:sz w:val="24"/>
      <w:szCs w:val="24"/>
    </w:rPr>
  </w:style>
  <w:style w:type="paragraph" w:customStyle="1" w:styleId="sfst">
    <w:name w:val="sfst"/>
    <w:basedOn w:val="a"/>
    <w:rsid w:val="00A25894"/>
    <w:pPr>
      <w:spacing w:before="100" w:beforeAutospacing="1" w:after="100" w:afterAutospacing="1"/>
    </w:pPr>
  </w:style>
  <w:style w:type="paragraph" w:customStyle="1" w:styleId="BodyText21">
    <w:name w:val="Body Text 21"/>
    <w:basedOn w:val="a"/>
    <w:rsid w:val="009457C1"/>
    <w:pPr>
      <w:jc w:val="both"/>
    </w:pPr>
  </w:style>
  <w:style w:type="character" w:customStyle="1" w:styleId="FontStyle31">
    <w:name w:val="Font Style31"/>
    <w:basedOn w:val="a0"/>
    <w:rsid w:val="00C70AD9"/>
    <w:rPr>
      <w:rFonts w:ascii="Times New Roman" w:hAnsi="Times New Roman" w:cs="Times New Roman" w:hint="default"/>
      <w:sz w:val="26"/>
      <w:szCs w:val="26"/>
    </w:rPr>
  </w:style>
  <w:style w:type="character" w:customStyle="1" w:styleId="aff8">
    <w:name w:val="Основной текст_"/>
    <w:link w:val="19"/>
    <w:uiPriority w:val="99"/>
    <w:locked/>
    <w:rsid w:val="00B777DF"/>
    <w:rPr>
      <w:sz w:val="28"/>
      <w:szCs w:val="28"/>
      <w:shd w:val="clear" w:color="auto" w:fill="FFFFFF"/>
    </w:rPr>
  </w:style>
  <w:style w:type="paragraph" w:customStyle="1" w:styleId="19">
    <w:name w:val="Основной текст1"/>
    <w:basedOn w:val="a"/>
    <w:link w:val="aff8"/>
    <w:rsid w:val="00B777DF"/>
    <w:pPr>
      <w:shd w:val="clear" w:color="auto" w:fill="FFFFFF"/>
      <w:spacing w:before="420" w:after="1020" w:line="240" w:lineRule="atLeast"/>
    </w:pPr>
    <w:rPr>
      <w:sz w:val="28"/>
      <w:szCs w:val="28"/>
    </w:rPr>
  </w:style>
  <w:style w:type="character" w:customStyle="1" w:styleId="40">
    <w:name w:val="Заголовок 4 Знак"/>
    <w:basedOn w:val="a0"/>
    <w:link w:val="4"/>
    <w:semiHidden/>
    <w:rsid w:val="003D2750"/>
    <w:rPr>
      <w:rFonts w:ascii="Cambria" w:eastAsia="Times New Roman" w:hAnsi="Cambria" w:cs="Times New Roman"/>
      <w:b/>
      <w:bCs/>
      <w:i/>
      <w:iCs/>
      <w:color w:val="4F81BD"/>
      <w:sz w:val="24"/>
      <w:szCs w:val="24"/>
    </w:rPr>
  </w:style>
  <w:style w:type="paragraph" w:customStyle="1" w:styleId="style1">
    <w:name w:val="style1"/>
    <w:basedOn w:val="a"/>
    <w:rsid w:val="003D2750"/>
    <w:pPr>
      <w:spacing w:before="100" w:beforeAutospacing="1" w:after="100" w:afterAutospacing="1"/>
    </w:pPr>
  </w:style>
  <w:style w:type="paragraph" w:customStyle="1" w:styleId="body">
    <w:name w:val="body"/>
    <w:basedOn w:val="a"/>
    <w:rsid w:val="003D2750"/>
    <w:pPr>
      <w:spacing w:before="100" w:beforeAutospacing="1" w:after="100" w:afterAutospacing="1"/>
    </w:pPr>
  </w:style>
  <w:style w:type="paragraph" w:customStyle="1" w:styleId="aff9">
    <w:name w:val="реквизитПодпись"/>
    <w:basedOn w:val="a"/>
    <w:rsid w:val="00F21886"/>
    <w:pPr>
      <w:tabs>
        <w:tab w:val="left" w:pos="6804"/>
      </w:tabs>
      <w:spacing w:before="360"/>
    </w:pPr>
    <w:rPr>
      <w:szCs w:val="20"/>
    </w:rPr>
  </w:style>
  <w:style w:type="character" w:customStyle="1" w:styleId="FontStyle67">
    <w:name w:val="Font Style67"/>
    <w:basedOn w:val="a0"/>
    <w:rsid w:val="00F21886"/>
    <w:rPr>
      <w:rFonts w:ascii="Times New Roman" w:hAnsi="Times New Roman" w:cs="Times New Roman" w:hint="default"/>
      <w:color w:val="000000"/>
      <w:sz w:val="22"/>
      <w:szCs w:val="22"/>
    </w:rPr>
  </w:style>
  <w:style w:type="character" w:customStyle="1" w:styleId="10">
    <w:name w:val="Заголовок 1 Знак"/>
    <w:basedOn w:val="a0"/>
    <w:link w:val="1"/>
    <w:rsid w:val="00713767"/>
    <w:rPr>
      <w:rFonts w:eastAsia="Arial Unicode MS"/>
      <w:b/>
      <w:sz w:val="22"/>
    </w:rPr>
  </w:style>
  <w:style w:type="character" w:styleId="affa">
    <w:name w:val="Book Title"/>
    <w:basedOn w:val="a0"/>
    <w:uiPriority w:val="33"/>
    <w:qFormat/>
    <w:rsid w:val="004275EC"/>
    <w:rPr>
      <w:b/>
      <w:bCs/>
      <w:smallCaps/>
      <w:spacing w:val="5"/>
    </w:rPr>
  </w:style>
  <w:style w:type="character" w:customStyle="1" w:styleId="50">
    <w:name w:val="Заголовок 5 Знак"/>
    <w:basedOn w:val="a0"/>
    <w:link w:val="5"/>
    <w:rsid w:val="00704E04"/>
    <w:rPr>
      <w:rFonts w:ascii="Calibri" w:eastAsia="Times New Roman" w:hAnsi="Calibri" w:cs="Times New Roman"/>
      <w:b/>
      <w:bCs/>
      <w:i/>
      <w:iCs/>
      <w:sz w:val="26"/>
      <w:szCs w:val="26"/>
    </w:rPr>
  </w:style>
  <w:style w:type="paragraph" w:customStyle="1" w:styleId="1a">
    <w:name w:val="Без интервала1"/>
    <w:rsid w:val="00EC2448"/>
    <w:pPr>
      <w:suppressAutoHyphens/>
    </w:pPr>
    <w:rPr>
      <w:rFonts w:ascii="Courier New" w:eastAsia="Courier New" w:hAnsi="Courier New" w:cs="Courier New"/>
      <w:color w:val="000000"/>
      <w:sz w:val="24"/>
      <w:szCs w:val="24"/>
      <w:lang w:eastAsia="ar-SA"/>
    </w:rPr>
  </w:style>
  <w:style w:type="paragraph" w:customStyle="1" w:styleId="p3">
    <w:name w:val="p3"/>
    <w:basedOn w:val="a"/>
    <w:rsid w:val="00E82C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467065">
      <w:bodyDiv w:val="1"/>
      <w:marLeft w:val="0"/>
      <w:marRight w:val="0"/>
      <w:marTop w:val="0"/>
      <w:marBottom w:val="0"/>
      <w:divBdr>
        <w:top w:val="none" w:sz="0" w:space="0" w:color="auto"/>
        <w:left w:val="none" w:sz="0" w:space="0" w:color="auto"/>
        <w:bottom w:val="none" w:sz="0" w:space="0" w:color="auto"/>
        <w:right w:val="none" w:sz="0" w:space="0" w:color="auto"/>
      </w:divBdr>
      <w:divsChild>
        <w:div w:id="1875382967">
          <w:marLeft w:val="0"/>
          <w:marRight w:val="0"/>
          <w:marTop w:val="0"/>
          <w:marBottom w:val="0"/>
          <w:divBdr>
            <w:top w:val="none" w:sz="0" w:space="0" w:color="auto"/>
            <w:left w:val="none" w:sz="0" w:space="0" w:color="auto"/>
            <w:bottom w:val="none" w:sz="0" w:space="0" w:color="auto"/>
            <w:right w:val="none" w:sz="0" w:space="0" w:color="auto"/>
          </w:divBdr>
        </w:div>
      </w:divsChild>
    </w:div>
    <w:div w:id="309336131">
      <w:bodyDiv w:val="1"/>
      <w:marLeft w:val="0"/>
      <w:marRight w:val="0"/>
      <w:marTop w:val="0"/>
      <w:marBottom w:val="0"/>
      <w:divBdr>
        <w:top w:val="none" w:sz="0" w:space="0" w:color="auto"/>
        <w:left w:val="none" w:sz="0" w:space="0" w:color="auto"/>
        <w:bottom w:val="none" w:sz="0" w:space="0" w:color="auto"/>
        <w:right w:val="none" w:sz="0" w:space="0" w:color="auto"/>
      </w:divBdr>
    </w:div>
    <w:div w:id="402459092">
      <w:bodyDiv w:val="1"/>
      <w:marLeft w:val="0"/>
      <w:marRight w:val="0"/>
      <w:marTop w:val="0"/>
      <w:marBottom w:val="0"/>
      <w:divBdr>
        <w:top w:val="none" w:sz="0" w:space="0" w:color="auto"/>
        <w:left w:val="none" w:sz="0" w:space="0" w:color="auto"/>
        <w:bottom w:val="none" w:sz="0" w:space="0" w:color="auto"/>
        <w:right w:val="none" w:sz="0" w:space="0" w:color="auto"/>
      </w:divBdr>
    </w:div>
    <w:div w:id="448621608">
      <w:bodyDiv w:val="1"/>
      <w:marLeft w:val="0"/>
      <w:marRight w:val="0"/>
      <w:marTop w:val="0"/>
      <w:marBottom w:val="0"/>
      <w:divBdr>
        <w:top w:val="none" w:sz="0" w:space="0" w:color="auto"/>
        <w:left w:val="none" w:sz="0" w:space="0" w:color="auto"/>
        <w:bottom w:val="none" w:sz="0" w:space="0" w:color="auto"/>
        <w:right w:val="none" w:sz="0" w:space="0" w:color="auto"/>
      </w:divBdr>
    </w:div>
    <w:div w:id="493960283">
      <w:bodyDiv w:val="1"/>
      <w:marLeft w:val="0"/>
      <w:marRight w:val="0"/>
      <w:marTop w:val="0"/>
      <w:marBottom w:val="0"/>
      <w:divBdr>
        <w:top w:val="none" w:sz="0" w:space="0" w:color="auto"/>
        <w:left w:val="none" w:sz="0" w:space="0" w:color="auto"/>
        <w:bottom w:val="none" w:sz="0" w:space="0" w:color="auto"/>
        <w:right w:val="none" w:sz="0" w:space="0" w:color="auto"/>
      </w:divBdr>
    </w:div>
    <w:div w:id="631905564">
      <w:bodyDiv w:val="1"/>
      <w:marLeft w:val="0"/>
      <w:marRight w:val="0"/>
      <w:marTop w:val="0"/>
      <w:marBottom w:val="0"/>
      <w:divBdr>
        <w:top w:val="none" w:sz="0" w:space="0" w:color="auto"/>
        <w:left w:val="none" w:sz="0" w:space="0" w:color="auto"/>
        <w:bottom w:val="none" w:sz="0" w:space="0" w:color="auto"/>
        <w:right w:val="none" w:sz="0" w:space="0" w:color="auto"/>
      </w:divBdr>
    </w:div>
    <w:div w:id="654534290">
      <w:bodyDiv w:val="1"/>
      <w:marLeft w:val="0"/>
      <w:marRight w:val="0"/>
      <w:marTop w:val="0"/>
      <w:marBottom w:val="0"/>
      <w:divBdr>
        <w:top w:val="none" w:sz="0" w:space="0" w:color="auto"/>
        <w:left w:val="none" w:sz="0" w:space="0" w:color="auto"/>
        <w:bottom w:val="none" w:sz="0" w:space="0" w:color="auto"/>
        <w:right w:val="none" w:sz="0" w:space="0" w:color="auto"/>
      </w:divBdr>
    </w:div>
    <w:div w:id="684283790">
      <w:bodyDiv w:val="1"/>
      <w:marLeft w:val="0"/>
      <w:marRight w:val="0"/>
      <w:marTop w:val="0"/>
      <w:marBottom w:val="0"/>
      <w:divBdr>
        <w:top w:val="none" w:sz="0" w:space="0" w:color="auto"/>
        <w:left w:val="none" w:sz="0" w:space="0" w:color="auto"/>
        <w:bottom w:val="none" w:sz="0" w:space="0" w:color="auto"/>
        <w:right w:val="none" w:sz="0" w:space="0" w:color="auto"/>
      </w:divBdr>
    </w:div>
    <w:div w:id="684404606">
      <w:bodyDiv w:val="1"/>
      <w:marLeft w:val="0"/>
      <w:marRight w:val="0"/>
      <w:marTop w:val="0"/>
      <w:marBottom w:val="0"/>
      <w:divBdr>
        <w:top w:val="none" w:sz="0" w:space="0" w:color="auto"/>
        <w:left w:val="none" w:sz="0" w:space="0" w:color="auto"/>
        <w:bottom w:val="none" w:sz="0" w:space="0" w:color="auto"/>
        <w:right w:val="none" w:sz="0" w:space="0" w:color="auto"/>
      </w:divBdr>
    </w:div>
    <w:div w:id="744839571">
      <w:bodyDiv w:val="1"/>
      <w:marLeft w:val="0"/>
      <w:marRight w:val="0"/>
      <w:marTop w:val="0"/>
      <w:marBottom w:val="0"/>
      <w:divBdr>
        <w:top w:val="none" w:sz="0" w:space="0" w:color="auto"/>
        <w:left w:val="none" w:sz="0" w:space="0" w:color="auto"/>
        <w:bottom w:val="none" w:sz="0" w:space="0" w:color="auto"/>
        <w:right w:val="none" w:sz="0" w:space="0" w:color="auto"/>
      </w:divBdr>
    </w:div>
    <w:div w:id="764771306">
      <w:bodyDiv w:val="1"/>
      <w:marLeft w:val="0"/>
      <w:marRight w:val="0"/>
      <w:marTop w:val="0"/>
      <w:marBottom w:val="0"/>
      <w:divBdr>
        <w:top w:val="none" w:sz="0" w:space="0" w:color="auto"/>
        <w:left w:val="none" w:sz="0" w:space="0" w:color="auto"/>
        <w:bottom w:val="none" w:sz="0" w:space="0" w:color="auto"/>
        <w:right w:val="none" w:sz="0" w:space="0" w:color="auto"/>
      </w:divBdr>
    </w:div>
    <w:div w:id="911741901">
      <w:bodyDiv w:val="1"/>
      <w:marLeft w:val="0"/>
      <w:marRight w:val="0"/>
      <w:marTop w:val="0"/>
      <w:marBottom w:val="0"/>
      <w:divBdr>
        <w:top w:val="none" w:sz="0" w:space="0" w:color="auto"/>
        <w:left w:val="none" w:sz="0" w:space="0" w:color="auto"/>
        <w:bottom w:val="none" w:sz="0" w:space="0" w:color="auto"/>
        <w:right w:val="none" w:sz="0" w:space="0" w:color="auto"/>
      </w:divBdr>
    </w:div>
    <w:div w:id="916088421">
      <w:bodyDiv w:val="1"/>
      <w:marLeft w:val="0"/>
      <w:marRight w:val="0"/>
      <w:marTop w:val="0"/>
      <w:marBottom w:val="0"/>
      <w:divBdr>
        <w:top w:val="none" w:sz="0" w:space="0" w:color="auto"/>
        <w:left w:val="none" w:sz="0" w:space="0" w:color="auto"/>
        <w:bottom w:val="none" w:sz="0" w:space="0" w:color="auto"/>
        <w:right w:val="none" w:sz="0" w:space="0" w:color="auto"/>
      </w:divBdr>
    </w:div>
    <w:div w:id="957643808">
      <w:bodyDiv w:val="1"/>
      <w:marLeft w:val="0"/>
      <w:marRight w:val="0"/>
      <w:marTop w:val="0"/>
      <w:marBottom w:val="0"/>
      <w:divBdr>
        <w:top w:val="none" w:sz="0" w:space="0" w:color="auto"/>
        <w:left w:val="none" w:sz="0" w:space="0" w:color="auto"/>
        <w:bottom w:val="none" w:sz="0" w:space="0" w:color="auto"/>
        <w:right w:val="none" w:sz="0" w:space="0" w:color="auto"/>
      </w:divBdr>
    </w:div>
    <w:div w:id="977567152">
      <w:bodyDiv w:val="1"/>
      <w:marLeft w:val="0"/>
      <w:marRight w:val="0"/>
      <w:marTop w:val="0"/>
      <w:marBottom w:val="0"/>
      <w:divBdr>
        <w:top w:val="none" w:sz="0" w:space="0" w:color="auto"/>
        <w:left w:val="none" w:sz="0" w:space="0" w:color="auto"/>
        <w:bottom w:val="none" w:sz="0" w:space="0" w:color="auto"/>
        <w:right w:val="none" w:sz="0" w:space="0" w:color="auto"/>
      </w:divBdr>
    </w:div>
    <w:div w:id="1046678207">
      <w:bodyDiv w:val="1"/>
      <w:marLeft w:val="0"/>
      <w:marRight w:val="0"/>
      <w:marTop w:val="0"/>
      <w:marBottom w:val="0"/>
      <w:divBdr>
        <w:top w:val="none" w:sz="0" w:space="0" w:color="auto"/>
        <w:left w:val="none" w:sz="0" w:space="0" w:color="auto"/>
        <w:bottom w:val="none" w:sz="0" w:space="0" w:color="auto"/>
        <w:right w:val="none" w:sz="0" w:space="0" w:color="auto"/>
      </w:divBdr>
    </w:div>
    <w:div w:id="1106080094">
      <w:bodyDiv w:val="1"/>
      <w:marLeft w:val="0"/>
      <w:marRight w:val="0"/>
      <w:marTop w:val="0"/>
      <w:marBottom w:val="0"/>
      <w:divBdr>
        <w:top w:val="none" w:sz="0" w:space="0" w:color="auto"/>
        <w:left w:val="none" w:sz="0" w:space="0" w:color="auto"/>
        <w:bottom w:val="none" w:sz="0" w:space="0" w:color="auto"/>
        <w:right w:val="none" w:sz="0" w:space="0" w:color="auto"/>
      </w:divBdr>
    </w:div>
    <w:div w:id="1128359818">
      <w:bodyDiv w:val="1"/>
      <w:marLeft w:val="0"/>
      <w:marRight w:val="0"/>
      <w:marTop w:val="0"/>
      <w:marBottom w:val="0"/>
      <w:divBdr>
        <w:top w:val="none" w:sz="0" w:space="0" w:color="auto"/>
        <w:left w:val="none" w:sz="0" w:space="0" w:color="auto"/>
        <w:bottom w:val="none" w:sz="0" w:space="0" w:color="auto"/>
        <w:right w:val="none" w:sz="0" w:space="0" w:color="auto"/>
      </w:divBdr>
    </w:div>
    <w:div w:id="1140075363">
      <w:bodyDiv w:val="1"/>
      <w:marLeft w:val="0"/>
      <w:marRight w:val="0"/>
      <w:marTop w:val="0"/>
      <w:marBottom w:val="0"/>
      <w:divBdr>
        <w:top w:val="none" w:sz="0" w:space="0" w:color="auto"/>
        <w:left w:val="none" w:sz="0" w:space="0" w:color="auto"/>
        <w:bottom w:val="none" w:sz="0" w:space="0" w:color="auto"/>
        <w:right w:val="none" w:sz="0" w:space="0" w:color="auto"/>
      </w:divBdr>
    </w:div>
    <w:div w:id="1182622475">
      <w:bodyDiv w:val="1"/>
      <w:marLeft w:val="0"/>
      <w:marRight w:val="0"/>
      <w:marTop w:val="0"/>
      <w:marBottom w:val="0"/>
      <w:divBdr>
        <w:top w:val="none" w:sz="0" w:space="0" w:color="auto"/>
        <w:left w:val="none" w:sz="0" w:space="0" w:color="auto"/>
        <w:bottom w:val="none" w:sz="0" w:space="0" w:color="auto"/>
        <w:right w:val="none" w:sz="0" w:space="0" w:color="auto"/>
      </w:divBdr>
    </w:div>
    <w:div w:id="1363440046">
      <w:bodyDiv w:val="1"/>
      <w:marLeft w:val="0"/>
      <w:marRight w:val="0"/>
      <w:marTop w:val="0"/>
      <w:marBottom w:val="0"/>
      <w:divBdr>
        <w:top w:val="none" w:sz="0" w:space="0" w:color="auto"/>
        <w:left w:val="none" w:sz="0" w:space="0" w:color="auto"/>
        <w:bottom w:val="none" w:sz="0" w:space="0" w:color="auto"/>
        <w:right w:val="none" w:sz="0" w:space="0" w:color="auto"/>
      </w:divBdr>
    </w:div>
    <w:div w:id="1382051568">
      <w:bodyDiv w:val="1"/>
      <w:marLeft w:val="0"/>
      <w:marRight w:val="0"/>
      <w:marTop w:val="0"/>
      <w:marBottom w:val="0"/>
      <w:divBdr>
        <w:top w:val="none" w:sz="0" w:space="0" w:color="auto"/>
        <w:left w:val="none" w:sz="0" w:space="0" w:color="auto"/>
        <w:bottom w:val="none" w:sz="0" w:space="0" w:color="auto"/>
        <w:right w:val="none" w:sz="0" w:space="0" w:color="auto"/>
      </w:divBdr>
    </w:div>
    <w:div w:id="1397708607">
      <w:bodyDiv w:val="1"/>
      <w:marLeft w:val="0"/>
      <w:marRight w:val="0"/>
      <w:marTop w:val="0"/>
      <w:marBottom w:val="0"/>
      <w:divBdr>
        <w:top w:val="none" w:sz="0" w:space="0" w:color="auto"/>
        <w:left w:val="none" w:sz="0" w:space="0" w:color="auto"/>
        <w:bottom w:val="none" w:sz="0" w:space="0" w:color="auto"/>
        <w:right w:val="none" w:sz="0" w:space="0" w:color="auto"/>
      </w:divBdr>
    </w:div>
    <w:div w:id="1409691569">
      <w:bodyDiv w:val="1"/>
      <w:marLeft w:val="0"/>
      <w:marRight w:val="0"/>
      <w:marTop w:val="0"/>
      <w:marBottom w:val="0"/>
      <w:divBdr>
        <w:top w:val="none" w:sz="0" w:space="0" w:color="auto"/>
        <w:left w:val="none" w:sz="0" w:space="0" w:color="auto"/>
        <w:bottom w:val="none" w:sz="0" w:space="0" w:color="auto"/>
        <w:right w:val="none" w:sz="0" w:space="0" w:color="auto"/>
      </w:divBdr>
    </w:div>
    <w:div w:id="1628005179">
      <w:bodyDiv w:val="1"/>
      <w:marLeft w:val="0"/>
      <w:marRight w:val="0"/>
      <w:marTop w:val="0"/>
      <w:marBottom w:val="0"/>
      <w:divBdr>
        <w:top w:val="none" w:sz="0" w:space="0" w:color="auto"/>
        <w:left w:val="none" w:sz="0" w:space="0" w:color="auto"/>
        <w:bottom w:val="none" w:sz="0" w:space="0" w:color="auto"/>
        <w:right w:val="none" w:sz="0" w:space="0" w:color="auto"/>
      </w:divBdr>
    </w:div>
    <w:div w:id="1719085271">
      <w:bodyDiv w:val="1"/>
      <w:marLeft w:val="0"/>
      <w:marRight w:val="0"/>
      <w:marTop w:val="0"/>
      <w:marBottom w:val="0"/>
      <w:divBdr>
        <w:top w:val="none" w:sz="0" w:space="0" w:color="auto"/>
        <w:left w:val="none" w:sz="0" w:space="0" w:color="auto"/>
        <w:bottom w:val="none" w:sz="0" w:space="0" w:color="auto"/>
        <w:right w:val="none" w:sz="0" w:space="0" w:color="auto"/>
      </w:divBdr>
    </w:div>
    <w:div w:id="1786928037">
      <w:bodyDiv w:val="1"/>
      <w:marLeft w:val="0"/>
      <w:marRight w:val="0"/>
      <w:marTop w:val="0"/>
      <w:marBottom w:val="0"/>
      <w:divBdr>
        <w:top w:val="none" w:sz="0" w:space="0" w:color="auto"/>
        <w:left w:val="none" w:sz="0" w:space="0" w:color="auto"/>
        <w:bottom w:val="none" w:sz="0" w:space="0" w:color="auto"/>
        <w:right w:val="none" w:sz="0" w:space="0" w:color="auto"/>
      </w:divBdr>
    </w:div>
    <w:div w:id="1819299566">
      <w:bodyDiv w:val="1"/>
      <w:marLeft w:val="0"/>
      <w:marRight w:val="0"/>
      <w:marTop w:val="0"/>
      <w:marBottom w:val="0"/>
      <w:divBdr>
        <w:top w:val="none" w:sz="0" w:space="0" w:color="auto"/>
        <w:left w:val="none" w:sz="0" w:space="0" w:color="auto"/>
        <w:bottom w:val="none" w:sz="0" w:space="0" w:color="auto"/>
        <w:right w:val="none" w:sz="0" w:space="0" w:color="auto"/>
      </w:divBdr>
    </w:div>
    <w:div w:id="1829246304">
      <w:bodyDiv w:val="1"/>
      <w:marLeft w:val="0"/>
      <w:marRight w:val="0"/>
      <w:marTop w:val="0"/>
      <w:marBottom w:val="0"/>
      <w:divBdr>
        <w:top w:val="none" w:sz="0" w:space="0" w:color="auto"/>
        <w:left w:val="none" w:sz="0" w:space="0" w:color="auto"/>
        <w:bottom w:val="none" w:sz="0" w:space="0" w:color="auto"/>
        <w:right w:val="none" w:sz="0" w:space="0" w:color="auto"/>
      </w:divBdr>
    </w:div>
    <w:div w:id="2045476371">
      <w:bodyDiv w:val="1"/>
      <w:marLeft w:val="0"/>
      <w:marRight w:val="0"/>
      <w:marTop w:val="0"/>
      <w:marBottom w:val="0"/>
      <w:divBdr>
        <w:top w:val="none" w:sz="0" w:space="0" w:color="auto"/>
        <w:left w:val="none" w:sz="0" w:space="0" w:color="auto"/>
        <w:bottom w:val="none" w:sz="0" w:space="0" w:color="auto"/>
        <w:right w:val="none" w:sz="0" w:space="0" w:color="auto"/>
      </w:divBdr>
    </w:div>
    <w:div w:id="2078933802">
      <w:bodyDiv w:val="1"/>
      <w:marLeft w:val="0"/>
      <w:marRight w:val="0"/>
      <w:marTop w:val="0"/>
      <w:marBottom w:val="0"/>
      <w:divBdr>
        <w:top w:val="none" w:sz="0" w:space="0" w:color="auto"/>
        <w:left w:val="none" w:sz="0" w:space="0" w:color="auto"/>
        <w:bottom w:val="none" w:sz="0" w:space="0" w:color="auto"/>
        <w:right w:val="none" w:sz="0" w:space="0" w:color="auto"/>
      </w:divBdr>
    </w:div>
    <w:div w:id="2106220719">
      <w:bodyDiv w:val="1"/>
      <w:marLeft w:val="0"/>
      <w:marRight w:val="0"/>
      <w:marTop w:val="0"/>
      <w:marBottom w:val="0"/>
      <w:divBdr>
        <w:top w:val="none" w:sz="0" w:space="0" w:color="auto"/>
        <w:left w:val="none" w:sz="0" w:space="0" w:color="auto"/>
        <w:bottom w:val="none" w:sz="0" w:space="0" w:color="auto"/>
        <w:right w:val="none" w:sz="0" w:space="0" w:color="auto"/>
      </w:divBdr>
      <w:divsChild>
        <w:div w:id="2085714602">
          <w:marLeft w:val="0"/>
          <w:marRight w:val="0"/>
          <w:marTop w:val="0"/>
          <w:marBottom w:val="0"/>
          <w:divBdr>
            <w:top w:val="none" w:sz="0" w:space="0" w:color="auto"/>
            <w:left w:val="none" w:sz="0" w:space="0" w:color="auto"/>
            <w:bottom w:val="none" w:sz="0" w:space="0" w:color="auto"/>
            <w:right w:val="none" w:sz="0" w:space="0" w:color="auto"/>
          </w:divBdr>
          <w:divsChild>
            <w:div w:id="1001082565">
              <w:marLeft w:val="0"/>
              <w:marRight w:val="0"/>
              <w:marTop w:val="0"/>
              <w:marBottom w:val="0"/>
              <w:divBdr>
                <w:top w:val="none" w:sz="0" w:space="0" w:color="auto"/>
                <w:left w:val="none" w:sz="0" w:space="0" w:color="auto"/>
                <w:bottom w:val="none" w:sz="0" w:space="0" w:color="auto"/>
                <w:right w:val="none" w:sz="0" w:space="0" w:color="auto"/>
              </w:divBdr>
              <w:divsChild>
                <w:div w:id="832380822">
                  <w:marLeft w:val="0"/>
                  <w:marRight w:val="0"/>
                  <w:marTop w:val="0"/>
                  <w:marBottom w:val="0"/>
                  <w:divBdr>
                    <w:top w:val="none" w:sz="0" w:space="0" w:color="auto"/>
                    <w:left w:val="none" w:sz="0" w:space="0" w:color="auto"/>
                    <w:bottom w:val="none" w:sz="0" w:space="0" w:color="auto"/>
                    <w:right w:val="none" w:sz="0" w:space="0" w:color="auto"/>
                  </w:divBdr>
                  <w:divsChild>
                    <w:div w:id="1973712999">
                      <w:marLeft w:val="2925"/>
                      <w:marRight w:val="0"/>
                      <w:marTop w:val="0"/>
                      <w:marBottom w:val="0"/>
                      <w:divBdr>
                        <w:top w:val="none" w:sz="0" w:space="0" w:color="auto"/>
                        <w:left w:val="none" w:sz="0" w:space="0" w:color="auto"/>
                        <w:bottom w:val="none" w:sz="0" w:space="0" w:color="auto"/>
                        <w:right w:val="none" w:sz="0" w:space="0" w:color="auto"/>
                      </w:divBdr>
                      <w:divsChild>
                        <w:div w:id="1249316444">
                          <w:marLeft w:val="0"/>
                          <w:marRight w:val="0"/>
                          <w:marTop w:val="0"/>
                          <w:marBottom w:val="0"/>
                          <w:divBdr>
                            <w:top w:val="none" w:sz="0" w:space="0" w:color="auto"/>
                            <w:left w:val="none" w:sz="0" w:space="0" w:color="auto"/>
                            <w:bottom w:val="none" w:sz="0" w:space="0" w:color="auto"/>
                            <w:right w:val="none" w:sz="0" w:space="0" w:color="auto"/>
                          </w:divBdr>
                          <w:divsChild>
                            <w:div w:id="135070882">
                              <w:marLeft w:val="0"/>
                              <w:marRight w:val="0"/>
                              <w:marTop w:val="0"/>
                              <w:marBottom w:val="0"/>
                              <w:divBdr>
                                <w:top w:val="none" w:sz="0" w:space="0" w:color="auto"/>
                                <w:left w:val="none" w:sz="0" w:space="0" w:color="auto"/>
                                <w:bottom w:val="none" w:sz="0" w:space="0" w:color="auto"/>
                                <w:right w:val="none" w:sz="0" w:space="0" w:color="auto"/>
                              </w:divBdr>
                              <w:divsChild>
                                <w:div w:id="2055079079">
                                  <w:marLeft w:val="0"/>
                                  <w:marRight w:val="3600"/>
                                  <w:marTop w:val="0"/>
                                  <w:marBottom w:val="0"/>
                                  <w:divBdr>
                                    <w:top w:val="none" w:sz="0" w:space="0" w:color="auto"/>
                                    <w:left w:val="none" w:sz="0" w:space="0" w:color="auto"/>
                                    <w:bottom w:val="none" w:sz="0" w:space="0" w:color="auto"/>
                                    <w:right w:val="none" w:sz="0" w:space="0" w:color="auto"/>
                                  </w:divBdr>
                                  <w:divsChild>
                                    <w:div w:id="2092701817">
                                      <w:marLeft w:val="0"/>
                                      <w:marRight w:val="0"/>
                                      <w:marTop w:val="0"/>
                                      <w:marBottom w:val="0"/>
                                      <w:divBdr>
                                        <w:top w:val="none" w:sz="0" w:space="0" w:color="auto"/>
                                        <w:left w:val="none" w:sz="0" w:space="0" w:color="auto"/>
                                        <w:bottom w:val="none" w:sz="0" w:space="0" w:color="auto"/>
                                        <w:right w:val="none" w:sz="0" w:space="0" w:color="auto"/>
                                      </w:divBdr>
                                      <w:divsChild>
                                        <w:div w:id="12435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consultantplus://offline/ref=E477EF699B7914C0EE9B5BE84792D6CEE43CAD4EBD33BED4E1466F501A533FD2455735F184FEb8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78B7-73F7-4556-B908-35D2E259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cp:lastModifiedBy>
  <cp:revision>7</cp:revision>
  <cp:lastPrinted>2016-05-25T22:55:00Z</cp:lastPrinted>
  <dcterms:created xsi:type="dcterms:W3CDTF">2016-05-24T06:07:00Z</dcterms:created>
  <dcterms:modified xsi:type="dcterms:W3CDTF">2016-05-26T00:22:00Z</dcterms:modified>
</cp:coreProperties>
</file>