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46" w:rsidRPr="00033246" w:rsidRDefault="008A1801" w:rsidP="00033246">
      <w:pPr>
        <w:pStyle w:val="a5"/>
        <w:spacing w:before="84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7pt;margin-top:224.25pt;width:260.3pt;height:105.35pt;z-index:251659776;mso-position-horizontal-relative:page;mso-position-vertical-relative:page" filled="f" stroked="f">
            <v:textbox inset="0,0,0,0">
              <w:txbxContent>
                <w:p w:rsidR="009E584A" w:rsidRDefault="008A1801" w:rsidP="009E584A">
                  <w:pPr>
                    <w:pStyle w:val="a5"/>
                    <w:spacing w:after="0"/>
                    <w:contextualSpacing/>
                  </w:pPr>
                  <w:r w:rsidRPr="000217BF">
                    <w:fldChar w:fldCharType="begin"/>
                  </w:r>
                  <w:r w:rsidR="00033246" w:rsidRPr="000217BF">
                    <w:instrText xml:space="preserve"> DOCPROPERTY  doc_summary  \* MERGEFORMAT </w:instrText>
                  </w:r>
                  <w:r w:rsidRPr="000217BF">
                    <w:fldChar w:fldCharType="separate"/>
                  </w:r>
                  <w:r w:rsidR="00033246" w:rsidRPr="000217BF">
                    <w:t xml:space="preserve">О тарифе на услуги по перевозке пассажиров и багажа автомобильным транспортом (кроме такси) на муниципальных маршрутах регулярных перевозок </w:t>
                  </w:r>
                </w:p>
                <w:p w:rsidR="00033246" w:rsidRPr="000217BF" w:rsidRDefault="00033246" w:rsidP="009E584A">
                  <w:pPr>
                    <w:pStyle w:val="a5"/>
                    <w:spacing w:after="0"/>
                    <w:contextualSpacing/>
                  </w:pPr>
                  <w:r w:rsidRPr="000217BF">
                    <w:t>МУП «Верещагинское АТП»</w:t>
                  </w:r>
                  <w:r w:rsidR="008A1801" w:rsidRPr="000217BF"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6" type="#_x0000_t202" style="position:absolute;left:0;text-align:left;margin-left:403.7pt;margin-top:172.5pt;width:170.2pt;height:21.6pt;z-index:251658752;mso-position-horizontal-relative:page;mso-position-vertical-relative:page" filled="f" stroked="f">
            <v:textbox inset="0,0,0,0">
              <w:txbxContent>
                <w:p w:rsidR="00033246" w:rsidRPr="00515CCD" w:rsidRDefault="00515CCD" w:rsidP="00033246">
                  <w:pPr>
                    <w:pStyle w:val="ae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254-01-01-230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7" type="#_x0000_t202" style="position:absolute;left:0;text-align:left;margin-left:109.7pt;margin-top:172.5pt;width:101.75pt;height:21.6pt;z-index:251657728;mso-position-horizontal-relative:page;mso-position-vertical-relative:page" filled="f" stroked="f">
            <v:textbox inset="0,0,0,0">
              <w:txbxContent>
                <w:p w:rsidR="00033246" w:rsidRPr="00514A6F" w:rsidRDefault="00515CCD" w:rsidP="00033246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10.04.2019</w:t>
                  </w:r>
                  <w:r w:rsidR="008A1801">
                    <w:rPr>
                      <w:lang w:val="ru-RU"/>
                    </w:rPr>
                    <w:fldChar w:fldCharType="begin"/>
                  </w:r>
                  <w:r w:rsidR="00033246">
                    <w:rPr>
                      <w:lang w:val="ru-RU"/>
                    </w:rPr>
                    <w:instrText xml:space="preserve"> DOCPROPERTY  reg_date  \* MERGEFORMAT </w:instrText>
                  </w:r>
                  <w:r w:rsidR="008A1801">
                    <w:rPr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AA2501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</w:rPr>
        <w:pict>
          <v:shape id="_x0000_s1029" type="#_x0000_t202" style="position:absolute;left:0;text-align:left;margin-left:85.05pt;margin-top:760.35pt;width:266.4pt;height:29.5pt;z-index:251656704;mso-position-horizontal-relative:page;mso-position-vertical-relative:page" filled="f" stroked="f">
            <v:textbox inset="0,0,0,0">
              <w:txbxContent>
                <w:p w:rsidR="00033246" w:rsidRDefault="00033246" w:rsidP="00033246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F25EE9" w:rsidRDefault="00F25EE9" w:rsidP="00033246">
      <w:pPr>
        <w:spacing w:line="360" w:lineRule="exact"/>
        <w:ind w:firstLine="720"/>
        <w:rPr>
          <w:sz w:val="28"/>
          <w:szCs w:val="28"/>
        </w:rPr>
      </w:pPr>
    </w:p>
    <w:p w:rsidR="009E584A" w:rsidRDefault="009E584A" w:rsidP="00F35D27">
      <w:pPr>
        <w:ind w:firstLine="567"/>
        <w:jc w:val="both"/>
        <w:rPr>
          <w:sz w:val="28"/>
          <w:szCs w:val="28"/>
        </w:rPr>
      </w:pPr>
    </w:p>
    <w:p w:rsidR="00F35D27" w:rsidRPr="00F35D27" w:rsidRDefault="00F35D27" w:rsidP="00F35D27">
      <w:pPr>
        <w:ind w:firstLine="567"/>
        <w:jc w:val="both"/>
        <w:rPr>
          <w:sz w:val="28"/>
          <w:szCs w:val="28"/>
        </w:rPr>
      </w:pPr>
      <w:r w:rsidRPr="00F35D27">
        <w:rPr>
          <w:sz w:val="28"/>
          <w:szCs w:val="28"/>
        </w:rPr>
        <w:t>Руководствуясь Законом Пермского края от 17 октября 2006 года №20-КЗ «О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перевозок», Уставом муниципального образования «Верещагинский муниципальный район Пермского края»,</w:t>
      </w:r>
    </w:p>
    <w:p w:rsidR="00F35D27" w:rsidRPr="00F35D27" w:rsidRDefault="00F35D27" w:rsidP="00F35D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5D27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F35D27" w:rsidRPr="00F35D27" w:rsidRDefault="00F35D27" w:rsidP="00F35D27">
      <w:pPr>
        <w:ind w:firstLine="540"/>
        <w:jc w:val="both"/>
        <w:rPr>
          <w:sz w:val="28"/>
          <w:szCs w:val="28"/>
        </w:rPr>
      </w:pPr>
      <w:r w:rsidRPr="00F35D27">
        <w:rPr>
          <w:sz w:val="28"/>
          <w:szCs w:val="28"/>
        </w:rPr>
        <w:t xml:space="preserve">1. Установить для муниципального унитарного предприятия «Верещагинское автотранспортное предприятие»: </w:t>
      </w:r>
    </w:p>
    <w:p w:rsidR="00F35D27" w:rsidRPr="00F35D27" w:rsidRDefault="00F35D27" w:rsidP="00F35D27">
      <w:pPr>
        <w:ind w:firstLine="540"/>
        <w:jc w:val="both"/>
        <w:rPr>
          <w:sz w:val="28"/>
          <w:szCs w:val="28"/>
        </w:rPr>
      </w:pPr>
      <w:r w:rsidRPr="00F35D27">
        <w:rPr>
          <w:sz w:val="28"/>
          <w:szCs w:val="28"/>
        </w:rPr>
        <w:t xml:space="preserve">1.1. Тариф на услуги по перевозке пассажиров автомобильным транспортом (кроме такси) на муниципальных маршрутах регулярных перевозок в размере </w:t>
      </w:r>
      <w:r>
        <w:rPr>
          <w:sz w:val="28"/>
          <w:szCs w:val="28"/>
        </w:rPr>
        <w:t xml:space="preserve"> </w:t>
      </w:r>
      <w:r w:rsidR="00B239D2">
        <w:rPr>
          <w:sz w:val="28"/>
          <w:szCs w:val="28"/>
        </w:rPr>
        <w:t>4,1</w:t>
      </w:r>
      <w:r w:rsidRPr="00F35D27">
        <w:rPr>
          <w:sz w:val="28"/>
          <w:szCs w:val="28"/>
        </w:rPr>
        <w:t>0 руб. за каждый километр пути;</w:t>
      </w:r>
    </w:p>
    <w:p w:rsidR="00F35D27" w:rsidRPr="00F35D27" w:rsidRDefault="00F35D27" w:rsidP="00F35D27">
      <w:pPr>
        <w:ind w:firstLine="540"/>
        <w:jc w:val="both"/>
        <w:rPr>
          <w:sz w:val="28"/>
          <w:szCs w:val="28"/>
        </w:rPr>
      </w:pPr>
      <w:r w:rsidRPr="00F35D27">
        <w:rPr>
          <w:sz w:val="28"/>
          <w:szCs w:val="28"/>
        </w:rPr>
        <w:t>1.2. Плату за провоз каждого места багажа, разрешенного к провозу, в размере 25 процентов от стоимости проезда пассажира.</w:t>
      </w:r>
    </w:p>
    <w:p w:rsidR="00F35D27" w:rsidRPr="00F35D27" w:rsidRDefault="00F35D27" w:rsidP="00F35D27">
      <w:pPr>
        <w:ind w:firstLine="540"/>
        <w:jc w:val="both"/>
        <w:rPr>
          <w:sz w:val="28"/>
          <w:szCs w:val="28"/>
        </w:rPr>
      </w:pPr>
      <w:r w:rsidRPr="00F35D27">
        <w:rPr>
          <w:sz w:val="28"/>
          <w:szCs w:val="28"/>
        </w:rPr>
        <w:t xml:space="preserve">2. Считать утратившим силу постановление администрации Верещагинского муниципального района от </w:t>
      </w:r>
      <w:r w:rsidR="00B239D2">
        <w:rPr>
          <w:sz w:val="28"/>
          <w:szCs w:val="28"/>
        </w:rPr>
        <w:t>11</w:t>
      </w:r>
      <w:r w:rsidRPr="00F35D27">
        <w:rPr>
          <w:sz w:val="28"/>
          <w:szCs w:val="28"/>
        </w:rPr>
        <w:t xml:space="preserve"> </w:t>
      </w:r>
      <w:r w:rsidR="00B239D2">
        <w:rPr>
          <w:sz w:val="28"/>
          <w:szCs w:val="28"/>
        </w:rPr>
        <w:t>апреля</w:t>
      </w:r>
      <w:r w:rsidRPr="00F35D27">
        <w:rPr>
          <w:sz w:val="28"/>
          <w:szCs w:val="28"/>
        </w:rPr>
        <w:t xml:space="preserve"> 201</w:t>
      </w:r>
      <w:r w:rsidR="00B239D2">
        <w:rPr>
          <w:sz w:val="28"/>
          <w:szCs w:val="28"/>
        </w:rPr>
        <w:t>8</w:t>
      </w:r>
      <w:r w:rsidRPr="00F35D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B239D2">
        <w:rPr>
          <w:sz w:val="28"/>
          <w:szCs w:val="28"/>
        </w:rPr>
        <w:t>257</w:t>
      </w:r>
      <w:r w:rsidRPr="00F35D27">
        <w:rPr>
          <w:sz w:val="28"/>
          <w:szCs w:val="28"/>
        </w:rPr>
        <w:t>-п «О тарифе на услуг</w:t>
      </w:r>
      <w:r>
        <w:rPr>
          <w:sz w:val="28"/>
          <w:szCs w:val="28"/>
        </w:rPr>
        <w:t>и</w:t>
      </w:r>
      <w:r w:rsidRPr="00F35D27">
        <w:rPr>
          <w:sz w:val="28"/>
          <w:szCs w:val="28"/>
        </w:rPr>
        <w:t xml:space="preserve"> по перевозке пассажиров и багажа автомобильным транспортом (кроме такси) на муниципальных маршрутах регулярных перевозок МУП «Верещагинское АТП».</w:t>
      </w:r>
    </w:p>
    <w:p w:rsidR="00F35D27" w:rsidRPr="00F35D27" w:rsidRDefault="00F35D27" w:rsidP="00F35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5D27">
        <w:rPr>
          <w:sz w:val="28"/>
          <w:szCs w:val="28"/>
        </w:rPr>
        <w:t>3. Настоящее постановление вступает в силу с момента опубликования в районной газете «Заря» и распространяется на правоотношения с 01 мая 201</w:t>
      </w:r>
      <w:r w:rsidR="00B239D2">
        <w:rPr>
          <w:sz w:val="28"/>
          <w:szCs w:val="28"/>
        </w:rPr>
        <w:t>9</w:t>
      </w:r>
      <w:r w:rsidRPr="00F35D27">
        <w:rPr>
          <w:sz w:val="28"/>
          <w:szCs w:val="28"/>
        </w:rPr>
        <w:t xml:space="preserve"> года.</w:t>
      </w:r>
    </w:p>
    <w:p w:rsidR="00F35D27" w:rsidRPr="00F35D27" w:rsidRDefault="00F35D27" w:rsidP="00F35D27">
      <w:pPr>
        <w:ind w:firstLine="540"/>
        <w:jc w:val="both"/>
        <w:rPr>
          <w:color w:val="000000"/>
          <w:spacing w:val="5"/>
          <w:sz w:val="28"/>
          <w:szCs w:val="28"/>
        </w:rPr>
      </w:pPr>
      <w:r w:rsidRPr="00F35D27">
        <w:rPr>
          <w:color w:val="000000"/>
          <w:spacing w:val="5"/>
          <w:sz w:val="28"/>
          <w:szCs w:val="28"/>
        </w:rPr>
        <w:t>4. Контроль исполнения настоящего постановления возложить на заместителя главы администрации муниципального района Юркова Е.П.</w:t>
      </w:r>
    </w:p>
    <w:p w:rsidR="00F35D27" w:rsidRPr="00F35D27" w:rsidRDefault="00F35D27" w:rsidP="00F35D27">
      <w:pPr>
        <w:rPr>
          <w:sz w:val="28"/>
          <w:szCs w:val="28"/>
        </w:rPr>
      </w:pPr>
    </w:p>
    <w:p w:rsidR="00F35D27" w:rsidRPr="00F35D27" w:rsidRDefault="00F35D27" w:rsidP="00F35D27">
      <w:pPr>
        <w:rPr>
          <w:sz w:val="28"/>
          <w:szCs w:val="28"/>
        </w:rPr>
      </w:pPr>
    </w:p>
    <w:p w:rsidR="00F35D27" w:rsidRPr="00F35D27" w:rsidRDefault="00F35D27" w:rsidP="00F35D27">
      <w:pPr>
        <w:rPr>
          <w:sz w:val="28"/>
          <w:szCs w:val="28"/>
        </w:rPr>
      </w:pPr>
      <w:r w:rsidRPr="00F35D27">
        <w:rPr>
          <w:sz w:val="28"/>
          <w:szCs w:val="28"/>
        </w:rPr>
        <w:t>Глава муниципального района-</w:t>
      </w:r>
    </w:p>
    <w:p w:rsidR="00F35D27" w:rsidRPr="00F35D27" w:rsidRDefault="00F35D27" w:rsidP="00F35D27">
      <w:pPr>
        <w:rPr>
          <w:sz w:val="28"/>
          <w:szCs w:val="28"/>
        </w:rPr>
      </w:pPr>
      <w:r w:rsidRPr="00F35D27">
        <w:rPr>
          <w:sz w:val="28"/>
          <w:szCs w:val="28"/>
        </w:rPr>
        <w:t>глава администрации Верещагинского</w:t>
      </w:r>
    </w:p>
    <w:p w:rsidR="00033246" w:rsidRPr="00033246" w:rsidRDefault="00F35D27" w:rsidP="00F35D27">
      <w:pPr>
        <w:rPr>
          <w:sz w:val="28"/>
          <w:szCs w:val="28"/>
        </w:rPr>
      </w:pPr>
      <w:r w:rsidRPr="00F35D27">
        <w:rPr>
          <w:sz w:val="28"/>
          <w:szCs w:val="28"/>
        </w:rPr>
        <w:t>муниципального района                                                                         С.В.Кондратьев</w:t>
      </w:r>
    </w:p>
    <w:sectPr w:rsidR="00033246" w:rsidRPr="00033246" w:rsidSect="00467AC4">
      <w:headerReference w:type="even" r:id="rId8"/>
      <w:headerReference w:type="default" r:id="rId9"/>
      <w:footerReference w:type="defaul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06" w:rsidRDefault="00B03706">
      <w:r>
        <w:separator/>
      </w:r>
    </w:p>
  </w:endnote>
  <w:endnote w:type="continuationSeparator" w:id="0">
    <w:p w:rsidR="00B03706" w:rsidRDefault="00B0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06" w:rsidRDefault="00B03706">
      <w:r>
        <w:separator/>
      </w:r>
    </w:p>
  </w:footnote>
  <w:footnote w:type="continuationSeparator" w:id="0">
    <w:p w:rsidR="00B03706" w:rsidRDefault="00B03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8A180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8A180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5CCD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1FA1"/>
    <w:rsid w:val="000217BF"/>
    <w:rsid w:val="00033246"/>
    <w:rsid w:val="00065FBF"/>
    <w:rsid w:val="00077FD7"/>
    <w:rsid w:val="000B68FD"/>
    <w:rsid w:val="000C4CD5"/>
    <w:rsid w:val="000C6479"/>
    <w:rsid w:val="001276BD"/>
    <w:rsid w:val="001A30EF"/>
    <w:rsid w:val="001D02CD"/>
    <w:rsid w:val="001E268C"/>
    <w:rsid w:val="00203BDC"/>
    <w:rsid w:val="0022560C"/>
    <w:rsid w:val="002330C4"/>
    <w:rsid w:val="00242B04"/>
    <w:rsid w:val="003045B0"/>
    <w:rsid w:val="003255D7"/>
    <w:rsid w:val="003739D7"/>
    <w:rsid w:val="00414494"/>
    <w:rsid w:val="0042345A"/>
    <w:rsid w:val="00467AC4"/>
    <w:rsid w:val="00480BCF"/>
    <w:rsid w:val="004A48A4"/>
    <w:rsid w:val="004B417F"/>
    <w:rsid w:val="00514A6F"/>
    <w:rsid w:val="0051502C"/>
    <w:rsid w:val="00515CCD"/>
    <w:rsid w:val="00542E50"/>
    <w:rsid w:val="00571308"/>
    <w:rsid w:val="00576A32"/>
    <w:rsid w:val="00577234"/>
    <w:rsid w:val="005B7C2C"/>
    <w:rsid w:val="005C38F6"/>
    <w:rsid w:val="006155F3"/>
    <w:rsid w:val="00621C65"/>
    <w:rsid w:val="006312AA"/>
    <w:rsid w:val="006329F1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B75C5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1801"/>
    <w:rsid w:val="008A7643"/>
    <w:rsid w:val="00900A1B"/>
    <w:rsid w:val="009B151F"/>
    <w:rsid w:val="009B5F4B"/>
    <w:rsid w:val="009D04CB"/>
    <w:rsid w:val="009E0131"/>
    <w:rsid w:val="009E584A"/>
    <w:rsid w:val="009E5B5A"/>
    <w:rsid w:val="00A96183"/>
    <w:rsid w:val="00AA2501"/>
    <w:rsid w:val="00AE14A7"/>
    <w:rsid w:val="00B03706"/>
    <w:rsid w:val="00B239D2"/>
    <w:rsid w:val="00B931FE"/>
    <w:rsid w:val="00BB6EA3"/>
    <w:rsid w:val="00BC0A61"/>
    <w:rsid w:val="00BC7DBA"/>
    <w:rsid w:val="00BD627B"/>
    <w:rsid w:val="00BF4376"/>
    <w:rsid w:val="00BF6DAF"/>
    <w:rsid w:val="00C47159"/>
    <w:rsid w:val="00C80448"/>
    <w:rsid w:val="00CB01D0"/>
    <w:rsid w:val="00D06D54"/>
    <w:rsid w:val="00D82EA7"/>
    <w:rsid w:val="00DA33E5"/>
    <w:rsid w:val="00DB37B4"/>
    <w:rsid w:val="00DF146C"/>
    <w:rsid w:val="00DF1B91"/>
    <w:rsid w:val="00E55D54"/>
    <w:rsid w:val="00E63214"/>
    <w:rsid w:val="00EB7BE3"/>
    <w:rsid w:val="00EF3F35"/>
    <w:rsid w:val="00F25EE9"/>
    <w:rsid w:val="00F26E3F"/>
    <w:rsid w:val="00F35D27"/>
    <w:rsid w:val="00F91D3D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alloon Text"/>
    <w:basedOn w:val="a"/>
    <w:link w:val="af1"/>
    <w:rsid w:val="009E58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E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C9CB-F14B-4A8F-8426-012D5F66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орготдел</cp:lastModifiedBy>
  <cp:revision>2</cp:revision>
  <cp:lastPrinted>2019-04-10T12:14:00Z</cp:lastPrinted>
  <dcterms:created xsi:type="dcterms:W3CDTF">2019-04-16T07:22:00Z</dcterms:created>
  <dcterms:modified xsi:type="dcterms:W3CDTF">2019-04-16T07:22:00Z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тарифе на услуги по перевозке пассажиров и багажа автомобильным транспортом (кроме такси) на муниципальных маршрутах регулярных перевозок 
МУП «Верещагинское АТП»</vt:lpwstr>
  </property>
  <property fmtid="{D5CDD505-2E9C-101B-9397-08002B2CF9AE}" pid="3" name="reg_date">
    <vt:lpwstr>11.04.2018</vt:lpwstr>
  </property>
  <property fmtid="{D5CDD505-2E9C-101B-9397-08002B2CF9AE}" pid="4" name="reg_number">
    <vt:lpwstr>257-п</vt:lpwstr>
  </property>
  <property fmtid="{D5CDD505-2E9C-101B-9397-08002B2CF9AE}" pid="5" name="r_object_id">
    <vt:lpwstr>090000019f5bcd29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