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3F" w:rsidRDefault="0078493F" w:rsidP="007849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20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оценки эффективности предоставляемых налоговых льгот по местным налогам на территории Путинского сельского поселения Верещагинско</w:t>
      </w:r>
      <w:r w:rsidR="009C3D67">
        <w:rPr>
          <w:rFonts w:ascii="Times New Roman" w:hAnsi="Times New Roman" w:cs="Times New Roman"/>
          <w:b/>
          <w:sz w:val="28"/>
          <w:szCs w:val="28"/>
        </w:rPr>
        <w:t>го района Пермского края за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8493F" w:rsidRDefault="0078493F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61 Бюджетного кодекса российской Федерации в бюджеты сельских поселений зачисляются налоговые доходы от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сборах:</w:t>
      </w:r>
    </w:p>
    <w:p w:rsidR="0078493F" w:rsidRDefault="0078493F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 – по нормативу 100 процентов;</w:t>
      </w:r>
    </w:p>
    <w:p w:rsidR="0078493F" w:rsidRDefault="0078493F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– по нормативу 100 процентов.</w:t>
      </w:r>
    </w:p>
    <w:p w:rsidR="0078493F" w:rsidRDefault="0078493F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оценки эффективности предоставляемых (планируемых к предоставлению) налоговых льгот по местным налогам</w:t>
      </w:r>
      <w:r w:rsidR="00EF0E2F"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Путинского сельского поселения Верещагинского района Пермского края от </w:t>
      </w:r>
      <w:r w:rsidR="00662408" w:rsidRPr="00662408">
        <w:rPr>
          <w:rFonts w:ascii="Times New Roman" w:hAnsi="Times New Roman" w:cs="Times New Roman"/>
          <w:sz w:val="28"/>
          <w:szCs w:val="28"/>
        </w:rPr>
        <w:t>07.06.2017 года № 65</w:t>
      </w:r>
      <w:r w:rsidR="00EF0E2F" w:rsidRPr="00662408">
        <w:rPr>
          <w:rFonts w:ascii="Times New Roman" w:hAnsi="Times New Roman" w:cs="Times New Roman"/>
          <w:sz w:val="28"/>
          <w:szCs w:val="28"/>
        </w:rPr>
        <w:t xml:space="preserve"> «</w:t>
      </w:r>
      <w:r w:rsidR="00EF0E2F">
        <w:rPr>
          <w:rFonts w:ascii="Times New Roman" w:hAnsi="Times New Roman" w:cs="Times New Roman"/>
          <w:sz w:val="28"/>
          <w:szCs w:val="28"/>
        </w:rPr>
        <w:t>Об утверждении Порядка проведения оцен</w:t>
      </w:r>
      <w:r w:rsidR="00662408">
        <w:rPr>
          <w:rFonts w:ascii="Times New Roman" w:hAnsi="Times New Roman" w:cs="Times New Roman"/>
          <w:sz w:val="28"/>
          <w:szCs w:val="28"/>
        </w:rPr>
        <w:t>ки эффективности предоставляемых</w:t>
      </w:r>
      <w:r w:rsidR="00EF0E2F">
        <w:rPr>
          <w:rFonts w:ascii="Times New Roman" w:hAnsi="Times New Roman" w:cs="Times New Roman"/>
          <w:sz w:val="28"/>
          <w:szCs w:val="28"/>
        </w:rPr>
        <w:t xml:space="preserve"> (планируемых к предоставлению) налоговых льгот по местным налогам»</w:t>
      </w:r>
      <w:r w:rsidR="00A01A37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EF0E2F" w:rsidRDefault="00EF0E2F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</w:t>
      </w:r>
      <w:r w:rsidR="009C3D67">
        <w:rPr>
          <w:rFonts w:ascii="Times New Roman" w:hAnsi="Times New Roman" w:cs="Times New Roman"/>
          <w:sz w:val="28"/>
          <w:szCs w:val="28"/>
        </w:rPr>
        <w:t>ективности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(планируемых к предоставлению) налоговых льгот проводится в целях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льгот.</w:t>
      </w:r>
    </w:p>
    <w:p w:rsidR="00EF0E2F" w:rsidRDefault="00EF0E2F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</w:t>
      </w:r>
      <w:r w:rsidR="009C3D67">
        <w:rPr>
          <w:rFonts w:ascii="Times New Roman" w:hAnsi="Times New Roman" w:cs="Times New Roman"/>
          <w:sz w:val="28"/>
          <w:szCs w:val="28"/>
        </w:rPr>
        <w:t>ки эффективности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налоговых льгот </w:t>
      </w:r>
      <w:r w:rsidR="000441E1">
        <w:rPr>
          <w:rFonts w:ascii="Times New Roman" w:hAnsi="Times New Roman" w:cs="Times New Roman"/>
          <w:sz w:val="28"/>
          <w:szCs w:val="28"/>
        </w:rPr>
        <w:t>используются следующие критерии:</w:t>
      </w:r>
    </w:p>
    <w:p w:rsidR="000441E1" w:rsidRDefault="000441E1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эффективность – влияние предоставленных налоговых льгот на объем доходов бюджета муниципального образования «Путинское сельское поселение»;</w:t>
      </w:r>
    </w:p>
    <w:p w:rsidR="000441E1" w:rsidRDefault="000441E1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– оценка степени достижения социально значимого эффекта, которая выражается в реализации налогоплательщиками системы мер, направленных на повышение уровня жизни населения ( рост заработной платы, создание новых рабочих мест, улучшений условий труда, рост социальной защищенности населения);</w:t>
      </w:r>
    </w:p>
    <w:p w:rsidR="000441E1" w:rsidRDefault="000441E1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– улучшение финансово-экономических результатов деятельности налогоплательщиков (организаций и индивидуальных предпринимателей), использующих льготу.</w:t>
      </w:r>
    </w:p>
    <w:p w:rsidR="000441E1" w:rsidRDefault="000441E1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депутатов Путинского сельского поселения Верещагинского района Пермского края в отношении местных налогов приняты следующие нормативные правовые акты:</w:t>
      </w:r>
    </w:p>
    <w:p w:rsidR="000441E1" w:rsidRDefault="000441E1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Совета депутатов Путинского сельского поселения Верещагинского района Пермского края от 13.11.2014 № 41/158 «О налоге на имущество физических лиц на территории Путинского сельского поселения»</w:t>
      </w:r>
      <w:r w:rsidR="00A01A37">
        <w:rPr>
          <w:rFonts w:ascii="Times New Roman" w:hAnsi="Times New Roman" w:cs="Times New Roman"/>
          <w:sz w:val="28"/>
          <w:szCs w:val="28"/>
        </w:rPr>
        <w:t xml:space="preserve"> (далее – решение 41/158);</w:t>
      </w:r>
    </w:p>
    <w:p w:rsidR="00A01A37" w:rsidRDefault="00A01A37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решение Совета депутатов Путинского сельского поселения Верещагинского района Пермского края от 06.08.2015№ 54/194 «Об установлении земельного налога на территории Путинского сельского поселения» (далее – решение № 54/194).</w:t>
      </w:r>
    </w:p>
    <w:p w:rsidR="00A01A37" w:rsidRDefault="00A01A37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оцен</w:t>
      </w:r>
      <w:r w:rsidR="009C3D67">
        <w:rPr>
          <w:rFonts w:ascii="Times New Roman" w:hAnsi="Times New Roman" w:cs="Times New Roman"/>
          <w:sz w:val="28"/>
          <w:szCs w:val="28"/>
        </w:rPr>
        <w:t>ка эффективности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налоговых льгот по местным налогам проведена в два этапа:</w:t>
      </w:r>
    </w:p>
    <w:p w:rsidR="00F862BF" w:rsidRDefault="00F862BF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A37" w:rsidRDefault="00A01A37" w:rsidP="00F862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8E">
        <w:rPr>
          <w:rFonts w:ascii="Times New Roman" w:hAnsi="Times New Roman" w:cs="Times New Roman"/>
          <w:b/>
          <w:sz w:val="28"/>
          <w:szCs w:val="28"/>
        </w:rPr>
        <w:t>1 этап</w:t>
      </w:r>
      <w:r w:rsidR="009C3D67">
        <w:rPr>
          <w:rFonts w:ascii="Times New Roman" w:hAnsi="Times New Roman" w:cs="Times New Roman"/>
          <w:b/>
          <w:sz w:val="28"/>
          <w:szCs w:val="28"/>
        </w:rPr>
        <w:t>. Инвентаризация предоставляемых</w:t>
      </w:r>
      <w:r w:rsidRPr="00FC658E">
        <w:rPr>
          <w:rFonts w:ascii="Times New Roman" w:hAnsi="Times New Roman" w:cs="Times New Roman"/>
          <w:b/>
          <w:sz w:val="28"/>
          <w:szCs w:val="28"/>
        </w:rPr>
        <w:t xml:space="preserve"> налоговых льгот</w:t>
      </w:r>
    </w:p>
    <w:p w:rsidR="00F862BF" w:rsidRPr="00FC658E" w:rsidRDefault="00F862BF" w:rsidP="00F862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A37" w:rsidRPr="00FC658E" w:rsidRDefault="00A01A37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658E">
        <w:rPr>
          <w:rFonts w:ascii="Times New Roman" w:hAnsi="Times New Roman" w:cs="Times New Roman"/>
          <w:b/>
          <w:i/>
          <w:sz w:val="28"/>
          <w:szCs w:val="28"/>
        </w:rPr>
        <w:t>1.1. Налог на имущество физических лиц</w:t>
      </w:r>
    </w:p>
    <w:p w:rsidR="00FC658E" w:rsidRDefault="00A01A37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№ 41/158 </w:t>
      </w:r>
      <w:r w:rsidR="00FC658E">
        <w:rPr>
          <w:rFonts w:ascii="Times New Roman" w:hAnsi="Times New Roman" w:cs="Times New Roman"/>
          <w:sz w:val="28"/>
          <w:szCs w:val="28"/>
        </w:rPr>
        <w:t>дополнительно к налоговым льготам, установленным статьей 407 Налогового кодекса Российской Федерации, на местном уровне освобождаются в полном объеме следующие категории налогоплательщиков – физических лиц:</w:t>
      </w:r>
    </w:p>
    <w:p w:rsidR="00FC658E" w:rsidRDefault="00FC658E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дети-сироты и дети, оставшиеся без попечения родителей, до достижения возраста 18 лет;</w:t>
      </w:r>
    </w:p>
    <w:p w:rsidR="00FC658E" w:rsidRDefault="00FC658E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лица из числа детей-сирот, достигшие возраста 18 лет и обучающиеся по очной форме в учреждениях начального профессионального, среднего профессионального, высшего профессионального образования, до окончания ими такого обучения, но не дольше чем до достижения ими возраста 23 лет;</w:t>
      </w:r>
    </w:p>
    <w:p w:rsidR="00FC658E" w:rsidRDefault="00FC658E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несовершеннолетние дети, родители которых являются инвалидами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C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групп, инвалидами с детства;</w:t>
      </w:r>
    </w:p>
    <w:p w:rsidR="00FC658E" w:rsidRDefault="00FC658E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несовершеннолетние дети из малоимущих семей с доли имущества, приходящейся на дом или квартиру, в котором (ой) они постоянно проживают (зарегистрированы), если суммарная инвентаризационная стоимость налогооблагаемого имущества, принадлежащего каждому ребенку, не превышает 100 тыс. руб.;</w:t>
      </w:r>
    </w:p>
    <w:p w:rsidR="00FC658E" w:rsidRDefault="00FC658E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члены добровольной пожарной дружины.</w:t>
      </w:r>
    </w:p>
    <w:p w:rsidR="00FC0772" w:rsidRDefault="00FC0772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данными, предоставленными ФНС России по Пермскому краю (форма 5-МН) и данным, размещенным в ПО АИН МО, в 2015 году муниципальные налоговые льготы по налогу на имущество физических лиц </w:t>
      </w:r>
      <w:r w:rsidR="009C3D67">
        <w:rPr>
          <w:rFonts w:ascii="Times New Roman" w:hAnsi="Times New Roman" w:cs="Times New Roman"/>
          <w:sz w:val="28"/>
          <w:szCs w:val="28"/>
        </w:rPr>
        <w:t>составили 0,0 рублей</w:t>
      </w:r>
      <w:r>
        <w:rPr>
          <w:rFonts w:ascii="Times New Roman" w:hAnsi="Times New Roman" w:cs="Times New Roman"/>
          <w:sz w:val="28"/>
          <w:szCs w:val="28"/>
        </w:rPr>
        <w:t>, соответственно оценка потерь бюджета муниципального образования «Путинское сельское поселение» не проводится.</w:t>
      </w:r>
    </w:p>
    <w:p w:rsidR="00FC658E" w:rsidRDefault="00FC0772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772">
        <w:rPr>
          <w:rFonts w:ascii="Times New Roman" w:hAnsi="Times New Roman" w:cs="Times New Roman"/>
          <w:b/>
          <w:i/>
          <w:sz w:val="28"/>
          <w:szCs w:val="28"/>
        </w:rPr>
        <w:t xml:space="preserve">1.2. Земельный налог   </w:t>
      </w:r>
    </w:p>
    <w:p w:rsidR="00FC0772" w:rsidRDefault="00FC0772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№ 54/194 на местном уровне дополнительно освобождаются в полном объеме следующие категории налогоплательщиков – физических лиц:</w:t>
      </w:r>
    </w:p>
    <w:p w:rsidR="00FC0772" w:rsidRDefault="00FC0772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добровольной пожарной охраны и добровольные пожарные на один из земельных участков, предоставленных для индивидуального жилищного строительства и личного подсобного хозяйства, находящихся в собственности. </w:t>
      </w:r>
    </w:p>
    <w:p w:rsidR="00FC0772" w:rsidRDefault="00FC0772" w:rsidP="00FC07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данными, предоставленными ФНС России по Пермскому краю (форма 5-МН) и данным, размещенным в ПО АИН МО,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2015 году муниципальные налоговые льготы по </w:t>
      </w:r>
      <w:r w:rsidR="000D2194">
        <w:rPr>
          <w:rFonts w:ascii="Times New Roman" w:hAnsi="Times New Roman" w:cs="Times New Roman"/>
          <w:sz w:val="28"/>
          <w:szCs w:val="28"/>
        </w:rPr>
        <w:t xml:space="preserve">земельному </w:t>
      </w:r>
      <w:r>
        <w:rPr>
          <w:rFonts w:ascii="Times New Roman" w:hAnsi="Times New Roman" w:cs="Times New Roman"/>
          <w:sz w:val="28"/>
          <w:szCs w:val="28"/>
        </w:rPr>
        <w:t xml:space="preserve">налогу </w:t>
      </w:r>
      <w:r w:rsidR="000D2194">
        <w:rPr>
          <w:rFonts w:ascii="Times New Roman" w:hAnsi="Times New Roman" w:cs="Times New Roman"/>
          <w:sz w:val="28"/>
          <w:szCs w:val="28"/>
        </w:rPr>
        <w:t>с физи</w:t>
      </w:r>
      <w:r>
        <w:rPr>
          <w:rFonts w:ascii="Times New Roman" w:hAnsi="Times New Roman" w:cs="Times New Roman"/>
          <w:sz w:val="28"/>
          <w:szCs w:val="28"/>
        </w:rPr>
        <w:t xml:space="preserve">ческих лиц </w:t>
      </w:r>
      <w:r w:rsidR="009C3D67">
        <w:rPr>
          <w:rFonts w:ascii="Times New Roman" w:hAnsi="Times New Roman" w:cs="Times New Roman"/>
          <w:sz w:val="28"/>
          <w:szCs w:val="28"/>
        </w:rPr>
        <w:t>составили 0,0 рублей</w:t>
      </w:r>
      <w:r>
        <w:rPr>
          <w:rFonts w:ascii="Times New Roman" w:hAnsi="Times New Roman" w:cs="Times New Roman"/>
          <w:sz w:val="28"/>
          <w:szCs w:val="28"/>
        </w:rPr>
        <w:t>, соответственно оценка потерь бюджета муниципального образования «Путинское сельское поселение» не проводится.</w:t>
      </w:r>
    </w:p>
    <w:p w:rsidR="00FC0772" w:rsidRDefault="00FC0772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льготы для налогоплательщиков – организаций на местном уровне не установлены.</w:t>
      </w:r>
    </w:p>
    <w:p w:rsidR="00FC0772" w:rsidRPr="00387094" w:rsidRDefault="00FC0772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094">
        <w:rPr>
          <w:rFonts w:ascii="Times New Roman" w:hAnsi="Times New Roman" w:cs="Times New Roman"/>
          <w:sz w:val="28"/>
          <w:szCs w:val="28"/>
        </w:rPr>
        <w:t>По результатам инвентаризации налоговых льгот составлен реестр пре</w:t>
      </w:r>
      <w:r w:rsidR="009C3D67">
        <w:rPr>
          <w:rFonts w:ascii="Times New Roman" w:hAnsi="Times New Roman" w:cs="Times New Roman"/>
          <w:sz w:val="28"/>
          <w:szCs w:val="28"/>
        </w:rPr>
        <w:t>доставляемых</w:t>
      </w:r>
      <w:r w:rsidRPr="00387094">
        <w:rPr>
          <w:rFonts w:ascii="Times New Roman" w:hAnsi="Times New Roman" w:cs="Times New Roman"/>
          <w:sz w:val="28"/>
          <w:szCs w:val="28"/>
        </w:rPr>
        <w:t xml:space="preserve"> налоговых льгот (приложение № 1 к аналитической записке).</w:t>
      </w:r>
    </w:p>
    <w:p w:rsidR="00F862BF" w:rsidRDefault="00F862BF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2BF" w:rsidRDefault="00F862BF" w:rsidP="00F862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2BF">
        <w:rPr>
          <w:rFonts w:ascii="Times New Roman" w:hAnsi="Times New Roman" w:cs="Times New Roman"/>
          <w:b/>
          <w:sz w:val="28"/>
          <w:szCs w:val="28"/>
        </w:rPr>
        <w:t>2 этап. Оценка бюджетной, экономической и социальн</w:t>
      </w:r>
      <w:r w:rsidR="009C3D67">
        <w:rPr>
          <w:rFonts w:ascii="Times New Roman" w:hAnsi="Times New Roman" w:cs="Times New Roman"/>
          <w:b/>
          <w:sz w:val="28"/>
          <w:szCs w:val="28"/>
        </w:rPr>
        <w:t>ой эффективности предоставляемых</w:t>
      </w:r>
      <w:r w:rsidRPr="00F862BF">
        <w:rPr>
          <w:rFonts w:ascii="Times New Roman" w:hAnsi="Times New Roman" w:cs="Times New Roman"/>
          <w:b/>
          <w:sz w:val="28"/>
          <w:szCs w:val="28"/>
        </w:rPr>
        <w:t xml:space="preserve"> налоговых льгот</w:t>
      </w:r>
    </w:p>
    <w:p w:rsidR="00F862BF" w:rsidRDefault="00F862BF" w:rsidP="00F862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BF" w:rsidRPr="000D2194" w:rsidRDefault="00F862BF" w:rsidP="000D219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2194">
        <w:rPr>
          <w:rFonts w:ascii="Times New Roman" w:hAnsi="Times New Roman" w:cs="Times New Roman"/>
          <w:b/>
          <w:i/>
          <w:sz w:val="28"/>
          <w:szCs w:val="28"/>
        </w:rPr>
        <w:t xml:space="preserve">2.1. Оценка </w:t>
      </w:r>
      <w:r w:rsidR="009C3D67">
        <w:rPr>
          <w:rFonts w:ascii="Times New Roman" w:hAnsi="Times New Roman" w:cs="Times New Roman"/>
          <w:b/>
          <w:i/>
          <w:sz w:val="28"/>
          <w:szCs w:val="28"/>
        </w:rPr>
        <w:t xml:space="preserve">эффективности </w:t>
      </w:r>
      <w:r w:rsidRPr="000D2194">
        <w:rPr>
          <w:rFonts w:ascii="Times New Roman" w:hAnsi="Times New Roman" w:cs="Times New Roman"/>
          <w:b/>
          <w:i/>
          <w:sz w:val="28"/>
          <w:szCs w:val="28"/>
        </w:rPr>
        <w:t>по налоговым льготам</w:t>
      </w:r>
      <w:r w:rsidR="000D2194" w:rsidRPr="000D2194">
        <w:rPr>
          <w:rFonts w:ascii="Times New Roman" w:hAnsi="Times New Roman" w:cs="Times New Roman"/>
          <w:b/>
          <w:i/>
          <w:sz w:val="28"/>
          <w:szCs w:val="28"/>
        </w:rPr>
        <w:t xml:space="preserve"> по местным налогам,</w:t>
      </w:r>
      <w:r w:rsidR="009C3D67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предоставляемых</w:t>
      </w:r>
      <w:r w:rsidRPr="000D2194">
        <w:rPr>
          <w:rFonts w:ascii="Times New Roman" w:hAnsi="Times New Roman" w:cs="Times New Roman"/>
          <w:b/>
          <w:i/>
          <w:sz w:val="28"/>
          <w:szCs w:val="28"/>
        </w:rPr>
        <w:t xml:space="preserve"> налогоплательщикам – физическим </w:t>
      </w:r>
      <w:r w:rsidR="000D2194">
        <w:rPr>
          <w:rFonts w:ascii="Times New Roman" w:hAnsi="Times New Roman" w:cs="Times New Roman"/>
          <w:b/>
          <w:i/>
          <w:sz w:val="28"/>
          <w:szCs w:val="28"/>
        </w:rPr>
        <w:t>лицам</w:t>
      </w:r>
    </w:p>
    <w:p w:rsidR="000D2194" w:rsidRDefault="000D2194" w:rsidP="00F8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2BF" w:rsidRDefault="00F862BF" w:rsidP="00F8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по на</w:t>
      </w:r>
      <w:r w:rsidR="009C3D67">
        <w:rPr>
          <w:rFonts w:ascii="Times New Roman" w:hAnsi="Times New Roman" w:cs="Times New Roman"/>
          <w:sz w:val="28"/>
          <w:szCs w:val="28"/>
        </w:rPr>
        <w:t>логовым льготам,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налогоплательщикам – физическим лицам, проводится только оценка бюджетной эффективности налоговых льгот.</w:t>
      </w:r>
    </w:p>
    <w:p w:rsidR="00F862BF" w:rsidRDefault="00F862BF" w:rsidP="00F8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бюджетной эффективности налоговых льгот</w:t>
      </w:r>
      <w:r w:rsidR="000D2194">
        <w:rPr>
          <w:rFonts w:ascii="Times New Roman" w:hAnsi="Times New Roman" w:cs="Times New Roman"/>
          <w:sz w:val="28"/>
          <w:szCs w:val="28"/>
        </w:rPr>
        <w:t xml:space="preserve"> представлены в приложении № 2 к аналитической записке.</w:t>
      </w:r>
    </w:p>
    <w:p w:rsidR="000D2194" w:rsidRDefault="000D2194" w:rsidP="00F8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оцен</w:t>
      </w:r>
      <w:r w:rsidR="009C3D67">
        <w:rPr>
          <w:rFonts w:ascii="Times New Roman" w:hAnsi="Times New Roman" w:cs="Times New Roman"/>
          <w:sz w:val="28"/>
          <w:szCs w:val="28"/>
        </w:rPr>
        <w:t>ка эффективности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налоговых льгот представлена в приложении № 3 к аналитической записке.</w:t>
      </w:r>
    </w:p>
    <w:p w:rsidR="000D2194" w:rsidRDefault="000D2194" w:rsidP="00F8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194" w:rsidRPr="000D2194" w:rsidRDefault="000D2194" w:rsidP="000D219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2194">
        <w:rPr>
          <w:rFonts w:ascii="Times New Roman" w:hAnsi="Times New Roman" w:cs="Times New Roman"/>
          <w:b/>
          <w:i/>
          <w:sz w:val="28"/>
          <w:szCs w:val="28"/>
        </w:rPr>
        <w:t xml:space="preserve">2.2. Оценка </w:t>
      </w:r>
      <w:r w:rsidR="009C3D67">
        <w:rPr>
          <w:rFonts w:ascii="Times New Roman" w:hAnsi="Times New Roman" w:cs="Times New Roman"/>
          <w:b/>
          <w:i/>
          <w:sz w:val="28"/>
          <w:szCs w:val="28"/>
        </w:rPr>
        <w:t xml:space="preserve">эффективности </w:t>
      </w:r>
      <w:r w:rsidRPr="000D2194">
        <w:rPr>
          <w:rFonts w:ascii="Times New Roman" w:hAnsi="Times New Roman" w:cs="Times New Roman"/>
          <w:b/>
          <w:i/>
          <w:sz w:val="28"/>
          <w:szCs w:val="28"/>
        </w:rPr>
        <w:t>по налоговым льготам по местн</w:t>
      </w:r>
      <w:r w:rsidR="009C3D67">
        <w:rPr>
          <w:rFonts w:ascii="Times New Roman" w:hAnsi="Times New Roman" w:cs="Times New Roman"/>
          <w:b/>
          <w:i/>
          <w:sz w:val="28"/>
          <w:szCs w:val="28"/>
        </w:rPr>
        <w:t>ым налогам, предоставляемых</w:t>
      </w:r>
      <w:r w:rsidRPr="000D2194">
        <w:rPr>
          <w:rFonts w:ascii="Times New Roman" w:hAnsi="Times New Roman" w:cs="Times New Roman"/>
          <w:b/>
          <w:i/>
          <w:sz w:val="28"/>
          <w:szCs w:val="28"/>
        </w:rPr>
        <w:t xml:space="preserve"> налогоплательщикам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организациям</w:t>
      </w:r>
    </w:p>
    <w:p w:rsidR="000D2194" w:rsidRDefault="000D2194" w:rsidP="000D21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194" w:rsidRDefault="000D2194" w:rsidP="000D21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по на</w:t>
      </w:r>
      <w:r w:rsidR="009C3D67">
        <w:rPr>
          <w:rFonts w:ascii="Times New Roman" w:hAnsi="Times New Roman" w:cs="Times New Roman"/>
          <w:sz w:val="28"/>
          <w:szCs w:val="28"/>
        </w:rPr>
        <w:t>логовым льготам,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налогоплательщикам – организациям, проводится оценка бюджетной, экономической и социальной эффективности налоговых льгот.</w:t>
      </w:r>
    </w:p>
    <w:p w:rsidR="000D2194" w:rsidRDefault="000D2194" w:rsidP="000D21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налоговые льготы для налогоплательщиков – организаций на местном уровне не установлены, оценка бюджетной, экономической и социальной эффективности налоговых льгот не проводится.</w:t>
      </w:r>
    </w:p>
    <w:p w:rsidR="000D2194" w:rsidRDefault="000D2194" w:rsidP="000D21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2BF" w:rsidRDefault="000D2194" w:rsidP="00E842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194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предложения</w:t>
      </w:r>
      <w:r w:rsidRPr="000D21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2D6">
        <w:rPr>
          <w:rFonts w:ascii="Times New Roman" w:hAnsi="Times New Roman" w:cs="Times New Roman"/>
          <w:sz w:val="28"/>
          <w:szCs w:val="28"/>
        </w:rPr>
        <w:t xml:space="preserve">В связи с тем, что по итогам 2015 года правом на льготы, которые установлены на местном уровне, налогоплательщики – физические лица не воспользовались, выводы </w:t>
      </w:r>
      <w:r w:rsidR="008776D7">
        <w:rPr>
          <w:rFonts w:ascii="Times New Roman" w:hAnsi="Times New Roman" w:cs="Times New Roman"/>
          <w:sz w:val="28"/>
          <w:szCs w:val="28"/>
        </w:rPr>
        <w:t xml:space="preserve">об эффективности предоставленных налоговых льгот </w:t>
      </w:r>
      <w:r w:rsidR="00E842D6">
        <w:rPr>
          <w:rFonts w:ascii="Times New Roman" w:hAnsi="Times New Roman" w:cs="Times New Roman"/>
          <w:sz w:val="28"/>
          <w:szCs w:val="28"/>
        </w:rPr>
        <w:t>считается делать нецелесообразным.</w:t>
      </w:r>
    </w:p>
    <w:p w:rsidR="008776D7" w:rsidRDefault="008776D7" w:rsidP="008776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6D7" w:rsidRDefault="008776D7" w:rsidP="008776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6D7" w:rsidRDefault="008776D7" w:rsidP="008776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экономике и финансам                           А.Г. Носкова</w:t>
      </w:r>
    </w:p>
    <w:p w:rsidR="00E842D6" w:rsidRDefault="00E842D6" w:rsidP="00E842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D7" w:rsidRDefault="008776D7" w:rsidP="00E842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D67" w:rsidRDefault="009C3D6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8776D7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8776D7">
        <w:rPr>
          <w:rFonts w:ascii="Times New Roman" w:hAnsi="Times New Roman" w:cs="Times New Roman"/>
        </w:rPr>
        <w:t>к аналитической записке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8776D7" w:rsidRPr="008776D7" w:rsidRDefault="009C3D6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Реестр предоставляемых</w:t>
      </w:r>
      <w:r w:rsidR="008776D7" w:rsidRPr="008776D7">
        <w:rPr>
          <w:rFonts w:ascii="Times New Roman" w:hAnsi="Times New Roman" w:cs="Times New Roman"/>
          <w:b/>
          <w:sz w:val="28"/>
        </w:rPr>
        <w:t xml:space="preserve"> налоговых льгот </w:t>
      </w:r>
    </w:p>
    <w:p w:rsidR="008776D7" w:rsidRPr="008776D7" w:rsidRDefault="009C3D6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по состоянию на 01 января 2016</w:t>
      </w:r>
      <w:r w:rsidR="008776D7" w:rsidRPr="008776D7">
        <w:rPr>
          <w:rFonts w:ascii="Times New Roman" w:hAnsi="Times New Roman" w:cs="Times New Roman"/>
          <w:b/>
          <w:sz w:val="28"/>
        </w:rPr>
        <w:t xml:space="preserve"> года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4"/>
        <w:gridCol w:w="1715"/>
        <w:gridCol w:w="2771"/>
        <w:gridCol w:w="1417"/>
        <w:gridCol w:w="1418"/>
        <w:gridCol w:w="1666"/>
      </w:tblGrid>
      <w:tr w:rsidR="008776D7" w:rsidRPr="008776D7" w:rsidTr="00356874">
        <w:tc>
          <w:tcPr>
            <w:tcW w:w="584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2771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1417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Вид преференции (пониженная ставка/полное освобождение)</w:t>
            </w:r>
          </w:p>
        </w:tc>
        <w:tc>
          <w:tcPr>
            <w:tcW w:w="1418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1666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</w:tr>
      <w:tr w:rsidR="008776D7" w:rsidRPr="008776D7" w:rsidTr="00356874">
        <w:tc>
          <w:tcPr>
            <w:tcW w:w="584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6D7" w:rsidRPr="008776D7" w:rsidTr="00356874">
        <w:tc>
          <w:tcPr>
            <w:tcW w:w="584" w:type="dxa"/>
            <w:vMerge w:val="restart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Merge w:val="restart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1. Дети-сироты и дети, оставшиеся без попечения родителей, до достижения возраста 18 лет, а в случае обучения по очной форме в учреждениях начального профессионального, среднего профессионального, высшего профессионального образования, до окончания ими такого обучения, но не дольше чем до достижения ими возраста 23 лет;</w:t>
            </w:r>
          </w:p>
        </w:tc>
        <w:tc>
          <w:tcPr>
            <w:tcW w:w="1417" w:type="dxa"/>
            <w:vMerge w:val="restart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полное освобождение от уплаты налога</w:t>
            </w:r>
          </w:p>
        </w:tc>
        <w:tc>
          <w:tcPr>
            <w:tcW w:w="1418" w:type="dxa"/>
            <w:vMerge w:val="restart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66" w:type="dxa"/>
            <w:vMerge w:val="restart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Путинского сельского поселения от 13.11.2014 № 41/158 «О налоге на имущество физических лиц на территории Путинского сельского поселения</w:t>
            </w:r>
          </w:p>
        </w:tc>
      </w:tr>
      <w:tr w:rsidR="008776D7" w:rsidRPr="008776D7" w:rsidTr="00356874">
        <w:tc>
          <w:tcPr>
            <w:tcW w:w="584" w:type="dxa"/>
            <w:vMerge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 xml:space="preserve">2. Несовершеннолетние дети, родители которых являются инвалидами </w:t>
            </w:r>
            <w:r w:rsidRPr="008776D7">
              <w:rPr>
                <w:rFonts w:ascii="Times New Roman" w:hAnsi="Times New Roman" w:cs="Times New Roman"/>
                <w:lang w:val="en-US"/>
              </w:rPr>
              <w:t>I</w:t>
            </w:r>
            <w:r w:rsidRPr="008776D7">
              <w:rPr>
                <w:rFonts w:ascii="Times New Roman" w:hAnsi="Times New Roman" w:cs="Times New Roman"/>
              </w:rPr>
              <w:t xml:space="preserve"> и </w:t>
            </w:r>
            <w:r w:rsidRPr="008776D7">
              <w:rPr>
                <w:rFonts w:ascii="Times New Roman" w:hAnsi="Times New Roman" w:cs="Times New Roman"/>
                <w:lang w:val="en-US"/>
              </w:rPr>
              <w:t>II</w:t>
            </w:r>
            <w:r w:rsidRPr="008776D7">
              <w:rPr>
                <w:rFonts w:ascii="Times New Roman" w:hAnsi="Times New Roman" w:cs="Times New Roman"/>
              </w:rPr>
              <w:t xml:space="preserve"> групп, инвалидами с детства</w:t>
            </w:r>
          </w:p>
        </w:tc>
        <w:tc>
          <w:tcPr>
            <w:tcW w:w="1417" w:type="dxa"/>
            <w:vMerge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6D7" w:rsidRPr="008776D7" w:rsidTr="00356874">
        <w:tc>
          <w:tcPr>
            <w:tcW w:w="584" w:type="dxa"/>
            <w:vMerge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 xml:space="preserve">3. несовершеннолетние дети из малоимущих семей с доли имущества, приходящейся на дои или квартиру, в котором (ой) они постоянно проживают (зарегистрированы), если суммарная инвентаризационная стоимость налогооблагаемого имущества, </w:t>
            </w:r>
            <w:r w:rsidRPr="008776D7">
              <w:rPr>
                <w:rFonts w:ascii="Times New Roman" w:hAnsi="Times New Roman" w:cs="Times New Roman"/>
              </w:rPr>
              <w:lastRenderedPageBreak/>
              <w:t>принадлежащего каждому ребенку, не превышает 100 тыс. руб.</w:t>
            </w:r>
          </w:p>
        </w:tc>
        <w:tc>
          <w:tcPr>
            <w:tcW w:w="1417" w:type="dxa"/>
            <w:vMerge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6D7" w:rsidRPr="008776D7" w:rsidTr="00356874">
        <w:tc>
          <w:tcPr>
            <w:tcW w:w="584" w:type="dxa"/>
            <w:vMerge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4. члены добровольной пожарной дружины</w:t>
            </w:r>
          </w:p>
        </w:tc>
        <w:tc>
          <w:tcPr>
            <w:tcW w:w="1417" w:type="dxa"/>
            <w:vMerge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D7" w:rsidRPr="008776D7" w:rsidTr="00356874">
        <w:tc>
          <w:tcPr>
            <w:tcW w:w="584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Работники добровольной пожарной охраны и добровольные пожарные на один из земельных участков, предоставленных для индивидуального жилищного строительства и личного подсобного хозяйства</w:t>
            </w:r>
          </w:p>
        </w:tc>
        <w:tc>
          <w:tcPr>
            <w:tcW w:w="1417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полное освобождение от уплаты налога</w:t>
            </w:r>
          </w:p>
        </w:tc>
        <w:tc>
          <w:tcPr>
            <w:tcW w:w="1418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66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Путинского сельского поселения от 06.08.2015 № 54/194 «Об установлении земельного налога  на территории Путинского сельского поселения»</w:t>
            </w:r>
          </w:p>
        </w:tc>
      </w:tr>
    </w:tbl>
    <w:p w:rsidR="008776D7" w:rsidRPr="008776D7" w:rsidRDefault="008776D7" w:rsidP="008776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8776D7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8776D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аналитической записке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776D7">
        <w:rPr>
          <w:rFonts w:ascii="Times New Roman" w:hAnsi="Times New Roman" w:cs="Times New Roman"/>
          <w:b/>
          <w:sz w:val="28"/>
        </w:rPr>
        <w:t>Бюджетная эффективность налоговых льгот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u w:val="single"/>
        </w:rPr>
      </w:pPr>
      <w:r w:rsidRPr="008776D7">
        <w:rPr>
          <w:rFonts w:ascii="Times New Roman" w:hAnsi="Times New Roman" w:cs="Times New Roman"/>
          <w:sz w:val="28"/>
        </w:rPr>
        <w:t>Наименование налога</w:t>
      </w:r>
      <w:r>
        <w:rPr>
          <w:rFonts w:ascii="Times New Roman" w:hAnsi="Times New Roman" w:cs="Times New Roman"/>
          <w:sz w:val="28"/>
        </w:rPr>
        <w:t xml:space="preserve"> </w:t>
      </w:r>
      <w:r w:rsidRPr="008776D7">
        <w:rPr>
          <w:rFonts w:ascii="Times New Roman" w:hAnsi="Times New Roman" w:cs="Times New Roman"/>
          <w:sz w:val="28"/>
        </w:rPr>
        <w:t xml:space="preserve"> </w:t>
      </w:r>
      <w:r w:rsidRPr="008776D7">
        <w:rPr>
          <w:rFonts w:ascii="Times New Roman" w:hAnsi="Times New Roman" w:cs="Times New Roman"/>
          <w:sz w:val="28"/>
          <w:u w:val="single"/>
        </w:rPr>
        <w:t>Налог на имущество физических лиц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u w:val="single"/>
        </w:rPr>
      </w:pPr>
      <w:r w:rsidRPr="008776D7">
        <w:rPr>
          <w:rFonts w:ascii="Times New Roman" w:hAnsi="Times New Roman" w:cs="Times New Roman"/>
          <w:sz w:val="28"/>
        </w:rPr>
        <w:t xml:space="preserve">Категория налогоплательщиков </w:t>
      </w:r>
      <w:r>
        <w:rPr>
          <w:rFonts w:ascii="Times New Roman" w:hAnsi="Times New Roman" w:cs="Times New Roman"/>
          <w:sz w:val="28"/>
          <w:u w:val="single"/>
        </w:rPr>
        <w:t>Отдельные категории в соответствии с реестром предоставленных налоговых льгот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u w:val="single"/>
        </w:rPr>
      </w:pPr>
      <w:r w:rsidRPr="008776D7">
        <w:rPr>
          <w:rFonts w:ascii="Times New Roman" w:hAnsi="Times New Roman" w:cs="Times New Roman"/>
          <w:sz w:val="28"/>
        </w:rPr>
        <w:t>Содержание налоговой льготы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Полное освобождение от уплаты налога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40"/>
        <w:gridCol w:w="1836"/>
        <w:gridCol w:w="1780"/>
        <w:gridCol w:w="1764"/>
        <w:gridCol w:w="1701"/>
        <w:gridCol w:w="1985"/>
      </w:tblGrid>
      <w:tr w:rsidR="008776D7" w:rsidRPr="008776D7" w:rsidTr="00356874">
        <w:tc>
          <w:tcPr>
            <w:tcW w:w="540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Фактическое (прогнозное) поступление налогов за год, предшествующий отчетному (плановому) периоду, тыс. руб.</w:t>
            </w:r>
          </w:p>
        </w:tc>
        <w:tc>
          <w:tcPr>
            <w:tcW w:w="1780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Фактическое (плановое) поступление налогов за отчетный период (плановый) период, тыс. руб.</w:t>
            </w:r>
          </w:p>
        </w:tc>
        <w:tc>
          <w:tcPr>
            <w:tcW w:w="1764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налога в бюджет муниципального образования «Путинское сельское поселение», тыс. руб.</w:t>
            </w:r>
          </w:p>
        </w:tc>
        <w:tc>
          <w:tcPr>
            <w:tcW w:w="1701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Сумма полученных (планируемых к получения) налоговых льгот за отчетный (плановый) период, тыс. руб.</w:t>
            </w:r>
          </w:p>
        </w:tc>
        <w:tc>
          <w:tcPr>
            <w:tcW w:w="1985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Коэффициент бюджетной эффективности налоговых льгот (К</w:t>
            </w:r>
            <w:r w:rsidRPr="008776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БЭ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76D7" w:rsidRPr="008776D7" w:rsidTr="00356874">
        <w:tc>
          <w:tcPr>
            <w:tcW w:w="540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6D7" w:rsidRPr="008776D7" w:rsidTr="00356874">
        <w:tc>
          <w:tcPr>
            <w:tcW w:w="540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218,548</w:t>
            </w:r>
          </w:p>
        </w:tc>
        <w:tc>
          <w:tcPr>
            <w:tcW w:w="1780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239,290</w:t>
            </w:r>
          </w:p>
        </w:tc>
        <w:tc>
          <w:tcPr>
            <w:tcW w:w="1764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20,742</w:t>
            </w:r>
          </w:p>
        </w:tc>
        <w:tc>
          <w:tcPr>
            <w:tcW w:w="1701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8776D7" w:rsidRPr="008776D7" w:rsidRDefault="008776D7" w:rsidP="009C3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не рассчитывается, в связи с суммой налоговых льгот равной 0</w:t>
            </w:r>
          </w:p>
        </w:tc>
      </w:tr>
    </w:tbl>
    <w:p w:rsidR="008776D7" w:rsidRPr="008776D7" w:rsidRDefault="008776D7" w:rsidP="00877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u w:val="single"/>
        </w:rPr>
      </w:pPr>
      <w:r w:rsidRPr="008776D7">
        <w:rPr>
          <w:rFonts w:ascii="Times New Roman" w:hAnsi="Times New Roman" w:cs="Times New Roman"/>
          <w:sz w:val="28"/>
        </w:rPr>
        <w:t xml:space="preserve">Наименование налога </w:t>
      </w:r>
      <w:r w:rsidRPr="008776D7">
        <w:rPr>
          <w:rFonts w:ascii="Times New Roman" w:hAnsi="Times New Roman" w:cs="Times New Roman"/>
          <w:sz w:val="28"/>
          <w:u w:val="single"/>
        </w:rPr>
        <w:t xml:space="preserve">Земельный налог </w:t>
      </w:r>
      <w:r>
        <w:rPr>
          <w:rFonts w:ascii="Times New Roman" w:hAnsi="Times New Roman" w:cs="Times New Roman"/>
          <w:sz w:val="28"/>
          <w:u w:val="single"/>
        </w:rPr>
        <w:t>с физических лиц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u w:val="single"/>
        </w:rPr>
      </w:pPr>
      <w:r w:rsidRPr="008776D7">
        <w:rPr>
          <w:rFonts w:ascii="Times New Roman" w:hAnsi="Times New Roman" w:cs="Times New Roman"/>
          <w:sz w:val="28"/>
        </w:rPr>
        <w:t xml:space="preserve">Категория налогоплательщиков </w:t>
      </w:r>
      <w:r>
        <w:rPr>
          <w:rFonts w:ascii="Times New Roman" w:hAnsi="Times New Roman" w:cs="Times New Roman"/>
          <w:sz w:val="28"/>
          <w:u w:val="single"/>
        </w:rPr>
        <w:t>Отдельные категории в соответствии с реестром предоставленных налоговых льгот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u w:val="single"/>
        </w:rPr>
      </w:pPr>
      <w:r w:rsidRPr="008776D7">
        <w:rPr>
          <w:rFonts w:ascii="Times New Roman" w:hAnsi="Times New Roman" w:cs="Times New Roman"/>
          <w:sz w:val="28"/>
        </w:rPr>
        <w:t>Соде</w:t>
      </w:r>
      <w:r>
        <w:rPr>
          <w:rFonts w:ascii="Times New Roman" w:hAnsi="Times New Roman" w:cs="Times New Roman"/>
          <w:sz w:val="28"/>
        </w:rPr>
        <w:t xml:space="preserve">ржание налоговой льготы </w:t>
      </w:r>
      <w:r>
        <w:rPr>
          <w:rFonts w:ascii="Times New Roman" w:hAnsi="Times New Roman" w:cs="Times New Roman"/>
          <w:sz w:val="28"/>
          <w:u w:val="single"/>
        </w:rPr>
        <w:t>Полное освобождение от уплаты налога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40"/>
        <w:gridCol w:w="1836"/>
        <w:gridCol w:w="1780"/>
        <w:gridCol w:w="1764"/>
        <w:gridCol w:w="1701"/>
        <w:gridCol w:w="1985"/>
      </w:tblGrid>
      <w:tr w:rsidR="008776D7" w:rsidRPr="008776D7" w:rsidTr="00356874">
        <w:tc>
          <w:tcPr>
            <w:tcW w:w="540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Фактическое (прогнозное) поступление налогов за год, предшествующий отчетному (плановому) периоду, тыс. руб.</w:t>
            </w:r>
          </w:p>
        </w:tc>
        <w:tc>
          <w:tcPr>
            <w:tcW w:w="1780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Фактическое (плановое) поступление налогов за отчетный период (плановый) период, тыс. руб.</w:t>
            </w:r>
          </w:p>
        </w:tc>
        <w:tc>
          <w:tcPr>
            <w:tcW w:w="1764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налога в бюджет муниципального образования «Путинское сельское поселение», тыс. руб.</w:t>
            </w:r>
          </w:p>
        </w:tc>
        <w:tc>
          <w:tcPr>
            <w:tcW w:w="1701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Сумма полученных (планируемых к получения) налоговых льгот за отчетный (плановый) период, тыс. руб.</w:t>
            </w:r>
          </w:p>
        </w:tc>
        <w:tc>
          <w:tcPr>
            <w:tcW w:w="1985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Коэффициент бюджетной эффективности налоговых льгот (К</w:t>
            </w:r>
            <w:r w:rsidRPr="008776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БЭ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76D7" w:rsidRPr="008776D7" w:rsidTr="00356874">
        <w:tc>
          <w:tcPr>
            <w:tcW w:w="540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6D7" w:rsidRPr="008776D7" w:rsidTr="00356874">
        <w:tc>
          <w:tcPr>
            <w:tcW w:w="540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134,584</w:t>
            </w:r>
          </w:p>
        </w:tc>
        <w:tc>
          <w:tcPr>
            <w:tcW w:w="1780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119,742</w:t>
            </w:r>
          </w:p>
        </w:tc>
        <w:tc>
          <w:tcPr>
            <w:tcW w:w="1764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-14,842</w:t>
            </w:r>
          </w:p>
        </w:tc>
        <w:tc>
          <w:tcPr>
            <w:tcW w:w="1701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8776D7" w:rsidRPr="008776D7" w:rsidRDefault="008776D7" w:rsidP="009C3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не рассчитывается, 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суммой налоговых льгот равной 0</w:t>
            </w:r>
          </w:p>
        </w:tc>
      </w:tr>
    </w:tbl>
    <w:p w:rsidR="008776D7" w:rsidRPr="008776D7" w:rsidRDefault="008776D7" w:rsidP="008776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76D7">
        <w:rPr>
          <w:rFonts w:ascii="Times New Roman" w:hAnsi="Times New Roman" w:cs="Times New Roman"/>
        </w:rPr>
        <w:t>Главный специалист по экономике и финансам                                                    А.Г. Носкова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76D7" w:rsidRP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9C3D67" w:rsidRDefault="009C3D67" w:rsidP="008776D7">
      <w:pPr>
        <w:rPr>
          <w:rFonts w:ascii="Times New Roman" w:hAnsi="Times New Roman" w:cs="Times New Roman"/>
        </w:rPr>
      </w:pPr>
    </w:p>
    <w:p w:rsidR="009C3D67" w:rsidRDefault="009C3D67" w:rsidP="008776D7">
      <w:pPr>
        <w:rPr>
          <w:rFonts w:ascii="Times New Roman" w:hAnsi="Times New Roman" w:cs="Times New Roman"/>
        </w:rPr>
      </w:pPr>
    </w:p>
    <w:p w:rsidR="008776D7" w:rsidRPr="008776D7" w:rsidRDefault="009C3D6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8776D7">
        <w:rPr>
          <w:rFonts w:ascii="Times New Roman" w:hAnsi="Times New Roman" w:cs="Times New Roman"/>
        </w:rPr>
        <w:t>к аналитической записке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776D7">
        <w:rPr>
          <w:rFonts w:ascii="Times New Roman" w:hAnsi="Times New Roman" w:cs="Times New Roman"/>
          <w:b/>
          <w:sz w:val="28"/>
        </w:rPr>
        <w:t xml:space="preserve">Сводная оценка эффективности </w:t>
      </w:r>
      <w:r w:rsidR="009C3D67">
        <w:rPr>
          <w:rFonts w:ascii="Times New Roman" w:hAnsi="Times New Roman" w:cs="Times New Roman"/>
          <w:b/>
          <w:sz w:val="28"/>
        </w:rPr>
        <w:t xml:space="preserve">предоставляемых </w:t>
      </w:r>
      <w:r w:rsidRPr="008776D7">
        <w:rPr>
          <w:rFonts w:ascii="Times New Roman" w:hAnsi="Times New Roman" w:cs="Times New Roman"/>
          <w:b/>
          <w:sz w:val="28"/>
        </w:rPr>
        <w:t>налоговых льгот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r w:rsidRPr="008776D7">
        <w:rPr>
          <w:rFonts w:ascii="Times New Roman" w:hAnsi="Times New Roman" w:cs="Times New Roman"/>
          <w:sz w:val="28"/>
        </w:rPr>
        <w:t xml:space="preserve">Наименование налога </w:t>
      </w:r>
      <w:r w:rsidRPr="008776D7">
        <w:rPr>
          <w:rFonts w:ascii="Times New Roman" w:hAnsi="Times New Roman" w:cs="Times New Roman"/>
          <w:b/>
          <w:sz w:val="28"/>
          <w:u w:val="single"/>
        </w:rPr>
        <w:t>Налог на имущество физических лиц</w:t>
      </w:r>
    </w:p>
    <w:p w:rsidR="008776D7" w:rsidRPr="00387094" w:rsidRDefault="008776D7" w:rsidP="003870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u w:val="single"/>
        </w:rPr>
      </w:pPr>
      <w:r w:rsidRPr="008776D7">
        <w:rPr>
          <w:rFonts w:ascii="Times New Roman" w:hAnsi="Times New Roman" w:cs="Times New Roman"/>
          <w:sz w:val="28"/>
        </w:rPr>
        <w:t xml:space="preserve">Содержание налоговой льготы  </w:t>
      </w:r>
      <w:r w:rsidRPr="008776D7">
        <w:rPr>
          <w:rFonts w:ascii="Times New Roman" w:hAnsi="Times New Roman" w:cs="Times New Roman"/>
          <w:sz w:val="28"/>
          <w:u w:val="single"/>
        </w:rPr>
        <w:t>освобождение от уплаты налога отдельных категорий налогоплательщиков</w:t>
      </w:r>
    </w:p>
    <w:tbl>
      <w:tblPr>
        <w:tblStyle w:val="a3"/>
        <w:tblW w:w="0" w:type="auto"/>
        <w:tblLayout w:type="fixed"/>
        <w:tblLook w:val="04A0"/>
      </w:tblPr>
      <w:tblGrid>
        <w:gridCol w:w="590"/>
        <w:gridCol w:w="3487"/>
        <w:gridCol w:w="1831"/>
        <w:gridCol w:w="1831"/>
        <w:gridCol w:w="1831"/>
      </w:tblGrid>
      <w:tr w:rsidR="008776D7" w:rsidRPr="008776D7" w:rsidTr="00356874">
        <w:tc>
          <w:tcPr>
            <w:tcW w:w="590" w:type="dxa"/>
            <w:vMerge w:val="restart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7" w:type="dxa"/>
            <w:vMerge w:val="restart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налогоплательщика (наименование налогоплательщика)</w:t>
            </w:r>
          </w:p>
        </w:tc>
        <w:tc>
          <w:tcPr>
            <w:tcW w:w="5493" w:type="dxa"/>
            <w:gridSpan w:val="3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Коэффициенты по результатам оценки</w:t>
            </w:r>
          </w:p>
        </w:tc>
      </w:tr>
      <w:tr w:rsidR="008776D7" w:rsidRPr="008776D7" w:rsidTr="00356874">
        <w:tc>
          <w:tcPr>
            <w:tcW w:w="590" w:type="dxa"/>
            <w:vMerge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бюджетной эффективности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экономической эффективности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социальной эффективности</w:t>
            </w:r>
          </w:p>
        </w:tc>
      </w:tr>
      <w:tr w:rsidR="008776D7" w:rsidRPr="008776D7" w:rsidTr="00356874">
        <w:tc>
          <w:tcPr>
            <w:tcW w:w="590" w:type="dxa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5</w:t>
            </w:r>
          </w:p>
        </w:tc>
      </w:tr>
      <w:tr w:rsidR="008776D7" w:rsidRPr="008776D7" w:rsidTr="00356874">
        <w:tc>
          <w:tcPr>
            <w:tcW w:w="590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7F4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 xml:space="preserve">не рассчитывается, в связи 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 с суммой налоговых льгот равной 0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не рассчитывается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не рассчитывается</w:t>
            </w:r>
          </w:p>
        </w:tc>
      </w:tr>
    </w:tbl>
    <w:p w:rsidR="008776D7" w:rsidRPr="008776D7" w:rsidRDefault="008776D7" w:rsidP="00877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r w:rsidRPr="008776D7">
        <w:rPr>
          <w:rFonts w:ascii="Times New Roman" w:hAnsi="Times New Roman" w:cs="Times New Roman"/>
          <w:sz w:val="28"/>
        </w:rPr>
        <w:t xml:space="preserve">Наименование налога  </w:t>
      </w:r>
      <w:r w:rsidRPr="008776D7">
        <w:rPr>
          <w:rFonts w:ascii="Times New Roman" w:hAnsi="Times New Roman" w:cs="Times New Roman"/>
          <w:b/>
          <w:sz w:val="28"/>
          <w:u w:val="single"/>
        </w:rPr>
        <w:t>Земельный налог</w:t>
      </w:r>
    </w:p>
    <w:p w:rsidR="008776D7" w:rsidRPr="00387094" w:rsidRDefault="008776D7" w:rsidP="003870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u w:val="single"/>
        </w:rPr>
      </w:pPr>
      <w:r w:rsidRPr="008776D7">
        <w:rPr>
          <w:rFonts w:ascii="Times New Roman" w:hAnsi="Times New Roman" w:cs="Times New Roman"/>
          <w:sz w:val="28"/>
        </w:rPr>
        <w:t xml:space="preserve">Содержание налоговой льготы  </w:t>
      </w:r>
      <w:r w:rsidRPr="008776D7">
        <w:rPr>
          <w:rFonts w:ascii="Times New Roman" w:hAnsi="Times New Roman" w:cs="Times New Roman"/>
          <w:sz w:val="28"/>
          <w:u w:val="single"/>
        </w:rPr>
        <w:t>освобождение от уплаты налога отдельных категорий налогоплательщиков</w:t>
      </w:r>
    </w:p>
    <w:tbl>
      <w:tblPr>
        <w:tblStyle w:val="a3"/>
        <w:tblW w:w="0" w:type="auto"/>
        <w:tblLayout w:type="fixed"/>
        <w:tblLook w:val="04A0"/>
      </w:tblPr>
      <w:tblGrid>
        <w:gridCol w:w="590"/>
        <w:gridCol w:w="3487"/>
        <w:gridCol w:w="1831"/>
        <w:gridCol w:w="1831"/>
        <w:gridCol w:w="1831"/>
      </w:tblGrid>
      <w:tr w:rsidR="008776D7" w:rsidRPr="008776D7" w:rsidTr="00356874">
        <w:tc>
          <w:tcPr>
            <w:tcW w:w="590" w:type="dxa"/>
            <w:vMerge w:val="restart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7" w:type="dxa"/>
            <w:vMerge w:val="restart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налогоплательщика (наименование налогоплательщика)</w:t>
            </w:r>
          </w:p>
        </w:tc>
        <w:tc>
          <w:tcPr>
            <w:tcW w:w="5493" w:type="dxa"/>
            <w:gridSpan w:val="3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Коэффициенты по результатам оценки</w:t>
            </w:r>
          </w:p>
        </w:tc>
      </w:tr>
      <w:tr w:rsidR="008776D7" w:rsidRPr="008776D7" w:rsidTr="00356874">
        <w:tc>
          <w:tcPr>
            <w:tcW w:w="590" w:type="dxa"/>
            <w:vMerge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бюджетной эффективности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экономической эффективности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социальной эффективности</w:t>
            </w:r>
          </w:p>
        </w:tc>
      </w:tr>
      <w:tr w:rsidR="008776D7" w:rsidRPr="008776D7" w:rsidTr="00356874">
        <w:tc>
          <w:tcPr>
            <w:tcW w:w="590" w:type="dxa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5</w:t>
            </w:r>
          </w:p>
        </w:tc>
      </w:tr>
      <w:tr w:rsidR="008776D7" w:rsidRPr="008776D7" w:rsidTr="00356874">
        <w:tc>
          <w:tcPr>
            <w:tcW w:w="590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7F4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 xml:space="preserve">не рассчитывается, в связи 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 с суммой налоговых льгот равной 0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не рассчитывается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35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не рассчитывается</w:t>
            </w:r>
          </w:p>
        </w:tc>
      </w:tr>
    </w:tbl>
    <w:p w:rsidR="008776D7" w:rsidRPr="008776D7" w:rsidRDefault="008776D7" w:rsidP="008776D7">
      <w:pPr>
        <w:rPr>
          <w:rFonts w:ascii="Times New Roman" w:hAnsi="Times New Roman" w:cs="Times New Roman"/>
        </w:rPr>
      </w:pPr>
    </w:p>
    <w:p w:rsidR="008776D7" w:rsidRPr="008776D7" w:rsidRDefault="008776D7" w:rsidP="008776D7">
      <w:pPr>
        <w:rPr>
          <w:rFonts w:ascii="Times New Roman" w:hAnsi="Times New Roman" w:cs="Times New Roman"/>
        </w:rPr>
      </w:pPr>
      <w:r w:rsidRPr="008776D7">
        <w:rPr>
          <w:rFonts w:ascii="Times New Roman" w:hAnsi="Times New Roman" w:cs="Times New Roman"/>
        </w:rPr>
        <w:t xml:space="preserve">Главный специалист по экономике и финансам </w:t>
      </w:r>
      <w:r w:rsidR="007F4338">
        <w:rPr>
          <w:rFonts w:ascii="Times New Roman" w:hAnsi="Times New Roman" w:cs="Times New Roman"/>
        </w:rPr>
        <w:t xml:space="preserve">               </w:t>
      </w:r>
      <w:r w:rsidRPr="008776D7">
        <w:rPr>
          <w:rFonts w:ascii="Times New Roman" w:hAnsi="Times New Roman" w:cs="Times New Roman"/>
        </w:rPr>
        <w:t xml:space="preserve">                                                  А.Г. Носкова</w:t>
      </w:r>
    </w:p>
    <w:p w:rsidR="008776D7" w:rsidRPr="008776D7" w:rsidRDefault="008776D7" w:rsidP="008776D7">
      <w:pPr>
        <w:rPr>
          <w:rFonts w:ascii="Times New Roman" w:hAnsi="Times New Roman" w:cs="Times New Roman"/>
        </w:rPr>
      </w:pPr>
    </w:p>
    <w:p w:rsidR="008776D7" w:rsidRPr="008776D7" w:rsidRDefault="008776D7" w:rsidP="008776D7">
      <w:pPr>
        <w:rPr>
          <w:rFonts w:ascii="Times New Roman" w:hAnsi="Times New Roman" w:cs="Times New Roman"/>
        </w:rPr>
      </w:pPr>
    </w:p>
    <w:p w:rsidR="008776D7" w:rsidRPr="008776D7" w:rsidRDefault="008776D7" w:rsidP="008776D7">
      <w:pPr>
        <w:rPr>
          <w:rFonts w:ascii="Times New Roman" w:hAnsi="Times New Roman" w:cs="Times New Roman"/>
        </w:rPr>
      </w:pPr>
    </w:p>
    <w:p w:rsidR="008776D7" w:rsidRPr="008776D7" w:rsidRDefault="008776D7" w:rsidP="008776D7">
      <w:pPr>
        <w:rPr>
          <w:rFonts w:ascii="Times New Roman" w:hAnsi="Times New Roman" w:cs="Times New Roman"/>
        </w:rPr>
      </w:pPr>
    </w:p>
    <w:p w:rsidR="008776D7" w:rsidRPr="008776D7" w:rsidRDefault="008776D7" w:rsidP="008776D7">
      <w:pPr>
        <w:rPr>
          <w:rFonts w:ascii="Times New Roman" w:hAnsi="Times New Roman" w:cs="Times New Roman"/>
        </w:rPr>
      </w:pPr>
    </w:p>
    <w:p w:rsidR="008776D7" w:rsidRPr="008776D7" w:rsidRDefault="008776D7" w:rsidP="008776D7">
      <w:pPr>
        <w:rPr>
          <w:rFonts w:ascii="Times New Roman" w:hAnsi="Times New Roman" w:cs="Times New Roman"/>
        </w:rPr>
      </w:pPr>
    </w:p>
    <w:p w:rsidR="008776D7" w:rsidRPr="008776D7" w:rsidRDefault="008776D7" w:rsidP="008776D7">
      <w:pPr>
        <w:rPr>
          <w:rFonts w:ascii="Times New Roman" w:hAnsi="Times New Roman" w:cs="Times New Roman"/>
        </w:rPr>
      </w:pPr>
    </w:p>
    <w:p w:rsidR="008776D7" w:rsidRPr="008776D7" w:rsidRDefault="008776D7" w:rsidP="008776D7">
      <w:pPr>
        <w:rPr>
          <w:rFonts w:ascii="Times New Roman" w:hAnsi="Times New Roman" w:cs="Times New Roman"/>
        </w:rPr>
      </w:pPr>
    </w:p>
    <w:p w:rsidR="008776D7" w:rsidRPr="008776D7" w:rsidRDefault="008776D7" w:rsidP="008776D7">
      <w:pPr>
        <w:rPr>
          <w:rFonts w:ascii="Times New Roman" w:hAnsi="Times New Roman" w:cs="Times New Roman"/>
        </w:rPr>
      </w:pPr>
    </w:p>
    <w:p w:rsidR="008776D7" w:rsidRPr="008776D7" w:rsidRDefault="008776D7" w:rsidP="008776D7">
      <w:pPr>
        <w:rPr>
          <w:rFonts w:ascii="Times New Roman" w:hAnsi="Times New Roman" w:cs="Times New Roman"/>
        </w:rPr>
      </w:pPr>
    </w:p>
    <w:p w:rsidR="008776D7" w:rsidRPr="008776D7" w:rsidRDefault="008776D7" w:rsidP="008776D7">
      <w:pPr>
        <w:rPr>
          <w:rFonts w:ascii="Times New Roman" w:hAnsi="Times New Roman" w:cs="Times New Roman"/>
        </w:rPr>
      </w:pPr>
    </w:p>
    <w:p w:rsidR="008776D7" w:rsidRPr="008776D7" w:rsidRDefault="008776D7" w:rsidP="008776D7">
      <w:pPr>
        <w:rPr>
          <w:rFonts w:ascii="Times New Roman" w:hAnsi="Times New Roman" w:cs="Times New Roman"/>
        </w:rPr>
      </w:pPr>
    </w:p>
    <w:p w:rsidR="008776D7" w:rsidRPr="008776D7" w:rsidRDefault="008776D7" w:rsidP="008776D7">
      <w:pPr>
        <w:rPr>
          <w:rFonts w:ascii="Times New Roman" w:hAnsi="Times New Roman" w:cs="Times New Roman"/>
        </w:rPr>
      </w:pPr>
    </w:p>
    <w:p w:rsidR="008776D7" w:rsidRPr="008776D7" w:rsidRDefault="008776D7" w:rsidP="008776D7">
      <w:pPr>
        <w:rPr>
          <w:rFonts w:ascii="Times New Roman" w:hAnsi="Times New Roman" w:cs="Times New Roman"/>
        </w:rPr>
      </w:pPr>
    </w:p>
    <w:p w:rsidR="008776D7" w:rsidRPr="008776D7" w:rsidRDefault="008776D7" w:rsidP="008776D7">
      <w:pPr>
        <w:rPr>
          <w:rFonts w:ascii="Times New Roman" w:hAnsi="Times New Roman" w:cs="Times New Roman"/>
        </w:rPr>
      </w:pPr>
    </w:p>
    <w:sectPr w:rsidR="008776D7" w:rsidRPr="008776D7" w:rsidSect="00E9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493F"/>
    <w:rsid w:val="000441E1"/>
    <w:rsid w:val="000D2194"/>
    <w:rsid w:val="001E6415"/>
    <w:rsid w:val="00387094"/>
    <w:rsid w:val="003F68F2"/>
    <w:rsid w:val="00644A0A"/>
    <w:rsid w:val="00662408"/>
    <w:rsid w:val="0078493F"/>
    <w:rsid w:val="007F4338"/>
    <w:rsid w:val="008776D7"/>
    <w:rsid w:val="009C3D67"/>
    <w:rsid w:val="00A01A37"/>
    <w:rsid w:val="00A833DD"/>
    <w:rsid w:val="00DA5414"/>
    <w:rsid w:val="00E842D6"/>
    <w:rsid w:val="00E932B0"/>
    <w:rsid w:val="00EF0E2F"/>
    <w:rsid w:val="00F353DF"/>
    <w:rsid w:val="00F862BF"/>
    <w:rsid w:val="00FC0772"/>
    <w:rsid w:val="00FC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2017-06-08T02:43:00Z</dcterms:created>
  <dcterms:modified xsi:type="dcterms:W3CDTF">2017-06-08T02:43:00Z</dcterms:modified>
</cp:coreProperties>
</file>