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49" w:rsidRDefault="00A53449" w:rsidP="00A534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A53449" w:rsidRDefault="00A53449" w:rsidP="00A534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«15» октября 2020 г.  № 1</w:t>
      </w:r>
    </w:p>
    <w:p w:rsidR="00A53449" w:rsidRDefault="00A53449" w:rsidP="00A534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A53449" w:rsidRDefault="00A53449" w:rsidP="00A5344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Утверждение проекта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Верещагинского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53449" w:rsidRDefault="00A53449" w:rsidP="00A5344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городского округа Пермского края</w:t>
      </w:r>
    </w:p>
    <w:p w:rsidR="00A53449" w:rsidRDefault="00A53449" w:rsidP="00A53449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(наименование проекта)</w:t>
      </w:r>
    </w:p>
    <w:p w:rsidR="00A53449" w:rsidRDefault="00A53449" w:rsidP="00A53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53449" w:rsidRDefault="00A53449" w:rsidP="00A53449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обсуждения назначены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Пермского края от «07» августа 2020 г. № 254-01-01-1138.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общественных обсуждениях приняли участие 9 человек.</w:t>
      </w:r>
    </w:p>
    <w:p w:rsidR="00A53449" w:rsidRDefault="00A53449" w:rsidP="00A53449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</w:t>
      </w:r>
      <w:r>
        <w:rPr>
          <w:rFonts w:ascii="Times New Roman" w:hAnsi="Times New Roman" w:cs="Times New Roman"/>
          <w:sz w:val="28"/>
          <w:szCs w:val="28"/>
          <w:u w:val="single"/>
        </w:rPr>
        <w:t>районная газета «Заря»</w:t>
      </w:r>
      <w:r>
        <w:rPr>
          <w:rFonts w:ascii="Times New Roman" w:hAnsi="Times New Roman" w:cs="Times New Roman"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sz w:val="28"/>
          <w:szCs w:val="28"/>
          <w:u w:val="single"/>
        </w:rPr>
        <w:t>14» августа 2020 г. № 33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3449" w:rsidRDefault="00A53449" w:rsidP="00A53449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Экспозиция материалов по проекту состоялась с «14» августа 2020 г. по «14» октября 2020 г. по адресу: г. Верещагино, ул. Ленина, 26.</w:t>
      </w:r>
    </w:p>
    <w:p w:rsidR="00A53449" w:rsidRDefault="00A53449" w:rsidP="00A53449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  размещен  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Пермского края: </w:t>
      </w:r>
      <w:r>
        <w:rPr>
          <w:rFonts w:ascii="Times New Roman" w:hAnsi="Times New Roman" w:cs="Times New Roman"/>
          <w:sz w:val="28"/>
          <w:szCs w:val="28"/>
          <w:u w:val="single"/>
        </w:rPr>
        <w:t>http://veradmgo.ru/</w:t>
      </w:r>
      <w:r>
        <w:rPr>
          <w:rFonts w:ascii="Times New Roman" w:hAnsi="Times New Roman" w:cs="Times New Roman"/>
          <w:sz w:val="28"/>
          <w:szCs w:val="28"/>
        </w:rPr>
        <w:t xml:space="preserve">, в разделе </w:t>
      </w:r>
      <w:r>
        <w:rPr>
          <w:rFonts w:ascii="Times New Roman" w:hAnsi="Times New Roman" w:cs="Times New Roman"/>
          <w:sz w:val="28"/>
          <w:szCs w:val="28"/>
          <w:u w:val="single"/>
        </w:rPr>
        <w:t>Генеральный план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  <w:u w:val="single"/>
        </w:rPr>
        <w:t>«10» августа 2020 г.</w:t>
      </w:r>
    </w:p>
    <w:p w:rsidR="00A53449" w:rsidRDefault="00A53449" w:rsidP="00A53449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принимались до </w:t>
      </w:r>
      <w:r>
        <w:rPr>
          <w:rFonts w:ascii="Times New Roman" w:hAnsi="Times New Roman" w:cs="Times New Roman"/>
          <w:sz w:val="28"/>
          <w:szCs w:val="28"/>
          <w:u w:val="single"/>
        </w:rPr>
        <w:t>«14» октября 2020 г.</w:t>
      </w:r>
    </w:p>
    <w:p w:rsidR="00A53449" w:rsidRDefault="00A53449" w:rsidP="00A53449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  и замечания отражены в протоколе общественных обсуждений от «15» октября 2020 г. № 1.</w:t>
      </w:r>
    </w:p>
    <w:p w:rsidR="00A53449" w:rsidRDefault="00A53449" w:rsidP="00A53449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общественных обсуждений поступили следующие предложения и замечания: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Отразить в генеральном плане малоперспективные населенные пункты (численностью менее 10 человек)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самоликвидируемые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населенные пункты (численностью – 0 человек) (Приложение: таблица по численности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Пермского края на 01.01.2020 г.).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Земельные участки с кадастровыми номерами: 59:16:3290102:17 и 59:16:3290102:18 включить в границы населенного пункта, отнести указанные земельные участки к территориальной зоне, допускающей смешанную жилую застройку.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Часть земельного участка 59:16:0010129:32, находящегося по адресу: Пермский край,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Верещагино, ул. Крупской, д. 48, перевести в зону застройки индивидуальными жилыми домами. 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Земельный участок ТОП (под проезжей дорогой, которая в настоящее время не используется) перевести в жилую зону. (Приложение: заявление, схема).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Земельные участки с кадастровыми номерами: 59:16:0010134:230, 59:16:0010134:34, 59:16:0010134:21 отнести к территориальной зоне, допускающей смешанную жилую застройку.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Квартал 59:16:0010328, где зона ОД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восточнее участка </w:t>
      </w:r>
      <w:r>
        <w:rPr>
          <w:rFonts w:ascii="Times New Roman" w:hAnsi="Times New Roman" w:cs="Times New Roman"/>
          <w:sz w:val="28"/>
          <w:szCs w:val="28"/>
        </w:rPr>
        <w:lastRenderedPageBreak/>
        <w:t>59:16:0010328:353 перевести в зону Ж2.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В квартале 59:16:0011201, зону Р3 перевести в зону Ж3, разбить на кварталы и отметить дороги.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>Участки 59:16:0010310:12, 59:16:0010310:22, 59:16:0010310:41, 59:16:0010310:50 оставить в зоне ОД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а остальные участки перевести в Ж3.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>Участок 59:16:0010312:14 перевести в зону Ж3.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 xml:space="preserve"> В Правилах землепользования и застройки заменить пункт 3.1.1 Классификатора видов разрешенного использования на пункт 3.1 того же классификатора.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  <w:t xml:space="preserve"> Участок 59:16:0010329:155 перевести из зоны Р3 в зону СХ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  <w:t xml:space="preserve"> Участки 59:16:0010314:163 и 59:16:0010329:40 перевести в зону Ж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  <w:t xml:space="preserve"> Восточнее и западнее участка 59:16:0010329:40 установить зону Ж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ab/>
        <w:t xml:space="preserve"> Между земельными участками 59:16:0010329:223 и 59:16:0010329:199, 59:16:0010329:216 и 59:16:0010329:187 сделать дорогу.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  <w:t xml:space="preserve"> Участок 59:16:0010302:661 перевести в зону Ж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ab/>
        <w:t xml:space="preserve"> Участок 59:16:0010302:24 перевести в зону Ж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ab/>
        <w:t xml:space="preserve"> Участок 59:16:0010202:29 перевести в зону Ж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ab/>
        <w:t xml:space="preserve"> Участки 59:16:0010117:29, 59:16:0010117:30, 59:16:0010117:31, 59:16:0010117:59, 59:16:0010117:35, 59:16:0010117:39, 59:16:0010117:34, 59:16:0010117:716, 59:16:0010117:60, 59:16:0010117:40, 59:16:0010117:55 перевести в зону Ж3.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ab/>
        <w:t xml:space="preserve"> Зону ОД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южнее участка 59:16:0010136:52 заменить на зону Ж2.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ab/>
        <w:t xml:space="preserve"> Указать дорогу по ул. Звезды между улицами Павлова и Пролетарской.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ab/>
        <w:t xml:space="preserve"> Участки 59:16:0010103:31, 59:16:0010103:30, 59:16:0010103:29, 59:16:0010103:28 перевести из зоны ОД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Ж3.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ab/>
        <w:t xml:space="preserve"> Участок 59:16:0010103:6 перевести из зоны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Ж3.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ab/>
        <w:t xml:space="preserve"> Участки 59:16:0010119:10, 59:16:0010119:9, 59:16:0010119:8, 59:16:0010119:5 перевести в Ж3.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</w:rPr>
        <w:tab/>
        <w:t xml:space="preserve"> Участок 59:16:0010205:2 перевести из зоны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ОД1.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</w:rPr>
        <w:tab/>
        <w:t xml:space="preserve"> Участки 59:16:0010124:10, 59:16:0010124:110, 59:16:0010124:14 перевести из зоны ОД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Ж3.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ab/>
        <w:t xml:space="preserve"> Участки 59:16:0010124:19, 59:16:0010124:20, 59:16:0010124:18, 59:16:0010124:24, 59:16:0010124:25, 59:16:0010124:56, 59:16:0010124:16, 59:16:0010124:49 перевести из зоны ОД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Ж3.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Указать кладбище с кадастровым номером 59:16:0000000:4923.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Указать на карте населенный пункт – Казарма 1292-й км.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На картах зону СХ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заменить на СХ2.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Согласно приложенной схеме указать территорию общего пользования для дороги (выше улицы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ЗУ с кадастровым номером 59:16:0010329:19 пересекает границы зоны Р3 и земли общего пользования.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По улице Северной не указана дорога (территория общего пользования).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Участки 59:16:0010122:1, 59:16:0010122:2, 59:16:0010122:4, </w:t>
      </w:r>
      <w:r>
        <w:rPr>
          <w:rFonts w:ascii="Times New Roman" w:hAnsi="Times New Roman" w:cs="Times New Roman"/>
          <w:sz w:val="28"/>
          <w:szCs w:val="28"/>
        </w:rPr>
        <w:lastRenderedPageBreak/>
        <w:t>59:16:0010122:6, 59:16:0010122:7 перевести из зоны ОД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Ж3.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Участки 59:16:0010122:14, 59:16:0010122:15, 59:16:0010122:16 перевести из зоны ОД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Ж3.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Участки 59:16:0010117:55, 59:16:0010117:40, 59:16:0010117:60, 59:16:0010117:716, 59:16:0010117:34, 59:16:0010117:29, 59:16:0010117:30, 59:16:0010117:31, 59:16:0010117:59, 59:16:0010117:35, 59:16:0010117:39 перевести из зоны ОД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Ж3.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Участки 59:16:0010122:19, 59:16:0010122:21, 59:16:0010122:23, 59:16:0010122:24, 59:16:0010122:22, 59:16:0010122:20 перевести из зоны Ж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Ж3.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Участки 59:16:0010122:29, 59:16:0010122:30, 59:16:0010122:36, 59:16:0010122:35, 59:16:0010122:34, 59:16:0010122:32, 59:16:0010122:28, 59:16:0010122:25, 59:16:0010122:31, 59:16:0010122:27 перевести из зоны Ж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Ж3.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Участок 59:16:0010122:26 перевести из зоны Ж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ОД1.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Участок 59:16:0010122:133 перевести из зоны Ж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ОД2.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Участки 59:16:0010122:37, 59:16:0010122:130, 59:16:0010122:81, 59:16:0010122:118, 59:16:0010122:132 перевести из зоны Ж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ОД2.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Участки 59:16:0010122:40, 59:16:0010122:43, 59:16:0010122:44, 59:16:0010122:45, 59:16:0010122:41, 59:16:0010122:39 перевести из зоны Ж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Ж3.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Участок 59:16:0010122:47 перевести из зоны Ж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ОД2.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Участки 59:16:0010122:755, 59:16:0010122:53, 59:16:0010122:55, 59:16:0010122:54, 59:16:0010122:135, 59:16:0010122:134, 59:16:0010122:50 перевести из зоны Ж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Ж3.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Участки 59:16:0010121:15, 59:16:0010121:16 перевести из зоны Ж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Ж2.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Участки 59:16:0010121:51, 59:16:0010121:1039, 59:16:0010121:1040, 59:16:0010121:22, 59:16:0010121:28, 59:16:0010121:30, 59:16:0010121:27, 59:16:0010121:26, 59:16:0010121:24, 59:16:0010121:23, 59:16:0010121:21, 59:16:0010121:20, 59:16:0010121:18, 59:16:0010121:75 перевести из зоны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Ж3.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Участок 59:16:0010121:48 перевести из зоны Ж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Ж1.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Участки 59:16:0010120:1, 59:16:0010120:4, 59:16:0010120:5, 59:16:0010120:585, 59:16:0010120:40, 59:16:0010120:44, 59:16:0010120:10, 59:16:0010120:29, 59:16:0010120:45, 59:16:0010120:953, 59:16:0010120:952, 59:16:0010120:11, 59:16:0010120:15, 59:16:0010120:796, 59:16:0010120</w:t>
      </w:r>
      <w:proofErr w:type="gramEnd"/>
      <w:r>
        <w:rPr>
          <w:rFonts w:ascii="Times New Roman" w:hAnsi="Times New Roman" w:cs="Times New Roman"/>
          <w:sz w:val="28"/>
          <w:szCs w:val="28"/>
        </w:rPr>
        <w:t>:797 перевести из зоны Ж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Ж3.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Участки 59:16:0010117:4, 59:16:0010117:5, 59:16:0010117:3, 59:16:0010117:2, 59:16:0010117:1 и жилой дом по адресу: г. Верещагино, ул. Комсомольская, д. 85 перевести из зоны Ж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Ж3.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Участок 59:16:0010122:1185 перевести в территорию общего пользования.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Указать дорогу по улице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улицы О. Кошевого к парку.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 Участки 59:16:0010122:47, 59:16:0010122:49, 59:16:0010122:119 перевести из зоны Ж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ОД1.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В 4-ом томе материалов по обоснованию Генерального плана на страницах: 22, 117, 128, 129 не указаны следующие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пожаровзрывоопасные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объекты: 59:16:0010302:225, 59:16:0010302:201 – АГЗС; 59:16:0010114:67 – АЗС; </w:t>
      </w:r>
      <w:r>
        <w:rPr>
          <w:rFonts w:ascii="Times New Roman" w:hAnsi="Times New Roman" w:cs="Times New Roman"/>
          <w:sz w:val="28"/>
          <w:szCs w:val="28"/>
        </w:rPr>
        <w:lastRenderedPageBreak/>
        <w:t>59:16:0010144:11 – АЗС; 59:16:0010144:125 – АЗС; 59:16:0010144:22 – АГЗС.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 На странице 146 4-ого тома материалов по обоснованию Генерального плана правильно указать название МПО Нижнее Галино и д. Н.Галино, а не Галина.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В 4-ом томе материалов по обоснованию Генерального плана на страницах: 147 и 148 исключить районы дополнительных пожарных депо: в районе д. Аникино и в районе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Елохи</w:t>
      </w:r>
      <w:proofErr w:type="spellEnd"/>
      <w:r>
        <w:rPr>
          <w:rFonts w:ascii="Times New Roman" w:hAnsi="Times New Roman" w:cs="Times New Roman"/>
          <w:sz w:val="28"/>
          <w:szCs w:val="28"/>
        </w:rPr>
        <w:t>, а включить д. Заполье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Сепычевское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Кукеты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д. Комары.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 В квартале 59:16:0010121 между улицами: Ленина, Пролетарская, Свободы и Энгельса участки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59:16:0010121:36, 59:16:0010121:38 оставить в зоне Ж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остальные участки перевести в Ж2.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 Участки 59:16:0010119:87, 59:16:0010119:1182, 59:16:0010119:1183, 59:16:0010119:47 перевести из зоны ОД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Ж2.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   В квартале 59:16:0010121 между улицами: Ленина, Пролетарская, Энгельса и Коммунистическая участки 59:16:0010121:47, 59:16:0010121:49 оставить в зоне Ж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остальные участки перевести в Ж2, а также указать дорогу по улице Коммунистическая между улицами Ленина и Пролетарская вдоль участков 59:16:0010121:49,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59:16:0010121:14,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59:16:0010121:912,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59:16:0010121:13, 59:16:0010121:12.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 Участки 59:16:0010119:2,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59:16:0010119:3, 59:16:0000000:4495, 59:16:0010119:1318, 59:16:0010119:1140 перевести из зоны Ж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Ж3.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 Участки 59:16:0010119:16, 59:16:0010119:85, 59:16:0010148:178 и участок по адресу: г. Верещагино, ул. Пролетарская, д. 47 перевести в зону Ж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60. В квартале 59:16:0010120 восточнее участка 59:16:0010120:13 перевести ГСК из зоны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 Указать дорогу в кварталах 59:16:0010120 и 59:16:0010121 вдоль участков 59:16:0010121:48, 59:16:0010120:1, 59:16:0010120:585, 59:16:0010120:12.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62. В квартале 59:16:0010102 гаражи перевести из зоны Ж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63. В квартале 59:16:0010120 гаражи перевести из зоны Ж2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64. В квартале 59:16:0010124 не указана дорога.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 Продолжить улицу Восточную вдоль земельных участков 59:16:0010119:35, 59:16:0010119:1146, 59:16:0010119:5, 59:16:0010119:8, 59:16:0010119:9, 59:16:0010119:1137, 59:16:0010119:45.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 Земельный участок 59:16:0010146:329 выдвинуть вверх (было перераспределение, в связи с этим дорогу по улице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уменьшить).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 Вдоль участков 59:16:0010148:197,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59:16:0010148:335,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59:16:0010148:339,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59:16:0010148:336,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59:16:0010148:340, 59:16:0010148:204,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59:16:0010148:201,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59:16:0010148:202,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59:16:0010148:196,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59:16:0010148:317 указать дороги.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 Участки 59:16:0010148:337, 59:16:0010148:338, 59:16:0010148:340, 59:16:0010148:336, 59:16:0010148:339, 59:16:0010148:335 перевести в зону Ж3.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69. В кварталах 59:16:0010107 и 59:16:0010146 указать на карте дорогу по улице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Запрудная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улице Братская и дорисовать по улице Молодежная.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70. п. Субботники. В зоне ОД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оставить участки 59:16:1630101:55 и 59:16:1630101:56, остальное перевести в Ж3.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71. д. Беляевка. Зону ОД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перевести в Ж3.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Бородули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Участок 59:16:1740101:85 перевести из зоны ОД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Ж3.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73.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Гудыри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Участок 59:16:1770101:70 оставить в зоне ОД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остальное перевести в Ж3.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74. д. Заполье (Путинское). Не указан заезд с трассы на улицу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75. д. Кожевники. Не указан заезд в деревню с трассы по зоне СХ3.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76. с. Вознесенское. Участок 59:16:0910102:1356 перевести в зону ОД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77. с. Вознесенское. Участок 59:16:0910102:1354 перевести в зону Ж3.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78. с. Вознесенское. Участки 59:16:0910103:82, 59:16:0910103:135, 59:16:0910103:719, 59:16:0910103:720, 59:16:0910103:840, 59:16:0910103:141 перевести в зону Ж3.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79. с. Вознесенское. Участки ниже земельного участка 59:16:0910103:141 перевести в зону Ж3.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80. с. Вознесенское. Участки 59:16:0910103:322, 59:16:0910103:323, 59:16:0910103:345 перевести в зону ОД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81. с. Вознесенское. Участки 59:16:0910102:331, 59:16:0910102:330, 59:16:0910103:329, 59:16:0910103:1595 перевести в зону ОД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82. с. Вознесенское. Участок по адресу: с. Вознесенское, ул. Ленина, 28 перевести в зону Ж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83. п. Зюкайка. Участки 59:16:0820106:126, 59:16:0820106:127 перевести из зоны ОД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Ж2.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84. п. Зюкайка. Участки 59:16:0820111:447, 59:16:0820111:103, 59:16:0820111:425, 59:16:0820111:446 перевести в зону Ж3.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85. п. Зюкайка. Участки 59:16:0820109:158, 59:16:0820109:159, 59:16:0820109:157 и т.д. перевести в зону ОД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86. с. Путино. Участки 59:16:1250102:433, 59:16:1250102:434 перевести из зоны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ОД2.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87. с. Путино. Два участка ниже ЗУ с кадастровым номером 59:16:1250102:432 перевести в зону Ж3.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88. с. Путино. Участки 59:16:1250103:152, 59:16:1250103:534 оставить в ОД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остальные участки 59:16:1250103:130, 59:16:1250103:131, 59:16:1250103:151, 59:16:1250103:92, 59:16:1250103:91, 59:16:1250103:177, 59:16:1250103:88, 59:16:1250103:87, 59:16:1250103:86, 59:16:1250103:146 и ЗУ выше 59:16:1250103:146 перевести в Ж3.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89. с. Путино. Участок 59:16:1250102:27 и ЗУ по адресу: с. Путино,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8, кв.1-2 (59:16:1250102:104) перевести в зону Ж3.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Неправильно установлены границы д. Кунгур (д. Щетины находится между д. Сороки и д. Кунгур.</w:t>
      </w:r>
      <w:proofErr w:type="gramEnd"/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91. д. Н.Галино. Улица Заречная указана на картах не полностью.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92. Участок 59:16:0010114:479 перевести из зоны  Ж3 в ОД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93. Участок 59:16:0010114:30 перевести из зоны  Ж3 в Ж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94. Участок 59:16:0010114:11 перевести из зоны  Ж3 в Ж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53449" w:rsidRDefault="00A53449" w:rsidP="00A53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Выводы   и   рекомендации по итогам проведения общественных обсуждений по проекту: Признать общественные обсуждения состоявшимися.</w:t>
      </w:r>
    </w:p>
    <w:p w:rsidR="00A53449" w:rsidRDefault="00A53449" w:rsidP="00A53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53449" w:rsidRDefault="00A53449" w:rsidP="00A53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3449" w:rsidRDefault="00A53449" w:rsidP="00A534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               _____________  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Неволина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Н.В.</w:t>
      </w:r>
      <w:r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A53449" w:rsidRDefault="00A53449" w:rsidP="00A53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449" w:rsidRDefault="00A53449" w:rsidP="00A534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7226" w:rsidRPr="001830FB" w:rsidRDefault="003B7226" w:rsidP="001830FB">
      <w:pPr>
        <w:rPr>
          <w:szCs w:val="28"/>
        </w:rPr>
      </w:pPr>
    </w:p>
    <w:sectPr w:rsidR="003B7226" w:rsidRPr="001830FB" w:rsidSect="00FD5B83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DF9"/>
    <w:rsid w:val="00005DCB"/>
    <w:rsid w:val="00086A6A"/>
    <w:rsid w:val="00122500"/>
    <w:rsid w:val="001830FB"/>
    <w:rsid w:val="00235DF9"/>
    <w:rsid w:val="003B7226"/>
    <w:rsid w:val="0045046C"/>
    <w:rsid w:val="00743145"/>
    <w:rsid w:val="007F6D5D"/>
    <w:rsid w:val="00A53449"/>
    <w:rsid w:val="00B242C4"/>
    <w:rsid w:val="00B82E59"/>
    <w:rsid w:val="00D8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2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42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534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2021-01-18T08:17:00Z</dcterms:created>
  <dcterms:modified xsi:type="dcterms:W3CDTF">2021-01-18T08:17:00Z</dcterms:modified>
</cp:coreProperties>
</file>