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81" w:rsidRPr="00AA16BC" w:rsidRDefault="00B633C7" w:rsidP="00AA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AA16BC" w:rsidRDefault="00AA16BC" w:rsidP="00AA16BC">
      <w:pPr>
        <w:widowControl w:val="0"/>
        <w:tabs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>проведении акции «БЕССМЕРТНЫЙ ПОЛК»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A16BC" w:rsidRDefault="00AA16BC" w:rsidP="00AA16BC">
      <w:pPr>
        <w:widowControl w:val="0"/>
        <w:tabs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proofErr w:type="spellStart"/>
      <w:r w:rsidR="004A5625" w:rsidRPr="00AA16BC">
        <w:rPr>
          <w:rFonts w:ascii="Times New Roman" w:hAnsi="Times New Roman"/>
          <w:b/>
          <w:bCs/>
          <w:sz w:val="28"/>
          <w:szCs w:val="28"/>
          <w:lang w:val="ru-RU"/>
        </w:rPr>
        <w:t>Верещагинском</w:t>
      </w:r>
      <w:proofErr w:type="spellEnd"/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ра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йоне, посвященной70-й годовщине </w:t>
      </w:r>
    </w:p>
    <w:p w:rsidR="00570281" w:rsidRPr="00AA16BC" w:rsidRDefault="00B633C7" w:rsidP="00AA16BC">
      <w:pPr>
        <w:widowControl w:val="0"/>
        <w:tabs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Победы в</w:t>
      </w:r>
      <w:r w:rsidR="00AA16BC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Великой Отечественной войне</w:t>
      </w:r>
    </w:p>
    <w:p w:rsidR="00570281" w:rsidRPr="004A5625" w:rsidRDefault="00AF28DA" w:rsidP="008D43A3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70281" w:rsidRPr="00AA16BC" w:rsidRDefault="00B633C7">
      <w:pPr>
        <w:widowControl w:val="0"/>
        <w:numPr>
          <w:ilvl w:val="3"/>
          <w:numId w:val="1"/>
        </w:numPr>
        <w:tabs>
          <w:tab w:val="clear" w:pos="2880"/>
          <w:tab w:val="num" w:pos="3440"/>
        </w:tabs>
        <w:overflowPunct w:val="0"/>
        <w:autoSpaceDE w:val="0"/>
        <w:autoSpaceDN w:val="0"/>
        <w:adjustRightInd w:val="0"/>
        <w:spacing w:after="0" w:line="240" w:lineRule="auto"/>
        <w:ind w:left="3440" w:hanging="231"/>
        <w:jc w:val="both"/>
        <w:rPr>
          <w:rFonts w:ascii="Times New Roman" w:hAnsi="Times New Roman"/>
          <w:b/>
          <w:bCs/>
          <w:sz w:val="28"/>
          <w:szCs w:val="28"/>
        </w:rPr>
      </w:pPr>
      <w:r w:rsidRPr="00AA16BC"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570281" w:rsidRPr="00AA16BC" w:rsidRDefault="00B633C7" w:rsidP="00AA16BC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5" w:lineRule="auto"/>
        <w:ind w:left="600" w:hanging="598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«Бессмертный   полк»   -   общественная,   некоммерческая,   неполитическая, негосударственная</w:t>
      </w:r>
      <w:r w:rsidR="00AA16B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,</w:t>
      </w:r>
      <w:r w:rsidRPr="00AA16B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гражданская инициатива.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3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Организатором и официальным координатором акции «Бессмертный полк»</w:t>
      </w:r>
      <w:r w:rsidR="004A5625" w:rsidRPr="00AA16BC">
        <w:rPr>
          <w:rFonts w:ascii="Times New Roman" w:hAnsi="Times New Roman"/>
          <w:sz w:val="28"/>
          <w:szCs w:val="28"/>
          <w:lang w:val="ru-RU"/>
        </w:rPr>
        <w:t xml:space="preserve"> в Верещагинском районе выступает МБУК «</w:t>
      </w:r>
      <w:proofErr w:type="spellStart"/>
      <w:r w:rsidR="004A5625" w:rsidRPr="00AA16BC">
        <w:rPr>
          <w:rFonts w:ascii="Times New Roman" w:hAnsi="Times New Roman"/>
          <w:sz w:val="28"/>
          <w:szCs w:val="28"/>
          <w:lang w:val="ru-RU"/>
        </w:rPr>
        <w:t>Верещагинский</w:t>
      </w:r>
      <w:proofErr w:type="spellEnd"/>
      <w:r w:rsidR="004A5625" w:rsidRPr="00AA16BC">
        <w:rPr>
          <w:rFonts w:ascii="Times New Roman" w:hAnsi="Times New Roman"/>
          <w:sz w:val="28"/>
          <w:szCs w:val="28"/>
          <w:lang w:val="ru-RU"/>
        </w:rPr>
        <w:t xml:space="preserve"> районный музейно-культурный центр»</w:t>
      </w:r>
      <w:r w:rsidR="00AA16BC" w:rsidRPr="00AA16BC">
        <w:rPr>
          <w:rFonts w:ascii="Times New Roman" w:hAnsi="Times New Roman"/>
          <w:sz w:val="28"/>
          <w:szCs w:val="28"/>
          <w:lang w:val="ru-RU"/>
        </w:rPr>
        <w:t>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3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Акция проводится с целью сохранения в каждой российской семье памяти о солдатах Великой Отечественной войны.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6BC">
        <w:rPr>
          <w:rFonts w:ascii="Times New Roman" w:hAnsi="Times New Roman"/>
          <w:sz w:val="28"/>
          <w:szCs w:val="28"/>
        </w:rPr>
        <w:t>Акция</w:t>
      </w:r>
      <w:proofErr w:type="spellEnd"/>
      <w:r w:rsidRPr="00AA16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A16BC">
        <w:rPr>
          <w:rFonts w:ascii="Times New Roman" w:hAnsi="Times New Roman"/>
          <w:sz w:val="28"/>
          <w:szCs w:val="28"/>
        </w:rPr>
        <w:t>Бессмертный</w:t>
      </w:r>
      <w:proofErr w:type="spellEnd"/>
      <w:r w:rsidRPr="00AA1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6BC">
        <w:rPr>
          <w:rFonts w:ascii="Times New Roman" w:hAnsi="Times New Roman"/>
          <w:sz w:val="28"/>
          <w:szCs w:val="28"/>
        </w:rPr>
        <w:t>полк</w:t>
      </w:r>
      <w:proofErr w:type="spellEnd"/>
      <w:r w:rsidRPr="00AA16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A16BC">
        <w:rPr>
          <w:rFonts w:ascii="Times New Roman" w:hAnsi="Times New Roman"/>
          <w:sz w:val="28"/>
          <w:szCs w:val="28"/>
        </w:rPr>
        <w:t>бессрочная</w:t>
      </w:r>
      <w:proofErr w:type="spellEnd"/>
      <w:r w:rsidRPr="00AA16BC">
        <w:rPr>
          <w:rFonts w:ascii="Times New Roman" w:hAnsi="Times New Roman"/>
          <w:sz w:val="28"/>
          <w:szCs w:val="28"/>
        </w:rPr>
        <w:t xml:space="preserve">. </w:t>
      </w:r>
    </w:p>
    <w:p w:rsidR="00570281" w:rsidRPr="00AA16BC" w:rsidRDefault="00B63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1.5. Настоящее Положение определяет условия, сроки и порядок проведения акции.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71680B" w:rsidRDefault="00B633C7" w:rsidP="0071680B">
      <w:pPr>
        <w:widowControl w:val="0"/>
        <w:numPr>
          <w:ilvl w:val="1"/>
          <w:numId w:val="4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230"/>
        <w:jc w:val="both"/>
        <w:rPr>
          <w:rFonts w:ascii="Times New Roman" w:hAnsi="Times New Roman"/>
          <w:b/>
          <w:bCs/>
          <w:sz w:val="28"/>
          <w:szCs w:val="28"/>
        </w:rPr>
      </w:pPr>
      <w:r w:rsidRPr="00AA16BC">
        <w:rPr>
          <w:rFonts w:ascii="Times New Roman" w:hAnsi="Times New Roman"/>
          <w:b/>
          <w:bCs/>
          <w:sz w:val="28"/>
          <w:szCs w:val="28"/>
        </w:rPr>
        <w:t xml:space="preserve">УСЛОВИЯ И ПОРЯДОК ПРОВЕДЕНИЯ АКЦИИ </w:t>
      </w:r>
    </w:p>
    <w:p w:rsidR="00570281" w:rsidRPr="00AA16BC" w:rsidRDefault="00B633C7">
      <w:pPr>
        <w:widowControl w:val="0"/>
        <w:numPr>
          <w:ilvl w:val="0"/>
          <w:numId w:val="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Участником акции мо</w:t>
      </w:r>
      <w:r w:rsidR="004A5625" w:rsidRPr="00AA16BC">
        <w:rPr>
          <w:rFonts w:ascii="Times New Roman" w:hAnsi="Times New Roman"/>
          <w:sz w:val="28"/>
          <w:szCs w:val="28"/>
          <w:lang w:val="ru-RU"/>
        </w:rPr>
        <w:t>жет быть любой житель Верещагинского</w:t>
      </w:r>
      <w:r w:rsidRPr="00AA16BC">
        <w:rPr>
          <w:rFonts w:ascii="Times New Roman" w:hAnsi="Times New Roman"/>
          <w:sz w:val="28"/>
          <w:szCs w:val="28"/>
          <w:lang w:val="ru-RU"/>
        </w:rPr>
        <w:t xml:space="preserve"> района независимо от вероисповедания, национальности, политических и иных взглядов.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9E6B0D" w:rsidP="009E6B0D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Стать участником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акции «Бессмертного полка» можно при одном условии: необходимо изготовить и пронести в колонне Парада Победы 9 мая 2015 года транспарант (фотографию) своего солдата, ветерана</w:t>
      </w:r>
      <w:r w:rsidR="007D718F" w:rsidRPr="00AA16BC">
        <w:rPr>
          <w:rFonts w:ascii="Times New Roman" w:hAnsi="Times New Roman"/>
          <w:sz w:val="28"/>
          <w:szCs w:val="28"/>
          <w:lang w:val="ru-RU"/>
        </w:rPr>
        <w:t>, труженика тыла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той войны, который уже никогда сам не сможет пройти на параде.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7D7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2.3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. Для участия в данном этапе акции необходимо следующее: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7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изготовить транспарант/</w:t>
      </w:r>
      <w:proofErr w:type="spellStart"/>
      <w:r w:rsidRPr="00AA16BC">
        <w:rPr>
          <w:rFonts w:ascii="Times New Roman" w:hAnsi="Times New Roman"/>
          <w:sz w:val="28"/>
          <w:szCs w:val="28"/>
          <w:lang w:val="ru-RU"/>
        </w:rPr>
        <w:t>штендер</w:t>
      </w:r>
      <w:proofErr w:type="spellEnd"/>
      <w:r w:rsidRPr="00AA16BC">
        <w:rPr>
          <w:rFonts w:ascii="Times New Roman" w:hAnsi="Times New Roman"/>
          <w:sz w:val="28"/>
          <w:szCs w:val="28"/>
          <w:lang w:val="ru-RU"/>
        </w:rPr>
        <w:t xml:space="preserve"> с фотографией ветерана (размеры 245 на 335 мм) с указанием фамилии, имени, отчества и воинского звания. Если фотография отсутствует, то можно изготовить транспарант/</w:t>
      </w:r>
      <w:proofErr w:type="spellStart"/>
      <w:r w:rsidRPr="00AA16BC">
        <w:rPr>
          <w:rFonts w:ascii="Times New Roman" w:hAnsi="Times New Roman"/>
          <w:sz w:val="28"/>
          <w:szCs w:val="28"/>
          <w:lang w:val="ru-RU"/>
        </w:rPr>
        <w:t>штендер</w:t>
      </w:r>
      <w:proofErr w:type="spellEnd"/>
      <w:r w:rsidRPr="00AA16BC">
        <w:rPr>
          <w:rFonts w:ascii="Times New Roman" w:hAnsi="Times New Roman"/>
          <w:sz w:val="28"/>
          <w:szCs w:val="28"/>
          <w:lang w:val="ru-RU"/>
        </w:rPr>
        <w:t xml:space="preserve"> без фотографии с указанием фамилии, имени, отчества и воинского звания ветерана.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7D71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2.4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. При участии в акции «Бессмертный полк» необходимо точное соблюдение Устава полка. («Устав полка» - приложение № 1).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7D718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2.5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. Для участия во втором этапе акции необходимо в срок 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3A3" w:rsidRPr="00AA16BC">
        <w:rPr>
          <w:rFonts w:ascii="Times New Roman" w:hAnsi="Times New Roman"/>
          <w:b/>
          <w:bCs/>
          <w:sz w:val="28"/>
          <w:szCs w:val="28"/>
          <w:lang w:val="ru-RU"/>
        </w:rPr>
        <w:t>25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>апреля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3A3" w:rsidRPr="00AA16BC">
        <w:rPr>
          <w:rFonts w:ascii="Times New Roman" w:hAnsi="Times New Roman"/>
          <w:b/>
          <w:bCs/>
          <w:sz w:val="28"/>
          <w:szCs w:val="28"/>
          <w:lang w:val="ru-RU"/>
        </w:rPr>
        <w:t>2015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года подать заявку с информацией об </w:t>
      </w:r>
      <w:r w:rsidR="008D43A3" w:rsidRPr="00AA16BC">
        <w:rPr>
          <w:rFonts w:ascii="Times New Roman" w:hAnsi="Times New Roman"/>
          <w:sz w:val="28"/>
          <w:szCs w:val="28"/>
          <w:lang w:val="ru-RU"/>
        </w:rPr>
        <w:t>участии в МБУК «Верещагинский районный музейно-культурный центр».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7D71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2.6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. Заявка должна содержать следующую информацию: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7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Ф.И.О. и </w:t>
      </w:r>
      <w:r w:rsidRPr="00AA16BC">
        <w:rPr>
          <w:rFonts w:ascii="Times New Roman" w:hAnsi="Times New Roman"/>
          <w:sz w:val="28"/>
          <w:szCs w:val="28"/>
        </w:rPr>
        <w:t>e</w:t>
      </w:r>
      <w:r w:rsidRPr="00AA16BC">
        <w:rPr>
          <w:rFonts w:ascii="Times New Roman" w:hAnsi="Times New Roman"/>
          <w:sz w:val="28"/>
          <w:szCs w:val="28"/>
          <w:lang w:val="ru-RU"/>
        </w:rPr>
        <w:t>-</w:t>
      </w:r>
      <w:r w:rsidRPr="00AA16BC">
        <w:rPr>
          <w:rFonts w:ascii="Times New Roman" w:hAnsi="Times New Roman"/>
          <w:sz w:val="28"/>
          <w:szCs w:val="28"/>
        </w:rPr>
        <w:t>mail</w:t>
      </w:r>
      <w:r w:rsidRPr="00AA16BC">
        <w:rPr>
          <w:rFonts w:ascii="Times New Roman" w:hAnsi="Times New Roman"/>
          <w:sz w:val="28"/>
          <w:szCs w:val="28"/>
          <w:lang w:val="ru-RU"/>
        </w:rPr>
        <w:t xml:space="preserve"> лица, подающего заявку (для учащихся дополни</w:t>
      </w:r>
      <w:r w:rsidR="00AA16BC" w:rsidRPr="00AA16BC">
        <w:rPr>
          <w:rFonts w:ascii="Times New Roman" w:hAnsi="Times New Roman"/>
          <w:sz w:val="28"/>
          <w:szCs w:val="28"/>
          <w:lang w:val="ru-RU"/>
        </w:rPr>
        <w:t xml:space="preserve">тельно: класс, школа, </w:t>
      </w:r>
      <w:r w:rsidRPr="00AA16BC">
        <w:rPr>
          <w:rFonts w:ascii="Times New Roman" w:hAnsi="Times New Roman"/>
          <w:sz w:val="28"/>
          <w:szCs w:val="28"/>
          <w:lang w:val="ru-RU"/>
        </w:rPr>
        <w:t xml:space="preserve">поселение);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Ф.И.О. и звание ветерана Великой Отечественной войны.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7D718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2.7</w:t>
      </w:r>
      <w:r w:rsidR="008D43A3" w:rsidRPr="00AA16BC">
        <w:rPr>
          <w:rFonts w:ascii="Times New Roman" w:hAnsi="Times New Roman"/>
          <w:sz w:val="28"/>
          <w:szCs w:val="28"/>
          <w:lang w:val="ru-RU"/>
        </w:rPr>
        <w:t>. Адрес Оргкомитета: 617120, г.</w:t>
      </w:r>
      <w:r w:rsidR="00AA16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3A3" w:rsidRPr="00AA16BC">
        <w:rPr>
          <w:rFonts w:ascii="Times New Roman" w:hAnsi="Times New Roman"/>
          <w:sz w:val="28"/>
          <w:szCs w:val="28"/>
          <w:lang w:val="ru-RU"/>
        </w:rPr>
        <w:t>Верещагино, ул</w:t>
      </w:r>
      <w:proofErr w:type="gramStart"/>
      <w:r w:rsidR="008D43A3" w:rsidRPr="00AA16BC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="008D43A3" w:rsidRPr="00AA16BC">
        <w:rPr>
          <w:rFonts w:ascii="Times New Roman" w:hAnsi="Times New Roman"/>
          <w:sz w:val="28"/>
          <w:szCs w:val="28"/>
          <w:lang w:val="ru-RU"/>
        </w:rPr>
        <w:t>енина, 20.</w:t>
      </w:r>
      <w:bookmarkStart w:id="1" w:name="_GoBack"/>
      <w:bookmarkEnd w:id="1"/>
    </w:p>
    <w:p w:rsidR="00570281" w:rsidRPr="00AA16BC" w:rsidRDefault="00B633C7" w:rsidP="007D7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570281" w:rsidRPr="00AA16BC" w:rsidSect="00AA16BC">
          <w:pgSz w:w="11906" w:h="16838"/>
          <w:pgMar w:top="567" w:right="839" w:bottom="567" w:left="1701" w:header="720" w:footer="720" w:gutter="0"/>
          <w:cols w:space="720" w:equalWidth="0">
            <w:col w:w="9361"/>
          </w:cols>
          <w:noEndnote/>
        </w:sectPr>
      </w:pPr>
      <w:r w:rsidRPr="00AA16BC">
        <w:rPr>
          <w:rFonts w:ascii="Times New Roman" w:hAnsi="Times New Roman"/>
          <w:b/>
          <w:sz w:val="28"/>
          <w:szCs w:val="28"/>
          <w:lang w:val="ru-RU"/>
        </w:rPr>
        <w:t>Порядок</w:t>
      </w:r>
      <w:r w:rsidR="0071680B">
        <w:rPr>
          <w:rFonts w:ascii="Times New Roman" w:hAnsi="Times New Roman"/>
          <w:b/>
          <w:sz w:val="28"/>
          <w:szCs w:val="28"/>
          <w:lang w:val="ru-RU"/>
        </w:rPr>
        <w:t xml:space="preserve"> проведения второго этапа </w:t>
      </w:r>
      <w:proofErr w:type="spellStart"/>
      <w:r w:rsidR="0071680B">
        <w:rPr>
          <w:rFonts w:ascii="Times New Roman" w:hAnsi="Times New Roman"/>
          <w:b/>
          <w:sz w:val="28"/>
          <w:szCs w:val="28"/>
          <w:lang w:val="ru-RU"/>
        </w:rPr>
        <w:t>акци</w:t>
      </w:r>
      <w:proofErr w:type="spellEnd"/>
    </w:p>
    <w:p w:rsidR="007D718F" w:rsidRPr="00AA16BC" w:rsidRDefault="00B633C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AA16BC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7D718F" w:rsidRPr="00AA16BC">
        <w:rPr>
          <w:rFonts w:ascii="Times New Roman" w:hAnsi="Times New Roman"/>
          <w:sz w:val="28"/>
          <w:szCs w:val="28"/>
          <w:lang w:val="ru-RU"/>
        </w:rPr>
        <w:t>.8</w:t>
      </w:r>
      <w:r w:rsidRPr="00AA16BC">
        <w:rPr>
          <w:rFonts w:ascii="Times New Roman" w:hAnsi="Times New Roman"/>
          <w:sz w:val="28"/>
          <w:szCs w:val="28"/>
          <w:lang w:val="ru-RU"/>
        </w:rPr>
        <w:t>. Участники акции могут принять участие в формировании колонны «Бессмертного полка», изготовив транспарант с фотографией солдата Вел</w:t>
      </w:r>
      <w:r w:rsidR="007D718F" w:rsidRPr="00AA16BC">
        <w:rPr>
          <w:rFonts w:ascii="Times New Roman" w:hAnsi="Times New Roman"/>
          <w:sz w:val="28"/>
          <w:szCs w:val="28"/>
          <w:lang w:val="ru-RU"/>
        </w:rPr>
        <w:t xml:space="preserve">икой Отечественной войны. </w:t>
      </w:r>
    </w:p>
    <w:p w:rsidR="00570281" w:rsidRPr="00AA16BC" w:rsidRDefault="007D718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2.9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Транспаранты могут быть изготовлены лично уча</w:t>
      </w:r>
      <w:r w:rsidR="008D43A3" w:rsidRPr="00AA16BC">
        <w:rPr>
          <w:rFonts w:ascii="Times New Roman" w:hAnsi="Times New Roman"/>
          <w:sz w:val="28"/>
          <w:szCs w:val="28"/>
          <w:lang w:val="ru-RU"/>
        </w:rPr>
        <w:t>стником акции или, заказаны в Издательском доме «</w:t>
      </w:r>
      <w:proofErr w:type="spellStart"/>
      <w:r w:rsidR="008D43A3" w:rsidRPr="00AA16BC">
        <w:rPr>
          <w:rFonts w:ascii="Times New Roman" w:hAnsi="Times New Roman"/>
          <w:sz w:val="28"/>
          <w:szCs w:val="28"/>
          <w:lang w:val="ru-RU"/>
        </w:rPr>
        <w:t>КиПа</w:t>
      </w:r>
      <w:proofErr w:type="spellEnd"/>
      <w:r w:rsidR="008D43A3" w:rsidRPr="00AA16BC">
        <w:rPr>
          <w:rFonts w:ascii="Times New Roman" w:hAnsi="Times New Roman"/>
          <w:sz w:val="28"/>
          <w:szCs w:val="28"/>
          <w:lang w:val="ru-RU"/>
        </w:rPr>
        <w:t xml:space="preserve">» по адресу: г. Верещагино, ул. </w:t>
      </w:r>
      <w:proofErr w:type="gramStart"/>
      <w:r w:rsidR="008D43A3" w:rsidRPr="00AA16BC">
        <w:rPr>
          <w:rFonts w:ascii="Times New Roman" w:hAnsi="Times New Roman"/>
          <w:sz w:val="28"/>
          <w:szCs w:val="28"/>
          <w:lang w:val="ru-RU"/>
        </w:rPr>
        <w:t>Октябрьская</w:t>
      </w:r>
      <w:proofErr w:type="gramEnd"/>
      <w:r w:rsidR="008D43A3" w:rsidRPr="00AA16BC">
        <w:rPr>
          <w:rFonts w:ascii="Times New Roman" w:hAnsi="Times New Roman"/>
          <w:sz w:val="28"/>
          <w:szCs w:val="28"/>
          <w:lang w:val="ru-RU"/>
        </w:rPr>
        <w:t>, 68.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7D718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2.10.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9 мая 2015 года участники акции, изготовившие транспарант, формируют колонну «Бессмертный полк», которая пройдет тор</w:t>
      </w:r>
      <w:r w:rsidR="008D43A3" w:rsidRPr="00AA16BC">
        <w:rPr>
          <w:rFonts w:ascii="Times New Roman" w:hAnsi="Times New Roman"/>
          <w:sz w:val="28"/>
          <w:szCs w:val="28"/>
          <w:lang w:val="ru-RU"/>
        </w:rPr>
        <w:t>жественным шествием по центральной улице города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, посвященного 70-годовщине Победы в Великой Отечественной войне 1941 – 1945 годов.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7D718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2.11.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 xml:space="preserve"> В случае отсутствия транспаранта, участник акции вправе встать в строй колонны «Бессмертного полка» с фотографией любого формата.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3. ЭТАПЫ И СРОКИ ПРОВЕДЕНИЯ АКЦИИ</w:t>
      </w:r>
    </w:p>
    <w:p w:rsidR="00570281" w:rsidRPr="00AA16BC" w:rsidRDefault="008D43A3">
      <w:pPr>
        <w:widowControl w:val="0"/>
        <w:numPr>
          <w:ilvl w:val="0"/>
          <w:numId w:val="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31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с 01.02.2015 г. - 25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>.04.2015 г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. -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прием заявок,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изготовление материалов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B633C7" w:rsidRPr="00AA16BC">
        <w:rPr>
          <w:rFonts w:ascii="Times New Roman" w:hAnsi="Times New Roman"/>
          <w:sz w:val="28"/>
          <w:szCs w:val="28"/>
          <w:lang w:val="ru-RU"/>
        </w:rPr>
        <w:t>штендеров</w:t>
      </w:r>
      <w:proofErr w:type="spellEnd"/>
      <w:r w:rsidR="00B633C7" w:rsidRPr="00AA16BC">
        <w:rPr>
          <w:rFonts w:ascii="Times New Roman" w:hAnsi="Times New Roman"/>
          <w:sz w:val="28"/>
          <w:szCs w:val="28"/>
          <w:lang w:val="ru-RU"/>
        </w:rPr>
        <w:t>)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70281" w:rsidRPr="00AA16BC" w:rsidRDefault="00AA16BC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9 мая 2015 г., 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-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33C7" w:rsidRPr="00AA16BC">
        <w:rPr>
          <w:rFonts w:ascii="Times New Roman" w:hAnsi="Times New Roman"/>
          <w:sz w:val="28"/>
          <w:szCs w:val="28"/>
          <w:lang w:val="ru-RU"/>
        </w:rPr>
        <w:t>участие бессмертного полка в Параде Победы.</w:t>
      </w:r>
      <w:r w:rsidR="00B633C7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 w:rsidP="00AA16BC">
      <w:pPr>
        <w:widowControl w:val="0"/>
        <w:numPr>
          <w:ilvl w:val="1"/>
          <w:numId w:val="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6BC">
        <w:rPr>
          <w:rFonts w:ascii="Times New Roman" w:hAnsi="Times New Roman"/>
          <w:b/>
          <w:bCs/>
          <w:sz w:val="28"/>
          <w:szCs w:val="28"/>
        </w:rPr>
        <w:t>ИНФОРМИРОВАНИЕ ОБ УСЛОВИЯХ ПРОВЕДЕНИЯ АКЦИИ</w:t>
      </w:r>
    </w:p>
    <w:p w:rsidR="00570281" w:rsidRPr="00AA16BC" w:rsidRDefault="00B633C7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Информация о возможности участия в акции будет распространяться через СМИ.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10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Организатор оставляет за собой право публиковать дополнительную информацию о проведении Акции.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numPr>
          <w:ilvl w:val="0"/>
          <w:numId w:val="10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Участие в Акции автоматически подразумевает обязательное ознакомление и полное согласие Участников Акции с Уставом полка. </w:t>
      </w:r>
    </w:p>
    <w:p w:rsidR="00570281" w:rsidRPr="00AA16BC" w:rsidRDefault="0057028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  <w:lang w:val="ru-RU"/>
        </w:rPr>
      </w:pPr>
    </w:p>
    <w:p w:rsidR="00570281" w:rsidRPr="00AA16BC" w:rsidRDefault="00B633C7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5. ИЗГОТОВЛЕНИЕ ТРАНСПАРАНТА</w:t>
      </w:r>
    </w:p>
    <w:p w:rsidR="00570281" w:rsidRPr="00AA16BC" w:rsidRDefault="00B633C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>Транспарант делается по единому образцу.</w:t>
      </w:r>
    </w:p>
    <w:p w:rsidR="00570281" w:rsidRPr="004A5625" w:rsidRDefault="008B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0281" w:rsidRPr="004A5625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  <w:r w:rsidRPr="008B29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15pt;margin-top:.6pt;width:484.8pt;height:272.05pt;z-index:-1" o:allowincell="f">
            <v:imagedata r:id="rId5" o:title=""/>
          </v:shape>
        </w:pict>
      </w: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Pr="004A5625" w:rsidRDefault="0057028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570281" w:rsidRDefault="00B633C7" w:rsidP="00AA16B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AA16BC">
        <w:rPr>
          <w:rFonts w:ascii="Times New Roman" w:hAnsi="Times New Roman"/>
          <w:sz w:val="28"/>
          <w:szCs w:val="28"/>
          <w:lang w:val="ru-RU"/>
        </w:rPr>
        <w:lastRenderedPageBreak/>
        <w:t>Размеры: ширина – 290 мм, длина – 435 мм, длина ручки – 500 мм.</w:t>
      </w:r>
      <w:proofErr w:type="gramEnd"/>
      <w:r w:rsidRPr="00AA16BC">
        <w:rPr>
          <w:rFonts w:ascii="Times New Roman" w:hAnsi="Times New Roman"/>
          <w:sz w:val="28"/>
          <w:szCs w:val="28"/>
          <w:lang w:val="ru-RU"/>
        </w:rPr>
        <w:t xml:space="preserve"> Его размеры: 290 х 435 мм. Размер фото: 245 х 335 мм. Транспарант можно изготовить самому из ДВП, фанеры, пластика или любого другого подручного материала любого цвета. Если портрета нет, на плакате можно </w:t>
      </w:r>
      <w:proofErr w:type="gramStart"/>
      <w:r w:rsidRPr="00AA16BC">
        <w:rPr>
          <w:rFonts w:ascii="Times New Roman" w:hAnsi="Times New Roman"/>
          <w:sz w:val="28"/>
          <w:szCs w:val="28"/>
          <w:lang w:val="ru-RU"/>
        </w:rPr>
        <w:t>разместить эмблему</w:t>
      </w:r>
      <w:proofErr w:type="gramEnd"/>
      <w:r w:rsidRPr="00AA16BC">
        <w:rPr>
          <w:rFonts w:ascii="Times New Roman" w:hAnsi="Times New Roman"/>
          <w:sz w:val="28"/>
          <w:szCs w:val="28"/>
          <w:lang w:val="ru-RU"/>
        </w:rPr>
        <w:t xml:space="preserve"> акции «Бессмертный полк», </w:t>
      </w: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эмблема акции Бессмертный полк</w:t>
      </w:r>
      <w:r w:rsidRPr="00AA16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(1,35</w:t>
      </w:r>
      <w:r w:rsidRPr="00AA16BC">
        <w:rPr>
          <w:rFonts w:ascii="Times New Roman" w:hAnsi="Times New Roman"/>
          <w:b/>
          <w:bCs/>
          <w:sz w:val="28"/>
          <w:szCs w:val="28"/>
        </w:rPr>
        <w:t>Mb</w:t>
      </w: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="00AA16BC" w:rsidRPr="00AA16BC">
        <w:rPr>
          <w:rFonts w:ascii="Times New Roman" w:hAnsi="Times New Roman"/>
          <w:b/>
          <w:bCs/>
          <w:sz w:val="28"/>
          <w:szCs w:val="28"/>
          <w:lang w:val="ru-RU"/>
        </w:rPr>
        <w:t xml:space="preserve"> (на сайте музе</w:t>
      </w:r>
      <w:r w:rsidR="00AA16BC">
        <w:rPr>
          <w:rFonts w:ascii="Times New Roman" w:hAnsi="Times New Roman"/>
          <w:b/>
          <w:bCs/>
          <w:sz w:val="28"/>
          <w:szCs w:val="28"/>
          <w:lang w:val="ru-RU"/>
        </w:rPr>
        <w:t>я).</w:t>
      </w:r>
    </w:p>
    <w:p w:rsidR="00AA16BC" w:rsidRDefault="00AA16BC" w:rsidP="00AA16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A16BC" w:rsidRPr="00AA16BC" w:rsidRDefault="00AA16BC" w:rsidP="00AA16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A16BC">
        <w:rPr>
          <w:rFonts w:ascii="Times New Roman" w:hAnsi="Times New Roman"/>
          <w:sz w:val="24"/>
          <w:szCs w:val="24"/>
          <w:lang w:val="ru-RU"/>
        </w:rPr>
        <w:t>Приложение №1 к положению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b/>
          <w:bCs/>
          <w:sz w:val="28"/>
          <w:szCs w:val="28"/>
          <w:lang w:val="ru-RU"/>
        </w:rPr>
        <w:t>УСТАВ ПОЛКА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8"/>
          <w:szCs w:val="28"/>
          <w:lang w:val="ru-RU"/>
        </w:rPr>
      </w:pPr>
    </w:p>
    <w:p w:rsidR="00AA16BC" w:rsidRPr="00AA16BC" w:rsidRDefault="00AA16BC" w:rsidP="00AA16BC">
      <w:pPr>
        <w:widowControl w:val="0"/>
        <w:numPr>
          <w:ilvl w:val="0"/>
          <w:numId w:val="11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«Бессмертный полк» своей главной задачей считает сохранение в каждой российской семье памяти о солдатах Великой Отечественной войны. 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AA16BC" w:rsidRPr="00AA16BC" w:rsidRDefault="00AA16BC" w:rsidP="00AA16BC">
      <w:pPr>
        <w:widowControl w:val="0"/>
        <w:numPr>
          <w:ilvl w:val="0"/>
          <w:numId w:val="1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Участие в «Бессмертном полку» подразумевает, что каждый, кто помнит и чтит своего ветерана, деда, прадеда, выходит на улицы города с фотографией солдата, чтобы либо принять участие в параде 9 Мая в колонне «Бессмертного полка», либо самостоятельно отдать дань памяти, принеся фотографию к вечному огню, либо иному памятному месту. 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AA16BC" w:rsidRPr="00AA16BC" w:rsidRDefault="00AA16BC" w:rsidP="00AA16BC">
      <w:pPr>
        <w:widowControl w:val="0"/>
        <w:numPr>
          <w:ilvl w:val="0"/>
          <w:numId w:val="11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«Бессмертный полк» - общественная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«Бессмертный полк» - объединяет людей. Все что служит иному, для нас неприемлемо. 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AA16BC" w:rsidRPr="00AA16BC" w:rsidRDefault="00AA16BC" w:rsidP="00AA16BC">
      <w:pPr>
        <w:widowControl w:val="0"/>
        <w:numPr>
          <w:ilvl w:val="0"/>
          <w:numId w:val="11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«Бессмертный полк» - не может быть </w:t>
      </w:r>
      <w:proofErr w:type="spellStart"/>
      <w:r w:rsidRPr="00AA16BC">
        <w:rPr>
          <w:rFonts w:ascii="Times New Roman" w:hAnsi="Times New Roman"/>
          <w:sz w:val="28"/>
          <w:szCs w:val="28"/>
          <w:lang w:val="ru-RU"/>
        </w:rPr>
        <w:t>имиджевой</w:t>
      </w:r>
      <w:proofErr w:type="spellEnd"/>
      <w:r w:rsidRPr="00AA16BC">
        <w:rPr>
          <w:rFonts w:ascii="Times New Roman" w:hAnsi="Times New Roman"/>
          <w:sz w:val="28"/>
          <w:szCs w:val="28"/>
          <w:lang w:val="ru-RU"/>
        </w:rPr>
        <w:t xml:space="preserve"> площадкой. Исключено использование любой корпоративной или иной символики во всем, что имеет отношение к «Бессмертному полку». 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AA16BC" w:rsidRPr="00AA16BC" w:rsidRDefault="00AA16BC" w:rsidP="00AA16BC">
      <w:pPr>
        <w:widowControl w:val="0"/>
        <w:numPr>
          <w:ilvl w:val="0"/>
          <w:numId w:val="11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Координацией и помощью в проведении парада 9 Мая занимается штаб «Бессмертного полка», куда могут входить наряду с организаторами акции 9 Мая 2015 года, организации и граждане, безусловно разделяющие положения Устава и готовые стать организаторами полка в своем регионе. 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AA16BC" w:rsidRPr="00AA16BC" w:rsidRDefault="00AA16BC" w:rsidP="00AA16BC">
      <w:pPr>
        <w:widowControl w:val="0"/>
        <w:numPr>
          <w:ilvl w:val="0"/>
          <w:numId w:val="11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AA16BC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в Устав могут вноситься только при условии единогласного решения штаба «Бессмертного полка». </w:t>
      </w:r>
    </w:p>
    <w:p w:rsidR="00AA16BC" w:rsidRPr="00AA16BC" w:rsidRDefault="00AA16BC" w:rsidP="00AA1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A16BC" w:rsidRPr="00AA16BC" w:rsidRDefault="00AA16BC" w:rsidP="00AA16BC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AA16BC" w:rsidRPr="00AA16BC">
          <w:type w:val="continuous"/>
          <w:pgSz w:w="11906" w:h="16838"/>
          <w:pgMar w:top="1181" w:right="860" w:bottom="1440" w:left="1700" w:header="720" w:footer="720" w:gutter="0"/>
          <w:cols w:space="720" w:equalWidth="0">
            <w:col w:w="9340"/>
          </w:cols>
          <w:noEndnote/>
        </w:sectPr>
      </w:pPr>
    </w:p>
    <w:p w:rsidR="00570281" w:rsidRPr="004A5625" w:rsidRDefault="00570281" w:rsidP="00AA16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</w:p>
    <w:sectPr w:rsidR="00570281" w:rsidRPr="004A5625" w:rsidSect="008B299A">
      <w:pgSz w:w="11906" w:h="16838"/>
      <w:pgMar w:top="1122" w:right="840" w:bottom="1440" w:left="206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B45EEBB2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89FE62CE">
      <w:start w:val="1"/>
      <w:numFmt w:val="bullet"/>
      <w:lvlText w:val="о"/>
      <w:lvlJc w:val="left"/>
      <w:pPr>
        <w:tabs>
          <w:tab w:val="num" w:pos="2203"/>
        </w:tabs>
        <w:ind w:left="2203" w:hanging="360"/>
      </w:pPr>
      <w:rPr>
        <w:b/>
      </w:r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C7"/>
    <w:rsid w:val="00481D38"/>
    <w:rsid w:val="004A5625"/>
    <w:rsid w:val="00570281"/>
    <w:rsid w:val="0071680B"/>
    <w:rsid w:val="007D718F"/>
    <w:rsid w:val="008B299A"/>
    <w:rsid w:val="008D43A3"/>
    <w:rsid w:val="009E6B0D"/>
    <w:rsid w:val="00AA16BC"/>
    <w:rsid w:val="00AF28DA"/>
    <w:rsid w:val="00B633C7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Анатольевич</cp:lastModifiedBy>
  <cp:revision>8</cp:revision>
  <cp:lastPrinted>2015-03-19T06:31:00Z</cp:lastPrinted>
  <dcterms:created xsi:type="dcterms:W3CDTF">2015-03-19T04:20:00Z</dcterms:created>
  <dcterms:modified xsi:type="dcterms:W3CDTF">2015-03-19T06:46:00Z</dcterms:modified>
</cp:coreProperties>
</file>