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47" w:rsidRDefault="000E0647" w:rsidP="000E0647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47" w:rsidRDefault="000E0647" w:rsidP="000E0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0E0647" w:rsidRDefault="000E0647" w:rsidP="000E064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0E0647" w:rsidRDefault="000E0647" w:rsidP="000E064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0E0647" w:rsidRDefault="000E0647" w:rsidP="000E0647">
      <w:pPr>
        <w:jc w:val="center"/>
        <w:rPr>
          <w:b/>
          <w:sz w:val="28"/>
          <w:szCs w:val="28"/>
        </w:rPr>
      </w:pPr>
    </w:p>
    <w:p w:rsidR="000E0647" w:rsidRPr="00E84899" w:rsidRDefault="000E0647" w:rsidP="000E0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0647" w:rsidRPr="005B4EE1" w:rsidRDefault="000E0647" w:rsidP="000E064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29.05.2015                                                                                                № 31/104</w:t>
      </w:r>
    </w:p>
    <w:p w:rsidR="000E0647" w:rsidRDefault="000E0647" w:rsidP="000E0647">
      <w:pPr>
        <w:jc w:val="both"/>
        <w:rPr>
          <w:sz w:val="28"/>
          <w:szCs w:val="28"/>
        </w:rPr>
      </w:pPr>
    </w:p>
    <w:p w:rsidR="000E0647" w:rsidRPr="00F927E2" w:rsidRDefault="000E0647" w:rsidP="000E0647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Pr="00F927E2">
        <w:rPr>
          <w:b/>
          <w:sz w:val="28"/>
        </w:rPr>
        <w:t>проекта планировки</w:t>
      </w:r>
    </w:p>
    <w:p w:rsidR="000E0647" w:rsidRPr="00F927E2" w:rsidRDefault="000E0647" w:rsidP="000E0647">
      <w:pPr>
        <w:rPr>
          <w:b/>
          <w:sz w:val="28"/>
        </w:rPr>
      </w:pPr>
      <w:r w:rsidRPr="00F927E2">
        <w:rPr>
          <w:b/>
          <w:sz w:val="28"/>
        </w:rPr>
        <w:t xml:space="preserve">и проекта межевания территории </w:t>
      </w:r>
    </w:p>
    <w:p w:rsidR="000E0647" w:rsidRPr="00F927E2" w:rsidRDefault="000E0647" w:rsidP="000E0647">
      <w:pPr>
        <w:rPr>
          <w:b/>
          <w:sz w:val="28"/>
        </w:rPr>
      </w:pPr>
      <w:r w:rsidRPr="00F927E2">
        <w:rPr>
          <w:b/>
          <w:sz w:val="28"/>
        </w:rPr>
        <w:t xml:space="preserve">в п.Зюкайка, Верещагинского </w:t>
      </w:r>
    </w:p>
    <w:p w:rsidR="000E0647" w:rsidRPr="00F927E2" w:rsidRDefault="000E0647" w:rsidP="000E0647">
      <w:pPr>
        <w:rPr>
          <w:b/>
          <w:sz w:val="28"/>
        </w:rPr>
      </w:pPr>
      <w:r w:rsidRPr="00F927E2">
        <w:rPr>
          <w:b/>
          <w:sz w:val="28"/>
        </w:rPr>
        <w:t>района, Пермского   края</w:t>
      </w:r>
    </w:p>
    <w:p w:rsidR="000E0647" w:rsidRDefault="000E0647" w:rsidP="000E0647">
      <w:pPr>
        <w:rPr>
          <w:b/>
          <w:sz w:val="28"/>
        </w:rPr>
      </w:pPr>
    </w:p>
    <w:p w:rsidR="000E0647" w:rsidRDefault="000E0647" w:rsidP="000E0647">
      <w:pPr>
        <w:jc w:val="both"/>
        <w:rPr>
          <w:sz w:val="28"/>
        </w:rPr>
      </w:pPr>
      <w:r>
        <w:rPr>
          <w:sz w:val="28"/>
        </w:rPr>
        <w:t xml:space="preserve">     В целях установления границ земельного участка, предназначенного для строительства </w:t>
      </w:r>
      <w:r>
        <w:rPr>
          <w:sz w:val="28"/>
          <w:szCs w:val="28"/>
        </w:rPr>
        <w:t>распределительного газопровода низкого давления п.Зюкайка Верещагинского района Пермского края (</w:t>
      </w:r>
      <w:r>
        <w:rPr>
          <w:sz w:val="28"/>
          <w:szCs w:val="28"/>
          <w:lang w:val="en-US"/>
        </w:rPr>
        <w:t>I</w:t>
      </w:r>
      <w:r w:rsidRPr="00CD0845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 w:rsidRPr="00CD0845">
        <w:rPr>
          <w:sz w:val="28"/>
          <w:szCs w:val="28"/>
        </w:rPr>
        <w:t>)</w:t>
      </w:r>
      <w:r>
        <w:rPr>
          <w:sz w:val="28"/>
        </w:rPr>
        <w:t>,принимая во внимание результаты публичных слушаний по вопросам градостроительной деятельности  на территории МО «Зюкайское сельское поселение» (протокол публичных слушаний от 25 мая 2015г. и заключение о результатах публичных слушаний от 26 мая 2015г.) проведенных по инициативе администрации МО «Зюкайское сельское поселение»,  руководствуясь, Градостроительным кодексом Российской Федерации, Уставом МО «Зюкайское сельское поселение».</w:t>
      </w:r>
    </w:p>
    <w:p w:rsidR="000E0647" w:rsidRPr="00B65B18" w:rsidRDefault="000E0647" w:rsidP="000E0647">
      <w:pPr>
        <w:ind w:firstLine="567"/>
        <w:jc w:val="both"/>
        <w:rPr>
          <w:sz w:val="28"/>
        </w:rPr>
      </w:pPr>
      <w:r w:rsidRPr="00B65B18">
        <w:rPr>
          <w:sz w:val="28"/>
        </w:rPr>
        <w:t>Совет Депутатов РЕШИЛ:</w:t>
      </w:r>
    </w:p>
    <w:p w:rsidR="000E0647" w:rsidRDefault="000E0647" w:rsidP="000E0647">
      <w:pPr>
        <w:ind w:firstLine="851"/>
        <w:jc w:val="both"/>
        <w:rPr>
          <w:sz w:val="28"/>
        </w:rPr>
      </w:pPr>
      <w:r>
        <w:rPr>
          <w:sz w:val="28"/>
        </w:rPr>
        <w:t>1. Утвердить проект  планировки и проект межевания территории                  п. Зюкайка,</w:t>
      </w:r>
      <w:r w:rsidRPr="005F5B84">
        <w:rPr>
          <w:sz w:val="28"/>
        </w:rPr>
        <w:t xml:space="preserve"> </w:t>
      </w:r>
      <w:r>
        <w:rPr>
          <w:sz w:val="28"/>
        </w:rPr>
        <w:t>Верещагинского района, Пермского  края.</w:t>
      </w:r>
    </w:p>
    <w:p w:rsidR="000E0647" w:rsidRDefault="000E0647" w:rsidP="000E0647">
      <w:pPr>
        <w:ind w:firstLine="851"/>
        <w:jc w:val="both"/>
        <w:rPr>
          <w:sz w:val="28"/>
        </w:rPr>
      </w:pPr>
      <w:r>
        <w:rPr>
          <w:sz w:val="28"/>
        </w:rPr>
        <w:t>2. Присвоить адрес земельному участку</w:t>
      </w:r>
      <w:r w:rsidRPr="0076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экспликации отводов вновь формируемого участка по проекту планировки и проекту межевания территории </w:t>
      </w:r>
      <w:r>
        <w:rPr>
          <w:sz w:val="28"/>
        </w:rPr>
        <w:t>п. Зюкайка,</w:t>
      </w:r>
      <w:r w:rsidRPr="005F5B84">
        <w:rPr>
          <w:sz w:val="28"/>
        </w:rPr>
        <w:t xml:space="preserve"> </w:t>
      </w:r>
      <w:r>
        <w:rPr>
          <w:sz w:val="28"/>
        </w:rPr>
        <w:t>Верещагинского района, Пермского  края. (Приложение)</w:t>
      </w:r>
    </w:p>
    <w:p w:rsidR="000E0647" w:rsidRPr="001B789A" w:rsidRDefault="000E0647" w:rsidP="000E0647">
      <w:pPr>
        <w:ind w:firstLine="851"/>
        <w:jc w:val="both"/>
        <w:rPr>
          <w:sz w:val="28"/>
        </w:rPr>
      </w:pPr>
      <w:r>
        <w:rPr>
          <w:sz w:val="28"/>
        </w:rPr>
        <w:t>3. Определить для земельного участка</w:t>
      </w:r>
      <w:r w:rsidRPr="00763A2A">
        <w:rPr>
          <w:sz w:val="28"/>
          <w:szCs w:val="28"/>
        </w:rPr>
        <w:t xml:space="preserve"> </w:t>
      </w:r>
      <w:r w:rsidRPr="00FF1854">
        <w:rPr>
          <w:sz w:val="28"/>
          <w:szCs w:val="28"/>
        </w:rPr>
        <w:t>раз</w:t>
      </w:r>
      <w:r>
        <w:rPr>
          <w:sz w:val="28"/>
          <w:szCs w:val="28"/>
        </w:rPr>
        <w:t xml:space="preserve">решённое использование согласно экспликации отводов вновь формируемого участка по проекту планировки и проекту межевания территории </w:t>
      </w:r>
      <w:r>
        <w:rPr>
          <w:sz w:val="28"/>
        </w:rPr>
        <w:t>п. Зюкайка,</w:t>
      </w:r>
      <w:r w:rsidRPr="005F5B84">
        <w:rPr>
          <w:sz w:val="28"/>
        </w:rPr>
        <w:t xml:space="preserve"> </w:t>
      </w:r>
      <w:r>
        <w:rPr>
          <w:sz w:val="28"/>
        </w:rPr>
        <w:t>Верещагинского района, Пермского  края. (Приложение)</w:t>
      </w:r>
    </w:p>
    <w:p w:rsidR="000E0647" w:rsidRDefault="000E0647" w:rsidP="000E06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его подписания.</w:t>
      </w:r>
    </w:p>
    <w:p w:rsidR="000E0647" w:rsidRPr="00B34A3E" w:rsidRDefault="000E0647" w:rsidP="000E0647">
      <w:pPr>
        <w:ind w:firstLine="851"/>
        <w:jc w:val="both"/>
        <w:rPr>
          <w:sz w:val="28"/>
        </w:rPr>
      </w:pPr>
      <w:r>
        <w:rPr>
          <w:sz w:val="28"/>
          <w:szCs w:val="28"/>
        </w:rPr>
        <w:t>5.</w:t>
      </w:r>
      <w:r w:rsidRPr="0028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печатном средстве массовой информации «Официальный бюллетень органов местного самоуправления Зюкайского сельского поселения» и разместить на официальном сайте Зюкайского сельского поселения в сети Интернет </w:t>
      </w:r>
      <w:r>
        <w:rPr>
          <w:sz w:val="28"/>
          <w:szCs w:val="28"/>
          <w:lang w:val="en-US"/>
        </w:rPr>
        <w:t>www</w:t>
      </w:r>
      <w:r w:rsidRPr="002C4A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veradm</w:t>
      </w:r>
      <w:r w:rsidRPr="002C4A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E0647" w:rsidRDefault="000E0647" w:rsidP="000E0647">
      <w:pPr>
        <w:ind w:firstLine="851"/>
        <w:jc w:val="both"/>
        <w:rPr>
          <w:sz w:val="28"/>
          <w:szCs w:val="28"/>
        </w:rPr>
      </w:pPr>
    </w:p>
    <w:p w:rsidR="000E0647" w:rsidRDefault="000E0647" w:rsidP="000E0647">
      <w:pPr>
        <w:ind w:firstLine="851"/>
        <w:jc w:val="both"/>
        <w:rPr>
          <w:sz w:val="28"/>
          <w:szCs w:val="28"/>
        </w:rPr>
      </w:pPr>
    </w:p>
    <w:p w:rsidR="000E0647" w:rsidRDefault="000E0647" w:rsidP="000E0647">
      <w:pPr>
        <w:ind w:firstLine="851"/>
        <w:jc w:val="both"/>
        <w:rPr>
          <w:sz w:val="28"/>
          <w:szCs w:val="28"/>
        </w:rPr>
      </w:pPr>
    </w:p>
    <w:p w:rsidR="000E0647" w:rsidRDefault="000E0647" w:rsidP="000E0647">
      <w:pPr>
        <w:ind w:firstLine="851"/>
        <w:jc w:val="both"/>
        <w:rPr>
          <w:sz w:val="28"/>
          <w:szCs w:val="28"/>
        </w:rPr>
      </w:pPr>
    </w:p>
    <w:p w:rsidR="000E0647" w:rsidRDefault="000E0647" w:rsidP="000E06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главу сельского поселения – главу администрации МО «Зюкайское сельское поселение» Селиванова В.В.</w:t>
      </w:r>
    </w:p>
    <w:p w:rsidR="000E0647" w:rsidRDefault="000E0647" w:rsidP="000E0647">
      <w:pPr>
        <w:ind w:firstLine="567"/>
        <w:jc w:val="both"/>
        <w:rPr>
          <w:sz w:val="28"/>
          <w:szCs w:val="28"/>
        </w:rPr>
      </w:pP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В.П. Михайлов</w:t>
      </w:r>
    </w:p>
    <w:p w:rsidR="000E0647" w:rsidRDefault="000E0647" w:rsidP="000E0647">
      <w:pPr>
        <w:jc w:val="both"/>
        <w:rPr>
          <w:sz w:val="28"/>
          <w:szCs w:val="28"/>
        </w:rPr>
      </w:pP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E0647" w:rsidRDefault="000E0647" w:rsidP="000E0647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  В. В. Селиванов</w:t>
      </w:r>
    </w:p>
    <w:p w:rsidR="000E0647" w:rsidRDefault="000E0647" w:rsidP="000E0647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E0647" w:rsidRDefault="000E0647" w:rsidP="000E0647">
      <w:pPr>
        <w:jc w:val="both"/>
        <w:rPr>
          <w:sz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p w:rsidR="000E0647" w:rsidRDefault="000E0647" w:rsidP="000E0647">
      <w:pPr>
        <w:jc w:val="both"/>
        <w:rPr>
          <w:szCs w:val="28"/>
        </w:rPr>
      </w:pPr>
    </w:p>
    <w:sectPr w:rsidR="000E0647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647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0647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A6598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EF6DD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D0C41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4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6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"/>
    <w:basedOn w:val="a"/>
    <w:autoRedefine/>
    <w:rsid w:val="000E06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E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Рябова НМ</cp:lastModifiedBy>
  <cp:revision>5</cp:revision>
  <dcterms:created xsi:type="dcterms:W3CDTF">2015-07-28T06:20:00Z</dcterms:created>
  <dcterms:modified xsi:type="dcterms:W3CDTF">2015-08-03T05:02:00Z</dcterms:modified>
</cp:coreProperties>
</file>