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DA1" w:rsidRPr="00EE70FF" w:rsidRDefault="00406221" w:rsidP="00823DA1">
      <w:pPr>
        <w:rPr>
          <w:b/>
          <w:bCs/>
          <w:szCs w:val="28"/>
        </w:rPr>
      </w:pPr>
      <w:r w:rsidRPr="0040622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162.95pt;width:125.6pt;height:21.2pt;z-index:251650560;mso-wrap-distance-left:9.05pt;mso-wrap-distance-right:9.05pt;mso-position-horizontal-relative:page;mso-position-vertical-relative:page" stroked="f">
            <v:fill opacity="0" color2="black"/>
            <v:textbox style="mso-next-textbox:#_x0000_s1028" inset="0,0,0,0">
              <w:txbxContent>
                <w:p w:rsidR="00D45783" w:rsidRDefault="00EE70FF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</w:t>
                  </w:r>
                  <w:r w:rsidR="002D4264">
                    <w:rPr>
                      <w:szCs w:val="28"/>
                      <w:lang w:val="ru-RU"/>
                    </w:rPr>
                    <w:t xml:space="preserve">  254-01-01-758</w:t>
                  </w:r>
                </w:p>
              </w:txbxContent>
            </v:textbox>
            <w10:wrap anchorx="page" anchory="page"/>
          </v:shape>
        </w:pict>
      </w:r>
      <w:r w:rsidRPr="00406221">
        <w:rPr>
          <w:b/>
        </w:rPr>
        <w:pict>
          <v:shape id="_x0000_s1027" type="#_x0000_t202" style="position:absolute;margin-left:112.5pt;margin-top:162.95pt;width:126.65pt;height:21.2pt;z-index:251649536;mso-wrap-distance-left:9.05pt;mso-wrap-distance-right:9.05pt;mso-position-horizontal-relative:page;mso-position-vertical-relative:page" stroked="f">
            <v:fill opacity="0" color2="black"/>
            <v:textbox style="mso-next-textbox:#_x0000_s1027" inset="0,0,0,0">
              <w:txbxContent>
                <w:p w:rsidR="00D45783" w:rsidRDefault="002D4264" w:rsidP="00D54FFE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25.05.2020</w:t>
                  </w:r>
                </w:p>
              </w:txbxContent>
            </v:textbox>
            <w10:wrap anchorx="page" anchory="page"/>
          </v:shape>
        </w:pict>
      </w:r>
      <w:r w:rsidR="00FC2D5F">
        <w:rPr>
          <w:b/>
          <w:noProof/>
          <w:lang w:eastAsia="ru-RU"/>
        </w:rPr>
        <w:drawing>
          <wp:anchor distT="0" distB="0" distL="114935" distR="114935" simplePos="0" relativeHeight="2516485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23DA1" w:rsidRPr="00EE70FF">
        <w:rPr>
          <w:b/>
          <w:bCs/>
          <w:szCs w:val="28"/>
        </w:rPr>
        <w:t xml:space="preserve">Об утверждении административного </w:t>
      </w:r>
      <w:r w:rsidR="00823DA1" w:rsidRPr="00EE70FF">
        <w:rPr>
          <w:b/>
        </w:rPr>
        <w:br w:type="textWrapping" w:clear="left"/>
      </w:r>
      <w:r w:rsidR="00823DA1" w:rsidRPr="00EE70FF">
        <w:rPr>
          <w:b/>
          <w:bCs/>
          <w:szCs w:val="28"/>
        </w:rPr>
        <w:t xml:space="preserve">регламента предоставления </w:t>
      </w:r>
    </w:p>
    <w:p w:rsidR="00271E9F" w:rsidRDefault="00823DA1" w:rsidP="00EE70FF">
      <w:pPr>
        <w:rPr>
          <w:b/>
          <w:szCs w:val="28"/>
        </w:rPr>
      </w:pPr>
      <w:r w:rsidRPr="00EE70FF">
        <w:rPr>
          <w:b/>
          <w:bCs/>
          <w:szCs w:val="28"/>
        </w:rPr>
        <w:t>муниципальной услуги «</w:t>
      </w:r>
      <w:r w:rsidR="00EE70FF" w:rsidRPr="00EE70FF">
        <w:rPr>
          <w:b/>
          <w:szCs w:val="28"/>
        </w:rPr>
        <w:t xml:space="preserve">Прием </w:t>
      </w:r>
    </w:p>
    <w:p w:rsidR="00271E9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заявлений и оформление документов </w:t>
      </w:r>
    </w:p>
    <w:p w:rsidR="00271E9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по передаче приватизированных </w:t>
      </w:r>
    </w:p>
    <w:p w:rsidR="00271E9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помещений, находящихся на </w:t>
      </w:r>
    </w:p>
    <w:p w:rsidR="00271E9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территории Верещагинского </w:t>
      </w:r>
    </w:p>
    <w:p w:rsidR="00271E9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городского округа, физическими </w:t>
      </w:r>
    </w:p>
    <w:p w:rsidR="00EE70FF" w:rsidRPr="00EE70F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лицами, в муниципальную </w:t>
      </w:r>
    </w:p>
    <w:p w:rsidR="00EE70FF" w:rsidRPr="00EE70FF" w:rsidRDefault="00EE70FF" w:rsidP="00EE70FF">
      <w:pPr>
        <w:rPr>
          <w:b/>
          <w:szCs w:val="28"/>
        </w:rPr>
      </w:pPr>
      <w:r w:rsidRPr="00EE70FF">
        <w:rPr>
          <w:b/>
          <w:szCs w:val="28"/>
        </w:rPr>
        <w:t xml:space="preserve">собственность  Верещагинского </w:t>
      </w:r>
    </w:p>
    <w:p w:rsidR="001C5DB4" w:rsidRPr="00EE70FF" w:rsidRDefault="00EE70FF" w:rsidP="00EE70FF">
      <w:pPr>
        <w:rPr>
          <w:b/>
          <w:bCs/>
          <w:szCs w:val="28"/>
        </w:rPr>
      </w:pPr>
      <w:r w:rsidRPr="00EE70FF">
        <w:rPr>
          <w:b/>
          <w:szCs w:val="28"/>
        </w:rPr>
        <w:t>городского округа</w:t>
      </w:r>
      <w:r w:rsidR="00823DA1" w:rsidRPr="00EE70FF">
        <w:rPr>
          <w:b/>
          <w:bCs/>
          <w:szCs w:val="28"/>
        </w:rPr>
        <w:t>»</w:t>
      </w:r>
    </w:p>
    <w:p w:rsidR="00823DA1" w:rsidRDefault="00823DA1" w:rsidP="00823DA1">
      <w:pPr>
        <w:pStyle w:val="western"/>
        <w:spacing w:after="0" w:line="240" w:lineRule="auto"/>
        <w:ind w:firstLine="709"/>
        <w:rPr>
          <w:sz w:val="28"/>
          <w:szCs w:val="28"/>
        </w:rPr>
      </w:pPr>
    </w:p>
    <w:p w:rsidR="00823DA1" w:rsidRDefault="00823DA1" w:rsidP="003D1BE9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руководствуясь Уставом муниципального образования Верещагинский городской округ Пермского края,</w:t>
      </w:r>
    </w:p>
    <w:p w:rsidR="00823DA1" w:rsidRDefault="00823DA1" w:rsidP="003D1BE9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администрация Верещагинского городского округа ПОСТАНОВЛЯЕТ:</w:t>
      </w:r>
    </w:p>
    <w:p w:rsidR="00823DA1" w:rsidRDefault="00823DA1" w:rsidP="003D1BE9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EE70FF" w:rsidRPr="00C126EE">
        <w:rPr>
          <w:sz w:val="28"/>
          <w:szCs w:val="28"/>
        </w:rPr>
        <w:t>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</w:t>
      </w:r>
      <w:r>
        <w:rPr>
          <w:sz w:val="28"/>
          <w:szCs w:val="28"/>
        </w:rPr>
        <w:t>».</w:t>
      </w:r>
    </w:p>
    <w:p w:rsidR="003D1BE9" w:rsidRPr="003D1BE9" w:rsidRDefault="003D1BE9" w:rsidP="003D1BE9">
      <w:pPr>
        <w:pStyle w:val="western"/>
        <w:spacing w:before="0" w:beforeAutospacing="0" w:after="0" w:line="240" w:lineRule="auto"/>
        <w:ind w:firstLine="703"/>
        <w:jc w:val="both"/>
        <w:rPr>
          <w:color w:val="000000"/>
          <w:sz w:val="28"/>
          <w:szCs w:val="28"/>
        </w:rPr>
      </w:pPr>
      <w:r w:rsidRPr="003D1BE9">
        <w:rPr>
          <w:sz w:val="28"/>
          <w:szCs w:val="28"/>
        </w:rPr>
        <w:t xml:space="preserve">2. Признать утратившим силу </w:t>
      </w:r>
      <w:r w:rsidRPr="003D1BE9">
        <w:rPr>
          <w:color w:val="000000"/>
          <w:sz w:val="28"/>
          <w:szCs w:val="28"/>
          <w:shd w:val="clear" w:color="auto" w:fill="FFFFFF"/>
        </w:rPr>
        <w:t>постановление администрации Верещагинского городского поселения от 07.11.2013 № 679 «Об утверждении административного регламента предоставления муниципальной услуги «</w:t>
      </w:r>
      <w:r w:rsidRPr="003D1BE9">
        <w:rPr>
          <w:sz w:val="28"/>
          <w:szCs w:val="28"/>
        </w:rPr>
        <w:t>Прием заявлений и оформление документов по передаче приватизированных помещений, находящихся на территории Верещагинского городского поселения, физическими лицами в муниципальную собственность Верещагинского городского поселения</w:t>
      </w:r>
      <w:r w:rsidRPr="003D1BE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3DA1" w:rsidRDefault="003D1BE9" w:rsidP="003D1BE9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DA1">
        <w:rPr>
          <w:sz w:val="28"/>
          <w:szCs w:val="28"/>
        </w:rPr>
        <w:t>. Настоящее постановление вступает в силу с момента опубликования в районной газете «Заря».</w:t>
      </w:r>
    </w:p>
    <w:p w:rsidR="003D1BE9" w:rsidRDefault="003D1BE9" w:rsidP="003D1BE9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3D1BE9" w:rsidRDefault="003D1BE9" w:rsidP="003D1BE9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3D1BE9" w:rsidRDefault="003D1BE9" w:rsidP="003D1BE9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3D1BE9" w:rsidRDefault="003D1BE9" w:rsidP="003D1BE9">
      <w:pPr>
        <w:pStyle w:val="western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D1BE9" w:rsidRDefault="003D1BE9" w:rsidP="003D1BE9">
      <w:pPr>
        <w:pStyle w:val="western"/>
        <w:spacing w:before="0" w:beforeAutospacing="0" w:after="0" w:line="240" w:lineRule="auto"/>
        <w:ind w:firstLine="709"/>
        <w:jc w:val="center"/>
      </w:pPr>
    </w:p>
    <w:p w:rsidR="00823DA1" w:rsidRDefault="003D1BE9" w:rsidP="003D1BE9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DA1">
        <w:rPr>
          <w:sz w:val="28"/>
          <w:szCs w:val="28"/>
        </w:rPr>
        <w:t>. 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Неволину Н.В.</w:t>
      </w:r>
    </w:p>
    <w:p w:rsidR="00823DA1" w:rsidRDefault="00823DA1" w:rsidP="00823DA1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823DA1" w:rsidRDefault="00823DA1" w:rsidP="00823DA1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823DA1" w:rsidRDefault="00823DA1" w:rsidP="00823DA1">
      <w:pPr>
        <w:pStyle w:val="af7"/>
        <w:spacing w:before="0" w:beforeAutospacing="0" w:after="0" w:line="240" w:lineRule="auto"/>
        <w:ind w:firstLine="709"/>
        <w:jc w:val="both"/>
      </w:pPr>
    </w:p>
    <w:p w:rsidR="00823DA1" w:rsidRDefault="00823DA1" w:rsidP="00823DA1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Глава городского округа –</w:t>
      </w:r>
    </w:p>
    <w:p w:rsidR="00823DA1" w:rsidRDefault="00823DA1" w:rsidP="00823DA1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глава администрации Верещагинского</w:t>
      </w:r>
    </w:p>
    <w:p w:rsidR="00823DA1" w:rsidRDefault="00823DA1" w:rsidP="00823DA1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городского округа Пермского края                                                      С.В. Кондратьев </w:t>
      </w:r>
    </w:p>
    <w:p w:rsidR="00E13982" w:rsidRDefault="00E13982" w:rsidP="00E13982">
      <w:pPr>
        <w:pStyle w:val="ConsPlusNormal"/>
        <w:ind w:firstLine="0"/>
        <w:rPr>
          <w:rFonts w:ascii="Times New Roman" w:hAnsi="Times New Roman"/>
          <w:szCs w:val="24"/>
          <w:lang w:eastAsia="ru-RU"/>
        </w:rPr>
      </w:pPr>
    </w:p>
    <w:p w:rsidR="006C64E4" w:rsidRDefault="006C64E4" w:rsidP="006C64E4">
      <w:pPr>
        <w:pStyle w:val="ConsPlusNormal"/>
        <w:rPr>
          <w:rFonts w:ascii="Times New Roman" w:hAnsi="Times New Roman"/>
          <w:sz w:val="28"/>
          <w:szCs w:val="28"/>
        </w:rPr>
      </w:pPr>
      <w:r w:rsidRPr="006C64E4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C64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6C64E4">
      <w:pPr>
        <w:pStyle w:val="ConsPlusNormal"/>
        <w:rPr>
          <w:rFonts w:ascii="Times New Roman" w:hAnsi="Times New Roman"/>
          <w:sz w:val="28"/>
          <w:szCs w:val="28"/>
        </w:rPr>
      </w:pPr>
    </w:p>
    <w:p w:rsidR="003D1BE9" w:rsidRDefault="003D1BE9" w:rsidP="003D1B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D1BE9" w:rsidRPr="006C64E4" w:rsidRDefault="003D1BE9" w:rsidP="003D1BE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6C64E4" w:rsidRPr="003226B0" w:rsidRDefault="006C64E4" w:rsidP="006C64E4">
      <w:pPr>
        <w:pStyle w:val="ConsPlusNormal"/>
        <w:rPr>
          <w:rFonts w:ascii="Times New Roman" w:hAnsi="Times New Roman"/>
          <w:szCs w:val="24"/>
        </w:rPr>
      </w:pPr>
    </w:p>
    <w:p w:rsidR="006C64E4" w:rsidRPr="005A55EF" w:rsidRDefault="006C64E4" w:rsidP="006C64E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5A55EF">
        <w:rPr>
          <w:rFonts w:ascii="Times New Roman" w:hAnsi="Times New Roman"/>
          <w:sz w:val="28"/>
          <w:szCs w:val="28"/>
        </w:rPr>
        <w:t>УТВЕРЖДЕН</w:t>
      </w:r>
    </w:p>
    <w:p w:rsidR="006C64E4" w:rsidRPr="005A55EF" w:rsidRDefault="006C64E4" w:rsidP="006C64E4">
      <w:pPr>
        <w:pStyle w:val="ConsPlusNormal"/>
        <w:ind w:left="5387" w:firstLine="0"/>
        <w:outlineLvl w:val="0"/>
        <w:rPr>
          <w:rFonts w:ascii="Times New Roman" w:hAnsi="Times New Roman"/>
          <w:sz w:val="28"/>
          <w:szCs w:val="28"/>
        </w:rPr>
      </w:pPr>
      <w:r w:rsidRPr="005A55E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C64E4" w:rsidRPr="005A55EF" w:rsidRDefault="006C64E4" w:rsidP="006C64E4">
      <w:pPr>
        <w:pStyle w:val="ConsPlusNormal"/>
        <w:ind w:left="5387" w:firstLine="0"/>
        <w:outlineLvl w:val="0"/>
        <w:rPr>
          <w:rFonts w:ascii="Times New Roman" w:hAnsi="Times New Roman"/>
          <w:sz w:val="28"/>
          <w:szCs w:val="28"/>
        </w:rPr>
      </w:pPr>
      <w:r w:rsidRPr="005A55EF">
        <w:rPr>
          <w:rFonts w:ascii="Times New Roman" w:hAnsi="Times New Roman"/>
          <w:sz w:val="28"/>
          <w:szCs w:val="28"/>
        </w:rPr>
        <w:t>Верещагинского городского округа от</w:t>
      </w:r>
      <w:r w:rsidR="002D4264">
        <w:rPr>
          <w:rFonts w:ascii="Times New Roman" w:hAnsi="Times New Roman"/>
          <w:sz w:val="28"/>
          <w:szCs w:val="28"/>
        </w:rPr>
        <w:t xml:space="preserve"> 25.05</w:t>
      </w:r>
      <w:r w:rsidRPr="005A55EF">
        <w:rPr>
          <w:rFonts w:ascii="Times New Roman" w:hAnsi="Times New Roman"/>
          <w:sz w:val="28"/>
          <w:szCs w:val="28"/>
        </w:rPr>
        <w:t>.2020</w:t>
      </w:r>
      <w:r w:rsidR="00E13982">
        <w:rPr>
          <w:rFonts w:ascii="Times New Roman" w:hAnsi="Times New Roman"/>
          <w:sz w:val="28"/>
          <w:szCs w:val="28"/>
        </w:rPr>
        <w:t xml:space="preserve"> г. № </w:t>
      </w:r>
      <w:r w:rsidR="002D4264">
        <w:rPr>
          <w:rFonts w:ascii="Times New Roman" w:hAnsi="Times New Roman"/>
          <w:sz w:val="28"/>
          <w:szCs w:val="28"/>
        </w:rPr>
        <w:t>254-01-01-758</w:t>
      </w:r>
    </w:p>
    <w:p w:rsidR="006C64E4" w:rsidRPr="005A55EF" w:rsidRDefault="006C64E4" w:rsidP="006C64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64E4" w:rsidRPr="005A55EF" w:rsidRDefault="006C64E4" w:rsidP="006C64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70FF" w:rsidRPr="00C126EE" w:rsidRDefault="00E13982" w:rsidP="00EE7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E70FF" w:rsidRPr="00C126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округа»</w:t>
      </w:r>
    </w:p>
    <w:p w:rsidR="00EE70FF" w:rsidRPr="00C126EE" w:rsidRDefault="00EE70FF" w:rsidP="00EE7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26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26EE">
        <w:rPr>
          <w:rFonts w:ascii="Times New Roman" w:hAnsi="Times New Roman"/>
          <w:b/>
          <w:sz w:val="28"/>
          <w:szCs w:val="28"/>
        </w:rPr>
        <w:t xml:space="preserve">. Общие положения </w:t>
      </w:r>
    </w:p>
    <w:p w:rsidR="00EE70FF" w:rsidRPr="00C126EE" w:rsidRDefault="00EE70FF" w:rsidP="00EE70F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70FF" w:rsidRPr="00C126EE" w:rsidRDefault="00EE70FF" w:rsidP="00EE70F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EE70FF" w:rsidRPr="00C126EE" w:rsidRDefault="00EE70FF" w:rsidP="00EE70F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«Прием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(действия), осуществляемых по запросу физического или юридического лица их уполномоченных представителей (далее –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услуг».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126EE">
        <w:rPr>
          <w:szCs w:val="28"/>
        </w:rPr>
        <w:t>1.1.2. Муниципальная услуга предоставляется в рамках решения вопроса местного значения: «</w:t>
      </w:r>
      <w:r w:rsidRPr="00C126EE">
        <w:rPr>
          <w:rFonts w:eastAsiaTheme="minorHAnsi"/>
          <w:szCs w:val="28"/>
          <w:lang w:eastAsia="en-US"/>
        </w:rPr>
        <w:t xml:space="preserve">владение, пользование и распоряжение имуществом, находящимся в муниципальной собственности муниципального, городского округа», установленного п. 3, ч. 1, ст. 16 Федерального закона от </w:t>
      </w:r>
      <w:r w:rsidRPr="00C126EE">
        <w:rPr>
          <w:szCs w:val="28"/>
        </w:rPr>
        <w:t>06 октября 2003 г. № 131-ФЗ «Об общих принципах организации местного самоуправления в Российской Федерации».</w:t>
      </w: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1.2. Круг заявителей</w:t>
      </w: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1.2.1. В качестве заявителей выступают граждане Российской Федерации, приватизировавшие жилые помещения, находящиеся на территории Верещагинского городского округа, являющиеся для них единственным местом постоянного проживания. </w:t>
      </w:r>
    </w:p>
    <w:p w:rsidR="00EE70FF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F2E8D" w:rsidRPr="00C126EE" w:rsidRDefault="003D1BE9" w:rsidP="003F2E8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услугу.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Управление имущественных, земельных и градостроительных отношений администрации Верещагинского городского округа (далее – орган, предоставляющий муниципальную услугу), расположено по адресу: 617120, Пермский край, г. Верещагино, ул. Ленина, 26.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понедельник - четверг: с 08.00 час. до 17.15 час;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пятница: с 08.00 час. до 16.00 час;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перерыв: с 12.00 час. до 13.00 час.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Справочные телефоны: 834254 3-65-01, 3-37-25.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8" w:history="1">
        <w:r w:rsidRPr="00C126EE">
          <w:rPr>
            <w:rStyle w:val="a3"/>
            <w:rFonts w:ascii="Times New Roman" w:hAnsi="Times New Roman"/>
            <w:sz w:val="28"/>
            <w:szCs w:val="28"/>
          </w:rPr>
          <w:t>http://www.veradm.ru/</w:t>
        </w:r>
      </w:hyperlink>
      <w:r w:rsidRPr="00C126EE">
        <w:rPr>
          <w:rFonts w:ascii="Times New Roman" w:hAnsi="Times New Roman"/>
          <w:sz w:val="28"/>
          <w:szCs w:val="28"/>
        </w:rPr>
        <w:t>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C126EE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Pr="00C126EE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0" w:history="1">
        <w:r w:rsidRPr="00C126EE">
          <w:rPr>
            <w:rStyle w:val="a3"/>
            <w:rFonts w:ascii="Times New Roman" w:hAnsi="Times New Roman"/>
            <w:sz w:val="28"/>
            <w:szCs w:val="28"/>
            <w:lang w:val="en-US"/>
          </w:rPr>
          <w:t>uioi</w:t>
        </w:r>
        <w:r w:rsidRPr="00C126E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126EE">
          <w:rPr>
            <w:rStyle w:val="a3"/>
            <w:rFonts w:ascii="Times New Roman" w:hAnsi="Times New Roman"/>
            <w:sz w:val="28"/>
            <w:szCs w:val="28"/>
            <w:lang w:val="en-US"/>
          </w:rPr>
          <w:t>ver</w:t>
        </w:r>
        <w:r w:rsidRPr="00C126E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126E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C126EE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C126EE">
        <w:rPr>
          <w:rFonts w:ascii="Times New Roman" w:hAnsi="Times New Roman"/>
          <w:sz w:val="28"/>
          <w:szCs w:val="28"/>
        </w:rPr>
        <w:t>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126EE">
        <w:rPr>
          <w:szCs w:val="28"/>
        </w:rPr>
        <w:t xml:space="preserve">1.3.2. </w:t>
      </w:r>
      <w:r w:rsidRPr="00C126E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C126EE">
        <w:rPr>
          <w:b/>
          <w:bCs/>
          <w:color w:val="000000"/>
          <w:szCs w:val="28"/>
        </w:rPr>
        <w:t xml:space="preserve"> </w:t>
      </w:r>
      <w:r w:rsidRPr="00C126E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EE70FF" w:rsidRPr="003F2E8D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C126EE">
        <w:rPr>
          <w:color w:val="000000"/>
          <w:szCs w:val="28"/>
        </w:rPr>
        <w:br/>
        <w:t xml:space="preserve">и муниципальных услуг» (далее - МФЦ) в соответствии с соглашением </w:t>
      </w:r>
      <w:r w:rsidRPr="00C126EE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 (далее – соглашение о взаимодействии), с момента </w:t>
      </w:r>
      <w:r w:rsidRPr="003F2E8D">
        <w:rPr>
          <w:color w:val="000000"/>
          <w:szCs w:val="28"/>
        </w:rPr>
        <w:t>вступления в силу соглашения о взаимодействии.</w:t>
      </w:r>
    </w:p>
    <w:p w:rsidR="00EE70FF" w:rsidRPr="003F2E8D" w:rsidRDefault="00EE70FF" w:rsidP="00EE70FF">
      <w:pPr>
        <w:pStyle w:val="af3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8"/>
          <w:szCs w:val="28"/>
        </w:rPr>
      </w:pPr>
      <w:r w:rsidRPr="003F2E8D">
        <w:rPr>
          <w:color w:val="000000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3F2E8D">
        <w:rPr>
          <w:color w:val="000000"/>
          <w:sz w:val="28"/>
          <w:szCs w:val="28"/>
        </w:rPr>
        <w:br/>
      </w:r>
      <w:hyperlink r:id="rId11" w:history="1">
        <w:r w:rsidRPr="003F2E8D">
          <w:rPr>
            <w:rStyle w:val="a3"/>
            <w:sz w:val="28"/>
            <w:szCs w:val="28"/>
          </w:rPr>
          <w:t>http://mfc-perm.ru</w:t>
        </w:r>
      </w:hyperlink>
      <w:r w:rsidRPr="003F2E8D">
        <w:rPr>
          <w:color w:val="000000"/>
          <w:sz w:val="28"/>
          <w:szCs w:val="28"/>
        </w:rPr>
        <w:t>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1.3.3.</w:t>
      </w:r>
      <w:r w:rsidRPr="00C126EE">
        <w:rPr>
          <w:rFonts w:ascii="Times New Roman" w:hAnsi="Times New Roman"/>
          <w:color w:val="000000"/>
          <w:sz w:val="28"/>
          <w:szCs w:val="28"/>
        </w:rPr>
        <w:tab/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услуги, предоставляется: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1.3.3.1.</w:t>
      </w:r>
      <w:r w:rsidRPr="00C126EE">
        <w:rPr>
          <w:color w:val="000000"/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EE70FF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1.3.3.2.</w:t>
      </w:r>
      <w:r w:rsidRPr="00C126EE">
        <w:rPr>
          <w:color w:val="000000"/>
          <w:szCs w:val="28"/>
        </w:rPr>
        <w:tab/>
        <w:t>на официальном сайте;</w:t>
      </w:r>
    </w:p>
    <w:p w:rsidR="00FB6CE5" w:rsidRPr="00C126EE" w:rsidRDefault="003D1BE9" w:rsidP="00FB6CE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1.3.3.3.</w:t>
      </w:r>
      <w:r w:rsidRPr="00C126EE">
        <w:rPr>
          <w:color w:val="000000"/>
          <w:szCs w:val="28"/>
        </w:rPr>
        <w:tab/>
        <w:t>на Едином портале;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1.3.3.4.</w:t>
      </w:r>
      <w:r w:rsidRPr="00C126EE">
        <w:rPr>
          <w:color w:val="000000"/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1.3.3.5.</w:t>
      </w:r>
      <w:r w:rsidRPr="00C126EE">
        <w:rPr>
          <w:color w:val="000000"/>
          <w:szCs w:val="28"/>
        </w:rPr>
        <w:tab/>
        <w:t>с использованием средств телефонной связи;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1.3.3.6.</w:t>
      </w:r>
      <w:r w:rsidRPr="00C126EE">
        <w:rPr>
          <w:color w:val="000000"/>
          <w:szCs w:val="28"/>
        </w:rPr>
        <w:tab/>
        <w:t>при личном обращении в орган, предоставляющий муниципальную услугу,</w:t>
      </w:r>
      <w:r w:rsidRPr="00C126EE">
        <w:rPr>
          <w:b/>
          <w:i/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МФЦ;</w:t>
      </w:r>
    </w:p>
    <w:p w:rsidR="00EE70FF" w:rsidRPr="00C126EE" w:rsidRDefault="00EE70FF" w:rsidP="00EE70F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1.3.3.7 при личном обращении доверенного лица Заявителя.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1.3.4.</w:t>
      </w:r>
      <w:r w:rsidRPr="00C126EE">
        <w:rPr>
          <w:rFonts w:ascii="Times New Roman" w:hAnsi="Times New Roman"/>
          <w:color w:val="000000"/>
          <w:sz w:val="28"/>
          <w:szCs w:val="28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126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</w:t>
      </w:r>
      <w:r w:rsidRPr="00C126EE">
        <w:rPr>
          <w:color w:val="000000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1.3.5.1.</w:t>
      </w:r>
      <w:r w:rsidRPr="00C126EE">
        <w:rPr>
          <w:color w:val="000000"/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1.3.5.2.</w:t>
      </w:r>
      <w:r w:rsidRPr="00C126EE">
        <w:rPr>
          <w:color w:val="000000"/>
          <w:szCs w:val="28"/>
        </w:rPr>
        <w:tab/>
        <w:t>извлечения из текста административного регламента;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1.3.5.3.</w:t>
      </w:r>
      <w:r w:rsidRPr="00C126EE">
        <w:rPr>
          <w:color w:val="000000"/>
          <w:szCs w:val="28"/>
        </w:rPr>
        <w:tab/>
        <w:t>блок-схема предоставления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1.3.5.4.</w:t>
      </w:r>
      <w:r w:rsidRPr="00C126EE">
        <w:rPr>
          <w:color w:val="000000"/>
          <w:szCs w:val="28"/>
        </w:rPr>
        <w:tab/>
        <w:t>перечни документов, необходимых для предоставления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1.3.5.5.</w:t>
      </w:r>
      <w:r w:rsidRPr="00C126EE">
        <w:rPr>
          <w:color w:val="000000"/>
          <w:szCs w:val="28"/>
        </w:rPr>
        <w:tab/>
        <w:t xml:space="preserve">перечень услуг, которые являются необходимыми </w:t>
      </w:r>
      <w:r w:rsidRPr="00C126EE">
        <w:rPr>
          <w:color w:val="000000"/>
          <w:szCs w:val="28"/>
        </w:rPr>
        <w:br/>
        <w:t>и обязательными для предоставления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1.3.5.6.</w:t>
      </w:r>
      <w:r w:rsidRPr="00C126EE">
        <w:rPr>
          <w:color w:val="000000"/>
          <w:szCs w:val="28"/>
        </w:rPr>
        <w:tab/>
        <w:t xml:space="preserve">образцы оформления документов, необходимых </w:t>
      </w:r>
      <w:r w:rsidRPr="00C126EE">
        <w:rPr>
          <w:color w:val="000000"/>
          <w:szCs w:val="28"/>
        </w:rPr>
        <w:br/>
        <w:t>для предоставления муниципальной услуги, и требования к ним;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1.3.5.7.</w:t>
      </w:r>
      <w:r w:rsidRPr="00C126EE">
        <w:rPr>
          <w:color w:val="000000"/>
          <w:szCs w:val="28"/>
        </w:rPr>
        <w:tab/>
        <w:t>информация о местонахождении, справочных</w:t>
      </w:r>
      <w:r w:rsidRPr="00C126EE" w:rsidDel="00362363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C126EE">
        <w:rPr>
          <w:b/>
          <w:i/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органа, предоставляющего муниципальную услугу;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1.3.5.8.</w:t>
      </w:r>
      <w:r w:rsidRPr="00C126EE">
        <w:rPr>
          <w:color w:val="000000"/>
          <w:szCs w:val="28"/>
        </w:rPr>
        <w:tab/>
        <w:t>график приема заявителей должностными лицами, муниципальными служащими</w:t>
      </w:r>
      <w:r w:rsidRPr="00C126EE">
        <w:rPr>
          <w:b/>
          <w:i/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органа, предоставляющего муниципальную услугу;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1.3.5.9.</w:t>
      </w:r>
      <w:r w:rsidRPr="00C126EE">
        <w:rPr>
          <w:color w:val="000000"/>
          <w:szCs w:val="28"/>
        </w:rPr>
        <w:tab/>
        <w:t>информация о сроках предоставления муниципальной услуги;</w:t>
      </w:r>
    </w:p>
    <w:p w:rsidR="00EE70FF" w:rsidRPr="00C126EE" w:rsidRDefault="00EE70FF" w:rsidP="00EE70FF">
      <w:pPr>
        <w:tabs>
          <w:tab w:val="left" w:pos="567"/>
          <w:tab w:val="left" w:pos="1560"/>
        </w:tabs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1.3.5.10. основания для отказа в приеме документов, необходимых </w:t>
      </w:r>
      <w:r w:rsidRPr="00C126EE">
        <w:rPr>
          <w:color w:val="000000"/>
          <w:szCs w:val="28"/>
        </w:rPr>
        <w:br/>
        <w:t>для предоставления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1.3.5.11. основания для отказа в предоставлении муниципальной услуги;</w:t>
      </w:r>
    </w:p>
    <w:p w:rsidR="00EE70FF" w:rsidRPr="00C126EE" w:rsidRDefault="00EE70FF" w:rsidP="00EE70FF">
      <w:pPr>
        <w:tabs>
          <w:tab w:val="left" w:pos="993"/>
          <w:tab w:val="left" w:pos="1560"/>
        </w:tabs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1.3.5.12.</w:t>
      </w:r>
      <w:r w:rsidRPr="00C126EE">
        <w:rPr>
          <w:color w:val="000000"/>
          <w:szCs w:val="28"/>
        </w:rPr>
        <w:tab/>
        <w:t>порядок информирования о ходе предоставления муниципальной услуги;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1.3.5.13. порядок получения консультаций;</w:t>
      </w:r>
    </w:p>
    <w:p w:rsidR="00EE70FF" w:rsidRPr="00C126EE" w:rsidRDefault="00EE70FF" w:rsidP="00EE70FF">
      <w:pPr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E70FF" w:rsidRPr="00FB6CE5" w:rsidRDefault="00EE70FF" w:rsidP="00FB6CE5">
      <w:pPr>
        <w:tabs>
          <w:tab w:val="left" w:pos="851"/>
          <w:tab w:val="left" w:pos="1134"/>
          <w:tab w:val="left" w:pos="1560"/>
        </w:tabs>
        <w:ind w:firstLine="45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1.3.5.15.</w:t>
      </w:r>
      <w:r w:rsidRPr="00C126EE">
        <w:rPr>
          <w:color w:val="000000"/>
          <w:szCs w:val="28"/>
        </w:rPr>
        <w:tab/>
        <w:t>иная информация необходимая для предоставления муниципальной услуги.</w:t>
      </w: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26E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126E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E70FF" w:rsidRPr="00C126EE" w:rsidRDefault="00EE70FF" w:rsidP="00EE70F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EE70FF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sz w:val="28"/>
          <w:szCs w:val="28"/>
        </w:rPr>
        <w:t>2.1.1. 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округа.</w:t>
      </w:r>
    </w:p>
    <w:p w:rsidR="00FB6CE5" w:rsidRPr="00C126EE" w:rsidRDefault="003D1BE9" w:rsidP="00FB6CE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</w:p>
    <w:p w:rsidR="00EE70FF" w:rsidRPr="00C126EE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0FF" w:rsidRPr="00C126EE" w:rsidRDefault="00EE70FF" w:rsidP="00EE70FF">
      <w:pPr>
        <w:pStyle w:val="ConsPlusTitle"/>
        <w:ind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</w:t>
      </w:r>
      <w:r w:rsidRPr="00C126EE">
        <w:rPr>
          <w:rFonts w:ascii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C126EE">
        <w:rPr>
          <w:rFonts w:ascii="Times New Roman" w:hAnsi="Times New Roman" w:cs="Times New Roman"/>
          <w:b w:val="0"/>
          <w:bCs/>
          <w:iCs/>
          <w:color w:val="000000"/>
          <w:sz w:val="28"/>
          <w:szCs w:val="28"/>
        </w:rPr>
        <w:br/>
        <w:t>предоставляющего муниципальную услугу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2.2.1.</w:t>
      </w:r>
      <w:r w:rsidRPr="00C126EE">
        <w:rPr>
          <w:color w:val="000000"/>
          <w:szCs w:val="28"/>
        </w:rPr>
        <w:tab/>
        <w:t>Органом, уполномоченным на предоставление муниципальной услуги, является</w:t>
      </w:r>
      <w:r w:rsidRPr="00C126EE">
        <w:rPr>
          <w:b/>
          <w:i/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Управление имущественных, земельных и градостроительных отношений администрации Верещагинского городского округа  (далее - орган, предоставляющий муниципальную услугу).</w:t>
      </w:r>
    </w:p>
    <w:p w:rsidR="00EE70FF" w:rsidRPr="00C126EE" w:rsidRDefault="00EE70FF" w:rsidP="00EE70FF">
      <w:pPr>
        <w:ind w:firstLine="567"/>
        <w:jc w:val="both"/>
        <w:rPr>
          <w:szCs w:val="28"/>
        </w:rPr>
      </w:pPr>
      <w:r w:rsidRPr="00C126EE">
        <w:rPr>
          <w:color w:val="000000"/>
          <w:szCs w:val="28"/>
        </w:rPr>
        <w:t>2.2.2.</w:t>
      </w:r>
      <w:r w:rsidRPr="00C126EE">
        <w:rPr>
          <w:color w:val="000000"/>
          <w:szCs w:val="28"/>
        </w:rPr>
        <w:tab/>
        <w:t xml:space="preserve">При предоставлении муниципальной услуги орган, предоставляющий муниципальную услугу осуществляет взаимодействие с </w:t>
      </w:r>
      <w:r w:rsidRPr="00C126EE">
        <w:rPr>
          <w:szCs w:val="28"/>
        </w:rPr>
        <w:t>отделением по вопросам миграции МО «МВД России «Верещагинский», Управлением Федеральной службы государственной регистрации кадастра и картографии.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2.2.3.</w:t>
      </w:r>
      <w:r w:rsidRPr="00C126EE">
        <w:rPr>
          <w:b/>
          <w:i/>
          <w:color w:val="000000"/>
          <w:szCs w:val="28"/>
        </w:rPr>
        <w:tab/>
      </w:r>
      <w:r w:rsidRPr="00C126EE">
        <w:rPr>
          <w:color w:val="000000"/>
          <w:szCs w:val="28"/>
        </w:rPr>
        <w:t>Орган, предоставляющий муниципальную услугу, не вправе требовать от заявителя: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2.2.3.1.</w:t>
      </w:r>
      <w:r w:rsidRPr="00C126EE">
        <w:rPr>
          <w:color w:val="000000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2.2.3.2.</w:t>
      </w:r>
      <w:r w:rsidRPr="00C126EE">
        <w:rPr>
          <w:color w:val="000000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2.2.3.3.</w:t>
      </w:r>
      <w:r w:rsidRPr="00C126EE">
        <w:rPr>
          <w:color w:val="000000"/>
          <w:szCs w:val="28"/>
        </w:rPr>
        <w:tab/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Pr="00C126EE">
        <w:rPr>
          <w:color w:val="000000"/>
          <w:szCs w:val="28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bookmarkStart w:id="1" w:name="Par61"/>
      <w:bookmarkEnd w:id="1"/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2.3. Описание результата предоставления муниципальной услуги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- заключение договора безвозмездной передачи жилого помещения в муниципальную собственность; </w:t>
      </w:r>
    </w:p>
    <w:p w:rsidR="00EE70FF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- письмо об отказе в принятии жилого помещения в муниципальную собственность.</w:t>
      </w:r>
    </w:p>
    <w:p w:rsidR="00FB6CE5" w:rsidRPr="00C126EE" w:rsidRDefault="003D1BE9" w:rsidP="00FB6CE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0FF" w:rsidRPr="00C126EE" w:rsidRDefault="00EE70FF" w:rsidP="00EE70F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EE70FF" w:rsidRPr="00C126EE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>2.4.1. Общий срок предоставления муниципальной услуги - 30 календарных дней.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6EE">
        <w:rPr>
          <w:rFonts w:ascii="Times New Roman" w:hAnsi="Times New Roman"/>
          <w:sz w:val="28"/>
          <w:szCs w:val="28"/>
        </w:rPr>
        <w:t xml:space="preserve">2.4.2. Срок принятия решения о предоставлении муниципальной услуги - 25 календарных дней. </w:t>
      </w:r>
    </w:p>
    <w:p w:rsidR="00EE70FF" w:rsidRPr="00C126EE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принятия решения о предоставлении муниципальной услуги </w:t>
      </w: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в случае направления заявителем документов, необходимых в соответствии </w:t>
      </w: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с нормативными правовыми актами для предоставления муниципальной услуги, через МФЦ исчисляется со дня передачи МФЦ таких документов </w:t>
      </w: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EE70FF" w:rsidRPr="00C126EE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sz w:val="28"/>
          <w:szCs w:val="28"/>
        </w:rPr>
        <w:t xml:space="preserve">2.4.3. </w:t>
      </w: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выдачи (направления по адресу, указанному в запросе </w:t>
      </w:r>
      <w:r w:rsidRPr="00C126E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 предоставлении муниципальной услуги, либо через МФЦ) заявителю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– 5 календарных дней</w:t>
      </w:r>
      <w:r w:rsidRPr="00C126EE">
        <w:rPr>
          <w:rFonts w:ascii="Times New Roman" w:hAnsi="Times New Roman" w:cs="Times New Roman"/>
          <w:b w:val="0"/>
          <w:sz w:val="28"/>
          <w:szCs w:val="28"/>
        </w:rPr>
        <w:t xml:space="preserve"> с даты принятия такого решения.</w:t>
      </w:r>
    </w:p>
    <w:p w:rsidR="00EE70FF" w:rsidRPr="003D1BE9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3D1BE9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E70FF" w:rsidRPr="003D1BE9" w:rsidRDefault="00EE70FF" w:rsidP="00EE70FF">
      <w:pPr>
        <w:pStyle w:val="af3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3D1BE9">
        <w:rPr>
          <w:color w:val="000000"/>
          <w:sz w:val="28"/>
          <w:szCs w:val="28"/>
        </w:rPr>
        <w:t>2.5.1.</w:t>
      </w:r>
      <w:r w:rsidRPr="003D1BE9">
        <w:rPr>
          <w:color w:val="000000"/>
          <w:sz w:val="28"/>
          <w:szCs w:val="28"/>
        </w:rPr>
        <w:tab/>
      </w:r>
      <w:r w:rsidRPr="003D1BE9">
        <w:rPr>
          <w:rFonts w:eastAsia="Calibri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3D1BE9">
        <w:rPr>
          <w:rFonts w:eastAsia="Calibri"/>
          <w:color w:val="000000"/>
          <w:sz w:val="28"/>
          <w:szCs w:val="28"/>
        </w:rPr>
        <w:br/>
        <w:t>в соответствии с:</w:t>
      </w:r>
    </w:p>
    <w:p w:rsidR="00EE70FF" w:rsidRPr="00C126EE" w:rsidRDefault="00406221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hyperlink r:id="rId12" w:history="1">
        <w:r w:rsidR="00EE70FF" w:rsidRPr="00C126EE">
          <w:rPr>
            <w:color w:val="000000"/>
            <w:szCs w:val="28"/>
          </w:rPr>
          <w:t>Конституцией</w:t>
        </w:r>
      </w:hyperlink>
      <w:r w:rsidR="00EE70FF" w:rsidRPr="00C126EE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EE70FF" w:rsidRPr="00C126EE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Федеральным </w:t>
      </w:r>
      <w:hyperlink r:id="rId13" w:history="1">
        <w:r w:rsidRPr="00C126EE">
          <w:rPr>
            <w:color w:val="000000"/>
            <w:szCs w:val="28"/>
          </w:rPr>
          <w:t>закон</w:t>
        </w:r>
      </w:hyperlink>
      <w:r w:rsidRPr="00C126EE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EE70FF" w:rsidRPr="00C126EE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Федеральным </w:t>
      </w:r>
      <w:hyperlink r:id="rId14" w:history="1">
        <w:r w:rsidRPr="00C126EE">
          <w:rPr>
            <w:color w:val="000000"/>
            <w:szCs w:val="28"/>
          </w:rPr>
          <w:t>закон</w:t>
        </w:r>
      </w:hyperlink>
      <w:r w:rsidRPr="00C126EE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 (далее – Федеральный закон № 210-ФЗ);</w:t>
      </w:r>
    </w:p>
    <w:p w:rsidR="00EE70FF" w:rsidRPr="00C126EE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6EE">
        <w:rPr>
          <w:rFonts w:ascii="Times New Roman" w:hAnsi="Times New Roman" w:cs="Times New Roman"/>
          <w:b w:val="0"/>
          <w:sz w:val="28"/>
          <w:szCs w:val="28"/>
        </w:rPr>
        <w:t>Законом РФ от 04.07.1991 г. № 1541-1 «О приватизации жилищного фонда в Российской Федерации» («Ведомости СНД и ВС РСФСР», № 28, 11.07.1991).</w:t>
      </w:r>
    </w:p>
    <w:p w:rsidR="00EE70FF" w:rsidRDefault="00EE70FF" w:rsidP="00EE70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0FF" w:rsidRPr="00C126EE" w:rsidRDefault="00EE70FF" w:rsidP="00EE70F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70FF" w:rsidRPr="00C126EE" w:rsidRDefault="00EE70FF" w:rsidP="00EE70FF">
      <w:pPr>
        <w:spacing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2.6. Исчерпывающий перечень документов, необходимых </w:t>
      </w:r>
      <w:r w:rsidRPr="00C126EE">
        <w:rPr>
          <w:color w:val="000000"/>
          <w:szCs w:val="28"/>
        </w:rPr>
        <w:br/>
        <w:t>в соответствии с нормативными правовыми актами для предоставления</w:t>
      </w:r>
      <w:r w:rsidRPr="00C126EE">
        <w:rPr>
          <w:color w:val="000000"/>
          <w:szCs w:val="28"/>
        </w:rPr>
        <w:br/>
        <w:t>муниципальной услуги</w:t>
      </w:r>
    </w:p>
    <w:p w:rsidR="00EE70FF" w:rsidRPr="00C126EE" w:rsidRDefault="00EE70FF" w:rsidP="00EE70FF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2.6.1.</w:t>
      </w:r>
      <w:r w:rsidRPr="00C126EE">
        <w:rPr>
          <w:color w:val="000000"/>
          <w:szCs w:val="28"/>
        </w:rPr>
        <w:tab/>
        <w:t xml:space="preserve">Исчерпывающий перечень документов, необходимых </w:t>
      </w:r>
      <w:r w:rsidRPr="00C126EE">
        <w:rPr>
          <w:color w:val="000000"/>
          <w:szCs w:val="28"/>
        </w:rPr>
        <w:br/>
        <w:t>для предоставления муниципальной услуги:</w:t>
      </w:r>
    </w:p>
    <w:p w:rsidR="00EE70FF" w:rsidRPr="00C126EE" w:rsidRDefault="00EE70FF" w:rsidP="00EE70F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C126EE">
        <w:rPr>
          <w:szCs w:val="28"/>
        </w:rPr>
        <w:t>- заявление (приложение 1 к административному регламенту) в двух экземплярах;</w:t>
      </w:r>
    </w:p>
    <w:p w:rsidR="00EE70FF" w:rsidRDefault="00EE70FF" w:rsidP="00EE70F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C126EE">
        <w:rPr>
          <w:szCs w:val="28"/>
        </w:rPr>
        <w:t>- к</w:t>
      </w:r>
      <w:r w:rsidRPr="00F14048">
        <w:rPr>
          <w:szCs w:val="28"/>
        </w:rPr>
        <w:t xml:space="preserve">опии документов с предъявлением оригиналов, удостоверяющих личность граждан Российской Федерации, которые передают жилые помещения в </w:t>
      </w:r>
      <w:r w:rsidRPr="00C126EE">
        <w:rPr>
          <w:szCs w:val="28"/>
        </w:rPr>
        <w:t>муниципальную собственность:</w:t>
      </w:r>
      <w:r w:rsidRPr="00F14048">
        <w:rPr>
          <w:szCs w:val="28"/>
        </w:rPr>
        <w:t xml:space="preserve"> для граждан старше 14 лет - паспорт гражданина Российской Федерации, для детей до 14 лет - свидетельство о рождении</w:t>
      </w:r>
      <w:r w:rsidRPr="00C126EE">
        <w:rPr>
          <w:szCs w:val="28"/>
        </w:rPr>
        <w:t>;</w:t>
      </w:r>
    </w:p>
    <w:p w:rsidR="00FB6CE5" w:rsidRPr="00C126EE" w:rsidRDefault="003D1BE9" w:rsidP="00FB6CE5">
      <w:pPr>
        <w:tabs>
          <w:tab w:val="left" w:pos="0"/>
          <w:tab w:val="left" w:pos="1134"/>
          <w:tab w:val="left" w:pos="1276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EE70FF" w:rsidRPr="00C126EE" w:rsidRDefault="00EE70FF" w:rsidP="00EE70F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C126EE">
        <w:rPr>
          <w:szCs w:val="28"/>
        </w:rPr>
        <w:t xml:space="preserve">- копии </w:t>
      </w:r>
      <w:r w:rsidRPr="00F14048">
        <w:rPr>
          <w:szCs w:val="28"/>
        </w:rPr>
        <w:t xml:space="preserve">правоустанавливающих документов </w:t>
      </w:r>
      <w:r w:rsidRPr="00C126EE">
        <w:rPr>
          <w:szCs w:val="28"/>
        </w:rPr>
        <w:t xml:space="preserve">на жилое помещение </w:t>
      </w:r>
      <w:r w:rsidRPr="00F14048">
        <w:rPr>
          <w:szCs w:val="28"/>
        </w:rPr>
        <w:t xml:space="preserve">(договор </w:t>
      </w:r>
      <w:r w:rsidRPr="00C126EE">
        <w:rPr>
          <w:szCs w:val="28"/>
        </w:rPr>
        <w:t>безвозмездной передачи жилого помещения в собственность граждан) с предъявлением оригиналов;</w:t>
      </w:r>
    </w:p>
    <w:p w:rsidR="00EE70FF" w:rsidRPr="00F14048" w:rsidRDefault="00EE70FF" w:rsidP="00EE70F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C126EE">
        <w:rPr>
          <w:szCs w:val="28"/>
        </w:rPr>
        <w:t>- разрешение на отчуждение</w:t>
      </w:r>
      <w:r w:rsidRPr="00F14048">
        <w:rPr>
          <w:szCs w:val="28"/>
        </w:rPr>
        <w:t xml:space="preserve"> жилого помещения в </w:t>
      </w:r>
      <w:r w:rsidRPr="00C126EE">
        <w:rPr>
          <w:szCs w:val="28"/>
        </w:rPr>
        <w:t>муниципальную собственность</w:t>
      </w:r>
      <w:r w:rsidRPr="00F14048">
        <w:rPr>
          <w:szCs w:val="28"/>
        </w:rPr>
        <w:t xml:space="preserve"> из органов опеки и попечительства в тех случаях, если одним из собственников жилого помещения является несовершеннолетний ребенок</w:t>
      </w:r>
      <w:r w:rsidRPr="00C126EE">
        <w:rPr>
          <w:szCs w:val="28"/>
        </w:rPr>
        <w:t>;</w:t>
      </w:r>
    </w:p>
    <w:p w:rsidR="00EE70FF" w:rsidRPr="00C126EE" w:rsidRDefault="00EE70FF" w:rsidP="00EE70F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C126EE">
        <w:rPr>
          <w:szCs w:val="28"/>
        </w:rPr>
        <w:t>- нотариально удостоверенную доверенность, подтверждающую полномочия представителя заявителя (при подаче заявления от представителя собственника жилого помещения).</w:t>
      </w:r>
    </w:p>
    <w:p w:rsidR="00EE70FF" w:rsidRPr="00C126EE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2.6.2.</w:t>
      </w:r>
      <w:r w:rsidRPr="00C126EE">
        <w:rPr>
          <w:color w:val="000000"/>
          <w:szCs w:val="28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2.7. Исчерпывающий перечень документов, необходимых в соответствии </w:t>
      </w:r>
      <w:r w:rsidRPr="00C126EE">
        <w:rPr>
          <w:color w:val="000000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C126EE">
        <w:rPr>
          <w:color w:val="000000"/>
          <w:szCs w:val="28"/>
        </w:rPr>
        <w:br/>
        <w:t>в предоставлении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2.7.1.</w:t>
      </w:r>
      <w:r w:rsidRPr="00C126EE">
        <w:rPr>
          <w:color w:val="000000"/>
          <w:szCs w:val="28"/>
        </w:rPr>
        <w:tab/>
        <w:t xml:space="preserve">Для рассмотрения запроса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- справка о гражданах, состоящих на регистрационном учете в отчуждаемом жилом помещении;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- выписка из Единого государственного реестра недвижимости о зарегистрированных правах на объект недвижимости и о зарегистрированных правах лиц, отчуждающих жилое помещение, на объекты недвижимости (жилые помещения).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2.7.2.</w:t>
      </w:r>
      <w:r w:rsidRPr="00C126EE">
        <w:rPr>
          <w:color w:val="000000"/>
          <w:szCs w:val="28"/>
        </w:rPr>
        <w:tab/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2.8.1.</w:t>
      </w:r>
      <w:r w:rsidRPr="00C126EE">
        <w:rPr>
          <w:color w:val="000000"/>
          <w:szCs w:val="28"/>
        </w:rPr>
        <w:tab/>
        <w:t xml:space="preserve">Основанием для отказа в приеме документов, необходимых </w:t>
      </w:r>
      <w:r w:rsidRPr="00C126EE">
        <w:rPr>
          <w:color w:val="000000"/>
          <w:szCs w:val="28"/>
        </w:rPr>
        <w:br/>
        <w:t>для предоставления муниципальной услуги является: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2.8.1.1</w:t>
      </w:r>
      <w:r w:rsidRPr="00C126EE">
        <w:rPr>
          <w:color w:val="000000"/>
          <w:szCs w:val="28"/>
        </w:rPr>
        <w:t>.</w:t>
      </w:r>
      <w:r w:rsidRPr="00C126EE">
        <w:rPr>
          <w:color w:val="000000"/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B6CE5" w:rsidRDefault="00FB6CE5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</w:p>
    <w:p w:rsidR="00FB6CE5" w:rsidRDefault="00FB6CE5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</w:p>
    <w:p w:rsidR="00FB6CE5" w:rsidRDefault="003D1BE9" w:rsidP="00FB6CE5">
      <w:pPr>
        <w:autoSpaceDE w:val="0"/>
        <w:autoSpaceDN w:val="0"/>
        <w:adjustRightInd w:val="0"/>
        <w:spacing w:line="36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</w:p>
    <w:p w:rsidR="00EE70FF" w:rsidRPr="00C126EE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2.8.1.2</w:t>
      </w:r>
      <w:r w:rsidRPr="00C126EE">
        <w:rPr>
          <w:color w:val="000000"/>
          <w:szCs w:val="28"/>
        </w:rPr>
        <w:t>.непредоставление одного или нескольких документов, установленных пунктом 2.6.1. административного регламента, обязанность  по предоставлению  которых возложена на Заявителя (представителя Заявителя);</w:t>
      </w:r>
    </w:p>
    <w:p w:rsidR="00EE70FF" w:rsidRPr="00C126EE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2.8.1.3</w:t>
      </w:r>
      <w:r w:rsidRPr="00C126EE">
        <w:rPr>
          <w:color w:val="000000"/>
          <w:szCs w:val="28"/>
        </w:rPr>
        <w:t>. отсутствие у представителя Заявителя соответствующий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 на осуществление действий у представителя).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2.8.2.</w:t>
      </w:r>
      <w:r w:rsidRPr="00C126EE">
        <w:rPr>
          <w:color w:val="000000"/>
          <w:szCs w:val="28"/>
        </w:rPr>
        <w:tab/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2.9.1.</w:t>
      </w:r>
      <w:r w:rsidRPr="00C126EE">
        <w:rPr>
          <w:color w:val="000000"/>
          <w:szCs w:val="28"/>
        </w:rPr>
        <w:tab/>
        <w:t>Основания для приостановления предоставления муниципальной услуги не предусмотрены.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2.10. Исчерпывающий перечень оснований для отказа в предоставлении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126EE">
        <w:rPr>
          <w:color w:val="000000"/>
          <w:szCs w:val="28"/>
        </w:rPr>
        <w:t>2.10.1.</w:t>
      </w:r>
      <w:r w:rsidRPr="00C126EE">
        <w:rPr>
          <w:color w:val="000000"/>
          <w:szCs w:val="28"/>
        </w:rPr>
        <w:tab/>
        <w:t>Орган, предоставляющий муниципальную услугу принимает решение об отказе в предоставлении муниципальной услуги в случае:</w:t>
      </w:r>
    </w:p>
    <w:p w:rsidR="00EE70FF" w:rsidRPr="00C126EE" w:rsidRDefault="00EE70FF" w:rsidP="00EE70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2.10.1.1. поступление в орган, предоставляющий муниципальную услугу, ответа на межведомственный запрос, свидетельствующего об отсутствии документа или информации, необходимых для предоставления муниципальной услуги, и непредставлением  Заявителем (представителем Заявителя) указанных  документов;</w:t>
      </w:r>
    </w:p>
    <w:p w:rsidR="00EE70FF" w:rsidRPr="00D25C1C" w:rsidRDefault="00EE70FF" w:rsidP="00EE70FF">
      <w:pPr>
        <w:pStyle w:val="ConsPlusNormal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7F2F51">
        <w:rPr>
          <w:rFonts w:ascii="Times New Roman" w:hAnsi="Times New Roman"/>
          <w:color w:val="000000"/>
          <w:sz w:val="28"/>
          <w:szCs w:val="28"/>
        </w:rPr>
        <w:t xml:space="preserve">2.10.1.2. </w:t>
      </w:r>
      <w:r w:rsidRPr="007F2F51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F51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F5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F51">
        <w:rPr>
          <w:rFonts w:ascii="Times New Roman" w:hAnsi="Times New Roman"/>
          <w:sz w:val="28"/>
          <w:szCs w:val="28"/>
        </w:rPr>
        <w:t xml:space="preserve"> документов, определенных пунктом</w:t>
      </w:r>
    </w:p>
    <w:p w:rsidR="00EE70FF" w:rsidRDefault="00EE70FF" w:rsidP="00EE70F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2.6.1. настоящего Административного регламента.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2.11. Перечень услуг, которые являются необходимыми и обязательными </w:t>
      </w:r>
      <w:r w:rsidRPr="00C126EE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2.11.1. Необходимость предоставления услуг, которые являются необходимыми  и   обязательными   для   предоставления  муниципальной  услуги 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отсутствует. 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2.12. Порядок, размер и основания взимания государственной пошлины </w:t>
      </w:r>
      <w:r w:rsidRPr="00C126EE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2.12.1. Плата за предоставление муниципальной услуги не взимается.</w:t>
      </w:r>
    </w:p>
    <w:p w:rsidR="00EE70FF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2.13. Максимальный срок ожидания в очереди при подаче запроса </w:t>
      </w:r>
      <w:r w:rsidRPr="00C126EE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B6CE5" w:rsidRPr="00C126EE" w:rsidRDefault="003D1BE9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2.13.1.</w:t>
      </w:r>
      <w:r w:rsidRPr="00C126EE">
        <w:rPr>
          <w:color w:val="000000"/>
          <w:szCs w:val="28"/>
        </w:rPr>
        <w:tab/>
        <w:t xml:space="preserve">Максимальное время ожидания в очереди при подаче запроса </w:t>
      </w:r>
      <w:r w:rsidRPr="00C126EE">
        <w:rPr>
          <w:color w:val="000000"/>
          <w:szCs w:val="28"/>
        </w:rPr>
        <w:br/>
        <w:t xml:space="preserve">о предоставлении муниципальной услуги и документов, обязанность </w:t>
      </w:r>
      <w:r w:rsidRPr="00C126EE">
        <w:rPr>
          <w:color w:val="000000"/>
          <w:szCs w:val="28"/>
        </w:rPr>
        <w:br/>
        <w:t>по представлению которых возложена на заявителя, для предоставления муниципальной услуги не превышает 15 минут.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2.13.2.</w:t>
      </w:r>
      <w:r w:rsidRPr="00C126EE">
        <w:rPr>
          <w:color w:val="000000"/>
          <w:szCs w:val="28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ind w:firstLine="539"/>
        <w:jc w:val="center"/>
        <w:rPr>
          <w:szCs w:val="28"/>
        </w:rPr>
      </w:pPr>
      <w:r w:rsidRPr="00C126EE">
        <w:rPr>
          <w:color w:val="000000"/>
          <w:szCs w:val="28"/>
        </w:rPr>
        <w:t>2.14. Срок и порядок регистрации запроса о предоставлении муниципальной услуги</w:t>
      </w:r>
    </w:p>
    <w:p w:rsidR="00EE70FF" w:rsidRPr="00C126EE" w:rsidRDefault="00EE70FF" w:rsidP="00EE70FF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126EE">
        <w:rPr>
          <w:color w:val="000000"/>
          <w:sz w:val="28"/>
          <w:szCs w:val="28"/>
        </w:rPr>
        <w:t>2.14.1.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EE70FF" w:rsidRPr="00C126EE" w:rsidRDefault="00EE70FF" w:rsidP="00EE70FF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126EE">
        <w:rPr>
          <w:color w:val="000000"/>
          <w:sz w:val="28"/>
          <w:szCs w:val="28"/>
        </w:rPr>
        <w:t xml:space="preserve">2.14.2. Запрос о предоставлении муниципальной услуги и документы, обязанность по представлению которых возложена на заявителя, </w:t>
      </w:r>
      <w:r w:rsidRPr="00C126EE">
        <w:rPr>
          <w:color w:val="000000"/>
          <w:sz w:val="28"/>
          <w:szCs w:val="28"/>
        </w:rPr>
        <w:br/>
        <w:t>для предоставления муниципальной услуги, поданные в МФЦ, подлежат регистрации в день его поступления.</w:t>
      </w:r>
    </w:p>
    <w:p w:rsidR="00EE70FF" w:rsidRPr="00C126EE" w:rsidRDefault="00EE70FF" w:rsidP="00EE70FF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</w:p>
    <w:p w:rsidR="00EE70FF" w:rsidRDefault="00EE70FF" w:rsidP="00EE70FF">
      <w:pPr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2.15.1. Здание, в котором предоставляется муниципальная услуга, должно находиться </w:t>
      </w:r>
      <w:r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>зоне</w:t>
      </w:r>
      <w:r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 пешеходной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 доступности</w:t>
      </w:r>
      <w:r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>остановок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 общественного </w:t>
      </w:r>
    </w:p>
    <w:p w:rsidR="00EE70FF" w:rsidRPr="00C126EE" w:rsidRDefault="00EE70FF" w:rsidP="00EE70FF">
      <w:pPr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2.15.2. Прием заявителей осуществляется в специально выделенных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  комфортным   условиям   для  заявителей   (их  представителей),</w:t>
      </w:r>
    </w:p>
    <w:p w:rsidR="00EE70FF" w:rsidRPr="00C126EE" w:rsidRDefault="00EE70FF" w:rsidP="00EE70F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в том числе для лиц с ограниченными возможностями здоровья,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номера кабинета (окна);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FB6CE5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Места ожидания должны быть оборудованы стульями, кресельными секциями, 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скамьями 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(банкетками). 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>Количество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>мест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 ожидания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определяется </w:t>
      </w:r>
    </w:p>
    <w:p w:rsidR="00FB6CE5" w:rsidRDefault="003D1BE9" w:rsidP="00FB6CE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11</w:t>
      </w:r>
    </w:p>
    <w:p w:rsidR="00EE70FF" w:rsidRPr="00C126EE" w:rsidRDefault="00EE70FF" w:rsidP="00FB6CE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исходя из фактической нагрузки и возможностей для их размещения </w:t>
      </w:r>
      <w:r w:rsidRPr="00C126EE">
        <w:rPr>
          <w:color w:val="000000"/>
          <w:szCs w:val="28"/>
        </w:rPr>
        <w:br/>
        <w:t>в здании, но не может составлять менее 5 мест.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2.15.3. </w:t>
      </w:r>
      <w:r w:rsidRPr="00C126EE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Pr="00C126EE">
        <w:rPr>
          <w:rFonts w:ascii="Times New Roman" w:hAnsi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2.15.4. В соответствии с законодательством Российской Федерации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2.15.4.1. условия беспрепятственного доступа к объекту (зданию, помещению), в котором она предоставляется, а также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и информации;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с использованием кресла-коляски;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2.15.4.3. сопровождение инвалидов, имеющих стойкие расстройства функции зрения и самостоятельного передвижения;</w:t>
      </w:r>
    </w:p>
    <w:p w:rsidR="00EE70FF" w:rsidRPr="00D25C1C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2.15.4.4. надлежащее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размещение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оборудования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и носителей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0FF" w:rsidRDefault="00EE70FF" w:rsidP="00EE70F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</w:t>
      </w:r>
    </w:p>
    <w:p w:rsidR="00EE70FF" w:rsidRPr="00C126EE" w:rsidRDefault="00EE70FF" w:rsidP="00EE70F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ограничений их жизнедеятельности;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2.15.4.5. дублирование необходимой для инвалидов звуковой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2.15.4.6. допуск сурдопереводчика и тифлосурдопереводчика;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2.15.4.7. допуск на объекты (здания, помещения), в которых предоставляются</w:t>
      </w:r>
    </w:p>
    <w:p w:rsidR="00EE70FF" w:rsidRPr="00C126EE" w:rsidRDefault="00EE70FF" w:rsidP="00EE70F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услуги, собаки-проводника при наличии документа, подтверждающего ее специальное обучение и выдаваемого по форме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70FF" w:rsidRPr="00C126EE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2.15.4.8. оказание инвалидам помощи в преодолении барьеров, мешающих получению ими услуг наравне с другими лицами.</w:t>
      </w:r>
    </w:p>
    <w:p w:rsidR="007B54AA" w:rsidRDefault="00EE70FF" w:rsidP="00EE70F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2.15.5. На каждой стоянке (остановке) автотранспортных средств около органа, 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>предоставляющего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муниципальную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 услугу 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выделяется 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7B5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6EE">
        <w:rPr>
          <w:rFonts w:ascii="Times New Roman" w:hAnsi="Times New Roman"/>
          <w:color w:val="000000"/>
          <w:sz w:val="28"/>
          <w:szCs w:val="28"/>
        </w:rPr>
        <w:t xml:space="preserve">10 </w:t>
      </w:r>
    </w:p>
    <w:p w:rsidR="007B54AA" w:rsidRDefault="003D1BE9" w:rsidP="007B54AA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</w:t>
      </w:r>
    </w:p>
    <w:p w:rsidR="00EE70FF" w:rsidRPr="00C126EE" w:rsidRDefault="00EE70FF" w:rsidP="007B54AA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 xml:space="preserve">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C126EE">
        <w:rPr>
          <w:rFonts w:ascii="Times New Roman" w:hAnsi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Cs w:val="28"/>
        </w:rPr>
      </w:pPr>
      <w:r w:rsidRPr="00C126EE">
        <w:rPr>
          <w:color w:val="000000"/>
          <w:szCs w:val="28"/>
        </w:rPr>
        <w:t>2.16. Показатели доступности и качества муниципальной услуги</w:t>
      </w:r>
    </w:p>
    <w:p w:rsidR="00EE70FF" w:rsidRPr="00C126EE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2.16.1. Показатели доступности и качества предоставления муниципальной услуги: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2.16.1.1.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126EE">
        <w:rPr>
          <w:color w:val="000000"/>
          <w:szCs w:val="28"/>
        </w:rPr>
        <w:br/>
        <w:t>не превышает 2-х, продолжительность - не более 15 минут;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2.16.1.2. возможность получения муниципальной услуги в МФЦ </w:t>
      </w:r>
      <w:r w:rsidRPr="00C126EE"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2.16.1.3. соответствие информации о порядке предоставления муниципальной услуги в местах предоставления муниципальной услуги </w:t>
      </w:r>
      <w:r w:rsidRPr="00C126EE">
        <w:rPr>
          <w:color w:val="000000"/>
          <w:szCs w:val="28"/>
        </w:rPr>
        <w:br/>
        <w:t>на информационных стендах, официальном сайте,</w:t>
      </w:r>
      <w:r w:rsidRPr="00C126EE">
        <w:rPr>
          <w:b/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E70FF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2.16.1.5.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EE70FF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2.17.1. Информация о муниципальной услуге: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2.17.1.1.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2.17.1.2. размещена на Едином портале.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2.17.2.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E70FF" w:rsidRPr="00C126EE" w:rsidRDefault="00EE70FF" w:rsidP="00EE70FF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2.17.2.1. по электронной почте органа, предоставляющего муниципальную услугу;</w:t>
      </w:r>
    </w:p>
    <w:p w:rsidR="00EE70FF" w:rsidRPr="00C126EE" w:rsidRDefault="00EE70FF" w:rsidP="00EE70FF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126EE">
        <w:rPr>
          <w:rFonts w:ascii="Times New Roman" w:hAnsi="Times New Roman"/>
          <w:color w:val="000000"/>
          <w:sz w:val="28"/>
          <w:szCs w:val="28"/>
        </w:rPr>
        <w:t>2.17.2.2. через Единый портал.</w:t>
      </w:r>
    </w:p>
    <w:p w:rsidR="007B54AA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2.17.3. Запрос о предоставлении муниципальной услуги и документы, необходимые 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>для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 предоставления 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>муниципальной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 услуги,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представляемые </w:t>
      </w:r>
    </w:p>
    <w:p w:rsidR="00EE70FF" w:rsidRPr="00C126EE" w:rsidRDefault="007B54AA" w:rsidP="007B54AA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</w:t>
      </w:r>
      <w:r w:rsidR="003D1BE9">
        <w:rPr>
          <w:color w:val="000000"/>
          <w:szCs w:val="28"/>
        </w:rPr>
        <w:t xml:space="preserve">   13</w:t>
      </w:r>
      <w:r w:rsidR="00EE70FF" w:rsidRPr="00C126EE">
        <w:rPr>
          <w:color w:val="000000"/>
          <w:szCs w:val="28"/>
        </w:rPr>
        <w:br/>
        <w:t>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2.17.4. Заявитель вправе подать документы, указанные в разделе 2.6. административного регламента, в МФЦ в соответствии с соглашением </w:t>
      </w:r>
      <w:r w:rsidRPr="00C126EE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C126EE">
        <w:rPr>
          <w:color w:val="000000"/>
          <w:szCs w:val="28"/>
        </w:rPr>
        <w:br/>
        <w:t>о взаимодействии.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C126EE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 w:rsidRPr="00C126EE">
        <w:rPr>
          <w:color w:val="000000"/>
          <w:szCs w:val="28"/>
        </w:rPr>
        <w:br/>
        <w:t>в себя следующие административные процедуры: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bCs/>
          <w:iCs/>
          <w:color w:val="000000"/>
          <w:szCs w:val="28"/>
        </w:rPr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bCs/>
          <w:iCs/>
          <w:color w:val="000000"/>
          <w:szCs w:val="28"/>
        </w:rPr>
        <w:t xml:space="preserve">3.1.2. рассмотрение документов, необходимых для предоставления муниципальной услуги и принятие решения о предоставлении (об отказе </w:t>
      </w:r>
      <w:r w:rsidRPr="00C126EE">
        <w:rPr>
          <w:bCs/>
          <w:iCs/>
          <w:color w:val="000000"/>
          <w:szCs w:val="28"/>
        </w:rPr>
        <w:br/>
        <w:t>в предоставлении) муниципальной услуги;</w:t>
      </w:r>
      <w:r w:rsidRPr="00C126EE">
        <w:rPr>
          <w:color w:val="000000"/>
          <w:szCs w:val="28"/>
        </w:rPr>
        <w:t xml:space="preserve">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3.1.3. направление заявителю решения о предоставлении (об отказе </w:t>
      </w:r>
      <w:r w:rsidRPr="00C126EE">
        <w:rPr>
          <w:color w:val="000000"/>
          <w:szCs w:val="28"/>
        </w:rPr>
        <w:br/>
        <w:t xml:space="preserve">в предоставлении) муниципальной услуги; </w:t>
      </w:r>
    </w:p>
    <w:p w:rsidR="00EE70FF" w:rsidRPr="00D25C1C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3.2. Блок-схема предоставления муниципальной услуги приведена в приложении </w:t>
      </w:r>
      <w:r>
        <w:rPr>
          <w:color w:val="000000"/>
          <w:szCs w:val="28"/>
        </w:rPr>
        <w:t>2</w:t>
      </w:r>
      <w:r w:rsidRPr="00C126EE">
        <w:rPr>
          <w:color w:val="000000"/>
          <w:szCs w:val="28"/>
        </w:rPr>
        <w:t xml:space="preserve"> к административному регламенту.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  </w:t>
      </w:r>
      <w:r w:rsidRPr="00C126EE">
        <w:rPr>
          <w:bCs/>
          <w:iCs/>
          <w:color w:val="000000"/>
          <w:szCs w:val="28"/>
        </w:rPr>
        <w:t>Прием, регистрация запроса о предоставлении муниципальной услуги и                                                       документов, необходимых для предоставления муниципальной услуги</w:t>
      </w:r>
      <w:r w:rsidRPr="00C126EE">
        <w:rPr>
          <w:color w:val="000000"/>
          <w:szCs w:val="28"/>
        </w:rPr>
        <w:t>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3.3.1.1. при личном обращении в орган, предоставляющий муниципальную услугу;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3.3.1.2. в электронной форме, если это не запрещено законом;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3.3.1.3. посредством почтовой связи на бумажном носителе;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3.3.1.4. при обращении в МФЦ, в соответствии с соглашением </w:t>
      </w:r>
      <w:r w:rsidRPr="00C126EE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C126EE">
        <w:rPr>
          <w:color w:val="000000"/>
          <w:szCs w:val="28"/>
        </w:rPr>
        <w:br/>
        <w:t>о взаимодействии.</w:t>
      </w:r>
    </w:p>
    <w:p w:rsidR="007B54AA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3.3.2. Ответственным за исполнение административной процедуры является специалист сектора жилищного фонда Управления имущественных, земельных и градостроительных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 отношений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администрации </w:t>
      </w:r>
      <w:r w:rsidR="007B54AA"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>Верещагинского</w:t>
      </w:r>
      <w:r w:rsidR="007B54AA"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 городского </w:t>
      </w:r>
    </w:p>
    <w:p w:rsidR="007B54AA" w:rsidRDefault="007B54AA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7B54AA" w:rsidRDefault="003D1BE9" w:rsidP="007B54AA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</w:p>
    <w:p w:rsidR="00EE70FF" w:rsidRPr="00C126EE" w:rsidRDefault="00EE70FF" w:rsidP="007B54A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округа, в соответствии с должностными обязанностями (далее – ответственный за исполнение административной процедуры).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C126E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C126EE">
        <w:rPr>
          <w:color w:val="000000"/>
          <w:szCs w:val="28"/>
        </w:rPr>
        <w:br/>
        <w:t>в орган, предоставляющий муниципальную услугу.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3.3.4.1. устанавливает предмет обращения;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2.6. административного регламента;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E70FF" w:rsidRPr="00C126EE" w:rsidRDefault="00EE70FF" w:rsidP="00EE7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C126E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E70FF" w:rsidRPr="00D25C1C" w:rsidRDefault="00EE70FF" w:rsidP="00EE70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C126E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C126EE">
        <w:rPr>
          <w:color w:val="000000"/>
          <w:szCs w:val="28"/>
        </w:rPr>
        <w:t>органом, предоставляющим муниципальную услугу,</w:t>
      </w:r>
      <w:r w:rsidRPr="00C126E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</w:t>
      </w:r>
    </w:p>
    <w:p w:rsidR="00EE70FF" w:rsidRPr="00C126EE" w:rsidRDefault="00EE70FF" w:rsidP="00EE70F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126EE">
        <w:rPr>
          <w:rFonts w:eastAsia="Calibri"/>
          <w:color w:val="000000"/>
          <w:szCs w:val="28"/>
          <w:lang w:eastAsia="en-US"/>
        </w:rPr>
        <w:t xml:space="preserve">принятия </w:t>
      </w:r>
      <w:r w:rsidRPr="00C126EE">
        <w:rPr>
          <w:color w:val="000000"/>
          <w:szCs w:val="28"/>
        </w:rPr>
        <w:t>органом, предоставляющим муниципальную услугу,</w:t>
      </w:r>
      <w:r w:rsidRPr="00C126EE">
        <w:rPr>
          <w:rFonts w:eastAsia="Calibri"/>
          <w:color w:val="000000"/>
          <w:szCs w:val="28"/>
          <w:lang w:eastAsia="en-US"/>
        </w:rPr>
        <w:t xml:space="preserve"> указанного решения;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3.3.4.3. 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3.3.5. В случае подачи запроса в электронной форме через Единый портал, запрос о предоставлении муниципальной услуги с прикрепленными </w:t>
      </w:r>
      <w:r w:rsidRPr="00C126EE">
        <w:rPr>
          <w:color w:val="000000"/>
          <w:szCs w:val="28"/>
        </w:rPr>
        <w:br/>
        <w:t xml:space="preserve">к нему сканированными копиями документов поступают ответственному </w:t>
      </w:r>
      <w:r w:rsidRPr="00C126EE">
        <w:rPr>
          <w:color w:val="000000"/>
          <w:szCs w:val="28"/>
        </w:rPr>
        <w:br/>
        <w:t>за исполнение административной процедуры.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B54AA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3.3.5.1. Ответственный за исполнение административной процедуры проверяет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запрос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о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предоставлении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муниципальной 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>услуги</w:t>
      </w:r>
      <w:r w:rsidR="007B54AA">
        <w:rPr>
          <w:color w:val="000000"/>
          <w:szCs w:val="28"/>
        </w:rPr>
        <w:t xml:space="preserve"> </w:t>
      </w:r>
      <w:r w:rsidRPr="00C126EE">
        <w:rPr>
          <w:color w:val="000000"/>
          <w:szCs w:val="28"/>
        </w:rPr>
        <w:t xml:space="preserve"> и </w:t>
      </w:r>
      <w:r w:rsidR="007B54AA">
        <w:rPr>
          <w:color w:val="000000"/>
          <w:szCs w:val="28"/>
        </w:rPr>
        <w:t xml:space="preserve">  представленные</w:t>
      </w:r>
    </w:p>
    <w:p w:rsidR="007B54AA" w:rsidRDefault="007B54AA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7B54AA" w:rsidRDefault="003D1BE9" w:rsidP="007B54AA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</w:t>
      </w:r>
    </w:p>
    <w:p w:rsidR="00EE70FF" w:rsidRPr="00C126EE" w:rsidRDefault="00EE70FF" w:rsidP="007B54A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документы на соответствие требованиям раздела 2.6 административного регламента.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126E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3.3.6. Прием запроса о предоставлении муниципальной услуги </w:t>
      </w:r>
      <w:r w:rsidRPr="00C126EE">
        <w:rPr>
          <w:color w:val="000000"/>
          <w:szCs w:val="28"/>
        </w:rPr>
        <w:br/>
        <w:t xml:space="preserve">и документов в МФЦ осуществляется в соответствии с соглашением </w:t>
      </w:r>
      <w:r w:rsidRPr="00C126EE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</w:t>
      </w:r>
      <w:r w:rsidRPr="00C126EE">
        <w:rPr>
          <w:color w:val="000000"/>
          <w:szCs w:val="28"/>
        </w:rPr>
        <w:br/>
        <w:t>в установленном порядке или отказ в приеме документов по основаниям, установленным разделом 2.8 административного регламента.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 </w:t>
      </w:r>
      <w:r w:rsidRPr="00C126EE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C126EE">
        <w:rPr>
          <w:color w:val="000000"/>
          <w:szCs w:val="28"/>
        </w:rPr>
        <w:t xml:space="preserve"> и принятие решения о предоставлении (об отказе в предоставлении) муниципальной услуги.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126E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3.4.2. Ответственным за исполнение административной процедуры является специалист сектора жилищного фонда Управления имущественных, земельных и градостроительных    отношений     администрации   Верещагинского   городского </w:t>
      </w:r>
    </w:p>
    <w:p w:rsidR="00EE70FF" w:rsidRPr="00C126EE" w:rsidRDefault="00EE70FF" w:rsidP="00EE70FF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 w:rsidRPr="00C126EE">
        <w:rPr>
          <w:color w:val="000000"/>
          <w:szCs w:val="28"/>
        </w:rPr>
        <w:t>округа, в соответствии с должностными обязанностями (далее – ответственный за исполнение административной процедуры).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3.4.3. Ответственный за исполнение административной процедуры: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3.4.3.1. рассматривает запрос о предоставлении муниципальной услуги и документы на соответствие требованиям законодательства Российской Федерации, удостоверяясь, что:</w:t>
      </w: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C126EE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15" w:history="1">
        <w:r w:rsidRPr="00C126EE">
          <w:rPr>
            <w:szCs w:val="28"/>
          </w:rPr>
          <w:t xml:space="preserve">пунктом </w:t>
        </w:r>
        <w:r w:rsidRPr="00C126EE">
          <w:rPr>
            <w:color w:val="000000"/>
            <w:szCs w:val="28"/>
          </w:rPr>
          <w:t>2.6</w:t>
        </w:r>
        <w:r w:rsidRPr="00C126EE" w:rsidDel="00C1459E">
          <w:rPr>
            <w:color w:val="000000"/>
            <w:szCs w:val="28"/>
          </w:rPr>
          <w:t xml:space="preserve"> </w:t>
        </w:r>
      </w:hyperlink>
      <w:r w:rsidRPr="00C126EE">
        <w:rPr>
          <w:color w:val="000000"/>
          <w:szCs w:val="28"/>
        </w:rPr>
        <w:t>административного регламента;</w:t>
      </w:r>
    </w:p>
    <w:p w:rsidR="00E2269B" w:rsidRDefault="00E2269B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2269B" w:rsidRDefault="00E2269B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2269B" w:rsidRPr="00C126EE" w:rsidRDefault="003D1BE9" w:rsidP="00E2269B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16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C126EE">
        <w:rPr>
          <w:color w:val="000000"/>
          <w:szCs w:val="28"/>
        </w:rPr>
        <w:br/>
        <w:t xml:space="preserve">по собственной инициативе) документы, установленные пунктом 2.7.1 административного регламента. Срок подготовки и направления ответа </w:t>
      </w:r>
      <w:r w:rsidRPr="00C126EE">
        <w:rPr>
          <w:color w:val="000000"/>
          <w:szCs w:val="28"/>
        </w:rPr>
        <w:br/>
        <w:t xml:space="preserve"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 w:rsidRPr="00C126EE">
        <w:rPr>
          <w:color w:val="000000"/>
          <w:szCs w:val="28"/>
        </w:rPr>
        <w:br/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10 дней со дня направления уведомления.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3.4.3.3. В срок не более чем </w:t>
      </w:r>
      <w:r w:rsidR="001D2BCE">
        <w:rPr>
          <w:color w:val="000000"/>
          <w:szCs w:val="28"/>
        </w:rPr>
        <w:t>25</w:t>
      </w:r>
      <w:r w:rsidRPr="00C126EE">
        <w:rPr>
          <w:color w:val="000000"/>
          <w:szCs w:val="28"/>
        </w:rPr>
        <w:t xml:space="preserve">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2.10 </w:t>
      </w:r>
      <w:r w:rsidRPr="00C126EE">
        <w:rPr>
          <w:color w:val="000000"/>
          <w:szCs w:val="28"/>
        </w:rPr>
        <w:br/>
        <w:t>и по результатам проверки совершает одно из следующих действий:</w:t>
      </w:r>
    </w:p>
    <w:p w:rsidR="00EE70FF" w:rsidRPr="00D25C1C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3.4.3.3.1.</w:t>
      </w:r>
      <w:r w:rsidRPr="00C126EE">
        <w:rPr>
          <w:color w:val="000000"/>
          <w:szCs w:val="28"/>
        </w:rPr>
        <w:tab/>
        <w:t>принимает решение о предоставлении муниципальной услуги;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3.4.3.3.2. принимает решение об отказе в предоставлении муниципальной услуги при наличии оснований, предусмотренных пунктом 2.10 настоящего регламента. В указанном решении должны быть указаны </w:t>
      </w:r>
      <w:r w:rsidRPr="00C126EE">
        <w:rPr>
          <w:color w:val="000000"/>
          <w:szCs w:val="28"/>
        </w:rPr>
        <w:br/>
        <w:t>все основания отказа в предоставлении муниципальной услуги.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C126EE">
        <w:rPr>
          <w:color w:val="000000"/>
          <w:szCs w:val="28"/>
        </w:rPr>
        <w:t xml:space="preserve">3.5. Направление заявителю решения о предоставлении (об отказе </w:t>
      </w:r>
      <w:r w:rsidRPr="00C126EE">
        <w:rPr>
          <w:color w:val="000000"/>
          <w:szCs w:val="28"/>
        </w:rPr>
        <w:br/>
        <w:t>в предоставлении) муниципальной услуги.</w:t>
      </w:r>
      <w:r w:rsidRPr="00C126EE" w:rsidDel="00A83984">
        <w:rPr>
          <w:color w:val="000000"/>
          <w:szCs w:val="28"/>
        </w:rPr>
        <w:t xml:space="preserve"> </w:t>
      </w:r>
      <w:r w:rsidRPr="00C126EE">
        <w:rPr>
          <w:b/>
          <w:bCs/>
          <w:color w:val="000000"/>
          <w:szCs w:val="28"/>
        </w:rPr>
        <w:t xml:space="preserve"> 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C126EE">
        <w:rPr>
          <w:bCs/>
          <w:color w:val="000000"/>
          <w:szCs w:val="28"/>
        </w:rPr>
        <w:t>3.5.1.</w:t>
      </w:r>
      <w:r w:rsidRPr="00C126EE">
        <w:rPr>
          <w:b/>
          <w:bCs/>
          <w:color w:val="000000"/>
          <w:szCs w:val="28"/>
        </w:rPr>
        <w:t xml:space="preserve"> </w:t>
      </w:r>
      <w:r w:rsidRPr="00C126EE">
        <w:rPr>
          <w:bCs/>
          <w:color w:val="000000"/>
          <w:szCs w:val="28"/>
        </w:rPr>
        <w:t xml:space="preserve">Решение о предоставлении (об отказе в предоставлении) муниципальной услуги направляется заявителю по адресу, содержащемуся </w:t>
      </w:r>
      <w:r w:rsidRPr="00C126EE">
        <w:rPr>
          <w:bCs/>
          <w:color w:val="000000"/>
          <w:szCs w:val="28"/>
        </w:rPr>
        <w:br/>
        <w:t>в его запросе о предоставлении муниципальной услуги.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3.5.2. Срок исполнения административной процедуры не должен превышать </w:t>
      </w:r>
      <w:r w:rsidR="001D2BCE">
        <w:rPr>
          <w:color w:val="000000"/>
          <w:szCs w:val="28"/>
        </w:rPr>
        <w:t>30</w:t>
      </w:r>
      <w:r w:rsidRPr="00C126EE">
        <w:rPr>
          <w:color w:val="000000"/>
          <w:szCs w:val="28"/>
        </w:rPr>
        <w:t xml:space="preserve"> календарных дней со дня представления запроса о предоставлении муниципальной услуги в орган, предоставляющий муниципальную услугу</w:t>
      </w:r>
      <w:r w:rsidRPr="00C126EE">
        <w:rPr>
          <w:i/>
          <w:color w:val="000000"/>
          <w:szCs w:val="28"/>
        </w:rPr>
        <w:t>.</w:t>
      </w: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 xml:space="preserve">В случае представления заявителем документов, необходимых </w:t>
      </w:r>
      <w:r w:rsidRPr="00C126EE">
        <w:rPr>
          <w:color w:val="000000"/>
          <w:szCs w:val="28"/>
        </w:rPr>
        <w:br/>
        <w:t xml:space="preserve">в соответствии с нормативными правовыми актами для предоставления муниципальной услуги, через МФЦ срок принятия решения </w:t>
      </w:r>
      <w:r w:rsidRPr="00C126EE">
        <w:rPr>
          <w:color w:val="000000"/>
          <w:szCs w:val="28"/>
        </w:rPr>
        <w:br/>
        <w:t>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E2269B" w:rsidRPr="00C126EE" w:rsidRDefault="003D1BE9" w:rsidP="00E2269B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17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3.5.3. Результатом административной процедуры является направление решения о предоставлении (об отказе в предоставлении) муниципальной услуги</w:t>
      </w:r>
      <w:r w:rsidRPr="00C126EE">
        <w:rPr>
          <w:bCs/>
          <w:color w:val="000000"/>
          <w:szCs w:val="28"/>
        </w:rPr>
        <w:t>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E70FF" w:rsidRPr="00C126EE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126E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EE70FF" w:rsidRPr="00C126EE" w:rsidRDefault="00EE70FF" w:rsidP="00EE70FF">
      <w:pPr>
        <w:autoSpaceDE w:val="0"/>
        <w:autoSpaceDN w:val="0"/>
        <w:adjustRightInd w:val="0"/>
        <w:spacing w:before="240" w:after="240"/>
        <w:ind w:firstLine="539"/>
        <w:jc w:val="center"/>
        <w:rPr>
          <w:b/>
          <w:bCs/>
          <w:color w:val="000000"/>
          <w:szCs w:val="28"/>
        </w:rPr>
      </w:pPr>
      <w:r w:rsidRPr="00C126EE">
        <w:rPr>
          <w:b/>
          <w:color w:val="000000"/>
          <w:szCs w:val="28"/>
        </w:rPr>
        <w:t xml:space="preserve">IV. Формы контроля за </w:t>
      </w:r>
      <w:r w:rsidRPr="00C126E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C126EE">
        <w:rPr>
          <w:color w:val="000000"/>
          <w:szCs w:val="28"/>
        </w:rPr>
        <w:t>4.1.</w:t>
      </w:r>
      <w:r w:rsidRPr="00C126EE">
        <w:rPr>
          <w:color w:val="000000"/>
          <w:szCs w:val="28"/>
        </w:rPr>
        <w:tab/>
        <w:t xml:space="preserve">Порядок осуществления текущего контроля за соблюдением </w:t>
      </w:r>
      <w:r w:rsidRPr="00C126E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70FF" w:rsidRPr="00C126EE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</w:p>
    <w:p w:rsidR="00EE70FF" w:rsidRPr="00C126EE" w:rsidRDefault="00EE70FF" w:rsidP="00EE70FF">
      <w:pPr>
        <w:widowControl w:val="0"/>
        <w:spacing w:line="360" w:lineRule="exact"/>
        <w:ind w:firstLine="567"/>
        <w:jc w:val="both"/>
        <w:rPr>
          <w:szCs w:val="28"/>
        </w:rPr>
      </w:pPr>
      <w:r w:rsidRPr="00C126EE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главу городского округа - главу администрации  Верещагинского городского округа Пермского края в </w:t>
      </w:r>
      <w:r w:rsidRPr="00C126EE">
        <w:rPr>
          <w:rFonts w:eastAsia="Calibri"/>
          <w:szCs w:val="28"/>
          <w:lang w:eastAsia="en-US"/>
        </w:rPr>
        <w:t xml:space="preserve">соответствии </w:t>
      </w:r>
      <w:r w:rsidRPr="00C126EE">
        <w:rPr>
          <w:szCs w:val="28"/>
        </w:rPr>
        <w:t xml:space="preserve"> с должностными обязанностями.</w:t>
      </w:r>
    </w:p>
    <w:p w:rsidR="00EE70FF" w:rsidRPr="00D25C1C" w:rsidRDefault="00EE70FF" w:rsidP="00EE70FF">
      <w:pPr>
        <w:widowControl w:val="0"/>
        <w:spacing w:line="360" w:lineRule="exact"/>
        <w:ind w:firstLine="567"/>
        <w:jc w:val="both"/>
        <w:rPr>
          <w:color w:val="000000"/>
          <w:szCs w:val="28"/>
        </w:rPr>
      </w:pPr>
      <w:r w:rsidRPr="00C126EE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C126EE">
        <w:rPr>
          <w:color w:val="000000"/>
          <w:szCs w:val="28"/>
        </w:rPr>
        <w:t xml:space="preserve">начальником </w:t>
      </w:r>
      <w:r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 имущественных,</w:t>
      </w:r>
      <w:r>
        <w:rPr>
          <w:color w:val="000000"/>
          <w:szCs w:val="28"/>
        </w:rPr>
        <w:t xml:space="preserve">   </w:t>
      </w:r>
      <w:r w:rsidRPr="00C126EE">
        <w:rPr>
          <w:color w:val="000000"/>
          <w:szCs w:val="28"/>
        </w:rPr>
        <w:t xml:space="preserve">земельных 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 xml:space="preserve">  </w:t>
      </w:r>
      <w:r w:rsidRPr="00C126EE">
        <w:rPr>
          <w:color w:val="000000"/>
          <w:szCs w:val="28"/>
        </w:rPr>
        <w:t xml:space="preserve">градостроительных </w:t>
      </w:r>
    </w:p>
    <w:p w:rsidR="00EE70FF" w:rsidRDefault="00EE70FF" w:rsidP="00EE70FF">
      <w:pPr>
        <w:widowControl w:val="0"/>
        <w:spacing w:line="360" w:lineRule="exact"/>
        <w:jc w:val="both"/>
        <w:rPr>
          <w:szCs w:val="28"/>
        </w:rPr>
      </w:pPr>
      <w:r w:rsidRPr="00C126EE">
        <w:rPr>
          <w:color w:val="000000"/>
          <w:szCs w:val="28"/>
        </w:rPr>
        <w:t>отношений администрации Верещагинского городского округа</w:t>
      </w:r>
      <w:r w:rsidRPr="00C126EE">
        <w:rPr>
          <w:rFonts w:eastAsia="Calibri"/>
          <w:color w:val="000000"/>
          <w:szCs w:val="28"/>
          <w:lang w:eastAsia="en-US"/>
        </w:rPr>
        <w:t xml:space="preserve"> в </w:t>
      </w:r>
      <w:r w:rsidRPr="00C126EE">
        <w:rPr>
          <w:rFonts w:eastAsia="Calibri"/>
          <w:szCs w:val="28"/>
          <w:lang w:eastAsia="en-US"/>
        </w:rPr>
        <w:t xml:space="preserve">соответствии </w:t>
      </w:r>
      <w:r w:rsidRPr="00C126EE">
        <w:rPr>
          <w:szCs w:val="28"/>
        </w:rPr>
        <w:t xml:space="preserve"> с должностными обязанностями.</w:t>
      </w:r>
    </w:p>
    <w:p w:rsidR="00EE70FF" w:rsidRPr="005A55EF" w:rsidRDefault="00EE70FF" w:rsidP="00EE70FF">
      <w:pPr>
        <w:widowControl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70FF" w:rsidRPr="005A55EF" w:rsidRDefault="00EE70FF" w:rsidP="00EE70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4.2.1. </w:t>
      </w:r>
      <w:r w:rsidRPr="005A55EF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E70FF" w:rsidRPr="005A55EF" w:rsidRDefault="00EE70FF" w:rsidP="00EE70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 xml:space="preserve">4.2.2. </w:t>
      </w:r>
      <w:r w:rsidRPr="005A55EF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5A55EF">
        <w:rPr>
          <w:color w:val="000000"/>
          <w:szCs w:val="28"/>
        </w:rPr>
        <w:t xml:space="preserve"> на основании распоряжения органа, осуществляющего муниципальную услугу.</w:t>
      </w:r>
    </w:p>
    <w:p w:rsidR="00EE70FF" w:rsidRPr="005A55EF" w:rsidRDefault="00EE70FF" w:rsidP="00EE70FF">
      <w:pPr>
        <w:widowControl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E70FF" w:rsidRDefault="00EE70FF" w:rsidP="00EE70FF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>4.2.3.1.</w:t>
      </w:r>
      <w:r w:rsidRPr="005A55EF">
        <w:rPr>
          <w:rFonts w:eastAsia="Calibri"/>
          <w:color w:val="000000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E2269B" w:rsidRPr="005A55EF" w:rsidRDefault="003D1BE9" w:rsidP="00E2269B">
      <w:pPr>
        <w:tabs>
          <w:tab w:val="left" w:pos="993"/>
          <w:tab w:val="left" w:pos="1276"/>
          <w:tab w:val="left" w:pos="1620"/>
        </w:tabs>
        <w:autoSpaceDE w:val="0"/>
        <w:ind w:firstLine="567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18</w:t>
      </w:r>
    </w:p>
    <w:p w:rsidR="00EE70FF" w:rsidRPr="005A55EF" w:rsidRDefault="00EE70FF" w:rsidP="00EE70F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>4.2.3.2.</w:t>
      </w:r>
      <w:r w:rsidRPr="005A55EF">
        <w:rPr>
          <w:rFonts w:eastAsia="Calibri"/>
          <w:color w:val="000000"/>
          <w:szCs w:val="28"/>
          <w:lang w:eastAsia="en-US"/>
        </w:rPr>
        <w:tab/>
        <w:t xml:space="preserve">поручение руководителя органа, предоставляющего муниципальную услугу. </w:t>
      </w:r>
    </w:p>
    <w:p w:rsidR="00EE70FF" w:rsidRPr="005A55EF" w:rsidRDefault="00EE70FF" w:rsidP="00EE70F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4.2.3.3. </w:t>
      </w:r>
      <w:r w:rsidRPr="005A55EF">
        <w:rPr>
          <w:rFonts w:eastAsia="Calibri"/>
          <w:color w:val="000000"/>
          <w:szCs w:val="28"/>
          <w:lang w:eastAsia="en-US"/>
        </w:rPr>
        <w:tab/>
        <w:t>для проведения проверки полноты и качества предоставления муниципальной услуги формируется комиссия, в состав которой включаются не менее 3-х муниципальных служащих. Проверка предоставления муниципальной услуги проводится в течении 3-х дней.</w:t>
      </w:r>
    </w:p>
    <w:p w:rsidR="00EE70FF" w:rsidRPr="005A55EF" w:rsidRDefault="00EE70FF" w:rsidP="00EE70FF">
      <w:pPr>
        <w:suppressLineNumbers/>
        <w:ind w:firstLine="567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 xml:space="preserve">4.2.4. Результаты проверки оформляются актом проверки, </w:t>
      </w:r>
      <w:r w:rsidRPr="005A55EF">
        <w:rPr>
          <w:color w:val="000000"/>
          <w:szCs w:val="28"/>
        </w:rPr>
        <w:br/>
        <w:t xml:space="preserve">в котором отмечаются выявленные недостатки и предложения </w:t>
      </w:r>
      <w:r w:rsidRPr="005A55EF">
        <w:rPr>
          <w:color w:val="000000"/>
          <w:szCs w:val="28"/>
        </w:rPr>
        <w:br/>
        <w:t>по их устранению.</w:t>
      </w:r>
    </w:p>
    <w:p w:rsidR="00EE70FF" w:rsidRPr="005A55EF" w:rsidRDefault="00EE70FF" w:rsidP="00EE70FF">
      <w:pPr>
        <w:suppressLineNumbers/>
        <w:ind w:firstLine="567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5A55EF">
        <w:rPr>
          <w:color w:val="000000"/>
          <w:szCs w:val="28"/>
        </w:rPr>
        <w:br/>
        <w:t xml:space="preserve">к ответственности в соответствии с </w:t>
      </w:r>
      <w:hyperlink r:id="rId16" w:history="1">
        <w:r w:rsidRPr="005A55EF">
          <w:rPr>
            <w:color w:val="000000"/>
            <w:szCs w:val="28"/>
          </w:rPr>
          <w:t>законодательством</w:t>
        </w:r>
      </w:hyperlink>
      <w:r w:rsidRPr="005A55EF">
        <w:rPr>
          <w:color w:val="000000"/>
          <w:szCs w:val="28"/>
        </w:rPr>
        <w:t xml:space="preserve"> Российской Федерации.</w:t>
      </w:r>
    </w:p>
    <w:p w:rsidR="00EE70FF" w:rsidRPr="005A55EF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4.3. </w:t>
      </w:r>
      <w:r w:rsidRPr="005A55EF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5A55EF">
        <w:rPr>
          <w:color w:val="000000"/>
          <w:szCs w:val="28"/>
        </w:rPr>
        <w:br/>
        <w:t>и организаций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5A55EF">
        <w:rPr>
          <w:color w:val="000000"/>
          <w:szCs w:val="28"/>
        </w:rPr>
        <w:t>органа, предоставляющего муниципальную услугу,</w:t>
      </w:r>
      <w:r w:rsidRPr="005A55EF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EE70FF" w:rsidRPr="00D25C1C" w:rsidRDefault="00EE70FF" w:rsidP="00EE70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5A55EF">
        <w:rPr>
          <w:color w:val="000000"/>
          <w:szCs w:val="28"/>
        </w:rPr>
        <w:t>органа, предоставляющего муниципальную услугу</w:t>
      </w:r>
      <w:r w:rsidRPr="005A55EF">
        <w:rPr>
          <w:rFonts w:eastAsia="Calibri"/>
          <w:color w:val="000000"/>
          <w:szCs w:val="28"/>
          <w:lang w:eastAsia="en-US"/>
        </w:rPr>
        <w:t xml:space="preserve"> закрепляется </w:t>
      </w:r>
      <w:r w:rsidRPr="005A55EF">
        <w:rPr>
          <w:rFonts w:eastAsia="Calibri"/>
          <w:color w:val="000000"/>
          <w:szCs w:val="28"/>
          <w:lang w:eastAsia="en-US"/>
        </w:rPr>
        <w:br/>
        <w:t>в должностных инструкциях в соответствии с требованиями законодательства</w:t>
      </w:r>
      <w:r w:rsidRPr="005A55EF">
        <w:rPr>
          <w:color w:val="000000"/>
          <w:szCs w:val="28"/>
        </w:rPr>
        <w:t xml:space="preserve"> Российской Федерации</w:t>
      </w:r>
      <w:r w:rsidRPr="005A55EF">
        <w:rPr>
          <w:rFonts w:eastAsia="Calibri"/>
          <w:color w:val="000000"/>
          <w:szCs w:val="28"/>
          <w:lang w:eastAsia="en-US"/>
        </w:rPr>
        <w:t xml:space="preserve">. </w:t>
      </w:r>
    </w:p>
    <w:p w:rsidR="00EE70FF" w:rsidRDefault="00EE70FF" w:rsidP="00EE70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4.3.3. Для осуществления контроля за предоставлением муниципальной услуги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 xml:space="preserve">граждане,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>их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 xml:space="preserve"> объединения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>и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 xml:space="preserve"> организации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 xml:space="preserve"> имеют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A55EF">
        <w:rPr>
          <w:rFonts w:eastAsia="Calibri"/>
          <w:color w:val="000000"/>
          <w:szCs w:val="28"/>
          <w:lang w:eastAsia="en-US"/>
        </w:rPr>
        <w:t xml:space="preserve">право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5A55EF">
        <w:rPr>
          <w:rFonts w:eastAsia="Calibri"/>
          <w:color w:val="000000"/>
          <w:szCs w:val="28"/>
          <w:lang w:eastAsia="en-US"/>
        </w:rPr>
        <w:t xml:space="preserve">направлять </w:t>
      </w:r>
    </w:p>
    <w:p w:rsidR="00EE70FF" w:rsidRPr="005A55EF" w:rsidRDefault="00EE70FF" w:rsidP="00EE70FF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в </w:t>
      </w:r>
      <w:r w:rsidRPr="005A55EF">
        <w:rPr>
          <w:color w:val="000000"/>
          <w:szCs w:val="28"/>
        </w:rPr>
        <w:t xml:space="preserve">орган, предоставляющий муниципальную услугу, </w:t>
      </w:r>
      <w:r w:rsidRPr="005A55EF">
        <w:rPr>
          <w:rFonts w:eastAsia="Calibri"/>
          <w:color w:val="000000"/>
          <w:szCs w:val="28"/>
          <w:lang w:eastAsia="en-US"/>
        </w:rPr>
        <w:t xml:space="preserve">индивидуальные </w:t>
      </w:r>
      <w:r w:rsidRPr="005A55EF">
        <w:rPr>
          <w:rFonts w:eastAsia="Calibri"/>
          <w:color w:val="000000"/>
          <w:szCs w:val="28"/>
          <w:lang w:eastAsia="en-US"/>
        </w:rPr>
        <w:br/>
        <w:t xml:space="preserve">и коллективные обращения с предложениями, рекомендациями </w:t>
      </w:r>
      <w:r w:rsidRPr="005A55EF">
        <w:rPr>
          <w:rFonts w:eastAsia="Calibri"/>
          <w:color w:val="000000"/>
          <w:szCs w:val="28"/>
          <w:lang w:eastAsia="en-US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EE70FF" w:rsidRPr="005A55EF" w:rsidRDefault="00EE70FF" w:rsidP="00EE70F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E70FF" w:rsidRPr="005A55EF" w:rsidRDefault="00EE70FF" w:rsidP="00EE70F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r w:rsidRPr="005A55EF">
        <w:rPr>
          <w:b/>
          <w:color w:val="000000"/>
          <w:szCs w:val="28"/>
        </w:rPr>
        <w:t>V.</w:t>
      </w:r>
      <w:r w:rsidRPr="005A55EF">
        <w:rPr>
          <w:color w:val="000000"/>
          <w:szCs w:val="28"/>
        </w:rPr>
        <w:t xml:space="preserve"> </w:t>
      </w:r>
      <w:r w:rsidRPr="005A55EF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E70FF" w:rsidRPr="005A55EF" w:rsidRDefault="00EE70FF" w:rsidP="00EE70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0FF" w:rsidRDefault="00EE70FF" w:rsidP="00EE70FF">
      <w:pPr>
        <w:tabs>
          <w:tab w:val="num" w:pos="1713"/>
        </w:tabs>
        <w:jc w:val="center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5A55EF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2269B" w:rsidRDefault="00E2269B" w:rsidP="00EE70FF">
      <w:pPr>
        <w:tabs>
          <w:tab w:val="num" w:pos="1713"/>
        </w:tabs>
        <w:jc w:val="center"/>
        <w:rPr>
          <w:rFonts w:eastAsia="Calibri"/>
          <w:color w:val="000000"/>
          <w:szCs w:val="28"/>
          <w:lang w:eastAsia="en-US"/>
        </w:rPr>
      </w:pPr>
    </w:p>
    <w:p w:rsidR="00E2269B" w:rsidRPr="005A55EF" w:rsidRDefault="003D1BE9" w:rsidP="00EE70FF">
      <w:pPr>
        <w:tabs>
          <w:tab w:val="num" w:pos="1713"/>
        </w:tabs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19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5A55EF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5A55EF">
        <w:rPr>
          <w:color w:val="000000"/>
          <w:szCs w:val="28"/>
        </w:rPr>
        <w:t xml:space="preserve"> в досудебном (внесудебном) порядке.</w:t>
      </w:r>
    </w:p>
    <w:p w:rsidR="00EE70FF" w:rsidRPr="005A55EF" w:rsidRDefault="00EE70FF" w:rsidP="00EE70F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5A55EF">
        <w:rPr>
          <w:color w:val="000000"/>
          <w:szCs w:val="28"/>
        </w:rPr>
        <w:t>5.2. Предмет жалобы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5A55EF">
        <w:rPr>
          <w:color w:val="000000"/>
          <w:szCs w:val="28"/>
        </w:rPr>
        <w:br/>
        <w:t>в следующих случаях: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5.2.1.1.</w:t>
      </w:r>
      <w:r w:rsidRPr="005A55EF">
        <w:rPr>
          <w:color w:val="000000"/>
          <w:szCs w:val="28"/>
        </w:rPr>
        <w:tab/>
        <w:t xml:space="preserve">нарушение срока регистрации запроса заявителя </w:t>
      </w:r>
      <w:r w:rsidRPr="005A55EF">
        <w:rPr>
          <w:color w:val="000000"/>
          <w:szCs w:val="28"/>
        </w:rPr>
        <w:br/>
        <w:t>о предоставлении муниципальной услуги;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5.2.1.2.</w:t>
      </w:r>
      <w:r w:rsidRPr="005A55EF"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5.2.1.3.</w:t>
      </w:r>
      <w:r w:rsidRPr="005A55EF">
        <w:rPr>
          <w:color w:val="000000"/>
          <w:szCs w:val="28"/>
        </w:rPr>
        <w:tab/>
        <w:t xml:space="preserve">требование представления заявителем документов, </w:t>
      </w:r>
      <w:r w:rsidRPr="005A55EF">
        <w:rPr>
          <w:color w:val="000000"/>
          <w:szCs w:val="28"/>
        </w:rPr>
        <w:br/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 w:rsidRPr="005A55EF">
        <w:rPr>
          <w:color w:val="000000"/>
          <w:szCs w:val="28"/>
        </w:rPr>
        <w:br/>
        <w:t>для предоставления муниципальной услуги;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5.2.1.4.</w:t>
      </w:r>
      <w:r w:rsidRPr="005A55EF"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5.2.1.5.</w:t>
      </w:r>
      <w:r w:rsidRPr="005A55EF"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 w:rsidRPr="005A55EF">
        <w:rPr>
          <w:color w:val="000000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5.2.1.6.</w:t>
      </w:r>
      <w:r w:rsidRPr="005A55EF"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5.2.1.7.</w:t>
      </w:r>
      <w:r w:rsidRPr="005A55EF">
        <w:rPr>
          <w:color w:val="000000"/>
          <w:szCs w:val="28"/>
        </w:rPr>
        <w:tab/>
        <w:t xml:space="preserve">отказ органа, предоставляющего муниципальную услугу, </w:t>
      </w:r>
      <w:r w:rsidRPr="005A55EF">
        <w:rPr>
          <w:color w:val="000000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5.2.2. Жалоба должна содержать: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5.2.2.1.</w:t>
      </w:r>
      <w:r w:rsidRPr="005A55EF"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5.2.2.2.</w:t>
      </w:r>
      <w:r w:rsidRPr="005A55EF"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Pr="005A55EF">
        <w:rPr>
          <w:color w:val="000000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5A55EF">
        <w:rPr>
          <w:color w:val="000000"/>
          <w:szCs w:val="28"/>
        </w:rPr>
        <w:br/>
        <w:t>и почтовый адрес, по которым должен быть направлен ответ заявителю;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2269B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</w:t>
      </w:r>
      <w:r w:rsidR="00E2269B">
        <w:rPr>
          <w:color w:val="000000"/>
          <w:szCs w:val="28"/>
        </w:rPr>
        <w:t xml:space="preserve"> </w:t>
      </w:r>
      <w:r w:rsidRPr="005A55EF">
        <w:rPr>
          <w:color w:val="000000"/>
          <w:szCs w:val="28"/>
        </w:rPr>
        <w:t xml:space="preserve"> органа, предоставляющего муниципальную услугу, его </w:t>
      </w:r>
    </w:p>
    <w:p w:rsidR="00E2269B" w:rsidRDefault="003D1BE9" w:rsidP="00E2269B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</w:t>
      </w:r>
    </w:p>
    <w:p w:rsidR="00EE70FF" w:rsidRPr="005A55EF" w:rsidRDefault="00EE70FF" w:rsidP="00E2269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E70FF" w:rsidRPr="005A55EF" w:rsidRDefault="00EE70FF" w:rsidP="00EE70FF">
      <w:p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:rsidR="00EE70FF" w:rsidRPr="005A55EF" w:rsidRDefault="00EE70FF" w:rsidP="00EE70FF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 w:rsidRPr="005A55EF">
        <w:rPr>
          <w:rFonts w:eastAsia="Calibri"/>
          <w:color w:val="000000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EE70FF" w:rsidRPr="005A55EF" w:rsidRDefault="00EE70FF" w:rsidP="00EE70FF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EE70FF" w:rsidRPr="005A55EF" w:rsidRDefault="00EE70FF" w:rsidP="00EE70FF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Cs w:val="28"/>
        </w:rPr>
      </w:pPr>
      <w:r w:rsidRPr="005A55EF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5A55EF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5A55EF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5A55EF">
        <w:rPr>
          <w:color w:val="000000"/>
          <w:szCs w:val="28"/>
        </w:rPr>
        <w:t>администрацию Верещагинского городского округа, далее орган, уполномоченный на рассмотрение жалоб.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5A55EF" w:rsidRDefault="00EE70FF" w:rsidP="00EE70FF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55EF">
        <w:rPr>
          <w:color w:val="000000"/>
          <w:szCs w:val="28"/>
        </w:rPr>
        <w:t>5.4. Порядок подачи и рассмотрения жалобы</w:t>
      </w:r>
    </w:p>
    <w:p w:rsidR="00EE70FF" w:rsidRPr="005A55EF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5.4.1. Жалоба подается в письменной форме на бумажном носителе:</w:t>
      </w:r>
    </w:p>
    <w:p w:rsidR="00EE70FF" w:rsidRPr="00D25C1C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5A55EF">
        <w:rPr>
          <w:color w:val="000000"/>
          <w:szCs w:val="28"/>
        </w:rPr>
        <w:t xml:space="preserve">5.4.1.1. непосредственно в канцелярию органа, уполномоченного </w:t>
      </w:r>
      <w:r w:rsidRPr="005A55EF">
        <w:rPr>
          <w:color w:val="000000"/>
          <w:szCs w:val="28"/>
        </w:rPr>
        <w:br/>
        <w:t>на рассмотрение жалоб</w:t>
      </w:r>
      <w:r w:rsidRPr="005A55EF">
        <w:rPr>
          <w:rFonts w:eastAsia="Calibri"/>
          <w:color w:val="000000"/>
          <w:szCs w:val="28"/>
          <w:lang w:eastAsia="en-US"/>
        </w:rPr>
        <w:t>;</w:t>
      </w:r>
    </w:p>
    <w:p w:rsidR="00EE70FF" w:rsidRPr="005A55EF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5A55EF">
        <w:rPr>
          <w:color w:val="000000"/>
          <w:szCs w:val="28"/>
        </w:rPr>
        <w:t xml:space="preserve">5.4.1.2. почтовым отправлением по адресу (месту нахождения) органа, уполномоченного </w:t>
      </w:r>
      <w:r w:rsidRPr="005A55EF"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A55EF">
        <w:rPr>
          <w:color w:val="000000"/>
          <w:szCs w:val="28"/>
        </w:rPr>
        <w:t>5.4.1.3. в ходе личного приема руководителя органа, уполномоченного на рассмотрение жалоб.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5.4.2. Время приема жалоб органа, уполномоченного на рассмотрение жалоб,</w:t>
      </w:r>
      <w:r w:rsidRPr="00513626">
        <w:rPr>
          <w:rFonts w:eastAsia="Calibri"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>совпадает со временем предоставления муниципальной услуги.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5.4.3.1. официального сайта;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5.4.3.2. Единого портала;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513626">
        <w:rPr>
          <w:color w:val="000000"/>
          <w:szCs w:val="28"/>
        </w:rPr>
        <w:br/>
        <w:t xml:space="preserve">в </w:t>
      </w:r>
      <w:hyperlink r:id="rId17" w:history="1">
        <w:r w:rsidRPr="00513626">
          <w:rPr>
            <w:color w:val="000000"/>
            <w:szCs w:val="28"/>
          </w:rPr>
          <w:t>пункте 5</w:t>
        </w:r>
      </w:hyperlink>
      <w:r w:rsidRPr="00513626">
        <w:rPr>
          <w:color w:val="000000"/>
          <w:szCs w:val="28"/>
        </w:rPr>
        <w:t xml:space="preserve">.2.3 административного регламента, могут быть представлены </w:t>
      </w:r>
      <w:r w:rsidRPr="00513626">
        <w:rPr>
          <w:color w:val="000000"/>
          <w:szCs w:val="28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 w:rsidRPr="00513626">
        <w:rPr>
          <w:rFonts w:eastAsia="Calibri"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5.4.6. В органе, уполномоченном на рассмотрение жалоб,</w:t>
      </w:r>
      <w:r w:rsidRPr="00513626">
        <w:rPr>
          <w:rFonts w:eastAsia="Calibri"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E2269B" w:rsidRPr="00513626" w:rsidRDefault="003D1BE9" w:rsidP="00E2269B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21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513626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Pr="00513626">
        <w:rPr>
          <w:rFonts w:eastAsia="Calibri"/>
          <w:color w:val="000000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513626">
        <w:rPr>
          <w:color w:val="000000"/>
          <w:szCs w:val="28"/>
        </w:rPr>
        <w:t>;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EE70FF" w:rsidRPr="00513626" w:rsidRDefault="00EE70FF" w:rsidP="00EE70FF">
      <w:pPr>
        <w:autoSpaceDE w:val="0"/>
        <w:autoSpaceDN w:val="0"/>
        <w:adjustRightInd w:val="0"/>
        <w:spacing w:after="240"/>
        <w:ind w:firstLine="539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>5.5. Сроки рассмотрения жалобы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5.5.1. Жалоба, поступившая в</w:t>
      </w:r>
      <w:r w:rsidRPr="00513626">
        <w:rPr>
          <w:i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>орган, уполномоченный на рассмотрение жалоб,</w:t>
      </w:r>
      <w:r w:rsidRPr="00513626">
        <w:rPr>
          <w:rFonts w:eastAsia="Calibri"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513626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5.5.3. Жалоба, поступившая в орган, уполномоченный на рассмотрение жалоб,</w:t>
      </w:r>
      <w:r w:rsidRPr="00513626">
        <w:rPr>
          <w:rFonts w:eastAsia="Calibri"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EE70FF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513626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513626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E70FF" w:rsidRPr="00A34A35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>5.6. Результат рассмотрения жалобы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513626">
        <w:rPr>
          <w:color w:val="000000"/>
          <w:szCs w:val="28"/>
        </w:rPr>
        <w:t xml:space="preserve">5.6.1. По результатам рассмотрения жалобы орган, уполномоченный </w:t>
      </w:r>
      <w:r w:rsidRPr="00513626">
        <w:rPr>
          <w:color w:val="000000"/>
          <w:szCs w:val="28"/>
        </w:rPr>
        <w:br/>
        <w:t>на рассмотрение жалоб,</w:t>
      </w:r>
      <w:r w:rsidRPr="00513626">
        <w:rPr>
          <w:b/>
          <w:i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 xml:space="preserve">принимает решение об удовлетворении жалобы, </w:t>
      </w:r>
      <w:r w:rsidRPr="00513626">
        <w:rPr>
          <w:color w:val="000000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 w:rsidRPr="00513626">
        <w:rPr>
          <w:color w:val="000000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5.6.4.</w:t>
      </w:r>
      <w:r w:rsidRPr="00513626">
        <w:rPr>
          <w:b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 xml:space="preserve">Орган, уполномоченный на рассмотрение жалоб, отказывает </w:t>
      </w:r>
      <w:r w:rsidRPr="00513626">
        <w:rPr>
          <w:color w:val="000000"/>
          <w:szCs w:val="28"/>
        </w:rPr>
        <w:br/>
        <w:t>в удовлетворении жалобы в следующих случаях:</w:t>
      </w:r>
    </w:p>
    <w:p w:rsidR="00EE70FF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332E5">
        <w:rPr>
          <w:szCs w:val="28"/>
        </w:rPr>
        <w:t>5.</w:t>
      </w:r>
      <w:r w:rsidRPr="00C84A51">
        <w:rPr>
          <w:szCs w:val="28"/>
        </w:rPr>
        <w:t>6.4.1.</w:t>
      </w:r>
      <w:r>
        <w:rPr>
          <w:szCs w:val="28"/>
        </w:rPr>
        <w:t xml:space="preserve"> </w:t>
      </w:r>
      <w:r w:rsidRPr="00C84A51">
        <w:rPr>
          <w:szCs w:val="28"/>
        </w:rPr>
        <w:t>признание жалобы не обоснованной;</w:t>
      </w:r>
    </w:p>
    <w:p w:rsidR="00E2269B" w:rsidRDefault="00E2269B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</w:p>
    <w:p w:rsidR="00E2269B" w:rsidRDefault="00E2269B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</w:p>
    <w:p w:rsidR="00E2269B" w:rsidRPr="00C84A51" w:rsidRDefault="003D1BE9" w:rsidP="00E2269B">
      <w:pPr>
        <w:autoSpaceDE w:val="0"/>
        <w:autoSpaceDN w:val="0"/>
        <w:adjustRightInd w:val="0"/>
        <w:spacing w:line="360" w:lineRule="exact"/>
        <w:ind w:firstLine="539"/>
        <w:jc w:val="center"/>
        <w:rPr>
          <w:szCs w:val="28"/>
        </w:rPr>
      </w:pPr>
      <w:r>
        <w:rPr>
          <w:szCs w:val="28"/>
        </w:rPr>
        <w:t>22</w:t>
      </w:r>
    </w:p>
    <w:p w:rsidR="00EE70FF" w:rsidRPr="00C84A51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t>5.6.4.2.</w:t>
      </w:r>
      <w:r>
        <w:rPr>
          <w:szCs w:val="28"/>
        </w:rPr>
        <w:t xml:space="preserve"> </w:t>
      </w:r>
      <w:r w:rsidRPr="00C84A51">
        <w:rPr>
          <w:szCs w:val="28"/>
        </w:rPr>
        <w:t>наличие вступившего в законную силу решения суда, арбитражного суда по жалобе  о том же предмете и по тем же основаниям;</w:t>
      </w:r>
    </w:p>
    <w:p w:rsidR="00EE70FF" w:rsidRPr="00C84A51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t>5.6.4.3.</w:t>
      </w:r>
      <w:r>
        <w:rPr>
          <w:szCs w:val="28"/>
        </w:rPr>
        <w:t xml:space="preserve"> </w:t>
      </w:r>
      <w:r w:rsidRPr="00C84A51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70FF" w:rsidRPr="00C84A51" w:rsidRDefault="00EE70FF" w:rsidP="00EE70F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84A51">
        <w:rPr>
          <w:szCs w:val="28"/>
        </w:rPr>
        <w:t>5.6.4.4 наличие решения по жалобе, принятого ранее в соответствии с требованиями настоящего Положения в отношении того же Заявителя (представителя Заявителя) и по тому же предмету  жалобы.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5.6.6.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E70FF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5.7. Порядок информирования заявителя </w:t>
      </w:r>
      <w:r w:rsidRPr="00513626">
        <w:rPr>
          <w:color w:val="000000"/>
          <w:szCs w:val="28"/>
        </w:rPr>
        <w:br/>
        <w:t>о результатах рассмотрения жалобы</w:t>
      </w:r>
    </w:p>
    <w:p w:rsidR="00EE70FF" w:rsidRPr="00513626" w:rsidRDefault="00EE70FF" w:rsidP="00EE70F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</w:rPr>
      </w:pPr>
      <w:r w:rsidRPr="00513626">
        <w:rPr>
          <w:color w:val="000000"/>
          <w:szCs w:val="28"/>
        </w:rPr>
        <w:t>5.7.1. Ответ по результатам рассмотрения жалобы</w:t>
      </w:r>
      <w:r w:rsidRPr="00513626">
        <w:rPr>
          <w:b/>
          <w:bCs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 xml:space="preserve">подписывается уполномоченным должностным лицом органа, уполномоченного </w:t>
      </w:r>
      <w:r w:rsidRPr="00513626">
        <w:rPr>
          <w:color w:val="000000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>5.7.3. В ответе по результатам рассмотрения жалобы указываются:</w:t>
      </w:r>
    </w:p>
    <w:p w:rsidR="00EE70FF" w:rsidRPr="00513626" w:rsidRDefault="00EE70FF" w:rsidP="00EE70FF">
      <w:pPr>
        <w:ind w:firstLine="709"/>
        <w:jc w:val="both"/>
        <w:rPr>
          <w:szCs w:val="28"/>
        </w:rPr>
      </w:pPr>
      <w:r w:rsidRPr="00513626">
        <w:rPr>
          <w:szCs w:val="28"/>
        </w:rPr>
        <w:t>5.4. Жалоба должна содержать:</w:t>
      </w:r>
    </w:p>
    <w:p w:rsidR="00EE70FF" w:rsidRPr="00513626" w:rsidRDefault="00EE70FF" w:rsidP="00EE70FF">
      <w:pPr>
        <w:ind w:firstLine="709"/>
        <w:jc w:val="both"/>
        <w:rPr>
          <w:szCs w:val="28"/>
        </w:rPr>
      </w:pPr>
      <w:r w:rsidRPr="00513626">
        <w:rPr>
          <w:szCs w:val="28"/>
        </w:rPr>
        <w:t>5.4.1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70FF" w:rsidRDefault="00EE70FF" w:rsidP="00EE70FF">
      <w:pPr>
        <w:ind w:firstLine="709"/>
        <w:jc w:val="both"/>
        <w:rPr>
          <w:szCs w:val="28"/>
        </w:rPr>
      </w:pPr>
      <w:r w:rsidRPr="00513626">
        <w:rPr>
          <w:szCs w:val="28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69B" w:rsidRPr="00513626" w:rsidRDefault="003D1BE9" w:rsidP="00E2269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23</w:t>
      </w:r>
    </w:p>
    <w:p w:rsidR="00EE70FF" w:rsidRPr="00513626" w:rsidRDefault="00EE70FF" w:rsidP="00EE70FF">
      <w:pPr>
        <w:ind w:firstLine="709"/>
        <w:jc w:val="both"/>
        <w:rPr>
          <w:szCs w:val="28"/>
        </w:rPr>
      </w:pPr>
      <w:r w:rsidRPr="00513626">
        <w:rPr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70FF" w:rsidRPr="00513626" w:rsidRDefault="00EE70FF" w:rsidP="00EE70FF">
      <w:pPr>
        <w:ind w:firstLine="709"/>
        <w:jc w:val="both"/>
        <w:rPr>
          <w:szCs w:val="28"/>
        </w:rPr>
      </w:pPr>
      <w:r w:rsidRPr="00513626">
        <w:rPr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>5.8. Порядок обжалования решения по жалобе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513626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513626">
        <w:rPr>
          <w:color w:val="000000"/>
          <w:szCs w:val="28"/>
        </w:rPr>
        <w:t xml:space="preserve">органа, предоставляющего муниципальную услугу, </w:t>
      </w:r>
      <w:r w:rsidRPr="00513626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 w:rsidRPr="00513626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513626">
        <w:rPr>
          <w:rFonts w:eastAsia="Calibri"/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513626">
        <w:rPr>
          <w:color w:val="000000"/>
          <w:szCs w:val="28"/>
        </w:rPr>
        <w:t xml:space="preserve">органа, предоставляющего муниципальную услугу, </w:t>
      </w:r>
      <w:r w:rsidRPr="00513626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EE70FF" w:rsidRPr="00513626" w:rsidRDefault="00EE70FF" w:rsidP="00EE70FF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5.9. Право заявителя на получение информации и документов, </w:t>
      </w:r>
      <w:r w:rsidRPr="00513626">
        <w:rPr>
          <w:color w:val="000000"/>
          <w:szCs w:val="28"/>
        </w:rPr>
        <w:br/>
        <w:t>необходимых для обоснования и рассмотрения жалобы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513626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513626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513626">
        <w:rPr>
          <w:color w:val="000000"/>
          <w:szCs w:val="28"/>
        </w:rPr>
        <w:t xml:space="preserve">, соответствующие информация </w:t>
      </w:r>
      <w:r w:rsidRPr="00513626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513626">
        <w:rPr>
          <w:i/>
          <w:color w:val="000000"/>
          <w:szCs w:val="28"/>
        </w:rPr>
        <w:t xml:space="preserve">, </w:t>
      </w:r>
      <w:r w:rsidRPr="00513626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 xml:space="preserve">5.10. Способы информирования заявителей о порядке </w:t>
      </w:r>
    </w:p>
    <w:p w:rsidR="00EE70FF" w:rsidRPr="00513626" w:rsidRDefault="00EE70FF" w:rsidP="00EE70FF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</w:rPr>
      </w:pPr>
      <w:r w:rsidRPr="00513626">
        <w:rPr>
          <w:color w:val="000000"/>
          <w:szCs w:val="28"/>
        </w:rPr>
        <w:t>подачи и рассмотрения жалобы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13626">
        <w:rPr>
          <w:color w:val="000000"/>
          <w:szCs w:val="28"/>
        </w:rPr>
        <w:t>5.10.1.</w:t>
      </w:r>
      <w:r w:rsidRPr="00513626">
        <w:rPr>
          <w:b/>
          <w:i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513626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513626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513626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513626">
        <w:rPr>
          <w:i/>
          <w:color w:val="000000"/>
          <w:szCs w:val="28"/>
        </w:rPr>
        <w:t xml:space="preserve"> </w:t>
      </w:r>
      <w:r w:rsidRPr="00513626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EE70FF" w:rsidRPr="00513626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Pr="009C5C74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ind w:left="4820"/>
      </w:pPr>
    </w:p>
    <w:p w:rsidR="00EE70FF" w:rsidRDefault="003D1BE9" w:rsidP="00E2269B">
      <w:pPr>
        <w:ind w:left="4820"/>
      </w:pPr>
      <w:r>
        <w:t>24</w:t>
      </w:r>
    </w:p>
    <w:p w:rsidR="00EE70FF" w:rsidRPr="00010AB0" w:rsidRDefault="00EE70FF" w:rsidP="00EE70FF">
      <w:pPr>
        <w:ind w:left="4820"/>
      </w:pPr>
    </w:p>
    <w:p w:rsidR="00EE70FF" w:rsidRPr="00C126EE" w:rsidRDefault="00EE70FF" w:rsidP="00EE70FF">
      <w:pPr>
        <w:ind w:left="4820"/>
      </w:pPr>
      <w:r w:rsidRPr="00C126EE">
        <w:t>Приложение 1</w:t>
      </w:r>
    </w:p>
    <w:p w:rsidR="00EE70FF" w:rsidRPr="00C126EE" w:rsidRDefault="00EE70FF" w:rsidP="00EE70FF">
      <w:pPr>
        <w:ind w:left="4820"/>
      </w:pPr>
      <w:r w:rsidRPr="00C126EE">
        <w:t>к Административному регламенту</w:t>
      </w:r>
    </w:p>
    <w:p w:rsidR="00EE70FF" w:rsidRPr="00C126EE" w:rsidRDefault="00EE70FF" w:rsidP="00EE70FF">
      <w:pPr>
        <w:ind w:left="4820"/>
      </w:pPr>
      <w:r w:rsidRPr="00C126EE">
        <w:t>предоставления  муниципальной услуги «Прием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округа»</w:t>
      </w:r>
    </w:p>
    <w:p w:rsidR="00EE70FF" w:rsidRPr="00010AB0" w:rsidRDefault="00EE70FF" w:rsidP="00EE70FF">
      <w:pPr>
        <w:ind w:left="4536"/>
      </w:pPr>
    </w:p>
    <w:p w:rsidR="00EE70FF" w:rsidRPr="00010AB0" w:rsidRDefault="00EE70FF" w:rsidP="00EE70FF">
      <w:pPr>
        <w:autoSpaceDE w:val="0"/>
        <w:autoSpaceDN w:val="0"/>
        <w:adjustRightInd w:val="0"/>
        <w:ind w:left="4111"/>
        <w:rPr>
          <w:szCs w:val="28"/>
        </w:rPr>
      </w:pPr>
      <w:r>
        <w:rPr>
          <w:szCs w:val="28"/>
        </w:rPr>
        <w:t xml:space="preserve">В Управление имущественных, земельных </w:t>
      </w:r>
      <w:r w:rsidRPr="00010AB0">
        <w:rPr>
          <w:szCs w:val="28"/>
        </w:rPr>
        <w:t xml:space="preserve">и </w:t>
      </w:r>
      <w:r>
        <w:rPr>
          <w:szCs w:val="28"/>
        </w:rPr>
        <w:t>градостроительных отношений</w:t>
      </w:r>
      <w:r w:rsidRPr="00010AB0">
        <w:rPr>
          <w:szCs w:val="28"/>
        </w:rPr>
        <w:t xml:space="preserve"> администрации Верещагинского </w:t>
      </w:r>
      <w:r>
        <w:rPr>
          <w:szCs w:val="28"/>
        </w:rPr>
        <w:t>городского округа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_________________________________________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(Ф.И.О.</w:t>
      </w:r>
      <w:r>
        <w:rPr>
          <w:szCs w:val="28"/>
        </w:rPr>
        <w:t xml:space="preserve"> собственников жилого помещения</w:t>
      </w:r>
      <w:r w:rsidRPr="00010AB0">
        <w:rPr>
          <w:szCs w:val="28"/>
        </w:rPr>
        <w:t>)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________________________________________,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проживающего по адресу: _________________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_________________________________________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________________________________________,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  номер контактного телефона ______________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rPr>
          <w:szCs w:val="28"/>
        </w:rPr>
      </w:pPr>
      <w:r w:rsidRPr="00010AB0">
        <w:rPr>
          <w:szCs w:val="28"/>
        </w:rPr>
        <w:t xml:space="preserve">                                                         ЗАЯВЛЕНИЕ</w:t>
      </w:r>
    </w:p>
    <w:p w:rsidR="00EE70FF" w:rsidRPr="00010AB0" w:rsidRDefault="00EE70FF" w:rsidP="00EE70FF">
      <w:pPr>
        <w:autoSpaceDE w:val="0"/>
        <w:autoSpaceDN w:val="0"/>
        <w:adjustRightInd w:val="0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C126EE">
        <w:rPr>
          <w:szCs w:val="28"/>
        </w:rPr>
        <w:t>Прошу(сим)</w:t>
      </w:r>
      <w:r>
        <w:rPr>
          <w:szCs w:val="28"/>
        </w:rPr>
        <w:t xml:space="preserve"> принять безвозмездно в муниципальную собственность Верещагинского городского округа Пермского края жилое помещение, площадью ___ кв.м., по адресу: _______________________________, находящееся в моей (нашей) собственности на основании договора ____________ от ______ №. </w:t>
      </w:r>
    </w:p>
    <w:p w:rsidR="00EE70FF" w:rsidRDefault="00EE70FF" w:rsidP="00EE70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Об утрате права на приобретение жилого помещения в порядке приватизации повторно мне (нам) разъяснено и понятно.</w:t>
      </w:r>
    </w:p>
    <w:p w:rsidR="00EE70FF" w:rsidRDefault="00EE70FF" w:rsidP="00EE70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EE70FF" w:rsidRDefault="00EE70FF" w:rsidP="00EE70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EE70FF" w:rsidRDefault="00EE70FF" w:rsidP="00EE70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                   _____________               ___________</w:t>
      </w:r>
    </w:p>
    <w:p w:rsidR="00EE70FF" w:rsidRPr="00E2269B" w:rsidRDefault="00EE70FF" w:rsidP="00EE7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69B">
        <w:rPr>
          <w:sz w:val="22"/>
          <w:szCs w:val="22"/>
        </w:rPr>
        <w:t xml:space="preserve">Ф.И.О. собственников жилого помещения                        </w:t>
      </w:r>
      <w:r w:rsidR="00E2269B">
        <w:rPr>
          <w:sz w:val="22"/>
          <w:szCs w:val="22"/>
        </w:rPr>
        <w:t xml:space="preserve">       </w:t>
      </w:r>
      <w:r w:rsidRPr="00E2269B">
        <w:rPr>
          <w:sz w:val="22"/>
          <w:szCs w:val="22"/>
        </w:rPr>
        <w:t xml:space="preserve"> подпись                                  дата</w:t>
      </w:r>
    </w:p>
    <w:p w:rsidR="00EE70FF" w:rsidRPr="00E2269B" w:rsidRDefault="00EE70FF" w:rsidP="00EE70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70FF" w:rsidRPr="00010AB0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E70FF" w:rsidRDefault="00EE70FF" w:rsidP="00EE70F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E70FF" w:rsidRDefault="003D1BE9" w:rsidP="005C3D1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25</w:t>
      </w:r>
    </w:p>
    <w:p w:rsidR="00EE70FF" w:rsidRDefault="00EE70FF" w:rsidP="00EE70F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E70FF" w:rsidRDefault="00EE70FF" w:rsidP="00EE70FF">
      <w:pPr>
        <w:ind w:left="4820"/>
        <w:rPr>
          <w:color w:val="000000"/>
        </w:rPr>
      </w:pPr>
      <w:r w:rsidRPr="007E6D3B">
        <w:rPr>
          <w:color w:val="000000"/>
        </w:rPr>
        <w:t>Приложение</w:t>
      </w:r>
      <w:r>
        <w:rPr>
          <w:color w:val="000000"/>
        </w:rPr>
        <w:t xml:space="preserve"> 2</w:t>
      </w:r>
      <w:r w:rsidRPr="007E6D3B">
        <w:rPr>
          <w:color w:val="000000"/>
        </w:rPr>
        <w:t xml:space="preserve"> </w:t>
      </w:r>
    </w:p>
    <w:p w:rsidR="00EE70FF" w:rsidRPr="00C126EE" w:rsidRDefault="00EE70FF" w:rsidP="00EE70FF">
      <w:pPr>
        <w:ind w:left="4820"/>
      </w:pPr>
      <w:r w:rsidRPr="00C126EE">
        <w:t>к Административному регламенту</w:t>
      </w:r>
    </w:p>
    <w:p w:rsidR="00EE70FF" w:rsidRPr="00C126EE" w:rsidRDefault="00EE70FF" w:rsidP="00EE70FF">
      <w:pPr>
        <w:ind w:left="4820"/>
      </w:pPr>
      <w:r w:rsidRPr="00C126EE">
        <w:t>предоставления  муниципальной услуги «Прием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округа»</w:t>
      </w:r>
    </w:p>
    <w:p w:rsidR="00EE70FF" w:rsidRPr="007E6D3B" w:rsidRDefault="00EE70FF" w:rsidP="005C3D13">
      <w:pPr>
        <w:spacing w:line="280" w:lineRule="exact"/>
        <w:rPr>
          <w:color w:val="000000"/>
        </w:rPr>
      </w:pPr>
    </w:p>
    <w:p w:rsidR="00EE70FF" w:rsidRPr="002B6A3C" w:rsidRDefault="00EE70FF" w:rsidP="00EE70FF">
      <w:pPr>
        <w:widowControl w:val="0"/>
        <w:jc w:val="center"/>
        <w:rPr>
          <w:caps/>
          <w:color w:val="000000"/>
        </w:rPr>
      </w:pPr>
      <w:r w:rsidRPr="002B6A3C">
        <w:rPr>
          <w:caps/>
          <w:color w:val="000000"/>
        </w:rPr>
        <w:t>Блок-схема</w:t>
      </w:r>
    </w:p>
    <w:p w:rsidR="00EE70FF" w:rsidRPr="002B6A3C" w:rsidRDefault="00EE70FF" w:rsidP="00EE70FF">
      <w:pPr>
        <w:widowControl w:val="0"/>
        <w:jc w:val="center"/>
        <w:rPr>
          <w:color w:val="000000"/>
        </w:rPr>
      </w:pPr>
      <w:r w:rsidRPr="002B6A3C">
        <w:rPr>
          <w:color w:val="000000"/>
        </w:rPr>
        <w:t xml:space="preserve">предоставления муниципальной услуги </w:t>
      </w:r>
      <w:r w:rsidRPr="00C126EE">
        <w:t>«Прием заявлений и оформление документов по передаче приватизированных помещений, находящихся на территории Верещагинского городского округа, физическими лицами, в муниципальную собственность  Верещагинского городского округа»</w:t>
      </w:r>
    </w:p>
    <w:p w:rsidR="00EE70FF" w:rsidRPr="007E6D3B" w:rsidRDefault="00EE70FF" w:rsidP="00EE70F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E70FF" w:rsidRPr="007E6D3B" w:rsidRDefault="00406221" w:rsidP="00EE70FF">
      <w:pPr>
        <w:spacing w:line="280" w:lineRule="exact"/>
        <w:rPr>
          <w:color w:val="000000"/>
        </w:rPr>
      </w:pPr>
      <w:r>
        <w:rPr>
          <w:noProof/>
          <w:color w:val="000000"/>
        </w:rPr>
        <w:pict>
          <v:rect id="Прямоугольник 34" o:spid="_x0000_s1052" style="position:absolute;margin-left:49.1pt;margin-top:4.1pt;width:393pt;height:4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J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R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0/XJJ&#10;TQIAAFoEAAAOAAAAAAAAAAAAAAAAAC4CAABkcnMvZTJvRG9jLnhtbFBLAQItABQABgAIAAAAIQAU&#10;5dmq2gAAAAcBAAAPAAAAAAAAAAAAAAAAAKcEAABkcnMvZG93bnJldi54bWxQSwUGAAAAAAQABADz&#10;AAAArgUAAAAA&#10;">
            <v:textbox>
              <w:txbxContent>
                <w:p w:rsidR="00EE70FF" w:rsidRPr="00A95269" w:rsidRDefault="00EE70FF" w:rsidP="00EE70FF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>запроса о</w:t>
                  </w:r>
                  <w:r w:rsidRPr="00A95269">
                    <w:t xml:space="preserve"> предоставлени</w:t>
                  </w:r>
                  <w:r>
                    <w:t>и</w:t>
                  </w:r>
                  <w:r w:rsidRPr="00A95269">
                    <w:t xml:space="preserve"> муниципальной услуги</w:t>
                  </w:r>
                </w:p>
                <w:p w:rsidR="00EE70FF" w:rsidRPr="00A95269" w:rsidRDefault="00EE70FF" w:rsidP="00EE70FF">
                  <w:pPr>
                    <w:jc w:val="center"/>
                  </w:pPr>
                  <w:r w:rsidRPr="00A95269">
                    <w:t>и документов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9" type="#_x0000_t32" style="position:absolute;margin-left:250.85pt;margin-top:9.45pt;width:.7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N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rect id="Прямоугольник 32" o:spid="_x0000_s1053" style="position:absolute;margin-left:49.1pt;margin-top:4.05pt;width:393pt;height:4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JgTwIAAGE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Q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JvQukByS2tm8i0SC6abc9xLFEoD7ympccZT6t6tGAhK1HONzZnEo1G7FEEZjZ8MUIFjS3ZsYZoj&#10;VEo9JZ04990irSzIZYkvxYENbc6woYUMXN9ltU8f5zh0a79z7aIc68Hr7s8w+w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NP2&#10;4mBPAgAAYQQAAA4AAAAAAAAAAAAAAAAALgIAAGRycy9lMm9Eb2MueG1sUEsBAi0AFAAGAAgAAAAh&#10;AEMYb23aAAAABwEAAA8AAAAAAAAAAAAAAAAAqQQAAGRycy9kb3ducmV2LnhtbFBLBQYAAAAABAAE&#10;APMAAACwBQAAAAA=&#10;">
            <v:textbox>
              <w:txbxContent>
                <w:p w:rsidR="00EE70FF" w:rsidRPr="00A95269" w:rsidRDefault="00EE70FF" w:rsidP="00EE70FF">
                  <w:pPr>
                    <w:jc w:val="center"/>
                  </w:pPr>
                  <w:r w:rsidRPr="00A95269">
                    <w:t xml:space="preserve">Проверка соответствия </w:t>
                  </w:r>
                  <w:r>
                    <w:t>запроса</w:t>
                  </w:r>
                  <w:r w:rsidRPr="00A95269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jc w:val="center"/>
        <w:rPr>
          <w:color w:val="000000"/>
        </w:rPr>
      </w:pPr>
      <w:r w:rsidRPr="007E6D3B">
        <w:rPr>
          <w:rFonts w:ascii="Courier New" w:hAnsi="Courier New" w:cs="Courier New"/>
          <w:color w:val="000000"/>
          <w:sz w:val="20"/>
        </w:rPr>
        <w:tab/>
      </w:r>
      <w:r w:rsidRPr="007E6D3B">
        <w:rPr>
          <w:color w:val="000000"/>
        </w:rPr>
        <w:t>межведомственных запросов)</w:t>
      </w:r>
    </w:p>
    <w:p w:rsidR="00EE70FF" w:rsidRPr="007E6D3B" w:rsidRDefault="00EE70FF" w:rsidP="00EE70FF">
      <w:pPr>
        <w:tabs>
          <w:tab w:val="left" w:pos="1710"/>
        </w:tabs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 id="Прямая со стрелкой 31" o:spid="_x0000_s1061" type="#_x0000_t32" style="position:absolute;margin-left:358.1pt;margin-top:10.35pt;width:.75pt;height:17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vYAIAAHo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">
            <v:stroke endarrow="block"/>
          </v:shape>
        </w:pict>
      </w:r>
      <w:r w:rsidRPr="00406221">
        <w:rPr>
          <w:noProof/>
          <w:color w:val="000000"/>
        </w:rPr>
        <w:pict>
          <v:shape id="Прямая со стрелкой 30" o:spid="_x0000_s1060" type="#_x0000_t32" style="position:absolute;margin-left:132.35pt;margin-top:9.6pt;width:.75pt;height:17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A8hstPgAAAACQEAAA8AAAAAAAAAAAAAAAAAuwQAAGRy&#10;cy9kb3ducmV2LnhtbFBLBQYAAAAABAAEAPMAAADIBQAAAAA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rect id="Прямоугольник 29" o:spid="_x0000_s1058" style="position:absolute;margin-left:271.85pt;margin-top:4.95pt;width:170.25pt;height:7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TU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24uTUUQIAAGEEAAAOAAAAAAAAAAAAAAAAAC4CAABkcnMvZTJvRG9jLnhtbFBLAQItABQA&#10;BgAIAAAAIQAHLeok3wAAAAkBAAAPAAAAAAAAAAAAAAAAAKsEAABkcnMvZG93bnJldi54bWxQSwUG&#10;AAAAAAQABADzAAAAtwUAAAAA&#10;">
            <v:textbox>
              <w:txbxContent>
                <w:p w:rsidR="00EE70FF" w:rsidRPr="00A95269" w:rsidRDefault="00EE70FF" w:rsidP="00EE70FF">
                  <w:pPr>
                    <w:jc w:val="center"/>
                  </w:pPr>
                  <w:r w:rsidRPr="00A95269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406221">
        <w:rPr>
          <w:noProof/>
          <w:color w:val="000000"/>
        </w:rPr>
        <w:pict>
          <v:rect id="Прямоугольник 28" o:spid="_x0000_s1054" style="position:absolute;margin-left:49.1pt;margin-top:4.95pt;width:165.75pt;height:7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9I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OqSn0hOAgAAYQQAAA4AAAAAAAAAAAAAAAAALgIAAGRycy9lMm9Eb2MueG1sUEsBAi0AFAAGAAgA&#10;AAAhAAyRiVzeAAAACAEAAA8AAAAAAAAAAAAAAAAAqAQAAGRycy9kb3ducmV2LnhtbFBLBQYAAAAA&#10;BAAEAPMAAACzBQAAAAA=&#10;">
            <v:textbox>
              <w:txbxContent>
                <w:p w:rsidR="00EE70FF" w:rsidRPr="00A95269" w:rsidRDefault="00EE70FF" w:rsidP="00EE70FF">
                  <w:pPr>
                    <w:jc w:val="center"/>
                  </w:pPr>
                  <w:r w:rsidRPr="00A95269">
                    <w:t xml:space="preserve">Регистрация </w:t>
                  </w:r>
                  <w:r>
                    <w:t>запроса</w:t>
                  </w:r>
                </w:p>
                <w:p w:rsidR="00EE70FF" w:rsidRPr="00A95269" w:rsidRDefault="00EE70FF" w:rsidP="00EE70FF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EE70FF" w:rsidRPr="00A95269" w:rsidRDefault="00EE70FF" w:rsidP="00EE70FF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 id="Прямая со стрелкой 26" o:spid="_x0000_s1062" type="#_x0000_t32" style="position:absolute;margin-left:133.1pt;margin-top:7.45pt;width:.75pt;height:1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rect id="Прямоугольник 25" o:spid="_x0000_s1057" style="position:absolute;margin-left:49.1pt;margin-top:5.8pt;width:393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<v:textbox>
              <w:txbxContent>
                <w:p w:rsidR="00EE70FF" w:rsidRPr="00A95269" w:rsidRDefault="00EE70FF" w:rsidP="00EE70FF">
                  <w:pPr>
                    <w:jc w:val="center"/>
                  </w:pPr>
                  <w:r w:rsidRPr="00A95269">
                    <w:t>Рассмотрение документов, необходимых для предоставления муниципальной услуги (при необходимости направление</w:t>
                  </w:r>
                </w:p>
                <w:p w:rsidR="00EE70FF" w:rsidRPr="00A95269" w:rsidRDefault="00EE70FF" w:rsidP="00EE70FF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 id="Прямая со стрелкой 24" o:spid="_x0000_s1065" type="#_x0000_t32" style="position:absolute;margin-left:358.1pt;margin-top:3.2pt;width: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<v:stroke endarrow="block"/>
          </v:shape>
        </w:pict>
      </w:r>
      <w:r w:rsidRPr="00406221">
        <w:rPr>
          <w:noProof/>
          <w:color w:val="000000"/>
        </w:rPr>
        <w:pict>
          <v:shape id="Прямая со стрелкой 23" o:spid="_x0000_s1064" type="#_x0000_t32" style="position:absolute;margin-left:133.85pt;margin-top:3.2pt;width: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HSyrWDgAAAACAEAAA8AAAAAAAAAAAAAAAAAuwQAAGRy&#10;cy9kb3ducmV2LnhtbFBLBQYAAAAABAAEAPMAAADIBQAAAAA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rect id="Прямоугольник 21" o:spid="_x0000_s1056" style="position:absolute;margin-left:49.1pt;margin-top:3.3pt;width:170.25pt;height:7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">
            <v:textbox>
              <w:txbxContent>
                <w:p w:rsidR="00EE70FF" w:rsidRPr="00075C9E" w:rsidRDefault="00EE70FF" w:rsidP="00EE70FF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 w:rsidRPr="00406221">
        <w:rPr>
          <w:noProof/>
          <w:color w:val="000000"/>
        </w:rPr>
        <w:pict>
          <v:rect id="Прямоугольник 22" o:spid="_x0000_s1055" style="position:absolute;margin-left:275.6pt;margin-top:3.3pt;width:170.25pt;height:10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">
            <v:textbox>
              <w:txbxContent>
                <w:p w:rsidR="00EE70FF" w:rsidRPr="00075C9E" w:rsidRDefault="00EE70FF" w:rsidP="00EE70FF">
                  <w:pPr>
                    <w:jc w:val="center"/>
                  </w:pPr>
                  <w:r>
                    <w:t xml:space="preserve">Принятие решения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 id="Прямая со стрелкой 3" o:spid="_x0000_s1051" type="#_x0000_t32" style="position:absolute;margin-left:133.45pt;margin-top:9.45pt;width:.75pt;height:17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Uh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 w:rsidRPr="00406221">
        <w:rPr>
          <w:noProof/>
          <w:color w:val="000000"/>
        </w:rPr>
        <w:pict>
          <v:shape id="Прямая со стрелкой 20" o:spid="_x0000_s1066" type="#_x0000_t32" style="position:absolute;margin-left:363.7pt;margin-top:9.95pt;width: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t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">
            <v:stroke endarrow="block"/>
          </v:shape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406221" w:rsidP="00EE70FF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w:pict>
          <v:rect id="Прямоугольник 2" o:spid="_x0000_s1067" style="position:absolute;margin-left:49.85pt;margin-top:4.65pt;width:396.75pt;height:60.75pt;z-index:251666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" strokecolor="#f79646" strokeweight="1pt">
            <v:textbox>
              <w:txbxContent>
                <w:p w:rsidR="00EE70FF" w:rsidRPr="007E6D3B" w:rsidRDefault="00EE70FF" w:rsidP="00EE70FF">
                  <w:pPr>
                    <w:jc w:val="center"/>
                  </w:pPr>
                  <w:r>
                    <w:t>Н</w:t>
                  </w:r>
                  <w:r w:rsidRPr="007E6D3B">
                    <w:t xml:space="preserve">аправление заявителю </w:t>
                  </w:r>
                  <w:r>
                    <w:t>решения о предоставлении (</w:t>
                  </w:r>
                  <w:r w:rsidRPr="007E6D3B">
                    <w:t>об отказе в предоставлении</w:t>
                  </w:r>
                  <w:r>
                    <w:t>)</w:t>
                  </w:r>
                  <w:r w:rsidRPr="007E6D3B"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7E6D3B" w:rsidRDefault="00EE70FF" w:rsidP="00EE70FF">
      <w:pPr>
        <w:rPr>
          <w:rFonts w:ascii="Courier New" w:hAnsi="Courier New" w:cs="Courier New"/>
          <w:color w:val="000000"/>
          <w:sz w:val="20"/>
        </w:rPr>
      </w:pPr>
    </w:p>
    <w:p w:rsidR="00EE70FF" w:rsidRPr="00B2676C" w:rsidRDefault="00EE70FF" w:rsidP="00EE70FF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E70FF" w:rsidRDefault="00EE70FF" w:rsidP="00EE70FF">
      <w:pPr>
        <w:ind w:left="4820"/>
      </w:pPr>
    </w:p>
    <w:p w:rsidR="00EE70FF" w:rsidRDefault="00EE70FF" w:rsidP="00EE70FF">
      <w:pPr>
        <w:ind w:left="4820"/>
      </w:pPr>
    </w:p>
    <w:p w:rsidR="00EE70FF" w:rsidRDefault="00EE70FF" w:rsidP="00EE70FF">
      <w:pPr>
        <w:ind w:left="4820"/>
      </w:pPr>
    </w:p>
    <w:p w:rsidR="00EE70FF" w:rsidRPr="00836CE0" w:rsidRDefault="00EE70FF" w:rsidP="00EE70FF">
      <w:pPr>
        <w:rPr>
          <w:szCs w:val="28"/>
        </w:rPr>
      </w:pPr>
    </w:p>
    <w:p w:rsidR="00EE70FF" w:rsidRDefault="00EE70FF" w:rsidP="00EE70FF">
      <w:pPr>
        <w:ind w:left="4820"/>
      </w:pPr>
    </w:p>
    <w:p w:rsidR="00EE70FF" w:rsidRDefault="00EE70FF" w:rsidP="00EE70FF">
      <w:pPr>
        <w:ind w:left="4820"/>
      </w:pPr>
    </w:p>
    <w:p w:rsidR="00EE70FF" w:rsidRPr="005A73EB" w:rsidRDefault="00EE70FF" w:rsidP="00EE70FF"/>
    <w:p w:rsidR="00D45783" w:rsidRDefault="00D45783" w:rsidP="00EE70FF">
      <w:pPr>
        <w:pStyle w:val="ConsPlusTitle"/>
        <w:jc w:val="center"/>
        <w:rPr>
          <w:rFonts w:cs="Liberation Serif"/>
          <w:color w:val="000000"/>
        </w:rPr>
      </w:pPr>
    </w:p>
    <w:sectPr w:rsidR="00D45783" w:rsidSect="006C64E4">
      <w:footerReference w:type="default" r:id="rId18"/>
      <w:pgSz w:w="11906" w:h="16838"/>
      <w:pgMar w:top="567" w:right="567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96" w:rsidRDefault="003F5C96">
      <w:r>
        <w:separator/>
      </w:r>
    </w:p>
  </w:endnote>
  <w:endnote w:type="continuationSeparator" w:id="0">
    <w:p w:rsidR="003F5C96" w:rsidRDefault="003F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83" w:rsidRDefault="00D45783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96" w:rsidRDefault="003F5C96">
      <w:r>
        <w:separator/>
      </w:r>
    </w:p>
  </w:footnote>
  <w:footnote w:type="continuationSeparator" w:id="0">
    <w:p w:rsidR="003F5C96" w:rsidRDefault="003F5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06"/>
    <w:rsid w:val="00014B67"/>
    <w:rsid w:val="00055A56"/>
    <w:rsid w:val="000B1641"/>
    <w:rsid w:val="000B2F5C"/>
    <w:rsid w:val="001104DD"/>
    <w:rsid w:val="00125660"/>
    <w:rsid w:val="001267F4"/>
    <w:rsid w:val="00145699"/>
    <w:rsid w:val="001506AE"/>
    <w:rsid w:val="00172E36"/>
    <w:rsid w:val="00176A33"/>
    <w:rsid w:val="001B6FFE"/>
    <w:rsid w:val="001C5DB4"/>
    <w:rsid w:val="001D248C"/>
    <w:rsid w:val="001D2BCE"/>
    <w:rsid w:val="002071BA"/>
    <w:rsid w:val="0024111A"/>
    <w:rsid w:val="00271E9F"/>
    <w:rsid w:val="002A054E"/>
    <w:rsid w:val="002C5A67"/>
    <w:rsid w:val="002D4264"/>
    <w:rsid w:val="002E12D9"/>
    <w:rsid w:val="002F56CA"/>
    <w:rsid w:val="00306312"/>
    <w:rsid w:val="00307E3A"/>
    <w:rsid w:val="003226A7"/>
    <w:rsid w:val="0033256A"/>
    <w:rsid w:val="00351B44"/>
    <w:rsid w:val="003545B1"/>
    <w:rsid w:val="0036085C"/>
    <w:rsid w:val="00392F73"/>
    <w:rsid w:val="00396E6C"/>
    <w:rsid w:val="003D1BE9"/>
    <w:rsid w:val="003F2E8D"/>
    <w:rsid w:val="003F34B4"/>
    <w:rsid w:val="003F5C96"/>
    <w:rsid w:val="00406221"/>
    <w:rsid w:val="00412E29"/>
    <w:rsid w:val="00414187"/>
    <w:rsid w:val="00445DBE"/>
    <w:rsid w:val="00455545"/>
    <w:rsid w:val="00467D30"/>
    <w:rsid w:val="00482186"/>
    <w:rsid w:val="0049228F"/>
    <w:rsid w:val="0049263B"/>
    <w:rsid w:val="004B532C"/>
    <w:rsid w:val="004C7573"/>
    <w:rsid w:val="004F048D"/>
    <w:rsid w:val="004F77EB"/>
    <w:rsid w:val="00516048"/>
    <w:rsid w:val="005547BE"/>
    <w:rsid w:val="00557591"/>
    <w:rsid w:val="005804F1"/>
    <w:rsid w:val="00581659"/>
    <w:rsid w:val="005C3D13"/>
    <w:rsid w:val="005C4B42"/>
    <w:rsid w:val="006023D3"/>
    <w:rsid w:val="00614177"/>
    <w:rsid w:val="006524A4"/>
    <w:rsid w:val="00660C59"/>
    <w:rsid w:val="00661C5F"/>
    <w:rsid w:val="006659D7"/>
    <w:rsid w:val="006911DA"/>
    <w:rsid w:val="00696A1D"/>
    <w:rsid w:val="00696BC3"/>
    <w:rsid w:val="006A1102"/>
    <w:rsid w:val="006C64E4"/>
    <w:rsid w:val="006F36D9"/>
    <w:rsid w:val="006F7699"/>
    <w:rsid w:val="00717DCD"/>
    <w:rsid w:val="00720806"/>
    <w:rsid w:val="007276F4"/>
    <w:rsid w:val="00741C63"/>
    <w:rsid w:val="0075610B"/>
    <w:rsid w:val="00775696"/>
    <w:rsid w:val="00785A17"/>
    <w:rsid w:val="007B54AA"/>
    <w:rsid w:val="007C3FBF"/>
    <w:rsid w:val="007C4A09"/>
    <w:rsid w:val="007C50EF"/>
    <w:rsid w:val="007E67E2"/>
    <w:rsid w:val="00807E28"/>
    <w:rsid w:val="00823DA1"/>
    <w:rsid w:val="0082431D"/>
    <w:rsid w:val="00827457"/>
    <w:rsid w:val="00840D93"/>
    <w:rsid w:val="00853ACF"/>
    <w:rsid w:val="008A6BF5"/>
    <w:rsid w:val="008B0782"/>
    <w:rsid w:val="008B492F"/>
    <w:rsid w:val="008E7C33"/>
    <w:rsid w:val="009224DA"/>
    <w:rsid w:val="009260FF"/>
    <w:rsid w:val="009418B6"/>
    <w:rsid w:val="009510EF"/>
    <w:rsid w:val="009953DC"/>
    <w:rsid w:val="009A3B99"/>
    <w:rsid w:val="009B13C6"/>
    <w:rsid w:val="009E1FD6"/>
    <w:rsid w:val="009F5DDA"/>
    <w:rsid w:val="009F7CAB"/>
    <w:rsid w:val="00A22A00"/>
    <w:rsid w:val="00A22A69"/>
    <w:rsid w:val="00A47F22"/>
    <w:rsid w:val="00AB6418"/>
    <w:rsid w:val="00AD2EA5"/>
    <w:rsid w:val="00AD7D9D"/>
    <w:rsid w:val="00B145B0"/>
    <w:rsid w:val="00B63A93"/>
    <w:rsid w:val="00B65DC2"/>
    <w:rsid w:val="00B964F1"/>
    <w:rsid w:val="00BA4B59"/>
    <w:rsid w:val="00BC3DA5"/>
    <w:rsid w:val="00BE3142"/>
    <w:rsid w:val="00BE4EBA"/>
    <w:rsid w:val="00BE7B43"/>
    <w:rsid w:val="00C34ADE"/>
    <w:rsid w:val="00C35F42"/>
    <w:rsid w:val="00C37D72"/>
    <w:rsid w:val="00C4556F"/>
    <w:rsid w:val="00CC100E"/>
    <w:rsid w:val="00CE2FD2"/>
    <w:rsid w:val="00CF30CD"/>
    <w:rsid w:val="00D150A0"/>
    <w:rsid w:val="00D43B02"/>
    <w:rsid w:val="00D45783"/>
    <w:rsid w:val="00D54FFE"/>
    <w:rsid w:val="00D61928"/>
    <w:rsid w:val="00DF3A47"/>
    <w:rsid w:val="00E10773"/>
    <w:rsid w:val="00E13982"/>
    <w:rsid w:val="00E20A71"/>
    <w:rsid w:val="00E2269B"/>
    <w:rsid w:val="00E66F2B"/>
    <w:rsid w:val="00E87CFE"/>
    <w:rsid w:val="00E947A3"/>
    <w:rsid w:val="00EB45AF"/>
    <w:rsid w:val="00ED1A55"/>
    <w:rsid w:val="00EE70FF"/>
    <w:rsid w:val="00F215CB"/>
    <w:rsid w:val="00F8799A"/>
    <w:rsid w:val="00F92272"/>
    <w:rsid w:val="00FB6CE5"/>
    <w:rsid w:val="00FC2D5F"/>
    <w:rsid w:val="00FC7EB8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  <o:rules v:ext="edit">
        <o:r id="V:Rule9" type="connector" idref="#Прямая со стрелкой 30"/>
        <o:r id="V:Rule10" type="connector" idref="#Прямая со стрелкой 23"/>
        <o:r id="V:Rule11" type="connector" idref="#Прямая со стрелкой 33"/>
        <o:r id="V:Rule12" type="connector" idref="#Прямая со стрелкой 3"/>
        <o:r id="V:Rule13" type="connector" idref="#Прямая со стрелкой 31"/>
        <o:r id="V:Rule14" type="connector" idref="#Прямая со стрелкой 24"/>
        <o:r id="V:Rule15" type="connector" idref="#Прямая со стрелкой 26"/>
        <o:r id="V:Rule16" type="connector" idref="#Прямая со стрелкой 2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C64E4"/>
    <w:pPr>
      <w:keepNext/>
      <w:suppressAutoHyphens w:val="0"/>
      <w:outlineLvl w:val="0"/>
    </w:pPr>
    <w:rPr>
      <w:b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6C64E4"/>
    <w:pPr>
      <w:suppressAutoHyphens w:val="0"/>
      <w:spacing w:before="240" w:after="60"/>
      <w:outlineLvl w:val="7"/>
    </w:pPr>
    <w:rPr>
      <w:rFonts w:ascii="Calibri" w:hAnsi="Calibri" w:cs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1">
    <w:name w:val="Основной шрифт абзаца1"/>
    <w:rsid w:val="00BE3142"/>
  </w:style>
  <w:style w:type="character" w:styleId="a3">
    <w:name w:val="Hyperlink"/>
    <w:uiPriority w:val="99"/>
    <w:rsid w:val="00BE314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6">
    <w:name w:val="List"/>
    <w:basedOn w:val="a5"/>
    <w:rsid w:val="00BE3142"/>
    <w:rPr>
      <w:rFonts w:cs="Mangal"/>
    </w:rPr>
  </w:style>
  <w:style w:type="paragraph" w:styleId="a7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rsid w:val="00BE3142"/>
    <w:pPr>
      <w:spacing w:after="120" w:line="240" w:lineRule="exact"/>
    </w:pPr>
  </w:style>
  <w:style w:type="paragraph" w:customStyle="1" w:styleId="a9">
    <w:name w:val="Приложение"/>
    <w:basedOn w:val="a5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5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5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paragraph" w:styleId="af">
    <w:name w:val="footer"/>
    <w:basedOn w:val="a"/>
    <w:link w:val="af0"/>
    <w:uiPriority w:val="99"/>
    <w:rsid w:val="00BE3142"/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E3142"/>
    <w:pPr>
      <w:widowControl w:val="0"/>
      <w:suppressAutoHyphens/>
      <w:ind w:firstLine="720"/>
    </w:pPr>
    <w:rPr>
      <w:rFonts w:ascii="Arial" w:hAnsi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rsid w:val="00BE3142"/>
  </w:style>
  <w:style w:type="paragraph" w:customStyle="1" w:styleId="af5">
    <w:name w:val="Содержимое таблицы"/>
    <w:basedOn w:val="a"/>
    <w:rsid w:val="00BE3142"/>
    <w:pPr>
      <w:suppressLineNumbers/>
    </w:pPr>
  </w:style>
  <w:style w:type="paragraph" w:customStyle="1" w:styleId="af6">
    <w:name w:val="Заголовок таблицы"/>
    <w:basedOn w:val="af5"/>
    <w:rsid w:val="00BE3142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823DA1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823DA1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64E4"/>
    <w:rPr>
      <w:b/>
      <w:sz w:val="32"/>
    </w:rPr>
  </w:style>
  <w:style w:type="character" w:customStyle="1" w:styleId="80">
    <w:name w:val="Заголовок 8 Знак"/>
    <w:basedOn w:val="a0"/>
    <w:link w:val="8"/>
    <w:rsid w:val="006C64E4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ConsPlusTitlePage">
    <w:name w:val="ConsPlusTitlePage"/>
    <w:rsid w:val="006C64E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6C64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6C64E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6C64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qFormat/>
    <w:rsid w:val="006C64E4"/>
    <w:pPr>
      <w:suppressAutoHyphens w:val="0"/>
      <w:jc w:val="center"/>
    </w:pPr>
    <w:rPr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6C64E4"/>
    <w:rPr>
      <w:sz w:val="28"/>
      <w:szCs w:val="24"/>
    </w:rPr>
  </w:style>
  <w:style w:type="character" w:customStyle="1" w:styleId="af2">
    <w:name w:val="Текст выноски Знак"/>
    <w:basedOn w:val="a0"/>
    <w:link w:val="af1"/>
    <w:uiPriority w:val="99"/>
    <w:rsid w:val="006C64E4"/>
    <w:rPr>
      <w:rFonts w:ascii="Tahoma" w:hAnsi="Tahoma" w:cs="Tahoma"/>
      <w:sz w:val="16"/>
      <w:szCs w:val="16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6C64E4"/>
    <w:rPr>
      <w:sz w:val="28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6C64E4"/>
    <w:rPr>
      <w:sz w:val="28"/>
      <w:lang w:eastAsia="zh-CN"/>
    </w:rPr>
  </w:style>
  <w:style w:type="character" w:customStyle="1" w:styleId="s1">
    <w:name w:val="s1"/>
    <w:basedOn w:val="a0"/>
    <w:rsid w:val="006C64E4"/>
  </w:style>
  <w:style w:type="character" w:customStyle="1" w:styleId="ConsPlusNormal0">
    <w:name w:val="ConsPlusNormal Знак"/>
    <w:link w:val="ConsPlusNormal"/>
    <w:locked/>
    <w:rsid w:val="006C64E4"/>
    <w:rPr>
      <w:rFonts w:ascii="Arial" w:hAnsi="Arial"/>
      <w:sz w:val="24"/>
      <w:lang w:eastAsia="zh-CN" w:bidi="ar-SA"/>
    </w:rPr>
  </w:style>
  <w:style w:type="paragraph" w:customStyle="1" w:styleId="32">
    <w:name w:val="Основной текст 32"/>
    <w:basedOn w:val="a"/>
    <w:rsid w:val="006C64E4"/>
    <w:pPr>
      <w:suppressAutoHyphens w:val="0"/>
      <w:spacing w:after="120"/>
    </w:pPr>
    <w:rPr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6C64E4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styleId="afc">
    <w:name w:val="footnote text"/>
    <w:basedOn w:val="a"/>
    <w:link w:val="afd"/>
    <w:uiPriority w:val="99"/>
    <w:rsid w:val="006C64E4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C64E4"/>
  </w:style>
  <w:style w:type="character" w:styleId="afe">
    <w:name w:val="footnote reference"/>
    <w:uiPriority w:val="99"/>
    <w:rsid w:val="006C64E4"/>
    <w:rPr>
      <w:vertAlign w:val="superscript"/>
    </w:rPr>
  </w:style>
  <w:style w:type="character" w:styleId="aff">
    <w:name w:val="Strong"/>
    <w:uiPriority w:val="22"/>
    <w:qFormat/>
    <w:rsid w:val="006C64E4"/>
    <w:rPr>
      <w:b/>
      <w:bCs/>
    </w:rPr>
  </w:style>
  <w:style w:type="paragraph" w:customStyle="1" w:styleId="14">
    <w:name w:val="Обычный (веб)1"/>
    <w:basedOn w:val="a"/>
    <w:rsid w:val="006C64E4"/>
    <w:pPr>
      <w:suppressAutoHyphens w:val="0"/>
      <w:spacing w:before="100" w:after="100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dm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pe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mailto:uioi.ver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ukmsver@outlook.com</cp:lastModifiedBy>
  <cp:revision>2</cp:revision>
  <cp:lastPrinted>2020-02-11T11:04:00Z</cp:lastPrinted>
  <dcterms:created xsi:type="dcterms:W3CDTF">2020-05-26T09:22:00Z</dcterms:created>
  <dcterms:modified xsi:type="dcterms:W3CDTF">2020-05-26T09:22:00Z</dcterms:modified>
</cp:coreProperties>
</file>