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E00603" w:rsidRPr="00B9445B" w:rsidRDefault="00E00603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635F27" w:rsidRPr="00B9445B" w:rsidRDefault="00451194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</w:t>
      </w:r>
      <w:r w:rsidR="00440211" w:rsidRPr="00B9445B">
        <w:rPr>
          <w:b/>
          <w:color w:val="000000"/>
          <w:sz w:val="28"/>
          <w:szCs w:val="28"/>
          <w:u w:val="single"/>
        </w:rPr>
        <w:t>ланового</w:t>
      </w:r>
      <w:r w:rsidR="00D8237D" w:rsidRPr="00B9445B">
        <w:rPr>
          <w:b/>
          <w:color w:val="000000"/>
          <w:sz w:val="28"/>
          <w:szCs w:val="28"/>
          <w:u w:val="single"/>
        </w:rPr>
        <w:t xml:space="preserve"> </w:t>
      </w:r>
      <w:r w:rsidR="000D058A" w:rsidRPr="00B9445B">
        <w:rPr>
          <w:b/>
          <w:color w:val="000000"/>
          <w:sz w:val="28"/>
          <w:szCs w:val="28"/>
          <w:u w:val="single"/>
        </w:rPr>
        <w:t xml:space="preserve"> </w:t>
      </w:r>
      <w:r w:rsidR="00B209CF">
        <w:rPr>
          <w:b/>
          <w:color w:val="000000"/>
          <w:sz w:val="28"/>
          <w:szCs w:val="28"/>
          <w:u w:val="single"/>
        </w:rPr>
        <w:t>двадцатого</w:t>
      </w:r>
      <w:r w:rsidR="00635F27"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9445B" w:rsidRPr="00B9445B" w:rsidRDefault="00B9445B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635F27" w:rsidRPr="00B9445B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35F27" w:rsidRDefault="00B209CF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0A7BCF" w:rsidRPr="00B944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</w:t>
      </w:r>
      <w:r w:rsidR="003615B7">
        <w:rPr>
          <w:color w:val="000000"/>
          <w:sz w:val="28"/>
          <w:szCs w:val="28"/>
        </w:rPr>
        <w:t>я</w:t>
      </w:r>
      <w:r w:rsidR="00635F27" w:rsidRPr="00B9445B">
        <w:rPr>
          <w:color w:val="000000"/>
          <w:sz w:val="28"/>
          <w:szCs w:val="28"/>
        </w:rPr>
        <w:t xml:space="preserve"> 20</w:t>
      </w:r>
      <w:r w:rsidR="00451194" w:rsidRPr="00B9445B">
        <w:rPr>
          <w:color w:val="000000"/>
          <w:sz w:val="28"/>
          <w:szCs w:val="28"/>
        </w:rPr>
        <w:t>20</w:t>
      </w:r>
      <w:r w:rsidR="00635F27" w:rsidRPr="00B9445B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в дистанционном формате</w:t>
      </w:r>
      <w:r w:rsidR="003615B7">
        <w:rPr>
          <w:color w:val="000000"/>
          <w:sz w:val="28"/>
          <w:szCs w:val="28"/>
        </w:rPr>
        <w:t xml:space="preserve"> </w:t>
      </w:r>
      <w:r w:rsidR="00B9445B">
        <w:rPr>
          <w:color w:val="000000"/>
          <w:sz w:val="28"/>
          <w:szCs w:val="28"/>
        </w:rPr>
        <w:t xml:space="preserve">  в </w:t>
      </w:r>
      <w:r w:rsidR="000A7BCF" w:rsidRPr="00B944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="003615B7">
        <w:rPr>
          <w:color w:val="000000"/>
          <w:sz w:val="28"/>
          <w:szCs w:val="28"/>
        </w:rPr>
        <w:t xml:space="preserve"> час. 00 мин.</w:t>
      </w:r>
    </w:p>
    <w:p w:rsidR="00716ED9" w:rsidRDefault="00716ED9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4C3080" w:rsidRDefault="00FE13F1" w:rsidP="002E36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</w:t>
      </w:r>
      <w:r w:rsidR="004C3080" w:rsidRPr="00D9226F">
        <w:rPr>
          <w:sz w:val="28"/>
          <w:szCs w:val="28"/>
        </w:rPr>
        <w:t>О внесении изменений в решение Думы Верещагинского городского округа Пермского края  «О бюджете Верещагинского городского округа Пермского края на 2020 год и плановый период 2021 и 2022 годов»;</w:t>
      </w:r>
    </w:p>
    <w:p w:rsidR="004C3080" w:rsidRPr="00B9445B" w:rsidRDefault="004C3080" w:rsidP="002E36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: 10 минут;</w:t>
      </w:r>
    </w:p>
    <w:p w:rsidR="004C3080" w:rsidRDefault="004C3080" w:rsidP="002E36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11A3D">
        <w:rPr>
          <w:rFonts w:ascii="Times New Roman" w:hAnsi="Times New Roman" w:cs="Times New Roman"/>
          <w:sz w:val="28"/>
          <w:szCs w:val="28"/>
        </w:rPr>
        <w:t>.</w:t>
      </w:r>
      <w:r w:rsidR="00B209CF" w:rsidRPr="009568A7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Верещагинского городского округа Пермского края от 3 декабря 2019 г. №10/67 «Об установлении налога на имущество физических лиц на территории Верещагинского го</w:t>
      </w:r>
      <w:r w:rsidR="00B209CF">
        <w:rPr>
          <w:rFonts w:ascii="Times New Roman" w:hAnsi="Times New Roman" w:cs="Times New Roman"/>
          <w:bCs/>
          <w:sz w:val="28"/>
          <w:szCs w:val="28"/>
        </w:rPr>
        <w:t>родского округа Пермского края»;</w:t>
      </w:r>
    </w:p>
    <w:p w:rsidR="002E364F" w:rsidRDefault="00B209CF" w:rsidP="002E364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: 10 минут;</w:t>
      </w:r>
    </w:p>
    <w:p w:rsidR="002E364F" w:rsidRDefault="009A3E36" w:rsidP="002E3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="00AF09E0" w:rsidRPr="009568A7">
        <w:rPr>
          <w:rFonts w:ascii="Times New Roman" w:hAnsi="Times New Roman" w:cs="Times New Roman"/>
          <w:sz w:val="28"/>
          <w:szCs w:val="28"/>
        </w:rPr>
        <w:t>О порядке принятия решения об установлении тарифов на услуги, предоставляемые муниципальными предприятиями, и работы, выполняемые муниципальными предприятиями, на территории Верещагинского городского округа</w:t>
      </w:r>
      <w:r w:rsidR="006E074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AF09E0" w:rsidRPr="009568A7">
        <w:rPr>
          <w:rFonts w:ascii="Times New Roman" w:hAnsi="Times New Roman" w:cs="Times New Roman"/>
          <w:sz w:val="28"/>
          <w:szCs w:val="28"/>
        </w:rPr>
        <w:t>;</w:t>
      </w:r>
    </w:p>
    <w:p w:rsidR="004C3080" w:rsidRPr="002E364F" w:rsidRDefault="004C3080" w:rsidP="002E3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AF09E0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AF09E0">
        <w:rPr>
          <w:rFonts w:ascii="Times New Roman" w:hAnsi="Times New Roman" w:cs="Times New Roman"/>
          <w:color w:val="000000"/>
          <w:sz w:val="28"/>
          <w:szCs w:val="28"/>
        </w:rPr>
        <w:t>уракова</w:t>
      </w:r>
      <w:proofErr w:type="spellEnd"/>
      <w:r w:rsidR="00AF09E0">
        <w:rPr>
          <w:rFonts w:ascii="Times New Roman" w:hAnsi="Times New Roman" w:cs="Times New Roman"/>
          <w:color w:val="000000"/>
          <w:sz w:val="28"/>
          <w:szCs w:val="28"/>
        </w:rPr>
        <w:t xml:space="preserve"> О.А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. – начальник отдела</w:t>
      </w:r>
      <w:r w:rsidR="00AF09E0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экономического развития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9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минут;</w:t>
      </w:r>
    </w:p>
    <w:p w:rsidR="002E364F" w:rsidRDefault="002E364F" w:rsidP="002E36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09E0" w:rsidRPr="009568A7" w:rsidRDefault="004C3080" w:rsidP="002E36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</w:t>
      </w:r>
      <w:r w:rsidR="00AF09E0"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 публичных слушаниях и общественных обсуждениях по вопросам градостроительной деятельности в Верещагинском городском округе Пермского края»;</w:t>
      </w:r>
    </w:p>
    <w:p w:rsidR="004C3080" w:rsidRPr="00B9445B" w:rsidRDefault="004C3080" w:rsidP="002E3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AF09E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AF09E0">
        <w:rPr>
          <w:rFonts w:ascii="Times New Roman" w:hAnsi="Times New Roman" w:cs="Times New Roman"/>
          <w:color w:val="000000"/>
          <w:sz w:val="28"/>
          <w:szCs w:val="28"/>
        </w:rPr>
        <w:t>еволина</w:t>
      </w:r>
      <w:proofErr w:type="spellEnd"/>
      <w:r w:rsidR="00AF09E0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начальник </w:t>
      </w:r>
      <w:r w:rsidR="00AF09E0">
        <w:rPr>
          <w:rFonts w:ascii="Times New Roman" w:hAnsi="Times New Roman" w:cs="Times New Roman"/>
          <w:color w:val="000000"/>
          <w:sz w:val="28"/>
          <w:szCs w:val="28"/>
        </w:rPr>
        <w:t>Управления имущественных, земельных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F09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F09E0">
        <w:rPr>
          <w:rFonts w:ascii="Times New Roman" w:hAnsi="Times New Roman" w:cs="Times New Roman"/>
          <w:color w:val="000000"/>
          <w:sz w:val="28"/>
          <w:szCs w:val="28"/>
        </w:rPr>
        <w:t>градостроительных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F09E0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отношений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Верещагинского 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городского округа Пермского 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2E364F" w:rsidRDefault="002E364F" w:rsidP="002E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9E0" w:rsidRDefault="004C3080" w:rsidP="002E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AF09E0" w:rsidRPr="009568A7">
        <w:rPr>
          <w:rFonts w:ascii="Times New Roman" w:hAnsi="Times New Roman" w:cs="Times New Roman"/>
          <w:sz w:val="28"/>
          <w:szCs w:val="28"/>
        </w:rPr>
        <w:t>Об утверждении Правил благоустройства Верещагинского городского округа Пермского края;</w:t>
      </w:r>
    </w:p>
    <w:p w:rsidR="00457BF3" w:rsidRDefault="004C3080" w:rsidP="002E3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AF09E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AF09E0">
        <w:rPr>
          <w:rFonts w:ascii="Times New Roman" w:hAnsi="Times New Roman" w:cs="Times New Roman"/>
          <w:color w:val="000000"/>
          <w:sz w:val="28"/>
          <w:szCs w:val="28"/>
        </w:rPr>
        <w:t>олчанов</w:t>
      </w:r>
      <w:proofErr w:type="spellEnd"/>
      <w:r w:rsidR="00AF09E0">
        <w:rPr>
          <w:rFonts w:ascii="Times New Roman" w:hAnsi="Times New Roman" w:cs="Times New Roman"/>
          <w:color w:val="000000"/>
          <w:sz w:val="28"/>
          <w:szCs w:val="28"/>
        </w:rPr>
        <w:t xml:space="preserve"> А.Л.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отдела</w:t>
      </w:r>
      <w:r w:rsidR="00AF09E0">
        <w:rPr>
          <w:rFonts w:ascii="Times New Roman" w:hAnsi="Times New Roman" w:cs="Times New Roman"/>
          <w:color w:val="000000"/>
          <w:sz w:val="28"/>
          <w:szCs w:val="28"/>
        </w:rPr>
        <w:t xml:space="preserve"> по жилищным вопросам и инфраструктуре </w:t>
      </w:r>
      <w:r w:rsidR="00457BF3">
        <w:rPr>
          <w:rFonts w:ascii="Times New Roman" w:hAnsi="Times New Roman" w:cs="Times New Roman"/>
          <w:color w:val="000000"/>
          <w:sz w:val="28"/>
          <w:szCs w:val="28"/>
        </w:rPr>
        <w:t>Управления жилищно-коммунального хозяйства и инфраструктуры администрации Верещагинского городского округа</w:t>
      </w:r>
      <w:r w:rsidR="007430BA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края;</w:t>
      </w:r>
    </w:p>
    <w:p w:rsidR="004C3080" w:rsidRPr="00B9445B" w:rsidRDefault="00457BF3" w:rsidP="002E3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C3080"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="004C3080"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C3080"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Default="004C3080" w:rsidP="002E3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F3" w:rsidRPr="009568A7" w:rsidRDefault="004C3080" w:rsidP="002E36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457BF3"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</w:t>
      </w:r>
      <w:proofErr w:type="gramStart"/>
      <w:r w:rsidR="00457BF3"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="00457BF3"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отдельных решений;</w:t>
      </w:r>
    </w:p>
    <w:p w:rsidR="00457BF3" w:rsidRDefault="00457BF3" w:rsidP="002E3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олчанов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А.Л.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жилищным вопросам и инфраструктуре Управления жилищно-коммунального хозяйства и инфраструктуры администрации Верещагинского городского округа</w:t>
      </w:r>
    </w:p>
    <w:p w:rsidR="00457BF3" w:rsidRPr="00B9445B" w:rsidRDefault="00457BF3" w:rsidP="002E3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Пермского края;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Default="004C3080" w:rsidP="002E36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080" w:rsidRDefault="004C3080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D33B4B">
        <w:rPr>
          <w:rFonts w:ascii="Times New Roman" w:eastAsia="Calibri" w:hAnsi="Times New Roman" w:cs="Times New Roman"/>
          <w:sz w:val="28"/>
          <w:szCs w:val="28"/>
        </w:rPr>
        <w:t>Об утверждении ликвидационного баланса муниципального казенного учреждения Контрольно-счетная палата Верещагинского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C3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80" w:rsidRPr="00B9445B" w:rsidRDefault="004C3080" w:rsidP="002E3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311A3D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311A3D">
        <w:rPr>
          <w:rFonts w:ascii="Times New Roman" w:hAnsi="Times New Roman" w:cs="Times New Roman"/>
          <w:color w:val="000000"/>
          <w:sz w:val="28"/>
          <w:szCs w:val="28"/>
        </w:rPr>
        <w:t>ютикова И.Г. –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начальник юридического отдела </w:t>
      </w:r>
      <w:r w:rsidR="007430BA">
        <w:rPr>
          <w:rFonts w:ascii="Times New Roman" w:hAnsi="Times New Roman" w:cs="Times New Roman"/>
          <w:color w:val="000000"/>
          <w:sz w:val="28"/>
          <w:szCs w:val="28"/>
        </w:rPr>
        <w:t>администрации Верещагинского 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городс</w:t>
      </w:r>
      <w:r w:rsidR="007430BA">
        <w:rPr>
          <w:rFonts w:ascii="Times New Roman" w:hAnsi="Times New Roman" w:cs="Times New Roman"/>
          <w:color w:val="000000"/>
          <w:sz w:val="28"/>
          <w:szCs w:val="28"/>
        </w:rPr>
        <w:t>кого 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округа Пермского 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Default="004C3080" w:rsidP="002E36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080" w:rsidRDefault="00311A3D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4C3080" w:rsidRPr="00D33B4B">
        <w:rPr>
          <w:rFonts w:ascii="Times New Roman" w:eastAsia="Calibri" w:hAnsi="Times New Roman" w:cs="Times New Roman"/>
          <w:sz w:val="28"/>
          <w:szCs w:val="28"/>
        </w:rPr>
        <w:t>Об утверждении ликвидационного баланса муниципального казенного учреждения Управление имущественных отношений и инфраструктуры администрации Верещагинского муниципального района Пермского края</w:t>
      </w:r>
      <w:r w:rsidR="004C3080">
        <w:rPr>
          <w:rFonts w:ascii="Times New Roman" w:hAnsi="Times New Roman" w:cs="Times New Roman"/>
          <w:sz w:val="28"/>
          <w:szCs w:val="28"/>
        </w:rPr>
        <w:t>;</w:t>
      </w:r>
    </w:p>
    <w:p w:rsidR="004C3080" w:rsidRPr="00B9445B" w:rsidRDefault="004C3080" w:rsidP="002E3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9445B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 И.Г.–начальник юридического отдела администрации Верещагинского городского округа Пермского 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Default="004C3080" w:rsidP="002E36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080" w:rsidRDefault="00311A3D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4C3080" w:rsidRPr="00D33B4B">
        <w:rPr>
          <w:rFonts w:ascii="Times New Roman" w:eastAsia="Calibri" w:hAnsi="Times New Roman" w:cs="Times New Roman"/>
          <w:sz w:val="28"/>
          <w:szCs w:val="28"/>
        </w:rPr>
        <w:t xml:space="preserve">Об утверждении ликвидационного баланса муниципального казенного учреждения Управление финансов </w:t>
      </w:r>
      <w:r w:rsidR="004C3080" w:rsidRPr="00D41C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Верещагинского муниципального района Пермского края</w:t>
      </w:r>
      <w:r w:rsidR="004C3080"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3080" w:rsidRPr="00B9445B" w:rsidRDefault="004C3080" w:rsidP="002E3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2E364F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proofErr w:type="spellEnd"/>
      <w:r w:rsidR="002E364F">
        <w:rPr>
          <w:rFonts w:ascii="Times New Roman" w:hAnsi="Times New Roman" w:cs="Times New Roman"/>
          <w:color w:val="000000"/>
          <w:sz w:val="28"/>
          <w:szCs w:val="28"/>
        </w:rPr>
        <w:t xml:space="preserve"> И.Г.–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 администрации Верещагинского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 городского округа Пермского 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Default="004C3080" w:rsidP="002E36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080" w:rsidRDefault="004C3080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</w:t>
      </w:r>
      <w:r w:rsidRPr="00956DE0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муниципального казенного учреждения Администрация Бородульского сельского поселения Верещагинского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C3080" w:rsidRPr="00B9445B" w:rsidRDefault="004C3080" w:rsidP="002E3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9445B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proofErr w:type="spellEnd"/>
      <w:r w:rsidR="002E364F">
        <w:rPr>
          <w:rFonts w:ascii="Times New Roman" w:hAnsi="Times New Roman" w:cs="Times New Roman"/>
          <w:color w:val="000000"/>
          <w:sz w:val="28"/>
          <w:szCs w:val="28"/>
        </w:rPr>
        <w:t xml:space="preserve"> И.Г.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– начальник юридического отде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ла администрации Верещагинского городского округа Пермского 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Default="004C3080" w:rsidP="002E36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080" w:rsidRDefault="00311A3D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1.11.</w:t>
      </w:r>
      <w:r w:rsidR="004C3080" w:rsidRPr="00956DE0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муниципального казенного учреждения Администрация Вознесенского сельского поселения Верещагинского муниципального района Пермского края</w:t>
      </w:r>
      <w:r w:rsidR="004C3080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080" w:rsidRPr="00B9445B" w:rsidRDefault="004C3080" w:rsidP="002E3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2E364F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proofErr w:type="spellEnd"/>
      <w:r w:rsidR="002E364F">
        <w:rPr>
          <w:rFonts w:ascii="Times New Roman" w:hAnsi="Times New Roman" w:cs="Times New Roman"/>
          <w:color w:val="000000"/>
          <w:sz w:val="28"/>
          <w:szCs w:val="28"/>
        </w:rPr>
        <w:t xml:space="preserve"> И.Г.–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 администрации Верещагинского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 городского округа Пермского 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Default="004C3080" w:rsidP="002E36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732" w:rsidRPr="00403732" w:rsidRDefault="004C3080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1.12.</w:t>
      </w:r>
      <w:r w:rsidR="00311A3D">
        <w:rPr>
          <w:rFonts w:ascii="Times New Roman" w:hAnsi="Times New Roman" w:cs="Times New Roman"/>
          <w:sz w:val="28"/>
          <w:szCs w:val="28"/>
        </w:rPr>
        <w:t>Об </w:t>
      </w:r>
      <w:r w:rsidR="00403732" w:rsidRPr="00403732">
        <w:rPr>
          <w:rFonts w:ascii="Times New Roman" w:hAnsi="Times New Roman" w:cs="Times New Roman"/>
          <w:sz w:val="28"/>
          <w:szCs w:val="28"/>
        </w:rPr>
        <w:t>утверждении промежуточного ликвидационного баланса муниципального казенного учреждения Администрация Верещагинского муниципального района Пермского края;</w:t>
      </w:r>
    </w:p>
    <w:p w:rsidR="004C3080" w:rsidRPr="00B9445B" w:rsidRDefault="004C3080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2E364F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proofErr w:type="spellEnd"/>
      <w:r w:rsidR="002E364F">
        <w:rPr>
          <w:rFonts w:ascii="Times New Roman" w:hAnsi="Times New Roman" w:cs="Times New Roman"/>
          <w:color w:val="000000"/>
          <w:sz w:val="28"/>
          <w:szCs w:val="28"/>
        </w:rPr>
        <w:t xml:space="preserve"> И.Г.–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ла администрации Верещагинского городского округа Пермского 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Pr="00956DE0" w:rsidRDefault="004C3080" w:rsidP="002E36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3732" w:rsidRDefault="004C3080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1A3D">
        <w:rPr>
          <w:rFonts w:ascii="Times New Roman" w:hAnsi="Times New Roman" w:cs="Times New Roman"/>
          <w:sz w:val="28"/>
          <w:szCs w:val="28"/>
        </w:rPr>
        <w:t>Об </w:t>
      </w:r>
      <w:r w:rsidR="00403732" w:rsidRPr="009568A7">
        <w:rPr>
          <w:rFonts w:ascii="Times New Roman" w:hAnsi="Times New Roman" w:cs="Times New Roman"/>
          <w:sz w:val="28"/>
          <w:szCs w:val="28"/>
        </w:rPr>
        <w:t>утверждении промежуточного ликвидационного баланса муниципального казенного учреждения Управление образования администрации Верещагинского муниц</w:t>
      </w:r>
      <w:r w:rsidR="00403732">
        <w:rPr>
          <w:rFonts w:ascii="Times New Roman" w:hAnsi="Times New Roman" w:cs="Times New Roman"/>
          <w:sz w:val="28"/>
          <w:szCs w:val="28"/>
        </w:rPr>
        <w:t>ипального района Пермского края;</w:t>
      </w:r>
    </w:p>
    <w:p w:rsidR="00403732" w:rsidRPr="00B9445B" w:rsidRDefault="00403732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2E364F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proofErr w:type="spellEnd"/>
      <w:r w:rsidR="002E364F">
        <w:rPr>
          <w:rFonts w:ascii="Times New Roman" w:hAnsi="Times New Roman" w:cs="Times New Roman"/>
          <w:color w:val="000000"/>
          <w:sz w:val="28"/>
          <w:szCs w:val="28"/>
        </w:rPr>
        <w:t xml:space="preserve"> И.Г.–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ла администрации Верещагинского городского округа Пермского 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Pr="00D41C27" w:rsidRDefault="004C3080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03732" w:rsidRPr="009568A7" w:rsidRDefault="004C3080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03732" w:rsidRPr="009568A7">
        <w:rPr>
          <w:rFonts w:ascii="Times New Roman" w:hAnsi="Times New Roman" w:cs="Times New Roman"/>
          <w:sz w:val="28"/>
          <w:szCs w:val="28"/>
        </w:rPr>
        <w:t>Об утверждении Положения «О Порядке организации проведения схода граждан в населенных пунктах Верещагинского городского округа Пермского края»</w:t>
      </w:r>
      <w:r w:rsidR="00403732" w:rsidRPr="009568A7">
        <w:rPr>
          <w:rFonts w:ascii="Times New Roman" w:hAnsi="Times New Roman" w:cs="Times New Roman"/>
          <w:bCs/>
          <w:sz w:val="28"/>
          <w:szCs w:val="28"/>
        </w:rPr>
        <w:t>;</w:t>
      </w:r>
      <w:r w:rsidR="00403732" w:rsidRPr="00956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732" w:rsidRPr="00B9445B" w:rsidRDefault="00403732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2E364F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proofErr w:type="spellEnd"/>
      <w:r w:rsidR="002E364F">
        <w:rPr>
          <w:rFonts w:ascii="Times New Roman" w:hAnsi="Times New Roman" w:cs="Times New Roman"/>
          <w:color w:val="000000"/>
          <w:sz w:val="28"/>
          <w:szCs w:val="28"/>
        </w:rPr>
        <w:t> И.Г.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– начальник юридического отде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ла администрации Верещагинского городского округа Пермского 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Pr="00D41C27" w:rsidRDefault="004C3080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03732" w:rsidRPr="009568A7" w:rsidRDefault="004C3080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03732" w:rsidRPr="009568A7">
        <w:rPr>
          <w:rFonts w:ascii="Times New Roman" w:hAnsi="Times New Roman" w:cs="Times New Roman"/>
          <w:sz w:val="28"/>
          <w:szCs w:val="28"/>
        </w:rPr>
        <w:t>Об утверждении Положения «О старосте сельского населенного пункта в муниципальном образовании Верещагинский городской округ Пермского края»;</w:t>
      </w:r>
    </w:p>
    <w:p w:rsidR="00403732" w:rsidRPr="00B9445B" w:rsidRDefault="00403732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2E364F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И.Г</w:t>
      </w:r>
      <w:proofErr w:type="spellEnd"/>
      <w:r w:rsidRPr="00B9445B">
        <w:rPr>
          <w:rFonts w:ascii="Times New Roman" w:hAnsi="Times New Roman" w:cs="Times New Roman"/>
          <w:color w:val="000000"/>
          <w:sz w:val="28"/>
          <w:szCs w:val="28"/>
        </w:rPr>
        <w:t>. – начальник юридического отде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>ла администрации Верещагинского городского округа Пермского 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Pr="00D41C27" w:rsidRDefault="004C3080" w:rsidP="002E36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03732" w:rsidRPr="009568A7" w:rsidRDefault="004C3080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03732" w:rsidRPr="009568A7">
        <w:rPr>
          <w:rFonts w:ascii="Times New Roman" w:hAnsi="Times New Roman" w:cs="Times New Roman"/>
          <w:sz w:val="28"/>
          <w:szCs w:val="28"/>
        </w:rPr>
        <w:t>О Положении «О благодарственном письме Думы Верещагинского городского округа Пермского края»;</w:t>
      </w:r>
    </w:p>
    <w:p w:rsidR="004C3080" w:rsidRDefault="004C3080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751125" w:rsidRPr="00D41C27" w:rsidRDefault="00751125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E7600" w:rsidRDefault="004C3080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03732" w:rsidRPr="009568A7">
        <w:rPr>
          <w:rFonts w:ascii="Times New Roman" w:hAnsi="Times New Roman" w:cs="Times New Roman"/>
          <w:sz w:val="28"/>
          <w:szCs w:val="28"/>
        </w:rPr>
        <w:t>О Положении «О доске почета Верещагинского городского округа Пермского края»;</w:t>
      </w:r>
    </w:p>
    <w:p w:rsidR="004C3080" w:rsidRDefault="00751125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751125" w:rsidRPr="00D41C27" w:rsidRDefault="00751125" w:rsidP="002E36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03732" w:rsidRPr="009568A7" w:rsidRDefault="004C3080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03732" w:rsidRPr="009568A7">
        <w:rPr>
          <w:rFonts w:ascii="Times New Roman" w:hAnsi="Times New Roman" w:cs="Times New Roman"/>
          <w:sz w:val="28"/>
          <w:szCs w:val="28"/>
        </w:rPr>
        <w:t>О Положении «О почетной грамоте Думы Верещагинского городского округа Пермского края»;</w:t>
      </w:r>
    </w:p>
    <w:p w:rsidR="004C3080" w:rsidRDefault="00751125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03732" w:rsidRDefault="00403732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0BA" w:rsidRDefault="00311A3D" w:rsidP="002E36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1.19.О составе конкурсной комиссии и календарном плане по </w:t>
      </w:r>
      <w:proofErr w:type="spellStart"/>
      <w:r w:rsidR="007430BA">
        <w:rPr>
          <w:rFonts w:ascii="Times New Roman" w:hAnsi="Times New Roman" w:cs="Times New Roman"/>
          <w:color w:val="000000"/>
          <w:sz w:val="28"/>
          <w:szCs w:val="28"/>
        </w:rPr>
        <w:t>формирова</w:t>
      </w:r>
      <w:proofErr w:type="spellEnd"/>
      <w:r w:rsidR="007430BA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403732" w:rsidRPr="00EC1F88" w:rsidRDefault="007430BA" w:rsidP="002E36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нию</w:t>
      </w:r>
      <w:proofErr w:type="spellEnd"/>
      <w:r w:rsidR="00403732" w:rsidRPr="00EC1F88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молодежного кадрового резерва «Верещагинского городского округа Пермского края</w:t>
      </w:r>
      <w:r w:rsidR="004037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3732" w:rsidRDefault="00403732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03732" w:rsidRDefault="00403732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32" w:rsidRDefault="00403732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1.20. О </w:t>
      </w:r>
      <w:r w:rsidRPr="009568A7">
        <w:rPr>
          <w:rFonts w:ascii="Times New Roman" w:hAnsi="Times New Roman" w:cs="Times New Roman"/>
          <w:sz w:val="28"/>
          <w:szCs w:val="28"/>
        </w:rPr>
        <w:t>формах предоставления информации об исполнении бюджета  Верещагинского городского округа Пермского края;</w:t>
      </w:r>
    </w:p>
    <w:p w:rsidR="00403732" w:rsidRDefault="00403732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илиппова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И.Ю.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E364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контрольно - </w:t>
      </w:r>
      <w:proofErr w:type="spellStart"/>
      <w:r w:rsidR="002E364F">
        <w:rPr>
          <w:rFonts w:ascii="Times New Roman" w:hAnsi="Times New Roman" w:cs="Times New Roman"/>
          <w:color w:val="000000"/>
          <w:sz w:val="28"/>
          <w:szCs w:val="28"/>
        </w:rPr>
        <w:t>счсетной</w:t>
      </w:r>
      <w:proofErr w:type="spellEnd"/>
      <w:r w:rsidR="002E364F">
        <w:rPr>
          <w:rFonts w:ascii="Times New Roman" w:hAnsi="Times New Roman" w:cs="Times New Roman"/>
          <w:color w:val="000000"/>
          <w:sz w:val="28"/>
          <w:szCs w:val="28"/>
        </w:rPr>
        <w:t xml:space="preserve"> палаты администрации Верещагинского городского округа Пермского 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2E364F" w:rsidRDefault="002E364F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64F" w:rsidRDefault="002E364F" w:rsidP="002E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1.21. Разное.</w:t>
      </w:r>
    </w:p>
    <w:p w:rsidR="00EC5C5B" w:rsidRPr="00B9445B" w:rsidRDefault="00EC5C5B" w:rsidP="002E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2E3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5B" w:rsidRPr="00B9445B" w:rsidRDefault="00EC5C5B" w:rsidP="002E3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5B" w:rsidRPr="00B9445B" w:rsidRDefault="00EC5C5B" w:rsidP="002E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2E3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2E3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2E3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2E3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31" w:rsidRPr="00B9445B" w:rsidRDefault="00C22F31" w:rsidP="002E364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9" w:rsidRPr="00B9445B" w:rsidRDefault="00972B39" w:rsidP="002E3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F2" w:rsidRPr="00B9445B" w:rsidRDefault="006420F2" w:rsidP="009F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2F9" w:rsidRPr="00B9445B" w:rsidRDefault="007430BA" w:rsidP="007430BA">
      <w:pPr>
        <w:pStyle w:val="a3"/>
        <w:shd w:val="clear" w:color="auto" w:fill="FFFFFF"/>
        <w:tabs>
          <w:tab w:val="left" w:pos="265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sectPr w:rsidR="002242F9" w:rsidRPr="00B9445B" w:rsidSect="005613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43D" w:rsidRDefault="0077443D" w:rsidP="00EA75CA">
      <w:pPr>
        <w:spacing w:after="0" w:line="240" w:lineRule="auto"/>
      </w:pPr>
      <w:r>
        <w:separator/>
      </w:r>
    </w:p>
  </w:endnote>
  <w:endnote w:type="continuationSeparator" w:id="0">
    <w:p w:rsidR="0077443D" w:rsidRDefault="0077443D" w:rsidP="00EA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782094"/>
      <w:docPartObj>
        <w:docPartGallery w:val="Page Numbers (Bottom of Page)"/>
        <w:docPartUnique/>
      </w:docPartObj>
    </w:sdtPr>
    <w:sdtContent>
      <w:p w:rsidR="00EA75CA" w:rsidRDefault="00F1459B">
        <w:pPr>
          <w:pStyle w:val="a9"/>
          <w:jc w:val="center"/>
        </w:pPr>
        <w:fldSimple w:instr=" PAGE   \* MERGEFORMAT ">
          <w:r w:rsidR="007430BA">
            <w:rPr>
              <w:noProof/>
            </w:rPr>
            <w:t>1</w:t>
          </w:r>
        </w:fldSimple>
      </w:p>
    </w:sdtContent>
  </w:sdt>
  <w:p w:rsidR="00EA75CA" w:rsidRDefault="00EA75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43D" w:rsidRDefault="0077443D" w:rsidP="00EA75CA">
      <w:pPr>
        <w:spacing w:after="0" w:line="240" w:lineRule="auto"/>
      </w:pPr>
      <w:r>
        <w:separator/>
      </w:r>
    </w:p>
  </w:footnote>
  <w:footnote w:type="continuationSeparator" w:id="0">
    <w:p w:rsidR="0077443D" w:rsidRDefault="0077443D" w:rsidP="00EA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05602C"/>
    <w:multiLevelType w:val="multilevel"/>
    <w:tmpl w:val="95D45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BB6664"/>
    <w:multiLevelType w:val="multilevel"/>
    <w:tmpl w:val="96281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E34EF5"/>
    <w:multiLevelType w:val="multilevel"/>
    <w:tmpl w:val="C1601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FB30524"/>
    <w:multiLevelType w:val="multilevel"/>
    <w:tmpl w:val="CEAC3BC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0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F27"/>
    <w:rsid w:val="000576DC"/>
    <w:rsid w:val="00082988"/>
    <w:rsid w:val="00090496"/>
    <w:rsid w:val="000930D0"/>
    <w:rsid w:val="000A7BCF"/>
    <w:rsid w:val="000B3D92"/>
    <w:rsid w:val="000D058A"/>
    <w:rsid w:val="000D0AD8"/>
    <w:rsid w:val="000F51DF"/>
    <w:rsid w:val="0012337B"/>
    <w:rsid w:val="00173C23"/>
    <w:rsid w:val="001857ED"/>
    <w:rsid w:val="001C34CF"/>
    <w:rsid w:val="001F6C2F"/>
    <w:rsid w:val="00210386"/>
    <w:rsid w:val="002242F9"/>
    <w:rsid w:val="00230497"/>
    <w:rsid w:val="00233243"/>
    <w:rsid w:val="002351C5"/>
    <w:rsid w:val="00236956"/>
    <w:rsid w:val="00283587"/>
    <w:rsid w:val="00284547"/>
    <w:rsid w:val="0028652A"/>
    <w:rsid w:val="002C7146"/>
    <w:rsid w:val="002E364F"/>
    <w:rsid w:val="00301511"/>
    <w:rsid w:val="00305EC5"/>
    <w:rsid w:val="00311A3D"/>
    <w:rsid w:val="00322FE0"/>
    <w:rsid w:val="003615B7"/>
    <w:rsid w:val="00363BAE"/>
    <w:rsid w:val="003C7122"/>
    <w:rsid w:val="00403732"/>
    <w:rsid w:val="00440211"/>
    <w:rsid w:val="00451194"/>
    <w:rsid w:val="0045379C"/>
    <w:rsid w:val="00457BF3"/>
    <w:rsid w:val="004671EF"/>
    <w:rsid w:val="004C3080"/>
    <w:rsid w:val="004D4430"/>
    <w:rsid w:val="004E55A2"/>
    <w:rsid w:val="004E7BBE"/>
    <w:rsid w:val="004F19E1"/>
    <w:rsid w:val="00512A95"/>
    <w:rsid w:val="005240E9"/>
    <w:rsid w:val="0053282E"/>
    <w:rsid w:val="00540FF3"/>
    <w:rsid w:val="00561357"/>
    <w:rsid w:val="005A5314"/>
    <w:rsid w:val="005E153B"/>
    <w:rsid w:val="005F0650"/>
    <w:rsid w:val="00635F27"/>
    <w:rsid w:val="006420F2"/>
    <w:rsid w:val="006739A4"/>
    <w:rsid w:val="0068058E"/>
    <w:rsid w:val="006C3A33"/>
    <w:rsid w:val="006E0746"/>
    <w:rsid w:val="006E41AB"/>
    <w:rsid w:val="00716ED9"/>
    <w:rsid w:val="007430BA"/>
    <w:rsid w:val="007508D5"/>
    <w:rsid w:val="00751125"/>
    <w:rsid w:val="0077370F"/>
    <w:rsid w:val="0077443D"/>
    <w:rsid w:val="0077751D"/>
    <w:rsid w:val="00794870"/>
    <w:rsid w:val="007A03D0"/>
    <w:rsid w:val="007B09FB"/>
    <w:rsid w:val="007B5811"/>
    <w:rsid w:val="007C5F46"/>
    <w:rsid w:val="007E10CF"/>
    <w:rsid w:val="00803C42"/>
    <w:rsid w:val="008068C0"/>
    <w:rsid w:val="008435EC"/>
    <w:rsid w:val="008678B0"/>
    <w:rsid w:val="0087398E"/>
    <w:rsid w:val="00884419"/>
    <w:rsid w:val="008A4B6A"/>
    <w:rsid w:val="008E643E"/>
    <w:rsid w:val="008E73A6"/>
    <w:rsid w:val="008F6A49"/>
    <w:rsid w:val="00960CCA"/>
    <w:rsid w:val="00972B39"/>
    <w:rsid w:val="00987CA2"/>
    <w:rsid w:val="009A3E36"/>
    <w:rsid w:val="009F6F11"/>
    <w:rsid w:val="00A32DF3"/>
    <w:rsid w:val="00A37235"/>
    <w:rsid w:val="00A7147C"/>
    <w:rsid w:val="00A93C5A"/>
    <w:rsid w:val="00A96687"/>
    <w:rsid w:val="00AB6430"/>
    <w:rsid w:val="00AD3675"/>
    <w:rsid w:val="00AF09E0"/>
    <w:rsid w:val="00B00E1E"/>
    <w:rsid w:val="00B209CF"/>
    <w:rsid w:val="00B22DEE"/>
    <w:rsid w:val="00B3318C"/>
    <w:rsid w:val="00B50F5A"/>
    <w:rsid w:val="00B84E25"/>
    <w:rsid w:val="00B9445B"/>
    <w:rsid w:val="00C144D8"/>
    <w:rsid w:val="00C222D1"/>
    <w:rsid w:val="00C22F31"/>
    <w:rsid w:val="00C237E1"/>
    <w:rsid w:val="00C56ABD"/>
    <w:rsid w:val="00C65565"/>
    <w:rsid w:val="00C80A1C"/>
    <w:rsid w:val="00CA13E5"/>
    <w:rsid w:val="00CA689C"/>
    <w:rsid w:val="00CC2821"/>
    <w:rsid w:val="00CC4414"/>
    <w:rsid w:val="00D2149A"/>
    <w:rsid w:val="00D6041D"/>
    <w:rsid w:val="00D726D6"/>
    <w:rsid w:val="00D80E9D"/>
    <w:rsid w:val="00D8237D"/>
    <w:rsid w:val="00DE7600"/>
    <w:rsid w:val="00E00603"/>
    <w:rsid w:val="00E13002"/>
    <w:rsid w:val="00E3694B"/>
    <w:rsid w:val="00E71951"/>
    <w:rsid w:val="00EA75CA"/>
    <w:rsid w:val="00EC5C5B"/>
    <w:rsid w:val="00ED2A12"/>
    <w:rsid w:val="00EE3378"/>
    <w:rsid w:val="00F1459B"/>
    <w:rsid w:val="00F1787C"/>
    <w:rsid w:val="00F31C68"/>
    <w:rsid w:val="00F54077"/>
    <w:rsid w:val="00FA6770"/>
    <w:rsid w:val="00FB5B7E"/>
    <w:rsid w:val="00FC195C"/>
    <w:rsid w:val="00FC3B2A"/>
    <w:rsid w:val="00FD232A"/>
    <w:rsid w:val="00FD2A18"/>
    <w:rsid w:val="00FD5179"/>
    <w:rsid w:val="00FE13F1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rsid w:val="00716ED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6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5CA"/>
  </w:style>
  <w:style w:type="paragraph" w:styleId="a9">
    <w:name w:val="footer"/>
    <w:basedOn w:val="a"/>
    <w:link w:val="aa"/>
    <w:uiPriority w:val="99"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2020-05-22T03:23:00Z</cp:lastPrinted>
  <dcterms:created xsi:type="dcterms:W3CDTF">2019-10-17T10:36:00Z</dcterms:created>
  <dcterms:modified xsi:type="dcterms:W3CDTF">2020-05-22T03:46:00Z</dcterms:modified>
</cp:coreProperties>
</file>