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0F9" w:rsidRDefault="00C353D5" w:rsidP="001E70F9">
      <w:pPr>
        <w:rPr>
          <w:b/>
          <w:bCs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2194560</wp:posOffset>
                </wp:positionV>
                <wp:extent cx="1532255" cy="312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D5" w:rsidRDefault="00C353D5" w:rsidP="00D54FFE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D45783" w:rsidRDefault="00C353D5" w:rsidP="00D54FFE">
                            <w:pPr>
                              <w:pStyle w:val="aa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8pt;margin-top:172.8pt;width:120.65pt;height:2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" stroked="f">
                <v:fill opacity="0"/>
                <v:textbox inset="0,0,0,0">
                  <w:txbxContent>
                    <w:p w:rsidR="00C353D5" w:rsidRDefault="00C353D5" w:rsidP="00D54FFE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</w:p>
                    <w:p w:rsidR="00D45783" w:rsidRDefault="00C353D5" w:rsidP="00D54FFE">
                      <w:pPr>
                        <w:pStyle w:val="aa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2194560</wp:posOffset>
                </wp:positionV>
                <wp:extent cx="1557020" cy="312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3D5" w:rsidRDefault="00D54FFE">
                            <w:pPr>
                              <w:pStyle w:val="aa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 </w:t>
                            </w:r>
                          </w:p>
                          <w:p w:rsidR="00D45783" w:rsidRDefault="00C353D5">
                            <w:pPr>
                              <w:pStyle w:val="aa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254-01-01-1659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pt;margin-top:172.8pt;width:122.6pt;height:24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PeigIAACM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" stroked="f">
                <v:fill opacity="0"/>
                <v:textbox inset="0,0,0,0">
                  <w:txbxContent>
                    <w:p w:rsidR="00C353D5" w:rsidRDefault="00D54FFE">
                      <w:pPr>
                        <w:pStyle w:val="aa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 </w:t>
                      </w:r>
                    </w:p>
                    <w:p w:rsidR="00D45783" w:rsidRDefault="00C353D5">
                      <w:pPr>
                        <w:pStyle w:val="aa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254-01-01-1659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5668010" cy="2738120"/>
            <wp:effectExtent l="0" t="0" r="889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10">
        <w:rPr>
          <w:b/>
          <w:bCs/>
          <w:szCs w:val="28"/>
        </w:rPr>
        <w:t xml:space="preserve">О </w:t>
      </w:r>
      <w:r w:rsidR="001E70F9">
        <w:rPr>
          <w:b/>
          <w:bCs/>
          <w:szCs w:val="28"/>
        </w:rPr>
        <w:t xml:space="preserve">формировании фонда </w:t>
      </w:r>
    </w:p>
    <w:p w:rsidR="001E70F9" w:rsidRDefault="001E70F9" w:rsidP="001E70F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</w:t>
      </w:r>
    </w:p>
    <w:p w:rsidR="00D45783" w:rsidRPr="001E70F9" w:rsidRDefault="001E70F9" w:rsidP="001E70F9">
      <w:pPr>
        <w:rPr>
          <w:b/>
          <w:bCs/>
          <w:szCs w:val="28"/>
        </w:rPr>
      </w:pPr>
      <w:r>
        <w:rPr>
          <w:b/>
          <w:bCs/>
          <w:szCs w:val="28"/>
        </w:rPr>
        <w:t>счете регионального оператора</w:t>
      </w:r>
      <w:r w:rsidR="001449C2">
        <w:rPr>
          <w:b/>
          <w:bCs/>
          <w:szCs w:val="28"/>
        </w:rPr>
        <w:t xml:space="preserve"> </w:t>
      </w:r>
    </w:p>
    <w:p w:rsidR="00D45783" w:rsidRDefault="00A4738E">
      <w:pPr>
        <w:autoSpaceDE w:val="0"/>
        <w:spacing w:before="280"/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На основании уведомления инспекции государственного жил</w:t>
      </w:r>
      <w:bookmarkStart w:id="0" w:name="_GoBack"/>
      <w:bookmarkEnd w:id="0"/>
      <w:r>
        <w:rPr>
          <w:color w:val="000000"/>
          <w:szCs w:val="28"/>
        </w:rPr>
        <w:t xml:space="preserve">ищного надзора Пермского края от 09.10.2020 СЭД-45-13-06-исх-12 «О направлении перечня многоквартирных домов, собственниками помещений в которых не исполнена обязанность по погашению задолженности по уплате взносов на капитальный ремонт за </w:t>
      </w:r>
      <w:r>
        <w:rPr>
          <w:color w:val="000000"/>
          <w:szCs w:val="28"/>
          <w:lang w:val="en-US"/>
        </w:rPr>
        <w:t>I</w:t>
      </w:r>
      <w:r w:rsidRPr="00A473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полугодие 2019 года»</w:t>
      </w:r>
      <w:r w:rsidR="001449C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1449C2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10 статьи 173</w:t>
      </w:r>
      <w:r w:rsidR="00112BCF">
        <w:rPr>
          <w:color w:val="000000"/>
          <w:szCs w:val="28"/>
        </w:rPr>
        <w:t xml:space="preserve"> Жилищного кодекса</w:t>
      </w:r>
      <w:r>
        <w:rPr>
          <w:color w:val="000000"/>
          <w:szCs w:val="28"/>
        </w:rPr>
        <w:t xml:space="preserve"> Российской Федерации,</w:t>
      </w:r>
      <w:r w:rsidR="00F244C3">
        <w:rPr>
          <w:color w:val="000000"/>
          <w:szCs w:val="28"/>
        </w:rPr>
        <w:t xml:space="preserve">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края,</w:t>
      </w:r>
      <w:r w:rsidR="006D5EF4">
        <w:rPr>
          <w:color w:val="000000"/>
          <w:szCs w:val="28"/>
        </w:rPr>
        <w:t xml:space="preserve"> руководствуясь </w:t>
      </w:r>
      <w:r w:rsidR="00D45783">
        <w:rPr>
          <w:color w:val="000000"/>
          <w:szCs w:val="28"/>
        </w:rPr>
        <w:t xml:space="preserve">Уставом муниципального образования </w:t>
      </w:r>
      <w:proofErr w:type="spellStart"/>
      <w:r w:rsidR="00D45783">
        <w:rPr>
          <w:color w:val="000000"/>
          <w:szCs w:val="28"/>
        </w:rPr>
        <w:t>Верещагинский</w:t>
      </w:r>
      <w:proofErr w:type="spellEnd"/>
      <w:r w:rsidR="00D45783">
        <w:rPr>
          <w:color w:val="000000"/>
          <w:szCs w:val="28"/>
        </w:rPr>
        <w:t xml:space="preserve">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proofErr w:type="spellStart"/>
      <w:r w:rsidR="00D45783">
        <w:rPr>
          <w:color w:val="000000"/>
          <w:szCs w:val="28"/>
        </w:rPr>
        <w:t>Верещагинского</w:t>
      </w:r>
      <w:proofErr w:type="spellEnd"/>
      <w:r w:rsidR="00D45783">
        <w:rPr>
          <w:color w:val="000000"/>
          <w:szCs w:val="28"/>
        </w:rPr>
        <w:t xml:space="preserve"> городского округа ПОСТАНОВЛЯЕТ:</w:t>
      </w:r>
    </w:p>
    <w:p w:rsidR="00D45783" w:rsidRDefault="001449C2" w:rsidP="00F244C3">
      <w:pPr>
        <w:jc w:val="both"/>
        <w:rPr>
          <w:szCs w:val="28"/>
        </w:rPr>
      </w:pPr>
      <w:r>
        <w:rPr>
          <w:bCs/>
          <w:szCs w:val="28"/>
        </w:rPr>
        <w:tab/>
        <w:t xml:space="preserve">1. </w:t>
      </w:r>
      <w:r w:rsidR="001E70F9">
        <w:rPr>
          <w:bCs/>
          <w:szCs w:val="28"/>
        </w:rPr>
        <w:t>Формировать фонд</w:t>
      </w:r>
      <w:r>
        <w:rPr>
          <w:bCs/>
          <w:szCs w:val="28"/>
        </w:rPr>
        <w:t xml:space="preserve"> капитального ремонта многоквартирного дома по адресу: Пермский край,</w:t>
      </w:r>
      <w:r w:rsidR="00E46E2D">
        <w:rPr>
          <w:bCs/>
          <w:szCs w:val="28"/>
        </w:rPr>
        <w:t xml:space="preserve"> </w:t>
      </w:r>
      <w:proofErr w:type="spellStart"/>
      <w:r w:rsidR="00E46E2D">
        <w:rPr>
          <w:bCs/>
          <w:szCs w:val="28"/>
        </w:rPr>
        <w:t>Верещагинский</w:t>
      </w:r>
      <w:proofErr w:type="spellEnd"/>
      <w:r w:rsidR="00E46E2D">
        <w:rPr>
          <w:bCs/>
          <w:szCs w:val="28"/>
        </w:rPr>
        <w:t xml:space="preserve"> городской округ,</w:t>
      </w:r>
      <w:r>
        <w:rPr>
          <w:bCs/>
          <w:szCs w:val="28"/>
        </w:rPr>
        <w:t xml:space="preserve"> п. </w:t>
      </w:r>
      <w:proofErr w:type="spellStart"/>
      <w:proofErr w:type="gramStart"/>
      <w:r>
        <w:rPr>
          <w:bCs/>
          <w:szCs w:val="28"/>
        </w:rPr>
        <w:t>Зюкайка</w:t>
      </w:r>
      <w:proofErr w:type="spellEnd"/>
      <w:r>
        <w:rPr>
          <w:bCs/>
          <w:szCs w:val="28"/>
        </w:rPr>
        <w:t xml:space="preserve">, </w:t>
      </w:r>
      <w:r w:rsidR="00E46E2D">
        <w:rPr>
          <w:bCs/>
          <w:szCs w:val="28"/>
        </w:rPr>
        <w:t xml:space="preserve">  </w:t>
      </w:r>
      <w:proofErr w:type="gramEnd"/>
      <w:r w:rsidR="00E46E2D">
        <w:rPr>
          <w:bCs/>
          <w:szCs w:val="28"/>
        </w:rPr>
        <w:t xml:space="preserve">                               </w:t>
      </w:r>
      <w:r>
        <w:rPr>
          <w:bCs/>
          <w:szCs w:val="28"/>
        </w:rPr>
        <w:t>ул. Юбилейная, д. 4, на счете регионального оператора.</w:t>
      </w:r>
      <w:r w:rsidR="00D45783">
        <w:rPr>
          <w:bCs/>
          <w:szCs w:val="28"/>
        </w:rPr>
        <w:t xml:space="preserve"> </w:t>
      </w:r>
    </w:p>
    <w:p w:rsidR="00D45783" w:rsidRPr="00CF30CD" w:rsidRDefault="00F244C3">
      <w:pPr>
        <w:autoSpaceDE w:val="0"/>
        <w:jc w:val="both"/>
        <w:rPr>
          <w:bCs/>
          <w:szCs w:val="28"/>
        </w:rPr>
      </w:pPr>
      <w:r>
        <w:rPr>
          <w:szCs w:val="28"/>
          <w:lang w:eastAsia="en-US"/>
        </w:rPr>
        <w:tab/>
        <w:t>2</w:t>
      </w:r>
      <w:r w:rsidR="00D45783">
        <w:rPr>
          <w:szCs w:val="28"/>
          <w:lang w:eastAsia="en-US"/>
        </w:rPr>
        <w:t xml:space="preserve">. </w:t>
      </w:r>
      <w:r w:rsidR="00D45783">
        <w:rPr>
          <w:bCs/>
          <w:szCs w:val="28"/>
        </w:rPr>
        <w:t>Настоящее постановление вступает в силу с момента опублик</w:t>
      </w:r>
      <w:r>
        <w:rPr>
          <w:bCs/>
          <w:szCs w:val="28"/>
        </w:rPr>
        <w:t>ования в районной газете «Заря».</w:t>
      </w:r>
    </w:p>
    <w:p w:rsidR="00D45783" w:rsidRDefault="00F244C3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 w:rsidR="00D45783">
        <w:rPr>
          <w:rFonts w:cs="Liberation Serif"/>
          <w:color w:val="000000"/>
        </w:rPr>
        <w:t>.</w:t>
      </w:r>
      <w:r w:rsidR="001E70F9">
        <w:rPr>
          <w:rFonts w:cs="Liberation Serif"/>
        </w:rPr>
        <w:t xml:space="preserve"> </w:t>
      </w:r>
      <w:r w:rsidR="00D45783">
        <w:rPr>
          <w:rFonts w:cs="Liberation Serif"/>
        </w:rPr>
        <w:t xml:space="preserve">Контроль исполнения настоящего постановления возложить </w:t>
      </w:r>
      <w:r>
        <w:rPr>
          <w:rFonts w:cs="Liberation Serif"/>
        </w:rPr>
        <w:t xml:space="preserve">на заместителя главы администрации </w:t>
      </w:r>
      <w:r w:rsidR="00AE0748">
        <w:rPr>
          <w:rFonts w:cs="Liberation Serif"/>
        </w:rPr>
        <w:t xml:space="preserve">городского округа </w:t>
      </w:r>
      <w:proofErr w:type="spellStart"/>
      <w:r>
        <w:rPr>
          <w:rFonts w:cs="Liberation Serif"/>
        </w:rPr>
        <w:t>Юркова</w:t>
      </w:r>
      <w:proofErr w:type="spellEnd"/>
      <w:r>
        <w:rPr>
          <w:rFonts w:cs="Liberation Serif"/>
        </w:rPr>
        <w:t xml:space="preserve"> Е.П.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D45783" w:rsidRDefault="001449C2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 xml:space="preserve">глава </w:t>
      </w:r>
      <w:r w:rsidR="00D45783">
        <w:rPr>
          <w:szCs w:val="28"/>
        </w:rPr>
        <w:t xml:space="preserve">администрации </w:t>
      </w:r>
      <w:proofErr w:type="spellStart"/>
      <w:r w:rsidR="00D45783">
        <w:rPr>
          <w:szCs w:val="28"/>
        </w:rPr>
        <w:t>Верещагинского</w:t>
      </w:r>
      <w:proofErr w:type="spellEnd"/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 xml:space="preserve">городского округа </w:t>
      </w:r>
      <w:r w:rsidR="004B532C">
        <w:rPr>
          <w:rFonts w:cs="Liberation Serif"/>
          <w:color w:val="000000"/>
          <w:szCs w:val="28"/>
        </w:rPr>
        <w:t>Пермского края</w:t>
      </w:r>
      <w:r>
        <w:rPr>
          <w:rFonts w:cs="Liberation Serif"/>
          <w:color w:val="000000"/>
          <w:szCs w:val="28"/>
        </w:rPr>
        <w:t xml:space="preserve">                                                 </w:t>
      </w:r>
      <w:r w:rsidR="004B532C">
        <w:rPr>
          <w:rFonts w:cs="Liberation Serif"/>
          <w:color w:val="000000"/>
          <w:szCs w:val="28"/>
        </w:rPr>
        <w:t xml:space="preserve">     </w:t>
      </w:r>
      <w:r>
        <w:rPr>
          <w:rFonts w:cs="Liberation Serif"/>
          <w:color w:val="000000"/>
          <w:szCs w:val="28"/>
        </w:rPr>
        <w:t>С.В. Кондратьев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E87CFE" w:rsidRDefault="00E87CFE">
      <w:pPr>
        <w:autoSpaceDE w:val="0"/>
        <w:jc w:val="both"/>
        <w:rPr>
          <w:rFonts w:cs="Liberation Serif"/>
          <w:color w:val="000000"/>
        </w:rPr>
      </w:pPr>
    </w:p>
    <w:p w:rsidR="00AE0748" w:rsidRDefault="00E87CFE" w:rsidP="00E87CFE">
      <w:pPr>
        <w:autoSpaceDE w:val="0"/>
        <w:jc w:val="center"/>
        <w:rPr>
          <w:rFonts w:cs="Liberation Serif"/>
          <w:color w:val="000000"/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                     </w:t>
      </w:r>
    </w:p>
    <w:sectPr w:rsidR="00AE0748" w:rsidSect="009510EF">
      <w:footerReference w:type="default" r:id="rId9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48" w:rsidRDefault="00EB2F48">
      <w:r>
        <w:separator/>
      </w:r>
    </w:p>
  </w:endnote>
  <w:endnote w:type="continuationSeparator" w:id="0">
    <w:p w:rsidR="00EB2F48" w:rsidRDefault="00EB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83" w:rsidRDefault="00D45783">
    <w:pPr>
      <w:pStyle w:val="ad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48" w:rsidRDefault="00EB2F48">
      <w:r>
        <w:separator/>
      </w:r>
    </w:p>
  </w:footnote>
  <w:footnote w:type="continuationSeparator" w:id="0">
    <w:p w:rsidR="00EB2F48" w:rsidRDefault="00EB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14B67"/>
    <w:rsid w:val="00055A56"/>
    <w:rsid w:val="000B1641"/>
    <w:rsid w:val="00112BCF"/>
    <w:rsid w:val="00125660"/>
    <w:rsid w:val="001267F4"/>
    <w:rsid w:val="001449C2"/>
    <w:rsid w:val="00145699"/>
    <w:rsid w:val="001506AE"/>
    <w:rsid w:val="00172E36"/>
    <w:rsid w:val="00176A33"/>
    <w:rsid w:val="00177A68"/>
    <w:rsid w:val="001A7928"/>
    <w:rsid w:val="001B6FFE"/>
    <w:rsid w:val="001D248C"/>
    <w:rsid w:val="001E70F9"/>
    <w:rsid w:val="0024111A"/>
    <w:rsid w:val="002C5A67"/>
    <w:rsid w:val="002E12D9"/>
    <w:rsid w:val="002F56CA"/>
    <w:rsid w:val="00306312"/>
    <w:rsid w:val="00307E3A"/>
    <w:rsid w:val="003226A7"/>
    <w:rsid w:val="0033256A"/>
    <w:rsid w:val="00351B44"/>
    <w:rsid w:val="003545B1"/>
    <w:rsid w:val="0036085C"/>
    <w:rsid w:val="00396E6C"/>
    <w:rsid w:val="003F34B4"/>
    <w:rsid w:val="00414187"/>
    <w:rsid w:val="00445DBE"/>
    <w:rsid w:val="00455545"/>
    <w:rsid w:val="00467D30"/>
    <w:rsid w:val="00482186"/>
    <w:rsid w:val="0049228F"/>
    <w:rsid w:val="0049263B"/>
    <w:rsid w:val="004B532C"/>
    <w:rsid w:val="004F77EB"/>
    <w:rsid w:val="00516048"/>
    <w:rsid w:val="005547BE"/>
    <w:rsid w:val="00557591"/>
    <w:rsid w:val="0059730C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D5EF4"/>
    <w:rsid w:val="006F36D9"/>
    <w:rsid w:val="006F7699"/>
    <w:rsid w:val="00720806"/>
    <w:rsid w:val="007276F4"/>
    <w:rsid w:val="0075610B"/>
    <w:rsid w:val="00775696"/>
    <w:rsid w:val="00785A17"/>
    <w:rsid w:val="007C3FBF"/>
    <w:rsid w:val="007C50EF"/>
    <w:rsid w:val="007E67E2"/>
    <w:rsid w:val="00807E28"/>
    <w:rsid w:val="0082431D"/>
    <w:rsid w:val="00840D93"/>
    <w:rsid w:val="009224DA"/>
    <w:rsid w:val="009235B0"/>
    <w:rsid w:val="009510EF"/>
    <w:rsid w:val="0099094F"/>
    <w:rsid w:val="009A3B99"/>
    <w:rsid w:val="009B13C6"/>
    <w:rsid w:val="009E1FD6"/>
    <w:rsid w:val="009F5DDA"/>
    <w:rsid w:val="009F7CAB"/>
    <w:rsid w:val="00A4738E"/>
    <w:rsid w:val="00AA3FF7"/>
    <w:rsid w:val="00AB6418"/>
    <w:rsid w:val="00AD7D9D"/>
    <w:rsid w:val="00AE0748"/>
    <w:rsid w:val="00B145B0"/>
    <w:rsid w:val="00B65DC2"/>
    <w:rsid w:val="00B964F1"/>
    <w:rsid w:val="00BC3DA5"/>
    <w:rsid w:val="00BE3142"/>
    <w:rsid w:val="00BE7B43"/>
    <w:rsid w:val="00C34ADE"/>
    <w:rsid w:val="00C353D5"/>
    <w:rsid w:val="00C37D72"/>
    <w:rsid w:val="00C4556F"/>
    <w:rsid w:val="00CC100E"/>
    <w:rsid w:val="00CC1210"/>
    <w:rsid w:val="00CF30CD"/>
    <w:rsid w:val="00D150A0"/>
    <w:rsid w:val="00D43B02"/>
    <w:rsid w:val="00D45783"/>
    <w:rsid w:val="00D54FFE"/>
    <w:rsid w:val="00D61928"/>
    <w:rsid w:val="00D93CD1"/>
    <w:rsid w:val="00DF3A47"/>
    <w:rsid w:val="00E10773"/>
    <w:rsid w:val="00E20A71"/>
    <w:rsid w:val="00E46E2D"/>
    <w:rsid w:val="00E5138D"/>
    <w:rsid w:val="00E8031D"/>
    <w:rsid w:val="00E87CFE"/>
    <w:rsid w:val="00E947A3"/>
    <w:rsid w:val="00EB2F48"/>
    <w:rsid w:val="00EB3150"/>
    <w:rsid w:val="00EB45AF"/>
    <w:rsid w:val="00ED1A55"/>
    <w:rsid w:val="00F215CB"/>
    <w:rsid w:val="00F244C3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A919D"/>
  <w15:docId w15:val="{F03FC95E-EC3A-4469-8D59-9008C6A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">
    <w:name w:val="Основной шрифт абзаца1"/>
    <w:rsid w:val="00BE3142"/>
  </w:style>
  <w:style w:type="character" w:styleId="a3">
    <w:name w:val="Hyperlink"/>
    <w:rsid w:val="00BE3142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5">
    <w:name w:val="List"/>
    <w:basedOn w:val="a4"/>
    <w:rsid w:val="00BE3142"/>
    <w:rPr>
      <w:rFonts w:cs="Mangal"/>
    </w:rPr>
  </w:style>
  <w:style w:type="paragraph" w:styleId="a6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7">
    <w:name w:val="Адресат"/>
    <w:basedOn w:val="a"/>
    <w:rsid w:val="00BE3142"/>
    <w:pPr>
      <w:spacing w:after="120" w:line="240" w:lineRule="exact"/>
    </w:pPr>
  </w:style>
  <w:style w:type="paragraph" w:customStyle="1" w:styleId="a8">
    <w:name w:val="Приложение"/>
    <w:basedOn w:val="a4"/>
    <w:rsid w:val="00BE3142"/>
    <w:pPr>
      <w:spacing w:before="240" w:line="240" w:lineRule="exact"/>
      <w:ind w:left="1985" w:hanging="1985"/>
    </w:pPr>
  </w:style>
  <w:style w:type="paragraph" w:customStyle="1" w:styleId="a9">
    <w:name w:val="Заголовок к тексту"/>
    <w:basedOn w:val="a"/>
    <w:next w:val="a4"/>
    <w:rsid w:val="00BE3142"/>
    <w:pPr>
      <w:spacing w:after="480" w:line="240" w:lineRule="exact"/>
    </w:pPr>
    <w:rPr>
      <w:b/>
    </w:rPr>
  </w:style>
  <w:style w:type="paragraph" w:customStyle="1" w:styleId="aa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4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rsid w:val="00BE3142"/>
  </w:style>
  <w:style w:type="paragraph" w:styleId="ad">
    <w:name w:val="footer"/>
    <w:basedOn w:val="a"/>
    <w:rsid w:val="00BE3142"/>
  </w:style>
  <w:style w:type="paragraph" w:styleId="ae">
    <w:name w:val="Balloon Text"/>
    <w:basedOn w:val="a"/>
    <w:rsid w:val="00BE3142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0">
    <w:name w:val="Содержимое врезки"/>
    <w:basedOn w:val="a"/>
    <w:rsid w:val="00BE3142"/>
  </w:style>
  <w:style w:type="paragraph" w:customStyle="1" w:styleId="af1">
    <w:name w:val="Содержимое таблицы"/>
    <w:basedOn w:val="a"/>
    <w:rsid w:val="00BE3142"/>
    <w:pPr>
      <w:suppressLineNumbers/>
    </w:pPr>
  </w:style>
  <w:style w:type="paragraph" w:customStyle="1" w:styleId="af2">
    <w:name w:val="Заголовок таблицы"/>
    <w:basedOn w:val="af1"/>
    <w:rsid w:val="00BE3142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A256-A9A0-46EC-843D-335DE30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Ольга</cp:lastModifiedBy>
  <cp:revision>10</cp:revision>
  <cp:lastPrinted>2020-11-02T06:50:00Z</cp:lastPrinted>
  <dcterms:created xsi:type="dcterms:W3CDTF">2020-10-19T08:38:00Z</dcterms:created>
  <dcterms:modified xsi:type="dcterms:W3CDTF">2020-11-02T06:50:00Z</dcterms:modified>
</cp:coreProperties>
</file>