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A" w:rsidRDefault="00A7301A" w:rsidP="00A7301A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п. Зюкайка!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парке в рамках проекта инициативного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бюджетирования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«Сады и парки на радость людям»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завершен ремонт и восстановление аллеи здоровья, в т.ч. приобретение, укладка тротуарной плитки и установка бордюров,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адресу: Пермский край, Верещагинский район, п. Зюкайка, перекресток ул. Пугачева и ул. Мичурина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росим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Уважать труд людей!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59305" cy="2743200"/>
            <wp:effectExtent l="19050" t="0" r="0" b="0"/>
            <wp:docPr id="1" name="Рисунок 2" descr="DSC_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_2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67560" cy="2759075"/>
            <wp:effectExtent l="19050" t="0" r="8890" b="0"/>
            <wp:docPr id="2" name="Рисунок 7" descr="DSC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_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нарушать закон!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</w:t>
      </w:r>
      <w:r w:rsidR="00972CB0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 ответственности!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7410" cy="2973705"/>
            <wp:effectExtent l="19050" t="0" r="0" b="0"/>
            <wp:docPr id="3" name="Рисунок 0" descr="1ettpprc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ettpprct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МО «Зюкайское сельское поселение»</w:t>
      </w: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301A" w:rsidRDefault="00A7301A" w:rsidP="00A7301A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Уважаемые жители п. Зюкайка!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парке в рамках проекта инициативного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бюджетирования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«Сады и парки на радость людям»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завершен еще один этап проекта  - </w:t>
      </w:r>
      <w:r w:rsidRPr="00082C6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монтаж освещения аллеи здоровья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который проведен в рамках заключенных:</w:t>
      </w:r>
    </w:p>
    <w:p w:rsidR="00A7301A" w:rsidRDefault="00A7301A" w:rsidP="00A7301A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контракта 96 от 11.09.2017 с </w:t>
      </w:r>
      <w:r w:rsidRPr="00082C66">
        <w:rPr>
          <w:rFonts w:ascii="Times New Roman" w:eastAsia="Times New Roman" w:hAnsi="Times New Roman"/>
          <w:color w:val="000000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82C66">
        <w:rPr>
          <w:rFonts w:ascii="Times New Roman" w:eastAsia="Times New Roman" w:hAnsi="Times New Roman"/>
          <w:color w:val="000000"/>
          <w:lang w:eastAsia="ru-RU"/>
        </w:rPr>
        <w:t>"</w:t>
      </w:r>
      <w:proofErr w:type="spellStart"/>
      <w:r w:rsidRPr="00082C66">
        <w:rPr>
          <w:rFonts w:ascii="Times New Roman" w:eastAsia="Times New Roman" w:hAnsi="Times New Roman"/>
          <w:color w:val="000000"/>
          <w:lang w:eastAsia="ru-RU"/>
        </w:rPr>
        <w:t>Уралспецмонтаж</w:t>
      </w:r>
      <w:proofErr w:type="spellEnd"/>
      <w:r w:rsidRPr="00082C66">
        <w:rPr>
          <w:rFonts w:ascii="Times New Roman" w:eastAsia="Times New Roman" w:hAnsi="Times New Roman"/>
          <w:color w:val="000000"/>
          <w:lang w:eastAsia="ru-RU"/>
        </w:rPr>
        <w:t>"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08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Наименование работ: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82C66">
        <w:rPr>
          <w:rFonts w:ascii="Times New Roman" w:eastAsia="Times New Roman" w:hAnsi="Times New Roman"/>
          <w:color w:val="000000"/>
          <w:lang w:eastAsia="ru-RU"/>
        </w:rPr>
        <w:t>Приобретение материалов и оборудования для освещения аллеи здоровья</w:t>
      </w:r>
    </w:p>
    <w:p w:rsidR="00A7301A" w:rsidRPr="00082C66" w:rsidRDefault="00A7301A" w:rsidP="00A7301A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договора 97 от 11.09.2017 с </w:t>
      </w:r>
      <w:r w:rsidRPr="00082C66">
        <w:rPr>
          <w:rFonts w:ascii="Times New Roman" w:eastAsia="Times New Roman" w:hAnsi="Times New Roman"/>
          <w:color w:val="000000"/>
          <w:lang w:eastAsia="ru-RU"/>
        </w:rPr>
        <w:t>ИП Сычев В.Е.</w:t>
      </w:r>
      <w:r w:rsidRPr="0008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Наименование работ:</w:t>
      </w:r>
      <w:r w:rsidRPr="00082C66">
        <w:rPr>
          <w:color w:val="000000"/>
        </w:rPr>
        <w:t xml:space="preserve"> </w:t>
      </w:r>
      <w:r w:rsidRPr="00082C66">
        <w:rPr>
          <w:rFonts w:ascii="Times New Roman" w:eastAsia="Times New Roman" w:hAnsi="Times New Roman"/>
          <w:color w:val="000000"/>
          <w:lang w:eastAsia="ru-RU"/>
        </w:rPr>
        <w:t>Монтаж элементов освещения аллеи здоровья</w:t>
      </w: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Заказчик Администрация МО «Зюкайское сельское поселение» Верещагинского муниципального района Пермского края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Ответственное лицо Шварева Наталья Павловна</w:t>
      </w: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населения производится по всем возникающим вопросам: Здание Администрации МО «Зюкайское сельское поселение» Верещагинского муниципального района Пермского края по адресу: Пермский край, Верещагинский район, п. Зюкайка, ул. Ленина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.1, понедельник, четверг с 9-00 до 16-00.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Тел.83425421531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МО «Зюкайское сельское поселение»</w:t>
      </w: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301A" w:rsidRDefault="00A7301A" w:rsidP="00A730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7301A" w:rsidSect="001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01A"/>
    <w:rsid w:val="001B6F8F"/>
    <w:rsid w:val="002B3009"/>
    <w:rsid w:val="002B36ED"/>
    <w:rsid w:val="004B1866"/>
    <w:rsid w:val="005F2716"/>
    <w:rsid w:val="00650090"/>
    <w:rsid w:val="00720082"/>
    <w:rsid w:val="007A4242"/>
    <w:rsid w:val="007D59E5"/>
    <w:rsid w:val="008D1E53"/>
    <w:rsid w:val="00972CB0"/>
    <w:rsid w:val="00A15193"/>
    <w:rsid w:val="00A2414E"/>
    <w:rsid w:val="00A7301A"/>
    <w:rsid w:val="00B75972"/>
    <w:rsid w:val="00CD32A6"/>
    <w:rsid w:val="00CE2E8B"/>
    <w:rsid w:val="00F17DF5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3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2</cp:revision>
  <dcterms:created xsi:type="dcterms:W3CDTF">2017-09-28T04:27:00Z</dcterms:created>
  <dcterms:modified xsi:type="dcterms:W3CDTF">2017-09-28T04:29:00Z</dcterms:modified>
</cp:coreProperties>
</file>