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68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1905</wp:posOffset>
            </wp:positionV>
            <wp:extent cx="285115" cy="32385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 xml:space="preserve">СОВЕТ ДЕПУТАТОВ БОРОДУЛЬСКОГО </w:t>
      </w:r>
      <w:proofErr w:type="gramStart"/>
      <w:r w:rsidRPr="00D50C2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5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РАЙОНА </w:t>
      </w:r>
    </w:p>
    <w:p w:rsidR="004D6820" w:rsidRPr="00D50C24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D6820" w:rsidRPr="00D50C24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D6820" w:rsidRPr="00D50C24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РЕШЕНИЕ</w:t>
      </w:r>
    </w:p>
    <w:p w:rsidR="004D6820" w:rsidRPr="00AC0C78" w:rsidRDefault="004D6820" w:rsidP="004D6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19B1">
        <w:rPr>
          <w:rFonts w:ascii="Times New Roman" w:hAnsi="Times New Roman" w:cs="Times New Roman"/>
          <w:b/>
          <w:sz w:val="28"/>
          <w:szCs w:val="28"/>
        </w:rPr>
        <w:t>2</w:t>
      </w:r>
      <w:r w:rsidR="00C129A9">
        <w:rPr>
          <w:rFonts w:ascii="Times New Roman" w:hAnsi="Times New Roman" w:cs="Times New Roman"/>
          <w:b/>
          <w:sz w:val="28"/>
          <w:szCs w:val="28"/>
        </w:rPr>
        <w:t>5</w:t>
      </w:r>
      <w:r w:rsidR="003E1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9A9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2013 года                                                                         </w:t>
      </w:r>
      <w:r w:rsidRPr="00D50C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29A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129A9">
        <w:rPr>
          <w:rFonts w:ascii="Times New Roman" w:hAnsi="Times New Roman" w:cs="Times New Roman"/>
          <w:b/>
          <w:sz w:val="28"/>
          <w:szCs w:val="28"/>
        </w:rPr>
        <w:t>70</w:t>
      </w:r>
    </w:p>
    <w:p w:rsidR="004D6820" w:rsidRPr="00D50C24" w:rsidRDefault="004D6820" w:rsidP="004D6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9" w:rsidRDefault="00C129A9" w:rsidP="00D26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9A9">
        <w:rPr>
          <w:rFonts w:ascii="Times New Roman" w:hAnsi="Times New Roman" w:cs="Times New Roman"/>
          <w:b/>
          <w:sz w:val="28"/>
          <w:szCs w:val="28"/>
        </w:rPr>
        <w:t>Об утверждении генерального плана</w:t>
      </w:r>
    </w:p>
    <w:p w:rsidR="004D6820" w:rsidRPr="00C129A9" w:rsidRDefault="00C129A9" w:rsidP="00D26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9A9"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поселения.</w:t>
      </w:r>
    </w:p>
    <w:p w:rsidR="00D2633A" w:rsidRPr="00D2633A" w:rsidRDefault="00D2633A" w:rsidP="00D26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820" w:rsidRPr="00D50C24" w:rsidRDefault="004D6820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ab/>
      </w:r>
      <w:r w:rsidR="00C171B7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</w:t>
      </w:r>
      <w:r w:rsidR="00C171B7"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C171B7">
        <w:rPr>
          <w:rFonts w:ascii="Times New Roman" w:hAnsi="Times New Roman" w:cs="Times New Roman"/>
          <w:sz w:val="28"/>
          <w:szCs w:val="28"/>
        </w:rPr>
        <w:t>,</w:t>
      </w:r>
      <w:r w:rsidR="00C171B7" w:rsidRPr="00D50C24">
        <w:rPr>
          <w:rFonts w:ascii="Times New Roman" w:hAnsi="Times New Roman" w:cs="Times New Roman"/>
          <w:sz w:val="28"/>
          <w:szCs w:val="28"/>
        </w:rPr>
        <w:t xml:space="preserve"> </w:t>
      </w:r>
      <w:r w:rsidR="00C171B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50C2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РФ», </w:t>
      </w:r>
      <w:r w:rsidR="00C171B7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D50C24">
        <w:rPr>
          <w:rFonts w:ascii="Times New Roman" w:hAnsi="Times New Roman" w:cs="Times New Roman"/>
          <w:sz w:val="28"/>
          <w:szCs w:val="28"/>
        </w:rPr>
        <w:t>Уставом МО «Бородульское сельское поселение</w:t>
      </w:r>
      <w:r w:rsidR="003E19B1">
        <w:rPr>
          <w:rFonts w:ascii="Times New Roman" w:hAnsi="Times New Roman" w:cs="Times New Roman"/>
          <w:sz w:val="28"/>
          <w:szCs w:val="28"/>
        </w:rPr>
        <w:t>»</w:t>
      </w:r>
      <w:r w:rsidR="00C171B7">
        <w:rPr>
          <w:rFonts w:ascii="Times New Roman" w:hAnsi="Times New Roman" w:cs="Times New Roman"/>
          <w:sz w:val="28"/>
          <w:szCs w:val="28"/>
        </w:rPr>
        <w:t xml:space="preserve">, </w:t>
      </w:r>
      <w:r w:rsidRPr="00D50C24">
        <w:rPr>
          <w:rFonts w:ascii="Times New Roman" w:hAnsi="Times New Roman" w:cs="Times New Roman"/>
          <w:sz w:val="28"/>
          <w:szCs w:val="28"/>
        </w:rPr>
        <w:t>Совет депутатов 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20" w:rsidRDefault="004D6820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РЕШИЛ:</w:t>
      </w:r>
    </w:p>
    <w:p w:rsidR="00D2633A" w:rsidRPr="00D2633A" w:rsidRDefault="00D2633A" w:rsidP="00C17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C129A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171B7">
        <w:rPr>
          <w:rFonts w:ascii="Times New Roman" w:hAnsi="Times New Roman" w:cs="Times New Roman"/>
          <w:sz w:val="28"/>
          <w:szCs w:val="28"/>
        </w:rPr>
        <w:t>Г</w:t>
      </w:r>
      <w:r w:rsidR="00C129A9">
        <w:rPr>
          <w:rFonts w:ascii="Times New Roman" w:hAnsi="Times New Roman" w:cs="Times New Roman"/>
          <w:sz w:val="28"/>
          <w:szCs w:val="28"/>
        </w:rPr>
        <w:t>енеральный план Бородульско</w:t>
      </w:r>
      <w:r w:rsidR="00C171B7">
        <w:rPr>
          <w:rFonts w:ascii="Times New Roman" w:hAnsi="Times New Roman" w:cs="Times New Roman"/>
          <w:sz w:val="28"/>
          <w:szCs w:val="28"/>
        </w:rPr>
        <w:t>го</w:t>
      </w:r>
      <w:r w:rsidR="00C129A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171B7">
        <w:rPr>
          <w:rFonts w:ascii="Times New Roman" w:hAnsi="Times New Roman" w:cs="Times New Roman"/>
          <w:sz w:val="28"/>
          <w:szCs w:val="28"/>
        </w:rPr>
        <w:t xml:space="preserve">го </w:t>
      </w:r>
      <w:r w:rsidR="00C129A9">
        <w:rPr>
          <w:rFonts w:ascii="Times New Roman" w:hAnsi="Times New Roman" w:cs="Times New Roman"/>
          <w:sz w:val="28"/>
          <w:szCs w:val="28"/>
        </w:rPr>
        <w:t>поселени</w:t>
      </w:r>
      <w:r w:rsidR="00C171B7">
        <w:rPr>
          <w:rFonts w:ascii="Times New Roman" w:hAnsi="Times New Roman" w:cs="Times New Roman"/>
          <w:sz w:val="28"/>
          <w:szCs w:val="28"/>
        </w:rPr>
        <w:t xml:space="preserve">я до 2029 года, </w:t>
      </w:r>
      <w:r w:rsidR="00C129A9">
        <w:rPr>
          <w:rFonts w:ascii="Times New Roman" w:hAnsi="Times New Roman" w:cs="Times New Roman"/>
          <w:sz w:val="28"/>
          <w:szCs w:val="28"/>
        </w:rPr>
        <w:t>включа</w:t>
      </w:r>
      <w:r w:rsidR="00C171B7">
        <w:rPr>
          <w:rFonts w:ascii="Times New Roman" w:hAnsi="Times New Roman" w:cs="Times New Roman"/>
          <w:sz w:val="28"/>
          <w:szCs w:val="28"/>
        </w:rPr>
        <w:t xml:space="preserve">ющий </w:t>
      </w:r>
      <w:r w:rsidR="00C129A9">
        <w:rPr>
          <w:rFonts w:ascii="Times New Roman" w:hAnsi="Times New Roman" w:cs="Times New Roman"/>
          <w:sz w:val="28"/>
          <w:szCs w:val="28"/>
        </w:rPr>
        <w:t>в себя графические и текстовые материалы.</w:t>
      </w:r>
    </w:p>
    <w:p w:rsidR="00C171B7" w:rsidRDefault="005329B1" w:rsidP="00C171B7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C171B7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 руководствоваться положениями </w:t>
      </w:r>
    </w:p>
    <w:p w:rsidR="00C171B7" w:rsidRDefault="00C171B7" w:rsidP="00C171B7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плана Бородульского сельского поселения при осуществлении градостроительной деятельности  на территории </w:t>
      </w:r>
      <w:r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1B7" w:rsidRDefault="00C171B7" w:rsidP="00C171B7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со дня обнародования путем размещения его в  Бородульской</w:t>
      </w:r>
      <w:r w:rsidRPr="004F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Кукетской  сельских библиотеках.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71B7" w:rsidRDefault="00C171B7" w:rsidP="00C171B7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Решение обнародовать путем размещения его в Бородульской</w:t>
      </w:r>
      <w:r w:rsidRPr="004F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Кукетской  сельских библиотеках.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71B7" w:rsidRPr="00D50C24" w:rsidRDefault="00C171B7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Контроль исполнения решения возложить на главу </w:t>
      </w:r>
      <w:r w:rsidRPr="00D50C24">
        <w:rPr>
          <w:rFonts w:ascii="Times New Roman" w:hAnsi="Times New Roman" w:cs="Times New Roman"/>
          <w:sz w:val="28"/>
          <w:szCs w:val="28"/>
        </w:rPr>
        <w:t>поселения –</w:t>
      </w:r>
      <w:r w:rsidRPr="00D50C24">
        <w:rPr>
          <w:rFonts w:ascii="Times New Roman" w:hAnsi="Times New Roman" w:cs="Times New Roman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0C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D50C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Уточкин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171B7">
        <w:rPr>
          <w:rFonts w:ascii="Times New Roman" w:hAnsi="Times New Roman" w:cs="Times New Roman"/>
          <w:sz w:val="28"/>
          <w:szCs w:val="28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А.П.</w:t>
      </w:r>
    </w:p>
    <w:p w:rsidR="00C171B7" w:rsidRDefault="00C171B7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0" w:rsidRDefault="004D6820" w:rsidP="00C171B7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1438">
        <w:rPr>
          <w:rFonts w:ascii="Times New Roman" w:hAnsi="Times New Roman" w:cs="Times New Roman"/>
          <w:sz w:val="28"/>
          <w:szCs w:val="28"/>
        </w:rPr>
        <w:t xml:space="preserve"> </w:t>
      </w:r>
      <w:r w:rsidR="005329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536C" w:rsidRDefault="00B7536C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36C" w:rsidRDefault="00B7536C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МО "Бородульское сельское поселение"</w:t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О.Б. Рожнева</w:t>
      </w:r>
    </w:p>
    <w:p w:rsidR="004D6820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Глава поселения –</w:t>
      </w:r>
      <w:r w:rsidRPr="00D50C24">
        <w:rPr>
          <w:rFonts w:ascii="Times New Roman" w:hAnsi="Times New Roman" w:cs="Times New Roman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  <w:t>А.П. Уточкин</w:t>
      </w:r>
    </w:p>
    <w:sectPr w:rsidR="004D6820" w:rsidRPr="00D50C24" w:rsidSect="004D68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820"/>
    <w:rsid w:val="000B6733"/>
    <w:rsid w:val="000C3886"/>
    <w:rsid w:val="00215070"/>
    <w:rsid w:val="00262BD9"/>
    <w:rsid w:val="002C6903"/>
    <w:rsid w:val="002E27D2"/>
    <w:rsid w:val="00321438"/>
    <w:rsid w:val="00370304"/>
    <w:rsid w:val="003E19B1"/>
    <w:rsid w:val="004D6820"/>
    <w:rsid w:val="004F3537"/>
    <w:rsid w:val="004F432E"/>
    <w:rsid w:val="005329B1"/>
    <w:rsid w:val="005971A3"/>
    <w:rsid w:val="008C09AC"/>
    <w:rsid w:val="00A03D74"/>
    <w:rsid w:val="00B569B3"/>
    <w:rsid w:val="00B7536C"/>
    <w:rsid w:val="00BC51B4"/>
    <w:rsid w:val="00C129A9"/>
    <w:rsid w:val="00C171B7"/>
    <w:rsid w:val="00D2633A"/>
    <w:rsid w:val="00E13CE5"/>
    <w:rsid w:val="00FB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rsid w:val="00321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dcterms:created xsi:type="dcterms:W3CDTF">2013-09-26T07:59:00Z</dcterms:created>
  <dcterms:modified xsi:type="dcterms:W3CDTF">2013-12-28T03:08:00Z</dcterms:modified>
</cp:coreProperties>
</file>