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D" w:rsidRPr="00064D0D" w:rsidRDefault="00064D0D">
      <w:pPr>
        <w:rPr>
          <w:sz w:val="28"/>
          <w:szCs w:val="28"/>
        </w:rPr>
      </w:pPr>
    </w:p>
    <w:p w:rsidR="00064D0D" w:rsidRDefault="00064D0D" w:rsidP="00064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D">
        <w:rPr>
          <w:rFonts w:ascii="Times New Roman" w:hAnsi="Times New Roman" w:cs="Times New Roman"/>
          <w:b/>
          <w:sz w:val="28"/>
          <w:szCs w:val="28"/>
        </w:rPr>
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</w:r>
    </w:p>
    <w:p w:rsidR="00E401D1" w:rsidRPr="00064D0D" w:rsidRDefault="005D38FA" w:rsidP="00E4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bookmarkStart w:id="0" w:name="_GoBack"/>
      <w:bookmarkEnd w:id="0"/>
      <w:r w:rsidR="00E401D1">
        <w:rPr>
          <w:rFonts w:ascii="Times New Roman" w:hAnsi="Times New Roman" w:cs="Times New Roman"/>
          <w:sz w:val="28"/>
          <w:szCs w:val="28"/>
        </w:rPr>
        <w:t xml:space="preserve">: </w:t>
      </w:r>
      <w:r w:rsidR="00E401D1" w:rsidRPr="00064D0D">
        <w:rPr>
          <w:rFonts w:ascii="Times New Roman" w:hAnsi="Times New Roman" w:cs="Times New Roman"/>
          <w:sz w:val="28"/>
          <w:szCs w:val="28"/>
        </w:rPr>
        <w:t>Администрация Нижн</w:t>
      </w:r>
      <w:r w:rsidR="00E401D1">
        <w:rPr>
          <w:rFonts w:ascii="Times New Roman" w:hAnsi="Times New Roman" w:cs="Times New Roman"/>
          <w:sz w:val="28"/>
          <w:szCs w:val="28"/>
        </w:rPr>
        <w:t>егалинского сельского поселения.</w:t>
      </w:r>
    </w:p>
    <w:p w:rsidR="00E401D1" w:rsidRDefault="00E4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«Нижнегалинский сельский центр досуга» </w:t>
      </w:r>
    </w:p>
    <w:p w:rsidR="00F3014C" w:rsidRDefault="00E4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44B99">
        <w:rPr>
          <w:rFonts w:ascii="Times New Roman" w:hAnsi="Times New Roman" w:cs="Times New Roman"/>
          <w:sz w:val="28"/>
          <w:szCs w:val="28"/>
        </w:rPr>
        <w:t xml:space="preserve"> </w:t>
      </w:r>
      <w:r w:rsidR="00064D0D" w:rsidRPr="00064D0D">
        <w:rPr>
          <w:rFonts w:ascii="Times New Roman" w:hAnsi="Times New Roman" w:cs="Times New Roman"/>
          <w:sz w:val="28"/>
          <w:szCs w:val="28"/>
        </w:rPr>
        <w:t xml:space="preserve">617104 Пермский край Верещагинский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-Галино ул.Советская-1, </w:t>
      </w:r>
      <w:r w:rsidR="00064D0D" w:rsidRPr="00064D0D">
        <w:rPr>
          <w:rFonts w:ascii="Times New Roman" w:hAnsi="Times New Roman" w:cs="Times New Roman"/>
          <w:sz w:val="28"/>
          <w:szCs w:val="28"/>
        </w:rPr>
        <w:t xml:space="preserve">эл.адрес </w:t>
      </w:r>
      <w:hyperlink r:id="rId5" w:history="1">
        <w:r w:rsidR="00276F89" w:rsidRPr="00BD7391">
          <w:rPr>
            <w:rStyle w:val="a3"/>
            <w:rFonts w:ascii="Times New Roman" w:hAnsi="Times New Roman" w:cs="Times New Roman"/>
            <w:sz w:val="28"/>
            <w:szCs w:val="28"/>
          </w:rPr>
          <w:t>mbuk.ncsd@yandex.ru</w:t>
        </w:r>
      </w:hyperlink>
      <w:r w:rsidR="00064D0D" w:rsidRPr="0006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F89" w:rsidRPr="00064D0D" w:rsidRDefault="00276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Политова Ирина Юрьевна – 834(254) 26543. </w:t>
      </w:r>
    </w:p>
    <w:sectPr w:rsidR="00276F89" w:rsidRPr="0006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0D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64D0D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76F8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D38FA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4B99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01D1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k.ncs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2016-10-08T06:07:00Z</dcterms:created>
  <dcterms:modified xsi:type="dcterms:W3CDTF">2016-10-08T06:10:00Z</dcterms:modified>
</cp:coreProperties>
</file>