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47" w:rsidRPr="00BC08AF" w:rsidRDefault="00BB26E7" w:rsidP="00BB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>ОТЧЕТ</w:t>
      </w:r>
    </w:p>
    <w:p w:rsidR="00BB26E7" w:rsidRPr="00BC08AF" w:rsidRDefault="00BB26E7" w:rsidP="00BB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 муниципального правового акта, затрагивающего вопросы осуществления предпринимательской и инвестиционной деятельности</w:t>
      </w:r>
    </w:p>
    <w:p w:rsidR="00BB26E7" w:rsidRPr="00BC08AF" w:rsidRDefault="00BB26E7" w:rsidP="00BB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6E7" w:rsidRPr="00BC08AF" w:rsidRDefault="00BB26E7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1. Общая информация:</w:t>
      </w:r>
    </w:p>
    <w:p w:rsidR="00C8385E" w:rsidRDefault="00581558" w:rsidP="00C83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Разработчик: о</w:t>
      </w:r>
      <w:r w:rsidR="00BB26E7" w:rsidRPr="00BC08AF">
        <w:rPr>
          <w:rFonts w:ascii="Times New Roman" w:hAnsi="Times New Roman" w:cs="Times New Roman"/>
          <w:sz w:val="28"/>
          <w:szCs w:val="28"/>
        </w:rPr>
        <w:t xml:space="preserve">тдел </w:t>
      </w:r>
      <w:r w:rsidR="00587F84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BB26E7" w:rsidRPr="00BC08AF">
        <w:rPr>
          <w:rFonts w:ascii="Times New Roman" w:hAnsi="Times New Roman" w:cs="Times New Roman"/>
          <w:sz w:val="28"/>
          <w:szCs w:val="28"/>
        </w:rPr>
        <w:t>администрации Верещагинского муниц</w:t>
      </w:r>
      <w:r w:rsidR="003B16F9" w:rsidRPr="00BC08AF">
        <w:rPr>
          <w:rFonts w:ascii="Times New Roman" w:hAnsi="Times New Roman" w:cs="Times New Roman"/>
          <w:sz w:val="28"/>
          <w:szCs w:val="28"/>
        </w:rPr>
        <w:t>ипального района Пермского края</w:t>
      </w:r>
      <w:r w:rsidR="00587F84">
        <w:rPr>
          <w:rFonts w:ascii="Times New Roman" w:hAnsi="Times New Roman" w:cs="Times New Roman"/>
          <w:sz w:val="28"/>
          <w:szCs w:val="28"/>
        </w:rPr>
        <w:t>.</w:t>
      </w:r>
    </w:p>
    <w:p w:rsidR="00BB26E7" w:rsidRPr="00587F84" w:rsidRDefault="00BB26E7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F84">
        <w:rPr>
          <w:rFonts w:ascii="Times New Roman" w:hAnsi="Times New Roman" w:cs="Times New Roman"/>
          <w:sz w:val="28"/>
          <w:szCs w:val="28"/>
        </w:rPr>
        <w:tab/>
        <w:t xml:space="preserve">1.2. Наименование проекта муниципального нормативного правового акта </w:t>
      </w:r>
      <w:r w:rsidRPr="00C8385E">
        <w:rPr>
          <w:rFonts w:ascii="Times New Roman" w:hAnsi="Times New Roman" w:cs="Times New Roman"/>
          <w:sz w:val="28"/>
          <w:szCs w:val="28"/>
        </w:rPr>
        <w:t>(да</w:t>
      </w:r>
      <w:r w:rsidR="003B16F9" w:rsidRPr="00C8385E">
        <w:rPr>
          <w:rFonts w:ascii="Times New Roman" w:hAnsi="Times New Roman" w:cs="Times New Roman"/>
          <w:sz w:val="28"/>
          <w:szCs w:val="28"/>
        </w:rPr>
        <w:t>лее - правовой акт)</w:t>
      </w:r>
      <w:r w:rsidRPr="00C8385E">
        <w:rPr>
          <w:rFonts w:ascii="Times New Roman" w:hAnsi="Times New Roman" w:cs="Times New Roman"/>
          <w:sz w:val="28"/>
          <w:szCs w:val="28"/>
        </w:rPr>
        <w:t xml:space="preserve">: </w:t>
      </w:r>
      <w:r w:rsidR="004D2592">
        <w:rPr>
          <w:rFonts w:ascii="Times New Roman" w:hAnsi="Times New Roman" w:cs="Times New Roman"/>
          <w:sz w:val="28"/>
          <w:szCs w:val="28"/>
        </w:rPr>
        <w:t>«О</w:t>
      </w:r>
      <w:r w:rsidR="003B16F9" w:rsidRPr="00C8385E">
        <w:rPr>
          <w:rFonts w:ascii="Times New Roman" w:hAnsi="Times New Roman" w:cs="Times New Roman"/>
          <w:sz w:val="28"/>
          <w:szCs w:val="28"/>
        </w:rPr>
        <w:t xml:space="preserve">б </w:t>
      </w:r>
      <w:r w:rsidR="00587F84" w:rsidRPr="00C8385E">
        <w:rPr>
          <w:rFonts w:ascii="Times New Roman" w:hAnsi="Times New Roman" w:cs="Times New Roman"/>
          <w:sz w:val="28"/>
          <w:szCs w:val="28"/>
        </w:rPr>
        <w:t>административно</w:t>
      </w:r>
      <w:r w:rsidR="008A6B33">
        <w:rPr>
          <w:rFonts w:ascii="Times New Roman" w:hAnsi="Times New Roman" w:cs="Times New Roman"/>
          <w:sz w:val="28"/>
          <w:szCs w:val="28"/>
        </w:rPr>
        <w:t xml:space="preserve">м </w:t>
      </w:r>
      <w:r w:rsidR="00587F84" w:rsidRPr="00C8385E">
        <w:rPr>
          <w:rFonts w:ascii="Times New Roman" w:hAnsi="Times New Roman" w:cs="Times New Roman"/>
          <w:sz w:val="28"/>
          <w:szCs w:val="28"/>
        </w:rPr>
        <w:t>регламент</w:t>
      </w:r>
      <w:r w:rsidR="008A6B33">
        <w:rPr>
          <w:rFonts w:ascii="Times New Roman" w:hAnsi="Times New Roman" w:cs="Times New Roman"/>
          <w:sz w:val="28"/>
          <w:szCs w:val="28"/>
        </w:rPr>
        <w:t>е</w:t>
      </w:r>
      <w:r w:rsidR="00587F84" w:rsidRPr="00C8385E">
        <w:rPr>
          <w:rFonts w:ascii="Times New Roman" w:hAnsi="Times New Roman" w:cs="Times New Roman"/>
          <w:sz w:val="28"/>
          <w:szCs w:val="28"/>
        </w:rPr>
        <w:t xml:space="preserve"> по предо</w:t>
      </w:r>
      <w:r w:rsidR="00EB01A6">
        <w:rPr>
          <w:rFonts w:ascii="Times New Roman" w:hAnsi="Times New Roman" w:cs="Times New Roman"/>
          <w:sz w:val="28"/>
          <w:szCs w:val="28"/>
        </w:rPr>
        <w:t xml:space="preserve">ставлению муниципальной услуги </w:t>
      </w:r>
      <w:r w:rsidR="00C8385E" w:rsidRPr="00C8385E">
        <w:rPr>
          <w:rFonts w:ascii="Times New Roman" w:eastAsia="Calibri" w:hAnsi="Times New Roman" w:cs="Times New Roman"/>
          <w:sz w:val="28"/>
          <w:szCs w:val="28"/>
        </w:rPr>
        <w:t>«Выдача разрешений на право организации розничного рынка на территории Верещагинского муниципального района»</w:t>
      </w:r>
      <w:r w:rsidR="00587F84" w:rsidRPr="00587F84">
        <w:rPr>
          <w:rFonts w:ascii="Times New Roman" w:hAnsi="Times New Roman" w:cs="Times New Roman"/>
          <w:sz w:val="28"/>
          <w:szCs w:val="28"/>
        </w:rPr>
        <w:t>.</w:t>
      </w:r>
    </w:p>
    <w:p w:rsidR="003B16F9" w:rsidRPr="00BC08AF" w:rsidRDefault="003B16F9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1.3. Предполагаемая дата вступления в силу</w:t>
      </w:r>
      <w:r w:rsidR="00C8385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BC08AF">
        <w:rPr>
          <w:rFonts w:ascii="Times New Roman" w:hAnsi="Times New Roman" w:cs="Times New Roman"/>
          <w:sz w:val="28"/>
          <w:szCs w:val="28"/>
        </w:rPr>
        <w:t xml:space="preserve">правового акта: со дня его официального опубликования в </w:t>
      </w:r>
      <w:r w:rsidR="00A02200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BC08AF">
        <w:rPr>
          <w:rFonts w:ascii="Times New Roman" w:hAnsi="Times New Roman" w:cs="Times New Roman"/>
          <w:sz w:val="28"/>
          <w:szCs w:val="28"/>
        </w:rPr>
        <w:t>газете «Заря»</w:t>
      </w:r>
      <w:r w:rsidR="005F41FD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F0800">
        <w:rPr>
          <w:rFonts w:ascii="Times New Roman" w:hAnsi="Times New Roman" w:cs="Times New Roman"/>
          <w:sz w:val="28"/>
          <w:szCs w:val="28"/>
        </w:rPr>
        <w:t>1 сентября</w:t>
      </w:r>
      <w:r w:rsidR="00587F84">
        <w:rPr>
          <w:rFonts w:ascii="Times New Roman" w:hAnsi="Times New Roman" w:cs="Times New Roman"/>
          <w:sz w:val="28"/>
          <w:szCs w:val="28"/>
        </w:rPr>
        <w:t xml:space="preserve"> </w:t>
      </w:r>
      <w:r w:rsidR="005F41FD">
        <w:rPr>
          <w:rFonts w:ascii="Times New Roman" w:hAnsi="Times New Roman" w:cs="Times New Roman"/>
          <w:sz w:val="28"/>
          <w:szCs w:val="28"/>
        </w:rPr>
        <w:t>2017 г</w:t>
      </w:r>
      <w:r w:rsidR="00587F84">
        <w:rPr>
          <w:rFonts w:ascii="Times New Roman" w:hAnsi="Times New Roman" w:cs="Times New Roman"/>
          <w:sz w:val="28"/>
          <w:szCs w:val="28"/>
        </w:rPr>
        <w:t>.</w:t>
      </w:r>
    </w:p>
    <w:p w:rsidR="003B16F9" w:rsidRPr="00C8385E" w:rsidRDefault="003B16F9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 xml:space="preserve">1.4. </w:t>
      </w:r>
      <w:proofErr w:type="gramStart"/>
      <w:r w:rsidRPr="00BC08AF">
        <w:rPr>
          <w:rFonts w:ascii="Times New Roman" w:hAnsi="Times New Roman" w:cs="Times New Roman"/>
          <w:sz w:val="28"/>
          <w:szCs w:val="28"/>
        </w:rPr>
        <w:t>Основные группы субъектов предпринимательской и инвестиционной деятельности, иные лица, интересы кото</w:t>
      </w:r>
      <w:r w:rsidR="00436ECA" w:rsidRPr="00BC08AF">
        <w:rPr>
          <w:rFonts w:ascii="Times New Roman" w:hAnsi="Times New Roman" w:cs="Times New Roman"/>
          <w:sz w:val="28"/>
          <w:szCs w:val="28"/>
        </w:rPr>
        <w:t>рых будет затронуты предлагаемым</w:t>
      </w:r>
      <w:r w:rsidRPr="00BC08AF">
        <w:rPr>
          <w:rFonts w:ascii="Times New Roman" w:hAnsi="Times New Roman" w:cs="Times New Roman"/>
          <w:sz w:val="28"/>
          <w:szCs w:val="28"/>
        </w:rPr>
        <w:t xml:space="preserve"> </w:t>
      </w:r>
      <w:r w:rsidRPr="00C8385E">
        <w:rPr>
          <w:rFonts w:ascii="Times New Roman" w:hAnsi="Times New Roman" w:cs="Times New Roman"/>
          <w:sz w:val="28"/>
          <w:szCs w:val="28"/>
        </w:rPr>
        <w:t>правовым регулированием, оценка количества таких субъектов:</w:t>
      </w:r>
      <w:r w:rsidR="00077479" w:rsidRPr="00C8385E">
        <w:rPr>
          <w:rFonts w:ascii="Times New Roman" w:hAnsi="Times New Roman" w:cs="Times New Roman"/>
          <w:sz w:val="28"/>
          <w:szCs w:val="28"/>
        </w:rPr>
        <w:t xml:space="preserve"> </w:t>
      </w:r>
      <w:r w:rsidR="00C8385E" w:rsidRPr="00C8385E">
        <w:rPr>
          <w:rFonts w:ascii="Times New Roman" w:hAnsi="Times New Roman" w:cs="Times New Roman"/>
          <w:sz w:val="28"/>
          <w:szCs w:val="28"/>
        </w:rPr>
        <w:t>юридические лица,</w:t>
      </w:r>
      <w:r w:rsidR="00C8385E" w:rsidRPr="00C8385E">
        <w:rPr>
          <w:rFonts w:ascii="Times New Roman" w:hAnsi="Times New Roman" w:cs="Times New Roman"/>
        </w:rPr>
        <w:t xml:space="preserve"> </w:t>
      </w:r>
      <w:r w:rsidR="00C8385E" w:rsidRPr="00C8385E">
        <w:rPr>
          <w:rFonts w:ascii="Times New Roman" w:hAnsi="Times New Roman" w:cs="Times New Roman"/>
          <w:sz w:val="28"/>
          <w:szCs w:val="28"/>
        </w:rPr>
        <w:t>зарегистрированные в порядке, установленном законодательством Российской Федерации, которым принадлежат объект или объекты недвижимости (земельный участок, здание, строение, сооружение), расположенные на территории, в пределах которой предполагается организация розничного рынка</w:t>
      </w:r>
      <w:r w:rsidR="00077479" w:rsidRPr="00C8385E">
        <w:rPr>
          <w:rFonts w:ascii="Times New Roman" w:hAnsi="Times New Roman" w:cs="Times New Roman"/>
          <w:sz w:val="28"/>
          <w:szCs w:val="28"/>
        </w:rPr>
        <w:t>, ко</w:t>
      </w:r>
      <w:r w:rsidR="00436ECA" w:rsidRPr="00C8385E">
        <w:rPr>
          <w:rFonts w:ascii="Times New Roman" w:hAnsi="Times New Roman" w:cs="Times New Roman"/>
          <w:sz w:val="28"/>
          <w:szCs w:val="28"/>
        </w:rPr>
        <w:t>личество участников не ограниче</w:t>
      </w:r>
      <w:r w:rsidR="00077479" w:rsidRPr="00C8385E">
        <w:rPr>
          <w:rFonts w:ascii="Times New Roman" w:hAnsi="Times New Roman" w:cs="Times New Roman"/>
          <w:sz w:val="28"/>
          <w:szCs w:val="28"/>
        </w:rPr>
        <w:t>но</w:t>
      </w:r>
      <w:r w:rsidR="00587F84" w:rsidRPr="00C838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7479" w:rsidRPr="00BC08AF" w:rsidRDefault="00077479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1.5</w:t>
      </w:r>
      <w:r w:rsidR="00DA1A5E" w:rsidRPr="00BC08AF">
        <w:rPr>
          <w:rFonts w:ascii="Times New Roman" w:hAnsi="Times New Roman" w:cs="Times New Roman"/>
          <w:sz w:val="28"/>
          <w:szCs w:val="28"/>
        </w:rPr>
        <w:t>. Кон</w:t>
      </w:r>
      <w:r w:rsidR="00436ECA" w:rsidRPr="00BC08AF">
        <w:rPr>
          <w:rFonts w:ascii="Times New Roman" w:hAnsi="Times New Roman" w:cs="Times New Roman"/>
          <w:sz w:val="28"/>
          <w:szCs w:val="28"/>
        </w:rPr>
        <w:t>тактная информация исполнителя,</w:t>
      </w:r>
      <w:r w:rsidR="00DA1A5E" w:rsidRPr="00BC08AF">
        <w:rPr>
          <w:rFonts w:ascii="Times New Roman" w:hAnsi="Times New Roman" w:cs="Times New Roman"/>
          <w:sz w:val="28"/>
          <w:szCs w:val="28"/>
        </w:rPr>
        <w:t xml:space="preserve"> разработчика (Ф.И.О., должность, адрес электронной почты): </w:t>
      </w:r>
      <w:r w:rsidR="00587F84">
        <w:rPr>
          <w:rFonts w:ascii="Times New Roman" w:hAnsi="Times New Roman" w:cs="Times New Roman"/>
          <w:sz w:val="28"/>
          <w:szCs w:val="28"/>
        </w:rPr>
        <w:t>Бородулина Любовь Николаевна</w:t>
      </w:r>
      <w:r w:rsidR="00DA1A5E" w:rsidRPr="00BC08AF">
        <w:rPr>
          <w:rFonts w:ascii="Times New Roman" w:hAnsi="Times New Roman" w:cs="Times New Roman"/>
          <w:sz w:val="28"/>
          <w:szCs w:val="28"/>
        </w:rPr>
        <w:t xml:space="preserve">, ведущий специалист отдела </w:t>
      </w:r>
      <w:r w:rsidR="00587F84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DA1A5E" w:rsidRPr="00BC08AF">
        <w:rPr>
          <w:rFonts w:ascii="Times New Roman" w:hAnsi="Times New Roman" w:cs="Times New Roman"/>
          <w:sz w:val="28"/>
          <w:szCs w:val="28"/>
        </w:rPr>
        <w:t>администрации Верещагинского муниципального района, 8(34254)3</w:t>
      </w:r>
      <w:r w:rsidR="00587F84">
        <w:rPr>
          <w:rFonts w:ascii="Times New Roman" w:hAnsi="Times New Roman" w:cs="Times New Roman"/>
          <w:sz w:val="28"/>
          <w:szCs w:val="28"/>
        </w:rPr>
        <w:t xml:space="preserve"> </w:t>
      </w:r>
      <w:r w:rsidR="00DA1A5E" w:rsidRPr="00BC08AF">
        <w:rPr>
          <w:rFonts w:ascii="Times New Roman" w:hAnsi="Times New Roman" w:cs="Times New Roman"/>
          <w:sz w:val="28"/>
          <w:szCs w:val="28"/>
        </w:rPr>
        <w:t>3</w:t>
      </w:r>
      <w:r w:rsidR="00587F84">
        <w:rPr>
          <w:rFonts w:ascii="Times New Roman" w:hAnsi="Times New Roman" w:cs="Times New Roman"/>
          <w:sz w:val="28"/>
          <w:szCs w:val="28"/>
        </w:rPr>
        <w:t>3 98</w:t>
      </w:r>
      <w:r w:rsidR="00DA1A5E" w:rsidRPr="00BC08A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587F84" w:rsidRPr="00022E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omrver</w:t>
        </w:r>
        <w:r w:rsidR="00587F84" w:rsidRPr="00022E5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87F84" w:rsidRPr="00022E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587F84" w:rsidRPr="00022E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87F84" w:rsidRPr="00022E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A1A5E" w:rsidRPr="00BC08AF">
        <w:rPr>
          <w:rFonts w:ascii="Times New Roman" w:hAnsi="Times New Roman" w:cs="Times New Roman"/>
          <w:sz w:val="28"/>
          <w:szCs w:val="28"/>
        </w:rPr>
        <w:t>.</w:t>
      </w:r>
    </w:p>
    <w:p w:rsidR="00E2168F" w:rsidRPr="00BC08AF" w:rsidRDefault="00DA1A5E" w:rsidP="008A6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 xml:space="preserve">2. Степень регулирующего воздействия проекта </w:t>
      </w:r>
      <w:r w:rsidR="00E2168F" w:rsidRPr="00BC08AF">
        <w:rPr>
          <w:rFonts w:ascii="Times New Roman" w:hAnsi="Times New Roman" w:cs="Times New Roman"/>
          <w:sz w:val="28"/>
          <w:szCs w:val="28"/>
        </w:rPr>
        <w:t xml:space="preserve">нормативного правового акта: </w:t>
      </w:r>
    </w:p>
    <w:p w:rsidR="00DA1A5E" w:rsidRPr="00BC08AF" w:rsidRDefault="00E2168F" w:rsidP="008A6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</w:r>
      <w:r w:rsidR="00581558">
        <w:rPr>
          <w:rFonts w:ascii="Times New Roman" w:hAnsi="Times New Roman" w:cs="Times New Roman"/>
          <w:sz w:val="28"/>
          <w:szCs w:val="28"/>
        </w:rPr>
        <w:t>н</w:t>
      </w:r>
      <w:r w:rsidR="00DA1A5E" w:rsidRPr="00BC08AF">
        <w:rPr>
          <w:rFonts w:ascii="Times New Roman" w:hAnsi="Times New Roman" w:cs="Times New Roman"/>
          <w:sz w:val="28"/>
          <w:szCs w:val="28"/>
        </w:rPr>
        <w:t>изкая ст</w:t>
      </w:r>
      <w:r w:rsidR="005F41FD">
        <w:rPr>
          <w:rFonts w:ascii="Times New Roman" w:hAnsi="Times New Roman" w:cs="Times New Roman"/>
          <w:sz w:val="28"/>
          <w:szCs w:val="28"/>
        </w:rPr>
        <w:t>е</w:t>
      </w:r>
      <w:r w:rsidR="004D2592">
        <w:rPr>
          <w:rFonts w:ascii="Times New Roman" w:hAnsi="Times New Roman" w:cs="Times New Roman"/>
          <w:sz w:val="28"/>
          <w:szCs w:val="28"/>
        </w:rPr>
        <w:t xml:space="preserve">пень регулирующего воздействия - </w:t>
      </w:r>
      <w:r w:rsidR="00587F84">
        <w:rPr>
          <w:rFonts w:ascii="Times New Roman" w:hAnsi="Times New Roman" w:cs="Times New Roman"/>
          <w:sz w:val="28"/>
          <w:szCs w:val="28"/>
        </w:rPr>
        <w:t xml:space="preserve">положения нормативного правового акта </w:t>
      </w:r>
      <w:r w:rsidR="004D2592"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="00587F84">
        <w:rPr>
          <w:rFonts w:ascii="Times New Roman" w:hAnsi="Times New Roman" w:cs="Times New Roman"/>
          <w:sz w:val="28"/>
          <w:szCs w:val="28"/>
        </w:rPr>
        <w:t>в соответстви</w:t>
      </w:r>
      <w:r w:rsidR="004D2592">
        <w:rPr>
          <w:rFonts w:ascii="Times New Roman" w:hAnsi="Times New Roman" w:cs="Times New Roman"/>
          <w:sz w:val="28"/>
          <w:szCs w:val="28"/>
        </w:rPr>
        <w:t>и</w:t>
      </w:r>
      <w:r w:rsidR="00587F84">
        <w:rPr>
          <w:rFonts w:ascii="Times New Roman" w:hAnsi="Times New Roman" w:cs="Times New Roman"/>
          <w:sz w:val="28"/>
          <w:szCs w:val="28"/>
        </w:rPr>
        <w:t xml:space="preserve"> с федеральным законо</w:t>
      </w:r>
      <w:r w:rsidR="00DA1068">
        <w:rPr>
          <w:rFonts w:ascii="Times New Roman" w:hAnsi="Times New Roman" w:cs="Times New Roman"/>
          <w:sz w:val="28"/>
          <w:szCs w:val="28"/>
        </w:rPr>
        <w:t xml:space="preserve">м от </w:t>
      </w:r>
      <w:r w:rsidR="00EB01A6">
        <w:rPr>
          <w:rFonts w:ascii="Times New Roman" w:hAnsi="Times New Roman" w:cs="Times New Roman"/>
          <w:sz w:val="28"/>
          <w:szCs w:val="28"/>
        </w:rPr>
        <w:t xml:space="preserve">30 декабря 2006 </w:t>
      </w:r>
      <w:r w:rsidR="00DA1068">
        <w:rPr>
          <w:rFonts w:ascii="Times New Roman" w:hAnsi="Times New Roman" w:cs="Times New Roman"/>
          <w:sz w:val="28"/>
          <w:szCs w:val="28"/>
        </w:rPr>
        <w:t>года №</w:t>
      </w:r>
      <w:r w:rsidR="00EB01A6">
        <w:rPr>
          <w:rFonts w:ascii="Times New Roman" w:hAnsi="Times New Roman" w:cs="Times New Roman"/>
          <w:sz w:val="28"/>
          <w:szCs w:val="28"/>
        </w:rPr>
        <w:t>271-</w:t>
      </w:r>
      <w:r w:rsidR="00DA1068">
        <w:rPr>
          <w:rFonts w:ascii="Times New Roman" w:hAnsi="Times New Roman" w:cs="Times New Roman"/>
          <w:sz w:val="28"/>
          <w:szCs w:val="28"/>
        </w:rPr>
        <w:t>ФЗ «</w:t>
      </w:r>
      <w:r w:rsidR="00EB01A6">
        <w:rPr>
          <w:rFonts w:ascii="Times New Roman" w:hAnsi="Times New Roman" w:cs="Times New Roman"/>
          <w:sz w:val="28"/>
          <w:szCs w:val="28"/>
        </w:rPr>
        <w:t>О розничных рынках и о внесении изменений в Трудовой кодекс Российской Федерации</w:t>
      </w:r>
      <w:r w:rsidR="00DA1068">
        <w:rPr>
          <w:rFonts w:ascii="Times New Roman" w:hAnsi="Times New Roman" w:cs="Times New Roman"/>
          <w:sz w:val="28"/>
          <w:szCs w:val="28"/>
        </w:rPr>
        <w:t>»</w:t>
      </w:r>
      <w:r w:rsidR="005F41FD">
        <w:rPr>
          <w:rFonts w:ascii="Times New Roman" w:hAnsi="Times New Roman" w:cs="Times New Roman"/>
          <w:sz w:val="28"/>
          <w:szCs w:val="28"/>
        </w:rPr>
        <w:t>.</w:t>
      </w:r>
    </w:p>
    <w:p w:rsidR="00DA1A5E" w:rsidRPr="00BC08AF" w:rsidRDefault="00DA1A5E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3. Описание проблем, на решение которых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2F2ADB" w:rsidRPr="00BC08AF" w:rsidRDefault="00DA1A5E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</w:r>
      <w:r w:rsidR="00307B06" w:rsidRPr="00BC08AF">
        <w:rPr>
          <w:rFonts w:ascii="Times New Roman" w:hAnsi="Times New Roman" w:cs="Times New Roman"/>
          <w:sz w:val="28"/>
          <w:szCs w:val="28"/>
        </w:rPr>
        <w:t>3.1. Опис</w:t>
      </w:r>
      <w:r w:rsidR="00436ECA" w:rsidRPr="00BC08AF">
        <w:rPr>
          <w:rFonts w:ascii="Times New Roman" w:hAnsi="Times New Roman" w:cs="Times New Roman"/>
          <w:sz w:val="28"/>
          <w:szCs w:val="28"/>
        </w:rPr>
        <w:t>ание проблем, на решение которых</w:t>
      </w:r>
      <w:r w:rsidR="00307B06" w:rsidRPr="00BC08AF">
        <w:rPr>
          <w:rFonts w:ascii="Times New Roman" w:hAnsi="Times New Roman" w:cs="Times New Roman"/>
          <w:sz w:val="28"/>
          <w:szCs w:val="28"/>
        </w:rPr>
        <w:t xml:space="preserve"> направлен предлагаемый способ регулирования:</w:t>
      </w:r>
    </w:p>
    <w:p w:rsidR="004D2592" w:rsidRDefault="004D2592" w:rsidP="00116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самовольная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A9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розничного рынка. </w:t>
      </w:r>
    </w:p>
    <w:p w:rsidR="004C5373" w:rsidRPr="00BC08AF" w:rsidRDefault="00307B06" w:rsidP="00116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 xml:space="preserve">3.2. </w:t>
      </w:r>
      <w:r w:rsidR="001B2853" w:rsidRPr="00BC08AF">
        <w:rPr>
          <w:rFonts w:ascii="Times New Roman" w:hAnsi="Times New Roman" w:cs="Times New Roman"/>
          <w:sz w:val="28"/>
          <w:szCs w:val="28"/>
        </w:rPr>
        <w:t>Оценка негативных эффектов, возникающих в связи с наличием рассматриваемой проблемы:</w:t>
      </w:r>
      <w:r w:rsidR="00134A9C" w:rsidRPr="00BC0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853" w:rsidRPr="00BC08AF" w:rsidRDefault="004C5373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</w:r>
      <w:r w:rsidR="00581558">
        <w:rPr>
          <w:rFonts w:ascii="Times New Roman" w:hAnsi="Times New Roman" w:cs="Times New Roman"/>
          <w:sz w:val="28"/>
          <w:szCs w:val="28"/>
        </w:rPr>
        <w:t>о</w:t>
      </w:r>
      <w:r w:rsidR="00134A9C" w:rsidRPr="00BC08AF">
        <w:rPr>
          <w:rFonts w:ascii="Times New Roman" w:hAnsi="Times New Roman" w:cs="Times New Roman"/>
          <w:sz w:val="28"/>
          <w:szCs w:val="28"/>
        </w:rPr>
        <w:t>тсутствует.</w:t>
      </w:r>
    </w:p>
    <w:p w:rsidR="00307B06" w:rsidRPr="00BC08AF" w:rsidRDefault="001B2853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4. Цель предлагаемого регулирования и их соответствие принципам правового регулирования:</w:t>
      </w:r>
    </w:p>
    <w:p w:rsidR="001B2853" w:rsidRPr="00BC08AF" w:rsidRDefault="009C682B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- у</w:t>
      </w:r>
      <w:r w:rsidR="001B2853" w:rsidRPr="00BC08AF">
        <w:rPr>
          <w:rFonts w:ascii="Times New Roman" w:hAnsi="Times New Roman" w:cs="Times New Roman"/>
          <w:sz w:val="28"/>
          <w:szCs w:val="28"/>
        </w:rPr>
        <w:t xml:space="preserve">порядочение </w:t>
      </w:r>
      <w:r w:rsidRPr="00BC08AF">
        <w:rPr>
          <w:rFonts w:ascii="Times New Roman" w:hAnsi="Times New Roman" w:cs="Times New Roman"/>
          <w:sz w:val="28"/>
          <w:szCs w:val="28"/>
        </w:rPr>
        <w:t xml:space="preserve">механизма </w:t>
      </w:r>
      <w:r w:rsidR="00116796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321269">
        <w:rPr>
          <w:rFonts w:ascii="Times New Roman" w:hAnsi="Times New Roman" w:cs="Times New Roman"/>
          <w:sz w:val="28"/>
          <w:szCs w:val="28"/>
        </w:rPr>
        <w:t>розничного рынка</w:t>
      </w:r>
      <w:r w:rsidRPr="00BC08AF">
        <w:rPr>
          <w:rFonts w:ascii="Times New Roman" w:hAnsi="Times New Roman" w:cs="Times New Roman"/>
          <w:sz w:val="28"/>
          <w:szCs w:val="28"/>
        </w:rPr>
        <w:t>;</w:t>
      </w:r>
    </w:p>
    <w:p w:rsidR="000A177B" w:rsidRPr="00EF6A97" w:rsidRDefault="00116796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F6A97">
        <w:rPr>
          <w:rFonts w:ascii="Times New Roman" w:hAnsi="Times New Roman" w:cs="Times New Roman"/>
          <w:sz w:val="28"/>
          <w:szCs w:val="28"/>
        </w:rPr>
        <w:t xml:space="preserve">- </w:t>
      </w:r>
      <w:r w:rsidR="009C682B" w:rsidRPr="00EF6A97">
        <w:rPr>
          <w:rFonts w:ascii="Times New Roman" w:hAnsi="Times New Roman" w:cs="Times New Roman"/>
          <w:sz w:val="28"/>
          <w:szCs w:val="28"/>
        </w:rPr>
        <w:t>исключение возможности самовольно</w:t>
      </w:r>
      <w:r w:rsidRPr="00EF6A97">
        <w:rPr>
          <w:rFonts w:ascii="Times New Roman" w:hAnsi="Times New Roman" w:cs="Times New Roman"/>
          <w:sz w:val="28"/>
          <w:szCs w:val="28"/>
        </w:rPr>
        <w:t xml:space="preserve">й организации </w:t>
      </w:r>
      <w:r w:rsidR="00321269">
        <w:rPr>
          <w:rFonts w:ascii="Times New Roman" w:hAnsi="Times New Roman" w:cs="Times New Roman"/>
          <w:sz w:val="28"/>
          <w:szCs w:val="28"/>
        </w:rPr>
        <w:t>розничного рынка</w:t>
      </w:r>
      <w:r w:rsidRPr="00EF6A97">
        <w:rPr>
          <w:rFonts w:ascii="Times New Roman" w:hAnsi="Times New Roman" w:cs="Times New Roman"/>
          <w:sz w:val="28"/>
          <w:szCs w:val="28"/>
        </w:rPr>
        <w:t>.</w:t>
      </w:r>
    </w:p>
    <w:p w:rsidR="000A177B" w:rsidRPr="00EF6A97" w:rsidRDefault="000A177B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97"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6A48CF" w:rsidRPr="00EF6A97">
        <w:rPr>
          <w:rFonts w:ascii="Times New Roman" w:hAnsi="Times New Roman" w:cs="Times New Roman"/>
          <w:sz w:val="28"/>
          <w:szCs w:val="28"/>
        </w:rPr>
        <w:t>Описание предлагаемого регулирования и иных возможных способов решения проблем:</w:t>
      </w:r>
    </w:p>
    <w:p w:rsidR="00321269" w:rsidRDefault="00D62A93" w:rsidP="004D2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A97">
        <w:rPr>
          <w:rFonts w:ascii="Times New Roman" w:hAnsi="Times New Roman" w:cs="Times New Roman"/>
          <w:sz w:val="28"/>
          <w:szCs w:val="28"/>
        </w:rPr>
        <w:tab/>
      </w:r>
      <w:r w:rsidR="00EF6A97" w:rsidRPr="00EF6A97">
        <w:rPr>
          <w:rFonts w:ascii="Times New Roman" w:hAnsi="Times New Roman" w:cs="Times New Roman"/>
          <w:sz w:val="28"/>
          <w:szCs w:val="28"/>
        </w:rPr>
        <w:t>в соответствии с данным нормативным правовым актом будет предоставляться муниципальная услуга «</w:t>
      </w:r>
      <w:r w:rsidR="00321269" w:rsidRPr="00C8385E">
        <w:rPr>
          <w:rFonts w:ascii="Times New Roman" w:eastAsia="Calibri" w:hAnsi="Times New Roman" w:cs="Times New Roman"/>
          <w:sz w:val="28"/>
          <w:szCs w:val="28"/>
        </w:rPr>
        <w:t>Выдача разрешений на право организации розничного рынка на территории Верещагинского муниципального района</w:t>
      </w:r>
      <w:r w:rsidR="00EF6A97" w:rsidRPr="00EF6A97">
        <w:rPr>
          <w:rFonts w:ascii="Times New Roman" w:hAnsi="Times New Roman" w:cs="Times New Roman"/>
          <w:sz w:val="28"/>
          <w:szCs w:val="28"/>
        </w:rPr>
        <w:t>»</w:t>
      </w:r>
      <w:r w:rsidR="004D2592">
        <w:rPr>
          <w:rFonts w:ascii="Times New Roman" w:hAnsi="Times New Roman" w:cs="Times New Roman"/>
          <w:sz w:val="28"/>
          <w:szCs w:val="28"/>
        </w:rPr>
        <w:t xml:space="preserve"> для</w:t>
      </w:r>
      <w:r w:rsidR="004D2592" w:rsidRPr="00EB01A6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4D2592">
        <w:rPr>
          <w:rFonts w:ascii="Times New Roman" w:hAnsi="Times New Roman" w:cs="Times New Roman"/>
          <w:sz w:val="28"/>
          <w:szCs w:val="28"/>
        </w:rPr>
        <w:t>я</w:t>
      </w:r>
      <w:r w:rsidR="004D2592" w:rsidRPr="00EB01A6">
        <w:rPr>
          <w:rFonts w:ascii="Times New Roman" w:hAnsi="Times New Roman" w:cs="Times New Roman"/>
          <w:sz w:val="28"/>
          <w:szCs w:val="28"/>
        </w:rPr>
        <w:t xml:space="preserve"> условий </w:t>
      </w:r>
      <w:r w:rsidR="004D2592">
        <w:rPr>
          <w:rFonts w:ascii="Times New Roman" w:hAnsi="Times New Roman" w:cs="Times New Roman"/>
          <w:sz w:val="28"/>
          <w:szCs w:val="28"/>
        </w:rPr>
        <w:t>по</w:t>
      </w:r>
      <w:r w:rsidR="004D2592" w:rsidRPr="00EB01A6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4D2592">
        <w:rPr>
          <w:rFonts w:ascii="Times New Roman" w:hAnsi="Times New Roman" w:cs="Times New Roman"/>
          <w:sz w:val="28"/>
          <w:szCs w:val="28"/>
        </w:rPr>
        <w:t>ю</w:t>
      </w:r>
      <w:r w:rsidR="004D2592" w:rsidRPr="00EB01A6">
        <w:rPr>
          <w:rFonts w:ascii="Times New Roman" w:hAnsi="Times New Roman" w:cs="Times New Roman"/>
          <w:sz w:val="28"/>
          <w:szCs w:val="28"/>
        </w:rPr>
        <w:t xml:space="preserve"> жителей муниципального образования</w:t>
      </w:r>
      <w:r w:rsidR="004D2592">
        <w:rPr>
          <w:rFonts w:ascii="Times New Roman" w:hAnsi="Times New Roman" w:cs="Times New Roman"/>
          <w:sz w:val="28"/>
          <w:szCs w:val="28"/>
        </w:rPr>
        <w:t xml:space="preserve"> </w:t>
      </w:r>
      <w:r w:rsidR="004D2592" w:rsidRPr="00EB01A6">
        <w:rPr>
          <w:rFonts w:ascii="Times New Roman" w:hAnsi="Times New Roman" w:cs="Times New Roman"/>
          <w:sz w:val="28"/>
          <w:szCs w:val="28"/>
        </w:rPr>
        <w:t>услугами торговли</w:t>
      </w:r>
      <w:r w:rsidR="004D2592">
        <w:rPr>
          <w:rFonts w:ascii="Times New Roman" w:hAnsi="Times New Roman" w:cs="Times New Roman"/>
          <w:sz w:val="28"/>
          <w:szCs w:val="28"/>
        </w:rPr>
        <w:t>, создания условий для развития сельскохозяйственного производства в поселениях, расширения рынка сельскохозяйственной продукции, сырья и продовольствия.</w:t>
      </w:r>
    </w:p>
    <w:p w:rsidR="000A177B" w:rsidRDefault="000A177B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97">
        <w:rPr>
          <w:rFonts w:ascii="Times New Roman" w:hAnsi="Times New Roman" w:cs="Times New Roman"/>
          <w:sz w:val="28"/>
          <w:szCs w:val="28"/>
        </w:rPr>
        <w:tab/>
        <w:t>6. Основные группы субъектов предпринимательской и инвестиционной</w:t>
      </w:r>
      <w:r w:rsidRPr="00BC08AF">
        <w:rPr>
          <w:rFonts w:ascii="Times New Roman" w:hAnsi="Times New Roman" w:cs="Times New Roman"/>
          <w:sz w:val="28"/>
          <w:szCs w:val="28"/>
        </w:rPr>
        <w:t xml:space="preserve">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</w:t>
      </w:r>
      <w:r w:rsidR="004C5373" w:rsidRPr="00BC08AF">
        <w:rPr>
          <w:rFonts w:ascii="Times New Roman" w:hAnsi="Times New Roman" w:cs="Times New Roman"/>
          <w:sz w:val="28"/>
          <w:szCs w:val="28"/>
        </w:rPr>
        <w:t>енка количества таких субъектов:</w:t>
      </w:r>
    </w:p>
    <w:p w:rsidR="00EF6A97" w:rsidRPr="00321269" w:rsidRDefault="00EF6A97" w:rsidP="003B16F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21269" w:rsidRPr="00C8385E">
        <w:rPr>
          <w:rFonts w:ascii="Times New Roman" w:hAnsi="Times New Roman" w:cs="Times New Roman"/>
          <w:sz w:val="28"/>
          <w:szCs w:val="28"/>
        </w:rPr>
        <w:t>юридические лица,</w:t>
      </w:r>
      <w:r w:rsidR="00321269" w:rsidRPr="00C8385E">
        <w:rPr>
          <w:rFonts w:ascii="Times New Roman" w:hAnsi="Times New Roman" w:cs="Times New Roman"/>
        </w:rPr>
        <w:t xml:space="preserve"> </w:t>
      </w:r>
      <w:r w:rsidR="00321269" w:rsidRPr="00C8385E">
        <w:rPr>
          <w:rFonts w:ascii="Times New Roman" w:hAnsi="Times New Roman" w:cs="Times New Roman"/>
          <w:sz w:val="28"/>
          <w:szCs w:val="28"/>
        </w:rPr>
        <w:t>зарегистрированные в порядке, установленном законодательством Российской Федерации, которым принадлежат объект или объекты недвижимости (земельный участок, здание, строение, сооружение), расположенные на территории, в пределах которой предполагается организация розничного рынка</w:t>
      </w:r>
      <w:r w:rsidR="00321269">
        <w:rPr>
          <w:rFonts w:ascii="Times New Roman" w:hAnsi="Times New Roman" w:cs="Times New Roman"/>
          <w:sz w:val="28"/>
          <w:szCs w:val="28"/>
        </w:rPr>
        <w:t>.</w:t>
      </w:r>
    </w:p>
    <w:p w:rsidR="000A177B" w:rsidRPr="00BC08AF" w:rsidRDefault="00655E85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</w:r>
      <w:r w:rsidR="000A177B" w:rsidRPr="00BC08AF">
        <w:rPr>
          <w:rFonts w:ascii="Times New Roman" w:hAnsi="Times New Roman" w:cs="Times New Roman"/>
          <w:sz w:val="28"/>
          <w:szCs w:val="28"/>
        </w:rPr>
        <w:t>7. Риски решения проблемы предложенным способом регулирования и риски негативного последствия:</w:t>
      </w:r>
    </w:p>
    <w:p w:rsidR="000A177B" w:rsidRPr="00BC08AF" w:rsidRDefault="000A177B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F6A97">
        <w:rPr>
          <w:rFonts w:ascii="Times New Roman" w:hAnsi="Times New Roman" w:cs="Times New Roman"/>
          <w:sz w:val="28"/>
          <w:szCs w:val="28"/>
        </w:rPr>
        <w:t>р</w:t>
      </w:r>
      <w:r w:rsidRPr="00BC08AF">
        <w:rPr>
          <w:rFonts w:ascii="Times New Roman" w:hAnsi="Times New Roman" w:cs="Times New Roman"/>
          <w:sz w:val="28"/>
          <w:szCs w:val="28"/>
        </w:rPr>
        <w:t>иски отсутствуют.</w:t>
      </w:r>
    </w:p>
    <w:p w:rsidR="004C5373" w:rsidRPr="00BC08AF" w:rsidRDefault="000A177B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="00E10173" w:rsidRPr="00BC08AF">
        <w:rPr>
          <w:rFonts w:ascii="Times New Roman" w:hAnsi="Times New Roman" w:cs="Times New Roman"/>
          <w:sz w:val="28"/>
          <w:szCs w:val="28"/>
        </w:rPr>
        <w:t>Сведения о размещении уведомления, сроках предоставления предложений в связи с таким размещением, лицах, представивших предложения, и рассмотревших их разработчиком (разработчикам</w:t>
      </w:r>
      <w:r w:rsidR="00655E85" w:rsidRPr="00BC08AF">
        <w:rPr>
          <w:rFonts w:ascii="Times New Roman" w:hAnsi="Times New Roman" w:cs="Times New Roman"/>
          <w:sz w:val="28"/>
          <w:szCs w:val="28"/>
        </w:rPr>
        <w:t>и):</w:t>
      </w:r>
    </w:p>
    <w:p w:rsidR="00221DA3" w:rsidRPr="00BC08AF" w:rsidRDefault="004C5373" w:rsidP="00646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</w:r>
      <w:r w:rsidR="007F2A95" w:rsidRPr="007F2A95">
        <w:rPr>
          <w:rFonts w:ascii="Times New Roman" w:hAnsi="Times New Roman" w:cs="Times New Roman"/>
          <w:sz w:val="28"/>
          <w:szCs w:val="28"/>
        </w:rPr>
        <w:t xml:space="preserve">- </w:t>
      </w:r>
      <w:r w:rsidR="00581558">
        <w:rPr>
          <w:rFonts w:ascii="Times New Roman" w:hAnsi="Times New Roman" w:cs="Times New Roman"/>
          <w:sz w:val="28"/>
          <w:szCs w:val="28"/>
        </w:rPr>
        <w:t>м</w:t>
      </w:r>
      <w:r w:rsidR="007F2A95">
        <w:rPr>
          <w:rFonts w:ascii="Times New Roman" w:hAnsi="Times New Roman" w:cs="Times New Roman"/>
          <w:sz w:val="28"/>
          <w:szCs w:val="28"/>
        </w:rPr>
        <w:t xml:space="preserve">есто размещения уведомления в сети «Интернет» на официальном сайте  МО «Верещагинский муниципальный район Пермского края» по адресу: </w:t>
      </w:r>
      <w:r w:rsidR="007F2A95" w:rsidRPr="003D0341">
        <w:rPr>
          <w:rFonts w:ascii="Times New Roman" w:hAnsi="Times New Roman" w:cs="Times New Roman"/>
          <w:sz w:val="28"/>
          <w:szCs w:val="28"/>
        </w:rPr>
        <w:t>http://veradm.ru/economy/otsenka-reguliruyuschego-vozdejstviya/publichnyie-konsultatsii-po-orv/</w:t>
      </w:r>
      <w:r w:rsidR="00646156">
        <w:rPr>
          <w:rFonts w:ascii="Times New Roman" w:hAnsi="Times New Roman" w:cs="Times New Roman"/>
          <w:sz w:val="28"/>
          <w:szCs w:val="28"/>
        </w:rPr>
        <w:t>.</w:t>
      </w:r>
    </w:p>
    <w:p w:rsidR="004C5373" w:rsidRPr="00BC08AF" w:rsidRDefault="0007698A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9.</w:t>
      </w:r>
      <w:r w:rsidR="00221DA3" w:rsidRPr="00BC08AF">
        <w:rPr>
          <w:rFonts w:ascii="Times New Roman" w:hAnsi="Times New Roman" w:cs="Times New Roman"/>
          <w:sz w:val="28"/>
          <w:szCs w:val="28"/>
        </w:rPr>
        <w:t xml:space="preserve"> Иные сведения, которые, по мнению разработчика, позволяют оценить обоснованность предлагаемого регул</w:t>
      </w:r>
      <w:r w:rsidRPr="00BC08AF">
        <w:rPr>
          <w:rFonts w:ascii="Times New Roman" w:hAnsi="Times New Roman" w:cs="Times New Roman"/>
          <w:sz w:val="28"/>
          <w:szCs w:val="28"/>
        </w:rPr>
        <w:t>ирования:</w:t>
      </w:r>
      <w:r w:rsidR="00655E85" w:rsidRPr="00BC0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DA3" w:rsidRPr="00BC08AF" w:rsidRDefault="004C5373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F6A97">
        <w:rPr>
          <w:rFonts w:ascii="Times New Roman" w:hAnsi="Times New Roman" w:cs="Times New Roman"/>
          <w:sz w:val="28"/>
          <w:szCs w:val="28"/>
        </w:rPr>
        <w:t>и</w:t>
      </w:r>
      <w:r w:rsidR="007F2A95">
        <w:rPr>
          <w:rFonts w:ascii="Times New Roman" w:hAnsi="Times New Roman" w:cs="Times New Roman"/>
          <w:sz w:val="28"/>
          <w:szCs w:val="28"/>
        </w:rPr>
        <w:t>сточник использования данных: консультант.</w:t>
      </w:r>
    </w:p>
    <w:p w:rsidR="004C5373" w:rsidRDefault="004C5373" w:rsidP="003B16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373" w:rsidRDefault="004C5373" w:rsidP="003B16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6E7" w:rsidRDefault="004C5373" w:rsidP="004C5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373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F6A97">
        <w:rPr>
          <w:rFonts w:ascii="Times New Roman" w:hAnsi="Times New Roman" w:cs="Times New Roman"/>
          <w:sz w:val="28"/>
          <w:szCs w:val="28"/>
        </w:rPr>
        <w:t xml:space="preserve">отдела экономического развития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F6A97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EF6A97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</w:p>
    <w:sectPr w:rsidR="00BB26E7" w:rsidSect="007D3B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2D9" w:rsidRDefault="005E32D9" w:rsidP="00581558">
      <w:pPr>
        <w:spacing w:after="0" w:line="240" w:lineRule="auto"/>
      </w:pPr>
      <w:r>
        <w:separator/>
      </w:r>
    </w:p>
  </w:endnote>
  <w:endnote w:type="continuationSeparator" w:id="0">
    <w:p w:rsidR="005E32D9" w:rsidRDefault="005E32D9" w:rsidP="00581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156" w:rsidRDefault="0064615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156" w:rsidRDefault="0064615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156" w:rsidRDefault="006461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2D9" w:rsidRDefault="005E32D9" w:rsidP="00581558">
      <w:pPr>
        <w:spacing w:after="0" w:line="240" w:lineRule="auto"/>
      </w:pPr>
      <w:r>
        <w:separator/>
      </w:r>
    </w:p>
  </w:footnote>
  <w:footnote w:type="continuationSeparator" w:id="0">
    <w:p w:rsidR="005E32D9" w:rsidRDefault="005E32D9" w:rsidP="00581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156" w:rsidRDefault="0064615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23828"/>
      <w:docPartObj>
        <w:docPartGallery w:val="Page Numbers (Top of Page)"/>
        <w:docPartUnique/>
      </w:docPartObj>
    </w:sdtPr>
    <w:sdtContent>
      <w:p w:rsidR="00646156" w:rsidRDefault="00CC7D62">
        <w:pPr>
          <w:pStyle w:val="a4"/>
          <w:jc w:val="center"/>
        </w:pPr>
        <w:r>
          <w:fldChar w:fldCharType="begin"/>
        </w:r>
        <w:r w:rsidR="00646156">
          <w:instrText xml:space="preserve"> PAGE   \* MERGEFORMAT </w:instrText>
        </w:r>
        <w:r>
          <w:fldChar w:fldCharType="separate"/>
        </w:r>
        <w:r w:rsidR="007D3B74">
          <w:rPr>
            <w:noProof/>
          </w:rPr>
          <w:t>2</w:t>
        </w:r>
        <w:r>
          <w:fldChar w:fldCharType="end"/>
        </w:r>
      </w:p>
    </w:sdtContent>
  </w:sdt>
  <w:p w:rsidR="00581558" w:rsidRDefault="0058155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156" w:rsidRDefault="0064615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6E7"/>
    <w:rsid w:val="0007698A"/>
    <w:rsid w:val="00077479"/>
    <w:rsid w:val="000A177B"/>
    <w:rsid w:val="000A656C"/>
    <w:rsid w:val="00116796"/>
    <w:rsid w:val="0013096E"/>
    <w:rsid w:val="00134A9C"/>
    <w:rsid w:val="00147F8E"/>
    <w:rsid w:val="00166410"/>
    <w:rsid w:val="001B2853"/>
    <w:rsid w:val="00221DA3"/>
    <w:rsid w:val="00271FEF"/>
    <w:rsid w:val="002954EC"/>
    <w:rsid w:val="002F2ADB"/>
    <w:rsid w:val="00307B06"/>
    <w:rsid w:val="00321269"/>
    <w:rsid w:val="003B16F9"/>
    <w:rsid w:val="0041533C"/>
    <w:rsid w:val="00436ECA"/>
    <w:rsid w:val="004C3C13"/>
    <w:rsid w:val="004C5373"/>
    <w:rsid w:val="004D2592"/>
    <w:rsid w:val="00581558"/>
    <w:rsid w:val="00587F84"/>
    <w:rsid w:val="00595F2E"/>
    <w:rsid w:val="005E32D9"/>
    <w:rsid w:val="005F0800"/>
    <w:rsid w:val="005F1999"/>
    <w:rsid w:val="005F41FD"/>
    <w:rsid w:val="00624840"/>
    <w:rsid w:val="00646156"/>
    <w:rsid w:val="00655E85"/>
    <w:rsid w:val="006A48CF"/>
    <w:rsid w:val="007A5010"/>
    <w:rsid w:val="007D3B74"/>
    <w:rsid w:val="007F2A95"/>
    <w:rsid w:val="0085166C"/>
    <w:rsid w:val="00897B7D"/>
    <w:rsid w:val="008A6B33"/>
    <w:rsid w:val="009B3B93"/>
    <w:rsid w:val="009C682B"/>
    <w:rsid w:val="00A02200"/>
    <w:rsid w:val="00A760A8"/>
    <w:rsid w:val="00A77105"/>
    <w:rsid w:val="00BB26E7"/>
    <w:rsid w:val="00BC08AF"/>
    <w:rsid w:val="00C3370D"/>
    <w:rsid w:val="00C8385E"/>
    <w:rsid w:val="00CC3C9B"/>
    <w:rsid w:val="00CC7D62"/>
    <w:rsid w:val="00D54F54"/>
    <w:rsid w:val="00D62A93"/>
    <w:rsid w:val="00DA1068"/>
    <w:rsid w:val="00DA1A5E"/>
    <w:rsid w:val="00DB1F86"/>
    <w:rsid w:val="00E10173"/>
    <w:rsid w:val="00E2168F"/>
    <w:rsid w:val="00E60008"/>
    <w:rsid w:val="00EA1EE8"/>
    <w:rsid w:val="00EB01A6"/>
    <w:rsid w:val="00EC5847"/>
    <w:rsid w:val="00EF6A97"/>
    <w:rsid w:val="00FF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A5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81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1558"/>
  </w:style>
  <w:style w:type="paragraph" w:styleId="a6">
    <w:name w:val="footer"/>
    <w:basedOn w:val="a"/>
    <w:link w:val="a7"/>
    <w:uiPriority w:val="99"/>
    <w:semiHidden/>
    <w:unhideWhenUsed/>
    <w:rsid w:val="00581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15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mrver@yandex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C5353-A5F4-41F1-BF9C-C62773A05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Алексеевна</dc:creator>
  <cp:lastModifiedBy>Пользователь</cp:lastModifiedBy>
  <cp:revision>10</cp:revision>
  <cp:lastPrinted>2017-07-19T05:16:00Z</cp:lastPrinted>
  <dcterms:created xsi:type="dcterms:W3CDTF">2017-07-14T04:57:00Z</dcterms:created>
  <dcterms:modified xsi:type="dcterms:W3CDTF">2017-07-19T09:17:00Z</dcterms:modified>
</cp:coreProperties>
</file>