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0B" w:rsidRPr="00054323" w:rsidRDefault="004F4F0B" w:rsidP="004F4F0B">
      <w:pPr>
        <w:widowControl w:val="0"/>
        <w:autoSpaceDE w:val="0"/>
        <w:autoSpaceDN w:val="0"/>
        <w:adjustRightInd w:val="0"/>
        <w:spacing w:after="0" w:line="240" w:lineRule="auto"/>
        <w:ind w:right="-284" w:firstLine="709"/>
        <w:jc w:val="right"/>
        <w:rPr>
          <w:rFonts w:ascii="Times New Roman" w:eastAsia="Times New Roman" w:hAnsi="Times New Roman" w:cs="Times New Roman"/>
          <w:bCs/>
          <w:color w:val="000000" w:themeColor="text1"/>
          <w:sz w:val="24"/>
          <w:szCs w:val="28"/>
          <w:lang w:eastAsia="ru-RU"/>
        </w:rPr>
      </w:pPr>
    </w:p>
    <w:p w:rsidR="004F4F0B" w:rsidRPr="00054323" w:rsidRDefault="004F4F0B" w:rsidP="004F4F0B">
      <w:pPr>
        <w:widowControl w:val="0"/>
        <w:autoSpaceDE w:val="0"/>
        <w:autoSpaceDN w:val="0"/>
        <w:adjustRightInd w:val="0"/>
        <w:spacing w:after="0" w:line="240" w:lineRule="auto"/>
        <w:ind w:right="-284" w:firstLine="709"/>
        <w:jc w:val="right"/>
        <w:rPr>
          <w:rFonts w:ascii="Times New Roman" w:eastAsia="Times New Roman" w:hAnsi="Times New Roman" w:cs="Times New Roman"/>
          <w:bCs/>
          <w:color w:val="000000" w:themeColor="text1"/>
          <w:sz w:val="24"/>
          <w:szCs w:val="28"/>
          <w:lang w:eastAsia="ru-RU"/>
        </w:rPr>
      </w:pPr>
    </w:p>
    <w:p w:rsidR="004F4F0B" w:rsidRPr="00054323" w:rsidRDefault="004F4F0B" w:rsidP="004F4F0B">
      <w:pPr>
        <w:widowControl w:val="0"/>
        <w:autoSpaceDE w:val="0"/>
        <w:autoSpaceDN w:val="0"/>
        <w:adjustRightInd w:val="0"/>
        <w:spacing w:after="0" w:line="240" w:lineRule="auto"/>
        <w:ind w:right="-284" w:firstLine="709"/>
        <w:jc w:val="right"/>
        <w:rPr>
          <w:rFonts w:ascii="Times New Roman" w:eastAsia="Times New Roman" w:hAnsi="Times New Roman" w:cs="Times New Roman"/>
          <w:bCs/>
          <w:color w:val="000000" w:themeColor="text1"/>
          <w:sz w:val="24"/>
          <w:szCs w:val="28"/>
          <w:lang w:eastAsia="ru-RU"/>
        </w:rPr>
      </w:pPr>
    </w:p>
    <w:tbl>
      <w:tblPr>
        <w:tblpPr w:leftFromText="180" w:rightFromText="180" w:horzAnchor="margin" w:tblpY="300"/>
        <w:tblW w:w="9574" w:type="dxa"/>
        <w:tblLayout w:type="fixed"/>
        <w:tblCellMar>
          <w:left w:w="70" w:type="dxa"/>
          <w:right w:w="70" w:type="dxa"/>
        </w:tblCellMar>
        <w:tblLook w:val="0000" w:firstRow="0" w:lastRow="0" w:firstColumn="0" w:lastColumn="0" w:noHBand="0" w:noVBand="0"/>
      </w:tblPr>
      <w:tblGrid>
        <w:gridCol w:w="928"/>
        <w:gridCol w:w="1701"/>
        <w:gridCol w:w="992"/>
        <w:gridCol w:w="2977"/>
        <w:gridCol w:w="1374"/>
        <w:gridCol w:w="1602"/>
      </w:tblGrid>
      <w:tr w:rsidR="000E41E0" w:rsidRPr="00054323" w:rsidTr="00E921D4">
        <w:tc>
          <w:tcPr>
            <w:tcW w:w="3621" w:type="dxa"/>
            <w:gridSpan w:val="3"/>
            <w:vAlign w:val="center"/>
          </w:tcPr>
          <w:p w:rsidR="000E41E0" w:rsidRPr="00054323" w:rsidRDefault="000E41E0" w:rsidP="00E921D4">
            <w:pPr>
              <w:spacing w:after="0" w:line="240" w:lineRule="auto"/>
              <w:jc w:val="center"/>
              <w:rPr>
                <w:rFonts w:ascii="Times New Roman" w:eastAsia="Times New Roman" w:hAnsi="Times New Roman" w:cs="Times New Roman"/>
                <w:color w:val="000000" w:themeColor="text1"/>
                <w:sz w:val="24"/>
                <w:szCs w:val="20"/>
                <w:lang w:eastAsia="ru-RU"/>
              </w:rPr>
            </w:pPr>
          </w:p>
          <w:p w:rsidR="000E41E0" w:rsidRPr="00054323" w:rsidRDefault="000E41E0" w:rsidP="00E921D4">
            <w:pPr>
              <w:spacing w:after="0" w:line="240" w:lineRule="auto"/>
              <w:jc w:val="center"/>
              <w:rPr>
                <w:rFonts w:ascii="Times New Roman" w:eastAsia="Times New Roman" w:hAnsi="Times New Roman" w:cs="Times New Roman"/>
                <w:color w:val="000000" w:themeColor="text1"/>
                <w:sz w:val="24"/>
                <w:szCs w:val="20"/>
                <w:lang w:eastAsia="ru-RU"/>
              </w:rPr>
            </w:pPr>
          </w:p>
          <w:p w:rsidR="000E41E0" w:rsidRPr="00054323" w:rsidRDefault="000E41E0" w:rsidP="00E921D4">
            <w:pPr>
              <w:spacing w:after="0" w:line="240" w:lineRule="auto"/>
              <w:jc w:val="center"/>
              <w:rPr>
                <w:rFonts w:ascii="Times New Roman" w:eastAsia="Times New Roman" w:hAnsi="Times New Roman" w:cs="Times New Roman"/>
                <w:color w:val="000000" w:themeColor="text1"/>
                <w:sz w:val="24"/>
                <w:szCs w:val="20"/>
                <w:lang w:eastAsia="ru-RU"/>
              </w:rPr>
            </w:pPr>
          </w:p>
          <w:p w:rsidR="000E41E0" w:rsidRPr="00054323" w:rsidRDefault="000E41E0" w:rsidP="00E921D4">
            <w:pPr>
              <w:spacing w:after="0" w:line="240" w:lineRule="auto"/>
              <w:jc w:val="center"/>
              <w:rPr>
                <w:rFonts w:ascii="Times New Roman" w:eastAsia="Times New Roman" w:hAnsi="Times New Roman" w:cs="Times New Roman"/>
                <w:color w:val="000000" w:themeColor="text1"/>
                <w:sz w:val="24"/>
                <w:szCs w:val="20"/>
                <w:lang w:eastAsia="ru-RU"/>
              </w:rPr>
            </w:pPr>
            <w:r w:rsidRPr="00054323">
              <w:rPr>
                <w:rFonts w:ascii="Times New Roman" w:eastAsia="Times New Roman" w:hAnsi="Times New Roman" w:cs="Times New Roman"/>
                <w:color w:val="000000" w:themeColor="text1"/>
                <w:sz w:val="24"/>
                <w:szCs w:val="20"/>
                <w:lang w:eastAsia="ru-RU"/>
              </w:rPr>
              <w:t>Администрация</w:t>
            </w:r>
          </w:p>
          <w:p w:rsidR="000E41E0" w:rsidRPr="00054323" w:rsidRDefault="000E41E0" w:rsidP="00E921D4">
            <w:pPr>
              <w:spacing w:after="0" w:line="240" w:lineRule="auto"/>
              <w:jc w:val="center"/>
              <w:rPr>
                <w:rFonts w:ascii="Times New Roman" w:eastAsia="Times New Roman" w:hAnsi="Times New Roman" w:cs="Times New Roman"/>
                <w:color w:val="000000" w:themeColor="text1"/>
                <w:sz w:val="24"/>
                <w:szCs w:val="20"/>
                <w:lang w:eastAsia="ru-RU"/>
              </w:rPr>
            </w:pPr>
            <w:r w:rsidRPr="00054323">
              <w:rPr>
                <w:rFonts w:ascii="Times New Roman" w:eastAsia="Times New Roman" w:hAnsi="Times New Roman" w:cs="Times New Roman"/>
                <w:color w:val="000000" w:themeColor="text1"/>
                <w:sz w:val="24"/>
                <w:szCs w:val="20"/>
                <w:lang w:eastAsia="ru-RU"/>
              </w:rPr>
              <w:t>муниципального района</w:t>
            </w:r>
          </w:p>
          <w:p w:rsidR="000E41E0" w:rsidRPr="00054323" w:rsidRDefault="000E41E0" w:rsidP="00E921D4">
            <w:pPr>
              <w:spacing w:after="0" w:line="240" w:lineRule="auto"/>
              <w:jc w:val="center"/>
              <w:rPr>
                <w:rFonts w:ascii="Times New Roman" w:eastAsia="Times New Roman" w:hAnsi="Times New Roman" w:cs="Times New Roman"/>
                <w:color w:val="000000" w:themeColor="text1"/>
                <w:sz w:val="24"/>
                <w:szCs w:val="20"/>
                <w:lang w:eastAsia="ru-RU"/>
              </w:rPr>
            </w:pPr>
            <w:r w:rsidRPr="00054323">
              <w:rPr>
                <w:rFonts w:ascii="Times New Roman" w:eastAsia="Times New Roman" w:hAnsi="Times New Roman" w:cs="Times New Roman"/>
                <w:color w:val="000000" w:themeColor="text1"/>
                <w:sz w:val="24"/>
                <w:szCs w:val="20"/>
                <w:lang w:eastAsia="ru-RU"/>
              </w:rPr>
              <w:t>“Койгородский”</w:t>
            </w:r>
          </w:p>
          <w:p w:rsidR="000E41E0" w:rsidRPr="00054323" w:rsidRDefault="000E41E0" w:rsidP="00E921D4">
            <w:pPr>
              <w:spacing w:after="0" w:line="240" w:lineRule="auto"/>
              <w:jc w:val="center"/>
              <w:rPr>
                <w:rFonts w:ascii="Times New Roman" w:eastAsia="Times New Roman" w:hAnsi="Times New Roman" w:cs="Times New Roman"/>
                <w:color w:val="000000" w:themeColor="text1"/>
                <w:sz w:val="24"/>
                <w:szCs w:val="20"/>
                <w:lang w:eastAsia="ru-RU"/>
              </w:rPr>
            </w:pPr>
          </w:p>
          <w:p w:rsidR="000E41E0" w:rsidRPr="00054323" w:rsidRDefault="000E41E0" w:rsidP="00E921D4">
            <w:pPr>
              <w:spacing w:after="0" w:line="240" w:lineRule="auto"/>
              <w:jc w:val="center"/>
              <w:rPr>
                <w:rFonts w:ascii="Times New Roman" w:eastAsia="Times New Roman" w:hAnsi="Times New Roman" w:cs="Times New Roman"/>
                <w:color w:val="000000" w:themeColor="text1"/>
                <w:sz w:val="24"/>
                <w:szCs w:val="20"/>
                <w:lang w:eastAsia="ru-RU"/>
              </w:rPr>
            </w:pPr>
          </w:p>
        </w:tc>
        <w:tc>
          <w:tcPr>
            <w:tcW w:w="2977" w:type="dxa"/>
          </w:tcPr>
          <w:p w:rsidR="000E41E0" w:rsidRPr="00054323" w:rsidRDefault="000E41E0" w:rsidP="00E921D4">
            <w:pPr>
              <w:spacing w:after="0" w:line="240" w:lineRule="auto"/>
              <w:jc w:val="center"/>
              <w:rPr>
                <w:rFonts w:ascii="Times New Roman" w:eastAsia="Times New Roman" w:hAnsi="Times New Roman" w:cs="Times New Roman"/>
                <w:color w:val="000000" w:themeColor="text1"/>
                <w:sz w:val="20"/>
                <w:szCs w:val="20"/>
                <w:lang w:eastAsia="ru-RU"/>
              </w:rPr>
            </w:pPr>
          </w:p>
          <w:p w:rsidR="000E41E0" w:rsidRPr="00054323" w:rsidRDefault="000E41E0" w:rsidP="00E921D4">
            <w:pPr>
              <w:spacing w:after="0" w:line="240" w:lineRule="auto"/>
              <w:jc w:val="center"/>
              <w:rPr>
                <w:rFonts w:ascii="Times New Roman" w:eastAsia="Times New Roman" w:hAnsi="Times New Roman" w:cs="Times New Roman"/>
                <w:color w:val="000000" w:themeColor="text1"/>
                <w:sz w:val="20"/>
                <w:szCs w:val="20"/>
                <w:lang w:eastAsia="ru-RU"/>
              </w:rPr>
            </w:pPr>
            <w:r w:rsidRPr="00054323">
              <w:rPr>
                <w:rFonts w:ascii="Times New Roman" w:eastAsia="Times New Roman" w:hAnsi="Times New Roman" w:cs="Times New Roman"/>
                <w:noProof/>
                <w:color w:val="000000" w:themeColor="text1"/>
                <w:sz w:val="20"/>
                <w:szCs w:val="20"/>
                <w:lang w:eastAsia="ru-RU"/>
              </w:rPr>
              <w:drawing>
                <wp:inline distT="0" distB="0" distL="0" distR="0" wp14:anchorId="11461109" wp14:editId="48084AD4">
                  <wp:extent cx="818515" cy="893445"/>
                  <wp:effectExtent l="0" t="0" r="635" b="1905"/>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515" cy="893445"/>
                          </a:xfrm>
                          <a:prstGeom prst="rect">
                            <a:avLst/>
                          </a:prstGeom>
                          <a:noFill/>
                          <a:ln>
                            <a:noFill/>
                          </a:ln>
                        </pic:spPr>
                      </pic:pic>
                    </a:graphicData>
                  </a:graphic>
                </wp:inline>
              </w:drawing>
            </w:r>
          </w:p>
        </w:tc>
        <w:tc>
          <w:tcPr>
            <w:tcW w:w="2976" w:type="dxa"/>
            <w:gridSpan w:val="2"/>
            <w:vAlign w:val="center"/>
          </w:tcPr>
          <w:p w:rsidR="000E41E0" w:rsidRPr="00054323" w:rsidRDefault="000E41E0" w:rsidP="00E921D4">
            <w:pPr>
              <w:spacing w:after="0" w:line="240" w:lineRule="auto"/>
              <w:jc w:val="center"/>
              <w:rPr>
                <w:rFonts w:ascii="Times New Roman" w:eastAsia="Times New Roman" w:hAnsi="Times New Roman" w:cs="Times New Roman"/>
                <w:color w:val="000000" w:themeColor="text1"/>
                <w:sz w:val="24"/>
                <w:szCs w:val="20"/>
                <w:lang w:eastAsia="ru-RU"/>
              </w:rPr>
            </w:pPr>
            <w:r w:rsidRPr="00054323">
              <w:rPr>
                <w:rFonts w:ascii="Times New Roman" w:eastAsia="Times New Roman" w:hAnsi="Times New Roman" w:cs="Times New Roman"/>
                <w:color w:val="000000" w:themeColor="text1"/>
                <w:sz w:val="24"/>
                <w:szCs w:val="20"/>
                <w:lang w:eastAsia="ru-RU"/>
              </w:rPr>
              <w:t>“</w:t>
            </w:r>
            <w:proofErr w:type="spellStart"/>
            <w:r w:rsidRPr="00054323">
              <w:rPr>
                <w:rFonts w:ascii="Times New Roman" w:eastAsia="Times New Roman" w:hAnsi="Times New Roman" w:cs="Times New Roman"/>
                <w:color w:val="000000" w:themeColor="text1"/>
                <w:sz w:val="24"/>
                <w:szCs w:val="20"/>
                <w:lang w:eastAsia="ru-RU"/>
              </w:rPr>
              <w:t>Койгорт</w:t>
            </w:r>
            <w:proofErr w:type="spellEnd"/>
            <w:r w:rsidRPr="00054323">
              <w:rPr>
                <w:rFonts w:ascii="Times New Roman" w:eastAsia="Times New Roman" w:hAnsi="Times New Roman" w:cs="Times New Roman"/>
                <w:color w:val="000000" w:themeColor="text1"/>
                <w:sz w:val="24"/>
                <w:szCs w:val="20"/>
                <w:lang w:eastAsia="ru-RU"/>
              </w:rPr>
              <w:t xml:space="preserve"> ”</w:t>
            </w:r>
          </w:p>
          <w:p w:rsidR="000E41E0" w:rsidRPr="00054323" w:rsidRDefault="000E41E0" w:rsidP="00E921D4">
            <w:pPr>
              <w:spacing w:after="0" w:line="240" w:lineRule="auto"/>
              <w:jc w:val="center"/>
              <w:rPr>
                <w:rFonts w:ascii="Times New Roman" w:eastAsia="Times New Roman" w:hAnsi="Times New Roman" w:cs="Times New Roman"/>
                <w:color w:val="000000" w:themeColor="text1"/>
                <w:sz w:val="24"/>
                <w:szCs w:val="20"/>
                <w:lang w:eastAsia="ru-RU"/>
              </w:rPr>
            </w:pPr>
            <w:proofErr w:type="spellStart"/>
            <w:r w:rsidRPr="00054323">
              <w:rPr>
                <w:rFonts w:ascii="Times New Roman" w:eastAsia="Times New Roman" w:hAnsi="Times New Roman" w:cs="Times New Roman"/>
                <w:color w:val="000000" w:themeColor="text1"/>
                <w:sz w:val="24"/>
                <w:szCs w:val="20"/>
                <w:lang w:eastAsia="ru-RU"/>
              </w:rPr>
              <w:t>муниципальн</w:t>
            </w:r>
            <w:proofErr w:type="spellEnd"/>
            <w:r w:rsidRPr="00054323">
              <w:rPr>
                <w:rFonts w:ascii="Times New Roman" w:eastAsia="Times New Roman" w:hAnsi="Times New Roman" w:cs="Times New Roman"/>
                <w:color w:val="000000" w:themeColor="text1"/>
                <w:sz w:val="24"/>
                <w:szCs w:val="20"/>
                <w:lang w:eastAsia="ru-RU"/>
              </w:rPr>
              <w:sym w:font="Times New Roman" w:char="00F6"/>
            </w:r>
            <w:r w:rsidRPr="00054323">
              <w:rPr>
                <w:rFonts w:ascii="Times New Roman" w:eastAsia="Times New Roman" w:hAnsi="Times New Roman" w:cs="Times New Roman"/>
                <w:color w:val="000000" w:themeColor="text1"/>
                <w:sz w:val="24"/>
                <w:szCs w:val="20"/>
                <w:lang w:eastAsia="ru-RU"/>
              </w:rPr>
              <w:t xml:space="preserve">й </w:t>
            </w:r>
            <w:proofErr w:type="spellStart"/>
            <w:r w:rsidRPr="00054323">
              <w:rPr>
                <w:rFonts w:ascii="Times New Roman" w:eastAsia="Times New Roman" w:hAnsi="Times New Roman" w:cs="Times New Roman"/>
                <w:color w:val="000000" w:themeColor="text1"/>
                <w:sz w:val="24"/>
                <w:szCs w:val="20"/>
                <w:lang w:eastAsia="ru-RU"/>
              </w:rPr>
              <w:t>районса</w:t>
            </w:r>
            <w:proofErr w:type="spellEnd"/>
          </w:p>
          <w:p w:rsidR="000E41E0" w:rsidRPr="00054323" w:rsidRDefault="000E41E0" w:rsidP="00E921D4">
            <w:pPr>
              <w:spacing w:after="0" w:line="240" w:lineRule="auto"/>
              <w:jc w:val="center"/>
              <w:rPr>
                <w:rFonts w:ascii="Times New Roman" w:eastAsia="Times New Roman" w:hAnsi="Times New Roman" w:cs="Times New Roman"/>
                <w:color w:val="000000" w:themeColor="text1"/>
                <w:sz w:val="24"/>
                <w:szCs w:val="20"/>
                <w:lang w:eastAsia="ru-RU"/>
              </w:rPr>
            </w:pPr>
            <w:r w:rsidRPr="00054323">
              <w:rPr>
                <w:rFonts w:ascii="Times New Roman" w:eastAsia="Times New Roman" w:hAnsi="Times New Roman" w:cs="Times New Roman"/>
                <w:color w:val="000000" w:themeColor="text1"/>
                <w:sz w:val="24"/>
                <w:szCs w:val="20"/>
                <w:lang w:eastAsia="ru-RU"/>
              </w:rPr>
              <w:t>администрация</w:t>
            </w:r>
          </w:p>
        </w:tc>
      </w:tr>
      <w:tr w:rsidR="000E41E0" w:rsidRPr="00054323" w:rsidTr="00E921D4">
        <w:tc>
          <w:tcPr>
            <w:tcW w:w="3621" w:type="dxa"/>
            <w:gridSpan w:val="3"/>
          </w:tcPr>
          <w:p w:rsidR="000E41E0" w:rsidRPr="00054323" w:rsidRDefault="000E41E0" w:rsidP="00E921D4">
            <w:pPr>
              <w:spacing w:after="0" w:line="240" w:lineRule="auto"/>
              <w:jc w:val="center"/>
              <w:rPr>
                <w:rFonts w:ascii="Times New Roman" w:eastAsia="Times New Roman" w:hAnsi="Times New Roman" w:cs="Times New Roman"/>
                <w:color w:val="000000" w:themeColor="text1"/>
                <w:sz w:val="20"/>
                <w:szCs w:val="20"/>
                <w:lang w:eastAsia="ru-RU"/>
              </w:rPr>
            </w:pPr>
          </w:p>
        </w:tc>
        <w:tc>
          <w:tcPr>
            <w:tcW w:w="2977" w:type="dxa"/>
          </w:tcPr>
          <w:p w:rsidR="000E41E0" w:rsidRPr="00054323" w:rsidRDefault="000E41E0" w:rsidP="00E921D4">
            <w:pPr>
              <w:keepNext/>
              <w:spacing w:after="0" w:line="240" w:lineRule="auto"/>
              <w:jc w:val="center"/>
              <w:outlineLvl w:val="1"/>
              <w:rPr>
                <w:rFonts w:ascii="Times New Roman" w:eastAsia="Times New Roman" w:hAnsi="Times New Roman" w:cs="Times New Roman"/>
                <w:color w:val="000000" w:themeColor="text1"/>
                <w:sz w:val="28"/>
                <w:szCs w:val="20"/>
                <w:lang w:eastAsia="ru-RU"/>
              </w:rPr>
            </w:pPr>
            <w:r w:rsidRPr="00054323">
              <w:rPr>
                <w:rFonts w:ascii="Times New Roman" w:eastAsia="Times New Roman" w:hAnsi="Times New Roman" w:cs="Times New Roman"/>
                <w:color w:val="000000" w:themeColor="text1"/>
                <w:sz w:val="28"/>
                <w:szCs w:val="20"/>
                <w:lang w:eastAsia="ru-RU"/>
              </w:rPr>
              <w:t xml:space="preserve">ПОСТАНОВЛЕНИЕ </w:t>
            </w:r>
          </w:p>
        </w:tc>
        <w:tc>
          <w:tcPr>
            <w:tcW w:w="2976" w:type="dxa"/>
            <w:gridSpan w:val="2"/>
          </w:tcPr>
          <w:p w:rsidR="000E41E0" w:rsidRPr="00054323" w:rsidRDefault="000E41E0" w:rsidP="00E921D4">
            <w:pPr>
              <w:spacing w:after="0" w:line="240" w:lineRule="auto"/>
              <w:jc w:val="center"/>
              <w:rPr>
                <w:rFonts w:ascii="Times New Roman" w:eastAsia="Times New Roman" w:hAnsi="Times New Roman" w:cs="Times New Roman"/>
                <w:color w:val="000000" w:themeColor="text1"/>
                <w:sz w:val="20"/>
                <w:szCs w:val="20"/>
                <w:lang w:eastAsia="ru-RU"/>
              </w:rPr>
            </w:pPr>
          </w:p>
        </w:tc>
      </w:tr>
      <w:tr w:rsidR="000E41E0" w:rsidRPr="00054323" w:rsidTr="00E921D4">
        <w:tc>
          <w:tcPr>
            <w:tcW w:w="3621" w:type="dxa"/>
            <w:gridSpan w:val="3"/>
          </w:tcPr>
          <w:p w:rsidR="000E41E0" w:rsidRPr="00054323" w:rsidRDefault="000E41E0" w:rsidP="00E921D4">
            <w:pPr>
              <w:spacing w:after="0" w:line="240" w:lineRule="auto"/>
              <w:jc w:val="center"/>
              <w:rPr>
                <w:rFonts w:ascii="Times New Roman" w:eastAsia="Times New Roman" w:hAnsi="Times New Roman" w:cs="Times New Roman"/>
                <w:color w:val="000000" w:themeColor="text1"/>
                <w:sz w:val="20"/>
                <w:szCs w:val="20"/>
                <w:lang w:eastAsia="ru-RU"/>
              </w:rPr>
            </w:pPr>
          </w:p>
        </w:tc>
        <w:tc>
          <w:tcPr>
            <w:tcW w:w="2977" w:type="dxa"/>
          </w:tcPr>
          <w:p w:rsidR="000E41E0" w:rsidRPr="00054323" w:rsidRDefault="000E41E0" w:rsidP="00E921D4">
            <w:pPr>
              <w:keepNext/>
              <w:spacing w:after="0" w:line="240" w:lineRule="auto"/>
              <w:jc w:val="center"/>
              <w:outlineLvl w:val="1"/>
              <w:rPr>
                <w:rFonts w:ascii="Times New Roman" w:eastAsia="Times New Roman" w:hAnsi="Times New Roman" w:cs="Times New Roman"/>
                <w:color w:val="000000" w:themeColor="text1"/>
                <w:sz w:val="28"/>
                <w:szCs w:val="20"/>
                <w:lang w:eastAsia="ru-RU"/>
              </w:rPr>
            </w:pPr>
            <w:proofErr w:type="gramStart"/>
            <w:r w:rsidRPr="00054323">
              <w:rPr>
                <w:rFonts w:ascii="Times New Roman" w:eastAsia="Times New Roman" w:hAnsi="Times New Roman" w:cs="Times New Roman"/>
                <w:color w:val="000000" w:themeColor="text1"/>
                <w:sz w:val="28"/>
                <w:szCs w:val="20"/>
                <w:lang w:eastAsia="ru-RU"/>
              </w:rPr>
              <w:t>ШУÖМ</w:t>
            </w:r>
            <w:proofErr w:type="gramEnd"/>
          </w:p>
        </w:tc>
        <w:tc>
          <w:tcPr>
            <w:tcW w:w="2976" w:type="dxa"/>
            <w:gridSpan w:val="2"/>
          </w:tcPr>
          <w:p w:rsidR="000E41E0" w:rsidRPr="00054323" w:rsidRDefault="000E41E0" w:rsidP="00E921D4">
            <w:pPr>
              <w:spacing w:after="0" w:line="240" w:lineRule="auto"/>
              <w:jc w:val="center"/>
              <w:rPr>
                <w:rFonts w:ascii="Times New Roman" w:eastAsia="Times New Roman" w:hAnsi="Times New Roman" w:cs="Times New Roman"/>
                <w:color w:val="000000" w:themeColor="text1"/>
                <w:sz w:val="20"/>
                <w:szCs w:val="20"/>
                <w:lang w:eastAsia="ru-RU"/>
              </w:rPr>
            </w:pPr>
          </w:p>
        </w:tc>
      </w:tr>
      <w:tr w:rsidR="000E41E0" w:rsidRPr="00054323" w:rsidTr="00E921D4">
        <w:tc>
          <w:tcPr>
            <w:tcW w:w="928" w:type="dxa"/>
          </w:tcPr>
          <w:p w:rsidR="000E41E0" w:rsidRPr="00054323" w:rsidRDefault="000E41E0" w:rsidP="00E921D4">
            <w:pPr>
              <w:spacing w:after="0" w:line="240" w:lineRule="auto"/>
              <w:jc w:val="center"/>
              <w:rPr>
                <w:rFonts w:ascii="Times New Roman" w:eastAsia="Times New Roman" w:hAnsi="Times New Roman" w:cs="Times New Roman"/>
                <w:color w:val="000000" w:themeColor="text1"/>
                <w:sz w:val="28"/>
                <w:szCs w:val="20"/>
                <w:lang w:eastAsia="ru-RU"/>
              </w:rPr>
            </w:pPr>
            <w:r w:rsidRPr="00054323">
              <w:rPr>
                <w:rFonts w:ascii="Times New Roman" w:eastAsia="Times New Roman" w:hAnsi="Times New Roman" w:cs="Times New Roman"/>
                <w:color w:val="000000" w:themeColor="text1"/>
                <w:sz w:val="28"/>
                <w:szCs w:val="20"/>
                <w:lang w:eastAsia="ru-RU"/>
              </w:rPr>
              <w:t>от</w:t>
            </w:r>
          </w:p>
        </w:tc>
        <w:tc>
          <w:tcPr>
            <w:tcW w:w="1701" w:type="dxa"/>
            <w:tcBorders>
              <w:bottom w:val="single" w:sz="6" w:space="0" w:color="auto"/>
            </w:tcBorders>
          </w:tcPr>
          <w:p w:rsidR="000E41E0" w:rsidRPr="00054323" w:rsidRDefault="002C728C" w:rsidP="00E921D4">
            <w:pPr>
              <w:spacing w:after="0" w:line="240" w:lineRule="auto"/>
              <w:jc w:val="center"/>
              <w:rPr>
                <w:rFonts w:ascii="Times New Roman" w:eastAsia="Times New Roman" w:hAnsi="Times New Roman" w:cs="Times New Roman"/>
                <w:color w:val="000000" w:themeColor="text1"/>
                <w:sz w:val="28"/>
                <w:szCs w:val="20"/>
                <w:lang w:eastAsia="ru-RU"/>
              </w:rPr>
            </w:pPr>
            <w:r>
              <w:rPr>
                <w:rFonts w:ascii="Times New Roman" w:eastAsia="Times New Roman" w:hAnsi="Times New Roman" w:cs="Times New Roman"/>
                <w:color w:val="000000" w:themeColor="text1"/>
                <w:sz w:val="28"/>
                <w:szCs w:val="20"/>
                <w:lang w:eastAsia="ru-RU"/>
              </w:rPr>
              <w:t>06 июня</w:t>
            </w:r>
          </w:p>
        </w:tc>
        <w:tc>
          <w:tcPr>
            <w:tcW w:w="992" w:type="dxa"/>
          </w:tcPr>
          <w:p w:rsidR="000E41E0" w:rsidRPr="00054323" w:rsidRDefault="00982AE1" w:rsidP="00E921D4">
            <w:pPr>
              <w:spacing w:after="0" w:line="240" w:lineRule="auto"/>
              <w:jc w:val="center"/>
              <w:rPr>
                <w:rFonts w:ascii="Times New Roman" w:eastAsia="Times New Roman" w:hAnsi="Times New Roman" w:cs="Times New Roman"/>
                <w:color w:val="000000" w:themeColor="text1"/>
                <w:sz w:val="28"/>
                <w:szCs w:val="20"/>
                <w:lang w:eastAsia="ru-RU"/>
              </w:rPr>
            </w:pPr>
            <w:r w:rsidRPr="00054323">
              <w:rPr>
                <w:rFonts w:ascii="Times New Roman" w:eastAsia="Times New Roman" w:hAnsi="Times New Roman" w:cs="Times New Roman"/>
                <w:color w:val="000000" w:themeColor="text1"/>
                <w:sz w:val="28"/>
                <w:szCs w:val="20"/>
                <w:lang w:eastAsia="ru-RU"/>
              </w:rPr>
              <w:t>2019</w:t>
            </w:r>
            <w:r w:rsidR="000E41E0" w:rsidRPr="00054323">
              <w:rPr>
                <w:rFonts w:ascii="Times New Roman" w:eastAsia="Times New Roman" w:hAnsi="Times New Roman" w:cs="Times New Roman"/>
                <w:color w:val="000000" w:themeColor="text1"/>
                <w:sz w:val="28"/>
                <w:szCs w:val="20"/>
                <w:lang w:eastAsia="ru-RU"/>
              </w:rPr>
              <w:t xml:space="preserve"> г.</w:t>
            </w:r>
          </w:p>
        </w:tc>
        <w:tc>
          <w:tcPr>
            <w:tcW w:w="4351" w:type="dxa"/>
            <w:gridSpan w:val="2"/>
          </w:tcPr>
          <w:p w:rsidR="000E41E0" w:rsidRPr="00054323" w:rsidRDefault="000E41E0" w:rsidP="00E921D4">
            <w:pPr>
              <w:spacing w:after="0" w:line="240" w:lineRule="auto"/>
              <w:jc w:val="right"/>
              <w:rPr>
                <w:rFonts w:ascii="Times New Roman" w:eastAsia="Times New Roman" w:hAnsi="Times New Roman" w:cs="Times New Roman"/>
                <w:color w:val="000000" w:themeColor="text1"/>
                <w:sz w:val="28"/>
                <w:szCs w:val="20"/>
                <w:lang w:eastAsia="ru-RU"/>
              </w:rPr>
            </w:pPr>
            <w:r w:rsidRPr="00054323">
              <w:rPr>
                <w:rFonts w:ascii="Times New Roman" w:eastAsia="Times New Roman" w:hAnsi="Times New Roman" w:cs="Times New Roman"/>
                <w:color w:val="000000" w:themeColor="text1"/>
                <w:sz w:val="28"/>
                <w:szCs w:val="20"/>
                <w:lang w:eastAsia="ru-RU"/>
              </w:rPr>
              <w:t xml:space="preserve">№ </w:t>
            </w:r>
          </w:p>
        </w:tc>
        <w:tc>
          <w:tcPr>
            <w:tcW w:w="1602" w:type="dxa"/>
            <w:tcBorders>
              <w:bottom w:val="single" w:sz="6" w:space="0" w:color="auto"/>
            </w:tcBorders>
          </w:tcPr>
          <w:p w:rsidR="000E41E0" w:rsidRPr="00054323" w:rsidRDefault="002C728C" w:rsidP="00E921D4">
            <w:pPr>
              <w:spacing w:after="0" w:line="240" w:lineRule="auto"/>
              <w:jc w:val="center"/>
              <w:rPr>
                <w:rFonts w:ascii="Times New Roman" w:eastAsia="Times New Roman" w:hAnsi="Times New Roman" w:cs="Times New Roman"/>
                <w:color w:val="000000" w:themeColor="text1"/>
                <w:sz w:val="28"/>
                <w:szCs w:val="20"/>
                <w:lang w:eastAsia="ru-RU"/>
              </w:rPr>
            </w:pPr>
            <w:r>
              <w:rPr>
                <w:rFonts w:ascii="Times New Roman" w:eastAsia="Times New Roman" w:hAnsi="Times New Roman" w:cs="Times New Roman"/>
                <w:color w:val="000000" w:themeColor="text1"/>
                <w:sz w:val="28"/>
                <w:szCs w:val="20"/>
                <w:lang w:eastAsia="ru-RU"/>
              </w:rPr>
              <w:t>08/06</w:t>
            </w:r>
          </w:p>
        </w:tc>
      </w:tr>
      <w:tr w:rsidR="000E41E0" w:rsidRPr="00054323" w:rsidTr="00E921D4">
        <w:tc>
          <w:tcPr>
            <w:tcW w:w="3621" w:type="dxa"/>
            <w:gridSpan w:val="3"/>
          </w:tcPr>
          <w:p w:rsidR="000E41E0" w:rsidRPr="00054323" w:rsidRDefault="000E41E0" w:rsidP="00E921D4">
            <w:pPr>
              <w:spacing w:after="0" w:line="240" w:lineRule="auto"/>
              <w:rPr>
                <w:rFonts w:ascii="Times New Roman" w:eastAsia="Times New Roman" w:hAnsi="Times New Roman" w:cs="Times New Roman"/>
                <w:color w:val="000000" w:themeColor="text1"/>
                <w:sz w:val="24"/>
                <w:szCs w:val="20"/>
                <w:vertAlign w:val="superscript"/>
                <w:lang w:eastAsia="ru-RU"/>
              </w:rPr>
            </w:pPr>
            <w:r w:rsidRPr="00054323">
              <w:rPr>
                <w:rFonts w:ascii="Times New Roman" w:eastAsia="Times New Roman" w:hAnsi="Times New Roman" w:cs="Times New Roman"/>
                <w:color w:val="000000" w:themeColor="text1"/>
                <w:sz w:val="28"/>
                <w:szCs w:val="20"/>
                <w:vertAlign w:val="superscript"/>
                <w:lang w:eastAsia="ru-RU"/>
              </w:rPr>
              <w:tab/>
            </w:r>
            <w:r w:rsidR="00982AE1" w:rsidRPr="00054323">
              <w:rPr>
                <w:rFonts w:ascii="Times New Roman" w:eastAsia="Times New Roman" w:hAnsi="Times New Roman" w:cs="Times New Roman"/>
                <w:color w:val="000000" w:themeColor="text1"/>
                <w:sz w:val="28"/>
                <w:szCs w:val="20"/>
                <w:vertAlign w:val="superscript"/>
                <w:lang w:eastAsia="ru-RU"/>
              </w:rPr>
              <w:t xml:space="preserve">             </w:t>
            </w:r>
            <w:r w:rsidRPr="00054323">
              <w:rPr>
                <w:rFonts w:ascii="Times New Roman" w:eastAsia="Times New Roman" w:hAnsi="Times New Roman" w:cs="Times New Roman"/>
                <w:color w:val="000000" w:themeColor="text1"/>
                <w:sz w:val="24"/>
                <w:szCs w:val="20"/>
                <w:vertAlign w:val="superscript"/>
                <w:lang w:eastAsia="ru-RU"/>
              </w:rPr>
              <w:t>с. Койгородок</w:t>
            </w:r>
          </w:p>
        </w:tc>
        <w:tc>
          <w:tcPr>
            <w:tcW w:w="5953" w:type="dxa"/>
            <w:gridSpan w:val="3"/>
          </w:tcPr>
          <w:p w:rsidR="000E41E0" w:rsidRPr="00054323" w:rsidRDefault="000E41E0" w:rsidP="00E921D4">
            <w:pPr>
              <w:spacing w:after="0" w:line="240" w:lineRule="auto"/>
              <w:jc w:val="right"/>
              <w:rPr>
                <w:rFonts w:ascii="Times New Roman" w:eastAsia="Times New Roman" w:hAnsi="Times New Roman" w:cs="Times New Roman"/>
                <w:color w:val="000000" w:themeColor="text1"/>
                <w:sz w:val="28"/>
                <w:szCs w:val="20"/>
                <w:lang w:eastAsia="ru-RU"/>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tblGrid>
      <w:tr w:rsidR="000E41E0" w:rsidRPr="00054323" w:rsidTr="00E921D4">
        <w:tc>
          <w:tcPr>
            <w:tcW w:w="6345" w:type="dxa"/>
            <w:tcBorders>
              <w:top w:val="nil"/>
              <w:left w:val="nil"/>
              <w:bottom w:val="nil"/>
              <w:right w:val="nil"/>
            </w:tcBorders>
          </w:tcPr>
          <w:p w:rsidR="000E41E0" w:rsidRPr="00054323" w:rsidRDefault="000E41E0" w:rsidP="002C728C">
            <w:pPr>
              <w:spacing w:after="0" w:line="240" w:lineRule="auto"/>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0"/>
                <w:lang w:eastAsia="ru-RU"/>
              </w:rPr>
              <w:t xml:space="preserve"> </w:t>
            </w:r>
            <w:r w:rsidRPr="00054323">
              <w:rPr>
                <w:rFonts w:ascii="Times New Roman" w:eastAsia="Times New Roman" w:hAnsi="Times New Roman" w:cs="Times New Roman"/>
                <w:b/>
                <w:color w:val="000000" w:themeColor="text1"/>
                <w:sz w:val="24"/>
                <w:szCs w:val="20"/>
                <w:lang w:eastAsia="ru-RU"/>
              </w:rPr>
              <w:t xml:space="preserve"> </w:t>
            </w:r>
            <w:r w:rsidR="002C728C">
              <w:rPr>
                <w:rFonts w:ascii="Times New Roman" w:eastAsia="Times New Roman" w:hAnsi="Times New Roman" w:cs="Times New Roman"/>
                <w:color w:val="000000" w:themeColor="text1"/>
                <w:sz w:val="28"/>
                <w:szCs w:val="28"/>
                <w:lang w:eastAsia="ru-RU"/>
              </w:rPr>
              <w:t>О внесении изменений в постановление администрации МР «Койгородский» от 13 ноября 2018 года № 19/11</w:t>
            </w:r>
            <w:bookmarkStart w:id="0" w:name="_GoBack"/>
            <w:bookmarkEnd w:id="0"/>
            <w:r w:rsidR="002C728C">
              <w:rPr>
                <w:rFonts w:ascii="Times New Roman" w:eastAsia="Times New Roman" w:hAnsi="Times New Roman" w:cs="Times New Roman"/>
                <w:color w:val="000000" w:themeColor="text1"/>
                <w:sz w:val="28"/>
                <w:szCs w:val="28"/>
                <w:lang w:eastAsia="ru-RU"/>
              </w:rPr>
              <w:t xml:space="preserve"> «</w:t>
            </w:r>
            <w:r w:rsidR="002C728C" w:rsidRPr="00054323">
              <w:rPr>
                <w:rFonts w:ascii="Times New Roman" w:eastAsia="Times New Roman" w:hAnsi="Times New Roman" w:cs="Times New Roman"/>
                <w:color w:val="000000" w:themeColor="text1"/>
                <w:sz w:val="28"/>
                <w:szCs w:val="28"/>
                <w:lang w:eastAsia="ru-RU"/>
              </w:rPr>
              <w:t>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w:t>
            </w:r>
          </w:p>
        </w:tc>
      </w:tr>
    </w:tbl>
    <w:p w:rsidR="000E41E0" w:rsidRPr="00054323" w:rsidRDefault="000E41E0" w:rsidP="000E41E0">
      <w:pPr>
        <w:autoSpaceDE w:val="0"/>
        <w:autoSpaceDN w:val="0"/>
        <w:adjustRightInd w:val="0"/>
        <w:spacing w:after="0" w:line="240" w:lineRule="auto"/>
        <w:ind w:left="284" w:right="-286" w:firstLine="709"/>
        <w:jc w:val="both"/>
        <w:rPr>
          <w:rFonts w:ascii="Times New Roman" w:eastAsia="Times New Roman" w:hAnsi="Times New Roman" w:cs="Times New Roman"/>
          <w:color w:val="000000" w:themeColor="text1"/>
          <w:sz w:val="28"/>
          <w:szCs w:val="28"/>
          <w:lang w:eastAsia="ru-RU"/>
        </w:rPr>
      </w:pPr>
    </w:p>
    <w:p w:rsidR="000E41E0" w:rsidRPr="00054323" w:rsidRDefault="000E41E0" w:rsidP="000E41E0">
      <w:pPr>
        <w:autoSpaceDE w:val="0"/>
        <w:autoSpaceDN w:val="0"/>
        <w:adjustRightInd w:val="0"/>
        <w:spacing w:after="0" w:line="240" w:lineRule="auto"/>
        <w:ind w:right="-1"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Во исполнение требований Федерального </w:t>
      </w:r>
      <w:hyperlink r:id="rId10" w:history="1">
        <w:r w:rsidRPr="00054323">
          <w:rPr>
            <w:rFonts w:ascii="Times New Roman" w:eastAsia="Times New Roman" w:hAnsi="Times New Roman" w:cs="Times New Roman"/>
            <w:color w:val="000000" w:themeColor="text1"/>
            <w:sz w:val="28"/>
            <w:szCs w:val="28"/>
            <w:u w:val="single"/>
            <w:lang w:eastAsia="ru-RU"/>
          </w:rPr>
          <w:t>закона</w:t>
        </w:r>
      </w:hyperlink>
      <w:r w:rsidRPr="00054323">
        <w:rPr>
          <w:rFonts w:ascii="Times New Roman" w:eastAsia="Times New Roman" w:hAnsi="Times New Roman" w:cs="Times New Roman"/>
          <w:color w:val="000000" w:themeColor="text1"/>
          <w:sz w:val="28"/>
          <w:szCs w:val="28"/>
          <w:u w:val="single"/>
          <w:lang w:eastAsia="ru-RU"/>
        </w:rPr>
        <w:t xml:space="preserve"> </w:t>
      </w:r>
      <w:r w:rsidRPr="00054323">
        <w:rPr>
          <w:rFonts w:ascii="Times New Roman" w:eastAsia="Times New Roman" w:hAnsi="Times New Roman" w:cs="Times New Roman"/>
          <w:color w:val="000000" w:themeColor="text1"/>
          <w:sz w:val="28"/>
          <w:szCs w:val="28"/>
          <w:lang w:eastAsia="ru-RU"/>
        </w:rPr>
        <w:t xml:space="preserve">от 27.07.2010 N 210-ФЗ "Об организации предоставления государственных и муниципальных услуг", </w:t>
      </w:r>
      <w:hyperlink r:id="rId11" w:history="1">
        <w:r w:rsidRPr="00054323">
          <w:rPr>
            <w:rFonts w:ascii="Times New Roman" w:eastAsia="Times New Roman" w:hAnsi="Times New Roman" w:cs="Times New Roman"/>
            <w:color w:val="000000" w:themeColor="text1"/>
            <w:sz w:val="28"/>
            <w:szCs w:val="28"/>
            <w:u w:val="single"/>
            <w:lang w:eastAsia="ru-RU"/>
          </w:rPr>
          <w:t>постановления</w:t>
        </w:r>
      </w:hyperlink>
      <w:r w:rsidRPr="00054323">
        <w:rPr>
          <w:rFonts w:ascii="Times New Roman" w:eastAsia="Times New Roman" w:hAnsi="Times New Roman" w:cs="Times New Roman"/>
          <w:color w:val="000000" w:themeColor="text1"/>
          <w:sz w:val="28"/>
          <w:szCs w:val="28"/>
          <w:lang w:eastAsia="ru-RU"/>
        </w:rPr>
        <w:t xml:space="preserve"> администрации муниципального района "Койгородский" от 1</w:t>
      </w:r>
      <w:r w:rsidR="009516A8" w:rsidRPr="00054323">
        <w:rPr>
          <w:rFonts w:ascii="Times New Roman" w:eastAsia="Times New Roman" w:hAnsi="Times New Roman" w:cs="Times New Roman"/>
          <w:color w:val="000000" w:themeColor="text1"/>
          <w:sz w:val="28"/>
          <w:szCs w:val="28"/>
          <w:lang w:eastAsia="ru-RU"/>
        </w:rPr>
        <w:t>4 сент</w:t>
      </w:r>
      <w:r w:rsidRPr="00054323">
        <w:rPr>
          <w:rFonts w:ascii="Times New Roman" w:eastAsia="Times New Roman" w:hAnsi="Times New Roman" w:cs="Times New Roman"/>
          <w:color w:val="000000" w:themeColor="text1"/>
          <w:sz w:val="28"/>
          <w:szCs w:val="28"/>
          <w:lang w:eastAsia="ru-RU"/>
        </w:rPr>
        <w:t>ября 201</w:t>
      </w:r>
      <w:r w:rsidR="009516A8" w:rsidRPr="00054323">
        <w:rPr>
          <w:rFonts w:ascii="Times New Roman" w:eastAsia="Times New Roman" w:hAnsi="Times New Roman" w:cs="Times New Roman"/>
          <w:color w:val="000000" w:themeColor="text1"/>
          <w:sz w:val="28"/>
          <w:szCs w:val="28"/>
          <w:lang w:eastAsia="ru-RU"/>
        </w:rPr>
        <w:t>8</w:t>
      </w:r>
      <w:r w:rsidRPr="00054323">
        <w:rPr>
          <w:rFonts w:ascii="Times New Roman" w:eastAsia="Times New Roman" w:hAnsi="Times New Roman" w:cs="Times New Roman"/>
          <w:color w:val="000000" w:themeColor="text1"/>
          <w:sz w:val="28"/>
          <w:szCs w:val="28"/>
          <w:lang w:eastAsia="ru-RU"/>
        </w:rPr>
        <w:t xml:space="preserve"> г. №</w:t>
      </w:r>
      <w:r w:rsidR="009516A8" w:rsidRPr="00054323">
        <w:rPr>
          <w:rFonts w:ascii="Times New Roman" w:eastAsia="Times New Roman" w:hAnsi="Times New Roman" w:cs="Times New Roman"/>
          <w:color w:val="000000" w:themeColor="text1"/>
          <w:sz w:val="28"/>
          <w:szCs w:val="28"/>
          <w:lang w:eastAsia="ru-RU"/>
        </w:rPr>
        <w:t xml:space="preserve"> 18/09</w:t>
      </w:r>
      <w:r w:rsidRPr="00054323">
        <w:rPr>
          <w:rFonts w:ascii="Times New Roman" w:eastAsia="Times New Roman" w:hAnsi="Times New Roman" w:cs="Times New Roman"/>
          <w:color w:val="000000" w:themeColor="text1"/>
          <w:sz w:val="28"/>
          <w:szCs w:val="28"/>
          <w:lang w:eastAsia="ru-RU"/>
        </w:rPr>
        <w:t xml:space="preserve"> "Об утверждении "Порядка разработки административных регламентов </w:t>
      </w:r>
      <w:r w:rsidR="009516A8" w:rsidRPr="00054323">
        <w:rPr>
          <w:rFonts w:ascii="Times New Roman" w:eastAsia="Times New Roman" w:hAnsi="Times New Roman" w:cs="Times New Roman"/>
          <w:color w:val="000000" w:themeColor="text1"/>
          <w:sz w:val="28"/>
          <w:szCs w:val="28"/>
          <w:lang w:eastAsia="ru-RU"/>
        </w:rPr>
        <w:t xml:space="preserve">предоставления </w:t>
      </w:r>
      <w:r w:rsidRPr="00054323">
        <w:rPr>
          <w:rFonts w:ascii="Times New Roman" w:eastAsia="Times New Roman" w:hAnsi="Times New Roman" w:cs="Times New Roman"/>
          <w:color w:val="000000" w:themeColor="text1"/>
          <w:sz w:val="28"/>
          <w:szCs w:val="28"/>
          <w:lang w:eastAsia="ru-RU"/>
        </w:rPr>
        <w:t>муниципальных услуг",</w:t>
      </w:r>
    </w:p>
    <w:p w:rsidR="000E41E0" w:rsidRPr="00054323" w:rsidRDefault="000E41E0" w:rsidP="000E41E0">
      <w:pPr>
        <w:autoSpaceDE w:val="0"/>
        <w:autoSpaceDN w:val="0"/>
        <w:adjustRightInd w:val="0"/>
        <w:spacing w:after="0" w:line="240" w:lineRule="auto"/>
        <w:ind w:right="-1" w:firstLine="709"/>
        <w:jc w:val="both"/>
        <w:rPr>
          <w:rFonts w:ascii="Times New Roman" w:eastAsia="Times New Roman" w:hAnsi="Times New Roman" w:cs="Times New Roman"/>
          <w:color w:val="000000" w:themeColor="text1"/>
          <w:sz w:val="28"/>
          <w:szCs w:val="28"/>
          <w:lang w:eastAsia="ru-RU"/>
        </w:rPr>
      </w:pPr>
    </w:p>
    <w:p w:rsidR="00A84B32" w:rsidRPr="00054323" w:rsidRDefault="00A84B32" w:rsidP="00A84B32">
      <w:pPr>
        <w:spacing w:after="0" w:line="240" w:lineRule="auto"/>
        <w:ind w:firstLine="709"/>
        <w:jc w:val="center"/>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Администрация МР «Койгородский» постановляет:</w:t>
      </w:r>
    </w:p>
    <w:p w:rsidR="00A84B32" w:rsidRPr="00054323" w:rsidRDefault="00A84B32" w:rsidP="00A84B32">
      <w:pPr>
        <w:spacing w:after="0" w:line="240" w:lineRule="auto"/>
        <w:ind w:firstLine="709"/>
        <w:jc w:val="center"/>
        <w:rPr>
          <w:rFonts w:ascii="Times New Roman" w:hAnsi="Times New Roman" w:cs="Times New Roman"/>
          <w:color w:val="000000" w:themeColor="text1"/>
          <w:sz w:val="28"/>
          <w:szCs w:val="28"/>
        </w:rPr>
      </w:pPr>
    </w:p>
    <w:p w:rsidR="00A84B32" w:rsidRPr="00054323" w:rsidRDefault="00A84B32" w:rsidP="00A84B32">
      <w:pPr>
        <w:spacing w:after="0" w:line="240" w:lineRule="auto"/>
        <w:ind w:left="142"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1. Внести в постановление администрации МР «Койгородский» от 13.11.2018г. № 19/11 </w:t>
      </w:r>
      <w:r w:rsidR="00982AE1" w:rsidRPr="00054323">
        <w:rPr>
          <w:rFonts w:ascii="Times New Roman" w:hAnsi="Times New Roman" w:cs="Times New Roman"/>
          <w:color w:val="000000" w:themeColor="text1"/>
          <w:sz w:val="28"/>
          <w:szCs w:val="28"/>
        </w:rPr>
        <w:t>«</w:t>
      </w:r>
      <w:r w:rsidR="00982AE1" w:rsidRPr="00054323">
        <w:rPr>
          <w:rFonts w:ascii="Times New Roman" w:eastAsia="Times New Roman" w:hAnsi="Times New Roman" w:cs="Times New Roman"/>
          <w:color w:val="000000" w:themeColor="text1"/>
          <w:sz w:val="28"/>
          <w:szCs w:val="28"/>
          <w:lang w:eastAsia="ru-RU"/>
        </w:rPr>
        <w:t xml:space="preserve">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w:t>
      </w:r>
      <w:r w:rsidRPr="00054323">
        <w:rPr>
          <w:rFonts w:ascii="Times New Roman" w:hAnsi="Times New Roman" w:cs="Times New Roman"/>
          <w:color w:val="000000" w:themeColor="text1"/>
          <w:sz w:val="28"/>
          <w:szCs w:val="28"/>
        </w:rPr>
        <w:t xml:space="preserve">изменения согласно приложению к настоящему постановлению. </w:t>
      </w:r>
    </w:p>
    <w:p w:rsidR="00A84B32" w:rsidRPr="00054323" w:rsidRDefault="00A84B32" w:rsidP="002C728C">
      <w:pPr>
        <w:spacing w:after="0" w:line="240" w:lineRule="auto"/>
        <w:ind w:left="142"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2. Настоящее постановление вступает в силу </w:t>
      </w:r>
      <w:r w:rsidR="002C728C">
        <w:rPr>
          <w:rFonts w:ascii="Times New Roman" w:hAnsi="Times New Roman" w:cs="Times New Roman"/>
          <w:color w:val="000000" w:themeColor="text1"/>
          <w:sz w:val="28"/>
          <w:szCs w:val="28"/>
        </w:rPr>
        <w:t>со дня официального опубликования в информационном вестнике Совете и администрации МР «Койгородский».</w:t>
      </w:r>
    </w:p>
    <w:p w:rsidR="00A84B32" w:rsidRPr="00054323" w:rsidRDefault="00A84B32" w:rsidP="00A84B32">
      <w:pPr>
        <w:spacing w:after="0" w:line="240" w:lineRule="auto"/>
        <w:ind w:left="567" w:right="-89" w:firstLine="709"/>
        <w:jc w:val="both"/>
        <w:rPr>
          <w:rFonts w:ascii="Times New Roman" w:hAnsi="Times New Roman" w:cs="Times New Roman"/>
          <w:color w:val="000000" w:themeColor="text1"/>
          <w:sz w:val="28"/>
          <w:szCs w:val="28"/>
        </w:rPr>
      </w:pPr>
    </w:p>
    <w:p w:rsidR="00A84B32" w:rsidRPr="00054323" w:rsidRDefault="00A84B32" w:rsidP="00A84B32">
      <w:pPr>
        <w:spacing w:after="0" w:line="240" w:lineRule="auto"/>
        <w:ind w:left="567" w:right="-89" w:firstLine="709"/>
        <w:jc w:val="both"/>
        <w:rPr>
          <w:rFonts w:ascii="Times New Roman" w:hAnsi="Times New Roman" w:cs="Times New Roman"/>
          <w:color w:val="000000" w:themeColor="text1"/>
          <w:sz w:val="28"/>
          <w:szCs w:val="28"/>
        </w:rPr>
      </w:pPr>
    </w:p>
    <w:p w:rsidR="00A84B32" w:rsidRPr="00054323" w:rsidRDefault="00A84B32" w:rsidP="00A84B32">
      <w:pPr>
        <w:spacing w:after="0" w:line="240" w:lineRule="auto"/>
        <w:ind w:left="567" w:right="-89" w:firstLine="709"/>
        <w:rPr>
          <w:rFonts w:ascii="Times New Roman" w:hAnsi="Times New Roman" w:cs="Times New Roman"/>
          <w:color w:val="000000" w:themeColor="text1"/>
          <w:sz w:val="28"/>
          <w:szCs w:val="28"/>
        </w:rPr>
      </w:pPr>
    </w:p>
    <w:p w:rsidR="00A84B32" w:rsidRPr="00054323" w:rsidRDefault="00A84B32" w:rsidP="00A84B32">
      <w:pPr>
        <w:spacing w:after="0" w:line="240" w:lineRule="auto"/>
        <w:ind w:right="-89"/>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Руководитель   администрации </w:t>
      </w:r>
    </w:p>
    <w:p w:rsidR="00A84B32" w:rsidRPr="00054323" w:rsidRDefault="00A84B32" w:rsidP="00A84B32">
      <w:pPr>
        <w:spacing w:after="0" w:line="240" w:lineRule="auto"/>
        <w:ind w:right="-89"/>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МР  «Койгородский»                                                                        Л.Ю. Ушакова</w:t>
      </w:r>
    </w:p>
    <w:p w:rsidR="00A84B32" w:rsidRPr="00054323" w:rsidRDefault="00A84B32" w:rsidP="00A84B32">
      <w:pPr>
        <w:spacing w:after="0" w:line="240" w:lineRule="auto"/>
        <w:ind w:firstLine="709"/>
        <w:rPr>
          <w:rFonts w:ascii="Times New Roman" w:hAnsi="Times New Roman" w:cs="Times New Roman"/>
          <w:color w:val="000000" w:themeColor="text1"/>
          <w:sz w:val="28"/>
          <w:szCs w:val="28"/>
        </w:rPr>
      </w:pPr>
    </w:p>
    <w:p w:rsidR="000E41E0" w:rsidRPr="00054323" w:rsidRDefault="000E41E0" w:rsidP="00A84B32">
      <w:pPr>
        <w:spacing w:after="0" w:line="240" w:lineRule="auto"/>
        <w:rPr>
          <w:rFonts w:ascii="Times New Roman" w:eastAsia="Times New Roman" w:hAnsi="Times New Roman" w:cs="Times New Roman"/>
          <w:color w:val="000000" w:themeColor="text1"/>
          <w:sz w:val="28"/>
          <w:szCs w:val="28"/>
          <w:highlight w:val="yellow"/>
          <w:lang w:eastAsia="ru-RU"/>
        </w:rPr>
      </w:pPr>
    </w:p>
    <w:p w:rsidR="00A81CB9" w:rsidRPr="00054323" w:rsidRDefault="00A81CB9" w:rsidP="00A84B32">
      <w:pPr>
        <w:spacing w:after="0" w:line="240" w:lineRule="auto"/>
        <w:rPr>
          <w:rFonts w:ascii="Times New Roman" w:eastAsia="Times New Roman" w:hAnsi="Times New Roman" w:cs="Times New Roman"/>
          <w:color w:val="000000" w:themeColor="text1"/>
          <w:sz w:val="28"/>
          <w:szCs w:val="28"/>
          <w:highlight w:val="yellow"/>
          <w:lang w:eastAsia="ru-RU"/>
        </w:rPr>
      </w:pPr>
    </w:p>
    <w:p w:rsidR="00A81CB9" w:rsidRPr="00054323" w:rsidRDefault="00A81CB9" w:rsidP="000E41E0">
      <w:pPr>
        <w:spacing w:after="0" w:line="240" w:lineRule="auto"/>
        <w:jc w:val="both"/>
        <w:rPr>
          <w:rFonts w:ascii="Times New Roman" w:eastAsia="Times New Roman" w:hAnsi="Times New Roman" w:cs="Times New Roman"/>
          <w:color w:val="000000" w:themeColor="text1"/>
          <w:sz w:val="28"/>
          <w:szCs w:val="28"/>
          <w:highlight w:val="green"/>
          <w:lang w:eastAsia="ru-RU"/>
        </w:rPr>
      </w:pPr>
    </w:p>
    <w:p w:rsidR="00982AE1" w:rsidRPr="00054323" w:rsidRDefault="00982AE1" w:rsidP="00982AE1">
      <w:pPr>
        <w:widowControl w:val="0"/>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Приложение</w:t>
      </w:r>
      <w:r w:rsidR="00054323" w:rsidRPr="00054323">
        <w:rPr>
          <w:rFonts w:ascii="Times New Roman" w:hAnsi="Times New Roman" w:cs="Times New Roman"/>
          <w:color w:val="000000" w:themeColor="text1"/>
          <w:sz w:val="28"/>
          <w:szCs w:val="28"/>
        </w:rPr>
        <w:t xml:space="preserve"> 1</w:t>
      </w:r>
    </w:p>
    <w:p w:rsidR="00982AE1" w:rsidRPr="00054323" w:rsidRDefault="00982AE1" w:rsidP="00982AE1">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к постановлению</w:t>
      </w:r>
    </w:p>
    <w:p w:rsidR="00982AE1" w:rsidRPr="00054323" w:rsidRDefault="00982AE1" w:rsidP="00982AE1">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администрации МР «Койгородский»</w:t>
      </w:r>
    </w:p>
    <w:p w:rsidR="00982AE1" w:rsidRPr="00054323" w:rsidRDefault="008652E0" w:rsidP="008652E0">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                                                                                           </w:t>
      </w:r>
      <w:r w:rsidR="00982AE1" w:rsidRPr="00054323">
        <w:rPr>
          <w:rFonts w:ascii="Times New Roman" w:hAnsi="Times New Roman" w:cs="Times New Roman"/>
          <w:color w:val="000000" w:themeColor="text1"/>
          <w:sz w:val="28"/>
          <w:szCs w:val="28"/>
        </w:rPr>
        <w:t xml:space="preserve">от </w:t>
      </w:r>
      <w:r w:rsidRPr="00054323">
        <w:rPr>
          <w:rFonts w:ascii="Times New Roman" w:hAnsi="Times New Roman" w:cs="Times New Roman"/>
          <w:color w:val="000000" w:themeColor="text1"/>
          <w:sz w:val="28"/>
          <w:szCs w:val="28"/>
        </w:rPr>
        <w:t xml:space="preserve">             </w:t>
      </w:r>
      <w:r w:rsidR="00982AE1" w:rsidRPr="00054323">
        <w:rPr>
          <w:rFonts w:ascii="Times New Roman" w:hAnsi="Times New Roman" w:cs="Times New Roman"/>
          <w:color w:val="000000" w:themeColor="text1"/>
          <w:sz w:val="28"/>
          <w:szCs w:val="28"/>
        </w:rPr>
        <w:t xml:space="preserve">№ </w:t>
      </w:r>
    </w:p>
    <w:p w:rsidR="00982AE1" w:rsidRPr="00054323" w:rsidRDefault="00982AE1" w:rsidP="008652E0">
      <w:pPr>
        <w:widowControl w:val="0"/>
        <w:autoSpaceDE w:val="0"/>
        <w:autoSpaceDN w:val="0"/>
        <w:adjustRightInd w:val="0"/>
        <w:rPr>
          <w:color w:val="000000" w:themeColor="text1"/>
          <w:sz w:val="28"/>
          <w:szCs w:val="28"/>
        </w:rPr>
      </w:pPr>
    </w:p>
    <w:p w:rsidR="00982AE1" w:rsidRPr="00054323" w:rsidRDefault="00982AE1" w:rsidP="00982AE1">
      <w:pPr>
        <w:widowControl w:val="0"/>
        <w:autoSpaceDE w:val="0"/>
        <w:autoSpaceDN w:val="0"/>
        <w:adjustRightInd w:val="0"/>
        <w:spacing w:after="0" w:line="240" w:lineRule="auto"/>
        <w:ind w:right="-284" w:firstLine="709"/>
        <w:jc w:val="center"/>
        <w:rPr>
          <w:rFonts w:ascii="Times New Roman" w:hAnsi="Times New Roman" w:cs="Times New Roman"/>
          <w:color w:val="000000" w:themeColor="text1"/>
          <w:sz w:val="28"/>
          <w:szCs w:val="28"/>
        </w:rPr>
      </w:pPr>
      <w:bookmarkStart w:id="1" w:name="Par28"/>
      <w:bookmarkEnd w:id="1"/>
      <w:r w:rsidRPr="00054323">
        <w:rPr>
          <w:rFonts w:ascii="Times New Roman" w:hAnsi="Times New Roman" w:cs="Times New Roman"/>
          <w:bCs/>
          <w:color w:val="000000" w:themeColor="text1"/>
          <w:sz w:val="28"/>
          <w:szCs w:val="28"/>
        </w:rPr>
        <w:t xml:space="preserve">Изменения, вносимые в </w:t>
      </w:r>
      <w:r w:rsidRPr="00054323">
        <w:rPr>
          <w:rFonts w:ascii="Times New Roman" w:hAnsi="Times New Roman" w:cs="Times New Roman"/>
          <w:color w:val="000000" w:themeColor="text1"/>
          <w:sz w:val="28"/>
          <w:szCs w:val="28"/>
        </w:rPr>
        <w:t xml:space="preserve">постановление администрации МР «Койгородский» от </w:t>
      </w:r>
      <w:r w:rsidR="008652E0" w:rsidRPr="00054323">
        <w:rPr>
          <w:rFonts w:ascii="Times New Roman" w:hAnsi="Times New Roman" w:cs="Times New Roman"/>
          <w:color w:val="000000" w:themeColor="text1"/>
          <w:sz w:val="28"/>
          <w:szCs w:val="28"/>
        </w:rPr>
        <w:t xml:space="preserve">13.11.2018г. № 19/11 </w:t>
      </w:r>
      <w:r w:rsidRPr="00054323">
        <w:rPr>
          <w:rFonts w:ascii="Times New Roman" w:hAnsi="Times New Roman" w:cs="Times New Roman"/>
          <w:color w:val="000000" w:themeColor="text1"/>
          <w:sz w:val="28"/>
          <w:szCs w:val="28"/>
        </w:rPr>
        <w:t>«Об утверждении Положения об отделе строительства и жилищно-коммунального хозяйства администрации МР «Койгородский»</w:t>
      </w:r>
    </w:p>
    <w:p w:rsidR="00351589" w:rsidRPr="00054323" w:rsidRDefault="00351589" w:rsidP="00007625">
      <w:pPr>
        <w:widowControl w:val="0"/>
        <w:autoSpaceDE w:val="0"/>
        <w:autoSpaceDN w:val="0"/>
        <w:adjustRightInd w:val="0"/>
        <w:spacing w:line="240" w:lineRule="auto"/>
        <w:rPr>
          <w:rFonts w:ascii="Calibri" w:hAnsi="Calibri" w:cs="Calibri"/>
          <w:color w:val="000000" w:themeColor="text1"/>
          <w:sz w:val="28"/>
          <w:szCs w:val="28"/>
        </w:rPr>
      </w:pPr>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1. Абзацы 4, 5 в пункте 2.2 Приложения к постановлению исключить. </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2. </w:t>
      </w:r>
      <w:r w:rsidRPr="00054323">
        <w:rPr>
          <w:rFonts w:ascii="Times New Roman" w:hAnsi="Times New Roman" w:cs="Times New Roman"/>
          <w:color w:val="000000" w:themeColor="text1"/>
          <w:sz w:val="28"/>
          <w:szCs w:val="28"/>
        </w:rPr>
        <w:t xml:space="preserve">Абзацы с 1 по 14 </w:t>
      </w:r>
      <w:r w:rsidRPr="00054323">
        <w:rPr>
          <w:rFonts w:ascii="Times New Roman" w:eastAsia="Calibri" w:hAnsi="Times New Roman" w:cs="Times New Roman"/>
          <w:color w:val="000000" w:themeColor="text1"/>
          <w:sz w:val="28"/>
          <w:szCs w:val="28"/>
        </w:rPr>
        <w:t xml:space="preserve">в пункте 2.5 </w:t>
      </w:r>
      <w:r w:rsidRPr="00054323">
        <w:rPr>
          <w:rFonts w:ascii="Times New Roman" w:hAnsi="Times New Roman" w:cs="Times New Roman"/>
          <w:color w:val="000000" w:themeColor="text1"/>
          <w:sz w:val="28"/>
          <w:szCs w:val="28"/>
        </w:rPr>
        <w:t>Приложения к постановлению исключить.</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3. </w:t>
      </w:r>
      <w:proofErr w:type="gramStart"/>
      <w:r w:rsidRPr="00054323">
        <w:rPr>
          <w:rFonts w:ascii="Times New Roman" w:hAnsi="Times New Roman" w:cs="Times New Roman"/>
          <w:color w:val="000000" w:themeColor="text1"/>
          <w:sz w:val="28"/>
          <w:szCs w:val="28"/>
        </w:rPr>
        <w:t xml:space="preserve">Абзацы  с 5 по 7 </w:t>
      </w:r>
      <w:r w:rsidR="0097050D">
        <w:rPr>
          <w:rFonts w:ascii="Times New Roman" w:hAnsi="Times New Roman" w:cs="Times New Roman"/>
          <w:color w:val="000000" w:themeColor="text1"/>
          <w:sz w:val="28"/>
          <w:szCs w:val="28"/>
        </w:rPr>
        <w:t>под</w:t>
      </w:r>
      <w:r w:rsidRPr="00054323">
        <w:rPr>
          <w:rFonts w:ascii="Times New Roman" w:hAnsi="Times New Roman" w:cs="Times New Roman"/>
          <w:color w:val="000000" w:themeColor="text1"/>
          <w:sz w:val="28"/>
          <w:szCs w:val="28"/>
        </w:rPr>
        <w:t>пункта 2.6.1 Приложения к постановлению заменить словами «б)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w:t>
      </w:r>
      <w:proofErr w:type="gramEnd"/>
      <w:r w:rsidRPr="00054323">
        <w:rPr>
          <w:rFonts w:ascii="Times New Roman" w:hAnsi="Times New Roman" w:cs="Times New Roman"/>
          <w:color w:val="000000" w:themeColor="text1"/>
          <w:sz w:val="28"/>
          <w:szCs w:val="28"/>
        </w:rPr>
        <w:t xml:space="preserve"> требуется подготовка документации по планировке территории);</w:t>
      </w:r>
    </w:p>
    <w:p w:rsidR="00007625" w:rsidRPr="00054323" w:rsidRDefault="00007625" w:rsidP="00007625">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054323">
        <w:rPr>
          <w:rFonts w:ascii="Times New Roman" w:hAnsi="Times New Roman" w:cs="Times New Roman"/>
          <w:color w:val="000000" w:themeColor="text1"/>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007625" w:rsidRPr="00054323" w:rsidRDefault="00007625" w:rsidP="00007625">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054323">
        <w:rPr>
          <w:rFonts w:ascii="Times New Roman" w:hAnsi="Times New Roman" w:cs="Times New Roman"/>
          <w:color w:val="000000" w:themeColor="text1"/>
          <w:sz w:val="28"/>
          <w:szCs w:val="28"/>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007625" w:rsidRPr="00054323" w:rsidRDefault="00007625" w:rsidP="00007625">
      <w:pPr>
        <w:pStyle w:val="RGB62"/>
        <w:ind w:firstLine="709"/>
        <w:rPr>
          <w:color w:val="000000" w:themeColor="text1"/>
          <w:sz w:val="28"/>
          <w:szCs w:val="28"/>
        </w:rPr>
      </w:pPr>
      <w:r w:rsidRPr="00054323">
        <w:rPr>
          <w:color w:val="000000" w:themeColor="text1"/>
          <w:sz w:val="28"/>
          <w:szCs w:val="28"/>
        </w:rPr>
        <w:t xml:space="preserve">4. В подпункте 2.6.1.2. в первом абзаце Приложения к постановлению исключить слова: «предусмотренного </w:t>
      </w:r>
      <w:hyperlink r:id="rId12" w:history="1">
        <w:r w:rsidRPr="00054323">
          <w:rPr>
            <w:color w:val="000000" w:themeColor="text1"/>
            <w:sz w:val="28"/>
            <w:szCs w:val="28"/>
          </w:rPr>
          <w:t>пунктом 3 части 12 статьи 48</w:t>
        </w:r>
      </w:hyperlink>
      <w:r w:rsidRPr="00054323">
        <w:rPr>
          <w:color w:val="000000" w:themeColor="text1"/>
          <w:sz w:val="28"/>
          <w:szCs w:val="28"/>
        </w:rPr>
        <w:t xml:space="preserve"> </w:t>
      </w:r>
      <w:proofErr w:type="spellStart"/>
      <w:r w:rsidRPr="00054323">
        <w:rPr>
          <w:color w:val="000000" w:themeColor="text1"/>
          <w:sz w:val="28"/>
          <w:szCs w:val="28"/>
        </w:rPr>
        <w:t>ГрК</w:t>
      </w:r>
      <w:proofErr w:type="spellEnd"/>
      <w:r w:rsidRPr="00054323">
        <w:rPr>
          <w:color w:val="000000" w:themeColor="text1"/>
          <w:sz w:val="28"/>
          <w:szCs w:val="28"/>
        </w:rPr>
        <w:t xml:space="preserve"> РФ» и добавить «содержащего архитектурные решения»</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5.  Пункт 2.7 Приложения к постановлению изложить в новой редакции: «2.7.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w:t>
      </w:r>
      <w:r w:rsidRPr="00054323">
        <w:rPr>
          <w:rFonts w:ascii="Times New Roman" w:hAnsi="Times New Roman" w:cs="Times New Roman"/>
          <w:color w:val="000000" w:themeColor="text1"/>
          <w:sz w:val="28"/>
          <w:szCs w:val="28"/>
        </w:rPr>
        <w:lastRenderedPageBreak/>
        <w:t xml:space="preserve">электронной форме, порядок их представления: </w:t>
      </w:r>
    </w:p>
    <w:p w:rsidR="00007625" w:rsidRPr="00054323" w:rsidRDefault="00007625" w:rsidP="00007625">
      <w:pPr>
        <w:pStyle w:val="RGB62"/>
        <w:ind w:firstLine="709"/>
        <w:rPr>
          <w:color w:val="000000" w:themeColor="text1"/>
          <w:sz w:val="28"/>
          <w:szCs w:val="28"/>
        </w:rPr>
      </w:pPr>
      <w:r w:rsidRPr="00054323">
        <w:rPr>
          <w:color w:val="000000" w:themeColor="text1"/>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007625" w:rsidRPr="00054323" w:rsidRDefault="00007625" w:rsidP="00007625">
      <w:pPr>
        <w:pStyle w:val="RGB62"/>
        <w:ind w:firstLine="709"/>
        <w:rPr>
          <w:color w:val="000000" w:themeColor="text1"/>
          <w:sz w:val="28"/>
          <w:szCs w:val="28"/>
        </w:rPr>
      </w:pPr>
      <w:r w:rsidRPr="00054323">
        <w:rPr>
          <w:color w:val="000000" w:themeColor="text1"/>
          <w:sz w:val="28"/>
          <w:szCs w:val="28"/>
        </w:rPr>
        <w:t xml:space="preserve">6. В </w:t>
      </w:r>
      <w:r w:rsidR="00054323" w:rsidRPr="00054323">
        <w:rPr>
          <w:color w:val="000000" w:themeColor="text1"/>
          <w:sz w:val="28"/>
          <w:szCs w:val="28"/>
        </w:rPr>
        <w:t>под</w:t>
      </w:r>
      <w:r w:rsidRPr="00054323">
        <w:rPr>
          <w:color w:val="000000" w:themeColor="text1"/>
          <w:sz w:val="28"/>
          <w:szCs w:val="28"/>
        </w:rPr>
        <w:t>пункте 2.10.1 в 5 абзаце Приложения к постановлению заменить слова «материалы, содержащиеся в проектной документации» на слова «результаты инженерных изысканий и следующие материалы, содержащиеся в проектной документации».</w:t>
      </w:r>
    </w:p>
    <w:p w:rsidR="00007625" w:rsidRPr="00054323" w:rsidRDefault="00007625" w:rsidP="00007625">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054323">
        <w:rPr>
          <w:color w:val="000000" w:themeColor="text1"/>
          <w:sz w:val="28"/>
          <w:szCs w:val="28"/>
        </w:rPr>
        <w:t xml:space="preserve">7. </w:t>
      </w:r>
      <w:proofErr w:type="gramStart"/>
      <w:r w:rsidRPr="00054323">
        <w:rPr>
          <w:rFonts w:ascii="Times New Roman" w:hAnsi="Times New Roman" w:cs="Times New Roman"/>
          <w:color w:val="000000" w:themeColor="text1"/>
          <w:sz w:val="28"/>
          <w:szCs w:val="28"/>
        </w:rPr>
        <w:t xml:space="preserve">Абзацы  с 5 по 7 </w:t>
      </w:r>
      <w:r w:rsidR="00054323" w:rsidRPr="00054323">
        <w:rPr>
          <w:rFonts w:ascii="Times New Roman" w:hAnsi="Times New Roman" w:cs="Times New Roman"/>
          <w:color w:val="000000" w:themeColor="text1"/>
          <w:sz w:val="28"/>
          <w:szCs w:val="28"/>
        </w:rPr>
        <w:t>под</w:t>
      </w:r>
      <w:r w:rsidRPr="00054323">
        <w:rPr>
          <w:rFonts w:ascii="Times New Roman" w:hAnsi="Times New Roman" w:cs="Times New Roman"/>
          <w:color w:val="000000" w:themeColor="text1"/>
          <w:sz w:val="28"/>
          <w:szCs w:val="28"/>
        </w:rPr>
        <w:t>пункта 2.6.1 Приложения к постановлению заменить</w:t>
      </w:r>
      <w:r w:rsidRPr="00054323">
        <w:rPr>
          <w:color w:val="000000" w:themeColor="text1"/>
          <w:sz w:val="28"/>
          <w:szCs w:val="28"/>
        </w:rPr>
        <w:t>: «</w:t>
      </w:r>
      <w:r w:rsidRPr="00054323">
        <w:rPr>
          <w:rFonts w:ascii="Times New Roman" w:hAnsi="Times New Roman" w:cs="Times New Roman"/>
          <w:color w:val="000000" w:themeColor="text1"/>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w:t>
      </w:r>
      <w:proofErr w:type="gramEnd"/>
      <w:r w:rsidRPr="00054323">
        <w:rPr>
          <w:rFonts w:ascii="Times New Roman" w:hAnsi="Times New Roman" w:cs="Times New Roman"/>
          <w:color w:val="000000" w:themeColor="text1"/>
          <w:sz w:val="28"/>
          <w:szCs w:val="28"/>
        </w:rPr>
        <w:t xml:space="preserve"> подготовка документации по планировке территории);</w:t>
      </w:r>
    </w:p>
    <w:p w:rsidR="00007625" w:rsidRPr="00054323" w:rsidRDefault="00007625" w:rsidP="00007625">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054323">
        <w:rPr>
          <w:rFonts w:ascii="Times New Roman" w:hAnsi="Times New Roman" w:cs="Times New Roman"/>
          <w:color w:val="000000" w:themeColor="text1"/>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007625" w:rsidRPr="00054323" w:rsidRDefault="00007625" w:rsidP="00007625">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07625" w:rsidRPr="00054323" w:rsidRDefault="00007625" w:rsidP="00007625">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8. </w:t>
      </w:r>
      <w:r w:rsidRPr="00054323">
        <w:rPr>
          <w:color w:val="000000" w:themeColor="text1"/>
          <w:sz w:val="28"/>
          <w:szCs w:val="28"/>
        </w:rPr>
        <w:t xml:space="preserve">В пункте 2.22 </w:t>
      </w:r>
      <w:r w:rsidRPr="00054323">
        <w:rPr>
          <w:rFonts w:ascii="Times New Roman" w:hAnsi="Times New Roman" w:cs="Times New Roman"/>
          <w:color w:val="000000" w:themeColor="text1"/>
          <w:sz w:val="28"/>
          <w:szCs w:val="28"/>
        </w:rPr>
        <w:t>Приложения к постановлению изложить в новой редакции</w:t>
      </w:r>
      <w:r w:rsidR="00054323" w:rsidRPr="00054323">
        <w:rPr>
          <w:rFonts w:ascii="Times New Roman" w:hAnsi="Times New Roman" w:cs="Times New Roman"/>
          <w:color w:val="000000" w:themeColor="text1"/>
          <w:sz w:val="28"/>
          <w:szCs w:val="28"/>
        </w:rPr>
        <w:t xml:space="preserve"> подпункт 4</w:t>
      </w:r>
      <w:r w:rsidRPr="00054323">
        <w:rPr>
          <w:rFonts w:ascii="Times New Roman" w:hAnsi="Times New Roman" w:cs="Times New Roman"/>
          <w:color w:val="000000" w:themeColor="text1"/>
          <w:sz w:val="28"/>
          <w:szCs w:val="28"/>
        </w:rPr>
        <w:t xml:space="preserve">: </w:t>
      </w:r>
    </w:p>
    <w:p w:rsidR="00007625" w:rsidRPr="00054323" w:rsidRDefault="00007625" w:rsidP="00007625">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w:t>
      </w:r>
      <w:r w:rsidRPr="00054323">
        <w:rPr>
          <w:rFonts w:ascii="Times New Roman" w:hAnsi="Times New Roman"/>
          <w:color w:val="000000" w:themeColor="text1"/>
          <w:sz w:val="28"/>
          <w:szCs w:val="28"/>
          <w:lang w:eastAsia="ru-RU"/>
        </w:rPr>
        <w:t>4. Возможность (невозможность) получения услуги</w:t>
      </w:r>
      <w:r w:rsidRPr="00054323">
        <w:rPr>
          <w:color w:val="000000" w:themeColor="text1"/>
        </w:rPr>
        <w:t xml:space="preserve"> </w:t>
      </w:r>
      <w:r w:rsidRPr="00054323">
        <w:rPr>
          <w:rFonts w:ascii="Times New Roman" w:hAnsi="Times New Roman"/>
          <w:color w:val="000000" w:themeColor="text1"/>
          <w:sz w:val="28"/>
          <w:szCs w:val="28"/>
          <w:lang w:eastAsia="ru-RU"/>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p w:rsidR="00007625" w:rsidRPr="00054323" w:rsidRDefault="00007625" w:rsidP="00007625">
      <w:pPr>
        <w:pStyle w:val="RGB62"/>
        <w:ind w:firstLine="709"/>
        <w:rPr>
          <w:color w:val="000000" w:themeColor="text1"/>
          <w:sz w:val="28"/>
          <w:szCs w:val="28"/>
        </w:rPr>
      </w:pPr>
      <w:r w:rsidRPr="00054323">
        <w:rPr>
          <w:color w:val="000000" w:themeColor="text1"/>
          <w:sz w:val="28"/>
          <w:szCs w:val="28"/>
        </w:rPr>
        <w:t>9. В пункте 3.1. во 2 абзаце Приложения к постановлению заменить</w:t>
      </w:r>
      <w:proofErr w:type="gramStart"/>
      <w:r w:rsidRPr="00054323">
        <w:rPr>
          <w:color w:val="000000" w:themeColor="text1"/>
          <w:sz w:val="28"/>
          <w:szCs w:val="28"/>
        </w:rPr>
        <w:t xml:space="preserve"> :</w:t>
      </w:r>
      <w:proofErr w:type="gramEnd"/>
      <w:r w:rsidRPr="00054323">
        <w:rPr>
          <w:color w:val="000000" w:themeColor="text1"/>
          <w:sz w:val="28"/>
          <w:szCs w:val="28"/>
        </w:rPr>
        <w:t xml:space="preserve"> «прием и регистрация запроса и документов для предоставления муниципальной услуги» на слова: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007625" w:rsidRPr="00054323" w:rsidRDefault="00007625" w:rsidP="00007625">
      <w:pPr>
        <w:pStyle w:val="RGB62"/>
        <w:ind w:firstLine="709"/>
        <w:rPr>
          <w:color w:val="000000" w:themeColor="text1"/>
          <w:sz w:val="28"/>
          <w:szCs w:val="28"/>
        </w:rPr>
      </w:pPr>
      <w:r w:rsidRPr="00054323">
        <w:rPr>
          <w:color w:val="000000" w:themeColor="text1"/>
          <w:sz w:val="28"/>
          <w:szCs w:val="28"/>
        </w:rPr>
        <w:t xml:space="preserve"> 9. Абзацы с 6 по 10 пункта 3.1 Приложения к постановлению исключить.</w:t>
      </w:r>
    </w:p>
    <w:p w:rsidR="00007625" w:rsidRPr="00054323" w:rsidRDefault="00007625" w:rsidP="00007625">
      <w:pPr>
        <w:widowControl w:val="0"/>
        <w:autoSpaceDE w:val="0"/>
        <w:autoSpaceDN w:val="0"/>
        <w:adjustRightInd w:val="0"/>
        <w:spacing w:after="0" w:line="240" w:lineRule="auto"/>
        <w:ind w:firstLine="709"/>
        <w:jc w:val="both"/>
        <w:outlineLvl w:val="3"/>
        <w:rPr>
          <w:rFonts w:ascii="Times New Roman" w:hAnsi="Times New Roman" w:cs="Times New Roman"/>
          <w:b/>
          <w:color w:val="000000" w:themeColor="text1"/>
          <w:sz w:val="28"/>
          <w:szCs w:val="28"/>
        </w:rPr>
      </w:pPr>
      <w:r w:rsidRPr="0097050D">
        <w:rPr>
          <w:rFonts w:ascii="Times New Roman" w:hAnsi="Times New Roman" w:cs="Times New Roman"/>
          <w:color w:val="000000" w:themeColor="text1"/>
          <w:sz w:val="28"/>
          <w:szCs w:val="28"/>
        </w:rPr>
        <w:lastRenderedPageBreak/>
        <w:t>10. В наименовании раздела 3</w:t>
      </w:r>
      <w:r w:rsidRPr="00054323">
        <w:rPr>
          <w:color w:val="000000" w:themeColor="text1"/>
          <w:sz w:val="28"/>
          <w:szCs w:val="28"/>
        </w:rPr>
        <w:t xml:space="preserve"> </w:t>
      </w:r>
      <w:r w:rsidRPr="0097050D">
        <w:rPr>
          <w:rFonts w:ascii="Times New Roman" w:hAnsi="Times New Roman" w:cs="Times New Roman"/>
          <w:color w:val="000000" w:themeColor="text1"/>
          <w:sz w:val="28"/>
          <w:szCs w:val="28"/>
        </w:rPr>
        <w:t>Приложения к постановлению изложить в новой редакции:</w:t>
      </w:r>
      <w:r w:rsidRPr="00054323">
        <w:rPr>
          <w:color w:val="000000" w:themeColor="text1"/>
          <w:sz w:val="28"/>
          <w:szCs w:val="28"/>
        </w:rPr>
        <w:t xml:space="preserve"> «</w:t>
      </w:r>
      <w:r w:rsidRPr="00054323">
        <w:rPr>
          <w:rFonts w:ascii="Times New Roman" w:hAnsi="Times New Roman" w:cs="Times New Roman"/>
          <w:color w:val="000000" w:themeColor="text1"/>
          <w:sz w:val="28"/>
          <w:szCs w:val="28"/>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007625" w:rsidRPr="0097050D" w:rsidRDefault="00007625" w:rsidP="00007625">
      <w:pPr>
        <w:pStyle w:val="RGB62"/>
        <w:ind w:firstLine="709"/>
        <w:rPr>
          <w:color w:val="000000" w:themeColor="text1"/>
          <w:sz w:val="28"/>
          <w:szCs w:val="28"/>
        </w:rPr>
      </w:pPr>
      <w:r w:rsidRPr="00054323">
        <w:rPr>
          <w:color w:val="000000" w:themeColor="text1"/>
          <w:sz w:val="28"/>
          <w:szCs w:val="28"/>
        </w:rPr>
        <w:t xml:space="preserve">11. Абзацы с 1 по 5 пункта 3.3. Приложения к постановлению </w:t>
      </w:r>
      <w:r w:rsidRPr="0097050D">
        <w:rPr>
          <w:color w:val="000000" w:themeColor="text1"/>
          <w:sz w:val="28"/>
          <w:szCs w:val="28"/>
        </w:rPr>
        <w:t>исключить.</w:t>
      </w:r>
    </w:p>
    <w:p w:rsidR="00007625" w:rsidRPr="0097050D" w:rsidRDefault="00007625" w:rsidP="00007625">
      <w:pPr>
        <w:pStyle w:val="RGB62"/>
        <w:ind w:firstLine="709"/>
        <w:rPr>
          <w:color w:val="000000" w:themeColor="text1"/>
          <w:sz w:val="28"/>
          <w:szCs w:val="28"/>
        </w:rPr>
      </w:pPr>
      <w:r w:rsidRPr="0097050D">
        <w:rPr>
          <w:color w:val="000000" w:themeColor="text1"/>
          <w:sz w:val="28"/>
          <w:szCs w:val="28"/>
        </w:rPr>
        <w:t xml:space="preserve">12. В пункте 3.3. абзаце 10 Приложения к постановлению исключить слова: «осуществляет следующие действия в ходе приема заявителя» </w:t>
      </w:r>
    </w:p>
    <w:p w:rsidR="00007625" w:rsidRPr="0097050D" w:rsidRDefault="00007625" w:rsidP="00007625">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7050D">
        <w:rPr>
          <w:rFonts w:ascii="Times New Roman" w:hAnsi="Times New Roman" w:cs="Times New Roman"/>
          <w:color w:val="000000" w:themeColor="text1"/>
        </w:rPr>
        <w:t xml:space="preserve">             </w:t>
      </w:r>
      <w:r w:rsidRPr="0097050D">
        <w:rPr>
          <w:rFonts w:ascii="Times New Roman" w:hAnsi="Times New Roman" w:cs="Times New Roman"/>
          <w:color w:val="000000" w:themeColor="text1"/>
          <w:sz w:val="28"/>
          <w:szCs w:val="28"/>
        </w:rPr>
        <w:t>13.  В пункте 3.3. добавить 18 абзац Приложения  изложить в новой редакции: «з) информирует заявителя о ходе выполнения запроса о предоставлении муниципальной услуги»</w:t>
      </w:r>
    </w:p>
    <w:p w:rsidR="00007625" w:rsidRPr="00054323" w:rsidRDefault="00007625" w:rsidP="00007625">
      <w:pPr>
        <w:pStyle w:val="RGB62"/>
        <w:ind w:firstLine="709"/>
        <w:rPr>
          <w:color w:val="000000" w:themeColor="text1"/>
          <w:sz w:val="28"/>
          <w:szCs w:val="28"/>
        </w:rPr>
      </w:pPr>
      <w:r w:rsidRPr="00054323">
        <w:rPr>
          <w:color w:val="000000" w:themeColor="text1"/>
          <w:sz w:val="28"/>
          <w:szCs w:val="28"/>
        </w:rPr>
        <w:t xml:space="preserve">14. Абзац 1 пункта 3.4. Приложения к постановлению изложить в новой редакции: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054323">
        <w:rPr>
          <w:color w:val="000000" w:themeColor="text1"/>
          <w:sz w:val="28"/>
          <w:szCs w:val="28"/>
        </w:rPr>
        <w:t>были представлены заявителем самостоятельно осуществляется</w:t>
      </w:r>
      <w:proofErr w:type="gramEnd"/>
      <w:r w:rsidRPr="00054323">
        <w:rPr>
          <w:color w:val="000000" w:themeColor="text1"/>
          <w:sz w:val="28"/>
          <w:szCs w:val="28"/>
        </w:rPr>
        <w:t xml:space="preserve"> в порядке, указанном в пункте 3.16</w:t>
      </w:r>
      <w:r w:rsidRPr="00054323">
        <w:rPr>
          <w:rFonts w:eastAsia="Calibri"/>
          <w:color w:val="000000" w:themeColor="text1"/>
          <w:sz w:val="28"/>
          <w:szCs w:val="28"/>
        </w:rPr>
        <w:t xml:space="preserve"> </w:t>
      </w:r>
      <w:r w:rsidRPr="00054323">
        <w:rPr>
          <w:color w:val="000000" w:themeColor="text1"/>
          <w:sz w:val="28"/>
          <w:szCs w:val="28"/>
        </w:rPr>
        <w:t>настоящего Административного регламента».</w:t>
      </w:r>
    </w:p>
    <w:p w:rsidR="00007625" w:rsidRPr="00054323" w:rsidRDefault="00007625" w:rsidP="00007625">
      <w:pPr>
        <w:pStyle w:val="RGB62"/>
        <w:ind w:firstLine="709"/>
        <w:rPr>
          <w:color w:val="000000" w:themeColor="text1"/>
          <w:sz w:val="28"/>
          <w:szCs w:val="28"/>
        </w:rPr>
      </w:pPr>
      <w:r w:rsidRPr="00054323">
        <w:rPr>
          <w:color w:val="000000" w:themeColor="text1"/>
          <w:sz w:val="28"/>
          <w:szCs w:val="28"/>
        </w:rPr>
        <w:t>15. Абзацы с 2 по 9 пункта 3.4. Приложения к постановлению исключить.</w:t>
      </w:r>
    </w:p>
    <w:p w:rsidR="00007625" w:rsidRPr="00054323" w:rsidRDefault="00007625" w:rsidP="00007625">
      <w:pPr>
        <w:pStyle w:val="RGB62"/>
        <w:ind w:firstLine="709"/>
        <w:rPr>
          <w:color w:val="000000" w:themeColor="text1"/>
          <w:sz w:val="28"/>
          <w:szCs w:val="28"/>
        </w:rPr>
      </w:pPr>
      <w:r w:rsidRPr="00054323">
        <w:rPr>
          <w:color w:val="000000" w:themeColor="text1"/>
          <w:sz w:val="28"/>
          <w:szCs w:val="28"/>
        </w:rPr>
        <w:t>16. Пункты с 3.4.1 по 3.4.4 Приложения к постановлению исключить.</w:t>
      </w:r>
    </w:p>
    <w:p w:rsidR="00007625" w:rsidRPr="00054323" w:rsidRDefault="00007625" w:rsidP="00007625">
      <w:pPr>
        <w:pStyle w:val="RGB62"/>
        <w:ind w:firstLine="709"/>
        <w:rPr>
          <w:color w:val="000000" w:themeColor="text1"/>
          <w:sz w:val="28"/>
          <w:szCs w:val="28"/>
        </w:rPr>
      </w:pPr>
      <w:r w:rsidRPr="00054323">
        <w:rPr>
          <w:color w:val="000000" w:themeColor="text1"/>
          <w:sz w:val="28"/>
          <w:szCs w:val="28"/>
        </w:rPr>
        <w:t>17. Абзацы с 2 по 13 пункта 3.5. Приложения к постановлению исключить.</w:t>
      </w:r>
    </w:p>
    <w:p w:rsidR="00007625" w:rsidRPr="00054323" w:rsidRDefault="00007625" w:rsidP="00007625">
      <w:pPr>
        <w:pStyle w:val="RGB62"/>
        <w:ind w:firstLine="709"/>
        <w:rPr>
          <w:color w:val="000000" w:themeColor="text1"/>
          <w:sz w:val="28"/>
          <w:szCs w:val="28"/>
        </w:rPr>
      </w:pPr>
      <w:r w:rsidRPr="00054323">
        <w:rPr>
          <w:color w:val="000000" w:themeColor="text1"/>
          <w:sz w:val="28"/>
          <w:szCs w:val="28"/>
        </w:rPr>
        <w:t xml:space="preserve">18. </w:t>
      </w:r>
      <w:r w:rsidR="00054323" w:rsidRPr="00054323">
        <w:rPr>
          <w:color w:val="000000" w:themeColor="text1"/>
          <w:sz w:val="28"/>
          <w:szCs w:val="28"/>
        </w:rPr>
        <w:t>Подп</w:t>
      </w:r>
      <w:r w:rsidRPr="00054323">
        <w:rPr>
          <w:color w:val="000000" w:themeColor="text1"/>
          <w:sz w:val="28"/>
          <w:szCs w:val="28"/>
        </w:rPr>
        <w:t>ункты с 3.5.1 по 3.5.4 Приложения к постановлению исключить.</w:t>
      </w:r>
    </w:p>
    <w:p w:rsidR="00007625" w:rsidRPr="00054323" w:rsidRDefault="00007625" w:rsidP="00007625">
      <w:pPr>
        <w:pStyle w:val="RGB62"/>
        <w:ind w:firstLine="709"/>
        <w:rPr>
          <w:color w:val="000000" w:themeColor="text1"/>
          <w:sz w:val="28"/>
          <w:szCs w:val="28"/>
        </w:rPr>
      </w:pPr>
      <w:r w:rsidRPr="00054323">
        <w:rPr>
          <w:color w:val="000000" w:themeColor="text1"/>
          <w:sz w:val="28"/>
          <w:szCs w:val="28"/>
        </w:rPr>
        <w:t>19. Абзац 3 пункта 3.6. Приложения к постановлению исключить.</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color w:val="000000" w:themeColor="text1"/>
          <w:sz w:val="28"/>
          <w:szCs w:val="28"/>
        </w:rPr>
        <w:t xml:space="preserve">20. </w:t>
      </w:r>
      <w:r w:rsidRPr="00054323">
        <w:rPr>
          <w:rFonts w:ascii="Times New Roman" w:hAnsi="Times New Roman" w:cs="Times New Roman"/>
          <w:color w:val="000000" w:themeColor="text1"/>
          <w:sz w:val="28"/>
          <w:szCs w:val="28"/>
        </w:rPr>
        <w:t>Пункт 3.6.1 Приложения к постановлению изложить в новой редакции: «</w:t>
      </w:r>
      <w:r w:rsidRPr="00054323">
        <w:rPr>
          <w:rFonts w:ascii="Times New Roman" w:eastAsia="Calibri" w:hAnsi="Times New Roman" w:cs="Times New Roman"/>
          <w:color w:val="000000" w:themeColor="text1"/>
          <w:sz w:val="28"/>
          <w:szCs w:val="28"/>
          <w:lang w:eastAsia="ru-RU"/>
        </w:rPr>
        <w:t xml:space="preserve">Критерием принятия решения о направлении результата муниципальной услуги является готовность решения».  </w:t>
      </w:r>
    </w:p>
    <w:p w:rsidR="00007625" w:rsidRPr="00054323" w:rsidRDefault="00007625" w:rsidP="00054323">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054323">
        <w:rPr>
          <w:rFonts w:ascii="Times New Roman" w:hAnsi="Times New Roman" w:cs="Times New Roman"/>
          <w:color w:val="000000" w:themeColor="text1"/>
          <w:sz w:val="28"/>
          <w:szCs w:val="28"/>
        </w:rPr>
        <w:t>21. Раздел 3</w:t>
      </w:r>
      <w:r w:rsidR="00054323" w:rsidRPr="00054323">
        <w:rPr>
          <w:rFonts w:ascii="Times New Roman" w:hAnsi="Times New Roman" w:cs="Times New Roman"/>
          <w:color w:val="000000" w:themeColor="text1"/>
          <w:sz w:val="28"/>
          <w:szCs w:val="28"/>
        </w:rPr>
        <w:t xml:space="preserve"> </w:t>
      </w:r>
      <w:r w:rsidRPr="00054323">
        <w:rPr>
          <w:rFonts w:ascii="Times New Roman" w:hAnsi="Times New Roman" w:cs="Times New Roman"/>
          <w:color w:val="000000" w:themeColor="text1"/>
          <w:sz w:val="28"/>
          <w:szCs w:val="28"/>
        </w:rPr>
        <w:t xml:space="preserve"> Приложения к постановлению изложить в новой редакции:</w:t>
      </w:r>
      <w:r w:rsidRPr="00054323">
        <w:rPr>
          <w:color w:val="000000" w:themeColor="text1"/>
          <w:sz w:val="28"/>
          <w:szCs w:val="28"/>
        </w:rPr>
        <w:t xml:space="preserve"> «</w:t>
      </w:r>
      <w:r w:rsidRPr="00054323">
        <w:rPr>
          <w:rFonts w:ascii="Times New Roman" w:hAnsi="Times New Roman" w:cs="Times New Roman"/>
          <w:b/>
          <w:color w:val="000000" w:themeColor="text1"/>
          <w:sz w:val="28"/>
          <w:szCs w:val="28"/>
          <w:lang w:val="en-US"/>
        </w:rPr>
        <w:t>III</w:t>
      </w:r>
      <w:r w:rsidRPr="00054323">
        <w:rPr>
          <w:rFonts w:ascii="Times New Roman" w:hAnsi="Times New Roman" w:cs="Times New Roman"/>
          <w:b/>
          <w:color w:val="000000" w:themeColor="text1"/>
          <w:sz w:val="28"/>
          <w:szCs w:val="28"/>
        </w:rPr>
        <w:t xml:space="preserve"> (</w:t>
      </w:r>
      <w:r w:rsidRPr="00054323">
        <w:rPr>
          <w:rFonts w:ascii="Times New Roman" w:hAnsi="Times New Roman" w:cs="Times New Roman"/>
          <w:b/>
          <w:color w:val="000000" w:themeColor="text1"/>
          <w:sz w:val="28"/>
          <w:szCs w:val="28"/>
          <w:lang w:val="en-US"/>
        </w:rPr>
        <w:t>II</w:t>
      </w:r>
      <w:r w:rsidRPr="00054323">
        <w:rPr>
          <w:rFonts w:ascii="Times New Roman" w:hAnsi="Times New Roman" w:cs="Times New Roman"/>
          <w:b/>
          <w:color w:val="000000" w:themeColor="text1"/>
          <w:sz w:val="28"/>
          <w:szCs w:val="28"/>
        </w:rPr>
        <w:t>)</w:t>
      </w:r>
      <w:r w:rsidRPr="00054323">
        <w:rPr>
          <w:rFonts w:ascii="Times New Roman" w:hAnsi="Times New Roman" w:cs="Times New Roman"/>
          <w:b/>
          <w:bCs/>
          <w:color w:val="000000" w:themeColor="text1"/>
          <w:sz w:val="28"/>
          <w:szCs w:val="28"/>
        </w:rPr>
        <w:t xml:space="preserve"> </w:t>
      </w:r>
      <w:r w:rsidRPr="00054323">
        <w:rPr>
          <w:rFonts w:ascii="Times New Roman" w:hAnsi="Times New Roman" w:cs="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07625" w:rsidRPr="00054323" w:rsidRDefault="00007625" w:rsidP="00007625">
      <w:pPr>
        <w:pStyle w:val="ConsPlusNormal"/>
        <w:ind w:firstLine="709"/>
        <w:jc w:val="both"/>
        <w:rPr>
          <w:rFonts w:ascii="Times New Roman" w:eastAsia="Times New Roman" w:hAnsi="Times New Roman" w:cs="Times New Roman"/>
          <w:color w:val="000000" w:themeColor="text1"/>
          <w:sz w:val="28"/>
          <w:szCs w:val="28"/>
        </w:rPr>
      </w:pPr>
      <w:r w:rsidRPr="00054323">
        <w:rPr>
          <w:rFonts w:ascii="Times New Roman" w:eastAsia="Times New Roman" w:hAnsi="Times New Roman" w:cs="Times New Roman"/>
          <w:color w:val="000000" w:themeColor="text1"/>
          <w:sz w:val="28"/>
          <w:szCs w:val="28"/>
        </w:rPr>
        <w:t>3.7.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1) прием и регистрация запроса и документов для предоставления </w:t>
      </w:r>
      <w:r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 </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2) </w:t>
      </w:r>
      <w:r w:rsidRPr="00054323">
        <w:rPr>
          <w:rFonts w:ascii="Times New Roman" w:eastAsia="Calibri" w:hAnsi="Times New Roman" w:cs="Times New Roman"/>
          <w:color w:val="000000" w:themeColor="text1"/>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 получение решения о предоставлении (решения об отказе в </w:t>
      </w:r>
      <w:r w:rsidRPr="00054323">
        <w:rPr>
          <w:rFonts w:ascii="Times New Roman" w:hAnsi="Times New Roman" w:cs="Times New Roman"/>
          <w:color w:val="000000" w:themeColor="text1"/>
          <w:sz w:val="28"/>
          <w:szCs w:val="28"/>
        </w:rPr>
        <w:lastRenderedPageBreak/>
        <w:t xml:space="preserve">предоставлении) </w:t>
      </w:r>
      <w:r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w:t>
      </w:r>
    </w:p>
    <w:p w:rsidR="00007625" w:rsidRPr="00054323" w:rsidRDefault="00007625" w:rsidP="00007625">
      <w:pPr>
        <w:pStyle w:val="ConsPlusNormal"/>
        <w:ind w:firstLine="709"/>
        <w:jc w:val="both"/>
        <w:rPr>
          <w:rFonts w:ascii="Times New Roman" w:eastAsia="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4) </w:t>
      </w:r>
      <w:r w:rsidRPr="00054323">
        <w:rPr>
          <w:rFonts w:ascii="Times New Roman" w:eastAsia="Times New Roman" w:hAnsi="Times New Roman" w:cs="Times New Roman"/>
          <w:color w:val="000000" w:themeColor="text1"/>
          <w:sz w:val="28"/>
          <w:szCs w:val="28"/>
        </w:rPr>
        <w:t>уведомление заявителя о принятом решении, выдача заявителю результата предоставления муниципальной услуги.</w:t>
      </w:r>
    </w:p>
    <w:p w:rsidR="00007625" w:rsidRPr="00054323" w:rsidRDefault="00007625" w:rsidP="00007625">
      <w:pPr>
        <w:pStyle w:val="ConsPlusNormal"/>
        <w:ind w:firstLine="709"/>
        <w:jc w:val="both"/>
        <w:rPr>
          <w:rFonts w:ascii="Times New Roman" w:eastAsia="Times New Roman" w:hAnsi="Times New Roman" w:cs="Times New Roman"/>
          <w:color w:val="000000" w:themeColor="text1"/>
          <w:sz w:val="28"/>
          <w:szCs w:val="28"/>
        </w:rPr>
      </w:pPr>
      <w:r w:rsidRPr="00054323">
        <w:rPr>
          <w:rFonts w:ascii="Times New Roman" w:eastAsia="Times New Roman" w:hAnsi="Times New Roman" w:cs="Times New Roman"/>
          <w:color w:val="000000" w:themeColor="text1"/>
          <w:sz w:val="28"/>
          <w:szCs w:val="28"/>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007625" w:rsidRPr="00054323" w:rsidRDefault="00007625" w:rsidP="00007625">
      <w:pPr>
        <w:pStyle w:val="ConsPlusNormal"/>
        <w:ind w:firstLine="709"/>
        <w:jc w:val="both"/>
        <w:rPr>
          <w:rFonts w:ascii="Times New Roman" w:eastAsia="Times New Roman" w:hAnsi="Times New Roman" w:cs="Times New Roman"/>
          <w:color w:val="000000" w:themeColor="text1"/>
          <w:sz w:val="28"/>
          <w:szCs w:val="28"/>
        </w:rPr>
      </w:pPr>
      <w:r w:rsidRPr="00054323">
        <w:rPr>
          <w:rFonts w:ascii="Times New Roman" w:eastAsia="Times New Roman" w:hAnsi="Times New Roman" w:cs="Times New Roman"/>
          <w:color w:val="000000" w:themeColor="text1"/>
          <w:sz w:val="28"/>
          <w:szCs w:val="28"/>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007625" w:rsidRPr="00054323" w:rsidRDefault="00007625" w:rsidP="00007625">
      <w:pPr>
        <w:pStyle w:val="ConsPlusNormal"/>
        <w:ind w:firstLine="709"/>
        <w:jc w:val="both"/>
        <w:rPr>
          <w:rFonts w:ascii="Times New Roman" w:eastAsia="Times New Roman" w:hAnsi="Times New Roman" w:cs="Times New Roman"/>
          <w:color w:val="000000" w:themeColor="text1"/>
          <w:sz w:val="28"/>
          <w:szCs w:val="28"/>
        </w:rPr>
      </w:pPr>
      <w:r w:rsidRPr="00054323">
        <w:rPr>
          <w:rFonts w:ascii="Times New Roman" w:eastAsia="Times New Roman" w:hAnsi="Times New Roman" w:cs="Times New Roman"/>
          <w:color w:val="000000" w:themeColor="text1"/>
          <w:sz w:val="28"/>
          <w:szCs w:val="28"/>
        </w:rPr>
        <w:t xml:space="preserve">3.8.2. Порядок досудебного (внесудебного) обжалования решений и действий (бездействия) МФЦ и его работников установлены разделом </w:t>
      </w:r>
      <w:r w:rsidRPr="00054323">
        <w:rPr>
          <w:rFonts w:ascii="Times New Roman" w:eastAsia="Times New Roman" w:hAnsi="Times New Roman" w:cs="Times New Roman"/>
          <w:color w:val="000000" w:themeColor="text1"/>
          <w:sz w:val="28"/>
          <w:szCs w:val="28"/>
          <w:lang w:val="en-US"/>
        </w:rPr>
        <w:t>V</w:t>
      </w:r>
      <w:r w:rsidRPr="00054323">
        <w:rPr>
          <w:rFonts w:ascii="Times New Roman" w:eastAsia="Times New Roman" w:hAnsi="Times New Roman" w:cs="Times New Roman"/>
          <w:color w:val="000000" w:themeColor="text1"/>
          <w:sz w:val="28"/>
          <w:szCs w:val="28"/>
        </w:rPr>
        <w:t xml:space="preserve"> настоящего Административного регламента.</w:t>
      </w:r>
    </w:p>
    <w:p w:rsidR="00007625" w:rsidRPr="00054323" w:rsidRDefault="00007625" w:rsidP="00007625">
      <w:pPr>
        <w:pStyle w:val="ConsPlusNormal"/>
        <w:ind w:firstLine="709"/>
        <w:jc w:val="both"/>
        <w:rPr>
          <w:rFonts w:ascii="Times New Roman" w:eastAsia="Times New Roman" w:hAnsi="Times New Roman" w:cs="Times New Roman"/>
          <w:color w:val="000000" w:themeColor="text1"/>
          <w:sz w:val="28"/>
          <w:szCs w:val="28"/>
        </w:rPr>
      </w:pPr>
    </w:p>
    <w:p w:rsidR="00007625" w:rsidRPr="00054323" w:rsidRDefault="00007625" w:rsidP="00007625">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rPr>
        <w:t>Прием</w:t>
      </w:r>
      <w:r w:rsidRPr="00054323">
        <w:rPr>
          <w:color w:val="000000" w:themeColor="text1"/>
        </w:rPr>
        <w:t xml:space="preserve"> </w:t>
      </w:r>
      <w:r w:rsidRPr="00054323">
        <w:rPr>
          <w:rFonts w:ascii="Times New Roman" w:hAnsi="Times New Roman" w:cs="Times New Roman"/>
          <w:b/>
          <w:color w:val="000000" w:themeColor="text1"/>
          <w:sz w:val="28"/>
          <w:szCs w:val="28"/>
        </w:rPr>
        <w:t>и регистрация запроса и иных документов для предоставления муниципальной услуги</w:t>
      </w:r>
    </w:p>
    <w:p w:rsidR="00007625" w:rsidRPr="00054323" w:rsidRDefault="00007625" w:rsidP="00007625">
      <w:pPr>
        <w:widowControl w:val="0"/>
        <w:autoSpaceDE w:val="0"/>
        <w:autoSpaceDN w:val="0"/>
        <w:adjustRightInd w:val="0"/>
        <w:spacing w:after="0" w:line="240" w:lineRule="auto"/>
        <w:ind w:firstLine="709"/>
        <w:jc w:val="center"/>
        <w:outlineLvl w:val="3"/>
        <w:rPr>
          <w:rFonts w:ascii="Times New Roman" w:hAnsi="Times New Roman" w:cs="Times New Roman"/>
          <w:color w:val="000000" w:themeColor="text1"/>
          <w:sz w:val="28"/>
          <w:szCs w:val="28"/>
        </w:rPr>
      </w:pP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3.9. Основанием для начала административной процедуры является поступление от заявителя запроса о предоставлении </w:t>
      </w:r>
      <w:r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w:t>
      </w:r>
      <w:r w:rsidRPr="00054323">
        <w:rPr>
          <w:color w:val="000000" w:themeColor="text1"/>
        </w:rPr>
        <w:t xml:space="preserve"> </w:t>
      </w:r>
      <w:r w:rsidRPr="00054323">
        <w:rPr>
          <w:rFonts w:ascii="Times New Roman" w:hAnsi="Times New Roman" w:cs="Times New Roman"/>
          <w:color w:val="000000" w:themeColor="text1"/>
          <w:sz w:val="28"/>
          <w:szCs w:val="28"/>
        </w:rPr>
        <w:t xml:space="preserve">на бумажном носителе непосредственно в </w:t>
      </w:r>
      <w:r w:rsidRPr="00054323">
        <w:rPr>
          <w:rFonts w:ascii="Times New Roman" w:hAnsi="Times New Roman" w:cs="Times New Roman"/>
          <w:i/>
          <w:color w:val="000000" w:themeColor="text1"/>
          <w:sz w:val="28"/>
          <w:szCs w:val="28"/>
        </w:rPr>
        <w:t>МФЦ</w:t>
      </w:r>
      <w:r w:rsidRPr="00054323">
        <w:rPr>
          <w:rFonts w:ascii="Times New Roman" w:hAnsi="Times New Roman" w:cs="Times New Roman"/>
          <w:color w:val="000000" w:themeColor="text1"/>
          <w:sz w:val="28"/>
          <w:szCs w:val="28"/>
        </w:rPr>
        <w:t>.</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2.6.1-2.6.4, 2.10.1-2.10.3 настоящего Административного регламента (в случае если заявитель представляет документы, указанные в пунктах 2.10.1-2.10.3настоящего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Запрос о предоставлении муниципальной услуги может быть оформлен заявителем в МФЦ либо оформлен заранее. </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Специалист </w:t>
      </w:r>
      <w:r w:rsidRPr="00054323">
        <w:rPr>
          <w:rFonts w:ascii="Times New Roman" w:hAnsi="Times New Roman" w:cs="Times New Roman"/>
          <w:i/>
          <w:color w:val="000000" w:themeColor="text1"/>
          <w:sz w:val="28"/>
          <w:szCs w:val="28"/>
        </w:rPr>
        <w:t>МФЦ</w:t>
      </w:r>
      <w:r w:rsidRPr="00054323">
        <w:rPr>
          <w:rFonts w:ascii="Times New Roman" w:hAnsi="Times New Roman" w:cs="Times New Roman"/>
          <w:color w:val="000000" w:themeColor="text1"/>
          <w:sz w:val="28"/>
          <w:szCs w:val="28"/>
        </w:rPr>
        <w:t>, ответственный за прием документов, осуществляет следующие действия в ходе приема заявителя:</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а) устанавливает предмет обращения, проверяет документ, удостоверяющий личность;</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б) проверяет полномочия заявителя;</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в) проверяет наличие всех документов, необходимых для предоставления </w:t>
      </w:r>
      <w:r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 которые заявитель обязан предоставить самостоятельно в соответствии с пунктами 2.6.1-2.6.4 </w:t>
      </w:r>
      <w:r w:rsidRPr="00054323">
        <w:rPr>
          <w:rFonts w:ascii="Times New Roman" w:hAnsi="Times New Roman" w:cs="Times New Roman"/>
          <w:color w:val="000000" w:themeColor="text1"/>
          <w:sz w:val="28"/>
          <w:szCs w:val="28"/>
        </w:rPr>
        <w:lastRenderedPageBreak/>
        <w:t xml:space="preserve">настоящего Административного регламента; </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д) принимает решение о приеме у заявителя представленных документов </w:t>
      </w:r>
      <w:r w:rsidRPr="00054323">
        <w:rPr>
          <w:rFonts w:ascii="Times New Roman" w:hAnsi="Times New Roman" w:cs="Times New Roman"/>
          <w:i/>
          <w:color w:val="000000" w:themeColor="text1"/>
          <w:sz w:val="28"/>
          <w:szCs w:val="28"/>
        </w:rPr>
        <w:t>(или решение об отказе в приеме документов, при наличии оснований, перечисленных в пункте 2.12 Административного регламента</w:t>
      </w:r>
      <w:r w:rsidRPr="00054323">
        <w:rPr>
          <w:rFonts w:ascii="Times New Roman" w:hAnsi="Times New Roman" w:cs="Times New Roman"/>
          <w:color w:val="000000" w:themeColor="text1"/>
          <w:sz w:val="28"/>
          <w:szCs w:val="28"/>
        </w:rPr>
        <w:t>);</w:t>
      </w:r>
    </w:p>
    <w:p w:rsidR="00007625" w:rsidRPr="00054323" w:rsidRDefault="00007625" w:rsidP="00007625">
      <w:pPr>
        <w:widowControl w:val="0"/>
        <w:tabs>
          <w:tab w:val="left" w:pos="1932"/>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е) регистрирует запрос и представленные документы под индивидуальным порядковым номером в день их поступления (</w:t>
      </w:r>
      <w:r w:rsidRPr="00054323">
        <w:rPr>
          <w:rFonts w:ascii="Times New Roman" w:hAnsi="Times New Roman" w:cs="Times New Roman"/>
          <w:i/>
          <w:color w:val="000000" w:themeColor="text1"/>
          <w:sz w:val="28"/>
          <w:szCs w:val="28"/>
        </w:rPr>
        <w:t>или возвращает заявителю документы (в случае принятия решение об отказе в приеме документов) с указанием причин отказа</w:t>
      </w:r>
      <w:r w:rsidRPr="00054323">
        <w:rPr>
          <w:rFonts w:ascii="Times New Roman" w:hAnsi="Times New Roman" w:cs="Times New Roman"/>
          <w:color w:val="000000" w:themeColor="text1"/>
          <w:sz w:val="28"/>
          <w:szCs w:val="28"/>
        </w:rPr>
        <w:t>);</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ж) выдает заявителю расписку с описью представленных документов и указанием даты их принятия, подтверждающую принятие документов (</w:t>
      </w:r>
      <w:r w:rsidRPr="00054323">
        <w:rPr>
          <w:rFonts w:ascii="Times New Roman" w:hAnsi="Times New Roman" w:cs="Times New Roman"/>
          <w:i/>
          <w:color w:val="000000" w:themeColor="text1"/>
          <w:sz w:val="28"/>
          <w:szCs w:val="28"/>
        </w:rPr>
        <w:t>или расписку об отказе в приеме  документов с указанием причин отказа</w:t>
      </w:r>
      <w:r w:rsidRPr="00054323">
        <w:rPr>
          <w:rFonts w:ascii="Times New Roman" w:hAnsi="Times New Roman" w:cs="Times New Roman"/>
          <w:color w:val="000000" w:themeColor="text1"/>
          <w:sz w:val="28"/>
          <w:szCs w:val="28"/>
        </w:rPr>
        <w:t>).</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При необходимости специалист </w:t>
      </w:r>
      <w:r w:rsidRPr="00054323">
        <w:rPr>
          <w:rFonts w:ascii="Times New Roman" w:hAnsi="Times New Roman" w:cs="Times New Roman"/>
          <w:i/>
          <w:color w:val="000000" w:themeColor="text1"/>
          <w:sz w:val="28"/>
          <w:szCs w:val="28"/>
        </w:rPr>
        <w:t>МФЦ</w:t>
      </w:r>
      <w:r w:rsidRPr="00054323">
        <w:rPr>
          <w:rFonts w:ascii="Times New Roman" w:hAnsi="Times New Roman" w:cs="Times New Roman"/>
          <w:color w:val="000000" w:themeColor="text1"/>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При отсутствии у заявителя заполненного запроса или неправильном его заполнении специалист </w:t>
      </w:r>
      <w:r w:rsidRPr="00054323">
        <w:rPr>
          <w:rFonts w:ascii="Times New Roman" w:hAnsi="Times New Roman" w:cs="Times New Roman"/>
          <w:i/>
          <w:color w:val="000000" w:themeColor="text1"/>
          <w:sz w:val="28"/>
          <w:szCs w:val="28"/>
        </w:rPr>
        <w:t>МФЦ</w:t>
      </w:r>
      <w:r w:rsidRPr="00054323">
        <w:rPr>
          <w:rFonts w:ascii="Times New Roman" w:hAnsi="Times New Roman" w:cs="Times New Roman"/>
          <w:color w:val="000000" w:themeColor="text1"/>
          <w:sz w:val="28"/>
          <w:szCs w:val="28"/>
        </w:rPr>
        <w:t xml:space="preserve">, ответственный за прием документов, помогает заявителю заполнить запрос. </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Длительность осуществления всех необходимых действий не может превышать 15 минут.</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3.9.1.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3.9.2.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 </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3.9.3. Результатом административной процедуры является одно из следующих действий: </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 прием и регистрация в </w:t>
      </w:r>
      <w:r w:rsidRPr="00054323">
        <w:rPr>
          <w:rFonts w:ascii="Times New Roman" w:hAnsi="Times New Roman" w:cs="Times New Roman"/>
          <w:i/>
          <w:color w:val="000000" w:themeColor="text1"/>
          <w:sz w:val="28"/>
          <w:szCs w:val="28"/>
        </w:rPr>
        <w:t>МФЦ</w:t>
      </w:r>
      <w:r w:rsidRPr="00054323">
        <w:rPr>
          <w:rFonts w:ascii="Times New Roman" w:hAnsi="Times New Roman" w:cs="Times New Roman"/>
          <w:color w:val="000000" w:themeColor="text1"/>
          <w:sz w:val="28"/>
          <w:szCs w:val="28"/>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отказ в приеме документов;</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 прием и регистрация в </w:t>
      </w:r>
      <w:r w:rsidRPr="00054323">
        <w:rPr>
          <w:rFonts w:ascii="Times New Roman" w:hAnsi="Times New Roman" w:cs="Times New Roman"/>
          <w:i/>
          <w:color w:val="000000" w:themeColor="text1"/>
          <w:sz w:val="28"/>
          <w:szCs w:val="28"/>
        </w:rPr>
        <w:t>МФЦ</w:t>
      </w:r>
      <w:r w:rsidRPr="00054323">
        <w:rPr>
          <w:rFonts w:ascii="Times New Roman" w:hAnsi="Times New Roman" w:cs="Times New Roman"/>
          <w:color w:val="000000" w:themeColor="text1"/>
          <w:sz w:val="28"/>
          <w:szCs w:val="28"/>
        </w:rPr>
        <w:t xml:space="preserve"> запроса и документов, представленных заявителем, и их передача специалисту Органа, </w:t>
      </w:r>
      <w:r w:rsidRPr="00054323">
        <w:rPr>
          <w:rFonts w:ascii="Times New Roman" w:hAnsi="Times New Roman" w:cs="Times New Roman"/>
          <w:i/>
          <w:color w:val="000000" w:themeColor="text1"/>
          <w:sz w:val="28"/>
          <w:szCs w:val="28"/>
        </w:rPr>
        <w:t>МФЦ</w:t>
      </w:r>
      <w:r w:rsidRPr="00054323">
        <w:rPr>
          <w:rFonts w:ascii="Times New Roman" w:hAnsi="Times New Roman" w:cs="Times New Roman"/>
          <w:color w:val="000000" w:themeColor="text1"/>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пунктах 2.10.1-2.10.3 настоящего Административного регламента). </w:t>
      </w:r>
    </w:p>
    <w:p w:rsidR="00007625" w:rsidRPr="00054323" w:rsidRDefault="00007625" w:rsidP="00007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Результат административной процедуры фиксируется в системе электронного документооборота специалистом Органа, МФЦ фиксируется результат административной процедуры.</w:t>
      </w:r>
      <w:r w:rsidRPr="00054323">
        <w:rPr>
          <w:rFonts w:ascii="Times New Roman" w:hAnsi="Times New Roman" w:cs="Times New Roman"/>
          <w:i/>
          <w:color w:val="000000" w:themeColor="text1"/>
          <w:sz w:val="28"/>
          <w:szCs w:val="28"/>
        </w:rPr>
        <w:t xml:space="preserve"> </w:t>
      </w:r>
    </w:p>
    <w:p w:rsidR="00007625" w:rsidRPr="00054323" w:rsidRDefault="00007625" w:rsidP="00007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p>
    <w:p w:rsidR="00007625" w:rsidRPr="00054323" w:rsidRDefault="00007625" w:rsidP="00007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07625" w:rsidRPr="00054323" w:rsidRDefault="00007625" w:rsidP="00007625">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 xml:space="preserve">Направление специалистом межведомственных запросов </w:t>
      </w:r>
    </w:p>
    <w:p w:rsidR="00007625" w:rsidRPr="00054323" w:rsidRDefault="00007625" w:rsidP="00007625">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 xml:space="preserve">в органы государственной власти, органы местного самоуправления </w:t>
      </w:r>
    </w:p>
    <w:p w:rsidR="00007625" w:rsidRPr="00054323" w:rsidRDefault="00007625" w:rsidP="00007625">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 xml:space="preserve">и подведомственные этим органам организации в случае, </w:t>
      </w:r>
    </w:p>
    <w:p w:rsidR="00007625" w:rsidRPr="00054323" w:rsidRDefault="00007625" w:rsidP="00007625">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 xml:space="preserve">если определенные документы не были представлены </w:t>
      </w:r>
    </w:p>
    <w:p w:rsidR="00007625" w:rsidRPr="00054323" w:rsidRDefault="00007625" w:rsidP="00007625">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заявителем самостоятельно</w:t>
      </w:r>
    </w:p>
    <w:p w:rsidR="00007625" w:rsidRPr="00054323" w:rsidRDefault="00007625" w:rsidP="00007625">
      <w:pPr>
        <w:autoSpaceDE w:val="0"/>
        <w:autoSpaceDN w:val="0"/>
        <w:adjustRightInd w:val="0"/>
        <w:spacing w:after="0" w:line="240" w:lineRule="auto"/>
        <w:jc w:val="center"/>
        <w:rPr>
          <w:rFonts w:ascii="Times New Roman" w:eastAsia="Calibri" w:hAnsi="Times New Roman" w:cs="Times New Roman"/>
          <w:b/>
          <w:color w:val="000000" w:themeColor="text1"/>
          <w:sz w:val="28"/>
          <w:szCs w:val="28"/>
          <w:lang w:eastAsia="ru-RU"/>
        </w:rPr>
      </w:pPr>
    </w:p>
    <w:p w:rsidR="00007625" w:rsidRPr="00054323" w:rsidRDefault="00007625" w:rsidP="00007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054323">
        <w:rPr>
          <w:rFonts w:ascii="Times New Roman" w:hAnsi="Times New Roman" w:cs="Times New Roman"/>
          <w:color w:val="000000" w:themeColor="text1"/>
          <w:sz w:val="28"/>
          <w:szCs w:val="28"/>
        </w:rPr>
        <w:t>были представлены заявителем самостоятельно осуществляется</w:t>
      </w:r>
      <w:proofErr w:type="gramEnd"/>
      <w:r w:rsidRPr="00054323">
        <w:rPr>
          <w:rFonts w:ascii="Times New Roman" w:hAnsi="Times New Roman" w:cs="Times New Roman"/>
          <w:color w:val="000000" w:themeColor="text1"/>
          <w:sz w:val="28"/>
          <w:szCs w:val="28"/>
        </w:rPr>
        <w:t xml:space="preserve"> в порядке, указанном в пункте 3.16</w:t>
      </w:r>
      <w:r w:rsidRPr="00054323">
        <w:rPr>
          <w:rFonts w:ascii="Times New Roman" w:eastAsia="Calibri" w:hAnsi="Times New Roman" w:cs="Times New Roman"/>
          <w:color w:val="000000" w:themeColor="text1"/>
          <w:sz w:val="28"/>
          <w:szCs w:val="28"/>
          <w:lang w:eastAsia="ru-RU"/>
        </w:rPr>
        <w:t xml:space="preserve"> </w:t>
      </w:r>
      <w:r w:rsidRPr="00054323">
        <w:rPr>
          <w:rFonts w:ascii="Times New Roman" w:hAnsi="Times New Roman" w:cs="Times New Roman"/>
          <w:color w:val="000000" w:themeColor="text1"/>
          <w:sz w:val="28"/>
          <w:szCs w:val="28"/>
        </w:rPr>
        <w:t>настоящего Административного регламента.</w:t>
      </w:r>
    </w:p>
    <w:p w:rsidR="00007625" w:rsidRPr="00054323" w:rsidRDefault="00007625" w:rsidP="00007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07625" w:rsidRPr="00054323" w:rsidRDefault="00007625" w:rsidP="00007625">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8"/>
          <w:szCs w:val="28"/>
        </w:rPr>
      </w:pPr>
      <w:r w:rsidRPr="00054323">
        <w:rPr>
          <w:rFonts w:ascii="Times New Roman" w:hAnsi="Times New Roman" w:cs="Times New Roman"/>
          <w:i/>
          <w:color w:val="000000" w:themeColor="text1"/>
          <w:sz w:val="28"/>
          <w:szCs w:val="28"/>
        </w:rPr>
        <w:t xml:space="preserve"> </w:t>
      </w:r>
      <w:r w:rsidRPr="00054323">
        <w:rPr>
          <w:rFonts w:ascii="Times New Roman" w:hAnsi="Times New Roman" w:cs="Times New Roman"/>
          <w:b/>
          <w:color w:val="000000" w:themeColor="text1"/>
          <w:sz w:val="28"/>
          <w:szCs w:val="28"/>
        </w:rPr>
        <w:t xml:space="preserve">Принятие решения о предоставлении (об отказе в предоставлении) </w:t>
      </w:r>
      <w:r w:rsidRPr="00054323">
        <w:rPr>
          <w:rFonts w:ascii="Times New Roman" w:eastAsia="Calibri" w:hAnsi="Times New Roman" w:cs="Times New Roman"/>
          <w:b/>
          <w:color w:val="000000" w:themeColor="text1"/>
          <w:sz w:val="28"/>
          <w:szCs w:val="28"/>
          <w:lang w:eastAsia="ru-RU"/>
        </w:rPr>
        <w:t>муниципальной</w:t>
      </w:r>
      <w:r w:rsidRPr="00054323">
        <w:rPr>
          <w:rFonts w:ascii="Times New Roman" w:hAnsi="Times New Roman" w:cs="Times New Roman"/>
          <w:b/>
          <w:color w:val="000000" w:themeColor="text1"/>
          <w:sz w:val="28"/>
          <w:szCs w:val="28"/>
        </w:rPr>
        <w:t xml:space="preserve"> услуги</w:t>
      </w:r>
    </w:p>
    <w:p w:rsidR="00007625" w:rsidRPr="00054323" w:rsidRDefault="00007625" w:rsidP="00007625">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8"/>
          <w:szCs w:val="28"/>
        </w:rPr>
      </w:pPr>
    </w:p>
    <w:p w:rsidR="00007625" w:rsidRPr="00054323" w:rsidRDefault="00007625" w:rsidP="00007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3.11. Принятие решения о предоставлении (об отказе в предоставлении) муниципальной услуги осуществляется в порядке, указанном в пункте 3.17</w:t>
      </w:r>
      <w:r w:rsidRPr="00054323">
        <w:rPr>
          <w:rFonts w:ascii="Times New Roman" w:eastAsia="Calibri" w:hAnsi="Times New Roman" w:cs="Times New Roman"/>
          <w:color w:val="000000" w:themeColor="text1"/>
          <w:sz w:val="28"/>
          <w:szCs w:val="28"/>
          <w:lang w:eastAsia="ru-RU"/>
        </w:rPr>
        <w:t xml:space="preserve"> </w:t>
      </w:r>
      <w:r w:rsidRPr="00054323">
        <w:rPr>
          <w:rFonts w:ascii="Times New Roman" w:hAnsi="Times New Roman" w:cs="Times New Roman"/>
          <w:color w:val="000000" w:themeColor="text1"/>
          <w:sz w:val="28"/>
          <w:szCs w:val="28"/>
        </w:rPr>
        <w:t>настоящего Административного регламента.</w:t>
      </w:r>
    </w:p>
    <w:p w:rsidR="00007625" w:rsidRPr="00054323" w:rsidRDefault="00007625" w:rsidP="00007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07625" w:rsidRPr="00054323" w:rsidRDefault="00007625" w:rsidP="00007625">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rPr>
      </w:pPr>
      <w:r w:rsidRPr="00054323">
        <w:rPr>
          <w:rFonts w:ascii="Times New Roman" w:eastAsia="Times New Roman" w:hAnsi="Times New Roman" w:cs="Times New Roman"/>
          <w:b/>
          <w:color w:val="000000" w:themeColor="text1"/>
          <w:sz w:val="28"/>
          <w:szCs w:val="28"/>
          <w:lang w:eastAsia="ru-RU"/>
        </w:rPr>
        <w:t>Уведомление заявителя о принятом решении</w:t>
      </w:r>
      <w:r w:rsidRPr="00054323">
        <w:rPr>
          <w:rFonts w:ascii="Times New Roman" w:eastAsia="Times New Roman" w:hAnsi="Times New Roman" w:cs="Times New Roman"/>
          <w:b/>
          <w:color w:val="000000" w:themeColor="text1"/>
          <w:sz w:val="28"/>
          <w:szCs w:val="28"/>
        </w:rPr>
        <w:t>, выдача заявителю результата предоставления муниципальной услуги</w:t>
      </w:r>
    </w:p>
    <w:p w:rsidR="00007625" w:rsidRPr="00054323" w:rsidRDefault="00007625" w:rsidP="00007625">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rPr>
      </w:pPr>
      <w:r w:rsidRPr="00054323">
        <w:rPr>
          <w:rFonts w:ascii="Times New Roman" w:eastAsia="Times New Roman" w:hAnsi="Times New Roman" w:cs="Times New Roman"/>
          <w:b/>
          <w:color w:val="000000" w:themeColor="text1"/>
          <w:sz w:val="28"/>
          <w:szCs w:val="28"/>
        </w:rPr>
        <w:t xml:space="preserve"> </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rPr>
        <w:t xml:space="preserve">3.12. </w:t>
      </w:r>
      <w:r w:rsidRPr="00054323">
        <w:rPr>
          <w:rFonts w:ascii="Times New Roman" w:eastAsia="Times New Roman" w:hAnsi="Times New Roman" w:cs="Times New Roman"/>
          <w:color w:val="000000" w:themeColor="text1"/>
          <w:sz w:val="28"/>
          <w:szCs w:val="28"/>
          <w:lang w:eastAsia="ru-RU"/>
        </w:rPr>
        <w:t>Уведомление заявителя о принятом решении, выдача заявителю результата предоставления муниципальной услуги</w:t>
      </w:r>
      <w:r w:rsidRPr="00054323">
        <w:rPr>
          <w:color w:val="000000" w:themeColor="text1"/>
        </w:rPr>
        <w:t xml:space="preserve"> </w:t>
      </w:r>
      <w:r w:rsidRPr="00054323">
        <w:rPr>
          <w:rFonts w:ascii="Times New Roman" w:eastAsia="Times New Roman" w:hAnsi="Times New Roman" w:cs="Times New Roman"/>
          <w:color w:val="000000" w:themeColor="text1"/>
          <w:sz w:val="28"/>
          <w:szCs w:val="28"/>
          <w:lang w:eastAsia="ru-RU"/>
        </w:rPr>
        <w:t>осуществляется в порядке, указанном в пункте 3.18 настоящего Административного регламента.</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07625" w:rsidRPr="00054323" w:rsidRDefault="00007625" w:rsidP="00007625">
      <w:pPr>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p>
    <w:p w:rsidR="00007625" w:rsidRPr="00054323" w:rsidRDefault="00007625" w:rsidP="00007625">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rPr>
        <w:t>Состав административных процедур по предоставлению</w:t>
      </w:r>
    </w:p>
    <w:p w:rsidR="00007625" w:rsidRPr="00054323" w:rsidRDefault="00007625" w:rsidP="00007625">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rPr>
        <w:t>муниципальной услуги</w:t>
      </w:r>
    </w:p>
    <w:p w:rsidR="00007625" w:rsidRPr="00054323" w:rsidRDefault="00007625" w:rsidP="00007625">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3.13. Предоставление </w:t>
      </w:r>
      <w:r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 в Органе включает следующие административные процедуры:</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1) прием и регистрация запроса и документов для предоставления </w:t>
      </w:r>
      <w:r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 </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2) </w:t>
      </w:r>
      <w:r w:rsidRPr="00054323">
        <w:rPr>
          <w:rFonts w:ascii="Times New Roman" w:eastAsia="Calibri" w:hAnsi="Times New Roman" w:cs="Times New Roman"/>
          <w:color w:val="000000" w:themeColor="text1"/>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 принятие решения о предоставлении (решения об отказе в предоставлении) </w:t>
      </w:r>
      <w:r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w:t>
      </w:r>
    </w:p>
    <w:p w:rsidR="00007625" w:rsidRPr="00054323" w:rsidRDefault="00007625" w:rsidP="00007625">
      <w:pPr>
        <w:pStyle w:val="ConsPlusNormal"/>
        <w:ind w:firstLine="709"/>
        <w:jc w:val="both"/>
        <w:rPr>
          <w:rFonts w:ascii="Times New Roman" w:eastAsia="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4) </w:t>
      </w:r>
      <w:r w:rsidRPr="00054323">
        <w:rPr>
          <w:rFonts w:ascii="Times New Roman" w:eastAsia="Times New Roman" w:hAnsi="Times New Roman" w:cs="Times New Roman"/>
          <w:color w:val="000000" w:themeColor="text1"/>
          <w:sz w:val="28"/>
          <w:szCs w:val="28"/>
        </w:rPr>
        <w:t>уведомление заявителя о принятом решении, выдача заявителю результата предоставления муниципальной услуги.</w:t>
      </w:r>
    </w:p>
    <w:p w:rsidR="00007625" w:rsidRPr="00054323" w:rsidRDefault="00007625" w:rsidP="00007625">
      <w:pPr>
        <w:pStyle w:val="ConsPlusNormal"/>
        <w:ind w:firstLine="709"/>
        <w:jc w:val="both"/>
        <w:rPr>
          <w:rFonts w:ascii="Times New Roman" w:hAnsi="Times New Roman"/>
          <w:color w:val="000000" w:themeColor="text1"/>
          <w:sz w:val="28"/>
        </w:rPr>
      </w:pPr>
      <w:r w:rsidRPr="00054323">
        <w:rPr>
          <w:rFonts w:ascii="Times New Roman" w:eastAsia="Times New Roman" w:hAnsi="Times New Roman" w:cs="Times New Roman"/>
          <w:i/>
          <w:color w:val="000000" w:themeColor="text1"/>
          <w:sz w:val="28"/>
          <w:szCs w:val="28"/>
        </w:rPr>
        <w:t>3.</w:t>
      </w:r>
      <w:r w:rsidRPr="00054323">
        <w:rPr>
          <w:rFonts w:ascii="Times New Roman" w:eastAsia="Times New Roman" w:hAnsi="Times New Roman" w:cs="Times New Roman"/>
          <w:color w:val="000000" w:themeColor="text1"/>
          <w:sz w:val="28"/>
          <w:szCs w:val="28"/>
        </w:rPr>
        <w:t xml:space="preserve">14. Предоставление в установленном порядке информации заявителям и обеспечение доступа заявителей к сведениям о муниципальной </w:t>
      </w:r>
      <w:r w:rsidRPr="00054323">
        <w:rPr>
          <w:rFonts w:ascii="Times New Roman" w:eastAsia="Times New Roman" w:hAnsi="Times New Roman" w:cs="Times New Roman"/>
          <w:color w:val="000000" w:themeColor="text1"/>
          <w:sz w:val="28"/>
          <w:szCs w:val="28"/>
        </w:rPr>
        <w:lastRenderedPageBreak/>
        <w:t>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007625" w:rsidRPr="00054323" w:rsidRDefault="00007625" w:rsidP="00007625">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8"/>
          <w:szCs w:val="28"/>
        </w:rPr>
      </w:pPr>
    </w:p>
    <w:p w:rsidR="00007625" w:rsidRPr="00054323" w:rsidRDefault="00007625" w:rsidP="00007625">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rPr>
        <w:t>Прием</w:t>
      </w:r>
      <w:r w:rsidRPr="00054323">
        <w:rPr>
          <w:color w:val="000000" w:themeColor="text1"/>
        </w:rPr>
        <w:t xml:space="preserve"> </w:t>
      </w:r>
      <w:r w:rsidRPr="00054323">
        <w:rPr>
          <w:rFonts w:ascii="Times New Roman" w:hAnsi="Times New Roman" w:cs="Times New Roman"/>
          <w:b/>
          <w:color w:val="000000" w:themeColor="text1"/>
          <w:sz w:val="28"/>
          <w:szCs w:val="28"/>
        </w:rPr>
        <w:t>и регистрация запроса и иных документов для предоставления муниципальной услуги</w:t>
      </w:r>
    </w:p>
    <w:p w:rsidR="00007625" w:rsidRPr="00054323" w:rsidRDefault="00007625" w:rsidP="00007625">
      <w:pPr>
        <w:widowControl w:val="0"/>
        <w:autoSpaceDE w:val="0"/>
        <w:autoSpaceDN w:val="0"/>
        <w:adjustRightInd w:val="0"/>
        <w:spacing w:after="0" w:line="240" w:lineRule="auto"/>
        <w:ind w:firstLine="709"/>
        <w:jc w:val="center"/>
        <w:outlineLvl w:val="3"/>
        <w:rPr>
          <w:rFonts w:ascii="Times New Roman" w:hAnsi="Times New Roman" w:cs="Times New Roman"/>
          <w:color w:val="000000" w:themeColor="text1"/>
          <w:sz w:val="28"/>
          <w:szCs w:val="28"/>
        </w:rPr>
      </w:pP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3.15. Основанием для начала административной процедуры является поступление от заявителя запроса о предоставлении </w:t>
      </w:r>
      <w:r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на бумажном носителе непосредственно в Орган;</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на бумажном носителе в Орган через организацию почтовой связи, иную организацию, осуществляющую доставку корреспонденции.</w:t>
      </w:r>
    </w:p>
    <w:p w:rsidR="00007625" w:rsidRPr="00054323" w:rsidRDefault="00007625" w:rsidP="00007625">
      <w:pPr>
        <w:autoSpaceDE w:val="0"/>
        <w:autoSpaceDN w:val="0"/>
        <w:adjustRightInd w:val="0"/>
        <w:spacing w:after="0" w:line="240" w:lineRule="auto"/>
        <w:ind w:firstLine="540"/>
        <w:jc w:val="both"/>
        <w:rPr>
          <w:rFonts w:ascii="Times New Roman" w:hAnsi="Times New Roman" w:cs="Times New Roman"/>
          <w:i/>
          <w:color w:val="000000" w:themeColor="text1"/>
          <w:sz w:val="28"/>
          <w:szCs w:val="28"/>
        </w:rPr>
      </w:pPr>
      <w:r w:rsidRPr="00054323">
        <w:rPr>
          <w:rFonts w:ascii="Times New Roman" w:hAnsi="Times New Roman" w:cs="Times New Roman"/>
          <w:i/>
          <w:color w:val="000000" w:themeColor="text1"/>
          <w:sz w:val="28"/>
          <w:szCs w:val="28"/>
        </w:rPr>
        <w:t>.</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w:t>
      </w:r>
      <w:proofErr w:type="gramStart"/>
      <w:r w:rsidRPr="00054323">
        <w:rPr>
          <w:rFonts w:ascii="Times New Roman" w:hAnsi="Times New Roman" w:cs="Times New Roman"/>
          <w:color w:val="000000" w:themeColor="text1"/>
          <w:sz w:val="28"/>
          <w:szCs w:val="28"/>
        </w:rPr>
        <w:t>При очной форме подачи документов заявитель подает запрос и документы, указанные в пунктах 2.6.1-2.6.4, 2.10.1-2.10.3 настоящего Административного регламента (в случае если заявитель представляет документы, указанные в пунктами 2.10.1-2.10.2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roofErr w:type="gramEnd"/>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Специалист Органа,  ответственный за прием документов, осуществляет следующие действия в ходе приема заявителя:</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а) устанавливает предмет обращения, проверяет документ, удостоверяющий личность;</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б) проверяет полномочия заявителя;</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в) проверяет наличие всех документов, необходимых для предоставления </w:t>
      </w:r>
      <w:r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 которые заявитель обязан предоставить самостоятельно в соответствии с пунктами 2.6.1-2.6.4 настоящего Административного регламента; </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д) принимает решение о приеме у заявителя представленных документов;</w:t>
      </w:r>
    </w:p>
    <w:p w:rsidR="00007625" w:rsidRPr="00054323" w:rsidRDefault="00007625" w:rsidP="00007625">
      <w:pPr>
        <w:widowControl w:val="0"/>
        <w:tabs>
          <w:tab w:val="left" w:pos="1932"/>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е) регистрирует запрос и представленные документы под индивидуальным порядковым номером в день их поступления;</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lastRenderedPageBreak/>
        <w:t>ж) выдает заявителю расписку с описью представленных документов и указанием даты их принятия, подтверждающую принятие документов.</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Длительность осуществления всех необходимых действий не может превышать 15 минут.</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054323">
        <w:rPr>
          <w:rFonts w:ascii="Times New Roman" w:hAnsi="Times New Roman" w:cs="Times New Roman"/>
          <w:color w:val="000000" w:themeColor="text1"/>
          <w:sz w:val="28"/>
          <w:szCs w:val="28"/>
        </w:rPr>
        <w:t>При заочной форме подачи документов заявитель может направить запрос и документы, указанные в пунктах 2.6.1-2.6.4, 2.10.1-2.10.3 настоящего Административного регламента (в случае, если заявитель представляет документы, указанные в пунктами 2.10.1-2.10.3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054323">
        <w:rPr>
          <w:rFonts w:ascii="Times New Roman" w:hAnsi="Times New Roman" w:cs="Times New Roman"/>
          <w:color w:val="000000" w:themeColor="text1"/>
          <w:sz w:val="28"/>
          <w:szCs w:val="28"/>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Если заявитель обратился заочно, специалист Органа, ответственный за прием документов:</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а) устанавливает предмет обращения, проверяет документ, удостоверяющий личность;</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б) проверяет полномочия заявителя;</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2.6.1-2.6.4 настоящего Административного регламента;</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д) принимает решение о приеме у заявителя представленных документов;</w:t>
      </w:r>
    </w:p>
    <w:p w:rsidR="00007625" w:rsidRPr="00054323" w:rsidRDefault="00007625" w:rsidP="00007625">
      <w:pPr>
        <w:widowControl w:val="0"/>
        <w:tabs>
          <w:tab w:val="left" w:pos="1932"/>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е) регистрирует запрос и представленные документы под индивидуальным порядковым номером в день их поступления;</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w:t>
      </w:r>
      <w:r w:rsidRPr="00054323">
        <w:rPr>
          <w:rFonts w:ascii="Times New Roman" w:hAnsi="Times New Roman" w:cs="Times New Roman"/>
          <w:color w:val="000000" w:themeColor="text1"/>
          <w:sz w:val="28"/>
          <w:szCs w:val="28"/>
        </w:rPr>
        <w:lastRenderedPageBreak/>
        <w:t>способом, который использовал (указал) заявитель при заочном обращении.</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3.15.1.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3.15.2.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 </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3.15.3. Результатом административной процедуры является одно из следующих действий: </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отказ в приеме документов;</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 прием и регистрация в Органе запроса и документов, представленных заявителем, и их передача специалисту Органа, </w:t>
      </w:r>
      <w:r w:rsidRPr="00054323">
        <w:rPr>
          <w:rFonts w:ascii="Times New Roman" w:hAnsi="Times New Roman" w:cs="Times New Roman"/>
          <w:i/>
          <w:color w:val="000000" w:themeColor="text1"/>
          <w:sz w:val="28"/>
          <w:szCs w:val="28"/>
        </w:rPr>
        <w:t>МФЦ</w:t>
      </w:r>
      <w:r w:rsidRPr="00054323">
        <w:rPr>
          <w:rFonts w:ascii="Times New Roman" w:hAnsi="Times New Roman" w:cs="Times New Roman"/>
          <w:color w:val="000000" w:themeColor="text1"/>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пунктах 2.10, 2.10.1, 2.10.2 настоящего Административного регламента). </w:t>
      </w:r>
    </w:p>
    <w:p w:rsidR="00007625" w:rsidRPr="00054323" w:rsidRDefault="00007625" w:rsidP="00007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Результат административной процедуры фиксируется в системе электронного документооборота, в журнале исходящей документации, специалистом Органа, МФЦ, ответственным за выдачу результата предоставления муниципальной услуги.</w:t>
      </w:r>
    </w:p>
    <w:p w:rsidR="00007625" w:rsidRPr="00054323" w:rsidRDefault="00007625" w:rsidP="00007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3.15.4.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07625" w:rsidRPr="00054323" w:rsidRDefault="00007625" w:rsidP="00007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07625" w:rsidRPr="00054323" w:rsidRDefault="00007625" w:rsidP="00007625">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 xml:space="preserve">Направление специалистом межведомственных запросов </w:t>
      </w:r>
    </w:p>
    <w:p w:rsidR="00007625" w:rsidRPr="00054323" w:rsidRDefault="00007625" w:rsidP="00007625">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 xml:space="preserve">в органы государственной власти, органы местного самоуправления </w:t>
      </w:r>
    </w:p>
    <w:p w:rsidR="00007625" w:rsidRPr="00054323" w:rsidRDefault="00007625" w:rsidP="00007625">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 xml:space="preserve">и подведомственные этим органам организации в случае, </w:t>
      </w:r>
    </w:p>
    <w:p w:rsidR="00007625" w:rsidRPr="00054323" w:rsidRDefault="00007625" w:rsidP="00007625">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 xml:space="preserve">если определенные документы не были представлены </w:t>
      </w:r>
    </w:p>
    <w:p w:rsidR="00007625" w:rsidRPr="00054323" w:rsidRDefault="00007625" w:rsidP="00007625">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заявителем самостоятельно</w:t>
      </w:r>
    </w:p>
    <w:p w:rsidR="00007625" w:rsidRPr="00054323" w:rsidRDefault="00007625" w:rsidP="00007625">
      <w:pPr>
        <w:autoSpaceDE w:val="0"/>
        <w:autoSpaceDN w:val="0"/>
        <w:adjustRightInd w:val="0"/>
        <w:spacing w:after="0" w:line="240" w:lineRule="auto"/>
        <w:jc w:val="center"/>
        <w:rPr>
          <w:rFonts w:ascii="Times New Roman" w:eastAsia="Calibri" w:hAnsi="Times New Roman" w:cs="Times New Roman"/>
          <w:b/>
          <w:color w:val="000000" w:themeColor="text1"/>
          <w:sz w:val="28"/>
          <w:szCs w:val="28"/>
          <w:lang w:eastAsia="ru-RU"/>
        </w:rPr>
      </w:pPr>
    </w:p>
    <w:p w:rsidR="00007625" w:rsidRPr="00054323" w:rsidRDefault="00007625" w:rsidP="00007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3.16. </w:t>
      </w:r>
      <w:proofErr w:type="gramStart"/>
      <w:r w:rsidRPr="00054323">
        <w:rPr>
          <w:rFonts w:ascii="Times New Roman" w:hAnsi="Times New Roman" w:cs="Times New Roman"/>
          <w:color w:val="000000" w:themeColor="text1"/>
          <w:sz w:val="28"/>
          <w:szCs w:val="28"/>
        </w:rPr>
        <w:t xml:space="preserve">Основанием для начала административной процедуры является </w:t>
      </w:r>
      <w:r w:rsidRPr="00054323">
        <w:rPr>
          <w:rFonts w:ascii="Times New Roman" w:eastAsia="Calibri" w:hAnsi="Times New Roman" w:cs="Times New Roman"/>
          <w:color w:val="000000" w:themeColor="text1"/>
          <w:sz w:val="28"/>
          <w:szCs w:val="28"/>
          <w:lang w:eastAsia="ru-RU"/>
        </w:rPr>
        <w:t xml:space="preserve">получение специалистом Органа, </w:t>
      </w:r>
      <w:r w:rsidRPr="00054323">
        <w:rPr>
          <w:rFonts w:ascii="Times New Roman" w:eastAsia="Calibri" w:hAnsi="Times New Roman" w:cs="Times New Roman"/>
          <w:i/>
          <w:color w:val="000000" w:themeColor="text1"/>
          <w:sz w:val="28"/>
          <w:szCs w:val="28"/>
          <w:lang w:eastAsia="ru-RU"/>
        </w:rPr>
        <w:t>МФЦ</w:t>
      </w:r>
      <w:r w:rsidRPr="00054323">
        <w:rPr>
          <w:rFonts w:ascii="Times New Roman" w:eastAsia="Calibri" w:hAnsi="Times New Roman" w:cs="Times New Roman"/>
          <w:color w:val="000000" w:themeColor="text1"/>
          <w:sz w:val="28"/>
          <w:szCs w:val="28"/>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пунктах 2.10.1-2.10.3 настоящего Административного регламента (</w:t>
      </w:r>
      <w:r w:rsidRPr="00054323">
        <w:rPr>
          <w:rFonts w:ascii="Times New Roman" w:hAnsi="Times New Roman" w:cs="Times New Roman"/>
          <w:color w:val="000000" w:themeColor="text1"/>
          <w:sz w:val="28"/>
          <w:szCs w:val="28"/>
        </w:rPr>
        <w:t>в случае, если заявитель не представил документы, указанные в пунктах 2.10.1-2.10.3 настоящего Административного регламента, по собственной инициативе</w:t>
      </w:r>
      <w:r w:rsidRPr="00054323">
        <w:rPr>
          <w:rFonts w:ascii="Times New Roman" w:eastAsia="Calibri" w:hAnsi="Times New Roman" w:cs="Times New Roman"/>
          <w:color w:val="000000" w:themeColor="text1"/>
          <w:sz w:val="28"/>
          <w:szCs w:val="28"/>
          <w:lang w:eastAsia="ru-RU"/>
        </w:rPr>
        <w:t>)</w:t>
      </w:r>
      <w:r w:rsidRPr="00054323">
        <w:rPr>
          <w:rFonts w:ascii="Times New Roman" w:hAnsi="Times New Roman" w:cs="Times New Roman"/>
          <w:color w:val="000000" w:themeColor="text1"/>
          <w:sz w:val="28"/>
          <w:szCs w:val="28"/>
        </w:rPr>
        <w:t>.</w:t>
      </w:r>
      <w:proofErr w:type="gramEnd"/>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 Специалист Органа, </w:t>
      </w:r>
      <w:r w:rsidRPr="00054323">
        <w:rPr>
          <w:rFonts w:ascii="Times New Roman" w:eastAsia="Calibri" w:hAnsi="Times New Roman" w:cs="Times New Roman"/>
          <w:i/>
          <w:color w:val="000000" w:themeColor="text1"/>
          <w:sz w:val="28"/>
          <w:szCs w:val="28"/>
          <w:lang w:eastAsia="ru-RU"/>
        </w:rPr>
        <w:t>МФЦ</w:t>
      </w:r>
      <w:r w:rsidRPr="00054323">
        <w:rPr>
          <w:rFonts w:ascii="Times New Roman" w:eastAsia="Calibri" w:hAnsi="Times New Roman" w:cs="Times New Roman"/>
          <w:color w:val="000000" w:themeColor="text1"/>
          <w:sz w:val="28"/>
          <w:szCs w:val="28"/>
          <w:lang w:eastAsia="ru-RU"/>
        </w:rPr>
        <w:t>, ответственный за межведомственное взаимодействие, не позднее дня, следующего за днем поступления запроса:</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 оформляет межведомственные запросы; </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-подписывает оформленный межведомственный запрос у руководителя Органа, </w:t>
      </w:r>
      <w:r w:rsidRPr="00054323">
        <w:rPr>
          <w:rFonts w:ascii="Times New Roman" w:eastAsia="Calibri" w:hAnsi="Times New Roman" w:cs="Times New Roman"/>
          <w:i/>
          <w:color w:val="000000" w:themeColor="text1"/>
          <w:sz w:val="28"/>
          <w:szCs w:val="28"/>
          <w:lang w:eastAsia="ru-RU"/>
        </w:rPr>
        <w:t>МФЦ</w:t>
      </w:r>
      <w:r w:rsidRPr="00054323">
        <w:rPr>
          <w:rFonts w:ascii="Times New Roman" w:eastAsia="Calibri" w:hAnsi="Times New Roman" w:cs="Times New Roman"/>
          <w:color w:val="000000" w:themeColor="text1"/>
          <w:sz w:val="28"/>
          <w:szCs w:val="28"/>
          <w:lang w:eastAsia="ru-RU"/>
        </w:rPr>
        <w:t>;</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lastRenderedPageBreak/>
        <w:t>- регистрирует межведомственный запрос в соответствующем реестре;</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направляет межведомственный запрос в соответствующий орган или организацию.</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Направление запросов, </w:t>
      </w:r>
      <w:proofErr w:type="gramStart"/>
      <w:r w:rsidRPr="00054323">
        <w:rPr>
          <w:rFonts w:ascii="Times New Roman" w:eastAsia="Calibri" w:hAnsi="Times New Roman" w:cs="Times New Roman"/>
          <w:color w:val="000000" w:themeColor="text1"/>
          <w:sz w:val="28"/>
          <w:szCs w:val="28"/>
          <w:lang w:eastAsia="ru-RU"/>
        </w:rPr>
        <w:t>контроль за</w:t>
      </w:r>
      <w:proofErr w:type="gramEnd"/>
      <w:r w:rsidRPr="00054323">
        <w:rPr>
          <w:rFonts w:ascii="Times New Roman" w:eastAsia="Calibri" w:hAnsi="Times New Roman" w:cs="Times New Roman"/>
          <w:color w:val="000000" w:themeColor="text1"/>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w:t>
      </w:r>
      <w:r w:rsidRPr="00054323">
        <w:rPr>
          <w:rFonts w:ascii="Times New Roman" w:eastAsia="Calibri" w:hAnsi="Times New Roman" w:cs="Times New Roman"/>
          <w:i/>
          <w:color w:val="000000" w:themeColor="text1"/>
          <w:sz w:val="28"/>
          <w:szCs w:val="28"/>
          <w:lang w:eastAsia="ru-RU"/>
        </w:rPr>
        <w:t>МФЦ</w:t>
      </w:r>
      <w:r w:rsidRPr="00054323">
        <w:rPr>
          <w:rFonts w:ascii="Times New Roman" w:eastAsia="Calibri" w:hAnsi="Times New Roman" w:cs="Times New Roman"/>
          <w:color w:val="000000" w:themeColor="text1"/>
          <w:sz w:val="28"/>
          <w:szCs w:val="28"/>
          <w:lang w:eastAsia="ru-RU"/>
        </w:rPr>
        <w:t>, ответственный за межведомственное взаимодействие.</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В день получения всех требуемых ответов на межведомственные запросы специалист Органа, </w:t>
      </w:r>
      <w:r w:rsidRPr="00054323">
        <w:rPr>
          <w:rFonts w:ascii="Times New Roman" w:eastAsia="Calibri" w:hAnsi="Times New Roman" w:cs="Times New Roman"/>
          <w:i/>
          <w:color w:val="000000" w:themeColor="text1"/>
          <w:sz w:val="28"/>
          <w:szCs w:val="28"/>
          <w:lang w:eastAsia="ru-RU"/>
        </w:rPr>
        <w:t>МФЦ</w:t>
      </w:r>
      <w:r w:rsidRPr="00054323">
        <w:rPr>
          <w:rFonts w:ascii="Times New Roman" w:eastAsia="Calibri" w:hAnsi="Times New Roman" w:cs="Times New Roman"/>
          <w:color w:val="000000" w:themeColor="text1"/>
          <w:sz w:val="28"/>
          <w:szCs w:val="28"/>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3.16.1.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пунктах 2.10.1-2.10.3 настоящего Административного регламента.</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3.16.2. Максимальный срок исполнения административной процедуры составляет 3 рабочих дня со дня получения специалистом Органа, </w:t>
      </w:r>
      <w:r w:rsidRPr="00054323">
        <w:rPr>
          <w:rFonts w:ascii="Times New Roman" w:eastAsia="Calibri" w:hAnsi="Times New Roman" w:cs="Times New Roman"/>
          <w:i/>
          <w:color w:val="000000" w:themeColor="text1"/>
          <w:sz w:val="28"/>
          <w:szCs w:val="28"/>
          <w:lang w:eastAsia="ru-RU"/>
        </w:rPr>
        <w:t>МФЦ</w:t>
      </w:r>
      <w:r w:rsidRPr="00054323">
        <w:rPr>
          <w:rFonts w:ascii="Times New Roman" w:eastAsia="Calibri" w:hAnsi="Times New Roman" w:cs="Times New Roman"/>
          <w:color w:val="000000" w:themeColor="text1"/>
          <w:sz w:val="28"/>
          <w:szCs w:val="28"/>
          <w:lang w:eastAsia="ru-RU"/>
        </w:rPr>
        <w:t>, ответственным за межведомственное взаимодействие, документов и информации для направления межведомственных запросов.</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3.16.3.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007625" w:rsidRPr="00054323" w:rsidRDefault="00007625" w:rsidP="00007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в журнале исходящей документации, специалистом Органа, МФЦ, ответственным за выдачу результата предоставления муниципальной услуги.</w:t>
      </w:r>
    </w:p>
    <w:p w:rsidR="00007625" w:rsidRPr="00054323" w:rsidRDefault="00007625" w:rsidP="00007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3.16.4. Иные действия, необходимые для предоставления муниципальной услуги.</w:t>
      </w:r>
    </w:p>
    <w:p w:rsidR="00007625" w:rsidRPr="00054323" w:rsidRDefault="00007625" w:rsidP="00007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07625" w:rsidRPr="00054323" w:rsidRDefault="00007625" w:rsidP="00007625">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rPr>
        <w:t xml:space="preserve">Принятие решения о предоставлении (об отказе в предоставлении) </w:t>
      </w:r>
      <w:r w:rsidRPr="00054323">
        <w:rPr>
          <w:rFonts w:ascii="Times New Roman" w:eastAsia="Calibri" w:hAnsi="Times New Roman" w:cs="Times New Roman"/>
          <w:b/>
          <w:color w:val="000000" w:themeColor="text1"/>
          <w:sz w:val="28"/>
          <w:szCs w:val="28"/>
          <w:lang w:eastAsia="ru-RU"/>
        </w:rPr>
        <w:t>муниципальной</w:t>
      </w:r>
      <w:r w:rsidRPr="00054323">
        <w:rPr>
          <w:rFonts w:ascii="Times New Roman" w:hAnsi="Times New Roman" w:cs="Times New Roman"/>
          <w:b/>
          <w:color w:val="000000" w:themeColor="text1"/>
          <w:sz w:val="28"/>
          <w:szCs w:val="28"/>
        </w:rPr>
        <w:t xml:space="preserve"> услуги</w:t>
      </w:r>
    </w:p>
    <w:p w:rsidR="00007625" w:rsidRPr="00054323" w:rsidRDefault="00007625" w:rsidP="00007625">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8"/>
          <w:szCs w:val="28"/>
        </w:rPr>
      </w:pPr>
    </w:p>
    <w:p w:rsidR="00007625" w:rsidRPr="00054323" w:rsidRDefault="00007625" w:rsidP="00007625">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054323">
        <w:rPr>
          <w:rFonts w:ascii="Times New Roman" w:hAnsi="Times New Roman" w:cs="Times New Roman"/>
          <w:color w:val="000000" w:themeColor="text1"/>
          <w:sz w:val="28"/>
          <w:szCs w:val="28"/>
        </w:rPr>
        <w:t xml:space="preserve">3.17. </w:t>
      </w:r>
      <w:r w:rsidRPr="00054323">
        <w:rPr>
          <w:rFonts w:ascii="Times New Roman" w:eastAsiaTheme="minorEastAsia" w:hAnsi="Times New Roman" w:cs="Times New Roman"/>
          <w:color w:val="000000" w:themeColor="text1"/>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13" w:history="1">
        <w:r w:rsidRPr="00054323">
          <w:rPr>
            <w:rFonts w:ascii="Times New Roman" w:eastAsiaTheme="minorEastAsia" w:hAnsi="Times New Roman" w:cs="Times New Roman"/>
            <w:color w:val="000000" w:themeColor="text1"/>
            <w:sz w:val="28"/>
            <w:szCs w:val="28"/>
            <w:lang w:eastAsia="ru-RU"/>
          </w:rPr>
          <w:t xml:space="preserve">пунктах </w:t>
        </w:r>
      </w:hyperlink>
      <w:r w:rsidRPr="00054323">
        <w:rPr>
          <w:rFonts w:ascii="Times New Roman" w:eastAsiaTheme="minorEastAsia" w:hAnsi="Times New Roman" w:cs="Times New Roman"/>
          <w:color w:val="000000" w:themeColor="text1"/>
          <w:sz w:val="28"/>
          <w:szCs w:val="28"/>
          <w:lang w:eastAsia="ru-RU"/>
        </w:rPr>
        <w:t xml:space="preserve">2.6.1-2.6.4, </w:t>
      </w:r>
      <w:r w:rsidRPr="00054323">
        <w:rPr>
          <w:rFonts w:ascii="Times New Roman" w:eastAsia="Calibri" w:hAnsi="Times New Roman" w:cs="Times New Roman"/>
          <w:color w:val="000000" w:themeColor="text1"/>
          <w:sz w:val="28"/>
          <w:szCs w:val="28"/>
          <w:lang w:eastAsia="ru-RU"/>
        </w:rPr>
        <w:t>2.10.1-2.10.3</w:t>
      </w:r>
      <w:r w:rsidRPr="00054323">
        <w:rPr>
          <w:rFonts w:ascii="Times New Roman" w:eastAsiaTheme="minorEastAsia" w:hAnsi="Times New Roman" w:cs="Times New Roman"/>
          <w:color w:val="000000" w:themeColor="text1"/>
          <w:sz w:val="28"/>
          <w:szCs w:val="28"/>
          <w:lang w:eastAsia="ru-RU"/>
        </w:rPr>
        <w:t xml:space="preserve"> настоящего Административного регламента.</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При рассмотрении комплекта документов для предоставления муниципальной услуги специалист Органа: </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определяет соответствие представленных документов требованиям, установленным в пунктах 2.6.1-2.6.4, 2.10.1-2.10.3 Административного регламента;</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lastRenderedPageBreak/>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пунктами 2.14.1-2.14.2 настоящего Административного регламента.  </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пунктами 2.14.1-2.14.2 настоящего Административного регламента. </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Специалист Органа в течени</w:t>
      </w:r>
      <w:proofErr w:type="gramStart"/>
      <w:r w:rsidRPr="00054323">
        <w:rPr>
          <w:rFonts w:ascii="Times New Roman" w:eastAsia="Calibri" w:hAnsi="Times New Roman" w:cs="Times New Roman"/>
          <w:color w:val="000000" w:themeColor="text1"/>
          <w:sz w:val="28"/>
          <w:szCs w:val="28"/>
          <w:lang w:eastAsia="ru-RU"/>
        </w:rPr>
        <w:t>и</w:t>
      </w:r>
      <w:proofErr w:type="gramEnd"/>
      <w:r w:rsidRPr="00054323">
        <w:rPr>
          <w:rFonts w:ascii="Times New Roman" w:eastAsia="Calibri" w:hAnsi="Times New Roman" w:cs="Times New Roman"/>
          <w:color w:val="000000" w:themeColor="text1"/>
          <w:sz w:val="28"/>
          <w:szCs w:val="28"/>
          <w:lang w:eastAsia="ru-RU"/>
        </w:rPr>
        <w:t xml:space="preserve"> 7 рабочих дней</w:t>
      </w:r>
      <w:r w:rsidRPr="00054323">
        <w:rPr>
          <w:rFonts w:ascii="Times New Roman" w:eastAsia="Calibri" w:hAnsi="Times New Roman" w:cs="Times New Roman"/>
          <w:i/>
          <w:color w:val="000000" w:themeColor="text1"/>
          <w:sz w:val="28"/>
          <w:szCs w:val="28"/>
          <w:lang w:eastAsia="ru-RU"/>
        </w:rPr>
        <w:t xml:space="preserve"> </w:t>
      </w:r>
      <w:r w:rsidRPr="00054323">
        <w:rPr>
          <w:rFonts w:ascii="Times New Roman" w:eastAsia="Calibri" w:hAnsi="Times New Roman" w:cs="Times New Roman"/>
          <w:color w:val="000000" w:themeColor="text1"/>
          <w:sz w:val="28"/>
          <w:szCs w:val="28"/>
          <w:lang w:eastAsia="ru-RU"/>
        </w:rPr>
        <w:t xml:space="preserve"> по результатам проверки готовит один из следующих документов:</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 проект решения о предоставлении муниципальной услуги; </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 проект решения об отказе в предоставлении муниципальной услуги (в случае наличия оснований, предусмотренных пунктом 2.14.1-2.14.2 настоящего Административного регламента).  </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w:t>
      </w:r>
      <w:proofErr w:type="gramStart"/>
      <w:r w:rsidRPr="00054323">
        <w:rPr>
          <w:rFonts w:ascii="Times New Roman" w:eastAsia="Calibri" w:hAnsi="Times New Roman" w:cs="Times New Roman"/>
          <w:color w:val="000000" w:themeColor="text1"/>
          <w:sz w:val="28"/>
          <w:szCs w:val="28"/>
          <w:lang w:eastAsia="ru-RU"/>
        </w:rPr>
        <w:t>и</w:t>
      </w:r>
      <w:proofErr w:type="gramEnd"/>
      <w:r w:rsidRPr="00054323">
        <w:rPr>
          <w:rFonts w:ascii="Times New Roman" w:eastAsia="Calibri" w:hAnsi="Times New Roman" w:cs="Times New Roman"/>
          <w:color w:val="000000" w:themeColor="text1"/>
          <w:sz w:val="28"/>
          <w:szCs w:val="28"/>
          <w:lang w:eastAsia="ru-RU"/>
        </w:rPr>
        <w:t xml:space="preserve"> 1 рабочего дня.</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2 рабочих дней</w:t>
      </w:r>
      <w:r w:rsidRPr="00054323">
        <w:rPr>
          <w:rFonts w:ascii="Times New Roman" w:eastAsia="Calibri" w:hAnsi="Times New Roman" w:cs="Times New Roman"/>
          <w:i/>
          <w:color w:val="000000" w:themeColor="text1"/>
          <w:sz w:val="28"/>
          <w:szCs w:val="28"/>
          <w:lang w:eastAsia="ru-RU"/>
        </w:rPr>
        <w:t xml:space="preserve"> </w:t>
      </w:r>
      <w:r w:rsidRPr="00054323">
        <w:rPr>
          <w:rFonts w:ascii="Times New Roman" w:eastAsia="Calibri" w:hAnsi="Times New Roman" w:cs="Times New Roman"/>
          <w:color w:val="000000" w:themeColor="text1"/>
          <w:sz w:val="28"/>
          <w:szCs w:val="28"/>
          <w:lang w:eastAsia="ru-RU"/>
        </w:rPr>
        <w:t xml:space="preserve">со дня его получения.  </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Специалист Органа направляет подписанное руководителем Органа решение сотруднику Органа, </w:t>
      </w:r>
      <w:r w:rsidRPr="00054323">
        <w:rPr>
          <w:rFonts w:ascii="Times New Roman" w:eastAsia="Calibri" w:hAnsi="Times New Roman" w:cs="Times New Roman"/>
          <w:i/>
          <w:color w:val="000000" w:themeColor="text1"/>
          <w:sz w:val="28"/>
          <w:szCs w:val="28"/>
          <w:lang w:eastAsia="ru-RU"/>
        </w:rPr>
        <w:t>МФЦ</w:t>
      </w:r>
      <w:r w:rsidRPr="00054323">
        <w:rPr>
          <w:rFonts w:ascii="Times New Roman" w:eastAsia="Calibri" w:hAnsi="Times New Roman" w:cs="Times New Roman"/>
          <w:color w:val="000000" w:themeColor="text1"/>
          <w:sz w:val="28"/>
          <w:szCs w:val="28"/>
          <w:lang w:eastAsia="ru-RU"/>
        </w:rPr>
        <w:t>, ответственному за выдачу результата предоставления услуги, для выдачи его заявителю.</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3.17.1. Критерием принятия решения</w:t>
      </w:r>
      <w:r w:rsidRPr="00054323">
        <w:rPr>
          <w:rFonts w:ascii="Times New Roman" w:hAnsi="Times New Roman" w:cs="Times New Roman"/>
          <w:color w:val="000000" w:themeColor="text1"/>
          <w:sz w:val="28"/>
          <w:szCs w:val="28"/>
        </w:rPr>
        <w:t xml:space="preserve"> о предоставлении </w:t>
      </w:r>
      <w:r w:rsidRPr="00054323">
        <w:rPr>
          <w:rFonts w:ascii="Times New Roman" w:eastAsia="Calibri"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w:t>
      </w:r>
      <w:r w:rsidRPr="00054323">
        <w:rPr>
          <w:color w:val="000000" w:themeColor="text1"/>
          <w:sz w:val="28"/>
          <w:szCs w:val="28"/>
        </w:rPr>
        <w:t xml:space="preserve"> </w:t>
      </w:r>
      <w:r w:rsidRPr="00054323">
        <w:rPr>
          <w:rFonts w:ascii="Times New Roman" w:eastAsia="Calibri" w:hAnsi="Times New Roman" w:cs="Times New Roman"/>
          <w:color w:val="000000" w:themeColor="text1"/>
          <w:sz w:val="28"/>
          <w:szCs w:val="28"/>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3.17.2. Максимальный срок исполнения административной процедуры составляет не более 2 рабочих</w:t>
      </w:r>
      <w:r w:rsidRPr="00054323">
        <w:rPr>
          <w:rFonts w:ascii="Times New Roman" w:eastAsia="Calibri" w:hAnsi="Times New Roman" w:cs="Times New Roman"/>
          <w:i/>
          <w:color w:val="000000" w:themeColor="text1"/>
          <w:sz w:val="28"/>
          <w:szCs w:val="28"/>
          <w:lang w:eastAsia="ru-RU"/>
        </w:rPr>
        <w:t xml:space="preserve">  </w:t>
      </w:r>
      <w:r w:rsidRPr="00054323">
        <w:rPr>
          <w:rFonts w:ascii="Times New Roman" w:eastAsia="Calibri" w:hAnsi="Times New Roman" w:cs="Times New Roman"/>
          <w:color w:val="000000" w:themeColor="text1"/>
          <w:sz w:val="28"/>
          <w:szCs w:val="28"/>
          <w:lang w:eastAsia="ru-RU"/>
        </w:rPr>
        <w:t xml:space="preserve">дней со дня получения из Органа, </w:t>
      </w:r>
      <w:r w:rsidRPr="00054323">
        <w:rPr>
          <w:rFonts w:ascii="Times New Roman" w:eastAsia="Calibri" w:hAnsi="Times New Roman" w:cs="Times New Roman"/>
          <w:i/>
          <w:color w:val="000000" w:themeColor="text1"/>
          <w:sz w:val="28"/>
          <w:szCs w:val="28"/>
          <w:lang w:eastAsia="ru-RU"/>
        </w:rPr>
        <w:t>МФЦ</w:t>
      </w:r>
      <w:r w:rsidRPr="00054323">
        <w:rPr>
          <w:rFonts w:ascii="Times New Roman" w:eastAsia="Calibri" w:hAnsi="Times New Roman" w:cs="Times New Roman"/>
          <w:color w:val="000000" w:themeColor="text1"/>
          <w:sz w:val="28"/>
          <w:szCs w:val="28"/>
          <w:lang w:eastAsia="ru-RU"/>
        </w:rPr>
        <w:t xml:space="preserve"> полного комплекта документов, необходимых для предоставления муниципальной услуги</w:t>
      </w:r>
      <w:r w:rsidRPr="00054323">
        <w:rPr>
          <w:rFonts w:ascii="Times New Roman" w:eastAsia="Times New Roman" w:hAnsi="Times New Roman" w:cs="Times New Roman"/>
          <w:color w:val="000000" w:themeColor="text1"/>
          <w:sz w:val="28"/>
          <w:szCs w:val="28"/>
          <w:lang w:eastAsia="ru-RU"/>
        </w:rPr>
        <w:t xml:space="preserve">.  </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z w:val="28"/>
          <w:szCs w:val="28"/>
          <w:lang w:eastAsia="ru-RU"/>
        </w:rPr>
      </w:pPr>
      <w:r w:rsidRPr="00054323">
        <w:rPr>
          <w:rFonts w:ascii="Times New Roman" w:eastAsia="Times New Roman" w:hAnsi="Times New Roman" w:cs="Times New Roman"/>
          <w:bCs/>
          <w:iCs/>
          <w:color w:val="000000" w:themeColor="text1"/>
          <w:sz w:val="28"/>
          <w:szCs w:val="28"/>
          <w:lang w:eastAsia="ru-RU"/>
        </w:rPr>
        <w:t xml:space="preserve">3.17.3. Результатом административной процедуры является принятие решения о предоставлении </w:t>
      </w:r>
      <w:r w:rsidRPr="00054323">
        <w:rPr>
          <w:rFonts w:ascii="Times New Roman" w:eastAsia="Calibri" w:hAnsi="Times New Roman" w:cs="Times New Roman"/>
          <w:color w:val="000000" w:themeColor="text1"/>
          <w:sz w:val="28"/>
          <w:szCs w:val="28"/>
          <w:lang w:eastAsia="ru-RU"/>
        </w:rPr>
        <w:t>муниципальной</w:t>
      </w:r>
      <w:r w:rsidRPr="00054323">
        <w:rPr>
          <w:rFonts w:ascii="Times New Roman" w:eastAsia="Times New Roman" w:hAnsi="Times New Roman" w:cs="Times New Roman"/>
          <w:bCs/>
          <w:iCs/>
          <w:color w:val="000000" w:themeColor="text1"/>
          <w:sz w:val="28"/>
          <w:szCs w:val="28"/>
          <w:lang w:eastAsia="ru-RU"/>
        </w:rPr>
        <w:t xml:space="preserve"> услуги (либо решения об отказе в предоставлении </w:t>
      </w:r>
      <w:r w:rsidRPr="00054323">
        <w:rPr>
          <w:rFonts w:ascii="Times New Roman" w:eastAsia="Calibri" w:hAnsi="Times New Roman" w:cs="Times New Roman"/>
          <w:color w:val="000000" w:themeColor="text1"/>
          <w:sz w:val="28"/>
          <w:szCs w:val="28"/>
          <w:lang w:eastAsia="ru-RU"/>
        </w:rPr>
        <w:t>муниципальной</w:t>
      </w:r>
      <w:r w:rsidRPr="00054323">
        <w:rPr>
          <w:rFonts w:ascii="Times New Roman" w:eastAsia="Times New Roman" w:hAnsi="Times New Roman" w:cs="Times New Roman"/>
          <w:bCs/>
          <w:iCs/>
          <w:color w:val="000000" w:themeColor="text1"/>
          <w:sz w:val="28"/>
          <w:szCs w:val="28"/>
          <w:lang w:eastAsia="ru-RU"/>
        </w:rPr>
        <w:t xml:space="preserve"> услуги) и передача принятого решения о предоставлении </w:t>
      </w:r>
      <w:r w:rsidRPr="00054323">
        <w:rPr>
          <w:rFonts w:ascii="Times New Roman" w:eastAsia="Calibri" w:hAnsi="Times New Roman" w:cs="Times New Roman"/>
          <w:color w:val="000000" w:themeColor="text1"/>
          <w:sz w:val="28"/>
          <w:szCs w:val="28"/>
          <w:lang w:eastAsia="ru-RU"/>
        </w:rPr>
        <w:t>муниципальной</w:t>
      </w:r>
      <w:r w:rsidRPr="00054323">
        <w:rPr>
          <w:rFonts w:ascii="Times New Roman" w:eastAsia="Times New Roman" w:hAnsi="Times New Roman" w:cs="Times New Roman"/>
          <w:bCs/>
          <w:iCs/>
          <w:color w:val="000000" w:themeColor="text1"/>
          <w:sz w:val="28"/>
          <w:szCs w:val="28"/>
          <w:lang w:eastAsia="ru-RU"/>
        </w:rPr>
        <w:t xml:space="preserve"> услуги (либо решения об отказе в предоставлении </w:t>
      </w:r>
      <w:r w:rsidRPr="00054323">
        <w:rPr>
          <w:rFonts w:ascii="Times New Roman" w:eastAsia="Calibri" w:hAnsi="Times New Roman" w:cs="Times New Roman"/>
          <w:color w:val="000000" w:themeColor="text1"/>
          <w:sz w:val="28"/>
          <w:szCs w:val="28"/>
          <w:lang w:eastAsia="ru-RU"/>
        </w:rPr>
        <w:t>муниципальной</w:t>
      </w:r>
      <w:r w:rsidRPr="00054323">
        <w:rPr>
          <w:rFonts w:ascii="Times New Roman" w:eastAsia="Times New Roman" w:hAnsi="Times New Roman" w:cs="Times New Roman"/>
          <w:bCs/>
          <w:iCs/>
          <w:color w:val="000000" w:themeColor="text1"/>
          <w:sz w:val="28"/>
          <w:szCs w:val="28"/>
          <w:lang w:eastAsia="ru-RU"/>
        </w:rPr>
        <w:t xml:space="preserve"> услуги) сотруднику Органа, </w:t>
      </w:r>
      <w:r w:rsidRPr="00054323">
        <w:rPr>
          <w:rFonts w:ascii="Times New Roman" w:eastAsia="Times New Roman" w:hAnsi="Times New Roman" w:cs="Times New Roman"/>
          <w:bCs/>
          <w:i/>
          <w:iCs/>
          <w:color w:val="000000" w:themeColor="text1"/>
          <w:sz w:val="28"/>
          <w:szCs w:val="28"/>
          <w:lang w:eastAsia="ru-RU"/>
        </w:rPr>
        <w:t>МФЦ</w:t>
      </w:r>
      <w:r w:rsidRPr="00054323">
        <w:rPr>
          <w:rFonts w:ascii="Times New Roman" w:eastAsia="Times New Roman" w:hAnsi="Times New Roman" w:cs="Times New Roman"/>
          <w:bCs/>
          <w:iCs/>
          <w:color w:val="000000" w:themeColor="text1"/>
          <w:sz w:val="28"/>
          <w:szCs w:val="28"/>
          <w:lang w:eastAsia="ru-RU"/>
        </w:rPr>
        <w:t xml:space="preserve">, ответственному за выдачу результата предоставления услуги, для выдачи его заявителю. </w:t>
      </w:r>
    </w:p>
    <w:p w:rsidR="00007625" w:rsidRPr="00054323" w:rsidRDefault="00007625" w:rsidP="00007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eastAsia="Times New Roman" w:hAnsi="Times New Roman" w:cs="Times New Roman"/>
          <w:color w:val="000000" w:themeColor="text1"/>
          <w:sz w:val="28"/>
          <w:szCs w:val="28"/>
          <w:lang w:eastAsia="ru-RU"/>
        </w:rPr>
        <w:t>Результат административной процедуры фиксируется в системе электронного документооборота с пометкой «исполнено»</w:t>
      </w:r>
      <w:r w:rsidRPr="00054323">
        <w:rPr>
          <w:rFonts w:ascii="Times New Roman" w:hAnsi="Times New Roman" w:cs="Times New Roman"/>
          <w:color w:val="000000" w:themeColor="text1"/>
          <w:sz w:val="28"/>
          <w:szCs w:val="28"/>
        </w:rPr>
        <w:t xml:space="preserve"> специалистом Органа, МФЦ, ответственным за выдачу результата предоставления муниципальной услуги.</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3.17.4. Иные действия, необходимые для предоставления </w:t>
      </w:r>
      <w:r w:rsidRPr="00054323">
        <w:rPr>
          <w:rFonts w:ascii="Times New Roman" w:hAnsi="Times New Roman" w:cs="Times New Roman"/>
          <w:color w:val="000000" w:themeColor="text1"/>
          <w:sz w:val="28"/>
          <w:szCs w:val="28"/>
        </w:rPr>
        <w:lastRenderedPageBreak/>
        <w:t>муниципальной услуги.</w:t>
      </w:r>
    </w:p>
    <w:p w:rsidR="00007625" w:rsidRPr="00054323" w:rsidRDefault="00007625" w:rsidP="0000762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07625" w:rsidRPr="00054323" w:rsidRDefault="00007625" w:rsidP="00007625">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rPr>
      </w:pPr>
      <w:r w:rsidRPr="00054323">
        <w:rPr>
          <w:rFonts w:ascii="Times New Roman" w:eastAsia="Times New Roman" w:hAnsi="Times New Roman" w:cs="Times New Roman"/>
          <w:b/>
          <w:color w:val="000000" w:themeColor="text1"/>
          <w:sz w:val="28"/>
          <w:szCs w:val="28"/>
          <w:lang w:eastAsia="ru-RU"/>
        </w:rPr>
        <w:t>Уведомление заявителя о принятом решении</w:t>
      </w:r>
      <w:r w:rsidRPr="00054323">
        <w:rPr>
          <w:rFonts w:ascii="Times New Roman" w:eastAsia="Times New Roman" w:hAnsi="Times New Roman" w:cs="Times New Roman"/>
          <w:b/>
          <w:color w:val="000000" w:themeColor="text1"/>
          <w:sz w:val="28"/>
          <w:szCs w:val="28"/>
        </w:rPr>
        <w:t>, выдача заявителю результата предоставления муниципальной услуги</w:t>
      </w:r>
    </w:p>
    <w:p w:rsidR="00007625" w:rsidRPr="00054323" w:rsidRDefault="00007625" w:rsidP="00007625">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rPr>
      </w:pPr>
      <w:r w:rsidRPr="00054323">
        <w:rPr>
          <w:rFonts w:ascii="Times New Roman" w:eastAsia="Times New Roman" w:hAnsi="Times New Roman" w:cs="Times New Roman"/>
          <w:b/>
          <w:color w:val="000000" w:themeColor="text1"/>
          <w:sz w:val="28"/>
          <w:szCs w:val="28"/>
        </w:rPr>
        <w:t xml:space="preserve"> </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rPr>
        <w:t xml:space="preserve">3.18. </w:t>
      </w:r>
      <w:r w:rsidRPr="00054323">
        <w:rPr>
          <w:rFonts w:ascii="Times New Roman" w:eastAsia="Times New Roman" w:hAnsi="Times New Roman" w:cs="Times New Roman"/>
          <w:color w:val="000000" w:themeColor="text1"/>
          <w:sz w:val="28"/>
          <w:szCs w:val="28"/>
          <w:lang w:eastAsia="ru-RU"/>
        </w:rPr>
        <w:t xml:space="preserve">Основанием для начала исполнения административной процедуры является поступление сотруднику Органа, </w:t>
      </w:r>
      <w:r w:rsidRPr="00054323">
        <w:rPr>
          <w:rFonts w:ascii="Times New Roman" w:eastAsia="Times New Roman" w:hAnsi="Times New Roman" w:cs="Times New Roman"/>
          <w:i/>
          <w:color w:val="000000" w:themeColor="text1"/>
          <w:sz w:val="28"/>
          <w:szCs w:val="28"/>
          <w:lang w:eastAsia="ru-RU"/>
        </w:rPr>
        <w:t>МФЦ</w:t>
      </w:r>
      <w:r w:rsidRPr="00054323">
        <w:rPr>
          <w:rFonts w:ascii="Times New Roman" w:eastAsia="Times New Roman" w:hAnsi="Times New Roman" w:cs="Times New Roman"/>
          <w:color w:val="000000" w:themeColor="text1"/>
          <w:sz w:val="28"/>
          <w:szCs w:val="28"/>
          <w:lang w:eastAsia="ru-RU"/>
        </w:rPr>
        <w:t xml:space="preserve">, ответственному за выдачу результата предоставления услуги, решения о предоставлении </w:t>
      </w:r>
      <w:r w:rsidRPr="00054323">
        <w:rPr>
          <w:rFonts w:ascii="Times New Roman" w:eastAsia="Calibri" w:hAnsi="Times New Roman" w:cs="Times New Roman"/>
          <w:color w:val="000000" w:themeColor="text1"/>
          <w:sz w:val="28"/>
          <w:szCs w:val="28"/>
          <w:lang w:eastAsia="ru-RU"/>
        </w:rPr>
        <w:t>муниципальной</w:t>
      </w:r>
      <w:r w:rsidRPr="00054323">
        <w:rPr>
          <w:rFonts w:ascii="Times New Roman" w:eastAsia="Times New Roman" w:hAnsi="Times New Roman" w:cs="Times New Roman"/>
          <w:color w:val="000000" w:themeColor="text1"/>
          <w:sz w:val="28"/>
          <w:szCs w:val="28"/>
          <w:lang w:eastAsia="ru-RU"/>
        </w:rPr>
        <w:t xml:space="preserve"> услуги или решения об отказе в предоставлении </w:t>
      </w:r>
      <w:r w:rsidRPr="00054323">
        <w:rPr>
          <w:rFonts w:ascii="Times New Roman" w:eastAsia="Calibri" w:hAnsi="Times New Roman" w:cs="Times New Roman"/>
          <w:color w:val="000000" w:themeColor="text1"/>
          <w:sz w:val="28"/>
          <w:szCs w:val="28"/>
          <w:lang w:eastAsia="ru-RU"/>
        </w:rPr>
        <w:t>муниципальной</w:t>
      </w:r>
      <w:r w:rsidRPr="00054323">
        <w:rPr>
          <w:rFonts w:ascii="Times New Roman" w:eastAsia="Times New Roman" w:hAnsi="Times New Roman" w:cs="Times New Roman"/>
          <w:color w:val="000000" w:themeColor="text1"/>
          <w:sz w:val="28"/>
          <w:szCs w:val="28"/>
          <w:lang w:eastAsia="ru-RU"/>
        </w:rPr>
        <w:t xml:space="preserve"> услуги (далее - Решение). </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Административная процедура исполняется сотрудником Органа, </w:t>
      </w:r>
      <w:r w:rsidRPr="00054323">
        <w:rPr>
          <w:rFonts w:ascii="Times New Roman" w:eastAsia="Times New Roman" w:hAnsi="Times New Roman" w:cs="Times New Roman"/>
          <w:i/>
          <w:color w:val="000000" w:themeColor="text1"/>
          <w:sz w:val="28"/>
          <w:szCs w:val="28"/>
          <w:lang w:eastAsia="ru-RU"/>
        </w:rPr>
        <w:t>МФЦ</w:t>
      </w:r>
      <w:r w:rsidRPr="00054323">
        <w:rPr>
          <w:rFonts w:ascii="Times New Roman" w:eastAsia="Times New Roman" w:hAnsi="Times New Roman" w:cs="Times New Roman"/>
          <w:color w:val="000000" w:themeColor="text1"/>
          <w:sz w:val="28"/>
          <w:szCs w:val="28"/>
          <w:lang w:eastAsia="ru-RU"/>
        </w:rPr>
        <w:t>, ответственным за выдачу Решения.</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При поступлении Решения сотрудник Органа, </w:t>
      </w:r>
      <w:r w:rsidRPr="00054323">
        <w:rPr>
          <w:rFonts w:ascii="Times New Roman" w:eastAsia="Times New Roman" w:hAnsi="Times New Roman" w:cs="Times New Roman"/>
          <w:i/>
          <w:color w:val="000000" w:themeColor="text1"/>
          <w:sz w:val="28"/>
          <w:szCs w:val="28"/>
          <w:lang w:eastAsia="ru-RU"/>
        </w:rPr>
        <w:t>МФЦ</w:t>
      </w:r>
      <w:r w:rsidRPr="00054323">
        <w:rPr>
          <w:rFonts w:ascii="Times New Roman" w:eastAsia="Times New Roman" w:hAnsi="Times New Roman" w:cs="Times New Roman"/>
          <w:color w:val="000000" w:themeColor="text1"/>
          <w:sz w:val="28"/>
          <w:szCs w:val="28"/>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54323">
        <w:rPr>
          <w:rFonts w:ascii="Times New Roman" w:eastAsia="Times New Roman" w:hAnsi="Times New Roman" w:cs="Times New Roman"/>
          <w:color w:val="000000" w:themeColor="text1"/>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007625" w:rsidRPr="00054323" w:rsidRDefault="00007625" w:rsidP="00007625">
      <w:pPr>
        <w:shd w:val="clear" w:color="auto" w:fill="FFFFFF"/>
        <w:spacing w:after="0" w:line="240" w:lineRule="auto"/>
        <w:ind w:firstLine="851"/>
        <w:jc w:val="both"/>
        <w:rPr>
          <w:rFonts w:ascii="Times New Roman" w:hAnsi="Times New Roman" w:cs="Times New Roman"/>
          <w:color w:val="000000" w:themeColor="text1"/>
          <w:sz w:val="28"/>
          <w:szCs w:val="28"/>
        </w:rPr>
      </w:pPr>
      <w:r w:rsidRPr="00054323">
        <w:rPr>
          <w:rFonts w:ascii="Times New Roman" w:eastAsia="Times New Roman" w:hAnsi="Times New Roman" w:cs="Times New Roman"/>
          <w:color w:val="000000" w:themeColor="text1"/>
          <w:sz w:val="28"/>
          <w:szCs w:val="28"/>
        </w:rPr>
        <w:t>При предоставлении муниципальной услуги в электронной форме заявитель выдача</w:t>
      </w:r>
      <w:r w:rsidRPr="00054323">
        <w:rPr>
          <w:rFonts w:ascii="Times New Roman" w:eastAsia="Times New Roman" w:hAnsi="Times New Roman" w:cs="Times New Roman"/>
          <w:color w:val="000000" w:themeColor="text1"/>
          <w:sz w:val="28"/>
          <w:szCs w:val="28"/>
          <w:lang w:eastAsia="ru-RU"/>
        </w:rPr>
        <w:t xml:space="preserve"> Решения осуществляется сотрудником Органа, </w:t>
      </w:r>
      <w:r w:rsidRPr="00054323">
        <w:rPr>
          <w:rFonts w:ascii="Times New Roman" w:eastAsia="Times New Roman" w:hAnsi="Times New Roman" w:cs="Times New Roman"/>
          <w:i/>
          <w:color w:val="000000" w:themeColor="text1"/>
          <w:sz w:val="28"/>
          <w:szCs w:val="28"/>
          <w:lang w:eastAsia="ru-RU"/>
        </w:rPr>
        <w:t>МФЦ</w:t>
      </w:r>
      <w:r w:rsidRPr="00054323">
        <w:rPr>
          <w:rFonts w:ascii="Times New Roman" w:eastAsia="Times New Roman" w:hAnsi="Times New Roman" w:cs="Times New Roman"/>
          <w:color w:val="000000" w:themeColor="text1"/>
          <w:sz w:val="28"/>
          <w:szCs w:val="28"/>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В случае личного обращения заявителя выдачу Решения осуществляет сотрудник Органа, </w:t>
      </w:r>
      <w:r w:rsidRPr="00054323">
        <w:rPr>
          <w:rFonts w:ascii="Times New Roman" w:eastAsia="Times New Roman" w:hAnsi="Times New Roman" w:cs="Times New Roman"/>
          <w:i/>
          <w:color w:val="000000" w:themeColor="text1"/>
          <w:sz w:val="28"/>
          <w:szCs w:val="28"/>
          <w:lang w:eastAsia="ru-RU"/>
        </w:rPr>
        <w:t>МФЦ</w:t>
      </w:r>
      <w:r w:rsidRPr="00054323">
        <w:rPr>
          <w:rFonts w:ascii="Times New Roman" w:eastAsia="Times New Roman" w:hAnsi="Times New Roman" w:cs="Times New Roman"/>
          <w:color w:val="000000" w:themeColor="text1"/>
          <w:sz w:val="28"/>
          <w:szCs w:val="28"/>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В случае невозможности информирования специалист Органа, </w:t>
      </w:r>
      <w:r w:rsidRPr="00054323">
        <w:rPr>
          <w:rFonts w:ascii="Times New Roman" w:eastAsia="Times New Roman" w:hAnsi="Times New Roman" w:cs="Times New Roman"/>
          <w:i/>
          <w:color w:val="000000" w:themeColor="text1"/>
          <w:sz w:val="28"/>
          <w:szCs w:val="28"/>
          <w:lang w:eastAsia="ru-RU"/>
        </w:rPr>
        <w:t>МФЦ</w:t>
      </w:r>
      <w:r w:rsidRPr="00054323">
        <w:rPr>
          <w:rFonts w:ascii="Times New Roman" w:eastAsia="Times New Roman" w:hAnsi="Times New Roman" w:cs="Times New Roman"/>
          <w:color w:val="000000" w:themeColor="text1"/>
          <w:sz w:val="28"/>
          <w:szCs w:val="28"/>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3.18.1. </w:t>
      </w:r>
      <w:r w:rsidRPr="00054323">
        <w:rPr>
          <w:rFonts w:ascii="Times New Roman" w:eastAsia="Calibri" w:hAnsi="Times New Roman" w:cs="Times New Roman"/>
          <w:color w:val="000000" w:themeColor="text1"/>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3.18.2. Максимальный срок исполнения административной процедуры </w:t>
      </w:r>
      <w:r w:rsidRPr="00054323">
        <w:rPr>
          <w:rFonts w:ascii="Times New Roman" w:eastAsia="Times New Roman" w:hAnsi="Times New Roman" w:cs="Times New Roman"/>
          <w:color w:val="000000" w:themeColor="text1"/>
          <w:sz w:val="28"/>
          <w:szCs w:val="28"/>
          <w:lang w:eastAsia="ru-RU"/>
        </w:rPr>
        <w:lastRenderedPageBreak/>
        <w:t xml:space="preserve">составляет 1 рабочий день со дня поступления Решения сотруднику Органа, </w:t>
      </w:r>
      <w:r w:rsidRPr="00054323">
        <w:rPr>
          <w:rFonts w:ascii="Times New Roman" w:eastAsia="Times New Roman" w:hAnsi="Times New Roman" w:cs="Times New Roman"/>
          <w:i/>
          <w:color w:val="000000" w:themeColor="text1"/>
          <w:sz w:val="28"/>
          <w:szCs w:val="28"/>
          <w:lang w:eastAsia="ru-RU"/>
        </w:rPr>
        <w:t>МФЦ</w:t>
      </w:r>
      <w:r w:rsidRPr="00054323">
        <w:rPr>
          <w:rFonts w:ascii="Times New Roman" w:eastAsia="Times New Roman" w:hAnsi="Times New Roman" w:cs="Times New Roman"/>
          <w:color w:val="000000" w:themeColor="text1"/>
          <w:sz w:val="28"/>
          <w:szCs w:val="28"/>
          <w:lang w:eastAsia="ru-RU"/>
        </w:rPr>
        <w:t>,</w:t>
      </w:r>
      <w:r w:rsidRPr="00054323">
        <w:rPr>
          <w:rFonts w:ascii="Times New Roman" w:eastAsia="Times New Roman" w:hAnsi="Times New Roman" w:cs="Times New Roman"/>
          <w:i/>
          <w:iCs/>
          <w:color w:val="000000" w:themeColor="text1"/>
          <w:sz w:val="28"/>
          <w:szCs w:val="28"/>
          <w:lang w:eastAsia="ru-RU"/>
        </w:rPr>
        <w:t> </w:t>
      </w:r>
      <w:r w:rsidRPr="00054323">
        <w:rPr>
          <w:rFonts w:ascii="Times New Roman" w:eastAsia="Times New Roman" w:hAnsi="Times New Roman" w:cs="Times New Roman"/>
          <w:color w:val="000000" w:themeColor="text1"/>
          <w:sz w:val="28"/>
          <w:szCs w:val="28"/>
          <w:lang w:eastAsia="ru-RU"/>
        </w:rPr>
        <w:t>ответственному за его выдачу. </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3.18.3. Результатом исполнения административной процедуры является уведомление заявителя о принятом Решении и (или) выдача заявителю </w:t>
      </w:r>
      <w:r w:rsidRPr="00054323">
        <w:rPr>
          <w:rFonts w:ascii="Times New Roman" w:eastAsia="Calibri" w:hAnsi="Times New Roman" w:cs="Times New Roman"/>
          <w:color w:val="000000" w:themeColor="text1"/>
          <w:sz w:val="28"/>
          <w:szCs w:val="28"/>
          <w:lang w:eastAsia="ru-RU"/>
        </w:rPr>
        <w:t>Решения.</w:t>
      </w:r>
    </w:p>
    <w:p w:rsidR="00007625" w:rsidRPr="00054323" w:rsidRDefault="00007625" w:rsidP="000076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Способом фиксации результата административной процедуры является регистрация Решения в журнале исходящей документации, включая специалистом Органа, МФЦ, ответственным за выдачу результата предоставления муниципальной услуги.</w:t>
      </w:r>
    </w:p>
    <w:p w:rsidR="00007625" w:rsidRPr="00054323" w:rsidRDefault="00007625" w:rsidP="00007625">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3.18.4. Иные действия, необходимые для предоставления муниципальной услуги»».</w:t>
      </w:r>
    </w:p>
    <w:p w:rsidR="00007625" w:rsidRPr="00054323" w:rsidRDefault="00007625" w:rsidP="00007625">
      <w:pPr>
        <w:pStyle w:val="ConsPlusNormal"/>
        <w:ind w:firstLine="709"/>
        <w:jc w:val="both"/>
        <w:outlineLvl w:val="0"/>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22. В наименовании  пункта 3.19. Приложения к постановлению изменить слова</w:t>
      </w:r>
      <w:proofErr w:type="gramStart"/>
      <w:r w:rsidRPr="00054323">
        <w:rPr>
          <w:rFonts w:ascii="Times New Roman" w:hAnsi="Times New Roman" w:cs="Times New Roman"/>
          <w:color w:val="000000" w:themeColor="text1"/>
          <w:sz w:val="28"/>
          <w:szCs w:val="28"/>
        </w:rPr>
        <w:t xml:space="preserve"> :</w:t>
      </w:r>
      <w:proofErr w:type="gramEnd"/>
      <w:r w:rsidRPr="00054323">
        <w:rPr>
          <w:rFonts w:ascii="Times New Roman" w:hAnsi="Times New Roman" w:cs="Times New Roman"/>
          <w:color w:val="000000" w:themeColor="text1"/>
          <w:sz w:val="28"/>
          <w:szCs w:val="28"/>
        </w:rPr>
        <w:t xml:space="preserve"> «Исправление опечаток и (или) ошибок, допущенных в документах, выданных в результате</w:t>
      </w:r>
      <w:r w:rsidRPr="00054323">
        <w:rPr>
          <w:rFonts w:ascii="Times New Roman" w:hAnsi="Times New Roman" w:cs="Times New Roman"/>
          <w:b/>
          <w:color w:val="000000" w:themeColor="text1"/>
          <w:sz w:val="28"/>
          <w:szCs w:val="28"/>
        </w:rPr>
        <w:t xml:space="preserve"> </w:t>
      </w:r>
      <w:r w:rsidRPr="00054323">
        <w:rPr>
          <w:rFonts w:ascii="Times New Roman" w:hAnsi="Times New Roman" w:cs="Times New Roman"/>
          <w:color w:val="000000" w:themeColor="text1"/>
          <w:sz w:val="28"/>
          <w:szCs w:val="28"/>
        </w:rPr>
        <w:t>предоставления муниципальной услуги»</w:t>
      </w:r>
      <w:r w:rsidRPr="00054323">
        <w:rPr>
          <w:rFonts w:ascii="Times New Roman" w:hAnsi="Times New Roman" w:cs="Times New Roman"/>
          <w:b/>
          <w:color w:val="000000" w:themeColor="text1"/>
          <w:sz w:val="28"/>
          <w:szCs w:val="28"/>
        </w:rPr>
        <w:t xml:space="preserve"> </w:t>
      </w:r>
      <w:r w:rsidRPr="00054323">
        <w:rPr>
          <w:rFonts w:ascii="Times New Roman" w:hAnsi="Times New Roman" w:cs="Times New Roman"/>
          <w:color w:val="000000" w:themeColor="text1"/>
          <w:sz w:val="28"/>
          <w:szCs w:val="28"/>
        </w:rPr>
        <w:t>на слова: «Вариант 1:</w:t>
      </w:r>
    </w:p>
    <w:p w:rsidR="00007625" w:rsidRPr="00054323" w:rsidRDefault="00007625" w:rsidP="00007625">
      <w:pPr>
        <w:pStyle w:val="ConsPlusNormal"/>
        <w:jc w:val="both"/>
        <w:outlineLvl w:val="0"/>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Исправление опечаток и (или) ошибок, допущенных в документах, выданных в результате предоставления муниципальной услуги».</w:t>
      </w:r>
    </w:p>
    <w:p w:rsidR="00007625" w:rsidRPr="00054323" w:rsidRDefault="00007625" w:rsidP="00007625">
      <w:pPr>
        <w:widowControl w:val="0"/>
        <w:autoSpaceDE w:val="0"/>
        <w:autoSpaceDN w:val="0"/>
        <w:adjustRightInd w:val="0"/>
        <w:spacing w:after="0" w:line="240" w:lineRule="auto"/>
        <w:ind w:firstLine="709"/>
        <w:jc w:val="both"/>
        <w:rPr>
          <w:rFonts w:ascii="Times New Roman" w:eastAsia="Calibri" w:hAnsi="Times New Roman" w:cs="Times New Roman"/>
          <w:i/>
          <w:color w:val="000000" w:themeColor="text1"/>
          <w:sz w:val="28"/>
          <w:szCs w:val="28"/>
          <w:lang w:eastAsia="ru-RU"/>
        </w:rPr>
      </w:pPr>
      <w:r w:rsidRPr="00054323">
        <w:rPr>
          <w:rFonts w:ascii="Times New Roman" w:hAnsi="Times New Roman" w:cs="Times New Roman"/>
          <w:color w:val="000000" w:themeColor="text1"/>
          <w:sz w:val="28"/>
          <w:szCs w:val="28"/>
        </w:rPr>
        <w:t>23. В подпункте 3.19.7 Приложения к постановлению изложить в новой редакции: «</w:t>
      </w:r>
      <w:r w:rsidRPr="00054323">
        <w:rPr>
          <w:rFonts w:ascii="Times New Roman" w:eastAsia="Calibri" w:hAnsi="Times New Roman" w:cs="Times New Roman"/>
          <w:i/>
          <w:color w:val="000000" w:themeColor="text1"/>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007625" w:rsidRPr="00054323" w:rsidRDefault="00007625" w:rsidP="00007625">
      <w:pPr>
        <w:pStyle w:val="ConsPlusNormal"/>
        <w:jc w:val="both"/>
        <w:outlineLvl w:val="0"/>
        <w:rPr>
          <w:rFonts w:ascii="Times New Roman" w:hAnsi="Times New Roman" w:cs="Times New Roman"/>
          <w:color w:val="000000" w:themeColor="text1"/>
          <w:sz w:val="28"/>
          <w:szCs w:val="28"/>
        </w:rPr>
      </w:pPr>
    </w:p>
    <w:p w:rsidR="00007625" w:rsidRPr="00054323" w:rsidRDefault="00007625" w:rsidP="00007625">
      <w:pPr>
        <w:pStyle w:val="ConsPlusNormal"/>
        <w:jc w:val="both"/>
        <w:outlineLvl w:val="0"/>
        <w:rPr>
          <w:rFonts w:ascii="Times New Roman" w:hAnsi="Times New Roman" w:cs="Times New Roman"/>
          <w:color w:val="000000" w:themeColor="text1"/>
          <w:sz w:val="28"/>
          <w:szCs w:val="28"/>
        </w:rPr>
      </w:pPr>
    </w:p>
    <w:p w:rsidR="00007625" w:rsidRPr="00054323" w:rsidRDefault="00007625" w:rsidP="00007625">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rsidR="00351589" w:rsidRPr="00054323" w:rsidRDefault="00351589" w:rsidP="00351589">
      <w:pPr>
        <w:pStyle w:val="RGB62"/>
        <w:ind w:firstLine="709"/>
        <w:rPr>
          <w:color w:val="000000" w:themeColor="text1"/>
          <w:sz w:val="28"/>
          <w:szCs w:val="28"/>
        </w:rPr>
      </w:pPr>
    </w:p>
    <w:p w:rsidR="00351589" w:rsidRPr="00054323" w:rsidRDefault="00351589" w:rsidP="00982AE1">
      <w:pPr>
        <w:widowControl w:val="0"/>
        <w:autoSpaceDE w:val="0"/>
        <w:autoSpaceDN w:val="0"/>
        <w:adjustRightInd w:val="0"/>
        <w:spacing w:after="0" w:line="240" w:lineRule="auto"/>
        <w:ind w:right="-284" w:firstLine="709"/>
        <w:jc w:val="center"/>
        <w:rPr>
          <w:rFonts w:ascii="Times New Roman" w:eastAsia="Times New Roman" w:hAnsi="Times New Roman" w:cs="Times New Roman"/>
          <w:bCs/>
          <w:color w:val="000000" w:themeColor="text1"/>
          <w:sz w:val="28"/>
          <w:szCs w:val="28"/>
          <w:lang w:eastAsia="ru-RU"/>
        </w:rPr>
      </w:pPr>
    </w:p>
    <w:p w:rsidR="00054323" w:rsidRPr="00054323" w:rsidRDefault="00054323" w:rsidP="00982AE1">
      <w:pPr>
        <w:widowControl w:val="0"/>
        <w:autoSpaceDE w:val="0"/>
        <w:autoSpaceDN w:val="0"/>
        <w:adjustRightInd w:val="0"/>
        <w:spacing w:after="0" w:line="240" w:lineRule="auto"/>
        <w:ind w:right="-284" w:firstLine="709"/>
        <w:jc w:val="center"/>
        <w:rPr>
          <w:rFonts w:ascii="Times New Roman" w:eastAsia="Times New Roman" w:hAnsi="Times New Roman" w:cs="Times New Roman"/>
          <w:bCs/>
          <w:color w:val="000000" w:themeColor="text1"/>
          <w:sz w:val="28"/>
          <w:szCs w:val="28"/>
          <w:lang w:eastAsia="ru-RU"/>
        </w:rPr>
      </w:pPr>
    </w:p>
    <w:p w:rsidR="00054323" w:rsidRPr="00054323" w:rsidRDefault="00054323" w:rsidP="00982AE1">
      <w:pPr>
        <w:widowControl w:val="0"/>
        <w:autoSpaceDE w:val="0"/>
        <w:autoSpaceDN w:val="0"/>
        <w:adjustRightInd w:val="0"/>
        <w:spacing w:after="0" w:line="240" w:lineRule="auto"/>
        <w:ind w:right="-284" w:firstLine="709"/>
        <w:jc w:val="center"/>
        <w:rPr>
          <w:rFonts w:ascii="Times New Roman" w:eastAsia="Times New Roman" w:hAnsi="Times New Roman" w:cs="Times New Roman"/>
          <w:bCs/>
          <w:color w:val="000000" w:themeColor="text1"/>
          <w:sz w:val="28"/>
          <w:szCs w:val="28"/>
          <w:lang w:eastAsia="ru-RU"/>
        </w:rPr>
      </w:pPr>
    </w:p>
    <w:p w:rsidR="00054323" w:rsidRPr="00054323" w:rsidRDefault="00054323" w:rsidP="00982AE1">
      <w:pPr>
        <w:widowControl w:val="0"/>
        <w:autoSpaceDE w:val="0"/>
        <w:autoSpaceDN w:val="0"/>
        <w:adjustRightInd w:val="0"/>
        <w:spacing w:after="0" w:line="240" w:lineRule="auto"/>
        <w:ind w:right="-284" w:firstLine="709"/>
        <w:jc w:val="center"/>
        <w:rPr>
          <w:rFonts w:ascii="Times New Roman" w:eastAsia="Times New Roman" w:hAnsi="Times New Roman" w:cs="Times New Roman"/>
          <w:bCs/>
          <w:color w:val="000000" w:themeColor="text1"/>
          <w:sz w:val="28"/>
          <w:szCs w:val="28"/>
          <w:lang w:eastAsia="ru-RU"/>
        </w:rPr>
      </w:pPr>
    </w:p>
    <w:p w:rsidR="00054323" w:rsidRPr="00054323" w:rsidRDefault="00054323" w:rsidP="00982AE1">
      <w:pPr>
        <w:widowControl w:val="0"/>
        <w:autoSpaceDE w:val="0"/>
        <w:autoSpaceDN w:val="0"/>
        <w:adjustRightInd w:val="0"/>
        <w:spacing w:after="0" w:line="240" w:lineRule="auto"/>
        <w:ind w:right="-284" w:firstLine="709"/>
        <w:jc w:val="center"/>
        <w:rPr>
          <w:rFonts w:ascii="Times New Roman" w:eastAsia="Times New Roman" w:hAnsi="Times New Roman" w:cs="Times New Roman"/>
          <w:bCs/>
          <w:color w:val="000000" w:themeColor="text1"/>
          <w:sz w:val="28"/>
          <w:szCs w:val="28"/>
          <w:lang w:eastAsia="ru-RU"/>
        </w:rPr>
      </w:pPr>
    </w:p>
    <w:p w:rsidR="00054323" w:rsidRPr="00054323" w:rsidRDefault="00054323" w:rsidP="00982AE1">
      <w:pPr>
        <w:widowControl w:val="0"/>
        <w:autoSpaceDE w:val="0"/>
        <w:autoSpaceDN w:val="0"/>
        <w:adjustRightInd w:val="0"/>
        <w:spacing w:after="0" w:line="240" w:lineRule="auto"/>
        <w:ind w:right="-284" w:firstLine="709"/>
        <w:jc w:val="center"/>
        <w:rPr>
          <w:rFonts w:ascii="Times New Roman" w:eastAsia="Times New Roman" w:hAnsi="Times New Roman" w:cs="Times New Roman"/>
          <w:bCs/>
          <w:color w:val="000000" w:themeColor="text1"/>
          <w:sz w:val="28"/>
          <w:szCs w:val="28"/>
          <w:lang w:eastAsia="ru-RU"/>
        </w:rPr>
      </w:pPr>
    </w:p>
    <w:p w:rsidR="00054323" w:rsidRPr="00054323" w:rsidRDefault="00054323" w:rsidP="00982AE1">
      <w:pPr>
        <w:widowControl w:val="0"/>
        <w:autoSpaceDE w:val="0"/>
        <w:autoSpaceDN w:val="0"/>
        <w:adjustRightInd w:val="0"/>
        <w:spacing w:after="0" w:line="240" w:lineRule="auto"/>
        <w:ind w:right="-284" w:firstLine="709"/>
        <w:jc w:val="center"/>
        <w:rPr>
          <w:rFonts w:ascii="Times New Roman" w:eastAsia="Times New Roman" w:hAnsi="Times New Roman" w:cs="Times New Roman"/>
          <w:bCs/>
          <w:color w:val="000000" w:themeColor="text1"/>
          <w:sz w:val="28"/>
          <w:szCs w:val="28"/>
          <w:lang w:eastAsia="ru-RU"/>
        </w:rPr>
      </w:pPr>
    </w:p>
    <w:p w:rsidR="00054323" w:rsidRPr="00054323" w:rsidRDefault="00054323" w:rsidP="00982AE1">
      <w:pPr>
        <w:widowControl w:val="0"/>
        <w:autoSpaceDE w:val="0"/>
        <w:autoSpaceDN w:val="0"/>
        <w:adjustRightInd w:val="0"/>
        <w:spacing w:after="0" w:line="240" w:lineRule="auto"/>
        <w:ind w:right="-284" w:firstLine="709"/>
        <w:jc w:val="center"/>
        <w:rPr>
          <w:rFonts w:ascii="Times New Roman" w:eastAsia="Times New Roman" w:hAnsi="Times New Roman" w:cs="Times New Roman"/>
          <w:bCs/>
          <w:color w:val="000000" w:themeColor="text1"/>
          <w:sz w:val="28"/>
          <w:szCs w:val="28"/>
          <w:lang w:eastAsia="ru-RU"/>
        </w:rPr>
      </w:pPr>
    </w:p>
    <w:p w:rsidR="00054323" w:rsidRPr="00054323" w:rsidRDefault="00054323" w:rsidP="00982AE1">
      <w:pPr>
        <w:widowControl w:val="0"/>
        <w:autoSpaceDE w:val="0"/>
        <w:autoSpaceDN w:val="0"/>
        <w:adjustRightInd w:val="0"/>
        <w:spacing w:after="0" w:line="240" w:lineRule="auto"/>
        <w:ind w:right="-284" w:firstLine="709"/>
        <w:jc w:val="center"/>
        <w:rPr>
          <w:rFonts w:ascii="Times New Roman" w:eastAsia="Times New Roman" w:hAnsi="Times New Roman" w:cs="Times New Roman"/>
          <w:bCs/>
          <w:color w:val="000000" w:themeColor="text1"/>
          <w:sz w:val="28"/>
          <w:szCs w:val="28"/>
          <w:lang w:eastAsia="ru-RU"/>
        </w:rPr>
      </w:pPr>
    </w:p>
    <w:p w:rsidR="00054323" w:rsidRPr="00054323" w:rsidRDefault="00054323" w:rsidP="00982AE1">
      <w:pPr>
        <w:widowControl w:val="0"/>
        <w:autoSpaceDE w:val="0"/>
        <w:autoSpaceDN w:val="0"/>
        <w:adjustRightInd w:val="0"/>
        <w:spacing w:after="0" w:line="240" w:lineRule="auto"/>
        <w:ind w:right="-284" w:firstLine="709"/>
        <w:jc w:val="center"/>
        <w:rPr>
          <w:rFonts w:ascii="Times New Roman" w:eastAsia="Times New Roman" w:hAnsi="Times New Roman" w:cs="Times New Roman"/>
          <w:bCs/>
          <w:color w:val="000000" w:themeColor="text1"/>
          <w:sz w:val="28"/>
          <w:szCs w:val="28"/>
          <w:lang w:eastAsia="ru-RU"/>
        </w:rPr>
      </w:pPr>
    </w:p>
    <w:p w:rsidR="00054323" w:rsidRPr="00054323" w:rsidRDefault="00054323" w:rsidP="00982AE1">
      <w:pPr>
        <w:widowControl w:val="0"/>
        <w:autoSpaceDE w:val="0"/>
        <w:autoSpaceDN w:val="0"/>
        <w:adjustRightInd w:val="0"/>
        <w:spacing w:after="0" w:line="240" w:lineRule="auto"/>
        <w:ind w:right="-284" w:firstLine="709"/>
        <w:jc w:val="center"/>
        <w:rPr>
          <w:rFonts w:ascii="Times New Roman" w:eastAsia="Times New Roman" w:hAnsi="Times New Roman" w:cs="Times New Roman"/>
          <w:bCs/>
          <w:color w:val="000000" w:themeColor="text1"/>
          <w:sz w:val="28"/>
          <w:szCs w:val="28"/>
          <w:lang w:eastAsia="ru-RU"/>
        </w:rPr>
      </w:pPr>
    </w:p>
    <w:p w:rsidR="00054323" w:rsidRPr="00054323" w:rsidRDefault="00054323" w:rsidP="00982AE1">
      <w:pPr>
        <w:widowControl w:val="0"/>
        <w:autoSpaceDE w:val="0"/>
        <w:autoSpaceDN w:val="0"/>
        <w:adjustRightInd w:val="0"/>
        <w:spacing w:after="0" w:line="240" w:lineRule="auto"/>
        <w:ind w:right="-284" w:firstLine="709"/>
        <w:jc w:val="center"/>
        <w:rPr>
          <w:rFonts w:ascii="Times New Roman" w:eastAsia="Times New Roman" w:hAnsi="Times New Roman" w:cs="Times New Roman"/>
          <w:bCs/>
          <w:color w:val="000000" w:themeColor="text1"/>
          <w:sz w:val="28"/>
          <w:szCs w:val="28"/>
          <w:lang w:eastAsia="ru-RU"/>
        </w:rPr>
      </w:pPr>
    </w:p>
    <w:p w:rsidR="00054323" w:rsidRPr="00054323" w:rsidRDefault="00054323" w:rsidP="00982AE1">
      <w:pPr>
        <w:widowControl w:val="0"/>
        <w:autoSpaceDE w:val="0"/>
        <w:autoSpaceDN w:val="0"/>
        <w:adjustRightInd w:val="0"/>
        <w:spacing w:after="0" w:line="240" w:lineRule="auto"/>
        <w:ind w:right="-284" w:firstLine="709"/>
        <w:jc w:val="center"/>
        <w:rPr>
          <w:rFonts w:ascii="Times New Roman" w:eastAsia="Times New Roman" w:hAnsi="Times New Roman" w:cs="Times New Roman"/>
          <w:bCs/>
          <w:color w:val="000000" w:themeColor="text1"/>
          <w:sz w:val="28"/>
          <w:szCs w:val="28"/>
          <w:lang w:eastAsia="ru-RU"/>
        </w:rPr>
      </w:pPr>
    </w:p>
    <w:p w:rsidR="00054323" w:rsidRPr="00054323" w:rsidRDefault="00054323" w:rsidP="00982AE1">
      <w:pPr>
        <w:widowControl w:val="0"/>
        <w:autoSpaceDE w:val="0"/>
        <w:autoSpaceDN w:val="0"/>
        <w:adjustRightInd w:val="0"/>
        <w:spacing w:after="0" w:line="240" w:lineRule="auto"/>
        <w:ind w:right="-284" w:firstLine="709"/>
        <w:jc w:val="center"/>
        <w:rPr>
          <w:rFonts w:ascii="Times New Roman" w:eastAsia="Times New Roman" w:hAnsi="Times New Roman" w:cs="Times New Roman"/>
          <w:bCs/>
          <w:color w:val="000000" w:themeColor="text1"/>
          <w:sz w:val="28"/>
          <w:szCs w:val="28"/>
          <w:lang w:eastAsia="ru-RU"/>
        </w:rPr>
      </w:pPr>
    </w:p>
    <w:p w:rsidR="00054323" w:rsidRPr="00054323" w:rsidRDefault="00054323" w:rsidP="00982AE1">
      <w:pPr>
        <w:widowControl w:val="0"/>
        <w:autoSpaceDE w:val="0"/>
        <w:autoSpaceDN w:val="0"/>
        <w:adjustRightInd w:val="0"/>
        <w:spacing w:after="0" w:line="240" w:lineRule="auto"/>
        <w:ind w:right="-284" w:firstLine="709"/>
        <w:jc w:val="center"/>
        <w:rPr>
          <w:rFonts w:ascii="Times New Roman" w:eastAsia="Times New Roman" w:hAnsi="Times New Roman" w:cs="Times New Roman"/>
          <w:bCs/>
          <w:color w:val="000000" w:themeColor="text1"/>
          <w:sz w:val="28"/>
          <w:szCs w:val="28"/>
          <w:lang w:eastAsia="ru-RU"/>
        </w:rPr>
      </w:pPr>
    </w:p>
    <w:p w:rsidR="00054323" w:rsidRPr="00054323" w:rsidRDefault="00054323" w:rsidP="00982AE1">
      <w:pPr>
        <w:widowControl w:val="0"/>
        <w:autoSpaceDE w:val="0"/>
        <w:autoSpaceDN w:val="0"/>
        <w:adjustRightInd w:val="0"/>
        <w:spacing w:after="0" w:line="240" w:lineRule="auto"/>
        <w:ind w:right="-284" w:firstLine="709"/>
        <w:jc w:val="center"/>
        <w:rPr>
          <w:rFonts w:ascii="Times New Roman" w:eastAsia="Times New Roman" w:hAnsi="Times New Roman" w:cs="Times New Roman"/>
          <w:bCs/>
          <w:color w:val="000000" w:themeColor="text1"/>
          <w:sz w:val="28"/>
          <w:szCs w:val="28"/>
          <w:lang w:eastAsia="ru-RU"/>
        </w:rPr>
      </w:pPr>
    </w:p>
    <w:p w:rsidR="00054323" w:rsidRPr="00054323" w:rsidRDefault="00054323" w:rsidP="00982AE1">
      <w:pPr>
        <w:widowControl w:val="0"/>
        <w:autoSpaceDE w:val="0"/>
        <w:autoSpaceDN w:val="0"/>
        <w:adjustRightInd w:val="0"/>
        <w:spacing w:after="0" w:line="240" w:lineRule="auto"/>
        <w:ind w:right="-284" w:firstLine="709"/>
        <w:jc w:val="center"/>
        <w:rPr>
          <w:rFonts w:ascii="Times New Roman" w:eastAsia="Times New Roman" w:hAnsi="Times New Roman" w:cs="Times New Roman"/>
          <w:bCs/>
          <w:color w:val="000000" w:themeColor="text1"/>
          <w:sz w:val="28"/>
          <w:szCs w:val="28"/>
          <w:lang w:eastAsia="ru-RU"/>
        </w:rPr>
      </w:pPr>
    </w:p>
    <w:p w:rsidR="00054323" w:rsidRPr="00054323" w:rsidRDefault="00054323" w:rsidP="00982AE1">
      <w:pPr>
        <w:widowControl w:val="0"/>
        <w:autoSpaceDE w:val="0"/>
        <w:autoSpaceDN w:val="0"/>
        <w:adjustRightInd w:val="0"/>
        <w:spacing w:after="0" w:line="240" w:lineRule="auto"/>
        <w:ind w:right="-284" w:firstLine="709"/>
        <w:jc w:val="center"/>
        <w:rPr>
          <w:rFonts w:ascii="Times New Roman" w:eastAsia="Times New Roman" w:hAnsi="Times New Roman" w:cs="Times New Roman"/>
          <w:bCs/>
          <w:color w:val="000000" w:themeColor="text1"/>
          <w:sz w:val="28"/>
          <w:szCs w:val="28"/>
          <w:lang w:eastAsia="ru-RU"/>
        </w:rPr>
      </w:pPr>
    </w:p>
    <w:p w:rsidR="00054323" w:rsidRPr="00054323" w:rsidRDefault="00054323" w:rsidP="00982AE1">
      <w:pPr>
        <w:widowControl w:val="0"/>
        <w:autoSpaceDE w:val="0"/>
        <w:autoSpaceDN w:val="0"/>
        <w:adjustRightInd w:val="0"/>
        <w:spacing w:after="0" w:line="240" w:lineRule="auto"/>
        <w:ind w:right="-284" w:firstLine="709"/>
        <w:jc w:val="center"/>
        <w:rPr>
          <w:rFonts w:ascii="Times New Roman" w:eastAsia="Times New Roman" w:hAnsi="Times New Roman" w:cs="Times New Roman"/>
          <w:bCs/>
          <w:color w:val="000000" w:themeColor="text1"/>
          <w:sz w:val="28"/>
          <w:szCs w:val="28"/>
          <w:lang w:eastAsia="ru-RU"/>
        </w:rPr>
      </w:pPr>
    </w:p>
    <w:p w:rsidR="00054323" w:rsidRPr="00054323" w:rsidRDefault="00054323" w:rsidP="00982AE1">
      <w:pPr>
        <w:widowControl w:val="0"/>
        <w:autoSpaceDE w:val="0"/>
        <w:autoSpaceDN w:val="0"/>
        <w:adjustRightInd w:val="0"/>
        <w:spacing w:after="0" w:line="240" w:lineRule="auto"/>
        <w:ind w:right="-284" w:firstLine="709"/>
        <w:jc w:val="center"/>
        <w:rPr>
          <w:rFonts w:ascii="Times New Roman" w:eastAsia="Times New Roman" w:hAnsi="Times New Roman" w:cs="Times New Roman"/>
          <w:bCs/>
          <w:color w:val="000000" w:themeColor="text1"/>
          <w:sz w:val="28"/>
          <w:szCs w:val="28"/>
          <w:lang w:eastAsia="ru-RU"/>
        </w:rPr>
      </w:pPr>
    </w:p>
    <w:p w:rsidR="004F4F0B" w:rsidRPr="00054323" w:rsidRDefault="004F4F0B" w:rsidP="00E1243C">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EE2944" w:rsidRDefault="00EE2944" w:rsidP="00054323">
      <w:pPr>
        <w:widowControl w:val="0"/>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054323" w:rsidRPr="00054323" w:rsidRDefault="00054323" w:rsidP="00054323">
      <w:pPr>
        <w:widowControl w:val="0"/>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Приложение </w:t>
      </w:r>
    </w:p>
    <w:p w:rsidR="00054323" w:rsidRPr="00054323" w:rsidRDefault="00054323" w:rsidP="00054323">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к постановлению</w:t>
      </w:r>
    </w:p>
    <w:p w:rsidR="00054323" w:rsidRPr="00054323" w:rsidRDefault="00054323" w:rsidP="00054323">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администрации МР «Койгородский»</w:t>
      </w:r>
    </w:p>
    <w:p w:rsidR="00054323" w:rsidRPr="00054323" w:rsidRDefault="00054323" w:rsidP="00054323">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                                                                                           от              № </w:t>
      </w:r>
    </w:p>
    <w:p w:rsidR="00054323" w:rsidRPr="00054323" w:rsidRDefault="00054323" w:rsidP="00E1243C">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p>
    <w:p w:rsidR="0096112B" w:rsidRPr="00054323" w:rsidRDefault="0096112B" w:rsidP="00E1243C">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054323">
        <w:rPr>
          <w:rFonts w:ascii="Times New Roman" w:hAnsi="Times New Roman" w:cs="Times New Roman"/>
          <w:b/>
          <w:bCs/>
          <w:color w:val="000000" w:themeColor="text1"/>
          <w:sz w:val="28"/>
          <w:szCs w:val="28"/>
        </w:rPr>
        <w:t>АДМИНИСТРАТИВНЫЙ РЕГЛАМЕНТ</w:t>
      </w:r>
    </w:p>
    <w:p w:rsidR="008945AB" w:rsidRPr="00054323" w:rsidRDefault="0096112B" w:rsidP="008945AB">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054323">
        <w:rPr>
          <w:rFonts w:ascii="Times New Roman" w:hAnsi="Times New Roman" w:cs="Times New Roman"/>
          <w:b/>
          <w:bCs/>
          <w:color w:val="000000" w:themeColor="text1"/>
          <w:sz w:val="28"/>
          <w:szCs w:val="28"/>
        </w:rPr>
        <w:t xml:space="preserve">ПРЕДОСТАВЛЕНИЯ </w:t>
      </w:r>
      <w:r w:rsidR="009D51BF" w:rsidRPr="00054323">
        <w:rPr>
          <w:rFonts w:ascii="Times New Roman" w:hAnsi="Times New Roman" w:cs="Times New Roman"/>
          <w:b/>
          <w:bCs/>
          <w:color w:val="000000" w:themeColor="text1"/>
          <w:sz w:val="28"/>
          <w:szCs w:val="28"/>
        </w:rPr>
        <w:t>МУНИЦИПАЛЬНОЙ</w:t>
      </w:r>
      <w:r w:rsidRPr="00054323">
        <w:rPr>
          <w:rFonts w:ascii="Times New Roman" w:hAnsi="Times New Roman" w:cs="Times New Roman"/>
          <w:b/>
          <w:bCs/>
          <w:color w:val="000000" w:themeColor="text1"/>
          <w:sz w:val="28"/>
          <w:szCs w:val="28"/>
        </w:rPr>
        <w:t xml:space="preserve"> УСЛУГИ </w:t>
      </w:r>
    </w:p>
    <w:p w:rsidR="00A81CB9" w:rsidRPr="00054323" w:rsidRDefault="008945AB" w:rsidP="00A81CB9">
      <w:pPr>
        <w:widowControl w:val="0"/>
        <w:autoSpaceDE w:val="0"/>
        <w:autoSpaceDN w:val="0"/>
        <w:adjustRightInd w:val="0"/>
        <w:spacing w:after="0" w:line="240" w:lineRule="auto"/>
        <w:jc w:val="center"/>
        <w:rPr>
          <w:rFonts w:ascii="Calibri" w:eastAsia="Calibri" w:hAnsi="Calibri" w:cs="Times New Roman"/>
          <w:color w:val="000000" w:themeColor="text1"/>
          <w:vertAlign w:val="superscript"/>
        </w:rPr>
      </w:pPr>
      <w:r w:rsidRPr="00054323">
        <w:rPr>
          <w:rFonts w:ascii="Times New Roman" w:eastAsia="Times New Roman" w:hAnsi="Times New Roman" w:cs="Times New Roman"/>
          <w:b/>
          <w:bCs/>
          <w:color w:val="000000" w:themeColor="text1"/>
          <w:sz w:val="28"/>
          <w:szCs w:val="28"/>
          <w:lang w:eastAsia="ru-RU"/>
        </w:rPr>
        <w:t>«</w:t>
      </w:r>
      <w:r w:rsidRPr="00054323">
        <w:rPr>
          <w:rFonts w:ascii="Times New Roman" w:eastAsia="Calibri" w:hAnsi="Times New Roman" w:cs="Times New Roman"/>
          <w:b/>
          <w:bCs/>
          <w:color w:val="000000" w:themeColor="text1"/>
          <w:sz w:val="28"/>
          <w:szCs w:val="28"/>
        </w:rPr>
        <w:t>Выдача разрешения на строительство объекта капитального строительства</w:t>
      </w:r>
      <w:r w:rsidRPr="00054323">
        <w:rPr>
          <w:rFonts w:ascii="Times New Roman" w:eastAsia="Times New Roman" w:hAnsi="Times New Roman" w:cs="Times New Roman"/>
          <w:b/>
          <w:bCs/>
          <w:color w:val="000000" w:themeColor="text1"/>
          <w:sz w:val="28"/>
          <w:szCs w:val="28"/>
          <w:lang w:eastAsia="ru-RU"/>
        </w:rPr>
        <w:t>»</w:t>
      </w:r>
      <w:r w:rsidRPr="00054323">
        <w:rPr>
          <w:rFonts w:ascii="Calibri" w:eastAsia="Calibri" w:hAnsi="Calibri" w:cs="Times New Roman"/>
          <w:color w:val="000000" w:themeColor="text1"/>
          <w:vertAlign w:val="superscript"/>
        </w:rPr>
        <w:t xml:space="preserve"> </w:t>
      </w:r>
      <w:bookmarkStart w:id="2" w:name="Par53"/>
      <w:bookmarkEnd w:id="2"/>
    </w:p>
    <w:p w:rsidR="008652E0" w:rsidRPr="00054323" w:rsidRDefault="008652E0" w:rsidP="00A81CB9">
      <w:pPr>
        <w:widowControl w:val="0"/>
        <w:autoSpaceDE w:val="0"/>
        <w:autoSpaceDN w:val="0"/>
        <w:adjustRightInd w:val="0"/>
        <w:spacing w:after="0" w:line="240" w:lineRule="auto"/>
        <w:jc w:val="center"/>
        <w:rPr>
          <w:rFonts w:ascii="Calibri" w:eastAsia="Calibri" w:hAnsi="Calibri" w:cs="Times New Roman"/>
          <w:color w:val="000000" w:themeColor="text1"/>
          <w:vertAlign w:val="superscript"/>
        </w:rPr>
      </w:pPr>
    </w:p>
    <w:p w:rsidR="0096112B" w:rsidRPr="00054323" w:rsidRDefault="0096112B" w:rsidP="008652E0">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rPr>
        <w:t>I. Общие положения</w:t>
      </w:r>
    </w:p>
    <w:p w:rsidR="0096112B" w:rsidRPr="00054323" w:rsidRDefault="00424D9B" w:rsidP="008652E0">
      <w:pPr>
        <w:widowControl w:val="0"/>
        <w:autoSpaceDE w:val="0"/>
        <w:autoSpaceDN w:val="0"/>
        <w:adjustRightInd w:val="0"/>
        <w:spacing w:after="0" w:line="240" w:lineRule="auto"/>
        <w:ind w:firstLine="709"/>
        <w:jc w:val="center"/>
        <w:outlineLvl w:val="2"/>
        <w:rPr>
          <w:rFonts w:ascii="Times New Roman" w:hAnsi="Times New Roman" w:cs="Times New Roman"/>
          <w:b/>
          <w:color w:val="000000" w:themeColor="text1"/>
          <w:sz w:val="28"/>
          <w:szCs w:val="28"/>
        </w:rPr>
      </w:pPr>
      <w:bookmarkStart w:id="3" w:name="Par55"/>
      <w:bookmarkEnd w:id="3"/>
      <w:r w:rsidRPr="00054323">
        <w:rPr>
          <w:rFonts w:ascii="Times New Roman" w:hAnsi="Times New Roman" w:cs="Times New Roman"/>
          <w:b/>
          <w:color w:val="000000" w:themeColor="text1"/>
          <w:sz w:val="28"/>
          <w:szCs w:val="28"/>
        </w:rPr>
        <w:t>Предмет регулирования а</w:t>
      </w:r>
      <w:r w:rsidR="0096112B" w:rsidRPr="00054323">
        <w:rPr>
          <w:rFonts w:ascii="Times New Roman" w:hAnsi="Times New Roman" w:cs="Times New Roman"/>
          <w:b/>
          <w:color w:val="000000" w:themeColor="text1"/>
          <w:sz w:val="28"/>
          <w:szCs w:val="28"/>
        </w:rPr>
        <w:t>дминистративного регламента</w:t>
      </w:r>
    </w:p>
    <w:p w:rsidR="0096112B" w:rsidRPr="00054323" w:rsidRDefault="0096112B" w:rsidP="003D59F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51BF" w:rsidRPr="00054323" w:rsidRDefault="009D51BF" w:rsidP="009D51B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1.1. </w:t>
      </w:r>
      <w:proofErr w:type="gramStart"/>
      <w:r w:rsidRPr="00054323">
        <w:rPr>
          <w:rFonts w:ascii="Times New Roman" w:eastAsia="Times New Roman" w:hAnsi="Times New Roman" w:cs="Times New Roman"/>
          <w:color w:val="000000" w:themeColor="text1"/>
          <w:sz w:val="28"/>
          <w:szCs w:val="28"/>
          <w:lang w:eastAsia="ru-RU"/>
        </w:rPr>
        <w:t xml:space="preserve">Административный регламент предоставления муниципальной услуги </w:t>
      </w:r>
      <w:r w:rsidR="008945AB" w:rsidRPr="00054323">
        <w:rPr>
          <w:rFonts w:ascii="Times New Roman" w:eastAsia="Times New Roman" w:hAnsi="Times New Roman" w:cs="Times New Roman"/>
          <w:bCs/>
          <w:color w:val="000000" w:themeColor="text1"/>
          <w:sz w:val="28"/>
          <w:szCs w:val="28"/>
          <w:lang w:eastAsia="ru-RU"/>
        </w:rPr>
        <w:t>«</w:t>
      </w:r>
      <w:r w:rsidR="008945AB" w:rsidRPr="00054323">
        <w:rPr>
          <w:rFonts w:ascii="Times New Roman" w:eastAsia="Calibri" w:hAnsi="Times New Roman" w:cs="Times New Roman"/>
          <w:bCs/>
          <w:color w:val="000000" w:themeColor="text1"/>
          <w:sz w:val="28"/>
          <w:szCs w:val="28"/>
        </w:rPr>
        <w:t>Выдача разрешения на строительство объекта капитального строительства</w:t>
      </w:r>
      <w:r w:rsidR="008945AB" w:rsidRPr="00054323">
        <w:rPr>
          <w:rFonts w:ascii="Times New Roman" w:eastAsia="Times New Roman" w:hAnsi="Times New Roman" w:cs="Times New Roman"/>
          <w:bCs/>
          <w:color w:val="000000" w:themeColor="text1"/>
          <w:sz w:val="28"/>
          <w:szCs w:val="28"/>
          <w:lang w:eastAsia="ru-RU"/>
        </w:rPr>
        <w:t>»</w:t>
      </w:r>
      <w:r w:rsidR="00696A36" w:rsidRPr="00054323">
        <w:rPr>
          <w:rFonts w:ascii="Times New Roman" w:eastAsia="Times New Roman" w:hAnsi="Times New Roman" w:cs="Times New Roman"/>
          <w:color w:val="000000" w:themeColor="text1"/>
          <w:sz w:val="28"/>
          <w:szCs w:val="28"/>
          <w:lang w:eastAsia="ru-RU"/>
        </w:rPr>
        <w:t xml:space="preserve"> (далее – </w:t>
      </w:r>
      <w:r w:rsidRPr="00054323">
        <w:rPr>
          <w:rFonts w:ascii="Times New Roman" w:eastAsia="Times New Roman" w:hAnsi="Times New Roman" w:cs="Times New Roman"/>
          <w:color w:val="000000" w:themeColor="text1"/>
          <w:sz w:val="28"/>
          <w:szCs w:val="28"/>
          <w:lang w:eastAsia="ru-RU"/>
        </w:rPr>
        <w:t>административный регламент), определяет порядок, сроки и последовательность действий (административных процедур)</w:t>
      </w:r>
      <w:r w:rsidRPr="00054323">
        <w:rPr>
          <w:rFonts w:ascii="Times New Roman" w:eastAsia="Times New Roman" w:hAnsi="Times New Roman" w:cs="Arial"/>
          <w:color w:val="000000" w:themeColor="text1"/>
          <w:sz w:val="28"/>
          <w:szCs w:val="28"/>
          <w:lang w:eastAsia="ru-RU"/>
        </w:rPr>
        <w:t xml:space="preserve"> </w:t>
      </w:r>
      <w:r w:rsidR="007C31A1" w:rsidRPr="00054323">
        <w:rPr>
          <w:rFonts w:ascii="Times New Roman" w:eastAsia="Times New Roman" w:hAnsi="Times New Roman" w:cs="Arial"/>
          <w:color w:val="000000" w:themeColor="text1"/>
          <w:sz w:val="28"/>
          <w:szCs w:val="28"/>
          <w:lang w:eastAsia="ru-RU"/>
        </w:rPr>
        <w:t>администрация муниципального района «Койгородский»</w:t>
      </w:r>
      <w:r w:rsidRPr="00054323">
        <w:rPr>
          <w:rFonts w:ascii="Times New Roman" w:eastAsia="Times New Roman" w:hAnsi="Times New Roman" w:cs="Arial"/>
          <w:color w:val="000000" w:themeColor="text1"/>
          <w:sz w:val="28"/>
          <w:szCs w:val="28"/>
          <w:lang w:eastAsia="ru-RU"/>
        </w:rPr>
        <w:t>), многофункциональных центров предоставления государственных и муниципальных услуг (далее – МФЦ)</w:t>
      </w:r>
      <w:r w:rsidRPr="00054323">
        <w:rPr>
          <w:rFonts w:ascii="Times New Roman" w:eastAsia="Times New Roman" w:hAnsi="Times New Roman" w:cs="Times New Roman"/>
          <w:color w:val="000000" w:themeColor="text1"/>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w:t>
      </w:r>
      <w:proofErr w:type="gramEnd"/>
      <w:r w:rsidRPr="00054323">
        <w:rPr>
          <w:rFonts w:ascii="Times New Roman" w:eastAsia="Times New Roman" w:hAnsi="Times New Roman" w:cs="Times New Roman"/>
          <w:color w:val="000000" w:themeColor="text1"/>
          <w:sz w:val="28"/>
          <w:szCs w:val="28"/>
          <w:lang w:eastAsia="ru-RU"/>
        </w:rPr>
        <w:t xml:space="preserve"> обжалования действий (бездействия) должностного лица, а также принимаемого им решения при предоставлении муниципальной услуги.</w:t>
      </w:r>
    </w:p>
    <w:p w:rsidR="009D51BF" w:rsidRPr="00054323" w:rsidRDefault="009D51BF" w:rsidP="00580E3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w:t>
      </w:r>
      <w:r w:rsidR="00580E30" w:rsidRPr="00054323">
        <w:rPr>
          <w:rFonts w:ascii="Times New Roman" w:eastAsia="Times New Roman" w:hAnsi="Times New Roman" w:cs="Times New Roman"/>
          <w:color w:val="000000" w:themeColor="text1"/>
          <w:sz w:val="28"/>
          <w:szCs w:val="28"/>
          <w:lang w:eastAsia="ru-RU"/>
        </w:rPr>
        <w:t>ми, муниципального образования.</w:t>
      </w:r>
    </w:p>
    <w:p w:rsidR="00D707D6" w:rsidRPr="00054323" w:rsidRDefault="00D707D6" w:rsidP="003D59F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10743" w:rsidRPr="00054323" w:rsidRDefault="00F10743" w:rsidP="003D59FD">
      <w:pPr>
        <w:widowControl w:val="0"/>
        <w:autoSpaceDE w:val="0"/>
        <w:autoSpaceDN w:val="0"/>
        <w:adjustRightInd w:val="0"/>
        <w:spacing w:after="0" w:line="240" w:lineRule="auto"/>
        <w:ind w:firstLine="709"/>
        <w:jc w:val="center"/>
        <w:outlineLvl w:val="2"/>
        <w:rPr>
          <w:rFonts w:ascii="Times New Roman" w:hAnsi="Times New Roman" w:cs="Times New Roman"/>
          <w:b/>
          <w:color w:val="000000" w:themeColor="text1"/>
          <w:sz w:val="28"/>
          <w:szCs w:val="28"/>
        </w:rPr>
      </w:pPr>
      <w:bookmarkStart w:id="4" w:name="Par59"/>
      <w:bookmarkEnd w:id="4"/>
    </w:p>
    <w:p w:rsidR="0096112B" w:rsidRPr="00054323" w:rsidRDefault="0096112B" w:rsidP="003D59FD">
      <w:pPr>
        <w:widowControl w:val="0"/>
        <w:autoSpaceDE w:val="0"/>
        <w:autoSpaceDN w:val="0"/>
        <w:adjustRightInd w:val="0"/>
        <w:spacing w:after="0" w:line="240" w:lineRule="auto"/>
        <w:ind w:firstLine="709"/>
        <w:jc w:val="center"/>
        <w:outlineLvl w:val="2"/>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rPr>
        <w:t>Круг заявителей</w:t>
      </w:r>
    </w:p>
    <w:p w:rsidR="0096112B" w:rsidRPr="00054323" w:rsidRDefault="0096112B" w:rsidP="003D59FD">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96112B" w:rsidRPr="00054323" w:rsidRDefault="003D59FD" w:rsidP="003D59F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5" w:name="Par61"/>
      <w:bookmarkEnd w:id="5"/>
      <w:r w:rsidRPr="00054323">
        <w:rPr>
          <w:rFonts w:ascii="Times New Roman" w:hAnsi="Times New Roman" w:cs="Times New Roman"/>
          <w:color w:val="000000" w:themeColor="text1"/>
          <w:sz w:val="28"/>
          <w:szCs w:val="28"/>
        </w:rPr>
        <w:t>1.</w:t>
      </w:r>
      <w:r w:rsidR="00100389" w:rsidRPr="00054323">
        <w:rPr>
          <w:rFonts w:ascii="Times New Roman" w:hAnsi="Times New Roman" w:cs="Times New Roman"/>
          <w:color w:val="000000" w:themeColor="text1"/>
          <w:sz w:val="28"/>
          <w:szCs w:val="28"/>
        </w:rPr>
        <w:t xml:space="preserve">2. </w:t>
      </w:r>
      <w:r w:rsidR="0096112B" w:rsidRPr="00054323">
        <w:rPr>
          <w:rFonts w:ascii="Times New Roman" w:hAnsi="Times New Roman" w:cs="Times New Roman"/>
          <w:color w:val="000000" w:themeColor="text1"/>
          <w:sz w:val="28"/>
          <w:szCs w:val="28"/>
        </w:rPr>
        <w:t xml:space="preserve">Заявителями на предоставление </w:t>
      </w:r>
      <w:r w:rsidR="00801C54" w:rsidRPr="00054323">
        <w:rPr>
          <w:rFonts w:ascii="Times New Roman" w:eastAsia="Times New Roman" w:hAnsi="Times New Roman" w:cs="Times New Roman"/>
          <w:color w:val="000000" w:themeColor="text1"/>
          <w:sz w:val="28"/>
          <w:szCs w:val="28"/>
          <w:lang w:eastAsia="ru-RU"/>
        </w:rPr>
        <w:t>муниципальной</w:t>
      </w:r>
      <w:r w:rsidR="0096112B" w:rsidRPr="00054323">
        <w:rPr>
          <w:rFonts w:ascii="Times New Roman" w:hAnsi="Times New Roman" w:cs="Times New Roman"/>
          <w:color w:val="000000" w:themeColor="text1"/>
          <w:sz w:val="28"/>
          <w:szCs w:val="28"/>
        </w:rPr>
        <w:t xml:space="preserve"> услуги являются:</w:t>
      </w:r>
    </w:p>
    <w:p w:rsidR="008945AB" w:rsidRPr="00054323" w:rsidRDefault="008945AB" w:rsidP="008945AB">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физические или юридические лица, являющиеся в соответствии с пунктом 16 статьи 1 Градостроительного кодекса Российской Федерации (далее – ГрК </w:t>
      </w:r>
      <w:r w:rsidRPr="00054323">
        <w:rPr>
          <w:rFonts w:ascii="Times New Roman" w:eastAsia="Calibri" w:hAnsi="Times New Roman" w:cs="Times New Roman"/>
          <w:color w:val="000000" w:themeColor="text1"/>
          <w:sz w:val="28"/>
          <w:szCs w:val="28"/>
          <w:lang w:eastAsia="ru-RU"/>
        </w:rPr>
        <w:lastRenderedPageBreak/>
        <w:t>РФ) застройщиками.</w:t>
      </w:r>
    </w:p>
    <w:p w:rsidR="0096112B" w:rsidRPr="00054323" w:rsidRDefault="003D59FD" w:rsidP="003D59F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1.</w:t>
      </w:r>
      <w:r w:rsidR="00100389" w:rsidRPr="00054323">
        <w:rPr>
          <w:rFonts w:ascii="Times New Roman" w:hAnsi="Times New Roman" w:cs="Times New Roman"/>
          <w:color w:val="000000" w:themeColor="text1"/>
          <w:sz w:val="28"/>
          <w:szCs w:val="28"/>
        </w:rPr>
        <w:t xml:space="preserve">3. </w:t>
      </w:r>
      <w:r w:rsidR="00475898" w:rsidRPr="00054323">
        <w:rPr>
          <w:rFonts w:ascii="Times New Roman" w:hAnsi="Times New Roman" w:cs="Times New Roman"/>
          <w:color w:val="000000" w:themeColor="text1"/>
          <w:sz w:val="28"/>
          <w:szCs w:val="28"/>
        </w:rPr>
        <w:t>От имени заявителей</w:t>
      </w:r>
      <w:r w:rsidR="00D62071" w:rsidRPr="00054323">
        <w:rPr>
          <w:rFonts w:ascii="Times New Roman" w:hAnsi="Times New Roman" w:cs="Times New Roman"/>
          <w:color w:val="000000" w:themeColor="text1"/>
          <w:sz w:val="28"/>
          <w:szCs w:val="28"/>
        </w:rPr>
        <w:t xml:space="preserve"> </w:t>
      </w:r>
      <w:r w:rsidR="0096112B" w:rsidRPr="00054323">
        <w:rPr>
          <w:rFonts w:ascii="Times New Roman" w:hAnsi="Times New Roman" w:cs="Times New Roman"/>
          <w:color w:val="000000" w:themeColor="text1"/>
          <w:sz w:val="28"/>
          <w:szCs w:val="28"/>
        </w:rPr>
        <w:t xml:space="preserve">в целях получения </w:t>
      </w:r>
      <w:r w:rsidR="00801C54" w:rsidRPr="00054323">
        <w:rPr>
          <w:rFonts w:ascii="Times New Roman" w:eastAsia="Times New Roman" w:hAnsi="Times New Roman" w:cs="Times New Roman"/>
          <w:color w:val="000000" w:themeColor="text1"/>
          <w:sz w:val="28"/>
          <w:szCs w:val="28"/>
          <w:lang w:eastAsia="ru-RU"/>
        </w:rPr>
        <w:t>муниципальной</w:t>
      </w:r>
      <w:r w:rsidR="0096112B" w:rsidRPr="00054323">
        <w:rPr>
          <w:rFonts w:ascii="Times New Roman" w:hAnsi="Times New Roman" w:cs="Times New Roman"/>
          <w:color w:val="000000" w:themeColor="text1"/>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00E0466E" w:rsidRPr="00054323">
        <w:rPr>
          <w:rFonts w:ascii="Times New Roman" w:hAnsi="Times New Roman" w:cs="Times New Roman"/>
          <w:color w:val="000000" w:themeColor="text1"/>
          <w:sz w:val="28"/>
          <w:szCs w:val="28"/>
        </w:rPr>
        <w:t xml:space="preserve">установленном законодательством </w:t>
      </w:r>
      <w:r w:rsidR="0096112B" w:rsidRPr="00054323">
        <w:rPr>
          <w:rFonts w:ascii="Times New Roman" w:hAnsi="Times New Roman" w:cs="Times New Roman"/>
          <w:color w:val="000000" w:themeColor="text1"/>
          <w:sz w:val="28"/>
          <w:szCs w:val="28"/>
        </w:rPr>
        <w:t>Российской Федерации, соответствующими полномочиями.</w:t>
      </w:r>
    </w:p>
    <w:p w:rsidR="00E0466E" w:rsidRPr="00054323" w:rsidRDefault="00200917" w:rsidP="00D267E3">
      <w:pPr>
        <w:widowControl w:val="0"/>
        <w:autoSpaceDE w:val="0"/>
        <w:autoSpaceDN w:val="0"/>
        <w:adjustRightInd w:val="0"/>
        <w:spacing w:after="0" w:line="240" w:lineRule="auto"/>
        <w:outlineLvl w:val="2"/>
        <w:rPr>
          <w:rFonts w:ascii="Times New Roman" w:hAnsi="Times New Roman" w:cs="Times New Roman"/>
          <w:color w:val="000000" w:themeColor="text1"/>
          <w:sz w:val="28"/>
          <w:szCs w:val="28"/>
        </w:rPr>
      </w:pPr>
      <w:bookmarkStart w:id="6" w:name="Par66"/>
      <w:bookmarkEnd w:id="6"/>
      <w:r w:rsidRPr="00054323">
        <w:rPr>
          <w:rFonts w:ascii="Times New Roman" w:hAnsi="Times New Roman" w:cs="Times New Roman"/>
          <w:color w:val="000000" w:themeColor="text1"/>
          <w:sz w:val="28"/>
          <w:szCs w:val="28"/>
        </w:rPr>
        <w:t xml:space="preserve"> </w:t>
      </w:r>
    </w:p>
    <w:p w:rsidR="0096112B" w:rsidRPr="00054323" w:rsidRDefault="0096112B" w:rsidP="00100389">
      <w:pPr>
        <w:widowControl w:val="0"/>
        <w:autoSpaceDE w:val="0"/>
        <w:autoSpaceDN w:val="0"/>
        <w:adjustRightInd w:val="0"/>
        <w:spacing w:after="0" w:line="240" w:lineRule="auto"/>
        <w:ind w:firstLine="709"/>
        <w:jc w:val="center"/>
        <w:outlineLvl w:val="2"/>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rPr>
        <w:t>Требования к порядку информирования о предоставлении</w:t>
      </w:r>
    </w:p>
    <w:p w:rsidR="0096112B" w:rsidRPr="00054323" w:rsidRDefault="00801C54" w:rsidP="00100389">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054323">
        <w:rPr>
          <w:rFonts w:ascii="Times New Roman" w:eastAsia="Times New Roman" w:hAnsi="Times New Roman" w:cs="Times New Roman"/>
          <w:b/>
          <w:color w:val="000000" w:themeColor="text1"/>
          <w:sz w:val="28"/>
          <w:szCs w:val="28"/>
          <w:lang w:eastAsia="ru-RU"/>
        </w:rPr>
        <w:t>муниципальной</w:t>
      </w:r>
      <w:r w:rsidR="0096112B" w:rsidRPr="00054323">
        <w:rPr>
          <w:rFonts w:ascii="Times New Roman" w:hAnsi="Times New Roman" w:cs="Times New Roman"/>
          <w:b/>
          <w:color w:val="000000" w:themeColor="text1"/>
          <w:sz w:val="28"/>
          <w:szCs w:val="28"/>
        </w:rPr>
        <w:t xml:space="preserve"> услуги</w:t>
      </w:r>
    </w:p>
    <w:p w:rsidR="0096112B" w:rsidRPr="00054323" w:rsidRDefault="0096112B" w:rsidP="0010038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70B4F" w:rsidRPr="00054323" w:rsidRDefault="00270B4F" w:rsidP="00270B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7" w:name="Par96"/>
      <w:bookmarkEnd w:id="7"/>
      <w:r w:rsidRPr="00054323">
        <w:rPr>
          <w:rFonts w:ascii="Times New Roman" w:hAnsi="Times New Roman" w:cs="Times New Roman"/>
          <w:color w:val="000000" w:themeColor="text1"/>
          <w:sz w:val="28"/>
          <w:szCs w:val="28"/>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w:t>
      </w:r>
      <w:r w:rsidR="00E17A7E" w:rsidRPr="00054323">
        <w:rPr>
          <w:rFonts w:ascii="Times New Roman" w:hAnsi="Times New Roman" w:cs="Times New Roman"/>
          <w:color w:val="000000" w:themeColor="text1"/>
          <w:sz w:val="28"/>
          <w:szCs w:val="28"/>
        </w:rPr>
        <w:t>муниципаль</w:t>
      </w:r>
      <w:r w:rsidRPr="00054323">
        <w:rPr>
          <w:rFonts w:ascii="Times New Roman" w:hAnsi="Times New Roman" w:cs="Times New Roman"/>
          <w:color w:val="000000" w:themeColor="text1"/>
          <w:sz w:val="28"/>
          <w:szCs w:val="28"/>
        </w:rPr>
        <w:t>ную услугу.</w:t>
      </w:r>
    </w:p>
    <w:p w:rsidR="00270B4F" w:rsidRPr="00054323" w:rsidRDefault="00270B4F" w:rsidP="00270B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70B4F" w:rsidRPr="00054323" w:rsidRDefault="00270B4F" w:rsidP="00270B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 в Органе, МФЦ по месту своего проживания (регистрации); </w:t>
      </w:r>
    </w:p>
    <w:p w:rsidR="00270B4F" w:rsidRPr="00054323" w:rsidRDefault="00270B4F" w:rsidP="00270B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по справочным телефонам;</w:t>
      </w:r>
    </w:p>
    <w:p w:rsidR="00270B4F" w:rsidRPr="00054323" w:rsidRDefault="00270B4F" w:rsidP="00270B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в сети Интернет (на официальном сайте Органа);</w:t>
      </w:r>
    </w:p>
    <w:p w:rsidR="00270B4F" w:rsidRPr="00054323" w:rsidRDefault="00270B4F" w:rsidP="00270B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pgu.rkomi.ru,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270B4F" w:rsidRPr="00054323" w:rsidRDefault="00270B4F" w:rsidP="00270B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направив письменное обращение через организацию почтовой связи, либо по электронной почте.</w:t>
      </w:r>
    </w:p>
    <w:p w:rsidR="00270B4F" w:rsidRPr="00054323" w:rsidRDefault="00270B4F" w:rsidP="00270B4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Лица, заинтересованные в предоставлении услуги, вправе получить по телефону информацию по вопросам предоставления </w:t>
      </w:r>
      <w:r w:rsidR="00E17A7E" w:rsidRPr="00054323">
        <w:rPr>
          <w:rFonts w:ascii="Times New Roman" w:hAnsi="Times New Roman" w:cs="Times New Roman"/>
          <w:color w:val="000000" w:themeColor="text1"/>
          <w:sz w:val="28"/>
          <w:szCs w:val="28"/>
        </w:rPr>
        <w:t>муниципальной</w:t>
      </w:r>
      <w:r w:rsidRPr="00054323">
        <w:rPr>
          <w:rFonts w:ascii="Times New Roman" w:hAnsi="Times New Roman" w:cs="Times New Roman"/>
          <w:color w:val="000000" w:themeColor="text1"/>
          <w:sz w:val="28"/>
          <w:szCs w:val="28"/>
        </w:rPr>
        <w:t xml:space="preserve">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w:t>
      </w:r>
      <w:r w:rsidR="00E17A7E" w:rsidRPr="00054323">
        <w:rPr>
          <w:rFonts w:ascii="Times New Roman" w:hAnsi="Times New Roman" w:cs="Times New Roman"/>
          <w:color w:val="000000" w:themeColor="text1"/>
          <w:sz w:val="28"/>
          <w:szCs w:val="28"/>
        </w:rPr>
        <w:t>муниципальной услуги. И</w:t>
      </w:r>
      <w:r w:rsidRPr="00054323">
        <w:rPr>
          <w:rFonts w:ascii="Times New Roman" w:hAnsi="Times New Roman" w:cs="Times New Roman"/>
          <w:color w:val="000000" w:themeColor="text1"/>
          <w:sz w:val="28"/>
          <w:szCs w:val="28"/>
        </w:rPr>
        <w:t xml:space="preserve">нформирование по вопросам предоставления </w:t>
      </w:r>
      <w:r w:rsidR="00E17A7E" w:rsidRPr="00054323">
        <w:rPr>
          <w:rFonts w:ascii="Times New Roman" w:hAnsi="Times New Roman" w:cs="Times New Roman"/>
          <w:color w:val="000000" w:themeColor="text1"/>
          <w:sz w:val="28"/>
          <w:szCs w:val="28"/>
        </w:rPr>
        <w:t>муниципальной</w:t>
      </w:r>
      <w:r w:rsidRPr="00054323">
        <w:rPr>
          <w:rFonts w:ascii="Times New Roman" w:hAnsi="Times New Roman" w:cs="Times New Roman"/>
          <w:color w:val="000000" w:themeColor="text1"/>
          <w:sz w:val="28"/>
          <w:szCs w:val="28"/>
        </w:rPr>
        <w:t xml:space="preserve"> услуги по телефону не должно превышать 15 минут.</w:t>
      </w:r>
    </w:p>
    <w:p w:rsidR="00270B4F" w:rsidRPr="00054323" w:rsidRDefault="00270B4F" w:rsidP="00270B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w:t>
      </w:r>
      <w:r w:rsidRPr="00054323">
        <w:rPr>
          <w:rFonts w:ascii="Times New Roman" w:hAnsi="Times New Roman" w:cs="Times New Roman"/>
          <w:color w:val="000000" w:themeColor="text1"/>
          <w:sz w:val="28"/>
          <w:szCs w:val="28"/>
        </w:rPr>
        <w:lastRenderedPageBreak/>
        <w:t>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70B4F" w:rsidRPr="00054323" w:rsidRDefault="00270B4F" w:rsidP="00270B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70B4F" w:rsidRPr="00054323" w:rsidRDefault="00270B4F" w:rsidP="00270B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1.5. </w:t>
      </w:r>
      <w:r w:rsidR="00401006" w:rsidRPr="00054323">
        <w:rPr>
          <w:rFonts w:ascii="Times New Roman" w:hAnsi="Times New Roman" w:cs="Times New Roman"/>
          <w:color w:val="000000" w:themeColor="text1"/>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w:t>
      </w:r>
      <w:r w:rsidR="0079568A" w:rsidRPr="00054323">
        <w:rPr>
          <w:rFonts w:ascii="Times New Roman" w:hAnsi="Times New Roman" w:cs="Times New Roman"/>
          <w:color w:val="000000" w:themeColor="text1"/>
          <w:sz w:val="28"/>
          <w:szCs w:val="28"/>
        </w:rPr>
        <w:t>язательными для предоставления муниципаль</w:t>
      </w:r>
      <w:r w:rsidR="00401006" w:rsidRPr="00054323">
        <w:rPr>
          <w:rFonts w:ascii="Times New Roman" w:hAnsi="Times New Roman" w:cs="Times New Roman"/>
          <w:color w:val="000000" w:themeColor="text1"/>
          <w:sz w:val="28"/>
          <w:szCs w:val="28"/>
        </w:rPr>
        <w:t>ной услуги, и в многофункциональном центре предоставления государственных и муниципальных услуг</w:t>
      </w:r>
      <w:r w:rsidRPr="00054323">
        <w:rPr>
          <w:rFonts w:ascii="Times New Roman" w:hAnsi="Times New Roman" w:cs="Times New Roman"/>
          <w:color w:val="000000" w:themeColor="text1"/>
          <w:sz w:val="28"/>
          <w:szCs w:val="28"/>
        </w:rPr>
        <w:t>.</w:t>
      </w:r>
    </w:p>
    <w:p w:rsidR="00270B4F" w:rsidRPr="00054323" w:rsidRDefault="00270B4F" w:rsidP="00270B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270B4F" w:rsidRPr="00054323" w:rsidRDefault="00270B4F" w:rsidP="00270B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70B4F" w:rsidRPr="00054323" w:rsidRDefault="00270B4F" w:rsidP="00270B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270B4F" w:rsidRPr="00054323" w:rsidRDefault="00270B4F" w:rsidP="00270B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настоящий Административный регламент;</w:t>
      </w:r>
    </w:p>
    <w:p w:rsidR="00270B4F" w:rsidRPr="00054323" w:rsidRDefault="00270B4F" w:rsidP="00270B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справочная информация:</w:t>
      </w:r>
    </w:p>
    <w:p w:rsidR="00270B4F" w:rsidRPr="00054323" w:rsidRDefault="00401006" w:rsidP="00270B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место</w:t>
      </w:r>
      <w:r w:rsidR="00270B4F" w:rsidRPr="00054323">
        <w:rPr>
          <w:rFonts w:ascii="Times New Roman" w:hAnsi="Times New Roman" w:cs="Times New Roman"/>
          <w:color w:val="000000" w:themeColor="text1"/>
          <w:sz w:val="28"/>
          <w:szCs w:val="28"/>
        </w:rPr>
        <w:t xml:space="preserve"> нахождения,</w:t>
      </w:r>
      <w:r w:rsidRPr="00054323">
        <w:rPr>
          <w:rFonts w:ascii="Times New Roman" w:hAnsi="Times New Roman" w:cs="Times New Roman"/>
          <w:color w:val="000000" w:themeColor="text1"/>
          <w:sz w:val="28"/>
          <w:szCs w:val="28"/>
        </w:rPr>
        <w:t xml:space="preserve"> график работы, наименование</w:t>
      </w:r>
      <w:r w:rsidR="00270B4F" w:rsidRPr="00054323">
        <w:rPr>
          <w:rFonts w:ascii="Times New Roman" w:hAnsi="Times New Roman" w:cs="Times New Roman"/>
          <w:color w:val="000000" w:themeColor="text1"/>
          <w:sz w:val="28"/>
          <w:szCs w:val="28"/>
        </w:rPr>
        <w:t xml:space="preserve"> Органа, его структурных подразделений и территориальных органов, организаций, участвующих в предоставлении муниципальной услуги, а также МФЦ;</w:t>
      </w:r>
    </w:p>
    <w:p w:rsidR="00270B4F" w:rsidRPr="00054323" w:rsidRDefault="00270B4F" w:rsidP="00270B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270B4F" w:rsidRPr="00054323" w:rsidRDefault="00270B4F" w:rsidP="00270B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hyperlink r:id="rId14" w:history="1">
        <w:r w:rsidR="00F179DD" w:rsidRPr="00054323">
          <w:rPr>
            <w:rStyle w:val="a6"/>
            <w:rFonts w:ascii="Times New Roman" w:eastAsia="Calibri" w:hAnsi="Times New Roman" w:cs="Times New Roman"/>
            <w:color w:val="000000" w:themeColor="text1"/>
            <w:sz w:val="28"/>
            <w:szCs w:val="28"/>
            <w:lang w:eastAsia="ru-RU"/>
          </w:rPr>
          <w:t>http://kojgorodok.ru/</w:t>
        </w:r>
      </w:hyperlink>
      <w:r w:rsidRPr="00054323">
        <w:rPr>
          <w:rFonts w:ascii="Times New Roman" w:hAnsi="Times New Roman" w:cs="Times New Roman"/>
          <w:color w:val="000000" w:themeColor="text1"/>
          <w:sz w:val="28"/>
          <w:szCs w:val="28"/>
        </w:rPr>
        <w:t>;</w:t>
      </w:r>
      <w:r w:rsidR="00F179DD" w:rsidRPr="00054323">
        <w:rPr>
          <w:rFonts w:ascii="Times New Roman" w:hAnsi="Times New Roman" w:cs="Times New Roman"/>
          <w:color w:val="000000" w:themeColor="text1"/>
          <w:sz w:val="28"/>
          <w:szCs w:val="28"/>
        </w:rPr>
        <w:t xml:space="preserve"> </w:t>
      </w:r>
      <w:hyperlink r:id="rId15" w:history="1">
        <w:r w:rsidR="00F179DD" w:rsidRPr="00054323">
          <w:rPr>
            <w:rStyle w:val="a6"/>
            <w:rFonts w:ascii="Times New Roman" w:hAnsi="Times New Roman" w:cs="Times New Roman"/>
            <w:color w:val="000000" w:themeColor="text1"/>
            <w:sz w:val="28"/>
            <w:szCs w:val="28"/>
            <w:lang w:val="en-US"/>
          </w:rPr>
          <w:t>akoyg</w:t>
        </w:r>
        <w:r w:rsidR="00F179DD" w:rsidRPr="00054323">
          <w:rPr>
            <w:rStyle w:val="a6"/>
            <w:rFonts w:ascii="Times New Roman" w:hAnsi="Times New Roman" w:cs="Times New Roman"/>
            <w:color w:val="000000" w:themeColor="text1"/>
            <w:sz w:val="28"/>
            <w:szCs w:val="28"/>
          </w:rPr>
          <w:t>@</w:t>
        </w:r>
        <w:r w:rsidR="00F179DD" w:rsidRPr="00054323">
          <w:rPr>
            <w:rStyle w:val="a6"/>
            <w:rFonts w:ascii="Times New Roman" w:hAnsi="Times New Roman" w:cs="Times New Roman"/>
            <w:color w:val="000000" w:themeColor="text1"/>
            <w:sz w:val="28"/>
            <w:szCs w:val="28"/>
            <w:lang w:val="en-US"/>
          </w:rPr>
          <w:t>mail</w:t>
        </w:r>
        <w:r w:rsidR="00F179DD" w:rsidRPr="00054323">
          <w:rPr>
            <w:rStyle w:val="a6"/>
            <w:rFonts w:ascii="Times New Roman" w:hAnsi="Times New Roman" w:cs="Times New Roman"/>
            <w:color w:val="000000" w:themeColor="text1"/>
            <w:sz w:val="28"/>
            <w:szCs w:val="28"/>
          </w:rPr>
          <w:t>.</w:t>
        </w:r>
        <w:r w:rsidR="00F179DD" w:rsidRPr="00054323">
          <w:rPr>
            <w:rStyle w:val="a6"/>
            <w:rFonts w:ascii="Times New Roman" w:hAnsi="Times New Roman" w:cs="Times New Roman"/>
            <w:color w:val="000000" w:themeColor="text1"/>
            <w:sz w:val="28"/>
            <w:szCs w:val="28"/>
            <w:lang w:val="en-US"/>
          </w:rPr>
          <w:t>ru</w:t>
        </w:r>
      </w:hyperlink>
    </w:p>
    <w:p w:rsidR="00270B4F" w:rsidRPr="00054323" w:rsidRDefault="00270B4F" w:rsidP="00270B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адрес сайта МФЦ (mfc.rkomi.ru);</w:t>
      </w:r>
    </w:p>
    <w:p w:rsidR="00270B4F" w:rsidRPr="00054323" w:rsidRDefault="00270B4F" w:rsidP="00270B4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lastRenderedPageBreak/>
        <w:t>адрес</w:t>
      </w:r>
      <w:r w:rsidR="008004A6" w:rsidRPr="00054323">
        <w:rPr>
          <w:rFonts w:ascii="Times New Roman" w:hAnsi="Times New Roman" w:cs="Times New Roman"/>
          <w:color w:val="000000" w:themeColor="text1"/>
          <w:sz w:val="28"/>
          <w:szCs w:val="28"/>
        </w:rPr>
        <w:t>а</w:t>
      </w:r>
      <w:r w:rsidRPr="00054323">
        <w:rPr>
          <w:rFonts w:ascii="Times New Roman" w:hAnsi="Times New Roman" w:cs="Times New Roman"/>
          <w:color w:val="000000" w:themeColor="text1"/>
          <w:sz w:val="28"/>
          <w:szCs w:val="28"/>
        </w:rPr>
        <w:t xml:space="preserve"> </w:t>
      </w:r>
      <w:r w:rsidR="008004A6" w:rsidRPr="00054323">
        <w:rPr>
          <w:rFonts w:ascii="Times New Roman" w:hAnsi="Times New Roman" w:cs="Times New Roman"/>
          <w:color w:val="000000" w:themeColor="text1"/>
          <w:sz w:val="28"/>
          <w:szCs w:val="28"/>
        </w:rPr>
        <w:t xml:space="preserve">Единого портала государственных и муниципальных услуг (функций), </w:t>
      </w:r>
      <w:r w:rsidRPr="00054323">
        <w:rPr>
          <w:rFonts w:ascii="Times New Roman" w:hAnsi="Times New Roman" w:cs="Times New Roman"/>
          <w:color w:val="000000" w:themeColor="text1"/>
          <w:sz w:val="28"/>
          <w:szCs w:val="28"/>
        </w:rPr>
        <w:t>Портал</w:t>
      </w:r>
      <w:r w:rsidR="008004A6" w:rsidRPr="00054323">
        <w:rPr>
          <w:rFonts w:ascii="Times New Roman" w:hAnsi="Times New Roman" w:cs="Times New Roman"/>
          <w:color w:val="000000" w:themeColor="text1"/>
          <w:sz w:val="28"/>
          <w:szCs w:val="28"/>
        </w:rPr>
        <w:t>а</w:t>
      </w:r>
      <w:r w:rsidRPr="00054323">
        <w:rPr>
          <w:rFonts w:ascii="Times New Roman" w:hAnsi="Times New Roman" w:cs="Times New Roman"/>
          <w:color w:val="000000" w:themeColor="text1"/>
          <w:sz w:val="28"/>
          <w:szCs w:val="28"/>
        </w:rPr>
        <w:t xml:space="preserve"> государственных и муниципальных </w:t>
      </w:r>
      <w:r w:rsidR="008004A6" w:rsidRPr="00054323">
        <w:rPr>
          <w:rFonts w:ascii="Times New Roman" w:hAnsi="Times New Roman" w:cs="Times New Roman"/>
          <w:color w:val="000000" w:themeColor="text1"/>
          <w:sz w:val="28"/>
          <w:szCs w:val="28"/>
        </w:rPr>
        <w:t>услуг (функций) Республики Коми</w:t>
      </w:r>
      <w:r w:rsidRPr="00054323">
        <w:rPr>
          <w:rFonts w:ascii="Times New Roman" w:hAnsi="Times New Roman" w:cs="Times New Roman"/>
          <w:color w:val="000000" w:themeColor="text1"/>
          <w:sz w:val="28"/>
          <w:szCs w:val="28"/>
        </w:rPr>
        <w:t>.</w:t>
      </w:r>
    </w:p>
    <w:p w:rsidR="00270B4F" w:rsidRPr="00054323" w:rsidRDefault="00270B4F" w:rsidP="00270B4F">
      <w:pPr>
        <w:shd w:val="clear" w:color="auto" w:fill="FFFFFF"/>
        <w:spacing w:after="0" w:line="240" w:lineRule="auto"/>
        <w:ind w:right="5" w:firstLine="85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Н</w:t>
      </w:r>
      <w:r w:rsidRPr="00054323">
        <w:rPr>
          <w:rFonts w:ascii="Times New Roman" w:eastAsia="Times New Roman" w:hAnsi="Times New Roman" w:cs="Times New Roman"/>
          <w:color w:val="000000" w:themeColor="text1"/>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270B4F" w:rsidRPr="00054323" w:rsidRDefault="00270B4F" w:rsidP="00270B4F">
      <w:pPr>
        <w:shd w:val="clear" w:color="auto" w:fill="FFFFFF"/>
        <w:tabs>
          <w:tab w:val="left" w:pos="1277"/>
        </w:tabs>
        <w:spacing w:after="0" w:line="240" w:lineRule="auto"/>
        <w:ind w:firstLine="85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pacing w:val="-5"/>
          <w:sz w:val="28"/>
          <w:szCs w:val="28"/>
        </w:rPr>
        <w:t>а)</w:t>
      </w:r>
      <w:r w:rsidRPr="00054323">
        <w:rPr>
          <w:rFonts w:ascii="Times New Roman" w:hAnsi="Times New Roman" w:cs="Times New Roman"/>
          <w:color w:val="000000" w:themeColor="text1"/>
          <w:sz w:val="28"/>
          <w:szCs w:val="28"/>
        </w:rPr>
        <w:t> </w:t>
      </w:r>
      <w:r w:rsidRPr="00054323">
        <w:rPr>
          <w:rFonts w:ascii="Times New Roman" w:eastAsia="Times New Roman" w:hAnsi="Times New Roman" w:cs="Times New Roman"/>
          <w:color w:val="000000" w:themeColor="text1"/>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70B4F" w:rsidRPr="00054323" w:rsidRDefault="00270B4F" w:rsidP="00270B4F">
      <w:pPr>
        <w:shd w:val="clear" w:color="auto" w:fill="FFFFFF"/>
        <w:tabs>
          <w:tab w:val="left" w:pos="1133"/>
        </w:tabs>
        <w:spacing w:after="0" w:line="240" w:lineRule="auto"/>
        <w:ind w:left="850"/>
        <w:jc w:val="both"/>
        <w:rPr>
          <w:rFonts w:ascii="Times New Roman" w:hAnsi="Times New Roman" w:cs="Times New Roman"/>
          <w:color w:val="000000" w:themeColor="text1"/>
          <w:spacing w:val="-5"/>
          <w:sz w:val="28"/>
          <w:szCs w:val="28"/>
        </w:rPr>
      </w:pPr>
      <w:r w:rsidRPr="00054323">
        <w:rPr>
          <w:rFonts w:ascii="Times New Roman" w:eastAsia="Times New Roman" w:hAnsi="Times New Roman" w:cs="Times New Roman"/>
          <w:color w:val="000000" w:themeColor="text1"/>
          <w:sz w:val="28"/>
          <w:szCs w:val="28"/>
        </w:rPr>
        <w:t>б) круг заявителей;</w:t>
      </w:r>
    </w:p>
    <w:p w:rsidR="00270B4F" w:rsidRPr="00054323" w:rsidRDefault="00270B4F" w:rsidP="00270B4F">
      <w:pPr>
        <w:shd w:val="clear" w:color="auto" w:fill="FFFFFF"/>
        <w:tabs>
          <w:tab w:val="left" w:pos="1133"/>
        </w:tabs>
        <w:spacing w:after="0" w:line="240" w:lineRule="auto"/>
        <w:ind w:left="850"/>
        <w:jc w:val="both"/>
        <w:rPr>
          <w:rFonts w:ascii="Times New Roman" w:hAnsi="Times New Roman" w:cs="Times New Roman"/>
          <w:color w:val="000000" w:themeColor="text1"/>
          <w:spacing w:val="-5"/>
          <w:sz w:val="28"/>
          <w:szCs w:val="28"/>
        </w:rPr>
      </w:pPr>
      <w:r w:rsidRPr="00054323">
        <w:rPr>
          <w:rFonts w:ascii="Times New Roman" w:hAnsi="Times New Roman" w:cs="Times New Roman"/>
          <w:color w:val="000000" w:themeColor="text1"/>
          <w:spacing w:val="-5"/>
          <w:sz w:val="28"/>
          <w:szCs w:val="28"/>
        </w:rPr>
        <w:t xml:space="preserve">в) </w:t>
      </w:r>
      <w:r w:rsidRPr="00054323">
        <w:rPr>
          <w:rFonts w:ascii="Times New Roman" w:eastAsia="Times New Roman" w:hAnsi="Times New Roman" w:cs="Times New Roman"/>
          <w:color w:val="000000" w:themeColor="text1"/>
          <w:sz w:val="28"/>
          <w:szCs w:val="28"/>
        </w:rPr>
        <w:t>срок предоставления муниципальной услуги;</w:t>
      </w:r>
    </w:p>
    <w:p w:rsidR="00270B4F" w:rsidRPr="00054323" w:rsidRDefault="00270B4F" w:rsidP="00270B4F">
      <w:pPr>
        <w:shd w:val="clear" w:color="auto" w:fill="FFFFFF"/>
        <w:tabs>
          <w:tab w:val="left" w:pos="1219"/>
        </w:tabs>
        <w:spacing w:after="0" w:line="240" w:lineRule="auto"/>
        <w:ind w:right="5" w:firstLine="85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pacing w:val="-5"/>
          <w:sz w:val="28"/>
          <w:szCs w:val="28"/>
        </w:rPr>
        <w:t>г)</w:t>
      </w:r>
      <w:r w:rsidRPr="00054323">
        <w:rPr>
          <w:rFonts w:ascii="Times New Roman" w:hAnsi="Times New Roman" w:cs="Times New Roman"/>
          <w:color w:val="000000" w:themeColor="text1"/>
          <w:sz w:val="28"/>
          <w:szCs w:val="28"/>
        </w:rPr>
        <w:t> </w:t>
      </w:r>
      <w:r w:rsidRPr="00054323">
        <w:rPr>
          <w:rFonts w:ascii="Times New Roman" w:eastAsia="Times New Roman" w:hAnsi="Times New Roman" w:cs="Times New Roman"/>
          <w:color w:val="000000" w:themeColor="text1"/>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70B4F" w:rsidRPr="00054323" w:rsidRDefault="00270B4F" w:rsidP="00270B4F">
      <w:pPr>
        <w:shd w:val="clear" w:color="auto" w:fill="FFFFFF"/>
        <w:tabs>
          <w:tab w:val="left" w:pos="1440"/>
          <w:tab w:val="left" w:pos="8453"/>
        </w:tabs>
        <w:spacing w:after="0" w:line="240" w:lineRule="auto"/>
        <w:ind w:right="5" w:firstLine="85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pacing w:val="-5"/>
          <w:sz w:val="28"/>
          <w:szCs w:val="28"/>
        </w:rPr>
        <w:t>д)</w:t>
      </w:r>
      <w:r w:rsidRPr="00054323">
        <w:rPr>
          <w:rFonts w:ascii="Times New Roman" w:hAnsi="Times New Roman" w:cs="Times New Roman"/>
          <w:color w:val="000000" w:themeColor="text1"/>
          <w:sz w:val="28"/>
          <w:szCs w:val="28"/>
        </w:rPr>
        <w:t> </w:t>
      </w:r>
      <w:r w:rsidRPr="00054323">
        <w:rPr>
          <w:rFonts w:ascii="Times New Roman" w:eastAsia="Times New Roman" w:hAnsi="Times New Roman" w:cs="Times New Roman"/>
          <w:color w:val="000000" w:themeColor="text1"/>
          <w:spacing w:val="-1"/>
          <w:sz w:val="28"/>
          <w:szCs w:val="28"/>
        </w:rPr>
        <w:t xml:space="preserve">размер государственной пошлины, взимаемой за </w:t>
      </w:r>
      <w:r w:rsidRPr="00054323">
        <w:rPr>
          <w:rFonts w:ascii="Times New Roman" w:eastAsia="Times New Roman" w:hAnsi="Times New Roman" w:cs="Times New Roman"/>
          <w:color w:val="000000" w:themeColor="text1"/>
          <w:spacing w:val="-2"/>
          <w:sz w:val="28"/>
          <w:szCs w:val="28"/>
        </w:rPr>
        <w:t xml:space="preserve">предоставление </w:t>
      </w:r>
      <w:r w:rsidRPr="00054323">
        <w:rPr>
          <w:rFonts w:ascii="Times New Roman" w:eastAsia="Times New Roman" w:hAnsi="Times New Roman" w:cs="Times New Roman"/>
          <w:color w:val="000000" w:themeColor="text1"/>
          <w:sz w:val="28"/>
          <w:szCs w:val="28"/>
        </w:rPr>
        <w:t>муниципальной услуги;</w:t>
      </w:r>
    </w:p>
    <w:p w:rsidR="00270B4F" w:rsidRPr="00054323" w:rsidRDefault="00270B4F" w:rsidP="00270B4F">
      <w:pPr>
        <w:shd w:val="clear" w:color="auto" w:fill="FFFFFF"/>
        <w:tabs>
          <w:tab w:val="left" w:pos="993"/>
        </w:tabs>
        <w:spacing w:after="0" w:line="240" w:lineRule="auto"/>
        <w:ind w:right="5" w:firstLine="851"/>
        <w:jc w:val="both"/>
        <w:rPr>
          <w:rFonts w:ascii="Times New Roman" w:hAnsi="Times New Roman" w:cs="Times New Roman"/>
          <w:color w:val="000000" w:themeColor="text1"/>
          <w:spacing w:val="-5"/>
          <w:sz w:val="28"/>
          <w:szCs w:val="28"/>
        </w:rPr>
      </w:pPr>
      <w:r w:rsidRPr="00054323">
        <w:rPr>
          <w:rFonts w:ascii="Times New Roman" w:eastAsia="Times New Roman" w:hAnsi="Times New Roman" w:cs="Times New Roman"/>
          <w:color w:val="000000" w:themeColor="text1"/>
          <w:sz w:val="28"/>
          <w:szCs w:val="28"/>
        </w:rPr>
        <w:t>е) исчерпывающий перечень оснований для приостановления или отказа в предоставлении муниципальной услуги;</w:t>
      </w:r>
    </w:p>
    <w:p w:rsidR="00270B4F" w:rsidRPr="00054323" w:rsidRDefault="00270B4F" w:rsidP="00270B4F">
      <w:pPr>
        <w:pStyle w:val="a5"/>
        <w:shd w:val="clear" w:color="auto" w:fill="FFFFFF"/>
        <w:tabs>
          <w:tab w:val="left" w:pos="1262"/>
        </w:tabs>
        <w:spacing w:after="0" w:line="240" w:lineRule="auto"/>
        <w:ind w:left="0" w:firstLine="851"/>
        <w:jc w:val="both"/>
        <w:rPr>
          <w:rFonts w:ascii="Times New Roman" w:hAnsi="Times New Roman" w:cs="Times New Roman"/>
          <w:color w:val="000000" w:themeColor="text1"/>
          <w:spacing w:val="-5"/>
          <w:sz w:val="28"/>
          <w:szCs w:val="28"/>
        </w:rPr>
      </w:pPr>
      <w:r w:rsidRPr="00054323">
        <w:rPr>
          <w:rFonts w:ascii="Times New Roman" w:eastAsia="Times New Roman" w:hAnsi="Times New Roman" w:cs="Times New Roman"/>
          <w:color w:val="000000" w:themeColor="text1"/>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70B4F" w:rsidRPr="00054323" w:rsidRDefault="00270B4F" w:rsidP="00270B4F">
      <w:pPr>
        <w:shd w:val="clear" w:color="auto" w:fill="FFFFFF"/>
        <w:spacing w:before="38" w:after="0" w:line="240" w:lineRule="auto"/>
        <w:ind w:firstLine="85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pacing w:val="-1"/>
          <w:sz w:val="28"/>
          <w:szCs w:val="28"/>
        </w:rPr>
        <w:t xml:space="preserve">з) </w:t>
      </w:r>
      <w:r w:rsidRPr="00054323">
        <w:rPr>
          <w:rFonts w:ascii="Times New Roman" w:eastAsia="Times New Roman" w:hAnsi="Times New Roman" w:cs="Times New Roman"/>
          <w:color w:val="000000" w:themeColor="text1"/>
          <w:spacing w:val="-1"/>
          <w:sz w:val="28"/>
          <w:szCs w:val="28"/>
        </w:rPr>
        <w:t xml:space="preserve">формы заявлений (уведомлений, сообщений), используемые при предоставлении </w:t>
      </w:r>
      <w:r w:rsidRPr="00054323">
        <w:rPr>
          <w:rFonts w:ascii="Times New Roman" w:eastAsia="Times New Roman" w:hAnsi="Times New Roman" w:cs="Times New Roman"/>
          <w:color w:val="000000" w:themeColor="text1"/>
          <w:sz w:val="28"/>
          <w:szCs w:val="28"/>
        </w:rPr>
        <w:t>муниципальной услуги.</w:t>
      </w:r>
    </w:p>
    <w:p w:rsidR="00270B4F" w:rsidRPr="00054323" w:rsidRDefault="00270B4F" w:rsidP="00270B4F">
      <w:pPr>
        <w:shd w:val="clear" w:color="auto" w:fill="FFFFFF"/>
        <w:spacing w:after="0" w:line="240" w:lineRule="auto"/>
        <w:ind w:firstLine="850"/>
        <w:jc w:val="both"/>
        <w:rPr>
          <w:rFonts w:ascii="Times New Roman" w:hAnsi="Times New Roman" w:cs="Times New Roman"/>
          <w:color w:val="000000" w:themeColor="text1"/>
          <w:sz w:val="28"/>
          <w:szCs w:val="28"/>
        </w:rPr>
      </w:pPr>
      <w:r w:rsidRPr="00054323">
        <w:rPr>
          <w:rFonts w:ascii="Times New Roman" w:eastAsia="Times New Roman" w:hAnsi="Times New Roman" w:cs="Times New Roman"/>
          <w:color w:val="000000" w:themeColor="text1"/>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70B4F" w:rsidRPr="00054323" w:rsidRDefault="00270B4F" w:rsidP="00270B4F">
      <w:pPr>
        <w:shd w:val="clear" w:color="auto" w:fill="FFFFFF"/>
        <w:spacing w:after="0" w:line="240" w:lineRule="auto"/>
        <w:ind w:firstLine="850"/>
        <w:jc w:val="both"/>
        <w:rPr>
          <w:rFonts w:ascii="Times New Roman" w:hAnsi="Times New Roman" w:cs="Times New Roman"/>
          <w:color w:val="000000" w:themeColor="text1"/>
          <w:sz w:val="28"/>
          <w:szCs w:val="28"/>
        </w:rPr>
      </w:pPr>
      <w:r w:rsidRPr="00054323">
        <w:rPr>
          <w:rFonts w:ascii="Times New Roman" w:eastAsia="Times New Roman" w:hAnsi="Times New Roman" w:cs="Times New Roman"/>
          <w:color w:val="000000" w:themeColor="text1"/>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054323">
        <w:rPr>
          <w:rFonts w:ascii="Times New Roman" w:eastAsia="Times New Roman" w:hAnsi="Times New Roman" w:cs="Times New Roman"/>
          <w:color w:val="000000" w:themeColor="text1"/>
          <w:spacing w:val="-1"/>
          <w:sz w:val="28"/>
          <w:szCs w:val="28"/>
        </w:rPr>
        <w:t xml:space="preserve">программного обеспечения, установка которого на технические средства заявителя требует </w:t>
      </w:r>
      <w:r w:rsidRPr="00054323">
        <w:rPr>
          <w:rFonts w:ascii="Times New Roman" w:eastAsia="Times New Roman" w:hAnsi="Times New Roman" w:cs="Times New Roman"/>
          <w:color w:val="000000" w:themeColor="text1"/>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1CB9" w:rsidRPr="00054323" w:rsidRDefault="00A81CB9" w:rsidP="00982AE1">
      <w:pPr>
        <w:widowControl w:val="0"/>
        <w:autoSpaceDE w:val="0"/>
        <w:autoSpaceDN w:val="0"/>
        <w:adjustRightInd w:val="0"/>
        <w:spacing w:after="0" w:line="240" w:lineRule="auto"/>
        <w:outlineLvl w:val="1"/>
        <w:rPr>
          <w:rFonts w:ascii="Times New Roman" w:hAnsi="Times New Roman" w:cs="Times New Roman"/>
          <w:b/>
          <w:color w:val="000000" w:themeColor="text1"/>
          <w:sz w:val="28"/>
          <w:szCs w:val="28"/>
        </w:rPr>
      </w:pPr>
    </w:p>
    <w:p w:rsidR="00A81CB9" w:rsidRPr="00054323" w:rsidRDefault="00A81CB9" w:rsidP="00100389">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p>
    <w:p w:rsidR="0096112B" w:rsidRPr="00054323" w:rsidRDefault="0096112B" w:rsidP="00100389">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rPr>
        <w:t xml:space="preserve">II. Стандарт предоставления </w:t>
      </w:r>
      <w:r w:rsidR="00801C54" w:rsidRPr="00054323">
        <w:rPr>
          <w:rFonts w:ascii="Times New Roman" w:eastAsia="Times New Roman" w:hAnsi="Times New Roman" w:cs="Times New Roman"/>
          <w:b/>
          <w:color w:val="000000" w:themeColor="text1"/>
          <w:sz w:val="28"/>
          <w:szCs w:val="28"/>
          <w:lang w:eastAsia="ru-RU"/>
        </w:rPr>
        <w:t>муниципальной</w:t>
      </w:r>
      <w:r w:rsidRPr="00054323">
        <w:rPr>
          <w:rFonts w:ascii="Times New Roman" w:hAnsi="Times New Roman" w:cs="Times New Roman"/>
          <w:b/>
          <w:color w:val="000000" w:themeColor="text1"/>
          <w:sz w:val="28"/>
          <w:szCs w:val="28"/>
        </w:rPr>
        <w:t xml:space="preserve"> услуги</w:t>
      </w:r>
    </w:p>
    <w:p w:rsidR="0096112B" w:rsidRPr="00054323" w:rsidRDefault="0096112B" w:rsidP="00100389">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96112B" w:rsidRPr="00054323" w:rsidRDefault="0096112B" w:rsidP="00100389">
      <w:pPr>
        <w:widowControl w:val="0"/>
        <w:autoSpaceDE w:val="0"/>
        <w:autoSpaceDN w:val="0"/>
        <w:adjustRightInd w:val="0"/>
        <w:spacing w:after="0" w:line="240" w:lineRule="auto"/>
        <w:ind w:firstLine="709"/>
        <w:jc w:val="center"/>
        <w:outlineLvl w:val="2"/>
        <w:rPr>
          <w:rFonts w:ascii="Times New Roman" w:hAnsi="Times New Roman" w:cs="Times New Roman"/>
          <w:b/>
          <w:color w:val="000000" w:themeColor="text1"/>
          <w:sz w:val="28"/>
          <w:szCs w:val="28"/>
        </w:rPr>
      </w:pPr>
      <w:bookmarkStart w:id="8" w:name="Par98"/>
      <w:bookmarkEnd w:id="8"/>
      <w:r w:rsidRPr="00054323">
        <w:rPr>
          <w:rFonts w:ascii="Times New Roman" w:hAnsi="Times New Roman" w:cs="Times New Roman"/>
          <w:b/>
          <w:color w:val="000000" w:themeColor="text1"/>
          <w:sz w:val="28"/>
          <w:szCs w:val="28"/>
        </w:rPr>
        <w:t xml:space="preserve">Наименование </w:t>
      </w:r>
      <w:r w:rsidR="00801C54" w:rsidRPr="00054323">
        <w:rPr>
          <w:rFonts w:ascii="Times New Roman" w:eastAsia="Times New Roman" w:hAnsi="Times New Roman" w:cs="Times New Roman"/>
          <w:b/>
          <w:color w:val="000000" w:themeColor="text1"/>
          <w:sz w:val="28"/>
          <w:szCs w:val="28"/>
          <w:lang w:eastAsia="ru-RU"/>
        </w:rPr>
        <w:t>муниципальной</w:t>
      </w:r>
      <w:r w:rsidRPr="00054323">
        <w:rPr>
          <w:rFonts w:ascii="Times New Roman" w:hAnsi="Times New Roman" w:cs="Times New Roman"/>
          <w:b/>
          <w:color w:val="000000" w:themeColor="text1"/>
          <w:sz w:val="28"/>
          <w:szCs w:val="28"/>
        </w:rPr>
        <w:t xml:space="preserve"> услуги</w:t>
      </w:r>
    </w:p>
    <w:p w:rsidR="008035D5" w:rsidRPr="00054323" w:rsidRDefault="008035D5" w:rsidP="0010038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9" w:name="Par100"/>
      <w:bookmarkEnd w:id="9"/>
    </w:p>
    <w:p w:rsidR="0096112B" w:rsidRPr="00054323" w:rsidRDefault="003D59FD" w:rsidP="00100389">
      <w:pPr>
        <w:widowControl w:val="0"/>
        <w:autoSpaceDE w:val="0"/>
        <w:autoSpaceDN w:val="0"/>
        <w:adjustRightInd w:val="0"/>
        <w:spacing w:after="0" w:line="240" w:lineRule="auto"/>
        <w:ind w:firstLine="709"/>
        <w:jc w:val="both"/>
        <w:rPr>
          <w:rFonts w:ascii="Times New Roman" w:eastAsia="Calibri" w:hAnsi="Times New Roman" w:cs="Times New Roman"/>
          <w:i/>
          <w:color w:val="000000" w:themeColor="text1"/>
          <w:sz w:val="28"/>
          <w:szCs w:val="28"/>
          <w:lang w:eastAsia="ru-RU"/>
        </w:rPr>
      </w:pPr>
      <w:r w:rsidRPr="00054323">
        <w:rPr>
          <w:rFonts w:ascii="Times New Roman" w:hAnsi="Times New Roman" w:cs="Times New Roman"/>
          <w:color w:val="000000" w:themeColor="text1"/>
          <w:sz w:val="28"/>
          <w:szCs w:val="28"/>
        </w:rPr>
        <w:t>2.1</w:t>
      </w:r>
      <w:r w:rsidR="00100389" w:rsidRPr="00054323">
        <w:rPr>
          <w:rFonts w:ascii="Times New Roman" w:hAnsi="Times New Roman" w:cs="Times New Roman"/>
          <w:color w:val="000000" w:themeColor="text1"/>
          <w:sz w:val="28"/>
          <w:szCs w:val="28"/>
        </w:rPr>
        <w:t>.</w:t>
      </w:r>
      <w:r w:rsidR="003A5FA2" w:rsidRPr="00054323">
        <w:rPr>
          <w:rFonts w:ascii="Times New Roman" w:hAnsi="Times New Roman" w:cs="Times New Roman"/>
          <w:color w:val="000000" w:themeColor="text1"/>
          <w:sz w:val="28"/>
          <w:szCs w:val="28"/>
        </w:rPr>
        <w:t xml:space="preserve"> </w:t>
      </w:r>
      <w:r w:rsidR="0096112B" w:rsidRPr="00054323">
        <w:rPr>
          <w:rFonts w:ascii="Times New Roman" w:hAnsi="Times New Roman" w:cs="Times New Roman"/>
          <w:color w:val="000000" w:themeColor="text1"/>
          <w:sz w:val="28"/>
          <w:szCs w:val="28"/>
        </w:rPr>
        <w:t xml:space="preserve">Наименование </w:t>
      </w:r>
      <w:r w:rsidR="00801C54" w:rsidRPr="00054323">
        <w:rPr>
          <w:rFonts w:ascii="Times New Roman" w:eastAsia="Times New Roman" w:hAnsi="Times New Roman" w:cs="Times New Roman"/>
          <w:color w:val="000000" w:themeColor="text1"/>
          <w:sz w:val="28"/>
          <w:szCs w:val="28"/>
          <w:lang w:eastAsia="ru-RU"/>
        </w:rPr>
        <w:t>муниципальной</w:t>
      </w:r>
      <w:r w:rsidR="0096112B" w:rsidRPr="00054323">
        <w:rPr>
          <w:rFonts w:ascii="Times New Roman" w:hAnsi="Times New Roman" w:cs="Times New Roman"/>
          <w:color w:val="000000" w:themeColor="text1"/>
          <w:sz w:val="28"/>
          <w:szCs w:val="28"/>
        </w:rPr>
        <w:t xml:space="preserve"> услуги: </w:t>
      </w:r>
      <w:r w:rsidR="00E70B0E" w:rsidRPr="00054323">
        <w:rPr>
          <w:rFonts w:ascii="Times New Roman" w:eastAsia="Times New Roman" w:hAnsi="Times New Roman" w:cs="Times New Roman"/>
          <w:bCs/>
          <w:color w:val="000000" w:themeColor="text1"/>
          <w:sz w:val="28"/>
          <w:szCs w:val="28"/>
          <w:lang w:eastAsia="ru-RU"/>
        </w:rPr>
        <w:t>«</w:t>
      </w:r>
      <w:r w:rsidR="00E70B0E" w:rsidRPr="00054323">
        <w:rPr>
          <w:rFonts w:ascii="Times New Roman" w:eastAsia="Calibri" w:hAnsi="Times New Roman" w:cs="Times New Roman"/>
          <w:bCs/>
          <w:color w:val="000000" w:themeColor="text1"/>
          <w:sz w:val="28"/>
          <w:szCs w:val="28"/>
        </w:rPr>
        <w:t>Выдача разрешения на строительство объекта капитального строительства</w:t>
      </w:r>
      <w:r w:rsidR="00E70B0E" w:rsidRPr="00054323">
        <w:rPr>
          <w:rFonts w:ascii="Times New Roman" w:eastAsia="Times New Roman" w:hAnsi="Times New Roman" w:cs="Times New Roman"/>
          <w:bCs/>
          <w:color w:val="000000" w:themeColor="text1"/>
          <w:sz w:val="28"/>
          <w:szCs w:val="28"/>
          <w:lang w:eastAsia="ru-RU"/>
        </w:rPr>
        <w:t>»</w:t>
      </w:r>
      <w:r w:rsidR="0041202B" w:rsidRPr="00054323">
        <w:rPr>
          <w:rFonts w:ascii="Times New Roman" w:eastAsia="Calibri" w:hAnsi="Times New Roman" w:cs="Times New Roman"/>
          <w:i/>
          <w:color w:val="000000" w:themeColor="text1"/>
          <w:sz w:val="28"/>
          <w:szCs w:val="28"/>
          <w:lang w:eastAsia="ru-RU"/>
        </w:rPr>
        <w:t>.</w:t>
      </w:r>
    </w:p>
    <w:p w:rsidR="0041202B" w:rsidRPr="00054323" w:rsidRDefault="0041202B" w:rsidP="0010038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01C54" w:rsidRPr="00054323" w:rsidRDefault="00801C54" w:rsidP="00801C5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color w:val="000000" w:themeColor="text1"/>
          <w:sz w:val="28"/>
          <w:szCs w:val="28"/>
          <w:lang w:eastAsia="ru-RU"/>
        </w:rPr>
      </w:pPr>
      <w:bookmarkStart w:id="10" w:name="Par102"/>
      <w:bookmarkEnd w:id="10"/>
      <w:r w:rsidRPr="00054323">
        <w:rPr>
          <w:rFonts w:ascii="Times New Roman" w:eastAsia="Times New Roman" w:hAnsi="Times New Roman" w:cs="Times New Roman"/>
          <w:b/>
          <w:color w:val="000000" w:themeColor="text1"/>
          <w:sz w:val="28"/>
          <w:szCs w:val="28"/>
          <w:lang w:eastAsia="ru-RU"/>
        </w:rPr>
        <w:lastRenderedPageBreak/>
        <w:t>Наименование органа, предоставляющего муниципальную услугу</w:t>
      </w:r>
    </w:p>
    <w:p w:rsidR="00A16EF2" w:rsidRPr="00054323" w:rsidRDefault="00A16EF2" w:rsidP="00100389">
      <w:pPr>
        <w:autoSpaceDE w:val="0"/>
        <w:autoSpaceDN w:val="0"/>
        <w:adjustRightInd w:val="0"/>
        <w:spacing w:after="0" w:line="240" w:lineRule="auto"/>
        <w:ind w:firstLine="709"/>
        <w:rPr>
          <w:rFonts w:ascii="Times New Roman" w:hAnsi="Times New Roman" w:cs="Times New Roman"/>
          <w:color w:val="000000" w:themeColor="text1"/>
          <w:sz w:val="28"/>
          <w:szCs w:val="28"/>
        </w:rPr>
      </w:pPr>
    </w:p>
    <w:p w:rsidR="00801C54" w:rsidRPr="00054323" w:rsidRDefault="00801C54" w:rsidP="00801C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2.2. Предоставление муниципальной услуги осуществляется </w:t>
      </w:r>
      <w:r w:rsidR="00F179DD" w:rsidRPr="00054323">
        <w:rPr>
          <w:rFonts w:ascii="Times New Roman" w:eastAsia="Times New Roman" w:hAnsi="Times New Roman" w:cs="Times New Roman"/>
          <w:color w:val="000000" w:themeColor="text1"/>
          <w:sz w:val="28"/>
          <w:szCs w:val="28"/>
          <w:lang w:eastAsia="ru-RU"/>
        </w:rPr>
        <w:t>администрацией муниципального района «Койгородский».</w:t>
      </w:r>
    </w:p>
    <w:p w:rsidR="00F179DD" w:rsidRPr="00054323" w:rsidRDefault="00F179DD" w:rsidP="00F179D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4323">
        <w:rPr>
          <w:rFonts w:ascii="Times New Roman" w:hAnsi="Times New Roman" w:cs="Times New Roman"/>
          <w:color w:val="000000" w:themeColor="text1"/>
          <w:sz w:val="24"/>
          <w:szCs w:val="24"/>
        </w:rPr>
        <w:t xml:space="preserve">Для получения </w:t>
      </w:r>
      <w:r w:rsidRPr="00054323">
        <w:rPr>
          <w:rFonts w:ascii="Times New Roman" w:eastAsia="Times New Roman" w:hAnsi="Times New Roman" w:cs="Times New Roman"/>
          <w:color w:val="000000" w:themeColor="text1"/>
          <w:sz w:val="24"/>
          <w:szCs w:val="24"/>
          <w:lang w:eastAsia="ru-RU"/>
        </w:rPr>
        <w:t>муниципальной</w:t>
      </w:r>
      <w:r w:rsidRPr="00054323">
        <w:rPr>
          <w:rFonts w:ascii="Times New Roman" w:hAnsi="Times New Roman" w:cs="Times New Roman"/>
          <w:color w:val="000000" w:themeColor="text1"/>
          <w:sz w:val="24"/>
          <w:szCs w:val="24"/>
        </w:rPr>
        <w:t xml:space="preserve"> услуги заявитель вправе обратиться в </w:t>
      </w:r>
      <w:r w:rsidRPr="00054323">
        <w:rPr>
          <w:rFonts w:ascii="Times New Roman" w:eastAsia="Times New Roman" w:hAnsi="Times New Roman" w:cs="Times New Roman"/>
          <w:color w:val="000000" w:themeColor="text1"/>
          <w:sz w:val="24"/>
          <w:szCs w:val="24"/>
        </w:rPr>
        <w:t xml:space="preserve">МФЦ, уполномоченный на организацию </w:t>
      </w:r>
      <w:r w:rsidRPr="00054323">
        <w:rPr>
          <w:rFonts w:ascii="Times New Roman" w:hAnsi="Times New Roman" w:cs="Times New Roman"/>
          <w:color w:val="000000" w:themeColor="text1"/>
          <w:sz w:val="24"/>
          <w:szCs w:val="24"/>
        </w:rPr>
        <w:t xml:space="preserve">в предоставлении </w:t>
      </w:r>
      <w:r w:rsidRPr="00054323">
        <w:rPr>
          <w:rFonts w:ascii="Times New Roman" w:eastAsia="Times New Roman" w:hAnsi="Times New Roman" w:cs="Times New Roman"/>
          <w:color w:val="000000" w:themeColor="text1"/>
          <w:sz w:val="24"/>
          <w:szCs w:val="24"/>
          <w:lang w:eastAsia="ru-RU"/>
        </w:rPr>
        <w:t>муниципальной</w:t>
      </w:r>
      <w:r w:rsidRPr="00054323">
        <w:rPr>
          <w:rFonts w:ascii="Times New Roman" w:hAnsi="Times New Roman" w:cs="Times New Roman"/>
          <w:color w:val="000000" w:themeColor="text1"/>
          <w:sz w:val="24"/>
          <w:szCs w:val="24"/>
        </w:rPr>
        <w:t xml:space="preserve"> услуги</w:t>
      </w:r>
      <w:r w:rsidRPr="00054323">
        <w:rPr>
          <w:rFonts w:ascii="Times New Roman" w:eastAsia="Times New Roman" w:hAnsi="Times New Roman" w:cs="Times New Roman"/>
          <w:color w:val="000000" w:themeColor="text1"/>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054323">
        <w:rPr>
          <w:rFonts w:ascii="Times New Roman" w:eastAsia="Times New Roman" w:hAnsi="Times New Roman" w:cs="Times New Roman"/>
          <w:color w:val="000000" w:themeColor="text1"/>
          <w:sz w:val="24"/>
          <w:szCs w:val="24"/>
          <w:lang w:eastAsia="ru-RU"/>
        </w:rPr>
        <w:t>муниципальной</w:t>
      </w:r>
      <w:r w:rsidRPr="00054323">
        <w:rPr>
          <w:rFonts w:ascii="Times New Roman" w:eastAsia="Times New Roman" w:hAnsi="Times New Roman" w:cs="Times New Roman"/>
          <w:color w:val="000000" w:themeColor="text1"/>
          <w:sz w:val="24"/>
          <w:szCs w:val="24"/>
        </w:rPr>
        <w:t xml:space="preserve"> услуги заявителю.</w:t>
      </w:r>
    </w:p>
    <w:p w:rsidR="00F179DD" w:rsidRPr="00054323" w:rsidRDefault="00F179DD" w:rsidP="00F179DD">
      <w:pPr>
        <w:pStyle w:val="ConsPlusNormal"/>
        <w:ind w:firstLine="709"/>
        <w:jc w:val="both"/>
        <w:rPr>
          <w:rFonts w:ascii="Times New Roman" w:hAnsi="Times New Roman" w:cs="Times New Roman"/>
          <w:color w:val="000000" w:themeColor="text1"/>
          <w:sz w:val="24"/>
          <w:szCs w:val="24"/>
        </w:rPr>
      </w:pPr>
      <w:r w:rsidRPr="00054323">
        <w:rPr>
          <w:rFonts w:ascii="Times New Roman" w:hAnsi="Times New Roman" w:cs="Times New Roman"/>
          <w:color w:val="000000" w:themeColor="text1"/>
          <w:sz w:val="24"/>
          <w:szCs w:val="24"/>
        </w:rPr>
        <w:t>Органами и организациями, участвующими в предоставлении муниципальной услуги, являются:</w:t>
      </w:r>
    </w:p>
    <w:p w:rsidR="00F179DD" w:rsidRPr="00054323" w:rsidRDefault="00F179DD" w:rsidP="00F179DD">
      <w:pPr>
        <w:widowControl w:val="0"/>
        <w:autoSpaceDE w:val="0"/>
        <w:autoSpaceDN w:val="0"/>
        <w:adjustRightInd w:val="0"/>
        <w:spacing w:after="0" w:line="240" w:lineRule="auto"/>
        <w:ind w:firstLine="709"/>
        <w:jc w:val="both"/>
        <w:rPr>
          <w:rFonts w:ascii="Times New Roman" w:eastAsia="Calibri" w:hAnsi="Times New Roman" w:cs="Times New Roman"/>
          <w:strike/>
          <w:color w:val="000000" w:themeColor="text1"/>
          <w:sz w:val="24"/>
          <w:szCs w:val="24"/>
          <w:lang w:eastAsia="ru-RU"/>
        </w:rPr>
      </w:pPr>
      <w:r w:rsidRPr="00054323">
        <w:rPr>
          <w:rFonts w:ascii="Times New Roman" w:eastAsia="Calibri" w:hAnsi="Times New Roman" w:cs="Times New Roman"/>
          <w:strike/>
          <w:color w:val="000000" w:themeColor="text1"/>
          <w:sz w:val="24"/>
          <w:szCs w:val="24"/>
          <w:lang w:eastAsia="ru-RU"/>
        </w:rPr>
        <w:t>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принятия решения, выдачи результата предоставления услуги.</w:t>
      </w:r>
    </w:p>
    <w:p w:rsidR="00F179DD" w:rsidRPr="00054323" w:rsidRDefault="00F179DD" w:rsidP="00F179DD">
      <w:pPr>
        <w:widowControl w:val="0"/>
        <w:autoSpaceDE w:val="0"/>
        <w:autoSpaceDN w:val="0"/>
        <w:adjustRightInd w:val="0"/>
        <w:spacing w:after="0" w:line="240" w:lineRule="auto"/>
        <w:ind w:firstLine="709"/>
        <w:jc w:val="both"/>
        <w:rPr>
          <w:rFonts w:ascii="Times New Roman" w:eastAsia="Calibri" w:hAnsi="Times New Roman" w:cs="Times New Roman"/>
          <w:strike/>
          <w:color w:val="000000" w:themeColor="text1"/>
          <w:sz w:val="24"/>
          <w:szCs w:val="24"/>
          <w:lang w:eastAsia="ru-RU"/>
        </w:rPr>
      </w:pPr>
      <w:r w:rsidRPr="00054323">
        <w:rPr>
          <w:rFonts w:ascii="Times New Roman" w:eastAsia="Calibri" w:hAnsi="Times New Roman" w:cs="Times New Roman"/>
          <w:strike/>
          <w:color w:val="000000" w:themeColor="text1"/>
          <w:sz w:val="24"/>
          <w:szCs w:val="24"/>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3F3A14" w:rsidRPr="00054323" w:rsidRDefault="00F179DD" w:rsidP="004C3D0A">
      <w:pPr>
        <w:pStyle w:val="ConsPlusNormal"/>
        <w:ind w:firstLine="709"/>
        <w:jc w:val="both"/>
        <w:rPr>
          <w:rFonts w:ascii="Times New Roman" w:hAnsi="Times New Roman" w:cs="Times New Roman"/>
          <w:color w:val="000000" w:themeColor="text1"/>
          <w:sz w:val="28"/>
          <w:szCs w:val="28"/>
        </w:rPr>
      </w:pPr>
      <w:r w:rsidRPr="00054323">
        <w:rPr>
          <w:rFonts w:ascii="Times New Roman" w:hAnsi="Times New Roman" w:cs="Times New Roman"/>
          <w:strike/>
          <w:color w:val="000000" w:themeColor="text1"/>
          <w:sz w:val="28"/>
          <w:szCs w:val="28"/>
        </w:rPr>
        <w:t>2.2.1</w:t>
      </w:r>
      <w:r w:rsidRPr="00054323">
        <w:rPr>
          <w:rFonts w:ascii="Times New Roman" w:hAnsi="Times New Roman" w:cs="Times New Roman"/>
          <w:color w:val="000000" w:themeColor="text1"/>
          <w:sz w:val="28"/>
          <w:szCs w:val="28"/>
        </w:rPr>
        <w:t>.</w:t>
      </w:r>
      <w:r w:rsidR="003F3A14" w:rsidRPr="00054323">
        <w:rPr>
          <w:rFonts w:ascii="Times New Roman" w:hAnsi="Times New Roman" w:cs="Times New Roman"/>
          <w:color w:val="000000" w:themeColor="text1"/>
          <w:sz w:val="28"/>
          <w:szCs w:val="28"/>
        </w:rPr>
        <w:t xml:space="preserve">Органами и организациями, участвующими в предоставлении </w:t>
      </w:r>
      <w:r w:rsidR="00801C54" w:rsidRPr="00054323">
        <w:rPr>
          <w:rFonts w:ascii="Times New Roman" w:hAnsi="Times New Roman" w:cs="Times New Roman"/>
          <w:color w:val="000000" w:themeColor="text1"/>
          <w:sz w:val="28"/>
          <w:szCs w:val="28"/>
        </w:rPr>
        <w:t>муниципальной</w:t>
      </w:r>
      <w:r w:rsidR="003F3A14" w:rsidRPr="00054323">
        <w:rPr>
          <w:rFonts w:ascii="Times New Roman" w:hAnsi="Times New Roman" w:cs="Times New Roman"/>
          <w:color w:val="000000" w:themeColor="text1"/>
          <w:sz w:val="28"/>
          <w:szCs w:val="28"/>
        </w:rPr>
        <w:t xml:space="preserve"> услуги, являются:</w:t>
      </w:r>
    </w:p>
    <w:p w:rsidR="008945AB" w:rsidRPr="00054323" w:rsidRDefault="008945AB" w:rsidP="008945A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rPr>
        <w:t>2.2.1.1. Федеральная служба государственной регистрации, кадастра и картографии (</w:t>
      </w:r>
      <w:proofErr w:type="spellStart"/>
      <w:r w:rsidRPr="00054323">
        <w:rPr>
          <w:rFonts w:ascii="Times New Roman" w:eastAsia="Times New Roman" w:hAnsi="Times New Roman" w:cs="Times New Roman"/>
          <w:color w:val="000000" w:themeColor="text1"/>
          <w:sz w:val="28"/>
          <w:szCs w:val="28"/>
          <w:lang w:eastAsia="ru-RU"/>
        </w:rPr>
        <w:t>Россреестр</w:t>
      </w:r>
      <w:proofErr w:type="spellEnd"/>
      <w:r w:rsidRPr="00054323">
        <w:rPr>
          <w:rFonts w:ascii="Times New Roman" w:eastAsia="Times New Roman" w:hAnsi="Times New Roman" w:cs="Times New Roman"/>
          <w:color w:val="000000" w:themeColor="text1"/>
          <w:sz w:val="28"/>
          <w:szCs w:val="28"/>
          <w:lang w:eastAsia="ru-RU"/>
        </w:rPr>
        <w:t xml:space="preserve">) </w:t>
      </w:r>
      <w:r w:rsidRPr="00054323">
        <w:rPr>
          <w:rFonts w:ascii="Times New Roman" w:eastAsia="Calibri" w:hAnsi="Times New Roman" w:cs="Times New Roman"/>
          <w:color w:val="000000" w:themeColor="text1"/>
          <w:sz w:val="28"/>
          <w:szCs w:val="28"/>
        </w:rPr>
        <w:t>–</w:t>
      </w:r>
      <w:r w:rsidRPr="00054323">
        <w:rPr>
          <w:rFonts w:ascii="Times New Roman" w:eastAsia="Times New Roman" w:hAnsi="Times New Roman" w:cs="Times New Roman"/>
          <w:color w:val="000000" w:themeColor="text1"/>
          <w:sz w:val="28"/>
          <w:szCs w:val="28"/>
          <w:lang w:eastAsia="ru-RU"/>
        </w:rPr>
        <w:t xml:space="preserve"> в части выдачи выписки из Единого государственного реестра недвижимости.</w:t>
      </w:r>
    </w:p>
    <w:p w:rsidR="008945AB" w:rsidRPr="00054323" w:rsidRDefault="008945AB" w:rsidP="004E6A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eastAsia="Times New Roman" w:hAnsi="Times New Roman" w:cs="Times New Roman"/>
          <w:color w:val="000000" w:themeColor="text1"/>
          <w:sz w:val="28"/>
          <w:szCs w:val="28"/>
          <w:lang w:eastAsia="ru-RU"/>
        </w:rPr>
        <w:t xml:space="preserve">2.2.1.2. </w:t>
      </w:r>
      <w:r w:rsidR="00F179DD" w:rsidRPr="00054323">
        <w:rPr>
          <w:rFonts w:ascii="Times New Roman" w:eastAsia="Times New Roman" w:hAnsi="Times New Roman" w:cs="Times New Roman"/>
          <w:color w:val="000000" w:themeColor="text1"/>
          <w:sz w:val="24"/>
          <w:szCs w:val="24"/>
          <w:lang w:eastAsia="ru-RU"/>
        </w:rPr>
        <w:t xml:space="preserve">Администрация муниципального района «Койгородский» </w:t>
      </w:r>
      <w:r w:rsidRPr="00054323">
        <w:rPr>
          <w:rFonts w:ascii="Times New Roman" w:eastAsia="Calibri" w:hAnsi="Times New Roman" w:cs="Times New Roman"/>
          <w:color w:val="000000" w:themeColor="text1"/>
          <w:sz w:val="28"/>
          <w:szCs w:val="28"/>
        </w:rPr>
        <w:t>–</w:t>
      </w:r>
      <w:r w:rsidRPr="00054323">
        <w:rPr>
          <w:rFonts w:ascii="Times New Roman" w:eastAsia="Times New Roman" w:hAnsi="Times New Roman" w:cs="Times New Roman"/>
          <w:color w:val="000000" w:themeColor="text1"/>
          <w:sz w:val="28"/>
          <w:szCs w:val="28"/>
          <w:lang w:eastAsia="ru-RU"/>
        </w:rPr>
        <w:t xml:space="preserve"> в части выдачи </w:t>
      </w:r>
      <w:r w:rsidR="004E6A97" w:rsidRPr="00054323">
        <w:rPr>
          <w:rFonts w:ascii="Times New Roman" w:hAnsi="Times New Roman" w:cs="Times New Roman"/>
          <w:color w:val="000000" w:themeColor="text1"/>
          <w:sz w:val="28"/>
          <w:szCs w:val="28"/>
        </w:rPr>
        <w:t>градостроительного плана земельного участка, предоставления реквизитов проекта планировки территории и проекта межевания территории</w:t>
      </w:r>
      <w:r w:rsidRPr="00054323">
        <w:rPr>
          <w:rFonts w:ascii="Times New Roman" w:eastAsia="Times New Roman" w:hAnsi="Times New Roman" w:cs="Times New Roman"/>
          <w:color w:val="000000" w:themeColor="text1"/>
          <w:sz w:val="28"/>
          <w:szCs w:val="28"/>
          <w:lang w:eastAsia="ru-RU"/>
        </w:rPr>
        <w:t>.</w:t>
      </w:r>
    </w:p>
    <w:p w:rsidR="008945AB" w:rsidRPr="00054323" w:rsidRDefault="008945AB" w:rsidP="008945A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2.2.1.3. </w:t>
      </w:r>
      <w:r w:rsidR="00B802E8" w:rsidRPr="00054323">
        <w:rPr>
          <w:rFonts w:ascii="Times New Roman" w:eastAsia="Times New Roman" w:hAnsi="Times New Roman" w:cs="Times New Roman"/>
          <w:color w:val="000000" w:themeColor="text1"/>
          <w:sz w:val="24"/>
          <w:szCs w:val="24"/>
          <w:lang w:eastAsia="ru-RU"/>
        </w:rPr>
        <w:t xml:space="preserve">Администрация муниципального района «Койгородский»  </w:t>
      </w:r>
      <w:r w:rsidRPr="00054323">
        <w:rPr>
          <w:rFonts w:ascii="Times New Roman" w:eastAsia="Calibri" w:hAnsi="Times New Roman" w:cs="Times New Roman"/>
          <w:color w:val="000000" w:themeColor="text1"/>
          <w:sz w:val="28"/>
          <w:szCs w:val="28"/>
        </w:rPr>
        <w:t>–</w:t>
      </w:r>
      <w:r w:rsidRPr="00054323">
        <w:rPr>
          <w:rFonts w:ascii="Times New Roman" w:eastAsia="Times New Roman" w:hAnsi="Times New Roman" w:cs="Times New Roman"/>
          <w:color w:val="000000" w:themeColor="text1"/>
          <w:sz w:val="28"/>
          <w:szCs w:val="28"/>
          <w:lang w:eastAsia="ru-RU"/>
        </w:rPr>
        <w:t xml:space="preserve"> в части выдачи разрешения на отклонение от предельных параметров разрешенного строительства, реконструкции.</w:t>
      </w:r>
    </w:p>
    <w:p w:rsidR="008945AB" w:rsidRPr="00054323" w:rsidRDefault="008945AB" w:rsidP="008945A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2.2.1.4. </w:t>
      </w:r>
      <w:r w:rsidRPr="00054323">
        <w:rPr>
          <w:rFonts w:ascii="Times New Roman" w:hAnsi="Times New Roman" w:cs="Times New Roman"/>
          <w:color w:val="000000" w:themeColor="text1"/>
          <w:sz w:val="28"/>
          <w:szCs w:val="28"/>
        </w:rPr>
        <w:t>Министерство природных ресурсов и охраны окружающей среды Республики Коми</w:t>
      </w:r>
      <w:r w:rsidRPr="00054323">
        <w:rPr>
          <w:rFonts w:ascii="Times New Roman" w:eastAsia="Times New Roman" w:hAnsi="Times New Roman" w:cs="Times New Roman"/>
          <w:color w:val="000000" w:themeColor="text1"/>
          <w:sz w:val="28"/>
          <w:szCs w:val="28"/>
          <w:lang w:eastAsia="ru-RU"/>
        </w:rPr>
        <w:t xml:space="preserve"> </w:t>
      </w:r>
      <w:r w:rsidRPr="00054323">
        <w:rPr>
          <w:rFonts w:ascii="Times New Roman" w:eastAsia="Calibri" w:hAnsi="Times New Roman" w:cs="Times New Roman"/>
          <w:color w:val="000000" w:themeColor="text1"/>
          <w:sz w:val="28"/>
          <w:szCs w:val="28"/>
        </w:rPr>
        <w:t>–</w:t>
      </w:r>
      <w:r w:rsidRPr="00054323">
        <w:rPr>
          <w:rFonts w:ascii="Times New Roman" w:eastAsia="Times New Roman" w:hAnsi="Times New Roman" w:cs="Times New Roman"/>
          <w:color w:val="000000" w:themeColor="text1"/>
          <w:sz w:val="28"/>
          <w:szCs w:val="28"/>
          <w:lang w:eastAsia="ru-RU"/>
        </w:rPr>
        <w:t xml:space="preserve"> в части проведения:</w:t>
      </w:r>
    </w:p>
    <w:p w:rsidR="008945AB" w:rsidRPr="00054323" w:rsidRDefault="008945AB" w:rsidP="008945A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1) государственной экологической экспертизы на землях особо охраняемых природных территорий регионального и местного значения, за исключением проектной документации особо опасных, технически сложных и уникальных объектов, объектов обороны и безопасности;</w:t>
      </w:r>
    </w:p>
    <w:p w:rsidR="008945AB" w:rsidRPr="00054323" w:rsidRDefault="008945AB" w:rsidP="008945A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2) экологической экспертизы регионального уровня при реализации объектов, строительство, реконструкцию которых предполагается осуществлять на землях особо охраняемых природных территорий регионального, местного значений и объектов, используемых для размещения и (или) обезвреживания отходов I - V классов опасности, в отношении которых необходимо получение заключения экологической экспертизы регионального уровня.</w:t>
      </w:r>
    </w:p>
    <w:p w:rsidR="008945AB" w:rsidRPr="00054323" w:rsidRDefault="008945AB" w:rsidP="008945A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2.2.1.5. </w:t>
      </w:r>
      <w:proofErr w:type="gramStart"/>
      <w:r w:rsidRPr="00054323">
        <w:rPr>
          <w:rFonts w:ascii="Times New Roman" w:eastAsia="Times New Roman" w:hAnsi="Times New Roman" w:cs="Times New Roman"/>
          <w:color w:val="000000" w:themeColor="text1"/>
          <w:sz w:val="28"/>
          <w:szCs w:val="28"/>
          <w:lang w:eastAsia="ru-RU"/>
        </w:rPr>
        <w:t>Федеральная служба по надзору в сфере природопользования – в части</w:t>
      </w:r>
      <w:r w:rsidRPr="00054323">
        <w:rPr>
          <w:rFonts w:ascii="Calibri" w:eastAsia="Calibri" w:hAnsi="Calibri" w:cs="Times New Roman"/>
          <w:color w:val="000000" w:themeColor="text1"/>
        </w:rPr>
        <w:t xml:space="preserve"> </w:t>
      </w:r>
      <w:r w:rsidRPr="00054323">
        <w:rPr>
          <w:rFonts w:ascii="Times New Roman" w:eastAsia="Times New Roman" w:hAnsi="Times New Roman" w:cs="Times New Roman"/>
          <w:color w:val="000000" w:themeColor="text1"/>
          <w:sz w:val="28"/>
          <w:szCs w:val="28"/>
          <w:lang w:eastAsia="ru-RU"/>
        </w:rPr>
        <w:t xml:space="preserve">проведения государственной экологической экспертизы проектной документации объектов, строительство, реконструкцию которых </w:t>
      </w:r>
      <w:r w:rsidRPr="00054323">
        <w:rPr>
          <w:rFonts w:ascii="Times New Roman" w:eastAsia="Times New Roman" w:hAnsi="Times New Roman" w:cs="Times New Roman"/>
          <w:color w:val="000000" w:themeColor="text1"/>
          <w:sz w:val="28"/>
          <w:szCs w:val="28"/>
          <w:lang w:eastAsia="ru-RU"/>
        </w:rPr>
        <w:lastRenderedPageBreak/>
        <w:t>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федерального значения, на Байкальской природной территории, а также проектной документации объектов, используемых для</w:t>
      </w:r>
      <w:proofErr w:type="gramEnd"/>
      <w:r w:rsidRPr="00054323">
        <w:rPr>
          <w:rFonts w:ascii="Times New Roman" w:eastAsia="Times New Roman" w:hAnsi="Times New Roman" w:cs="Times New Roman"/>
          <w:color w:val="000000" w:themeColor="text1"/>
          <w:sz w:val="28"/>
          <w:szCs w:val="28"/>
          <w:lang w:eastAsia="ru-RU"/>
        </w:rPr>
        <w:t xml:space="preserve"> размещения и (или) обезвреживания отходов I - V классов опасности, искусственных земель</w:t>
      </w:r>
      <w:r w:rsidR="00D16AD2" w:rsidRPr="00054323">
        <w:rPr>
          <w:rFonts w:ascii="Times New Roman" w:eastAsia="Times New Roman" w:hAnsi="Times New Roman" w:cs="Times New Roman"/>
          <w:color w:val="000000" w:themeColor="text1"/>
          <w:sz w:val="28"/>
          <w:szCs w:val="28"/>
          <w:lang w:eastAsia="ru-RU"/>
        </w:rPr>
        <w:t>ных участков на водных объектах.</w:t>
      </w:r>
    </w:p>
    <w:p w:rsidR="008945AB" w:rsidRPr="00054323" w:rsidRDefault="008945AB" w:rsidP="008945A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Times New Roman" w:hAnsi="Times New Roman" w:cs="Times New Roman"/>
          <w:color w:val="000000" w:themeColor="text1"/>
          <w:sz w:val="28"/>
          <w:szCs w:val="28"/>
          <w:lang w:eastAsia="ru-RU"/>
        </w:rPr>
        <w:t>2.2.1.6. Министерство Республики Коми имущественных и земельных отношений</w:t>
      </w:r>
      <w:r w:rsidRPr="00054323">
        <w:rPr>
          <w:rFonts w:ascii="Times New Roman" w:eastAsia="Calibri" w:hAnsi="Times New Roman" w:cs="Times New Roman"/>
          <w:color w:val="000000" w:themeColor="text1"/>
          <w:sz w:val="28"/>
          <w:szCs w:val="28"/>
        </w:rPr>
        <w:t xml:space="preserve">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16" w:history="1">
        <w:r w:rsidRPr="00054323">
          <w:rPr>
            <w:rFonts w:ascii="Times New Roman" w:eastAsia="Calibri" w:hAnsi="Times New Roman" w:cs="Times New Roman"/>
            <w:color w:val="000000" w:themeColor="text1"/>
            <w:sz w:val="28"/>
            <w:szCs w:val="28"/>
          </w:rPr>
          <w:t>законодательством</w:t>
        </w:r>
      </w:hyperlink>
      <w:r w:rsidRPr="00054323">
        <w:rPr>
          <w:rFonts w:ascii="Times New Roman" w:eastAsia="Calibri" w:hAnsi="Times New Roman" w:cs="Times New Roman"/>
          <w:color w:val="000000" w:themeColor="text1"/>
          <w:sz w:val="28"/>
          <w:szCs w:val="28"/>
        </w:rPr>
        <w:t xml:space="preserve"> решение об образовании земельного участка принимает исполнительный орган государственной власти.</w:t>
      </w:r>
    </w:p>
    <w:p w:rsidR="008945AB" w:rsidRPr="00054323" w:rsidRDefault="008945AB" w:rsidP="008945A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2.2.1.7. </w:t>
      </w:r>
      <w:r w:rsidR="003850DA" w:rsidRPr="00054323">
        <w:rPr>
          <w:rFonts w:ascii="Times New Roman" w:eastAsia="Calibri" w:hAnsi="Times New Roman" w:cs="Times New Roman"/>
          <w:color w:val="000000" w:themeColor="text1"/>
          <w:sz w:val="28"/>
          <w:szCs w:val="28"/>
        </w:rPr>
        <w:t>Администрация муниципального района «Койгородский»</w:t>
      </w:r>
      <w:r w:rsidRPr="00054323">
        <w:rPr>
          <w:rFonts w:ascii="Times New Roman" w:eastAsia="Calibri" w:hAnsi="Times New Roman" w:cs="Times New Roman"/>
          <w:color w:val="000000" w:themeColor="text1"/>
          <w:sz w:val="28"/>
          <w:szCs w:val="28"/>
        </w:rPr>
        <w:t xml:space="preserve">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17" w:history="1">
        <w:r w:rsidRPr="00054323">
          <w:rPr>
            <w:rFonts w:ascii="Times New Roman" w:eastAsia="Calibri" w:hAnsi="Times New Roman" w:cs="Times New Roman"/>
            <w:color w:val="000000" w:themeColor="text1"/>
            <w:sz w:val="28"/>
            <w:szCs w:val="28"/>
          </w:rPr>
          <w:t>законодательством</w:t>
        </w:r>
      </w:hyperlink>
      <w:r w:rsidRPr="00054323">
        <w:rPr>
          <w:rFonts w:ascii="Times New Roman" w:eastAsia="Calibri" w:hAnsi="Times New Roman" w:cs="Times New Roman"/>
          <w:color w:val="000000" w:themeColor="text1"/>
          <w:sz w:val="28"/>
          <w:szCs w:val="28"/>
        </w:rPr>
        <w:t xml:space="preserve"> решение об образовании земельного участка принимает орган местного самоуправления. </w:t>
      </w:r>
    </w:p>
    <w:p w:rsidR="008945AB" w:rsidRPr="00054323" w:rsidRDefault="008945AB" w:rsidP="008945A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2.2.1.8. Федеральное агентство по недропользованию – в части выдачи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8945AB" w:rsidRPr="00054323" w:rsidDel="00FA537F" w:rsidRDefault="008945AB" w:rsidP="008945A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Times New Roman" w:hAnsi="Times New Roman" w:cs="Times New Roman"/>
          <w:color w:val="000000" w:themeColor="text1"/>
          <w:sz w:val="28"/>
          <w:szCs w:val="28"/>
          <w:lang w:eastAsia="ru-RU"/>
        </w:rPr>
        <w:t xml:space="preserve">2.2.1.9. </w:t>
      </w:r>
      <w:proofErr w:type="gramStart"/>
      <w:r w:rsidRPr="00054323" w:rsidDel="00FA537F">
        <w:rPr>
          <w:rFonts w:ascii="Times New Roman" w:eastAsia="Times New Roman" w:hAnsi="Times New Roman" w:cs="Times New Roman"/>
          <w:color w:val="000000" w:themeColor="text1"/>
          <w:sz w:val="28"/>
          <w:szCs w:val="28"/>
          <w:lang w:eastAsia="ru-RU"/>
        </w:rPr>
        <w:t xml:space="preserve">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Pr="00054323" w:rsidDel="00FA537F">
        <w:rPr>
          <w:rFonts w:ascii="Times New Roman" w:eastAsia="Calibri" w:hAnsi="Times New Roman" w:cs="Times New Roman"/>
          <w:color w:val="000000" w:themeColor="text1"/>
          <w:sz w:val="28"/>
          <w:szCs w:val="28"/>
          <w:lang w:eastAsia="ru-RU"/>
        </w:rPr>
        <w:t>ГрК РФ</w:t>
      </w:r>
      <w:r w:rsidRPr="00054323" w:rsidDel="00FA537F">
        <w:rPr>
          <w:rFonts w:ascii="Times New Roman" w:eastAsia="Times New Roman" w:hAnsi="Times New Roman" w:cs="Times New Roman"/>
          <w:color w:val="000000" w:themeColor="text1"/>
          <w:sz w:val="28"/>
          <w:szCs w:val="28"/>
          <w:lang w:eastAsia="ru-RU"/>
        </w:rPr>
        <w:t xml:space="preserve">), если такая проектная документация подлежит экспертизе в соответствии со статьей 49 </w:t>
      </w:r>
      <w:r w:rsidRPr="00054323" w:rsidDel="00FA537F">
        <w:rPr>
          <w:rFonts w:ascii="Times New Roman" w:eastAsia="Calibri" w:hAnsi="Times New Roman" w:cs="Times New Roman"/>
          <w:color w:val="000000" w:themeColor="text1"/>
          <w:sz w:val="28"/>
          <w:szCs w:val="28"/>
          <w:lang w:eastAsia="ru-RU"/>
        </w:rPr>
        <w:t>ГрК РФ</w:t>
      </w:r>
      <w:r w:rsidRPr="00054323" w:rsidDel="00FA537F">
        <w:rPr>
          <w:rFonts w:ascii="Times New Roman" w:eastAsia="Times New Roman" w:hAnsi="Times New Roman" w:cs="Times New Roman"/>
          <w:color w:val="000000" w:themeColor="text1"/>
          <w:sz w:val="28"/>
          <w:szCs w:val="28"/>
          <w:lang w:eastAsia="ru-RU"/>
        </w:rPr>
        <w:t>.</w:t>
      </w:r>
      <w:proofErr w:type="gramEnd"/>
    </w:p>
    <w:p w:rsidR="008945AB" w:rsidRPr="00054323" w:rsidRDefault="008945AB" w:rsidP="008945AB">
      <w:pPr>
        <w:spacing w:after="0" w:line="240" w:lineRule="auto"/>
        <w:ind w:firstLine="709"/>
        <w:jc w:val="both"/>
        <w:rPr>
          <w:rFonts w:ascii="Times New Roman" w:eastAsia="Times New Roman"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2.2.1.10. </w:t>
      </w:r>
      <w:r w:rsidRPr="00054323">
        <w:rPr>
          <w:rFonts w:ascii="Times New Roman" w:eastAsia="Times New Roman" w:hAnsi="Times New Roman" w:cs="Times New Roman"/>
          <w:color w:val="000000" w:themeColor="text1"/>
          <w:sz w:val="28"/>
          <w:szCs w:val="28"/>
          <w:lang w:eastAsia="ru-RU"/>
        </w:rPr>
        <w:t>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w:t>
      </w:r>
      <w:r w:rsidRPr="00054323">
        <w:rPr>
          <w:rFonts w:ascii="Times New Roman" w:eastAsia="Calibri" w:hAnsi="Times New Roman" w:cs="Times New Roman"/>
          <w:color w:val="000000" w:themeColor="text1"/>
          <w:sz w:val="28"/>
          <w:szCs w:val="28"/>
        </w:rPr>
        <w:t xml:space="preserve"> </w:t>
      </w:r>
      <w:r w:rsidRPr="00054323">
        <w:rPr>
          <w:rFonts w:ascii="Times New Roman" w:eastAsia="Times New Roman" w:hAnsi="Times New Roman" w:cs="Times New Roman"/>
          <w:color w:val="000000" w:themeColor="text1"/>
          <w:sz w:val="28"/>
          <w:szCs w:val="28"/>
        </w:rPr>
        <w:t xml:space="preserve">в случаях, предусмотренных частью 3.4 статьи 49 </w:t>
      </w:r>
      <w:r w:rsidRPr="00054323">
        <w:rPr>
          <w:rFonts w:ascii="Times New Roman" w:eastAsia="Calibri" w:hAnsi="Times New Roman" w:cs="Times New Roman"/>
          <w:color w:val="000000" w:themeColor="text1"/>
          <w:sz w:val="28"/>
          <w:szCs w:val="28"/>
          <w:lang w:eastAsia="ru-RU"/>
        </w:rPr>
        <w:t>ГрК РФ</w:t>
      </w:r>
      <w:r w:rsidRPr="00054323">
        <w:rPr>
          <w:rFonts w:ascii="Times New Roman" w:eastAsia="Times New Roman" w:hAnsi="Times New Roman" w:cs="Times New Roman"/>
          <w:color w:val="000000" w:themeColor="text1"/>
          <w:sz w:val="28"/>
          <w:szCs w:val="28"/>
        </w:rPr>
        <w:t>.</w:t>
      </w:r>
    </w:p>
    <w:p w:rsidR="008945AB" w:rsidRPr="00054323" w:rsidRDefault="008945AB" w:rsidP="005D421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eastAsia="Times New Roman" w:hAnsi="Times New Roman" w:cs="Times New Roman"/>
          <w:color w:val="000000" w:themeColor="text1"/>
          <w:sz w:val="28"/>
          <w:szCs w:val="28"/>
        </w:rPr>
        <w:t xml:space="preserve">2.2.1.11. </w:t>
      </w:r>
      <w:proofErr w:type="gramStart"/>
      <w:r w:rsidRPr="00054323">
        <w:rPr>
          <w:rFonts w:ascii="Times New Roman" w:eastAsia="Times New Roman" w:hAnsi="Times New Roman" w:cs="Times New Roman"/>
          <w:color w:val="000000" w:themeColor="text1"/>
          <w:sz w:val="28"/>
          <w:szCs w:val="28"/>
        </w:rPr>
        <w:t xml:space="preserve">Орган государственной власти (государственный орган), </w:t>
      </w:r>
      <w:r w:rsidR="005D421F" w:rsidRPr="00054323">
        <w:rPr>
          <w:rFonts w:ascii="Times New Roman" w:hAnsi="Times New Roman" w:cs="Times New Roman"/>
          <w:color w:val="000000" w:themeColor="text1"/>
          <w:sz w:val="28"/>
          <w:szCs w:val="28"/>
        </w:rPr>
        <w:t>Государственной корпорацией по атомной энергии «</w:t>
      </w:r>
      <w:proofErr w:type="spellStart"/>
      <w:r w:rsidR="005D421F" w:rsidRPr="00054323">
        <w:rPr>
          <w:rFonts w:ascii="Times New Roman" w:hAnsi="Times New Roman" w:cs="Times New Roman"/>
          <w:color w:val="000000" w:themeColor="text1"/>
          <w:sz w:val="28"/>
          <w:szCs w:val="28"/>
        </w:rPr>
        <w:t>Росатом</w:t>
      </w:r>
      <w:proofErr w:type="spellEnd"/>
      <w:r w:rsidR="005D421F" w:rsidRPr="00054323">
        <w:rPr>
          <w:rFonts w:ascii="Times New Roman" w:hAnsi="Times New Roman" w:cs="Times New Roman"/>
          <w:color w:val="000000" w:themeColor="text1"/>
          <w:sz w:val="28"/>
          <w:szCs w:val="28"/>
        </w:rPr>
        <w:t>», Государственной корпорацией по космической деятельности «</w:t>
      </w:r>
      <w:proofErr w:type="spellStart"/>
      <w:r w:rsidR="005D421F" w:rsidRPr="00054323">
        <w:rPr>
          <w:rFonts w:ascii="Times New Roman" w:hAnsi="Times New Roman" w:cs="Times New Roman"/>
          <w:color w:val="000000" w:themeColor="text1"/>
          <w:sz w:val="28"/>
          <w:szCs w:val="28"/>
        </w:rPr>
        <w:t>Роскосмос</w:t>
      </w:r>
      <w:proofErr w:type="spellEnd"/>
      <w:r w:rsidR="005D421F" w:rsidRPr="00054323">
        <w:rPr>
          <w:rFonts w:ascii="Times New Roman" w:hAnsi="Times New Roman" w:cs="Times New Roman"/>
          <w:color w:val="000000" w:themeColor="text1"/>
          <w:sz w:val="28"/>
          <w:szCs w:val="28"/>
        </w:rPr>
        <w:t xml:space="preserve">», органом управления государственным внебюджетным фондом </w:t>
      </w:r>
      <w:r w:rsidRPr="00054323">
        <w:rPr>
          <w:rFonts w:ascii="Times New Roman" w:eastAsia="Times New Roman" w:hAnsi="Times New Roman" w:cs="Times New Roman"/>
          <w:color w:val="000000" w:themeColor="text1"/>
          <w:sz w:val="28"/>
          <w:szCs w:val="28"/>
        </w:rPr>
        <w:t xml:space="preserve">или орган местного самоуправления полномочий государственного (муниципального) заказчика – в части предоставления соглашения о передаче в случаях, установленных бюджетным </w:t>
      </w:r>
      <w:hyperlink r:id="rId18" w:history="1">
        <w:r w:rsidRPr="00054323">
          <w:rPr>
            <w:rFonts w:ascii="Times New Roman" w:eastAsia="Times New Roman" w:hAnsi="Times New Roman" w:cs="Times New Roman"/>
            <w:color w:val="000000" w:themeColor="text1"/>
            <w:sz w:val="28"/>
            <w:szCs w:val="28"/>
          </w:rPr>
          <w:t>законодательством</w:t>
        </w:r>
      </w:hyperlink>
      <w:r w:rsidRPr="00054323">
        <w:rPr>
          <w:rFonts w:ascii="Times New Roman" w:eastAsia="Times New Roman" w:hAnsi="Times New Roman" w:cs="Times New Roman"/>
          <w:color w:val="000000" w:themeColor="text1"/>
          <w:sz w:val="28"/>
          <w:szCs w:val="28"/>
        </w:rPr>
        <w:t xml:space="preserve"> Российской Федерации, полномочий государственного (муниципального) заказчика, заключенного при осуществлении бюджетных инвестиций.</w:t>
      </w:r>
      <w:proofErr w:type="gramEnd"/>
    </w:p>
    <w:p w:rsidR="005D421F" w:rsidRPr="00054323" w:rsidRDefault="008945AB" w:rsidP="00E70B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2.2.1.12</w:t>
      </w:r>
      <w:r w:rsidR="000F059B" w:rsidRPr="00054323">
        <w:rPr>
          <w:rFonts w:ascii="Times New Roman" w:hAnsi="Times New Roman" w:cs="Times New Roman"/>
          <w:color w:val="000000" w:themeColor="text1"/>
          <w:sz w:val="28"/>
          <w:szCs w:val="28"/>
        </w:rPr>
        <w:t>.</w:t>
      </w:r>
      <w:r w:rsidRPr="00054323">
        <w:rPr>
          <w:rFonts w:ascii="Times New Roman" w:hAnsi="Times New Roman" w:cs="Times New Roman"/>
          <w:color w:val="000000" w:themeColor="text1"/>
          <w:sz w:val="28"/>
          <w:szCs w:val="28"/>
        </w:rPr>
        <w:t xml:space="preserve"> </w:t>
      </w:r>
      <w:proofErr w:type="gramStart"/>
      <w:r w:rsidRPr="00054323">
        <w:rPr>
          <w:rFonts w:ascii="Times New Roman" w:hAnsi="Times New Roman" w:cs="Times New Roman"/>
          <w:color w:val="000000" w:themeColor="text1"/>
          <w:sz w:val="28"/>
          <w:szCs w:val="28"/>
        </w:rPr>
        <w:t xml:space="preserve">Управление Республики Коми по охране объектов культурного наследия </w:t>
      </w:r>
      <w:r w:rsidR="00E70B0E" w:rsidRPr="00054323">
        <w:rPr>
          <w:rFonts w:ascii="Times New Roman" w:hAnsi="Times New Roman" w:cs="Times New Roman"/>
          <w:color w:val="000000" w:themeColor="text1"/>
          <w:sz w:val="28"/>
          <w:szCs w:val="28"/>
        </w:rPr>
        <w:t xml:space="preserve">– </w:t>
      </w:r>
      <w:r w:rsidRPr="00054323">
        <w:rPr>
          <w:rFonts w:ascii="Times New Roman" w:hAnsi="Times New Roman" w:cs="Times New Roman"/>
          <w:color w:val="000000" w:themeColor="text1"/>
          <w:sz w:val="28"/>
          <w:szCs w:val="28"/>
        </w:rPr>
        <w:t xml:space="preserve">в части предоставления </w:t>
      </w:r>
      <w:r w:rsidR="005D421F" w:rsidRPr="00054323">
        <w:rPr>
          <w:rFonts w:ascii="Times New Roman" w:hAnsi="Times New Roman" w:cs="Times New Roman"/>
          <w:color w:val="000000" w:themeColor="text1"/>
          <w:sz w:val="28"/>
          <w:szCs w:val="28"/>
        </w:rPr>
        <w:t xml:space="preserve">заключения органа </w:t>
      </w:r>
      <w:r w:rsidR="005D421F" w:rsidRPr="00054323">
        <w:rPr>
          <w:rFonts w:ascii="Times New Roman" w:hAnsi="Times New Roman" w:cs="Times New Roman"/>
          <w:color w:val="000000" w:themeColor="text1"/>
          <w:sz w:val="28"/>
          <w:szCs w:val="28"/>
        </w:rPr>
        <w:lastRenderedPageBreak/>
        <w:t xml:space="preserve">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19" w:history="1">
        <w:r w:rsidR="005D421F" w:rsidRPr="00054323">
          <w:rPr>
            <w:rFonts w:ascii="Times New Roman" w:hAnsi="Times New Roman" w:cs="Times New Roman"/>
            <w:color w:val="000000" w:themeColor="text1"/>
            <w:sz w:val="28"/>
            <w:szCs w:val="28"/>
          </w:rPr>
          <w:t>пунктом 3 части 12 статьи 48</w:t>
        </w:r>
      </w:hyperlink>
      <w:r w:rsidR="005D421F" w:rsidRPr="00054323">
        <w:rPr>
          <w:rFonts w:ascii="Times New Roman" w:hAnsi="Times New Roman" w:cs="Times New Roman"/>
          <w:color w:val="000000" w:themeColor="text1"/>
          <w:sz w:val="28"/>
          <w:szCs w:val="28"/>
        </w:rPr>
        <w:t xml:space="preserve"> ГрК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005D421F" w:rsidRPr="00054323">
        <w:rPr>
          <w:rFonts w:ascii="Times New Roman" w:hAnsi="Times New Roman" w:cs="Times New Roman"/>
          <w:color w:val="000000" w:themeColor="text1"/>
          <w:sz w:val="28"/>
          <w:szCs w:val="28"/>
        </w:rPr>
        <w:t xml:space="preserve"> зоне, расположенной в границах территории исторического поселения федерального или регионального значения.</w:t>
      </w:r>
    </w:p>
    <w:p w:rsidR="000F059B" w:rsidRPr="00054323" w:rsidRDefault="000F059B" w:rsidP="000F059B">
      <w:pPr>
        <w:shd w:val="clear" w:color="auto" w:fill="FFFFFF"/>
        <w:spacing w:after="0" w:line="240" w:lineRule="auto"/>
        <w:ind w:firstLine="709"/>
        <w:jc w:val="both"/>
        <w:rPr>
          <w:rFonts w:ascii="DIN 2014" w:hAnsi="DIN 2014" w:cs="Arial"/>
          <w:color w:val="000000" w:themeColor="text1"/>
          <w:sz w:val="28"/>
          <w:szCs w:val="28"/>
        </w:rPr>
      </w:pPr>
      <w:r w:rsidRPr="00054323">
        <w:rPr>
          <w:rFonts w:ascii="Times New Roman" w:hAnsi="Times New Roman" w:cs="Times New Roman"/>
          <w:color w:val="000000" w:themeColor="text1"/>
          <w:sz w:val="28"/>
          <w:szCs w:val="28"/>
        </w:rPr>
        <w:t xml:space="preserve">2.2.1.13. </w:t>
      </w:r>
      <w:hyperlink r:id="rId20" w:history="1">
        <w:r w:rsidRPr="00054323">
          <w:rPr>
            <w:rStyle w:val="headerlogo-description8"/>
            <w:rFonts w:ascii="DIN 2014" w:hAnsi="DIN 2014" w:cs="Arial"/>
            <w:color w:val="000000" w:themeColor="text1"/>
            <w:sz w:val="28"/>
            <w:szCs w:val="28"/>
            <w:specVanish w:val="0"/>
          </w:rPr>
          <w:t>Федеральное автономное учреждение «Главное управление государственной экспертизы»</w:t>
        </w:r>
      </w:hyperlink>
      <w:r w:rsidRPr="00054323">
        <w:rPr>
          <w:rFonts w:ascii="DIN 2014" w:hAnsi="DIN 2014" w:cs="Arial"/>
          <w:color w:val="000000" w:themeColor="text1"/>
          <w:sz w:val="28"/>
          <w:szCs w:val="28"/>
        </w:rPr>
        <w:t xml:space="preserve"> </w:t>
      </w:r>
      <w:r w:rsidRPr="00054323">
        <w:rPr>
          <w:rFonts w:ascii="Times New Roman" w:hAnsi="Times New Roman" w:cs="Times New Roman"/>
          <w:color w:val="000000" w:themeColor="text1"/>
          <w:sz w:val="28"/>
          <w:szCs w:val="28"/>
        </w:rPr>
        <w:t xml:space="preserve">– </w:t>
      </w:r>
      <w:r w:rsidRPr="00054323">
        <w:rPr>
          <w:rFonts w:ascii="DIN 2014" w:hAnsi="DIN 2014" w:cs="Arial"/>
          <w:color w:val="000000" w:themeColor="text1"/>
          <w:sz w:val="28"/>
          <w:szCs w:val="28"/>
        </w:rPr>
        <w:t>в части предоставления материалов, содержащихся в проектной документации, если указанные документы содержатся в едином государственном реестре заключений.</w:t>
      </w:r>
    </w:p>
    <w:p w:rsidR="00F52F78" w:rsidRPr="00054323" w:rsidRDefault="00AD2867" w:rsidP="000F059B">
      <w:pPr>
        <w:shd w:val="clear" w:color="auto" w:fill="FFFFFF"/>
        <w:spacing w:after="0" w:line="240" w:lineRule="auto"/>
        <w:ind w:firstLine="709"/>
        <w:rPr>
          <w:rFonts w:ascii="Times New Roman" w:eastAsia="Calibri" w:hAnsi="Times New Roman" w:cs="Times New Roman"/>
          <w:i/>
          <w:color w:val="000000" w:themeColor="text1"/>
          <w:sz w:val="28"/>
          <w:szCs w:val="28"/>
          <w:lang w:eastAsia="ru-RU"/>
        </w:rPr>
      </w:pPr>
      <w:r w:rsidRPr="00054323">
        <w:rPr>
          <w:rFonts w:ascii="Times New Roman" w:hAnsi="Times New Roman" w:cs="Times New Roman"/>
          <w:color w:val="000000" w:themeColor="text1"/>
          <w:sz w:val="28"/>
          <w:szCs w:val="28"/>
        </w:rPr>
        <w:t>При предоставлении муниципальной услуги з</w:t>
      </w:r>
      <w:r w:rsidR="00FD128B" w:rsidRPr="00054323">
        <w:rPr>
          <w:rFonts w:ascii="Times New Roman" w:hAnsi="Times New Roman" w:cs="Times New Roman"/>
          <w:color w:val="000000" w:themeColor="text1"/>
          <w:sz w:val="28"/>
          <w:szCs w:val="28"/>
        </w:rPr>
        <w:t>апрещается требовать от заявителя:</w:t>
      </w:r>
    </w:p>
    <w:p w:rsidR="00614A44" w:rsidRPr="00054323" w:rsidRDefault="00FD128B" w:rsidP="00F52F78">
      <w:pPr>
        <w:widowControl w:val="0"/>
        <w:autoSpaceDE w:val="0"/>
        <w:autoSpaceDN w:val="0"/>
        <w:adjustRightInd w:val="0"/>
        <w:spacing w:after="0" w:line="240" w:lineRule="auto"/>
        <w:ind w:firstLine="709"/>
        <w:jc w:val="both"/>
        <w:rPr>
          <w:rFonts w:ascii="Times New Roman" w:eastAsia="Calibri" w:hAnsi="Times New Roman" w:cs="Times New Roman"/>
          <w:i/>
          <w:color w:val="000000" w:themeColor="text1"/>
          <w:sz w:val="28"/>
          <w:szCs w:val="28"/>
          <w:lang w:eastAsia="ru-RU"/>
        </w:rPr>
      </w:pPr>
      <w:r w:rsidRPr="00054323">
        <w:rPr>
          <w:rFonts w:ascii="Times New Roman" w:hAnsi="Times New Roman" w:cs="Times New Roman"/>
          <w:color w:val="000000" w:themeColor="text1"/>
          <w:sz w:val="28"/>
          <w:szCs w:val="28"/>
        </w:rPr>
        <w:t xml:space="preserve">- </w:t>
      </w:r>
      <w:r w:rsidR="00961DF1" w:rsidRPr="00054323">
        <w:rPr>
          <w:rFonts w:ascii="Times New Roman" w:eastAsia="Calibri" w:hAnsi="Times New Roman" w:cs="Times New Roman"/>
          <w:color w:val="000000" w:themeColor="text1"/>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054323">
        <w:rPr>
          <w:rFonts w:ascii="Times New Roman" w:hAnsi="Times New Roman" w:cs="Times New Roman"/>
          <w:color w:val="000000" w:themeColor="text1"/>
          <w:sz w:val="28"/>
          <w:szCs w:val="28"/>
        </w:rPr>
        <w:t>.</w:t>
      </w:r>
    </w:p>
    <w:p w:rsidR="00FD128B" w:rsidRPr="00054323" w:rsidRDefault="00FD128B" w:rsidP="00614A4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4A44" w:rsidRPr="00054323" w:rsidRDefault="00FD128B" w:rsidP="00614A4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color w:val="000000" w:themeColor="text1"/>
          <w:sz w:val="28"/>
          <w:szCs w:val="28"/>
          <w:lang w:eastAsia="ru-RU"/>
        </w:rPr>
      </w:pPr>
      <w:bookmarkStart w:id="11" w:name="Par108"/>
      <w:bookmarkEnd w:id="11"/>
      <w:r w:rsidRPr="00054323">
        <w:rPr>
          <w:rFonts w:ascii="Times New Roman" w:eastAsia="Times New Roman" w:hAnsi="Times New Roman" w:cs="Times New Roman"/>
          <w:b/>
          <w:color w:val="000000" w:themeColor="text1"/>
          <w:sz w:val="28"/>
          <w:szCs w:val="28"/>
          <w:lang w:eastAsia="ru-RU"/>
        </w:rPr>
        <w:t>Описание результата предоставления муниципальной услуги</w:t>
      </w:r>
    </w:p>
    <w:p w:rsidR="00FD128B" w:rsidRPr="00054323" w:rsidRDefault="00FD128B" w:rsidP="00614A4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color w:val="000000" w:themeColor="text1"/>
          <w:sz w:val="28"/>
          <w:szCs w:val="28"/>
          <w:lang w:eastAsia="ru-RU"/>
        </w:rPr>
      </w:pPr>
    </w:p>
    <w:p w:rsidR="005D421F" w:rsidRPr="00054323" w:rsidRDefault="00614A44" w:rsidP="005D421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 </w:t>
      </w:r>
      <w:r w:rsidR="008D4507" w:rsidRPr="00054323">
        <w:rPr>
          <w:rFonts w:ascii="Times New Roman" w:hAnsi="Times New Roman" w:cs="Times New Roman"/>
          <w:color w:val="000000" w:themeColor="text1"/>
          <w:sz w:val="28"/>
          <w:szCs w:val="28"/>
        </w:rPr>
        <w:t>2.3</w:t>
      </w:r>
      <w:r w:rsidR="007632A8" w:rsidRPr="00054323">
        <w:rPr>
          <w:rFonts w:ascii="Times New Roman" w:hAnsi="Times New Roman" w:cs="Times New Roman"/>
          <w:color w:val="000000" w:themeColor="text1"/>
          <w:sz w:val="28"/>
          <w:szCs w:val="28"/>
        </w:rPr>
        <w:t xml:space="preserve">. </w:t>
      </w:r>
      <w:r w:rsidR="00724986" w:rsidRPr="00054323">
        <w:rPr>
          <w:rFonts w:ascii="Times New Roman" w:hAnsi="Times New Roman" w:cs="Times New Roman"/>
          <w:color w:val="000000" w:themeColor="text1"/>
          <w:sz w:val="28"/>
          <w:szCs w:val="28"/>
        </w:rPr>
        <w:t xml:space="preserve">Результатом предоставления </w:t>
      </w:r>
      <w:r w:rsidRPr="00054323">
        <w:rPr>
          <w:rFonts w:ascii="Times New Roman" w:eastAsia="Times New Roman" w:hAnsi="Times New Roman" w:cs="Times New Roman"/>
          <w:color w:val="000000" w:themeColor="text1"/>
          <w:sz w:val="28"/>
          <w:szCs w:val="28"/>
          <w:lang w:eastAsia="ru-RU"/>
        </w:rPr>
        <w:t>муниципальной</w:t>
      </w:r>
      <w:r w:rsidR="00724986" w:rsidRPr="00054323">
        <w:rPr>
          <w:rFonts w:ascii="Times New Roman" w:hAnsi="Times New Roman" w:cs="Times New Roman"/>
          <w:color w:val="000000" w:themeColor="text1"/>
          <w:sz w:val="28"/>
          <w:szCs w:val="28"/>
        </w:rPr>
        <w:t xml:space="preserve"> услуги является</w:t>
      </w:r>
      <w:r w:rsidR="005D421F" w:rsidRPr="00054323">
        <w:rPr>
          <w:rFonts w:ascii="Times New Roman" w:hAnsi="Times New Roman" w:cs="Times New Roman"/>
          <w:color w:val="000000" w:themeColor="text1"/>
          <w:sz w:val="28"/>
          <w:szCs w:val="28"/>
        </w:rPr>
        <w:t>:</w:t>
      </w:r>
    </w:p>
    <w:p w:rsidR="005D421F" w:rsidRPr="00054323" w:rsidRDefault="005D421F" w:rsidP="005D421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1) решение о выдаче разрешения на строительство объекта капитального строительства (далее – решение о предоставлении муниципальной услуги), уведомление о предоставлении муниципальной услуги;</w:t>
      </w:r>
    </w:p>
    <w:p w:rsidR="005D421F" w:rsidRPr="00054323" w:rsidRDefault="005D421F" w:rsidP="005D421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2) решение об отказе в выдаче разрешения на строительство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муниципальной услуги.</w:t>
      </w:r>
    </w:p>
    <w:p w:rsidR="005D421F" w:rsidRPr="00054323" w:rsidRDefault="00E70B0E" w:rsidP="005D421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3</w:t>
      </w:r>
      <w:r w:rsidR="005D421F" w:rsidRPr="00054323">
        <w:rPr>
          <w:rFonts w:ascii="Times New Roman" w:hAnsi="Times New Roman" w:cs="Times New Roman"/>
          <w:color w:val="000000" w:themeColor="text1"/>
          <w:sz w:val="28"/>
          <w:szCs w:val="28"/>
        </w:rPr>
        <w:t>) решение о внесении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rsidR="005D421F" w:rsidRPr="00054323" w:rsidRDefault="00E70B0E" w:rsidP="005D421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4</w:t>
      </w:r>
      <w:r w:rsidR="005D421F" w:rsidRPr="00054323">
        <w:rPr>
          <w:rFonts w:ascii="Times New Roman" w:hAnsi="Times New Roman" w:cs="Times New Roman"/>
          <w:color w:val="000000" w:themeColor="text1"/>
          <w:sz w:val="28"/>
          <w:szCs w:val="28"/>
        </w:rPr>
        <w:t xml:space="preserve">)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100389" w:rsidRPr="00054323" w:rsidRDefault="00614A44" w:rsidP="0010038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strike/>
          <w:color w:val="000000" w:themeColor="text1"/>
          <w:sz w:val="28"/>
          <w:szCs w:val="28"/>
        </w:rPr>
        <w:t xml:space="preserve"> </w:t>
      </w:r>
    </w:p>
    <w:p w:rsidR="00AD2867" w:rsidRPr="00054323" w:rsidRDefault="00AD2867" w:rsidP="00AD2867">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bookmarkStart w:id="12" w:name="Par112"/>
      <w:bookmarkEnd w:id="12"/>
      <w:r w:rsidRPr="00054323">
        <w:rPr>
          <w:rFonts w:ascii="Times New Roman" w:hAnsi="Times New Roman" w:cs="Times New Roman"/>
          <w:b/>
          <w:color w:val="000000" w:themeColor="text1"/>
          <w:sz w:val="28"/>
          <w:szCs w:val="28"/>
        </w:rPr>
        <w:t>Срок предоставления м</w:t>
      </w:r>
      <w:r w:rsidR="00080A2D" w:rsidRPr="00054323">
        <w:rPr>
          <w:rFonts w:ascii="Times New Roman" w:hAnsi="Times New Roman" w:cs="Times New Roman"/>
          <w:b/>
          <w:color w:val="000000" w:themeColor="text1"/>
          <w:sz w:val="28"/>
          <w:szCs w:val="28"/>
        </w:rPr>
        <w:t>униципальной</w:t>
      </w:r>
      <w:r w:rsidRPr="00054323">
        <w:rPr>
          <w:rFonts w:ascii="Times New Roman" w:hAnsi="Times New Roman" w:cs="Times New Roman"/>
          <w:b/>
          <w:color w:val="000000" w:themeColor="text1"/>
          <w:sz w:val="28"/>
          <w:szCs w:val="28"/>
        </w:rPr>
        <w:t xml:space="preserve"> услуги, в том числе с учетом необходимости обращения в организации, участвующие в предоставлении </w:t>
      </w:r>
      <w:r w:rsidR="00080A2D" w:rsidRPr="00054323">
        <w:rPr>
          <w:rFonts w:ascii="Times New Roman" w:hAnsi="Times New Roman" w:cs="Times New Roman"/>
          <w:b/>
          <w:color w:val="000000" w:themeColor="text1"/>
          <w:sz w:val="28"/>
          <w:szCs w:val="28"/>
        </w:rPr>
        <w:t xml:space="preserve">муниципальной </w:t>
      </w:r>
      <w:r w:rsidRPr="00054323">
        <w:rPr>
          <w:rFonts w:ascii="Times New Roman" w:hAnsi="Times New Roman" w:cs="Times New Roman"/>
          <w:b/>
          <w:color w:val="000000" w:themeColor="text1"/>
          <w:sz w:val="28"/>
          <w:szCs w:val="28"/>
        </w:rPr>
        <w:t xml:space="preserve">услуги, срок приостановления предоставления </w:t>
      </w:r>
      <w:r w:rsidR="00080A2D" w:rsidRPr="00054323">
        <w:rPr>
          <w:rFonts w:ascii="Times New Roman" w:hAnsi="Times New Roman" w:cs="Times New Roman"/>
          <w:b/>
          <w:color w:val="000000" w:themeColor="text1"/>
          <w:sz w:val="28"/>
          <w:szCs w:val="28"/>
        </w:rPr>
        <w:t>муниципальной</w:t>
      </w:r>
      <w:r w:rsidRPr="00054323">
        <w:rPr>
          <w:rFonts w:ascii="Times New Roman" w:hAnsi="Times New Roman" w:cs="Times New Roman"/>
          <w:b/>
          <w:color w:val="000000" w:themeColor="text1"/>
          <w:sz w:val="28"/>
          <w:szCs w:val="28"/>
        </w:rPr>
        <w:t xml:space="preserve"> услуги в случае, если возможность </w:t>
      </w:r>
      <w:r w:rsidRPr="00054323">
        <w:rPr>
          <w:rFonts w:ascii="Times New Roman" w:hAnsi="Times New Roman" w:cs="Times New Roman"/>
          <w:b/>
          <w:color w:val="000000" w:themeColor="text1"/>
          <w:sz w:val="28"/>
          <w:szCs w:val="28"/>
        </w:rPr>
        <w:lastRenderedPageBreak/>
        <w:t xml:space="preserve">приостановления предусмотрена </w:t>
      </w:r>
      <w:r w:rsidR="00B22AFE" w:rsidRPr="00054323">
        <w:rPr>
          <w:rFonts w:ascii="Times New Roman" w:hAnsi="Times New Roman" w:cs="Times New Roman"/>
          <w:b/>
          <w:color w:val="000000" w:themeColor="text1"/>
          <w:sz w:val="28"/>
          <w:szCs w:val="28"/>
        </w:rPr>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14A44" w:rsidRPr="00054323" w:rsidRDefault="00614A44" w:rsidP="00EF6B70">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A246F4" w:rsidRPr="00054323" w:rsidRDefault="008D4507" w:rsidP="00EF6B7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2.4</w:t>
      </w:r>
      <w:r w:rsidR="0096112B" w:rsidRPr="00054323">
        <w:rPr>
          <w:rFonts w:ascii="Times New Roman" w:hAnsi="Times New Roman" w:cs="Times New Roman"/>
          <w:color w:val="000000" w:themeColor="text1"/>
          <w:sz w:val="28"/>
          <w:szCs w:val="28"/>
        </w:rPr>
        <w:t xml:space="preserve">. </w:t>
      </w:r>
      <w:r w:rsidR="00A246F4" w:rsidRPr="00054323">
        <w:rPr>
          <w:rFonts w:ascii="Times New Roman" w:eastAsia="Times New Roman" w:hAnsi="Times New Roman" w:cs="Times New Roman"/>
          <w:color w:val="000000" w:themeColor="text1"/>
          <w:sz w:val="28"/>
          <w:szCs w:val="28"/>
          <w:lang w:eastAsia="ru-RU"/>
        </w:rPr>
        <w:t xml:space="preserve">Общий срок предоставления </w:t>
      </w:r>
      <w:r w:rsidR="00614A44" w:rsidRPr="00054323">
        <w:rPr>
          <w:rFonts w:ascii="Times New Roman" w:eastAsia="Times New Roman" w:hAnsi="Times New Roman" w:cs="Times New Roman"/>
          <w:color w:val="000000" w:themeColor="text1"/>
          <w:sz w:val="28"/>
          <w:szCs w:val="28"/>
          <w:lang w:eastAsia="ru-RU"/>
        </w:rPr>
        <w:t>муниципальной</w:t>
      </w:r>
      <w:r w:rsidR="00A246F4" w:rsidRPr="00054323">
        <w:rPr>
          <w:rFonts w:ascii="Times New Roman" w:eastAsia="Times New Roman" w:hAnsi="Times New Roman" w:cs="Times New Roman"/>
          <w:color w:val="000000" w:themeColor="text1"/>
          <w:sz w:val="28"/>
          <w:szCs w:val="28"/>
          <w:lang w:eastAsia="ru-RU"/>
        </w:rPr>
        <w:t xml:space="preserve"> услуги составляет</w:t>
      </w:r>
      <w:r w:rsidR="003A5FA2" w:rsidRPr="00054323">
        <w:rPr>
          <w:rFonts w:ascii="Times New Roman" w:eastAsia="Times New Roman" w:hAnsi="Times New Roman" w:cs="Times New Roman"/>
          <w:color w:val="000000" w:themeColor="text1"/>
          <w:sz w:val="28"/>
          <w:szCs w:val="28"/>
          <w:lang w:eastAsia="ru-RU"/>
        </w:rPr>
        <w:t xml:space="preserve"> </w:t>
      </w:r>
      <w:r w:rsidR="009D2EA7" w:rsidRPr="00054323">
        <w:rPr>
          <w:rFonts w:ascii="Times New Roman" w:eastAsia="Times New Roman" w:hAnsi="Times New Roman" w:cs="Times New Roman"/>
          <w:color w:val="000000" w:themeColor="text1"/>
          <w:sz w:val="28"/>
          <w:szCs w:val="28"/>
          <w:lang w:eastAsia="ru-RU"/>
        </w:rPr>
        <w:t>7</w:t>
      </w:r>
      <w:r w:rsidR="00881748" w:rsidRPr="00054323">
        <w:rPr>
          <w:rFonts w:ascii="Times New Roman" w:eastAsia="Times New Roman" w:hAnsi="Times New Roman" w:cs="Times New Roman"/>
          <w:color w:val="000000" w:themeColor="text1"/>
          <w:sz w:val="28"/>
          <w:szCs w:val="28"/>
          <w:lang w:eastAsia="ru-RU"/>
        </w:rPr>
        <w:t xml:space="preserve"> рабочих дней</w:t>
      </w:r>
      <w:r w:rsidR="001F1745" w:rsidRPr="00054323">
        <w:rPr>
          <w:rFonts w:ascii="Times New Roman" w:eastAsia="Times New Roman" w:hAnsi="Times New Roman" w:cs="Times New Roman"/>
          <w:color w:val="000000" w:themeColor="text1"/>
          <w:sz w:val="28"/>
          <w:szCs w:val="28"/>
          <w:lang w:eastAsia="ru-RU"/>
        </w:rPr>
        <w:t xml:space="preserve"> </w:t>
      </w:r>
      <w:r w:rsidR="00A246F4" w:rsidRPr="00054323">
        <w:rPr>
          <w:rFonts w:ascii="Times New Roman" w:eastAsia="Times New Roman" w:hAnsi="Times New Roman" w:cs="Times New Roman"/>
          <w:color w:val="000000" w:themeColor="text1"/>
          <w:sz w:val="28"/>
          <w:szCs w:val="28"/>
          <w:lang w:eastAsia="ru-RU"/>
        </w:rPr>
        <w:t xml:space="preserve">со дня регистрации </w:t>
      </w:r>
      <w:r w:rsidR="00893801" w:rsidRPr="00054323">
        <w:rPr>
          <w:rFonts w:ascii="Times New Roman" w:eastAsia="Times New Roman" w:hAnsi="Times New Roman" w:cs="Times New Roman"/>
          <w:color w:val="000000" w:themeColor="text1"/>
          <w:sz w:val="28"/>
          <w:szCs w:val="28"/>
          <w:lang w:eastAsia="ru-RU"/>
        </w:rPr>
        <w:t>запроса</w:t>
      </w:r>
      <w:r w:rsidR="00A246F4" w:rsidRPr="00054323">
        <w:rPr>
          <w:rFonts w:ascii="Times New Roman" w:eastAsia="Times New Roman" w:hAnsi="Times New Roman" w:cs="Times New Roman"/>
          <w:color w:val="000000" w:themeColor="text1"/>
          <w:sz w:val="28"/>
          <w:szCs w:val="28"/>
          <w:lang w:eastAsia="ru-RU"/>
        </w:rPr>
        <w:t xml:space="preserve"> о предоставлении </w:t>
      </w:r>
      <w:r w:rsidR="00614A44" w:rsidRPr="00054323">
        <w:rPr>
          <w:rFonts w:ascii="Times New Roman" w:eastAsia="Times New Roman" w:hAnsi="Times New Roman" w:cs="Times New Roman"/>
          <w:color w:val="000000" w:themeColor="text1"/>
          <w:sz w:val="28"/>
          <w:szCs w:val="28"/>
          <w:lang w:eastAsia="ru-RU"/>
        </w:rPr>
        <w:t>муниципальной</w:t>
      </w:r>
      <w:r w:rsidR="00036D80" w:rsidRPr="00054323">
        <w:rPr>
          <w:rFonts w:ascii="Times New Roman" w:eastAsia="Times New Roman" w:hAnsi="Times New Roman" w:cs="Times New Roman"/>
          <w:color w:val="000000" w:themeColor="text1"/>
          <w:sz w:val="28"/>
          <w:szCs w:val="28"/>
          <w:lang w:eastAsia="ru-RU"/>
        </w:rPr>
        <w:t xml:space="preserve"> услуги.</w:t>
      </w:r>
      <w:r w:rsidR="00A246F4" w:rsidRPr="00054323">
        <w:rPr>
          <w:rFonts w:ascii="Times New Roman" w:hAnsi="Times New Roman" w:cs="Times New Roman"/>
          <w:color w:val="000000" w:themeColor="text1"/>
          <w:sz w:val="28"/>
          <w:szCs w:val="28"/>
        </w:rPr>
        <w:t xml:space="preserve"> </w:t>
      </w:r>
    </w:p>
    <w:p w:rsidR="00881748" w:rsidRPr="00054323" w:rsidRDefault="00881748" w:rsidP="0088174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054323">
        <w:rPr>
          <w:rFonts w:ascii="Times New Roman" w:hAnsi="Times New Roman" w:cs="Times New Roman"/>
          <w:color w:val="000000" w:themeColor="text1"/>
          <w:sz w:val="28"/>
          <w:szCs w:val="28"/>
        </w:rPr>
        <w:t>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w:t>
      </w:r>
      <w:proofErr w:type="gramEnd"/>
      <w:r w:rsidRPr="00054323">
        <w:rPr>
          <w:rFonts w:ascii="Times New Roman" w:hAnsi="Times New Roman" w:cs="Times New Roman"/>
          <w:color w:val="000000" w:themeColor="text1"/>
          <w:sz w:val="28"/>
          <w:szCs w:val="28"/>
        </w:rPr>
        <w:t xml:space="preserve"> не приложено заключение, указанное в </w:t>
      </w:r>
      <w:r w:rsidR="00786BF8" w:rsidRPr="00054323">
        <w:rPr>
          <w:rFonts w:ascii="Times New Roman" w:hAnsi="Times New Roman" w:cs="Times New Roman"/>
          <w:color w:val="000000" w:themeColor="text1"/>
          <w:sz w:val="28"/>
          <w:szCs w:val="28"/>
        </w:rPr>
        <w:t>части 10.1 ГрК РФ</w:t>
      </w:r>
      <w:r w:rsidRPr="00054323">
        <w:rPr>
          <w:rFonts w:ascii="Times New Roman" w:hAnsi="Times New Roman" w:cs="Times New Roman"/>
          <w:color w:val="000000" w:themeColor="text1"/>
          <w:sz w:val="28"/>
          <w:szCs w:val="28"/>
        </w:rPr>
        <w:t xml:space="preserve">, либо в заявлении о выдаче разрешения на строительство не содержится указание на типовое </w:t>
      </w:r>
      <w:proofErr w:type="gramStart"/>
      <w:r w:rsidRPr="00054323">
        <w:rPr>
          <w:rFonts w:ascii="Times New Roman" w:hAnsi="Times New Roman" w:cs="Times New Roman"/>
          <w:color w:val="000000" w:themeColor="text1"/>
          <w:sz w:val="28"/>
          <w:szCs w:val="28"/>
        </w:rPr>
        <w:t>архитектурное решение</w:t>
      </w:r>
      <w:proofErr w:type="gramEnd"/>
      <w:r w:rsidRPr="00054323">
        <w:rPr>
          <w:rFonts w:ascii="Times New Roman" w:hAnsi="Times New Roman" w:cs="Times New Roman"/>
          <w:color w:val="000000" w:themeColor="text1"/>
          <w:sz w:val="28"/>
          <w:szCs w:val="28"/>
        </w:rPr>
        <w:t>, в соответствии с которым планируется строительство или реконструкция объекта капитального строительства).</w:t>
      </w:r>
    </w:p>
    <w:p w:rsidR="009D2EA7" w:rsidRPr="00054323" w:rsidRDefault="009D2EA7" w:rsidP="009D2EA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54323">
        <w:rPr>
          <w:rFonts w:ascii="Times New Roman" w:eastAsia="Times New Roman" w:hAnsi="Times New Roman" w:cs="Times New Roman"/>
          <w:color w:val="000000" w:themeColor="text1"/>
          <w:sz w:val="28"/>
          <w:szCs w:val="28"/>
          <w:lang w:eastAsia="ru-RU"/>
        </w:rPr>
        <w:t>В срок не более чем 7 рабочих дней со дня получения уведомления</w:t>
      </w:r>
      <w:r w:rsidR="001A461F" w:rsidRPr="00054323">
        <w:rPr>
          <w:rFonts w:ascii="Times New Roman" w:eastAsia="Times New Roman" w:hAnsi="Times New Roman" w:cs="Times New Roman"/>
          <w:color w:val="000000" w:themeColor="text1"/>
          <w:sz w:val="28"/>
          <w:szCs w:val="28"/>
          <w:lang w:eastAsia="ru-RU"/>
        </w:rPr>
        <w:t>, указанного в пункте 2.6.2 настоящего Административного регламента или заявления</w:t>
      </w:r>
      <w:r w:rsidRPr="00054323">
        <w:rPr>
          <w:rFonts w:ascii="Times New Roman" w:eastAsia="Times New Roman" w:hAnsi="Times New Roman" w:cs="Times New Roman"/>
          <w:color w:val="000000" w:themeColor="text1"/>
          <w:sz w:val="28"/>
          <w:szCs w:val="28"/>
          <w:lang w:eastAsia="ru-RU"/>
        </w:rPr>
        <w:t xml:space="preserve"> о внесении изменений в разрешение на строительство</w:t>
      </w:r>
      <w:r w:rsidR="001A461F" w:rsidRPr="00054323">
        <w:rPr>
          <w:rFonts w:ascii="Times New Roman" w:eastAsia="Times New Roman" w:hAnsi="Times New Roman" w:cs="Times New Roman"/>
          <w:color w:val="000000" w:themeColor="text1"/>
          <w:sz w:val="28"/>
          <w:szCs w:val="28"/>
          <w:lang w:eastAsia="ru-RU"/>
        </w:rPr>
        <w:t xml:space="preserve"> (в том числе в связи с необходимостью продления срока действия разрешения на строительство)</w:t>
      </w:r>
      <w:r w:rsidRPr="00054323">
        <w:rPr>
          <w:rFonts w:ascii="Times New Roman" w:eastAsia="Times New Roman" w:hAnsi="Times New Roman" w:cs="Times New Roman"/>
          <w:color w:val="000000" w:themeColor="text1"/>
          <w:sz w:val="28"/>
          <w:szCs w:val="28"/>
          <w:lang w:eastAsia="ru-RU"/>
        </w:rPr>
        <w:t xml:space="preserve">, Орган принимает решение о внесении изменений в разрешение на строительство. </w:t>
      </w:r>
      <w:proofErr w:type="gramEnd"/>
    </w:p>
    <w:p w:rsidR="00613C38" w:rsidRPr="00054323" w:rsidRDefault="00613C38" w:rsidP="00EF6B7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Срок приостановления предоставления услуги законодательством Российской Федерации</w:t>
      </w:r>
      <w:r w:rsidR="00C4176A" w:rsidRPr="00054323">
        <w:rPr>
          <w:rFonts w:ascii="Times New Roman" w:eastAsia="Times New Roman" w:hAnsi="Times New Roman" w:cs="Times New Roman"/>
          <w:color w:val="000000" w:themeColor="text1"/>
          <w:sz w:val="28"/>
          <w:szCs w:val="28"/>
          <w:lang w:eastAsia="ru-RU"/>
        </w:rPr>
        <w:t>,</w:t>
      </w:r>
      <w:r w:rsidRPr="00054323">
        <w:rPr>
          <w:rFonts w:ascii="Times New Roman" w:eastAsia="Times New Roman" w:hAnsi="Times New Roman" w:cs="Times New Roman"/>
          <w:color w:val="000000" w:themeColor="text1"/>
          <w:sz w:val="28"/>
          <w:szCs w:val="28"/>
          <w:lang w:eastAsia="ru-RU"/>
        </w:rPr>
        <w:t xml:space="preserve"> </w:t>
      </w:r>
      <w:r w:rsidR="00C4176A" w:rsidRPr="00054323">
        <w:rPr>
          <w:rFonts w:ascii="Times New Roman" w:eastAsia="Times New Roman" w:hAnsi="Times New Roman" w:cs="Times New Roman"/>
          <w:color w:val="000000" w:themeColor="text1"/>
          <w:sz w:val="28"/>
          <w:szCs w:val="28"/>
          <w:lang w:eastAsia="ru-RU"/>
        </w:rPr>
        <w:t xml:space="preserve">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r w:rsidRPr="00054323">
        <w:rPr>
          <w:rFonts w:ascii="Times New Roman" w:eastAsia="Times New Roman" w:hAnsi="Times New Roman" w:cs="Times New Roman"/>
          <w:color w:val="000000" w:themeColor="text1"/>
          <w:sz w:val="28"/>
          <w:szCs w:val="28"/>
          <w:lang w:eastAsia="ru-RU"/>
        </w:rPr>
        <w:t>не предусмотрен.</w:t>
      </w:r>
      <w:r w:rsidRPr="00054323">
        <w:rPr>
          <w:rFonts w:ascii="Times New Roman" w:eastAsia="Times New Roman" w:hAnsi="Times New Roman" w:cs="Times New Roman"/>
          <w:i/>
          <w:color w:val="000000" w:themeColor="text1"/>
          <w:sz w:val="28"/>
          <w:szCs w:val="28"/>
          <w:lang w:eastAsia="ru-RU"/>
        </w:rPr>
        <w:t xml:space="preserve"> </w:t>
      </w:r>
    </w:p>
    <w:p w:rsidR="00F441EF" w:rsidRPr="00054323" w:rsidRDefault="00F441EF" w:rsidP="00EF6B7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Срок выдачи (направления) </w:t>
      </w:r>
      <w:proofErr w:type="gramStart"/>
      <w:r w:rsidRPr="00054323">
        <w:rPr>
          <w:rFonts w:ascii="Times New Roman" w:eastAsia="Times New Roman" w:hAnsi="Times New Roman" w:cs="Times New Roman"/>
          <w:color w:val="000000" w:themeColor="text1"/>
          <w:sz w:val="28"/>
          <w:szCs w:val="28"/>
          <w:lang w:eastAsia="ru-RU"/>
        </w:rPr>
        <w:t xml:space="preserve">документов, являющихся результатом предоставления муниципальной услуги </w:t>
      </w:r>
      <w:r w:rsidR="00214BBF" w:rsidRPr="00054323">
        <w:rPr>
          <w:rFonts w:ascii="Times New Roman" w:eastAsia="Times New Roman" w:hAnsi="Times New Roman" w:cs="Times New Roman"/>
          <w:color w:val="000000" w:themeColor="text1"/>
          <w:sz w:val="28"/>
          <w:szCs w:val="28"/>
          <w:lang w:eastAsia="ru-RU"/>
        </w:rPr>
        <w:t>составляет</w:t>
      </w:r>
      <w:proofErr w:type="gramEnd"/>
      <w:r w:rsidR="00214BBF" w:rsidRPr="00054323">
        <w:rPr>
          <w:rFonts w:ascii="Times New Roman" w:eastAsia="Times New Roman" w:hAnsi="Times New Roman" w:cs="Times New Roman"/>
          <w:color w:val="000000" w:themeColor="text1"/>
          <w:sz w:val="28"/>
          <w:szCs w:val="28"/>
          <w:lang w:eastAsia="ru-RU"/>
        </w:rPr>
        <w:t xml:space="preserve"> 1 рабочий день со дня его поступления специалисту, ответственному за выдачу результата предоставления муниципальной услуги.</w:t>
      </w:r>
    </w:p>
    <w:p w:rsidR="008E7AF7" w:rsidRPr="00054323" w:rsidRDefault="00893ECF" w:rsidP="0010038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214BBF" w:rsidRPr="00054323">
        <w:rPr>
          <w:rFonts w:ascii="Times New Roman" w:hAnsi="Times New Roman" w:cs="Times New Roman"/>
          <w:color w:val="000000" w:themeColor="text1"/>
          <w:sz w:val="28"/>
          <w:szCs w:val="28"/>
        </w:rPr>
        <w:t>не более 5 рабочих дней</w:t>
      </w:r>
      <w:r w:rsidRPr="00054323">
        <w:rPr>
          <w:rFonts w:ascii="Times New Roman" w:hAnsi="Times New Roman" w:cs="Times New Roman"/>
          <w:color w:val="000000" w:themeColor="text1"/>
          <w:sz w:val="28"/>
          <w:szCs w:val="28"/>
        </w:rPr>
        <w:t xml:space="preserve"> со дня поступления в Орган указанного заявления.</w:t>
      </w:r>
    </w:p>
    <w:p w:rsidR="00893ECF" w:rsidRPr="00054323" w:rsidRDefault="00893ECF" w:rsidP="0010038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01006" w:rsidRPr="00054323" w:rsidRDefault="00401006" w:rsidP="00401006">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bookmarkStart w:id="13" w:name="Par123"/>
      <w:bookmarkEnd w:id="13"/>
      <w:r w:rsidRPr="00054323">
        <w:rPr>
          <w:rFonts w:ascii="Times New Roman" w:hAnsi="Times New Roman" w:cs="Times New Roman"/>
          <w:b/>
          <w:color w:val="000000" w:themeColor="text1"/>
          <w:sz w:val="28"/>
          <w:szCs w:val="28"/>
        </w:rPr>
        <w:t>Нормативные правовые акты, регулирующие предоставление муниципальной услуги</w:t>
      </w:r>
    </w:p>
    <w:p w:rsidR="00614A44" w:rsidRPr="00054323" w:rsidRDefault="00614A44" w:rsidP="0010038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6112B" w:rsidRPr="00054323" w:rsidRDefault="008D4507" w:rsidP="009F5D50">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2.5</w:t>
      </w:r>
      <w:r w:rsidR="0096112B" w:rsidRPr="00054323">
        <w:rPr>
          <w:rFonts w:ascii="Times New Roman" w:hAnsi="Times New Roman" w:cs="Times New Roman"/>
          <w:strike/>
          <w:color w:val="000000" w:themeColor="text1"/>
          <w:sz w:val="28"/>
          <w:szCs w:val="28"/>
        </w:rPr>
        <w:t xml:space="preserve">. Предоставление </w:t>
      </w:r>
      <w:r w:rsidR="001F2EB0" w:rsidRPr="00054323">
        <w:rPr>
          <w:rFonts w:ascii="Times New Roman" w:hAnsi="Times New Roman" w:cs="Times New Roman"/>
          <w:strike/>
          <w:color w:val="000000" w:themeColor="text1"/>
          <w:sz w:val="28"/>
          <w:szCs w:val="28"/>
        </w:rPr>
        <w:t>муниципальной</w:t>
      </w:r>
      <w:r w:rsidR="0096112B" w:rsidRPr="00054323">
        <w:rPr>
          <w:rFonts w:ascii="Times New Roman" w:hAnsi="Times New Roman" w:cs="Times New Roman"/>
          <w:strike/>
          <w:color w:val="000000" w:themeColor="text1"/>
          <w:sz w:val="28"/>
          <w:szCs w:val="28"/>
        </w:rPr>
        <w:t xml:space="preserve"> услуги осуществляется в соответствии </w:t>
      </w:r>
      <w:proofErr w:type="gramStart"/>
      <w:r w:rsidR="0096112B" w:rsidRPr="00054323">
        <w:rPr>
          <w:rFonts w:ascii="Times New Roman" w:hAnsi="Times New Roman" w:cs="Times New Roman"/>
          <w:strike/>
          <w:color w:val="000000" w:themeColor="text1"/>
          <w:sz w:val="28"/>
          <w:szCs w:val="28"/>
        </w:rPr>
        <w:t>с</w:t>
      </w:r>
      <w:proofErr w:type="gramEnd"/>
      <w:r w:rsidR="0096112B" w:rsidRPr="00054323">
        <w:rPr>
          <w:rFonts w:ascii="Times New Roman" w:hAnsi="Times New Roman" w:cs="Times New Roman"/>
          <w:strike/>
          <w:color w:val="000000" w:themeColor="text1"/>
          <w:sz w:val="28"/>
          <w:szCs w:val="28"/>
        </w:rPr>
        <w:t>:</w:t>
      </w:r>
    </w:p>
    <w:p w:rsidR="00B522E5" w:rsidRPr="00054323" w:rsidRDefault="00B522E5" w:rsidP="00B522E5">
      <w:pPr>
        <w:autoSpaceDE w:val="0"/>
        <w:autoSpaceDN w:val="0"/>
        <w:adjustRightInd w:val="0"/>
        <w:spacing w:after="0" w:line="240" w:lineRule="auto"/>
        <w:ind w:firstLine="709"/>
        <w:jc w:val="both"/>
        <w:rPr>
          <w:rFonts w:ascii="Times New Roman" w:hAnsi="Times New Roman" w:cs="Times New Roman"/>
          <w:strike/>
          <w:color w:val="000000" w:themeColor="text1"/>
          <w:sz w:val="28"/>
          <w:szCs w:val="28"/>
          <w:lang w:eastAsia="ru-RU"/>
        </w:rPr>
      </w:pPr>
      <w:r w:rsidRPr="00054323">
        <w:rPr>
          <w:rFonts w:ascii="Times New Roman" w:hAnsi="Times New Roman" w:cs="Times New Roman"/>
          <w:strike/>
          <w:color w:val="000000" w:themeColor="text1"/>
          <w:sz w:val="28"/>
          <w:szCs w:val="28"/>
          <w:lang w:eastAsia="ru-RU"/>
        </w:rPr>
        <w:lastRenderedPageBreak/>
        <w:t>1) Конституцией Российской Федерации (Собрание законодательства Российской Федерации, 04.08.2014, № 31, ст. 4398);</w:t>
      </w:r>
    </w:p>
    <w:p w:rsidR="00B522E5" w:rsidRPr="00054323" w:rsidRDefault="00B522E5" w:rsidP="00B522E5">
      <w:pPr>
        <w:autoSpaceDE w:val="0"/>
        <w:autoSpaceDN w:val="0"/>
        <w:adjustRightInd w:val="0"/>
        <w:spacing w:after="0" w:line="240" w:lineRule="auto"/>
        <w:ind w:firstLine="709"/>
        <w:jc w:val="both"/>
        <w:rPr>
          <w:rFonts w:ascii="Times New Roman" w:hAnsi="Times New Roman" w:cs="Times New Roman"/>
          <w:strike/>
          <w:color w:val="000000" w:themeColor="text1"/>
          <w:sz w:val="28"/>
          <w:szCs w:val="28"/>
          <w:lang w:eastAsia="ru-RU"/>
        </w:rPr>
      </w:pPr>
      <w:r w:rsidRPr="00054323">
        <w:rPr>
          <w:rFonts w:ascii="Times New Roman" w:hAnsi="Times New Roman" w:cs="Times New Roman"/>
          <w:strike/>
          <w:color w:val="000000" w:themeColor="text1"/>
          <w:sz w:val="28"/>
          <w:szCs w:val="28"/>
          <w:lang w:eastAsia="ru-RU"/>
        </w:rPr>
        <w:t xml:space="preserve">2) </w:t>
      </w:r>
      <w:r w:rsidRPr="00054323">
        <w:rPr>
          <w:rFonts w:ascii="Times New Roman" w:eastAsia="Calibri" w:hAnsi="Times New Roman" w:cs="Times New Roman"/>
          <w:strike/>
          <w:color w:val="000000" w:themeColor="text1"/>
          <w:sz w:val="28"/>
          <w:szCs w:val="28"/>
          <w:lang w:eastAsia="ru-RU"/>
        </w:rPr>
        <w:t>Земельным коде</w:t>
      </w:r>
      <w:r w:rsidR="00996218" w:rsidRPr="00054323">
        <w:rPr>
          <w:rFonts w:ascii="Times New Roman" w:eastAsia="Calibri" w:hAnsi="Times New Roman" w:cs="Times New Roman"/>
          <w:strike/>
          <w:color w:val="000000" w:themeColor="text1"/>
          <w:sz w:val="28"/>
          <w:szCs w:val="28"/>
          <w:lang w:eastAsia="ru-RU"/>
        </w:rPr>
        <w:t xml:space="preserve">ксом Российской Федерации </w:t>
      </w:r>
      <w:r w:rsidRPr="00054323">
        <w:rPr>
          <w:rFonts w:ascii="Times New Roman" w:eastAsia="Calibri" w:hAnsi="Times New Roman" w:cs="Times New Roman"/>
          <w:strike/>
          <w:color w:val="000000" w:themeColor="text1"/>
          <w:sz w:val="28"/>
          <w:szCs w:val="28"/>
          <w:lang w:eastAsia="ru-RU"/>
        </w:rPr>
        <w:t xml:space="preserve">(«Российская газета», </w:t>
      </w:r>
      <w:r w:rsidR="00D16AD2" w:rsidRPr="00054323">
        <w:rPr>
          <w:rFonts w:ascii="Times New Roman" w:eastAsia="Calibri" w:hAnsi="Times New Roman" w:cs="Times New Roman"/>
          <w:strike/>
          <w:color w:val="000000" w:themeColor="text1"/>
          <w:sz w:val="28"/>
          <w:szCs w:val="28"/>
          <w:lang w:eastAsia="ru-RU"/>
        </w:rPr>
        <w:t>30.10.2001, № 211-212</w:t>
      </w:r>
      <w:r w:rsidRPr="00054323">
        <w:rPr>
          <w:rFonts w:ascii="Times New Roman" w:eastAsia="Calibri" w:hAnsi="Times New Roman" w:cs="Times New Roman"/>
          <w:strike/>
          <w:color w:val="000000" w:themeColor="text1"/>
          <w:sz w:val="28"/>
          <w:szCs w:val="28"/>
          <w:lang w:eastAsia="ru-RU"/>
        </w:rPr>
        <w:t>);</w:t>
      </w:r>
    </w:p>
    <w:p w:rsidR="00B522E5" w:rsidRPr="00054323" w:rsidRDefault="00B522E5" w:rsidP="00B522E5">
      <w:pPr>
        <w:pStyle w:val="a5"/>
        <w:widowControl w:val="0"/>
        <w:numPr>
          <w:ilvl w:val="0"/>
          <w:numId w:val="26"/>
        </w:numPr>
        <w:tabs>
          <w:tab w:val="left" w:pos="1134"/>
        </w:tabs>
        <w:autoSpaceDE w:val="0"/>
        <w:autoSpaceDN w:val="0"/>
        <w:adjustRightInd w:val="0"/>
        <w:spacing w:after="0" w:line="240" w:lineRule="auto"/>
        <w:ind w:left="0" w:firstLine="709"/>
        <w:jc w:val="both"/>
        <w:rPr>
          <w:rFonts w:ascii="Times New Roman" w:eastAsia="Calibri" w:hAnsi="Times New Roman" w:cs="Times New Roman"/>
          <w:strike/>
          <w:color w:val="000000" w:themeColor="text1"/>
          <w:sz w:val="28"/>
          <w:szCs w:val="28"/>
          <w:lang w:eastAsia="ru-RU"/>
        </w:rPr>
      </w:pPr>
      <w:r w:rsidRPr="00054323">
        <w:rPr>
          <w:rFonts w:ascii="Times New Roman" w:eastAsia="Calibri" w:hAnsi="Times New Roman" w:cs="Times New Roman"/>
          <w:strike/>
          <w:color w:val="000000" w:themeColor="text1"/>
          <w:sz w:val="28"/>
          <w:szCs w:val="28"/>
          <w:lang w:eastAsia="ru-RU"/>
        </w:rPr>
        <w:t>Градостроительным кодексом Российской Федерации (Собрание законодательства Российской Федерации, 03.01.2005, № 1 (часть 1), ст. 16);</w:t>
      </w:r>
    </w:p>
    <w:p w:rsidR="00996218" w:rsidRPr="00054323" w:rsidRDefault="00996218" w:rsidP="00996218">
      <w:pPr>
        <w:numPr>
          <w:ilvl w:val="0"/>
          <w:numId w:val="26"/>
        </w:numPr>
        <w:autoSpaceDE w:val="0"/>
        <w:autoSpaceDN w:val="0"/>
        <w:adjustRightInd w:val="0"/>
        <w:spacing w:after="0" w:line="240" w:lineRule="auto"/>
        <w:ind w:left="0" w:firstLine="709"/>
        <w:jc w:val="both"/>
        <w:rPr>
          <w:rFonts w:ascii="Times New Roman" w:eastAsia="Calibri" w:hAnsi="Times New Roman" w:cs="Times New Roman"/>
          <w:strike/>
          <w:color w:val="000000" w:themeColor="text1"/>
          <w:sz w:val="28"/>
          <w:szCs w:val="28"/>
        </w:rPr>
      </w:pPr>
      <w:r w:rsidRPr="00054323">
        <w:rPr>
          <w:rFonts w:ascii="Times New Roman" w:eastAsia="Calibri" w:hAnsi="Times New Roman" w:cs="Times New Roman"/>
          <w:strike/>
          <w:color w:val="000000" w:themeColor="text1"/>
          <w:sz w:val="28"/>
          <w:szCs w:val="28"/>
        </w:rPr>
        <w:t>Воздушным кодексом Российской Федерации (</w:t>
      </w:r>
      <w:r w:rsidRPr="00054323">
        <w:rPr>
          <w:rFonts w:ascii="Times New Roman" w:hAnsi="Times New Roman" w:cs="Times New Roman"/>
          <w:strike/>
          <w:color w:val="000000" w:themeColor="text1"/>
          <w:sz w:val="28"/>
          <w:szCs w:val="28"/>
        </w:rPr>
        <w:t>Собрание законодательства Российской Федерации, 24.03.1997, № 12, ст. 1383);</w:t>
      </w:r>
    </w:p>
    <w:p w:rsidR="00B522E5" w:rsidRPr="00054323" w:rsidRDefault="00B522E5" w:rsidP="00B522E5">
      <w:pPr>
        <w:pStyle w:val="a5"/>
        <w:widowControl w:val="0"/>
        <w:numPr>
          <w:ilvl w:val="0"/>
          <w:numId w:val="26"/>
        </w:numPr>
        <w:tabs>
          <w:tab w:val="left" w:pos="1134"/>
        </w:tabs>
        <w:autoSpaceDE w:val="0"/>
        <w:autoSpaceDN w:val="0"/>
        <w:adjustRightInd w:val="0"/>
        <w:spacing w:after="0" w:line="240" w:lineRule="auto"/>
        <w:ind w:left="0" w:firstLine="709"/>
        <w:jc w:val="both"/>
        <w:rPr>
          <w:rFonts w:ascii="Times New Roman" w:eastAsia="Calibri" w:hAnsi="Times New Roman" w:cs="Times New Roman"/>
          <w:strike/>
          <w:color w:val="000000" w:themeColor="text1"/>
          <w:sz w:val="28"/>
          <w:szCs w:val="28"/>
          <w:lang w:eastAsia="ru-RU"/>
        </w:rPr>
      </w:pPr>
      <w:r w:rsidRPr="00054323">
        <w:rPr>
          <w:rFonts w:ascii="Times New Roman" w:eastAsia="Calibri" w:hAnsi="Times New Roman" w:cs="Times New Roman"/>
          <w:strike/>
          <w:color w:val="000000" w:themeColor="text1"/>
          <w:sz w:val="28"/>
          <w:szCs w:val="28"/>
          <w:lang w:eastAsia="ru-RU"/>
        </w:rPr>
        <w:t xml:space="preserve">Федеральным законом от 06.10.2003 № 131-ФЗ «Об общих принципах организации местного самоуправления в Российской Федерации» («Российская газета», </w:t>
      </w:r>
      <w:r w:rsidR="00D16AD2" w:rsidRPr="00054323">
        <w:rPr>
          <w:rFonts w:ascii="Times New Roman" w:eastAsia="Calibri" w:hAnsi="Times New Roman" w:cs="Times New Roman"/>
          <w:strike/>
          <w:color w:val="000000" w:themeColor="text1"/>
          <w:sz w:val="28"/>
          <w:szCs w:val="28"/>
          <w:lang w:eastAsia="ru-RU"/>
        </w:rPr>
        <w:t xml:space="preserve">08.10.2003, </w:t>
      </w:r>
      <w:r w:rsidRPr="00054323">
        <w:rPr>
          <w:rFonts w:ascii="Times New Roman" w:eastAsia="Calibri" w:hAnsi="Times New Roman" w:cs="Times New Roman"/>
          <w:strike/>
          <w:color w:val="000000" w:themeColor="text1"/>
          <w:sz w:val="28"/>
          <w:szCs w:val="28"/>
          <w:lang w:eastAsia="ru-RU"/>
        </w:rPr>
        <w:t>№ 202);</w:t>
      </w:r>
    </w:p>
    <w:p w:rsidR="00B522E5" w:rsidRPr="00054323" w:rsidRDefault="00D45180" w:rsidP="00B522E5">
      <w:pPr>
        <w:autoSpaceDE w:val="0"/>
        <w:autoSpaceDN w:val="0"/>
        <w:adjustRightInd w:val="0"/>
        <w:spacing w:after="0" w:line="240" w:lineRule="auto"/>
        <w:ind w:firstLine="709"/>
        <w:jc w:val="both"/>
        <w:rPr>
          <w:rFonts w:ascii="Times New Roman" w:hAnsi="Times New Roman" w:cs="Times New Roman"/>
          <w:strike/>
          <w:color w:val="000000" w:themeColor="text1"/>
          <w:sz w:val="28"/>
          <w:szCs w:val="28"/>
          <w:lang w:eastAsia="ru-RU"/>
        </w:rPr>
      </w:pPr>
      <w:r w:rsidRPr="00054323">
        <w:rPr>
          <w:rFonts w:ascii="Times New Roman" w:hAnsi="Times New Roman" w:cs="Times New Roman"/>
          <w:strike/>
          <w:color w:val="000000" w:themeColor="text1"/>
          <w:sz w:val="28"/>
          <w:szCs w:val="28"/>
          <w:lang w:eastAsia="ru-RU"/>
        </w:rPr>
        <w:t>6</w:t>
      </w:r>
      <w:r w:rsidR="00B522E5" w:rsidRPr="00054323">
        <w:rPr>
          <w:rFonts w:ascii="Times New Roman" w:hAnsi="Times New Roman" w:cs="Times New Roman"/>
          <w:strike/>
          <w:color w:val="000000" w:themeColor="text1"/>
          <w:sz w:val="28"/>
          <w:szCs w:val="28"/>
          <w:lang w:eastAsia="ru-RU"/>
        </w:rPr>
        <w:t>) Федеральным законом от 27</w:t>
      </w:r>
      <w:r w:rsidR="00996218" w:rsidRPr="00054323">
        <w:rPr>
          <w:rFonts w:ascii="Times New Roman" w:hAnsi="Times New Roman" w:cs="Times New Roman"/>
          <w:strike/>
          <w:color w:val="000000" w:themeColor="text1"/>
          <w:sz w:val="28"/>
          <w:szCs w:val="28"/>
          <w:lang w:eastAsia="ru-RU"/>
        </w:rPr>
        <w:t>.07.</w:t>
      </w:r>
      <w:r w:rsidR="00B522E5" w:rsidRPr="00054323">
        <w:rPr>
          <w:rFonts w:ascii="Times New Roman" w:hAnsi="Times New Roman" w:cs="Times New Roman"/>
          <w:strike/>
          <w:color w:val="000000" w:themeColor="text1"/>
          <w:sz w:val="28"/>
          <w:szCs w:val="28"/>
          <w:lang w:eastAsia="ru-RU"/>
        </w:rPr>
        <w:t>2006 № 152-ФЗ «О персональных данных» (Собрание законодательства Российской Федерации, 2006, № 31 (1 часть), ст. 3451);</w:t>
      </w:r>
    </w:p>
    <w:p w:rsidR="00B522E5" w:rsidRPr="00054323" w:rsidRDefault="00D45180" w:rsidP="00B522E5">
      <w:pPr>
        <w:autoSpaceDE w:val="0"/>
        <w:autoSpaceDN w:val="0"/>
        <w:adjustRightInd w:val="0"/>
        <w:spacing w:after="0" w:line="240" w:lineRule="auto"/>
        <w:ind w:firstLine="709"/>
        <w:jc w:val="both"/>
        <w:rPr>
          <w:rFonts w:ascii="Times New Roman" w:hAnsi="Times New Roman" w:cs="Times New Roman"/>
          <w:strike/>
          <w:color w:val="000000" w:themeColor="text1"/>
          <w:sz w:val="28"/>
          <w:szCs w:val="28"/>
          <w:lang w:eastAsia="ru-RU"/>
        </w:rPr>
      </w:pPr>
      <w:r w:rsidRPr="00054323">
        <w:rPr>
          <w:rFonts w:ascii="Times New Roman" w:hAnsi="Times New Roman" w:cs="Times New Roman"/>
          <w:strike/>
          <w:color w:val="000000" w:themeColor="text1"/>
          <w:sz w:val="28"/>
          <w:szCs w:val="28"/>
          <w:lang w:eastAsia="ru-RU"/>
        </w:rPr>
        <w:t>7</w:t>
      </w:r>
      <w:r w:rsidR="00B522E5" w:rsidRPr="00054323">
        <w:rPr>
          <w:rFonts w:ascii="Times New Roman" w:hAnsi="Times New Roman" w:cs="Times New Roman"/>
          <w:strike/>
          <w:color w:val="000000" w:themeColor="text1"/>
          <w:sz w:val="28"/>
          <w:szCs w:val="28"/>
          <w:lang w:eastAsia="ru-RU"/>
        </w:rPr>
        <w:t xml:space="preserve">) Федеральным </w:t>
      </w:r>
      <w:hyperlink r:id="rId21" w:history="1">
        <w:r w:rsidR="00B522E5" w:rsidRPr="00054323">
          <w:rPr>
            <w:rFonts w:ascii="Times New Roman" w:hAnsi="Times New Roman" w:cs="Times New Roman"/>
            <w:strike/>
            <w:color w:val="000000" w:themeColor="text1"/>
            <w:sz w:val="28"/>
            <w:szCs w:val="28"/>
            <w:lang w:eastAsia="ru-RU"/>
          </w:rPr>
          <w:t>законом</w:t>
        </w:r>
      </w:hyperlink>
      <w:r w:rsidR="00B522E5" w:rsidRPr="00054323">
        <w:rPr>
          <w:rFonts w:ascii="Times New Roman" w:hAnsi="Times New Roman" w:cs="Times New Roman"/>
          <w:strike/>
          <w:color w:val="000000" w:themeColor="text1"/>
          <w:sz w:val="28"/>
          <w:szCs w:val="28"/>
          <w:lang w:eastAsia="ru-RU"/>
        </w:rPr>
        <w:t xml:space="preserve"> от </w:t>
      </w:r>
      <w:r w:rsidR="00996218" w:rsidRPr="00054323">
        <w:rPr>
          <w:rFonts w:ascii="Times New Roman" w:hAnsi="Times New Roman" w:cs="Times New Roman"/>
          <w:strike/>
          <w:color w:val="000000" w:themeColor="text1"/>
          <w:sz w:val="28"/>
          <w:szCs w:val="28"/>
          <w:lang w:eastAsia="ru-RU"/>
        </w:rPr>
        <w:t>0</w:t>
      </w:r>
      <w:r w:rsidR="00B522E5" w:rsidRPr="00054323">
        <w:rPr>
          <w:rFonts w:ascii="Times New Roman" w:hAnsi="Times New Roman" w:cs="Times New Roman"/>
          <w:strike/>
          <w:color w:val="000000" w:themeColor="text1"/>
          <w:sz w:val="28"/>
          <w:szCs w:val="28"/>
          <w:lang w:eastAsia="ru-RU"/>
        </w:rPr>
        <w:t>6</w:t>
      </w:r>
      <w:r w:rsidR="00996218" w:rsidRPr="00054323">
        <w:rPr>
          <w:rFonts w:ascii="Times New Roman" w:hAnsi="Times New Roman" w:cs="Times New Roman"/>
          <w:strike/>
          <w:color w:val="000000" w:themeColor="text1"/>
          <w:sz w:val="28"/>
          <w:szCs w:val="28"/>
          <w:lang w:eastAsia="ru-RU"/>
        </w:rPr>
        <w:t>.04.</w:t>
      </w:r>
      <w:r w:rsidR="00B522E5" w:rsidRPr="00054323">
        <w:rPr>
          <w:rFonts w:ascii="Times New Roman" w:hAnsi="Times New Roman" w:cs="Times New Roman"/>
          <w:strike/>
          <w:color w:val="000000" w:themeColor="text1"/>
          <w:sz w:val="28"/>
          <w:szCs w:val="28"/>
          <w:lang w:eastAsia="ru-RU"/>
        </w:rPr>
        <w:t>2011 № 63-ФЗ «Об электронной подписи» (Собрание законодательства Российской Федерации, 11.04.2011,             № 15, ст. 2036);</w:t>
      </w:r>
    </w:p>
    <w:p w:rsidR="00B522E5" w:rsidRPr="00054323" w:rsidRDefault="00D45180" w:rsidP="00B522E5">
      <w:pPr>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8</w:t>
      </w:r>
      <w:r w:rsidR="00B522E5" w:rsidRPr="00054323">
        <w:rPr>
          <w:rFonts w:ascii="Times New Roman" w:hAnsi="Times New Roman" w:cs="Times New Roman"/>
          <w:strike/>
          <w:color w:val="000000" w:themeColor="text1"/>
          <w:sz w:val="28"/>
          <w:szCs w:val="28"/>
        </w:rPr>
        <w:t xml:space="preserve">) Федеральным </w:t>
      </w:r>
      <w:hyperlink r:id="rId22" w:history="1">
        <w:r w:rsidR="00B522E5" w:rsidRPr="00054323">
          <w:rPr>
            <w:rFonts w:ascii="Times New Roman" w:hAnsi="Times New Roman" w:cs="Times New Roman"/>
            <w:strike/>
            <w:color w:val="000000" w:themeColor="text1"/>
            <w:sz w:val="28"/>
            <w:szCs w:val="28"/>
          </w:rPr>
          <w:t>законом</w:t>
        </w:r>
      </w:hyperlink>
      <w:r w:rsidR="00B522E5" w:rsidRPr="00054323">
        <w:rPr>
          <w:rFonts w:ascii="Times New Roman" w:hAnsi="Times New Roman" w:cs="Times New Roman"/>
          <w:strike/>
          <w:color w:val="000000" w:themeColor="text1"/>
          <w:sz w:val="28"/>
          <w:szCs w:val="28"/>
        </w:rPr>
        <w:t xml:space="preserve"> от 27</w:t>
      </w:r>
      <w:r w:rsidR="00996218" w:rsidRPr="00054323">
        <w:rPr>
          <w:rFonts w:ascii="Times New Roman" w:hAnsi="Times New Roman" w:cs="Times New Roman"/>
          <w:strike/>
          <w:color w:val="000000" w:themeColor="text1"/>
          <w:sz w:val="28"/>
          <w:szCs w:val="28"/>
        </w:rPr>
        <w:t>.07.</w:t>
      </w:r>
      <w:r w:rsidR="00B522E5" w:rsidRPr="00054323">
        <w:rPr>
          <w:rFonts w:ascii="Times New Roman" w:hAnsi="Times New Roman" w:cs="Times New Roman"/>
          <w:strike/>
          <w:color w:val="000000" w:themeColor="text1"/>
          <w:sz w:val="28"/>
          <w:szCs w:val="28"/>
        </w:rPr>
        <w:t>2010 № 210-ФЗ «Об организации предоставления государственных и муниципальных услуг» (Собрание законодательства Российской Федерации, 2010, № 31, ст. 4179);</w:t>
      </w:r>
    </w:p>
    <w:p w:rsidR="00996218" w:rsidRPr="00054323" w:rsidRDefault="00D45180" w:rsidP="00996218">
      <w:pPr>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9</w:t>
      </w:r>
      <w:r w:rsidR="00B522E5" w:rsidRPr="00054323">
        <w:rPr>
          <w:rFonts w:ascii="Times New Roman" w:hAnsi="Times New Roman" w:cs="Times New Roman"/>
          <w:strike/>
          <w:color w:val="000000" w:themeColor="text1"/>
          <w:sz w:val="28"/>
          <w:szCs w:val="28"/>
        </w:rPr>
        <w:t>)</w:t>
      </w:r>
      <w:r w:rsidR="00B522E5" w:rsidRPr="00054323">
        <w:rPr>
          <w:rFonts w:ascii="Times New Roman" w:eastAsia="Calibri" w:hAnsi="Times New Roman" w:cs="Times New Roman"/>
          <w:strike/>
          <w:color w:val="000000" w:themeColor="text1"/>
          <w:sz w:val="28"/>
          <w:szCs w:val="28"/>
        </w:rPr>
        <w:t xml:space="preserve"> Федеральным законом от 24.11.1995 № 181-ФЗ «О социальной защите инвалидов в Российской Федерации» (Собрание законодательства РФ, 27.11.1995, № 48, ст. 4563);</w:t>
      </w:r>
    </w:p>
    <w:p w:rsidR="00996218" w:rsidRPr="00054323" w:rsidRDefault="00D45180" w:rsidP="00996218">
      <w:pPr>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rPr>
      </w:pPr>
      <w:r w:rsidRPr="00054323">
        <w:rPr>
          <w:rFonts w:ascii="Times New Roman" w:eastAsia="Calibri" w:hAnsi="Times New Roman" w:cs="Times New Roman"/>
          <w:strike/>
          <w:color w:val="000000" w:themeColor="text1"/>
          <w:sz w:val="28"/>
          <w:szCs w:val="28"/>
        </w:rPr>
        <w:t>10</w:t>
      </w:r>
      <w:r w:rsidR="00996218" w:rsidRPr="00054323">
        <w:rPr>
          <w:rFonts w:ascii="Times New Roman" w:eastAsia="Calibri" w:hAnsi="Times New Roman" w:cs="Times New Roman"/>
          <w:strike/>
          <w:color w:val="000000" w:themeColor="text1"/>
          <w:sz w:val="28"/>
          <w:szCs w:val="28"/>
        </w:rPr>
        <w:t xml:space="preserve">) Федеральным законом от 01.07.2017 №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sidR="00996218" w:rsidRPr="00054323">
        <w:rPr>
          <w:rFonts w:ascii="Times New Roman" w:eastAsia="Calibri" w:hAnsi="Times New Roman" w:cs="Times New Roman"/>
          <w:strike/>
          <w:color w:val="000000" w:themeColor="text1"/>
          <w:sz w:val="28"/>
          <w:szCs w:val="28"/>
        </w:rPr>
        <w:t>приаэродромной</w:t>
      </w:r>
      <w:proofErr w:type="spellEnd"/>
      <w:r w:rsidR="00996218" w:rsidRPr="00054323">
        <w:rPr>
          <w:rFonts w:ascii="Times New Roman" w:eastAsia="Calibri" w:hAnsi="Times New Roman" w:cs="Times New Roman"/>
          <w:strike/>
          <w:color w:val="000000" w:themeColor="text1"/>
          <w:sz w:val="28"/>
          <w:szCs w:val="28"/>
        </w:rPr>
        <w:t xml:space="preserve"> территории и санитарно-защитной зоны» (</w:t>
      </w:r>
      <w:r w:rsidR="00996218" w:rsidRPr="00054323">
        <w:rPr>
          <w:rFonts w:ascii="Times New Roman" w:hAnsi="Times New Roman" w:cs="Times New Roman"/>
          <w:strike/>
          <w:color w:val="000000" w:themeColor="text1"/>
          <w:sz w:val="28"/>
          <w:szCs w:val="28"/>
        </w:rPr>
        <w:t>Собрание законодательства РФ, 03.07.2017, № 27, ст. 3932);</w:t>
      </w:r>
    </w:p>
    <w:p w:rsidR="00B522E5" w:rsidRPr="00054323" w:rsidRDefault="00D45180" w:rsidP="00B522E5">
      <w:pPr>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rPr>
      </w:pPr>
      <w:r w:rsidRPr="00054323">
        <w:rPr>
          <w:rFonts w:ascii="Times New Roman" w:eastAsia="Calibri" w:hAnsi="Times New Roman" w:cs="Times New Roman"/>
          <w:strike/>
          <w:color w:val="000000" w:themeColor="text1"/>
          <w:sz w:val="28"/>
          <w:szCs w:val="28"/>
        </w:rPr>
        <w:t>11</w:t>
      </w:r>
      <w:r w:rsidR="00B522E5" w:rsidRPr="00054323">
        <w:rPr>
          <w:rFonts w:ascii="Times New Roman" w:eastAsia="Calibri" w:hAnsi="Times New Roman" w:cs="Times New Roman"/>
          <w:strike/>
          <w:color w:val="000000" w:themeColor="text1"/>
          <w:sz w:val="28"/>
          <w:szCs w:val="28"/>
        </w:rPr>
        <w:t xml:space="preserve">) Постановлением Правительства Российской Федерации от 22.12.2012 № 1376 «Об утверждении </w:t>
      </w:r>
      <w:proofErr w:type="gramStart"/>
      <w:r w:rsidR="00B522E5" w:rsidRPr="00054323">
        <w:rPr>
          <w:rFonts w:ascii="Times New Roman" w:eastAsia="Calibri" w:hAnsi="Times New Roman" w:cs="Times New Roman"/>
          <w:strike/>
          <w:color w:val="000000" w:themeColor="text1"/>
          <w:sz w:val="28"/>
          <w:szCs w:val="28"/>
        </w:rPr>
        <w:t>Правил организации деятельности многофункциональных центров предоставления государственных</w:t>
      </w:r>
      <w:proofErr w:type="gramEnd"/>
      <w:r w:rsidR="00B522E5" w:rsidRPr="00054323">
        <w:rPr>
          <w:rFonts w:ascii="Times New Roman" w:eastAsia="Calibri" w:hAnsi="Times New Roman" w:cs="Times New Roman"/>
          <w:strike/>
          <w:color w:val="000000" w:themeColor="text1"/>
          <w:sz w:val="28"/>
          <w:szCs w:val="28"/>
        </w:rPr>
        <w:t xml:space="preserve"> и муниципальных услуг» («Российская газета», </w:t>
      </w:r>
      <w:r w:rsidR="00274AEB" w:rsidRPr="00054323">
        <w:rPr>
          <w:rFonts w:ascii="Times New Roman" w:eastAsia="Calibri" w:hAnsi="Times New Roman" w:cs="Times New Roman"/>
          <w:strike/>
          <w:color w:val="000000" w:themeColor="text1"/>
          <w:sz w:val="28"/>
          <w:szCs w:val="28"/>
        </w:rPr>
        <w:t>31.12.2012, № 303</w:t>
      </w:r>
      <w:r w:rsidR="00B522E5" w:rsidRPr="00054323">
        <w:rPr>
          <w:rFonts w:ascii="Times New Roman" w:eastAsia="Calibri" w:hAnsi="Times New Roman" w:cs="Times New Roman"/>
          <w:strike/>
          <w:color w:val="000000" w:themeColor="text1"/>
          <w:sz w:val="28"/>
          <w:szCs w:val="28"/>
        </w:rPr>
        <w:t>);</w:t>
      </w:r>
      <w:r w:rsidR="00B522E5" w:rsidRPr="00054323">
        <w:rPr>
          <w:rFonts w:ascii="Times New Roman" w:eastAsia="Calibri" w:hAnsi="Times New Roman" w:cs="Times New Roman"/>
          <w:strike/>
          <w:color w:val="000000" w:themeColor="text1"/>
          <w:sz w:val="28"/>
          <w:szCs w:val="28"/>
          <w:lang w:eastAsia="ru-RU"/>
        </w:rPr>
        <w:t xml:space="preserve"> </w:t>
      </w:r>
    </w:p>
    <w:p w:rsidR="00B522E5" w:rsidRPr="00054323" w:rsidRDefault="00D45180" w:rsidP="00D45180">
      <w:pPr>
        <w:spacing w:after="0" w:line="240" w:lineRule="auto"/>
        <w:jc w:val="both"/>
        <w:rPr>
          <w:rFonts w:ascii="Times New Roman" w:eastAsia="Calibri" w:hAnsi="Times New Roman" w:cs="Times New Roman"/>
          <w:strike/>
          <w:color w:val="000000" w:themeColor="text1"/>
          <w:sz w:val="28"/>
          <w:szCs w:val="28"/>
          <w:lang w:eastAsia="ru-RU"/>
        </w:rPr>
      </w:pPr>
      <w:r w:rsidRPr="00054323">
        <w:rPr>
          <w:rFonts w:ascii="Times New Roman" w:eastAsia="Calibri" w:hAnsi="Times New Roman" w:cs="Times New Roman"/>
          <w:strike/>
          <w:color w:val="000000" w:themeColor="text1"/>
          <w:sz w:val="28"/>
          <w:szCs w:val="28"/>
          <w:lang w:eastAsia="ru-RU"/>
        </w:rPr>
        <w:t xml:space="preserve">         12) </w:t>
      </w:r>
      <w:r w:rsidR="00B522E5" w:rsidRPr="00054323">
        <w:rPr>
          <w:rFonts w:ascii="Times New Roman" w:eastAsia="Calibri" w:hAnsi="Times New Roman" w:cs="Times New Roman"/>
          <w:strike/>
          <w:color w:val="000000" w:themeColor="text1"/>
          <w:sz w:val="28"/>
          <w:szCs w:val="28"/>
          <w:lang w:eastAsia="ru-RU"/>
        </w:rPr>
        <w:t>Приказом Министерства строит</w:t>
      </w:r>
      <w:r w:rsidRPr="00054323">
        <w:rPr>
          <w:rFonts w:ascii="Times New Roman" w:eastAsia="Calibri" w:hAnsi="Times New Roman" w:cs="Times New Roman"/>
          <w:strike/>
          <w:color w:val="000000" w:themeColor="text1"/>
          <w:sz w:val="28"/>
          <w:szCs w:val="28"/>
          <w:lang w:eastAsia="ru-RU"/>
        </w:rPr>
        <w:t xml:space="preserve">ельства и жилищно-коммунального </w:t>
      </w:r>
      <w:r w:rsidR="00B522E5" w:rsidRPr="00054323">
        <w:rPr>
          <w:rFonts w:ascii="Times New Roman" w:eastAsia="Calibri" w:hAnsi="Times New Roman" w:cs="Times New Roman"/>
          <w:strike/>
          <w:color w:val="000000" w:themeColor="text1"/>
          <w:sz w:val="28"/>
          <w:szCs w:val="28"/>
          <w:lang w:eastAsia="ru-RU"/>
        </w:rPr>
        <w:t>хозяйства Российской Федерации от 19.02.2015 № 117/</w:t>
      </w:r>
      <w:proofErr w:type="spellStart"/>
      <w:proofErr w:type="gramStart"/>
      <w:r w:rsidR="00B522E5" w:rsidRPr="00054323">
        <w:rPr>
          <w:rFonts w:ascii="Times New Roman" w:eastAsia="Calibri" w:hAnsi="Times New Roman" w:cs="Times New Roman"/>
          <w:strike/>
          <w:color w:val="000000" w:themeColor="text1"/>
          <w:sz w:val="28"/>
          <w:szCs w:val="28"/>
          <w:lang w:eastAsia="ru-RU"/>
        </w:rPr>
        <w:t>пр</w:t>
      </w:r>
      <w:proofErr w:type="spellEnd"/>
      <w:proofErr w:type="gramEnd"/>
      <w:r w:rsidR="00B522E5" w:rsidRPr="00054323">
        <w:rPr>
          <w:rFonts w:ascii="Times New Roman" w:eastAsia="Calibri" w:hAnsi="Times New Roman" w:cs="Times New Roman"/>
          <w:strike/>
          <w:color w:val="000000" w:themeColor="text1"/>
          <w:sz w:val="28"/>
          <w:szCs w:val="28"/>
          <w:lang w:eastAsia="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B522E5" w:rsidRPr="00054323" w:rsidRDefault="00B522E5" w:rsidP="00B522E5">
      <w:pPr>
        <w:autoSpaceDE w:val="0"/>
        <w:autoSpaceDN w:val="0"/>
        <w:adjustRightInd w:val="0"/>
        <w:spacing w:after="0" w:line="240" w:lineRule="auto"/>
        <w:ind w:firstLine="709"/>
        <w:jc w:val="both"/>
        <w:rPr>
          <w:rFonts w:ascii="Times New Roman" w:hAnsi="Times New Roman" w:cs="Times New Roman"/>
          <w:strike/>
          <w:color w:val="000000" w:themeColor="text1"/>
          <w:sz w:val="28"/>
          <w:szCs w:val="28"/>
          <w:lang w:eastAsia="ru-RU"/>
        </w:rPr>
      </w:pPr>
      <w:r w:rsidRPr="00054323">
        <w:rPr>
          <w:rFonts w:ascii="Times New Roman" w:hAnsi="Times New Roman" w:cs="Times New Roman"/>
          <w:strike/>
          <w:color w:val="000000" w:themeColor="text1"/>
          <w:sz w:val="28"/>
          <w:szCs w:val="28"/>
          <w:lang w:eastAsia="ru-RU"/>
        </w:rPr>
        <w:t>1</w:t>
      </w:r>
      <w:r w:rsidR="00D45180" w:rsidRPr="00054323">
        <w:rPr>
          <w:rFonts w:ascii="Times New Roman" w:hAnsi="Times New Roman" w:cs="Times New Roman"/>
          <w:strike/>
          <w:color w:val="000000" w:themeColor="text1"/>
          <w:sz w:val="28"/>
          <w:szCs w:val="28"/>
          <w:lang w:eastAsia="ru-RU"/>
        </w:rPr>
        <w:t>3</w:t>
      </w:r>
      <w:r w:rsidRPr="00054323">
        <w:rPr>
          <w:rFonts w:ascii="Times New Roman" w:hAnsi="Times New Roman" w:cs="Times New Roman"/>
          <w:strike/>
          <w:color w:val="000000" w:themeColor="text1"/>
          <w:sz w:val="28"/>
          <w:szCs w:val="28"/>
          <w:lang w:eastAsia="ru-RU"/>
        </w:rPr>
        <w:t>) Конституцией Республики Коми (Ведомости Верховного Совета Республики Коми, 1994, № 2, ст. 21);</w:t>
      </w:r>
      <w:bookmarkStart w:id="14" w:name="Par140"/>
      <w:bookmarkEnd w:id="14"/>
    </w:p>
    <w:p w:rsidR="002D2FAA" w:rsidRPr="00054323" w:rsidRDefault="009A74A7" w:rsidP="009F5D5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2.5. </w:t>
      </w:r>
      <w:proofErr w:type="gramStart"/>
      <w:r w:rsidR="002D2FAA" w:rsidRPr="00054323">
        <w:rPr>
          <w:rFonts w:ascii="Times New Roman" w:eastAsia="Calibri" w:hAnsi="Times New Roman" w:cs="Times New Roman"/>
          <w:color w:val="000000" w:themeColor="text1"/>
          <w:sz w:val="28"/>
          <w:szCs w:val="28"/>
        </w:rPr>
        <w:t>Перечень нормативных правовых актов, регулирующих предоставление муниципальной услуги</w:t>
      </w:r>
      <w:r w:rsidR="008004A6" w:rsidRPr="00054323">
        <w:rPr>
          <w:rFonts w:ascii="Times New Roman" w:eastAsia="Calibri" w:hAnsi="Times New Roman" w:cs="Times New Roman"/>
          <w:color w:val="000000" w:themeColor="text1"/>
          <w:sz w:val="28"/>
          <w:szCs w:val="28"/>
        </w:rPr>
        <w:t>,</w:t>
      </w:r>
      <w:r w:rsidR="002D2FAA" w:rsidRPr="00054323">
        <w:rPr>
          <w:rFonts w:ascii="Times New Roman" w:eastAsia="Calibri" w:hAnsi="Times New Roman" w:cs="Times New Roman"/>
          <w:color w:val="000000" w:themeColor="text1"/>
          <w:sz w:val="28"/>
          <w:szCs w:val="28"/>
        </w:rPr>
        <w:t xml:space="preserve"> размещен на официальном сайте Органа </w:t>
      </w:r>
      <w:hyperlink r:id="rId23" w:history="1">
        <w:r w:rsidR="00D45180" w:rsidRPr="00054323">
          <w:rPr>
            <w:rStyle w:val="a6"/>
            <w:color w:val="000000" w:themeColor="text1"/>
            <w:sz w:val="24"/>
            <w:szCs w:val="24"/>
          </w:rPr>
          <w:t>http://kojgorodok.ru/</w:t>
        </w:r>
      </w:hyperlink>
      <w:r w:rsidR="002D2FAA" w:rsidRPr="00054323">
        <w:rPr>
          <w:rFonts w:ascii="Times New Roman" w:eastAsia="Calibri" w:hAnsi="Times New Roman" w:cs="Times New Roman"/>
          <w:color w:val="000000" w:themeColor="text1"/>
          <w:sz w:val="28"/>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FD128B" w:rsidRPr="00054323" w:rsidRDefault="00FD128B" w:rsidP="009F5D5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982AE1" w:rsidRPr="00054323" w:rsidRDefault="00982AE1" w:rsidP="00F441EF">
      <w:pPr>
        <w:widowControl w:val="0"/>
        <w:autoSpaceDE w:val="0"/>
        <w:autoSpaceDN w:val="0"/>
        <w:adjustRightInd w:val="0"/>
        <w:spacing w:after="0" w:line="240" w:lineRule="auto"/>
        <w:ind w:firstLine="709"/>
        <w:jc w:val="center"/>
        <w:rPr>
          <w:rFonts w:ascii="Times New Roman" w:eastAsia="Calibri" w:hAnsi="Times New Roman" w:cs="Times New Roman"/>
          <w:b/>
          <w:bCs/>
          <w:color w:val="000000" w:themeColor="text1"/>
          <w:sz w:val="28"/>
          <w:szCs w:val="28"/>
          <w:lang w:eastAsia="ru-RU"/>
        </w:rPr>
      </w:pPr>
    </w:p>
    <w:p w:rsidR="0096112B" w:rsidRPr="00054323" w:rsidRDefault="00F441EF" w:rsidP="00F441EF">
      <w:pPr>
        <w:widowControl w:val="0"/>
        <w:autoSpaceDE w:val="0"/>
        <w:autoSpaceDN w:val="0"/>
        <w:adjustRightInd w:val="0"/>
        <w:spacing w:after="0" w:line="240" w:lineRule="auto"/>
        <w:ind w:firstLine="709"/>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BF7A04" w:rsidRPr="00054323">
        <w:rPr>
          <w:rFonts w:ascii="Times New Roman" w:eastAsia="Calibri" w:hAnsi="Times New Roman" w:cs="Times New Roman"/>
          <w:b/>
          <w:bCs/>
          <w:color w:val="000000" w:themeColor="text1"/>
          <w:sz w:val="28"/>
          <w:szCs w:val="28"/>
          <w:lang w:eastAsia="ru-RU"/>
        </w:rPr>
        <w:t>муниципальной</w:t>
      </w:r>
      <w:r w:rsidRPr="00054323">
        <w:rPr>
          <w:rFonts w:ascii="Times New Roman" w:eastAsia="Calibri" w:hAnsi="Times New Roman" w:cs="Times New Roman"/>
          <w:b/>
          <w:bCs/>
          <w:color w:val="000000" w:themeColor="text1"/>
          <w:sz w:val="28"/>
          <w:szCs w:val="28"/>
          <w:lang w:eastAsia="ru-RU"/>
        </w:rPr>
        <w:t xml:space="preserve"> услуги и услуг, которые являются необходимыми и обязательными для предоставления </w:t>
      </w:r>
      <w:r w:rsidR="00BF7A04" w:rsidRPr="00054323">
        <w:rPr>
          <w:rFonts w:ascii="Times New Roman" w:eastAsia="Calibri" w:hAnsi="Times New Roman" w:cs="Times New Roman"/>
          <w:b/>
          <w:bCs/>
          <w:color w:val="000000" w:themeColor="text1"/>
          <w:sz w:val="28"/>
          <w:szCs w:val="28"/>
          <w:lang w:eastAsia="ru-RU"/>
        </w:rPr>
        <w:t>муниципальной</w:t>
      </w:r>
      <w:r w:rsidRPr="00054323">
        <w:rPr>
          <w:rFonts w:ascii="Times New Roman" w:eastAsia="Calibri" w:hAnsi="Times New Roman" w:cs="Times New Roman"/>
          <w:b/>
          <w:bCs/>
          <w:color w:val="000000" w:themeColor="text1"/>
          <w:sz w:val="28"/>
          <w:szCs w:val="28"/>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D6A60" w:rsidRPr="00054323" w:rsidRDefault="001D6A60" w:rsidP="00F441EF">
      <w:pPr>
        <w:widowControl w:val="0"/>
        <w:autoSpaceDE w:val="0"/>
        <w:autoSpaceDN w:val="0"/>
        <w:adjustRightInd w:val="0"/>
        <w:spacing w:after="0" w:line="240" w:lineRule="auto"/>
        <w:ind w:firstLine="709"/>
        <w:jc w:val="center"/>
        <w:rPr>
          <w:rFonts w:ascii="Times New Roman" w:eastAsia="Calibri" w:hAnsi="Times New Roman" w:cs="Times New Roman"/>
          <w:b/>
          <w:bCs/>
          <w:color w:val="000000" w:themeColor="text1"/>
          <w:sz w:val="28"/>
          <w:szCs w:val="28"/>
          <w:lang w:eastAsia="ru-RU"/>
        </w:rPr>
      </w:pPr>
    </w:p>
    <w:p w:rsidR="009F2940" w:rsidRPr="00054323" w:rsidRDefault="008D4507" w:rsidP="00D64022">
      <w:pPr>
        <w:pStyle w:val="ConsPlusNormal"/>
        <w:ind w:firstLine="708"/>
        <w:jc w:val="both"/>
        <w:rPr>
          <w:rFonts w:ascii="Times New Roman" w:eastAsia="Times New Roman" w:hAnsi="Times New Roman" w:cs="Times New Roman"/>
          <w:color w:val="000000" w:themeColor="text1"/>
          <w:sz w:val="28"/>
          <w:szCs w:val="28"/>
        </w:rPr>
      </w:pPr>
      <w:bookmarkStart w:id="15" w:name="Par147"/>
      <w:bookmarkEnd w:id="15"/>
      <w:r w:rsidRPr="00054323">
        <w:rPr>
          <w:rFonts w:ascii="Times New Roman" w:hAnsi="Times New Roman" w:cs="Times New Roman"/>
          <w:color w:val="000000" w:themeColor="text1"/>
          <w:sz w:val="28"/>
          <w:szCs w:val="28"/>
        </w:rPr>
        <w:t>2.6</w:t>
      </w:r>
      <w:r w:rsidR="0096112B" w:rsidRPr="00054323">
        <w:rPr>
          <w:rFonts w:ascii="Times New Roman" w:hAnsi="Times New Roman" w:cs="Times New Roman"/>
          <w:color w:val="000000" w:themeColor="text1"/>
          <w:sz w:val="28"/>
          <w:szCs w:val="28"/>
        </w:rPr>
        <w:t>.</w:t>
      </w:r>
      <w:r w:rsidR="00262701" w:rsidRPr="00054323">
        <w:rPr>
          <w:rFonts w:ascii="Times New Roman" w:hAnsi="Times New Roman" w:cs="Times New Roman"/>
          <w:color w:val="000000" w:themeColor="text1"/>
          <w:sz w:val="28"/>
          <w:szCs w:val="28"/>
        </w:rPr>
        <w:t>1.</w:t>
      </w:r>
      <w:r w:rsidR="0096112B" w:rsidRPr="00054323">
        <w:rPr>
          <w:rFonts w:ascii="Times New Roman" w:hAnsi="Times New Roman" w:cs="Times New Roman"/>
          <w:color w:val="000000" w:themeColor="text1"/>
          <w:sz w:val="28"/>
          <w:szCs w:val="28"/>
        </w:rPr>
        <w:t xml:space="preserve"> Для получения </w:t>
      </w:r>
      <w:r w:rsidR="00614A44" w:rsidRPr="00054323">
        <w:rPr>
          <w:rFonts w:ascii="Times New Roman" w:hAnsi="Times New Roman" w:cs="Times New Roman"/>
          <w:color w:val="000000" w:themeColor="text1"/>
          <w:sz w:val="28"/>
          <w:szCs w:val="28"/>
        </w:rPr>
        <w:t>муниципальной</w:t>
      </w:r>
      <w:r w:rsidR="0096112B" w:rsidRPr="00054323">
        <w:rPr>
          <w:rFonts w:ascii="Times New Roman" w:hAnsi="Times New Roman" w:cs="Times New Roman"/>
          <w:color w:val="000000" w:themeColor="text1"/>
          <w:sz w:val="28"/>
          <w:szCs w:val="28"/>
        </w:rPr>
        <w:t xml:space="preserve"> услуги заявителем </w:t>
      </w:r>
      <w:r w:rsidR="00AD3A92" w:rsidRPr="00054323">
        <w:rPr>
          <w:rFonts w:ascii="Times New Roman" w:hAnsi="Times New Roman" w:cs="Times New Roman"/>
          <w:color w:val="000000" w:themeColor="text1"/>
          <w:sz w:val="28"/>
          <w:szCs w:val="28"/>
        </w:rPr>
        <w:t xml:space="preserve">самостоятельно </w:t>
      </w:r>
      <w:r w:rsidR="00245E4B" w:rsidRPr="00054323">
        <w:rPr>
          <w:rFonts w:ascii="Times New Roman" w:hAnsi="Times New Roman" w:cs="Times New Roman"/>
          <w:color w:val="000000" w:themeColor="text1"/>
          <w:sz w:val="28"/>
          <w:szCs w:val="28"/>
        </w:rPr>
        <w:t>предоставляе</w:t>
      </w:r>
      <w:r w:rsidR="0096112B" w:rsidRPr="00054323">
        <w:rPr>
          <w:rFonts w:ascii="Times New Roman" w:hAnsi="Times New Roman" w:cs="Times New Roman"/>
          <w:color w:val="000000" w:themeColor="text1"/>
          <w:sz w:val="28"/>
          <w:szCs w:val="28"/>
        </w:rPr>
        <w:t xml:space="preserve">тся в </w:t>
      </w:r>
      <w:r w:rsidR="00974D61" w:rsidRPr="00054323">
        <w:rPr>
          <w:rFonts w:ascii="Times New Roman" w:hAnsi="Times New Roman" w:cs="Times New Roman"/>
          <w:color w:val="000000" w:themeColor="text1"/>
          <w:sz w:val="28"/>
          <w:szCs w:val="28"/>
        </w:rPr>
        <w:t>Орган, МФЦ</w:t>
      </w:r>
      <w:r w:rsidR="0096112B" w:rsidRPr="00054323">
        <w:rPr>
          <w:rFonts w:ascii="Times New Roman" w:hAnsi="Times New Roman" w:cs="Times New Roman"/>
          <w:color w:val="000000" w:themeColor="text1"/>
          <w:sz w:val="28"/>
          <w:szCs w:val="28"/>
        </w:rPr>
        <w:t xml:space="preserve"> </w:t>
      </w:r>
      <w:r w:rsidR="006C4400" w:rsidRPr="00054323">
        <w:rPr>
          <w:rFonts w:ascii="Times New Roman" w:eastAsia="Times New Roman" w:hAnsi="Times New Roman" w:cs="Times New Roman"/>
          <w:color w:val="000000" w:themeColor="text1"/>
          <w:sz w:val="28"/>
          <w:szCs w:val="28"/>
        </w:rPr>
        <w:t>запрос</w:t>
      </w:r>
      <w:r w:rsidR="009F2940" w:rsidRPr="00054323">
        <w:rPr>
          <w:rFonts w:ascii="Times New Roman" w:eastAsia="Times New Roman" w:hAnsi="Times New Roman" w:cs="Times New Roman"/>
          <w:color w:val="000000" w:themeColor="text1"/>
          <w:sz w:val="28"/>
          <w:szCs w:val="28"/>
        </w:rPr>
        <w:t xml:space="preserve"> о предоставлении </w:t>
      </w:r>
      <w:r w:rsidR="00614A44" w:rsidRPr="00054323">
        <w:rPr>
          <w:rFonts w:ascii="Times New Roman" w:eastAsia="Times New Roman" w:hAnsi="Times New Roman" w:cs="Times New Roman"/>
          <w:color w:val="000000" w:themeColor="text1"/>
          <w:sz w:val="28"/>
          <w:szCs w:val="28"/>
        </w:rPr>
        <w:t>муниципальной</w:t>
      </w:r>
      <w:r w:rsidR="009F2940" w:rsidRPr="00054323">
        <w:rPr>
          <w:rFonts w:ascii="Times New Roman" w:eastAsia="Times New Roman" w:hAnsi="Times New Roman" w:cs="Times New Roman"/>
          <w:color w:val="000000" w:themeColor="text1"/>
          <w:sz w:val="28"/>
          <w:szCs w:val="28"/>
        </w:rPr>
        <w:t xml:space="preserve"> услу</w:t>
      </w:r>
      <w:r w:rsidR="00245E4B" w:rsidRPr="00054323">
        <w:rPr>
          <w:rFonts w:ascii="Times New Roman" w:eastAsia="Times New Roman" w:hAnsi="Times New Roman" w:cs="Times New Roman"/>
          <w:color w:val="000000" w:themeColor="text1"/>
          <w:sz w:val="28"/>
          <w:szCs w:val="28"/>
        </w:rPr>
        <w:t>ги (по формам</w:t>
      </w:r>
      <w:r w:rsidR="009F2940" w:rsidRPr="00054323">
        <w:rPr>
          <w:rFonts w:ascii="Times New Roman" w:eastAsia="Times New Roman" w:hAnsi="Times New Roman" w:cs="Times New Roman"/>
          <w:color w:val="000000" w:themeColor="text1"/>
          <w:sz w:val="28"/>
          <w:szCs w:val="28"/>
        </w:rPr>
        <w:t xml:space="preserve"> согласно Приложению № </w:t>
      </w:r>
      <w:r w:rsidR="00760094" w:rsidRPr="00054323">
        <w:rPr>
          <w:rFonts w:ascii="Times New Roman" w:eastAsia="Times New Roman" w:hAnsi="Times New Roman" w:cs="Times New Roman"/>
          <w:color w:val="000000" w:themeColor="text1"/>
          <w:sz w:val="28"/>
          <w:szCs w:val="28"/>
        </w:rPr>
        <w:t>1</w:t>
      </w:r>
      <w:r w:rsidR="009F2940" w:rsidRPr="00054323">
        <w:rPr>
          <w:rFonts w:ascii="Times New Roman" w:eastAsia="Times New Roman" w:hAnsi="Times New Roman" w:cs="Times New Roman"/>
          <w:color w:val="000000" w:themeColor="text1"/>
          <w:sz w:val="28"/>
          <w:szCs w:val="28"/>
        </w:rPr>
        <w:t xml:space="preserve"> (для физических лиц, индивидуальных предпринимателей), Приложению № </w:t>
      </w:r>
      <w:r w:rsidR="00760094" w:rsidRPr="00054323">
        <w:rPr>
          <w:rFonts w:ascii="Times New Roman" w:eastAsia="Times New Roman" w:hAnsi="Times New Roman" w:cs="Times New Roman"/>
          <w:color w:val="000000" w:themeColor="text1"/>
          <w:sz w:val="28"/>
          <w:szCs w:val="28"/>
        </w:rPr>
        <w:t>2</w:t>
      </w:r>
      <w:r w:rsidR="009F2940" w:rsidRPr="00054323">
        <w:rPr>
          <w:rFonts w:ascii="Times New Roman" w:eastAsia="Times New Roman" w:hAnsi="Times New Roman" w:cs="Times New Roman"/>
          <w:color w:val="000000" w:themeColor="text1"/>
          <w:sz w:val="28"/>
          <w:szCs w:val="28"/>
        </w:rPr>
        <w:t xml:space="preserve"> (для юридических лиц) к настоящему </w:t>
      </w:r>
      <w:r w:rsidR="00F35FD6" w:rsidRPr="00054323">
        <w:rPr>
          <w:rFonts w:ascii="Times New Roman" w:eastAsia="Times New Roman" w:hAnsi="Times New Roman" w:cs="Times New Roman"/>
          <w:color w:val="000000" w:themeColor="text1"/>
          <w:sz w:val="28"/>
          <w:szCs w:val="28"/>
        </w:rPr>
        <w:t xml:space="preserve">Административному </w:t>
      </w:r>
      <w:r w:rsidR="009F2940" w:rsidRPr="00054323">
        <w:rPr>
          <w:rFonts w:ascii="Times New Roman" w:eastAsia="Times New Roman" w:hAnsi="Times New Roman" w:cs="Times New Roman"/>
          <w:color w:val="000000" w:themeColor="text1"/>
          <w:sz w:val="28"/>
          <w:szCs w:val="28"/>
        </w:rPr>
        <w:t>регламенту).</w:t>
      </w:r>
      <w:r w:rsidR="00614A44" w:rsidRPr="00054323">
        <w:rPr>
          <w:rFonts w:ascii="Times New Roman" w:eastAsia="Times New Roman" w:hAnsi="Times New Roman" w:cs="Times New Roman"/>
          <w:color w:val="000000" w:themeColor="text1"/>
          <w:sz w:val="28"/>
          <w:szCs w:val="28"/>
        </w:rPr>
        <w:t xml:space="preserve"> </w:t>
      </w:r>
    </w:p>
    <w:p w:rsidR="009F2940" w:rsidRPr="00054323" w:rsidRDefault="00EB58C4" w:rsidP="00D640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К </w:t>
      </w:r>
      <w:r w:rsidR="00A94FF9" w:rsidRPr="00054323">
        <w:rPr>
          <w:rFonts w:ascii="Times New Roman" w:eastAsia="Times New Roman" w:hAnsi="Times New Roman" w:cs="Times New Roman"/>
          <w:color w:val="000000" w:themeColor="text1"/>
          <w:sz w:val="28"/>
          <w:szCs w:val="28"/>
          <w:lang w:eastAsia="ru-RU"/>
        </w:rPr>
        <w:t>запросу</w:t>
      </w:r>
      <w:r w:rsidRPr="00054323">
        <w:rPr>
          <w:rFonts w:ascii="Times New Roman" w:eastAsia="Times New Roman" w:hAnsi="Times New Roman" w:cs="Times New Roman"/>
          <w:color w:val="000000" w:themeColor="text1"/>
          <w:sz w:val="28"/>
          <w:szCs w:val="28"/>
          <w:lang w:eastAsia="ru-RU"/>
        </w:rPr>
        <w:t xml:space="preserve"> прилагаются</w:t>
      </w:r>
      <w:r w:rsidR="003A5FA2" w:rsidRPr="00054323">
        <w:rPr>
          <w:rFonts w:ascii="Times New Roman" w:eastAsia="Times New Roman" w:hAnsi="Times New Roman" w:cs="Times New Roman"/>
          <w:color w:val="000000" w:themeColor="text1"/>
          <w:sz w:val="28"/>
          <w:szCs w:val="28"/>
          <w:lang w:eastAsia="ru-RU"/>
        </w:rPr>
        <w:t xml:space="preserve"> </w:t>
      </w:r>
      <w:r w:rsidRPr="00054323">
        <w:rPr>
          <w:rFonts w:ascii="Times New Roman" w:eastAsia="Times New Roman" w:hAnsi="Times New Roman" w:cs="Times New Roman"/>
          <w:color w:val="000000" w:themeColor="text1"/>
          <w:sz w:val="28"/>
          <w:szCs w:val="28"/>
          <w:lang w:eastAsia="ru-RU"/>
        </w:rPr>
        <w:t>также следующие документы в 1 экземпляре:</w:t>
      </w:r>
      <w:r w:rsidR="00614A44" w:rsidRPr="00054323">
        <w:rPr>
          <w:rFonts w:ascii="Times New Roman" w:eastAsia="Times New Roman" w:hAnsi="Times New Roman" w:cs="Times New Roman"/>
          <w:color w:val="000000" w:themeColor="text1"/>
          <w:sz w:val="28"/>
          <w:szCs w:val="28"/>
          <w:lang w:eastAsia="ru-RU"/>
        </w:rPr>
        <w:t xml:space="preserve"> </w:t>
      </w:r>
    </w:p>
    <w:p w:rsidR="00996218" w:rsidRPr="00054323" w:rsidRDefault="00996218" w:rsidP="0099621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6C5774" w:rsidRPr="00054323">
        <w:rPr>
          <w:rFonts w:ascii="Times New Roman" w:hAnsi="Times New Roman" w:cs="Times New Roman"/>
          <w:color w:val="000000" w:themeColor="text1"/>
          <w:sz w:val="28"/>
          <w:szCs w:val="28"/>
        </w:rPr>
        <w:t xml:space="preserve">, </w:t>
      </w:r>
      <w:r w:rsidR="006C5774" w:rsidRPr="00054323">
        <w:rPr>
          <w:rFonts w:ascii="Times New Roman" w:eastAsia="Calibri" w:hAnsi="Times New Roman" w:cs="Times New Roman"/>
          <w:color w:val="000000" w:themeColor="text1"/>
          <w:sz w:val="28"/>
          <w:szCs w:val="28"/>
        </w:rPr>
        <w:t>если указанные документы (их копии или сведения, содержащиеся в них) отсутствуют в Едином государственном реестре недвижимости</w:t>
      </w:r>
      <w:r w:rsidRPr="00054323">
        <w:rPr>
          <w:rFonts w:ascii="Times New Roman" w:hAnsi="Times New Roman" w:cs="Times New Roman"/>
          <w:color w:val="000000" w:themeColor="text1"/>
          <w:sz w:val="28"/>
          <w:szCs w:val="28"/>
        </w:rPr>
        <w:t>;</w:t>
      </w:r>
    </w:p>
    <w:p w:rsidR="007E2F86" w:rsidRPr="00054323" w:rsidRDefault="007E2F86" w:rsidP="007E2F8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2) </w:t>
      </w:r>
      <w:r w:rsidRPr="00054323">
        <w:rPr>
          <w:rFonts w:ascii="Times New Roman" w:hAnsi="Times New Roman" w:cs="Times New Roman"/>
          <w:iCs/>
          <w:color w:val="000000" w:themeColor="text1"/>
          <w:sz w:val="28"/>
          <w:szCs w:val="28"/>
        </w:rPr>
        <w:t xml:space="preserve">результаты инженерных изысканий и следующие материалы, содержащиеся в проектной документации, </w:t>
      </w:r>
      <w:r w:rsidRPr="00054323">
        <w:rPr>
          <w:rFonts w:ascii="Times New Roman" w:eastAsia="Calibri" w:hAnsi="Times New Roman" w:cs="Times New Roman"/>
          <w:color w:val="000000" w:themeColor="text1"/>
          <w:sz w:val="28"/>
          <w:szCs w:val="28"/>
        </w:rPr>
        <w:t>если указанные документы (их копии или сведения, содержащиеся в них) отсутствуют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r w:rsidRPr="00054323">
        <w:rPr>
          <w:rFonts w:ascii="Times New Roman" w:hAnsi="Times New Roman" w:cs="Times New Roman"/>
          <w:color w:val="000000" w:themeColor="text1"/>
          <w:sz w:val="28"/>
          <w:szCs w:val="28"/>
        </w:rPr>
        <w:t>:</w:t>
      </w:r>
    </w:p>
    <w:p w:rsidR="007E2F86" w:rsidRPr="00054323" w:rsidRDefault="007E2F86" w:rsidP="007E2F8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а) пояснительная записка;</w:t>
      </w:r>
    </w:p>
    <w:p w:rsidR="007E2F86" w:rsidRPr="00054323" w:rsidRDefault="007E2F86" w:rsidP="007E2F8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054323">
        <w:rPr>
          <w:rFonts w:ascii="Times New Roman" w:hAnsi="Times New Roman" w:cs="Times New Roman"/>
          <w:color w:val="000000" w:themeColor="text1"/>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E2F86" w:rsidRPr="00054323" w:rsidRDefault="007E2F86" w:rsidP="007E2F8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054323">
        <w:rPr>
          <w:rFonts w:ascii="Times New Roman" w:hAnsi="Times New Roman" w:cs="Times New Roman"/>
          <w:color w:val="000000" w:themeColor="text1"/>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E2F86" w:rsidRPr="00054323" w:rsidRDefault="007E2F86" w:rsidP="007E2F8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w:t>
      </w:r>
      <w:r w:rsidRPr="00054323">
        <w:rPr>
          <w:rFonts w:ascii="Times New Roman" w:hAnsi="Times New Roman" w:cs="Times New Roman"/>
          <w:color w:val="000000" w:themeColor="text1"/>
          <w:sz w:val="28"/>
          <w:szCs w:val="28"/>
        </w:rPr>
        <w:lastRenderedPageBreak/>
        <w:t>объектов капитального строительства, их частей для строительства, реконструкции других объектов капитального строительства);</w:t>
      </w:r>
    </w:p>
    <w:p w:rsidR="00996218" w:rsidRPr="00054323" w:rsidRDefault="003E296B" w:rsidP="003E296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054323">
        <w:rPr>
          <w:rFonts w:ascii="Times New Roman" w:hAnsi="Times New Roman" w:cs="Times New Roman"/>
          <w:color w:val="000000" w:themeColor="text1"/>
          <w:sz w:val="28"/>
          <w:szCs w:val="28"/>
        </w:rPr>
        <w:t>3</w:t>
      </w:r>
      <w:r w:rsidR="00996218" w:rsidRPr="00054323">
        <w:rPr>
          <w:rFonts w:ascii="Times New Roman" w:hAnsi="Times New Roman" w:cs="Times New Roman"/>
          <w:color w:val="000000" w:themeColor="text1"/>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4" w:history="1">
        <w:r w:rsidR="00996218" w:rsidRPr="00054323">
          <w:rPr>
            <w:rFonts w:ascii="Times New Roman" w:hAnsi="Times New Roman" w:cs="Times New Roman"/>
            <w:color w:val="000000" w:themeColor="text1"/>
            <w:sz w:val="28"/>
            <w:szCs w:val="28"/>
          </w:rPr>
          <w:t>частью 12.1 статьи 48</w:t>
        </w:r>
      </w:hyperlink>
      <w:r w:rsidR="00996218" w:rsidRPr="00054323">
        <w:rPr>
          <w:rFonts w:ascii="Times New Roman" w:hAnsi="Times New Roman" w:cs="Times New Roman"/>
          <w:color w:val="000000" w:themeColor="text1"/>
          <w:sz w:val="28"/>
          <w:szCs w:val="28"/>
        </w:rPr>
        <w:t xml:space="preserve"> </w:t>
      </w:r>
      <w:r w:rsidR="006C5774" w:rsidRPr="00054323">
        <w:rPr>
          <w:rFonts w:ascii="Times New Roman" w:hAnsi="Times New Roman" w:cs="Times New Roman"/>
          <w:color w:val="000000" w:themeColor="text1"/>
          <w:sz w:val="28"/>
          <w:szCs w:val="28"/>
        </w:rPr>
        <w:t>ГрК РФ</w:t>
      </w:r>
      <w:r w:rsidR="00996218" w:rsidRPr="00054323">
        <w:rPr>
          <w:rFonts w:ascii="Times New Roman" w:hAnsi="Times New Roman" w:cs="Times New Roman"/>
          <w:color w:val="000000" w:themeColor="text1"/>
          <w:sz w:val="28"/>
          <w:szCs w:val="28"/>
        </w:rPr>
        <w:t xml:space="preserve">), если такая проектная документация подлежит экспертизе в соответствии со </w:t>
      </w:r>
      <w:hyperlink r:id="rId25" w:history="1">
        <w:r w:rsidR="00996218" w:rsidRPr="00054323">
          <w:rPr>
            <w:rFonts w:ascii="Times New Roman" w:hAnsi="Times New Roman" w:cs="Times New Roman"/>
            <w:color w:val="000000" w:themeColor="text1"/>
            <w:sz w:val="28"/>
            <w:szCs w:val="28"/>
          </w:rPr>
          <w:t>статьей 49</w:t>
        </w:r>
      </w:hyperlink>
      <w:r w:rsidR="00996218" w:rsidRPr="00054323">
        <w:rPr>
          <w:rFonts w:ascii="Times New Roman" w:hAnsi="Times New Roman" w:cs="Times New Roman"/>
          <w:color w:val="000000" w:themeColor="text1"/>
          <w:sz w:val="28"/>
          <w:szCs w:val="28"/>
        </w:rPr>
        <w:t xml:space="preserve"> </w:t>
      </w:r>
      <w:r w:rsidR="006C5774" w:rsidRPr="00054323">
        <w:rPr>
          <w:rFonts w:ascii="Times New Roman" w:hAnsi="Times New Roman" w:cs="Times New Roman"/>
          <w:color w:val="000000" w:themeColor="text1"/>
          <w:sz w:val="28"/>
          <w:szCs w:val="28"/>
        </w:rPr>
        <w:t>ГрК РФ</w:t>
      </w:r>
      <w:r w:rsidR="00996218" w:rsidRPr="00054323">
        <w:rPr>
          <w:rFonts w:ascii="Times New Roman" w:hAnsi="Times New Roman" w:cs="Times New Roman"/>
          <w:color w:val="000000" w:themeColor="text1"/>
          <w:sz w:val="28"/>
          <w:szCs w:val="28"/>
        </w:rPr>
        <w:t xml:space="preserve">, положительное заключение государственной экспертизы проектной документации в случаях, предусмотренных </w:t>
      </w:r>
      <w:hyperlink r:id="rId26" w:history="1">
        <w:r w:rsidR="00996218" w:rsidRPr="00054323">
          <w:rPr>
            <w:rFonts w:ascii="Times New Roman" w:hAnsi="Times New Roman" w:cs="Times New Roman"/>
            <w:color w:val="000000" w:themeColor="text1"/>
            <w:sz w:val="28"/>
            <w:szCs w:val="28"/>
          </w:rPr>
          <w:t>частью 3.4 статьи 49</w:t>
        </w:r>
      </w:hyperlink>
      <w:r w:rsidR="00996218" w:rsidRPr="00054323">
        <w:rPr>
          <w:rFonts w:ascii="Times New Roman" w:hAnsi="Times New Roman" w:cs="Times New Roman"/>
          <w:color w:val="000000" w:themeColor="text1"/>
          <w:sz w:val="28"/>
          <w:szCs w:val="28"/>
        </w:rPr>
        <w:t xml:space="preserve"> </w:t>
      </w:r>
      <w:r w:rsidR="006C5774" w:rsidRPr="00054323">
        <w:rPr>
          <w:rFonts w:ascii="Times New Roman" w:hAnsi="Times New Roman" w:cs="Times New Roman"/>
          <w:color w:val="000000" w:themeColor="text1"/>
          <w:sz w:val="28"/>
          <w:szCs w:val="28"/>
        </w:rPr>
        <w:t>ГрК РФ</w:t>
      </w:r>
      <w:r w:rsidR="00996218" w:rsidRPr="00054323">
        <w:rPr>
          <w:rFonts w:ascii="Times New Roman" w:hAnsi="Times New Roman" w:cs="Times New Roman"/>
          <w:color w:val="000000" w:themeColor="text1"/>
          <w:sz w:val="28"/>
          <w:szCs w:val="28"/>
        </w:rPr>
        <w:t>, положительное заключение государственной экологической экспертизы проектной документации в случаях</w:t>
      </w:r>
      <w:proofErr w:type="gramEnd"/>
      <w:r w:rsidR="00996218" w:rsidRPr="00054323">
        <w:rPr>
          <w:rFonts w:ascii="Times New Roman" w:hAnsi="Times New Roman" w:cs="Times New Roman"/>
          <w:color w:val="000000" w:themeColor="text1"/>
          <w:sz w:val="28"/>
          <w:szCs w:val="28"/>
        </w:rPr>
        <w:t xml:space="preserve">, предусмотренных </w:t>
      </w:r>
      <w:hyperlink r:id="rId27" w:history="1">
        <w:r w:rsidR="00996218" w:rsidRPr="00054323">
          <w:rPr>
            <w:rFonts w:ascii="Times New Roman" w:hAnsi="Times New Roman" w:cs="Times New Roman"/>
            <w:color w:val="000000" w:themeColor="text1"/>
            <w:sz w:val="28"/>
            <w:szCs w:val="28"/>
          </w:rPr>
          <w:t>частью 6 статьи 49</w:t>
        </w:r>
      </w:hyperlink>
      <w:r w:rsidR="00996218" w:rsidRPr="00054323">
        <w:rPr>
          <w:rFonts w:ascii="Times New Roman" w:hAnsi="Times New Roman" w:cs="Times New Roman"/>
          <w:color w:val="000000" w:themeColor="text1"/>
          <w:sz w:val="28"/>
          <w:szCs w:val="28"/>
        </w:rPr>
        <w:t xml:space="preserve"> </w:t>
      </w:r>
      <w:r w:rsidR="006C5774" w:rsidRPr="00054323">
        <w:rPr>
          <w:rFonts w:ascii="Times New Roman" w:hAnsi="Times New Roman" w:cs="Times New Roman"/>
          <w:color w:val="000000" w:themeColor="text1"/>
          <w:sz w:val="28"/>
          <w:szCs w:val="28"/>
        </w:rPr>
        <w:t xml:space="preserve">ГрК РФ, </w:t>
      </w:r>
      <w:r w:rsidR="006C5774" w:rsidRPr="00054323">
        <w:rPr>
          <w:rFonts w:ascii="Times New Roman" w:eastAsia="Calibri" w:hAnsi="Times New Roman" w:cs="Times New Roman"/>
          <w:color w:val="000000" w:themeColor="text1"/>
          <w:sz w:val="28"/>
          <w:szCs w:val="28"/>
        </w:rPr>
        <w:t>если указанные документы (их копии или сведения, содержащиеся в них) отсутствуют в едином государственном реестре заключений)</w:t>
      </w:r>
      <w:r w:rsidR="00996218" w:rsidRPr="00054323">
        <w:rPr>
          <w:rFonts w:ascii="Times New Roman" w:hAnsi="Times New Roman" w:cs="Times New Roman"/>
          <w:color w:val="000000" w:themeColor="text1"/>
          <w:sz w:val="28"/>
          <w:szCs w:val="28"/>
        </w:rPr>
        <w:t>;</w:t>
      </w:r>
    </w:p>
    <w:p w:rsidR="008B2E43" w:rsidRPr="00054323" w:rsidRDefault="003E296B" w:rsidP="008B2E4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054323">
        <w:rPr>
          <w:rFonts w:ascii="Times New Roman" w:hAnsi="Times New Roman" w:cs="Times New Roman"/>
          <w:color w:val="000000" w:themeColor="text1"/>
          <w:sz w:val="28"/>
          <w:szCs w:val="28"/>
        </w:rPr>
        <w:t>4</w:t>
      </w:r>
      <w:r w:rsidR="00996218" w:rsidRPr="00054323">
        <w:rPr>
          <w:rFonts w:ascii="Times New Roman" w:hAnsi="Times New Roman" w:cs="Times New Roman"/>
          <w:color w:val="000000" w:themeColor="text1"/>
          <w:sz w:val="28"/>
          <w:szCs w:val="28"/>
        </w:rPr>
        <w:t xml:space="preserve">) </w:t>
      </w:r>
      <w:r w:rsidR="008B2E43" w:rsidRPr="00054323">
        <w:rPr>
          <w:rFonts w:ascii="Times New Roman" w:hAnsi="Times New Roman" w:cs="Times New Roman"/>
          <w:color w:val="000000" w:themeColor="text1"/>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под</w:t>
      </w:r>
      <w:hyperlink w:anchor="Par30" w:history="1">
        <w:r w:rsidR="008B2E43" w:rsidRPr="00054323">
          <w:rPr>
            <w:rFonts w:ascii="Times New Roman" w:hAnsi="Times New Roman" w:cs="Times New Roman"/>
            <w:color w:val="000000" w:themeColor="text1"/>
            <w:sz w:val="28"/>
            <w:szCs w:val="28"/>
          </w:rPr>
          <w:t>пункте 4.2</w:t>
        </w:r>
      </w:hyperlink>
      <w:r w:rsidR="008B2E43" w:rsidRPr="00054323">
        <w:rPr>
          <w:rFonts w:ascii="Times New Roman" w:hAnsi="Times New Roman" w:cs="Times New Roman"/>
          <w:color w:val="000000" w:themeColor="text1"/>
          <w:sz w:val="28"/>
          <w:szCs w:val="28"/>
        </w:rPr>
        <w:t xml:space="preserve"> пункта 2.6.1 настоящего Административного регламента случаев реконструкции многоквартирного дома;</w:t>
      </w:r>
      <w:proofErr w:type="gramEnd"/>
    </w:p>
    <w:p w:rsidR="00996218" w:rsidRPr="00054323" w:rsidRDefault="003E296B" w:rsidP="003E296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054323">
        <w:rPr>
          <w:rFonts w:ascii="Times New Roman" w:hAnsi="Times New Roman" w:cs="Times New Roman"/>
          <w:color w:val="000000" w:themeColor="text1"/>
          <w:sz w:val="28"/>
          <w:szCs w:val="28"/>
        </w:rPr>
        <w:t>4</w:t>
      </w:r>
      <w:r w:rsidR="00996218" w:rsidRPr="00054323">
        <w:rPr>
          <w:rFonts w:ascii="Times New Roman" w:hAnsi="Times New Roman" w:cs="Times New Roman"/>
          <w:color w:val="000000" w:themeColor="text1"/>
          <w:sz w:val="28"/>
          <w:szCs w:val="28"/>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996218" w:rsidRPr="00054323">
        <w:rPr>
          <w:rFonts w:ascii="Times New Roman" w:hAnsi="Times New Roman" w:cs="Times New Roman"/>
          <w:color w:val="000000" w:themeColor="text1"/>
          <w:sz w:val="28"/>
          <w:szCs w:val="28"/>
        </w:rPr>
        <w:t>Росатом</w:t>
      </w:r>
      <w:proofErr w:type="spellEnd"/>
      <w:r w:rsidR="00996218" w:rsidRPr="00054323">
        <w:rPr>
          <w:rFonts w:ascii="Times New Roman" w:hAnsi="Times New Roman" w:cs="Times New Roman"/>
          <w:color w:val="000000" w:themeColor="text1"/>
          <w:sz w:val="28"/>
          <w:szCs w:val="28"/>
        </w:rPr>
        <w:t>", Государственной корпорацией по космической деятельности "</w:t>
      </w:r>
      <w:proofErr w:type="spellStart"/>
      <w:r w:rsidR="00996218" w:rsidRPr="00054323">
        <w:rPr>
          <w:rFonts w:ascii="Times New Roman" w:hAnsi="Times New Roman" w:cs="Times New Roman"/>
          <w:color w:val="000000" w:themeColor="text1"/>
          <w:sz w:val="28"/>
          <w:szCs w:val="28"/>
        </w:rPr>
        <w:t>Роскосмос</w:t>
      </w:r>
      <w:proofErr w:type="spellEnd"/>
      <w:r w:rsidR="00996218" w:rsidRPr="00054323">
        <w:rPr>
          <w:rFonts w:ascii="Times New Roman" w:hAnsi="Times New Roman" w:cs="Times New Roman"/>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996218" w:rsidRPr="00054323">
        <w:rPr>
          <w:rFonts w:ascii="Times New Roman" w:hAnsi="Times New Roman" w:cs="Times New Roman"/>
          <w:color w:val="000000" w:themeColor="text1"/>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996218" w:rsidRPr="00054323">
        <w:rPr>
          <w:rFonts w:ascii="Times New Roman" w:hAnsi="Times New Roman" w:cs="Times New Roman"/>
          <w:color w:val="000000" w:themeColor="text1"/>
          <w:sz w:val="28"/>
          <w:szCs w:val="28"/>
        </w:rPr>
        <w:t>определяющее</w:t>
      </w:r>
      <w:proofErr w:type="gramEnd"/>
      <w:r w:rsidR="00996218" w:rsidRPr="00054323">
        <w:rPr>
          <w:rFonts w:ascii="Times New Roman" w:hAnsi="Times New Roman" w:cs="Times New Roman"/>
          <w:color w:val="000000" w:themeColor="text1"/>
          <w:sz w:val="28"/>
          <w:szCs w:val="28"/>
        </w:rPr>
        <w:t xml:space="preserve"> в том числе условия и порядок возмещения ущерба, причиненного указанному объекту при осуществлении реконструкции;</w:t>
      </w:r>
    </w:p>
    <w:p w:rsidR="00996218" w:rsidRPr="00054323" w:rsidRDefault="003E296B" w:rsidP="002D70F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6" w:name="Par30"/>
      <w:bookmarkEnd w:id="16"/>
      <w:r w:rsidRPr="00054323">
        <w:rPr>
          <w:rFonts w:ascii="Times New Roman" w:hAnsi="Times New Roman" w:cs="Times New Roman"/>
          <w:color w:val="000000" w:themeColor="text1"/>
          <w:sz w:val="28"/>
          <w:szCs w:val="28"/>
        </w:rPr>
        <w:t>4</w:t>
      </w:r>
      <w:r w:rsidR="00996218" w:rsidRPr="00054323">
        <w:rPr>
          <w:rFonts w:ascii="Times New Roman" w:hAnsi="Times New Roman" w:cs="Times New Roman"/>
          <w:color w:val="000000" w:themeColor="text1"/>
          <w:sz w:val="28"/>
          <w:szCs w:val="28"/>
        </w:rPr>
        <w:t xml:space="preserve">.2) решение общего собрания собственников помещений и </w:t>
      </w:r>
      <w:proofErr w:type="spellStart"/>
      <w:r w:rsidR="00996218" w:rsidRPr="00054323">
        <w:rPr>
          <w:rFonts w:ascii="Times New Roman" w:hAnsi="Times New Roman" w:cs="Times New Roman"/>
          <w:color w:val="000000" w:themeColor="text1"/>
          <w:sz w:val="28"/>
          <w:szCs w:val="28"/>
        </w:rPr>
        <w:t>машино</w:t>
      </w:r>
      <w:proofErr w:type="spellEnd"/>
      <w:r w:rsidR="00996218" w:rsidRPr="00054323">
        <w:rPr>
          <w:rFonts w:ascii="Times New Roman" w:hAnsi="Times New Roman" w:cs="Times New Roman"/>
          <w:color w:val="000000" w:themeColor="text1"/>
          <w:sz w:val="28"/>
          <w:szCs w:val="28"/>
        </w:rPr>
        <w:t xml:space="preserve">-мест в многоквартирном доме, принятое в соответствии с жилищным </w:t>
      </w:r>
      <w:hyperlink r:id="rId28" w:history="1">
        <w:r w:rsidR="00996218" w:rsidRPr="00054323">
          <w:rPr>
            <w:rFonts w:ascii="Times New Roman" w:hAnsi="Times New Roman" w:cs="Times New Roman"/>
            <w:color w:val="000000" w:themeColor="text1"/>
            <w:sz w:val="28"/>
            <w:szCs w:val="28"/>
          </w:rPr>
          <w:t>законодательством</w:t>
        </w:r>
      </w:hyperlink>
      <w:r w:rsidR="00996218" w:rsidRPr="00054323">
        <w:rPr>
          <w:rFonts w:ascii="Times New Roman" w:hAnsi="Times New Roman" w:cs="Times New Roman"/>
          <w:color w:val="000000" w:themeColor="text1"/>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996218" w:rsidRPr="00054323">
        <w:rPr>
          <w:rFonts w:ascii="Times New Roman" w:hAnsi="Times New Roman" w:cs="Times New Roman"/>
          <w:color w:val="000000" w:themeColor="text1"/>
          <w:sz w:val="28"/>
          <w:szCs w:val="28"/>
        </w:rPr>
        <w:t>машино</w:t>
      </w:r>
      <w:proofErr w:type="spellEnd"/>
      <w:r w:rsidR="00996218" w:rsidRPr="00054323">
        <w:rPr>
          <w:rFonts w:ascii="Times New Roman" w:hAnsi="Times New Roman" w:cs="Times New Roman"/>
          <w:color w:val="000000" w:themeColor="text1"/>
          <w:sz w:val="28"/>
          <w:szCs w:val="28"/>
        </w:rPr>
        <w:t>-мест в многоквартирном доме;</w:t>
      </w:r>
    </w:p>
    <w:p w:rsidR="00E70B0E" w:rsidRPr="00054323" w:rsidRDefault="003E296B" w:rsidP="00E70B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hAnsi="Times New Roman" w:cs="Times New Roman"/>
          <w:color w:val="000000" w:themeColor="text1"/>
          <w:sz w:val="28"/>
          <w:szCs w:val="28"/>
        </w:rPr>
        <w:t>5</w:t>
      </w:r>
      <w:r w:rsidR="00996218" w:rsidRPr="00054323">
        <w:rPr>
          <w:rFonts w:ascii="Times New Roman" w:hAnsi="Times New Roman" w:cs="Times New Roman"/>
          <w:color w:val="000000" w:themeColor="text1"/>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w:t>
      </w:r>
      <w:r w:rsidRPr="00054323">
        <w:rPr>
          <w:rFonts w:ascii="Times New Roman" w:hAnsi="Times New Roman" w:cs="Times New Roman"/>
          <w:color w:val="000000" w:themeColor="text1"/>
          <w:sz w:val="28"/>
          <w:szCs w:val="28"/>
        </w:rPr>
        <w:t>ости такого объекта</w:t>
      </w:r>
      <w:r w:rsidR="001F2C77" w:rsidRPr="00054323">
        <w:rPr>
          <w:rFonts w:ascii="Times New Roman" w:hAnsi="Times New Roman" w:cs="Times New Roman"/>
          <w:color w:val="000000" w:themeColor="text1"/>
          <w:sz w:val="28"/>
          <w:szCs w:val="28"/>
        </w:rPr>
        <w:t>.</w:t>
      </w:r>
      <w:r w:rsidR="00E70B0E" w:rsidRPr="00054323">
        <w:rPr>
          <w:rFonts w:ascii="Times New Roman" w:eastAsia="Times New Roman" w:hAnsi="Times New Roman" w:cs="Times New Roman"/>
          <w:color w:val="000000" w:themeColor="text1"/>
          <w:sz w:val="28"/>
          <w:szCs w:val="28"/>
          <w:lang w:eastAsia="ru-RU"/>
        </w:rPr>
        <w:t xml:space="preserve"> </w:t>
      </w:r>
    </w:p>
    <w:p w:rsidR="00E70B0E" w:rsidRPr="00054323" w:rsidRDefault="00E70B0E" w:rsidP="00E70B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w:t>
      </w:r>
      <w:r w:rsidRPr="00054323">
        <w:rPr>
          <w:rFonts w:ascii="Times New Roman" w:eastAsia="Times New Roman" w:hAnsi="Times New Roman" w:cs="Times New Roman"/>
          <w:color w:val="000000" w:themeColor="text1"/>
          <w:sz w:val="28"/>
          <w:szCs w:val="28"/>
          <w:lang w:eastAsia="ru-RU"/>
        </w:rPr>
        <w:lastRenderedPageBreak/>
        <w:t>документ, подтверждающий соответствующие полномочия.</w:t>
      </w:r>
    </w:p>
    <w:p w:rsidR="003E296B" w:rsidRPr="00054323" w:rsidRDefault="00262701" w:rsidP="003E296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bCs/>
          <w:color w:val="000000" w:themeColor="text1"/>
          <w:sz w:val="28"/>
          <w:szCs w:val="28"/>
        </w:rPr>
        <w:t xml:space="preserve">2.6.1.1. </w:t>
      </w:r>
      <w:proofErr w:type="gramStart"/>
      <w:r w:rsidR="003E296B" w:rsidRPr="00054323">
        <w:rPr>
          <w:rFonts w:ascii="Times New Roman" w:hAnsi="Times New Roman" w:cs="Times New Roman"/>
          <w:bCs/>
          <w:color w:val="000000" w:themeColor="text1"/>
          <w:sz w:val="28"/>
          <w:szCs w:val="28"/>
        </w:rPr>
        <w:t xml:space="preserve">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w:t>
      </w:r>
      <w:proofErr w:type="spellStart"/>
      <w:r w:rsidR="003E296B" w:rsidRPr="00054323">
        <w:rPr>
          <w:rFonts w:ascii="Times New Roman" w:hAnsi="Times New Roman" w:cs="Times New Roman"/>
          <w:bCs/>
          <w:color w:val="000000" w:themeColor="text1"/>
          <w:sz w:val="28"/>
          <w:szCs w:val="28"/>
        </w:rPr>
        <w:t>приаэродромных</w:t>
      </w:r>
      <w:proofErr w:type="spellEnd"/>
      <w:r w:rsidR="003E296B" w:rsidRPr="00054323">
        <w:rPr>
          <w:rFonts w:ascii="Times New Roman" w:hAnsi="Times New Roman" w:cs="Times New Roman"/>
          <w:bCs/>
          <w:color w:val="000000" w:themeColor="text1"/>
          <w:sz w:val="28"/>
          <w:szCs w:val="28"/>
        </w:rPr>
        <w:t xml:space="preserve"> территорий или полос воздушных подходов на аэродромах, санитарно-защитных зон аэродромов должны осуществляться</w:t>
      </w:r>
      <w:proofErr w:type="gramEnd"/>
      <w:r w:rsidR="003E296B" w:rsidRPr="00054323">
        <w:rPr>
          <w:rFonts w:ascii="Times New Roman" w:hAnsi="Times New Roman" w:cs="Times New Roman"/>
          <w:bCs/>
          <w:color w:val="000000" w:themeColor="text1"/>
          <w:sz w:val="28"/>
          <w:szCs w:val="28"/>
        </w:rPr>
        <w:t xml:space="preserve"> при условии согласования размещения этих объектов с </w:t>
      </w:r>
      <w:r w:rsidR="003E296B" w:rsidRPr="00054323">
        <w:rPr>
          <w:color w:val="000000" w:themeColor="text1"/>
          <w:sz w:val="26"/>
          <w:szCs w:val="26"/>
        </w:rPr>
        <w:t xml:space="preserve"> </w:t>
      </w:r>
      <w:r w:rsidR="003E296B" w:rsidRPr="00054323">
        <w:rPr>
          <w:rFonts w:ascii="Times New Roman" w:hAnsi="Times New Roman" w:cs="Times New Roman"/>
          <w:color w:val="000000" w:themeColor="text1"/>
          <w:sz w:val="28"/>
          <w:szCs w:val="28"/>
        </w:rPr>
        <w:t>организацией, уполномоченной федеральным органом исполнительной власти, в ведении которого находится аэродром государственной авиации</w:t>
      </w:r>
      <w:r w:rsidR="003E296B" w:rsidRPr="00054323">
        <w:rPr>
          <w:rFonts w:ascii="Times New Roman" w:hAnsi="Times New Roman" w:cs="Times New Roman"/>
          <w:bCs/>
          <w:color w:val="000000" w:themeColor="text1"/>
          <w:sz w:val="28"/>
          <w:szCs w:val="28"/>
        </w:rPr>
        <w:t>.</w:t>
      </w:r>
    </w:p>
    <w:p w:rsidR="00896F56" w:rsidRPr="00054323" w:rsidRDefault="00262701" w:rsidP="00896F5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2.6.1.2. </w:t>
      </w:r>
      <w:r w:rsidR="004B28F8" w:rsidRPr="00054323">
        <w:rPr>
          <w:rFonts w:ascii="Times New Roman" w:hAnsi="Times New Roman" w:cs="Times New Roman"/>
          <w:color w:val="000000" w:themeColor="text1"/>
          <w:sz w:val="28"/>
          <w:szCs w:val="28"/>
        </w:rPr>
        <w:t>В случае,</w:t>
      </w:r>
      <w:r w:rsidR="00896F56" w:rsidRPr="00054323">
        <w:rPr>
          <w:rFonts w:ascii="Times New Roman" w:hAnsi="Times New Roman" w:cs="Times New Roman"/>
          <w:color w:val="000000" w:themeColor="text1"/>
          <w:sz w:val="28"/>
          <w:szCs w:val="28"/>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00896F56" w:rsidRPr="00054323">
        <w:rPr>
          <w:rFonts w:ascii="Times New Roman" w:hAnsi="Times New Roman" w:cs="Times New Roman"/>
          <w:strike/>
          <w:color w:val="000000" w:themeColor="text1"/>
          <w:sz w:val="28"/>
          <w:szCs w:val="28"/>
        </w:rPr>
        <w:t xml:space="preserve">предусмотренного </w:t>
      </w:r>
      <w:hyperlink r:id="rId29" w:history="1">
        <w:r w:rsidR="00896F56" w:rsidRPr="00054323">
          <w:rPr>
            <w:rFonts w:ascii="Times New Roman" w:hAnsi="Times New Roman" w:cs="Times New Roman"/>
            <w:strike/>
            <w:color w:val="000000" w:themeColor="text1"/>
            <w:sz w:val="28"/>
            <w:szCs w:val="28"/>
          </w:rPr>
          <w:t>пунктом 3 части 12 статьи 48</w:t>
        </w:r>
      </w:hyperlink>
      <w:r w:rsidR="00896F56" w:rsidRPr="00054323">
        <w:rPr>
          <w:rFonts w:ascii="Times New Roman" w:hAnsi="Times New Roman" w:cs="Times New Roman"/>
          <w:strike/>
          <w:color w:val="000000" w:themeColor="text1"/>
          <w:sz w:val="28"/>
          <w:szCs w:val="28"/>
        </w:rPr>
        <w:t xml:space="preserve"> ГрК РФ</w:t>
      </w:r>
      <w:r w:rsidR="00896F56" w:rsidRPr="00054323">
        <w:rPr>
          <w:rFonts w:ascii="Times New Roman" w:hAnsi="Times New Roman" w:cs="Times New Roman"/>
          <w:color w:val="000000" w:themeColor="text1"/>
          <w:sz w:val="28"/>
          <w:szCs w:val="28"/>
        </w:rPr>
        <w:t xml:space="preserve"> раздела проектной документации объекта капитального строительства</w:t>
      </w:r>
      <w:proofErr w:type="gramStart"/>
      <w:r w:rsidR="00896F56" w:rsidRPr="00054323">
        <w:rPr>
          <w:rFonts w:ascii="Times New Roman" w:hAnsi="Times New Roman" w:cs="Times New Roman"/>
          <w:color w:val="000000" w:themeColor="text1"/>
          <w:sz w:val="28"/>
          <w:szCs w:val="28"/>
        </w:rPr>
        <w:t xml:space="preserve"> </w:t>
      </w:r>
      <w:r w:rsidR="007E2F86" w:rsidRPr="00054323">
        <w:rPr>
          <w:rFonts w:ascii="Times New Roman" w:hAnsi="Times New Roman" w:cs="Times New Roman"/>
          <w:color w:val="000000" w:themeColor="text1"/>
          <w:sz w:val="28"/>
          <w:szCs w:val="28"/>
        </w:rPr>
        <w:t>,</w:t>
      </w:r>
      <w:proofErr w:type="gramEnd"/>
      <w:r w:rsidR="007E2F86" w:rsidRPr="00054323">
        <w:rPr>
          <w:rFonts w:ascii="Times New Roman" w:hAnsi="Times New Roman" w:cs="Times New Roman"/>
          <w:color w:val="000000" w:themeColor="text1"/>
          <w:sz w:val="28"/>
          <w:szCs w:val="28"/>
        </w:rPr>
        <w:t xml:space="preserve"> </w:t>
      </w:r>
      <w:proofErr w:type="gramStart"/>
      <w:r w:rsidR="007E2F86" w:rsidRPr="00054323">
        <w:rPr>
          <w:rFonts w:ascii="Times New Roman" w:hAnsi="Times New Roman" w:cs="Times New Roman"/>
          <w:color w:val="000000" w:themeColor="text1"/>
          <w:sz w:val="28"/>
          <w:szCs w:val="28"/>
        </w:rPr>
        <w:t xml:space="preserve">содержащего архитектурные решения, - </w:t>
      </w:r>
      <w:r w:rsidR="00896F56" w:rsidRPr="00054323">
        <w:rPr>
          <w:rFonts w:ascii="Times New Roman" w:hAnsi="Times New Roman" w:cs="Times New Roman"/>
          <w:color w:val="000000" w:themeColor="text1"/>
          <w:sz w:val="28"/>
          <w:szCs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896F56" w:rsidRPr="00054323" w:rsidRDefault="00262701" w:rsidP="00896F5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2.6.1.3. </w:t>
      </w:r>
      <w:proofErr w:type="gramStart"/>
      <w:r w:rsidR="00896F56" w:rsidRPr="00054323">
        <w:rPr>
          <w:rFonts w:ascii="Times New Roman" w:hAnsi="Times New Roman" w:cs="Times New Roman"/>
          <w:color w:val="000000" w:themeColor="text1"/>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30" w:history="1">
        <w:r w:rsidR="00896F56" w:rsidRPr="00054323">
          <w:rPr>
            <w:rFonts w:ascii="Times New Roman" w:hAnsi="Times New Roman" w:cs="Times New Roman"/>
            <w:color w:val="000000" w:themeColor="text1"/>
            <w:sz w:val="28"/>
            <w:szCs w:val="28"/>
          </w:rPr>
          <w:t>законом</w:t>
        </w:r>
      </w:hyperlink>
      <w:r w:rsidR="001B387E" w:rsidRPr="00054323">
        <w:rPr>
          <w:rFonts w:ascii="Times New Roman" w:hAnsi="Times New Roman" w:cs="Times New Roman"/>
          <w:color w:val="000000" w:themeColor="text1"/>
          <w:sz w:val="28"/>
          <w:szCs w:val="28"/>
        </w:rPr>
        <w:t xml:space="preserve"> от 25 июня 2002 года № 73-ФЗ «</w:t>
      </w:r>
      <w:r w:rsidR="00896F56" w:rsidRPr="00054323">
        <w:rPr>
          <w:rFonts w:ascii="Times New Roman" w:hAnsi="Times New Roman" w:cs="Times New Roman"/>
          <w:color w:val="000000" w:themeColor="text1"/>
          <w:sz w:val="28"/>
          <w:szCs w:val="28"/>
        </w:rPr>
        <w:t>Об объектах культурного наследия (памятниках истории и культур</w:t>
      </w:r>
      <w:r w:rsidR="00786BF8" w:rsidRPr="00054323">
        <w:rPr>
          <w:rFonts w:ascii="Times New Roman" w:hAnsi="Times New Roman" w:cs="Times New Roman"/>
          <w:color w:val="000000" w:themeColor="text1"/>
          <w:sz w:val="28"/>
          <w:szCs w:val="28"/>
        </w:rPr>
        <w:t>ы) народов Российской Федерации»</w:t>
      </w:r>
      <w:r w:rsidR="00896F56" w:rsidRPr="00054323">
        <w:rPr>
          <w:rFonts w:ascii="Times New Roman" w:hAnsi="Times New Roman" w:cs="Times New Roman"/>
          <w:color w:val="000000" w:themeColor="text1"/>
          <w:sz w:val="28"/>
          <w:szCs w:val="28"/>
        </w:rPr>
        <w:t xml:space="preserve"> для данного исторического поселения.</w:t>
      </w:r>
      <w:proofErr w:type="gramEnd"/>
      <w:r w:rsidR="00896F56" w:rsidRPr="00054323">
        <w:rPr>
          <w:rFonts w:ascii="Times New Roman" w:hAnsi="Times New Roman" w:cs="Times New Roman"/>
          <w:color w:val="000000" w:themeColor="text1"/>
          <w:sz w:val="28"/>
          <w:szCs w:val="28"/>
        </w:rPr>
        <w:t xml:space="preserve"> В этом случае в заявлении о выдаче разрешения на строительство указывается на такое типовое архитектурное решение.</w:t>
      </w:r>
    </w:p>
    <w:p w:rsidR="00610BBB" w:rsidRPr="00054323" w:rsidRDefault="00262701" w:rsidP="00610BB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2.6.1.4. </w:t>
      </w:r>
      <w:proofErr w:type="gramStart"/>
      <w:r w:rsidR="00610BBB" w:rsidRPr="00054323">
        <w:rPr>
          <w:rFonts w:ascii="Times New Roman" w:hAnsi="Times New Roman" w:cs="Times New Roman"/>
          <w:color w:val="000000" w:themeColor="text1"/>
          <w:sz w:val="28"/>
          <w:szCs w:val="28"/>
        </w:rPr>
        <w:t>Документы, указанные в пункте 2.6</w:t>
      </w:r>
      <w:r w:rsidRPr="00054323">
        <w:rPr>
          <w:rFonts w:ascii="Times New Roman" w:hAnsi="Times New Roman" w:cs="Times New Roman"/>
          <w:color w:val="000000" w:themeColor="text1"/>
          <w:sz w:val="28"/>
          <w:szCs w:val="28"/>
        </w:rPr>
        <w:t>.1</w:t>
      </w:r>
      <w:r w:rsidR="00610BBB" w:rsidRPr="00054323">
        <w:rPr>
          <w:rFonts w:ascii="Times New Roman" w:hAnsi="Times New Roman" w:cs="Times New Roman"/>
          <w:color w:val="000000" w:themeColor="text1"/>
          <w:sz w:val="28"/>
          <w:szCs w:val="28"/>
        </w:rPr>
        <w:t xml:space="preserve"> настоящего Административного регламента, направляются в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725F87" w:rsidRPr="00054323" w:rsidRDefault="00786BF8" w:rsidP="00C75B8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2.6.</w:t>
      </w:r>
      <w:r w:rsidR="00262701" w:rsidRPr="00054323">
        <w:rPr>
          <w:rFonts w:ascii="Times New Roman" w:hAnsi="Times New Roman" w:cs="Times New Roman"/>
          <w:color w:val="000000" w:themeColor="text1"/>
          <w:sz w:val="28"/>
          <w:szCs w:val="28"/>
        </w:rPr>
        <w:t>2</w:t>
      </w:r>
      <w:r w:rsidRPr="00054323">
        <w:rPr>
          <w:rFonts w:ascii="Times New Roman" w:hAnsi="Times New Roman" w:cs="Times New Roman"/>
          <w:color w:val="000000" w:themeColor="text1"/>
          <w:sz w:val="28"/>
          <w:szCs w:val="28"/>
        </w:rPr>
        <w:t xml:space="preserve">. </w:t>
      </w:r>
      <w:proofErr w:type="gramStart"/>
      <w:r w:rsidR="007D69CE" w:rsidRPr="00054323">
        <w:rPr>
          <w:rFonts w:ascii="Times New Roman" w:eastAsia="Calibri" w:hAnsi="Times New Roman" w:cs="Times New Roman"/>
          <w:color w:val="000000" w:themeColor="text1"/>
          <w:sz w:val="28"/>
          <w:szCs w:val="28"/>
        </w:rPr>
        <w:t xml:space="preserve">Для внесения изменений в разрешение на строительство </w:t>
      </w:r>
      <w:r w:rsidR="00274AEB" w:rsidRPr="00054323">
        <w:rPr>
          <w:rFonts w:ascii="Times New Roman" w:eastAsia="Calibri" w:hAnsi="Times New Roman" w:cs="Times New Roman"/>
          <w:color w:val="000000" w:themeColor="text1"/>
          <w:sz w:val="28"/>
          <w:szCs w:val="28"/>
        </w:rPr>
        <w:t>лица</w:t>
      </w:r>
      <w:r w:rsidR="007D69CE" w:rsidRPr="00054323">
        <w:rPr>
          <w:rFonts w:ascii="Times New Roman" w:eastAsia="Calibri" w:hAnsi="Times New Roman" w:cs="Times New Roman"/>
          <w:color w:val="000000" w:themeColor="text1"/>
          <w:sz w:val="28"/>
          <w:szCs w:val="28"/>
        </w:rPr>
        <w:t xml:space="preserve">, </w:t>
      </w:r>
      <w:r w:rsidR="007D69CE" w:rsidRPr="00054323">
        <w:rPr>
          <w:rFonts w:ascii="Times New Roman" w:hAnsi="Times New Roman" w:cs="Times New Roman"/>
          <w:color w:val="000000" w:themeColor="text1"/>
          <w:sz w:val="28"/>
          <w:szCs w:val="28"/>
        </w:rPr>
        <w:t xml:space="preserve">указанные в пунктах 2.6.2.1-2.6.2.4 настоящего Административного </w:t>
      </w:r>
      <w:r w:rsidR="007D69CE" w:rsidRPr="00054323">
        <w:rPr>
          <w:rFonts w:ascii="Times New Roman" w:hAnsi="Times New Roman" w:cs="Times New Roman"/>
          <w:color w:val="000000" w:themeColor="text1"/>
          <w:sz w:val="28"/>
          <w:szCs w:val="28"/>
        </w:rPr>
        <w:lastRenderedPageBreak/>
        <w:t>регламента</w:t>
      </w:r>
      <w:r w:rsidR="007D69CE" w:rsidRPr="00054323">
        <w:rPr>
          <w:rFonts w:ascii="Times New Roman" w:eastAsia="Calibri" w:hAnsi="Times New Roman" w:cs="Times New Roman"/>
          <w:color w:val="000000" w:themeColor="text1"/>
          <w:sz w:val="28"/>
          <w:szCs w:val="28"/>
        </w:rPr>
        <w:t xml:space="preserve"> подают в Орган, МФЦ </w:t>
      </w:r>
      <w:r w:rsidR="00846894" w:rsidRPr="00054323">
        <w:rPr>
          <w:rFonts w:ascii="Times New Roman" w:eastAsia="Calibri" w:hAnsi="Times New Roman" w:cs="Times New Roman"/>
          <w:color w:val="000000" w:themeColor="text1"/>
          <w:sz w:val="28"/>
          <w:szCs w:val="28"/>
        </w:rPr>
        <w:t xml:space="preserve">в письменной форме </w:t>
      </w:r>
      <w:r w:rsidR="007D69CE" w:rsidRPr="00054323">
        <w:rPr>
          <w:rFonts w:ascii="Times New Roman" w:eastAsia="Calibri" w:hAnsi="Times New Roman" w:cs="Times New Roman"/>
          <w:color w:val="000000" w:themeColor="text1"/>
          <w:sz w:val="28"/>
          <w:szCs w:val="28"/>
        </w:rPr>
        <w:t xml:space="preserve">уведомление о </w:t>
      </w:r>
      <w:r w:rsidR="009838AA" w:rsidRPr="00054323">
        <w:rPr>
          <w:rFonts w:ascii="Times New Roman" w:hAnsi="Times New Roman" w:cs="Times New Roman"/>
          <w:color w:val="000000" w:themeColor="text1"/>
          <w:sz w:val="28"/>
          <w:szCs w:val="28"/>
        </w:rPr>
        <w:t xml:space="preserve"> переходе к ним прав на земельные участки, права пользования недрами, об образовании земельного участка</w:t>
      </w:r>
      <w:r w:rsidR="007D69CE" w:rsidRPr="00054323">
        <w:rPr>
          <w:rFonts w:ascii="Times New Roman" w:eastAsia="Calibri" w:hAnsi="Times New Roman" w:cs="Times New Roman"/>
          <w:color w:val="000000" w:themeColor="text1"/>
          <w:sz w:val="28"/>
          <w:szCs w:val="28"/>
        </w:rPr>
        <w:t xml:space="preserve"> (по формам согласно Приложению № </w:t>
      </w:r>
      <w:r w:rsidR="00737B8B" w:rsidRPr="00054323">
        <w:rPr>
          <w:rFonts w:ascii="Times New Roman" w:eastAsia="Calibri" w:hAnsi="Times New Roman" w:cs="Times New Roman"/>
          <w:color w:val="000000" w:themeColor="text1"/>
          <w:sz w:val="28"/>
          <w:szCs w:val="28"/>
        </w:rPr>
        <w:t>3</w:t>
      </w:r>
      <w:r w:rsidR="007D69CE" w:rsidRPr="00054323">
        <w:rPr>
          <w:rFonts w:ascii="Times New Roman" w:eastAsia="Calibri" w:hAnsi="Times New Roman" w:cs="Times New Roman"/>
          <w:color w:val="000000" w:themeColor="text1"/>
          <w:sz w:val="28"/>
          <w:szCs w:val="28"/>
        </w:rPr>
        <w:t xml:space="preserve"> (для юридических лиц), Приложению № </w:t>
      </w:r>
      <w:r w:rsidR="00737B8B" w:rsidRPr="00054323">
        <w:rPr>
          <w:rFonts w:ascii="Times New Roman" w:eastAsia="Calibri" w:hAnsi="Times New Roman" w:cs="Times New Roman"/>
          <w:color w:val="000000" w:themeColor="text1"/>
          <w:sz w:val="28"/>
          <w:szCs w:val="28"/>
        </w:rPr>
        <w:t>4</w:t>
      </w:r>
      <w:r w:rsidR="007D69CE" w:rsidRPr="00054323">
        <w:rPr>
          <w:rFonts w:ascii="Times New Roman" w:eastAsia="Calibri" w:hAnsi="Times New Roman" w:cs="Times New Roman"/>
          <w:color w:val="000000" w:themeColor="text1"/>
          <w:sz w:val="28"/>
          <w:szCs w:val="28"/>
        </w:rPr>
        <w:t xml:space="preserve"> (для физических лиц, индивидуальных предпринимателей) к настоящему Административ</w:t>
      </w:r>
      <w:r w:rsidR="00846894" w:rsidRPr="00054323">
        <w:rPr>
          <w:rFonts w:ascii="Times New Roman" w:eastAsia="Calibri" w:hAnsi="Times New Roman" w:cs="Times New Roman"/>
          <w:color w:val="000000" w:themeColor="text1"/>
          <w:sz w:val="28"/>
          <w:szCs w:val="28"/>
        </w:rPr>
        <w:t xml:space="preserve">ному регламенту) </w:t>
      </w:r>
      <w:r w:rsidR="00725F87" w:rsidRPr="00054323">
        <w:rPr>
          <w:rFonts w:ascii="Times New Roman" w:hAnsi="Times New Roman" w:cs="Times New Roman"/>
          <w:color w:val="000000" w:themeColor="text1"/>
          <w:sz w:val="28"/>
          <w:szCs w:val="28"/>
        </w:rPr>
        <w:t>с указанием</w:t>
      </w:r>
      <w:proofErr w:type="gramEnd"/>
      <w:r w:rsidR="00725F87" w:rsidRPr="00054323">
        <w:rPr>
          <w:rFonts w:ascii="Times New Roman" w:hAnsi="Times New Roman" w:cs="Times New Roman"/>
          <w:color w:val="000000" w:themeColor="text1"/>
          <w:sz w:val="28"/>
          <w:szCs w:val="28"/>
        </w:rPr>
        <w:t xml:space="preserve"> реквизитов:</w:t>
      </w:r>
    </w:p>
    <w:p w:rsidR="00725F87" w:rsidRPr="00054323" w:rsidRDefault="00725F87" w:rsidP="00725F8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1) правоустанавливающих документов на такие земельные участки в случае, указанном в пункте 2.6.2.1 настоящего Административного регламента;</w:t>
      </w:r>
    </w:p>
    <w:p w:rsidR="00725F87" w:rsidRPr="00054323" w:rsidRDefault="00725F87" w:rsidP="00725F8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2) решения об образовании земельных участков в случаях, предусмотренных пунктами 2.6.2.2 и 2.6.2.3 настоящего Административного регламента, если в соответствии с земельным </w:t>
      </w:r>
      <w:hyperlink r:id="rId31" w:history="1">
        <w:r w:rsidRPr="00054323">
          <w:rPr>
            <w:rFonts w:ascii="Times New Roman" w:hAnsi="Times New Roman" w:cs="Times New Roman"/>
            <w:color w:val="000000" w:themeColor="text1"/>
            <w:sz w:val="28"/>
            <w:szCs w:val="28"/>
          </w:rPr>
          <w:t>законодательством</w:t>
        </w:r>
      </w:hyperlink>
      <w:r w:rsidRPr="00054323">
        <w:rPr>
          <w:rFonts w:ascii="Times New Roman" w:hAnsi="Times New Roman" w:cs="Times New Roman"/>
          <w:color w:val="000000" w:themeColor="text1"/>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25F87" w:rsidRPr="00054323" w:rsidRDefault="00725F87" w:rsidP="00725F8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725F87" w:rsidRPr="00054323" w:rsidRDefault="00725F87" w:rsidP="00725F8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725F87" w:rsidRPr="00054323" w:rsidRDefault="00725F87" w:rsidP="00725F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К уведомлению прилагаются также следующие документы в 1 экземпляре: </w:t>
      </w:r>
    </w:p>
    <w:p w:rsidR="00786BF8" w:rsidRPr="00054323" w:rsidRDefault="00786BF8" w:rsidP="00786BF8">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bookmarkStart w:id="17" w:name="Par1"/>
      <w:bookmarkEnd w:id="17"/>
      <w:r w:rsidRPr="00054323">
        <w:rPr>
          <w:rFonts w:ascii="Times New Roman" w:eastAsia="Calibri" w:hAnsi="Times New Roman" w:cs="Times New Roman"/>
          <w:color w:val="000000" w:themeColor="text1"/>
          <w:sz w:val="28"/>
          <w:szCs w:val="28"/>
          <w:lang w:eastAsia="ru-RU"/>
        </w:rPr>
        <w:t>1) правоустанавл</w:t>
      </w:r>
      <w:r w:rsidR="00725F87" w:rsidRPr="00054323">
        <w:rPr>
          <w:rFonts w:ascii="Times New Roman" w:eastAsia="Calibri" w:hAnsi="Times New Roman" w:cs="Times New Roman"/>
          <w:color w:val="000000" w:themeColor="text1"/>
          <w:sz w:val="28"/>
          <w:szCs w:val="28"/>
          <w:lang w:eastAsia="ru-RU"/>
        </w:rPr>
        <w:t>ивающие</w:t>
      </w:r>
      <w:r w:rsidRPr="00054323">
        <w:rPr>
          <w:rFonts w:ascii="Times New Roman" w:eastAsia="Calibri" w:hAnsi="Times New Roman" w:cs="Times New Roman"/>
          <w:color w:val="000000" w:themeColor="text1"/>
          <w:sz w:val="28"/>
          <w:szCs w:val="28"/>
          <w:lang w:eastAsia="ru-RU"/>
        </w:rPr>
        <w:t xml:space="preserve"> документ</w:t>
      </w:r>
      <w:r w:rsidR="00725F87" w:rsidRPr="00054323">
        <w:rPr>
          <w:rFonts w:ascii="Times New Roman" w:eastAsia="Calibri" w:hAnsi="Times New Roman" w:cs="Times New Roman"/>
          <w:color w:val="000000" w:themeColor="text1"/>
          <w:sz w:val="28"/>
          <w:szCs w:val="28"/>
          <w:lang w:eastAsia="ru-RU"/>
        </w:rPr>
        <w:t>ы</w:t>
      </w:r>
      <w:r w:rsidRPr="00054323">
        <w:rPr>
          <w:rFonts w:ascii="Times New Roman" w:eastAsia="Calibri" w:hAnsi="Times New Roman" w:cs="Times New Roman"/>
          <w:color w:val="000000" w:themeColor="text1"/>
          <w:sz w:val="28"/>
          <w:szCs w:val="28"/>
          <w:lang w:eastAsia="ru-RU"/>
        </w:rPr>
        <w:t xml:space="preserve"> на такие земельные участки в </w:t>
      </w:r>
      <w:r w:rsidR="004B300F" w:rsidRPr="00054323">
        <w:rPr>
          <w:rFonts w:ascii="Times New Roman" w:eastAsia="Calibri" w:hAnsi="Times New Roman" w:cs="Times New Roman"/>
          <w:color w:val="000000" w:themeColor="text1"/>
          <w:sz w:val="28"/>
          <w:szCs w:val="28"/>
          <w:lang w:eastAsia="ru-RU"/>
        </w:rPr>
        <w:t>случае, указанном в пункте 2.6.</w:t>
      </w:r>
      <w:r w:rsidR="00262701" w:rsidRPr="00054323">
        <w:rPr>
          <w:rFonts w:ascii="Times New Roman" w:eastAsia="Calibri" w:hAnsi="Times New Roman" w:cs="Times New Roman"/>
          <w:color w:val="000000" w:themeColor="text1"/>
          <w:sz w:val="28"/>
          <w:szCs w:val="28"/>
          <w:lang w:eastAsia="ru-RU"/>
        </w:rPr>
        <w:t>2</w:t>
      </w:r>
      <w:r w:rsidRPr="00054323">
        <w:rPr>
          <w:rFonts w:ascii="Times New Roman" w:eastAsia="Calibri" w:hAnsi="Times New Roman" w:cs="Times New Roman"/>
          <w:color w:val="000000" w:themeColor="text1"/>
          <w:sz w:val="28"/>
          <w:szCs w:val="28"/>
          <w:lang w:eastAsia="ru-RU"/>
        </w:rPr>
        <w:t>.1. настоящего Административного регламента, если</w:t>
      </w:r>
      <w:r w:rsidRPr="00054323">
        <w:rPr>
          <w:rFonts w:ascii="Times New Roman" w:eastAsia="Calibri" w:hAnsi="Times New Roman" w:cs="Times New Roman"/>
          <w:color w:val="000000" w:themeColor="text1"/>
          <w:sz w:val="28"/>
          <w:szCs w:val="28"/>
        </w:rPr>
        <w:t xml:space="preserve"> </w:t>
      </w:r>
      <w:r w:rsidR="004B300F" w:rsidRPr="00054323">
        <w:rPr>
          <w:rFonts w:ascii="Times New Roman" w:eastAsia="Calibri" w:hAnsi="Times New Roman" w:cs="Times New Roman"/>
          <w:color w:val="000000" w:themeColor="text1"/>
          <w:sz w:val="28"/>
          <w:szCs w:val="28"/>
          <w:lang w:eastAsia="ru-RU"/>
        </w:rPr>
        <w:t>сведения</w:t>
      </w:r>
      <w:r w:rsidRPr="00054323">
        <w:rPr>
          <w:rFonts w:ascii="Times New Roman" w:eastAsia="Calibri" w:hAnsi="Times New Roman" w:cs="Times New Roman"/>
          <w:color w:val="000000" w:themeColor="text1"/>
          <w:sz w:val="28"/>
          <w:szCs w:val="28"/>
          <w:lang w:eastAsia="ru-RU"/>
        </w:rPr>
        <w:t xml:space="preserve"> не </w:t>
      </w:r>
      <w:r w:rsidR="004B300F" w:rsidRPr="00054323">
        <w:rPr>
          <w:rFonts w:ascii="Times New Roman" w:eastAsia="Calibri" w:hAnsi="Times New Roman" w:cs="Times New Roman"/>
          <w:color w:val="000000" w:themeColor="text1"/>
          <w:sz w:val="28"/>
          <w:szCs w:val="28"/>
          <w:lang w:eastAsia="ru-RU"/>
        </w:rPr>
        <w:t>содержатся</w:t>
      </w:r>
      <w:r w:rsidRPr="00054323">
        <w:rPr>
          <w:rFonts w:ascii="Times New Roman" w:eastAsia="Calibri" w:hAnsi="Times New Roman" w:cs="Times New Roman"/>
          <w:color w:val="000000" w:themeColor="text1"/>
          <w:sz w:val="28"/>
          <w:szCs w:val="28"/>
          <w:lang w:eastAsia="ru-RU"/>
        </w:rPr>
        <w:t xml:space="preserve"> в Едином госуд</w:t>
      </w:r>
      <w:r w:rsidR="00725F87" w:rsidRPr="00054323">
        <w:rPr>
          <w:rFonts w:ascii="Times New Roman" w:eastAsia="Calibri" w:hAnsi="Times New Roman" w:cs="Times New Roman"/>
          <w:color w:val="000000" w:themeColor="text1"/>
          <w:sz w:val="28"/>
          <w:szCs w:val="28"/>
          <w:lang w:eastAsia="ru-RU"/>
        </w:rPr>
        <w:t>арственном реестре недвижимости.</w:t>
      </w:r>
      <w:r w:rsidRPr="00054323">
        <w:rPr>
          <w:rFonts w:ascii="Times New Roman" w:eastAsia="Calibri" w:hAnsi="Times New Roman" w:cs="Times New Roman"/>
          <w:color w:val="000000" w:themeColor="text1"/>
          <w:sz w:val="28"/>
          <w:szCs w:val="28"/>
          <w:lang w:eastAsia="ru-RU"/>
        </w:rPr>
        <w:t xml:space="preserve"> </w:t>
      </w:r>
    </w:p>
    <w:p w:rsidR="00786BF8" w:rsidRPr="00054323" w:rsidRDefault="00786BF8" w:rsidP="00786BF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2.6.</w:t>
      </w:r>
      <w:r w:rsidR="00262701" w:rsidRPr="00054323">
        <w:rPr>
          <w:rFonts w:ascii="Times New Roman" w:hAnsi="Times New Roman" w:cs="Times New Roman"/>
          <w:color w:val="000000" w:themeColor="text1"/>
          <w:sz w:val="28"/>
          <w:szCs w:val="28"/>
        </w:rPr>
        <w:t>2</w:t>
      </w:r>
      <w:r w:rsidRPr="00054323">
        <w:rPr>
          <w:rFonts w:ascii="Times New Roman" w:hAnsi="Times New Roman" w:cs="Times New Roman"/>
          <w:color w:val="000000" w:themeColor="text1"/>
          <w:sz w:val="28"/>
          <w:szCs w:val="28"/>
        </w:rPr>
        <w:t>.1.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86BF8" w:rsidRPr="00054323" w:rsidRDefault="00262701" w:rsidP="004B300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2.6.2</w:t>
      </w:r>
      <w:r w:rsidR="00786BF8" w:rsidRPr="00054323">
        <w:rPr>
          <w:rFonts w:ascii="Times New Roman" w:hAnsi="Times New Roman" w:cs="Times New Roman"/>
          <w:color w:val="000000" w:themeColor="text1"/>
          <w:sz w:val="28"/>
          <w:szCs w:val="28"/>
        </w:rPr>
        <w:t xml:space="preserve">.2. </w:t>
      </w:r>
      <w:proofErr w:type="gramStart"/>
      <w:r w:rsidR="00786BF8" w:rsidRPr="00054323">
        <w:rPr>
          <w:rFonts w:ascii="Times New Roman" w:hAnsi="Times New Roman" w:cs="Times New Roman"/>
          <w:color w:val="000000" w:themeColor="text1"/>
          <w:sz w:val="28"/>
          <w:szCs w:val="28"/>
        </w:rPr>
        <w:t>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786BF8" w:rsidRPr="00054323" w:rsidRDefault="00786BF8" w:rsidP="004B300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2.6.</w:t>
      </w:r>
      <w:r w:rsidR="00262701" w:rsidRPr="00054323">
        <w:rPr>
          <w:rFonts w:ascii="Times New Roman" w:hAnsi="Times New Roman" w:cs="Times New Roman"/>
          <w:color w:val="000000" w:themeColor="text1"/>
          <w:sz w:val="28"/>
          <w:szCs w:val="28"/>
        </w:rPr>
        <w:t>2</w:t>
      </w:r>
      <w:r w:rsidRPr="00054323">
        <w:rPr>
          <w:rFonts w:ascii="Times New Roman" w:hAnsi="Times New Roman" w:cs="Times New Roman"/>
          <w:color w:val="000000" w:themeColor="text1"/>
          <w:sz w:val="28"/>
          <w:szCs w:val="28"/>
        </w:rPr>
        <w:t xml:space="preserve">.3. </w:t>
      </w:r>
      <w:proofErr w:type="gramStart"/>
      <w:r w:rsidRPr="00054323">
        <w:rPr>
          <w:rFonts w:ascii="Times New Roman" w:hAnsi="Times New Roman" w:cs="Times New Roman"/>
          <w:color w:val="000000" w:themeColor="text1"/>
          <w:sz w:val="28"/>
          <w:szCs w:val="28"/>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004B300F" w:rsidRPr="00054323">
        <w:rPr>
          <w:rFonts w:ascii="Times New Roman" w:hAnsi="Times New Roman" w:cs="Times New Roman"/>
          <w:color w:val="000000" w:themeColor="text1"/>
          <w:sz w:val="28"/>
          <w:szCs w:val="28"/>
        </w:rPr>
        <w:t>ГрК РФ</w:t>
      </w:r>
      <w:r w:rsidRPr="00054323">
        <w:rPr>
          <w:rFonts w:ascii="Times New Roman" w:hAnsi="Times New Roman" w:cs="Times New Roman"/>
          <w:color w:val="000000" w:themeColor="text1"/>
          <w:sz w:val="28"/>
          <w:szCs w:val="28"/>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w:t>
      </w:r>
      <w:r w:rsidRPr="00054323">
        <w:rPr>
          <w:rFonts w:ascii="Times New Roman" w:hAnsi="Times New Roman" w:cs="Times New Roman"/>
          <w:color w:val="000000" w:themeColor="text1"/>
          <w:sz w:val="28"/>
          <w:szCs w:val="28"/>
        </w:rPr>
        <w:lastRenderedPageBreak/>
        <w:t>указанном разрешении на строительство, с соблюдением требований к размещению объектов</w:t>
      </w:r>
      <w:proofErr w:type="gramEnd"/>
      <w:r w:rsidRPr="00054323">
        <w:rPr>
          <w:rFonts w:ascii="Times New Roman" w:hAnsi="Times New Roman" w:cs="Times New Roman"/>
          <w:color w:val="000000" w:themeColor="text1"/>
          <w:sz w:val="28"/>
          <w:szCs w:val="28"/>
        </w:rPr>
        <w:t xml:space="preserve"> капитального строительства, установленных в соответствии с </w:t>
      </w:r>
      <w:r w:rsidR="004B300F" w:rsidRPr="00054323">
        <w:rPr>
          <w:rFonts w:ascii="Times New Roman" w:hAnsi="Times New Roman" w:cs="Times New Roman"/>
          <w:color w:val="000000" w:themeColor="text1"/>
          <w:sz w:val="28"/>
          <w:szCs w:val="28"/>
        </w:rPr>
        <w:t>ГрК РФ</w:t>
      </w:r>
      <w:r w:rsidRPr="00054323">
        <w:rPr>
          <w:rFonts w:ascii="Times New Roman" w:hAnsi="Times New Roman" w:cs="Times New Roman"/>
          <w:color w:val="000000" w:themeColor="text1"/>
          <w:sz w:val="28"/>
          <w:szCs w:val="28"/>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86BF8" w:rsidRPr="00054323" w:rsidRDefault="00786BF8" w:rsidP="004B300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2.6.</w:t>
      </w:r>
      <w:r w:rsidR="00262701" w:rsidRPr="00054323">
        <w:rPr>
          <w:rFonts w:ascii="Times New Roman" w:hAnsi="Times New Roman" w:cs="Times New Roman"/>
          <w:color w:val="000000" w:themeColor="text1"/>
          <w:sz w:val="28"/>
          <w:szCs w:val="28"/>
        </w:rPr>
        <w:t>2</w:t>
      </w:r>
      <w:r w:rsidRPr="00054323">
        <w:rPr>
          <w:rFonts w:ascii="Times New Roman" w:hAnsi="Times New Roman" w:cs="Times New Roman"/>
          <w:color w:val="000000" w:themeColor="text1"/>
          <w:sz w:val="28"/>
          <w:szCs w:val="28"/>
        </w:rPr>
        <w:t>.4.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62701" w:rsidRPr="00054323" w:rsidRDefault="00262701" w:rsidP="008A477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hAnsi="Times New Roman" w:cs="Times New Roman"/>
          <w:bCs/>
          <w:color w:val="000000" w:themeColor="text1"/>
          <w:sz w:val="28"/>
          <w:szCs w:val="28"/>
        </w:rPr>
        <w:t>2.6.3.</w:t>
      </w:r>
      <w:r w:rsidRPr="00054323">
        <w:rPr>
          <w:rFonts w:ascii="Times New Roman" w:eastAsia="Calibri" w:hAnsi="Times New Roman" w:cs="Times New Roman"/>
          <w:color w:val="000000" w:themeColor="text1"/>
          <w:sz w:val="28"/>
          <w:szCs w:val="28"/>
        </w:rPr>
        <w:t xml:space="preserve"> Для внесения изменений в разрешение на строительство заявители подают в Орган, МФЦ заявление о предоставлении муниципальной услуги</w:t>
      </w:r>
      <w:r w:rsidR="002415E2" w:rsidRPr="00054323">
        <w:rPr>
          <w:rFonts w:ascii="Times New Roman" w:eastAsia="Calibri" w:hAnsi="Times New Roman" w:cs="Times New Roman"/>
          <w:color w:val="000000" w:themeColor="text1"/>
          <w:sz w:val="28"/>
          <w:szCs w:val="28"/>
        </w:rPr>
        <w:t xml:space="preserve">, </w:t>
      </w:r>
      <w:r w:rsidR="002415E2" w:rsidRPr="00054323">
        <w:rPr>
          <w:rFonts w:ascii="Times New Roman" w:eastAsia="Calibri" w:hAnsi="Times New Roman" w:cs="Times New Roman"/>
          <w:color w:val="000000" w:themeColor="text1"/>
          <w:sz w:val="28"/>
          <w:szCs w:val="28"/>
          <w:lang w:eastAsia="ru-RU"/>
        </w:rPr>
        <w:t>поданное не менее чем за 10 рабочих дней до истечения срока действия такого разрешения</w:t>
      </w:r>
      <w:r w:rsidRPr="00054323">
        <w:rPr>
          <w:rFonts w:ascii="Times New Roman" w:eastAsia="Calibri" w:hAnsi="Times New Roman" w:cs="Times New Roman"/>
          <w:color w:val="000000" w:themeColor="text1"/>
          <w:sz w:val="28"/>
          <w:szCs w:val="28"/>
        </w:rPr>
        <w:t xml:space="preserve"> (по формам согласно Приложению № </w:t>
      </w:r>
      <w:r w:rsidR="00737B8B" w:rsidRPr="00054323">
        <w:rPr>
          <w:rFonts w:ascii="Times New Roman" w:eastAsia="Calibri" w:hAnsi="Times New Roman" w:cs="Times New Roman"/>
          <w:color w:val="000000" w:themeColor="text1"/>
          <w:sz w:val="28"/>
          <w:szCs w:val="28"/>
        </w:rPr>
        <w:t>5</w:t>
      </w:r>
      <w:r w:rsidRPr="00054323">
        <w:rPr>
          <w:rFonts w:ascii="Times New Roman" w:eastAsia="Calibri" w:hAnsi="Times New Roman" w:cs="Times New Roman"/>
          <w:color w:val="000000" w:themeColor="text1"/>
          <w:sz w:val="28"/>
          <w:szCs w:val="28"/>
        </w:rPr>
        <w:t xml:space="preserve"> (для юридических лиц), Приложению № </w:t>
      </w:r>
      <w:r w:rsidR="00737B8B" w:rsidRPr="00054323">
        <w:rPr>
          <w:rFonts w:ascii="Times New Roman" w:eastAsia="Calibri" w:hAnsi="Times New Roman" w:cs="Times New Roman"/>
          <w:color w:val="000000" w:themeColor="text1"/>
          <w:sz w:val="28"/>
          <w:szCs w:val="28"/>
        </w:rPr>
        <w:t>6</w:t>
      </w:r>
      <w:r w:rsidRPr="00054323">
        <w:rPr>
          <w:rFonts w:ascii="Times New Roman" w:eastAsia="Calibri" w:hAnsi="Times New Roman" w:cs="Times New Roman"/>
          <w:color w:val="000000" w:themeColor="text1"/>
          <w:sz w:val="28"/>
          <w:szCs w:val="28"/>
        </w:rPr>
        <w:t xml:space="preserve"> (для физических лиц, индивидуальных предпринимателей) к настоящему Административному регламенту).</w:t>
      </w:r>
    </w:p>
    <w:p w:rsidR="00262701" w:rsidRPr="00054323" w:rsidRDefault="00262701" w:rsidP="0026270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К запросу прилагаются также документы в 1 экземпляре, предусмотренные пунктами 2.6.1 и 2.10</w:t>
      </w:r>
      <w:r w:rsidR="00274AEB" w:rsidRPr="00054323">
        <w:rPr>
          <w:rFonts w:ascii="Times New Roman" w:eastAsia="Times New Roman" w:hAnsi="Times New Roman" w:cs="Times New Roman"/>
          <w:color w:val="000000" w:themeColor="text1"/>
          <w:sz w:val="28"/>
          <w:szCs w:val="28"/>
          <w:lang w:eastAsia="ru-RU"/>
        </w:rPr>
        <w:t>.1</w:t>
      </w:r>
      <w:r w:rsidRPr="00054323">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 </w:t>
      </w:r>
    </w:p>
    <w:p w:rsidR="008A4774" w:rsidRPr="00054323" w:rsidRDefault="008A4774" w:rsidP="008A4774">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2.6.</w:t>
      </w:r>
      <w:r w:rsidR="00262701" w:rsidRPr="00054323">
        <w:rPr>
          <w:rFonts w:ascii="Times New Roman" w:eastAsia="Calibri" w:hAnsi="Times New Roman" w:cs="Times New Roman"/>
          <w:color w:val="000000" w:themeColor="text1"/>
          <w:sz w:val="28"/>
          <w:szCs w:val="28"/>
        </w:rPr>
        <w:t>4</w:t>
      </w:r>
      <w:r w:rsidRPr="00054323">
        <w:rPr>
          <w:rFonts w:ascii="Times New Roman" w:eastAsia="Calibri" w:hAnsi="Times New Roman" w:cs="Times New Roman"/>
          <w:color w:val="000000" w:themeColor="text1"/>
          <w:sz w:val="28"/>
          <w:szCs w:val="28"/>
        </w:rPr>
        <w:t xml:space="preserve">. </w:t>
      </w:r>
      <w:proofErr w:type="gramStart"/>
      <w:r w:rsidRPr="00054323">
        <w:rPr>
          <w:rFonts w:ascii="Times New Roman" w:eastAsia="Calibri" w:hAnsi="Times New Roman" w:cs="Times New Roman"/>
          <w:color w:val="000000" w:themeColor="text1"/>
          <w:sz w:val="28"/>
          <w:szCs w:val="28"/>
        </w:rPr>
        <w:t xml:space="preserve">Для внесения изменений в разрешение на строительство </w:t>
      </w:r>
      <w:r w:rsidR="00262701" w:rsidRPr="00054323">
        <w:rPr>
          <w:rFonts w:ascii="Times New Roman" w:eastAsia="Calibri" w:hAnsi="Times New Roman" w:cs="Times New Roman"/>
          <w:color w:val="000000" w:themeColor="text1"/>
          <w:sz w:val="28"/>
          <w:szCs w:val="28"/>
        </w:rPr>
        <w:t xml:space="preserve">с целью </w:t>
      </w:r>
      <w:r w:rsidRPr="00054323">
        <w:rPr>
          <w:rFonts w:ascii="Times New Roman" w:eastAsia="Calibri" w:hAnsi="Times New Roman" w:cs="Times New Roman"/>
          <w:color w:val="000000" w:themeColor="text1"/>
          <w:sz w:val="28"/>
          <w:szCs w:val="28"/>
        </w:rPr>
        <w:t xml:space="preserve">продления срока действия разрешения на строительство заявители подают в Орган, МФЦ заявление о предоставлении муниципальной услуги, </w:t>
      </w:r>
      <w:r w:rsidR="00262701" w:rsidRPr="00054323">
        <w:rPr>
          <w:rFonts w:ascii="Times New Roman" w:eastAsia="Calibri" w:hAnsi="Times New Roman" w:cs="Times New Roman"/>
          <w:color w:val="000000" w:themeColor="text1"/>
          <w:sz w:val="28"/>
          <w:szCs w:val="28"/>
          <w:lang w:eastAsia="ru-RU"/>
        </w:rPr>
        <w:t>поданное не менее чем за 1</w:t>
      </w:r>
      <w:r w:rsidR="00846894" w:rsidRPr="00054323">
        <w:rPr>
          <w:rFonts w:ascii="Times New Roman" w:eastAsia="Calibri" w:hAnsi="Times New Roman" w:cs="Times New Roman"/>
          <w:color w:val="000000" w:themeColor="text1"/>
          <w:sz w:val="28"/>
          <w:szCs w:val="28"/>
          <w:lang w:eastAsia="ru-RU"/>
        </w:rPr>
        <w:t xml:space="preserve">0 </w:t>
      </w:r>
      <w:r w:rsidR="00262701" w:rsidRPr="00054323">
        <w:rPr>
          <w:rFonts w:ascii="Times New Roman" w:eastAsia="Calibri" w:hAnsi="Times New Roman" w:cs="Times New Roman"/>
          <w:color w:val="000000" w:themeColor="text1"/>
          <w:sz w:val="28"/>
          <w:szCs w:val="28"/>
          <w:lang w:eastAsia="ru-RU"/>
        </w:rPr>
        <w:t>рабочих</w:t>
      </w:r>
      <w:r w:rsidRPr="00054323">
        <w:rPr>
          <w:rFonts w:ascii="Times New Roman" w:eastAsia="Calibri" w:hAnsi="Times New Roman" w:cs="Times New Roman"/>
          <w:color w:val="000000" w:themeColor="text1"/>
          <w:sz w:val="28"/>
          <w:szCs w:val="28"/>
          <w:lang w:eastAsia="ru-RU"/>
        </w:rPr>
        <w:t xml:space="preserve"> дней до истечения срока действия такого разрешения</w:t>
      </w:r>
      <w:r w:rsidRPr="00054323">
        <w:rPr>
          <w:rFonts w:ascii="Times New Roman" w:eastAsia="Calibri" w:hAnsi="Times New Roman" w:cs="Times New Roman"/>
          <w:color w:val="000000" w:themeColor="text1"/>
          <w:sz w:val="28"/>
          <w:szCs w:val="28"/>
        </w:rPr>
        <w:t xml:space="preserve"> (по формам согласно Приложению № </w:t>
      </w:r>
      <w:r w:rsidR="00737B8B" w:rsidRPr="00054323">
        <w:rPr>
          <w:rFonts w:ascii="Times New Roman" w:eastAsia="Calibri" w:hAnsi="Times New Roman" w:cs="Times New Roman"/>
          <w:color w:val="000000" w:themeColor="text1"/>
          <w:sz w:val="28"/>
          <w:szCs w:val="28"/>
        </w:rPr>
        <w:t>7</w:t>
      </w:r>
      <w:r w:rsidRPr="00054323">
        <w:rPr>
          <w:rFonts w:ascii="Times New Roman" w:eastAsia="Calibri" w:hAnsi="Times New Roman" w:cs="Times New Roman"/>
          <w:color w:val="000000" w:themeColor="text1"/>
          <w:sz w:val="28"/>
          <w:szCs w:val="28"/>
        </w:rPr>
        <w:t xml:space="preserve"> (для юридических лиц), Приложению № </w:t>
      </w:r>
      <w:r w:rsidR="00737B8B" w:rsidRPr="00054323">
        <w:rPr>
          <w:rFonts w:ascii="Times New Roman" w:eastAsia="Calibri" w:hAnsi="Times New Roman" w:cs="Times New Roman"/>
          <w:color w:val="000000" w:themeColor="text1"/>
          <w:sz w:val="28"/>
          <w:szCs w:val="28"/>
        </w:rPr>
        <w:t>8</w:t>
      </w:r>
      <w:r w:rsidRPr="00054323">
        <w:rPr>
          <w:rFonts w:ascii="Times New Roman" w:eastAsia="Calibri" w:hAnsi="Times New Roman" w:cs="Times New Roman"/>
          <w:color w:val="000000" w:themeColor="text1"/>
          <w:sz w:val="28"/>
          <w:szCs w:val="28"/>
        </w:rPr>
        <w:t xml:space="preserve"> (для физических лиц, индивидуальных предпринимателей) к настоящему Административному регламенту). </w:t>
      </w:r>
      <w:proofErr w:type="gramEnd"/>
    </w:p>
    <w:p w:rsidR="008B2E43" w:rsidRPr="00054323" w:rsidRDefault="008D4507" w:rsidP="008B2E4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2.7</w:t>
      </w:r>
      <w:r w:rsidR="008B2E43" w:rsidRPr="00054323">
        <w:rPr>
          <w:rFonts w:ascii="Times New Roman" w:hAnsi="Times New Roman" w:cs="Times New Roman"/>
          <w:color w:val="000000" w:themeColor="text1"/>
          <w:sz w:val="28"/>
          <w:szCs w:val="28"/>
        </w:rPr>
        <w:t xml:space="preserve">.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8B2E43" w:rsidRPr="00054323" w:rsidRDefault="008B2E43" w:rsidP="008B2E4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00924BD4" w:rsidRPr="00054323">
        <w:rPr>
          <w:rFonts w:ascii="Times New Roman" w:hAnsi="Times New Roman" w:cs="Times New Roman"/>
          <w:color w:val="000000" w:themeColor="text1"/>
          <w:sz w:val="28"/>
          <w:szCs w:val="28"/>
        </w:rPr>
        <w:t xml:space="preserve"> </w:t>
      </w:r>
    </w:p>
    <w:p w:rsidR="009C0C44" w:rsidRPr="00054323" w:rsidRDefault="009C0C44" w:rsidP="004008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2</w:t>
      </w:r>
      <w:r w:rsidR="008D4507" w:rsidRPr="00054323">
        <w:rPr>
          <w:rFonts w:ascii="Times New Roman" w:eastAsia="Times New Roman" w:hAnsi="Times New Roman" w:cs="Times New Roman"/>
          <w:color w:val="000000" w:themeColor="text1"/>
          <w:sz w:val="28"/>
          <w:szCs w:val="28"/>
          <w:lang w:eastAsia="ru-RU"/>
        </w:rPr>
        <w:t>.8</w:t>
      </w:r>
      <w:r w:rsidRPr="00054323">
        <w:rPr>
          <w:rFonts w:ascii="Times New Roman" w:eastAsia="Times New Roman" w:hAnsi="Times New Roman" w:cs="Times New Roman"/>
          <w:color w:val="000000" w:themeColor="text1"/>
          <w:sz w:val="28"/>
          <w:szCs w:val="28"/>
          <w:lang w:eastAsia="ru-RU"/>
        </w:rPr>
        <w:t xml:space="preserve">. </w:t>
      </w:r>
      <w:proofErr w:type="gramStart"/>
      <w:r w:rsidRPr="00054323">
        <w:rPr>
          <w:rFonts w:ascii="Times New Roman" w:eastAsia="Times New Roman" w:hAnsi="Times New Roman" w:cs="Times New Roman"/>
          <w:color w:val="000000" w:themeColor="text1"/>
          <w:sz w:val="28"/>
          <w:szCs w:val="28"/>
          <w:lang w:eastAsia="ru-RU"/>
        </w:rPr>
        <w:t>В случае направления документов, указанных в пункте 2</w:t>
      </w:r>
      <w:r w:rsidR="008D4507" w:rsidRPr="00054323">
        <w:rPr>
          <w:rFonts w:ascii="Times New Roman" w:eastAsia="Times New Roman" w:hAnsi="Times New Roman" w:cs="Times New Roman"/>
          <w:color w:val="000000" w:themeColor="text1"/>
          <w:sz w:val="28"/>
          <w:szCs w:val="28"/>
          <w:lang w:eastAsia="ru-RU"/>
        </w:rPr>
        <w:t>.6</w:t>
      </w:r>
      <w:r w:rsidR="00274AEB" w:rsidRPr="00054323">
        <w:rPr>
          <w:rFonts w:ascii="Times New Roman" w:eastAsia="Times New Roman" w:hAnsi="Times New Roman" w:cs="Times New Roman"/>
          <w:color w:val="000000" w:themeColor="text1"/>
          <w:sz w:val="28"/>
          <w:szCs w:val="28"/>
          <w:lang w:eastAsia="ru-RU"/>
        </w:rPr>
        <w:t>.1-2.6.4</w:t>
      </w:r>
      <w:r w:rsidR="008D4507" w:rsidRPr="00054323">
        <w:rPr>
          <w:rFonts w:ascii="Times New Roman" w:eastAsia="Times New Roman" w:hAnsi="Times New Roman" w:cs="Times New Roman"/>
          <w:color w:val="000000" w:themeColor="text1"/>
          <w:sz w:val="28"/>
          <w:szCs w:val="28"/>
          <w:lang w:eastAsia="ru-RU"/>
        </w:rPr>
        <w:t xml:space="preserve">, </w:t>
      </w:r>
      <w:r w:rsidRPr="00054323">
        <w:rPr>
          <w:rFonts w:ascii="Times New Roman" w:eastAsia="Times New Roman" w:hAnsi="Times New Roman" w:cs="Times New Roman"/>
          <w:color w:val="000000" w:themeColor="text1"/>
          <w:sz w:val="28"/>
          <w:szCs w:val="28"/>
          <w:lang w:eastAsia="ru-RU"/>
        </w:rPr>
        <w:t>2.10</w:t>
      </w:r>
      <w:r w:rsidR="00274AEB" w:rsidRPr="00054323">
        <w:rPr>
          <w:rFonts w:ascii="Times New Roman" w:eastAsia="Times New Roman" w:hAnsi="Times New Roman" w:cs="Times New Roman"/>
          <w:color w:val="000000" w:themeColor="text1"/>
          <w:sz w:val="28"/>
          <w:szCs w:val="28"/>
          <w:lang w:eastAsia="ru-RU"/>
        </w:rPr>
        <w:t>.1-2.10.3</w:t>
      </w:r>
      <w:r w:rsidRPr="00054323">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 (в случае, если заявитель представляет документы, указанные в пункте 2.10</w:t>
      </w:r>
      <w:r w:rsidR="00274AEB" w:rsidRPr="00054323">
        <w:rPr>
          <w:rFonts w:ascii="Times New Roman" w:eastAsia="Times New Roman" w:hAnsi="Times New Roman" w:cs="Times New Roman"/>
          <w:color w:val="000000" w:themeColor="text1"/>
          <w:sz w:val="28"/>
          <w:szCs w:val="28"/>
          <w:lang w:eastAsia="ru-RU"/>
        </w:rPr>
        <w:t>.1-2.10.3</w:t>
      </w:r>
      <w:r w:rsidRPr="00054323">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 по собственной инициативе), </w:t>
      </w:r>
      <w:r w:rsidRPr="00054323">
        <w:rPr>
          <w:rFonts w:ascii="Times New Roman" w:eastAsia="Times New Roman" w:hAnsi="Times New Roman" w:cs="Times New Roman"/>
          <w:color w:val="000000" w:themeColor="text1"/>
          <w:sz w:val="28"/>
          <w:szCs w:val="28"/>
          <w:lang w:eastAsia="ru-RU"/>
        </w:rPr>
        <w:lastRenderedPageBreak/>
        <w:t>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2C348E" w:rsidRPr="00054323" w:rsidRDefault="008D4507" w:rsidP="002C34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2.9. </w:t>
      </w:r>
      <w:r w:rsidR="002C348E" w:rsidRPr="00054323">
        <w:rPr>
          <w:rFonts w:ascii="Times New Roman" w:eastAsia="Times New Roman" w:hAnsi="Times New Roman" w:cs="Times New Roman"/>
          <w:color w:val="000000" w:themeColor="text1"/>
          <w:sz w:val="28"/>
          <w:szCs w:val="28"/>
          <w:lang w:eastAsia="ru-RU"/>
        </w:rPr>
        <w:t>Документы, необходимые для предоставления муниципальной услуги, предоставляются заявителем следующими способами:</w:t>
      </w:r>
    </w:p>
    <w:p w:rsidR="002C348E" w:rsidRPr="00054323" w:rsidRDefault="002C348E" w:rsidP="002C34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лично (в Орган, МФЦ);</w:t>
      </w:r>
    </w:p>
    <w:p w:rsidR="002C348E" w:rsidRPr="00054323" w:rsidRDefault="002C348E" w:rsidP="002C34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посредством  почтового  отправления (в Орган);</w:t>
      </w:r>
    </w:p>
    <w:p w:rsidR="008D74B8" w:rsidRPr="00054323" w:rsidRDefault="002C348E" w:rsidP="002C348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 </w:t>
      </w:r>
      <w:r w:rsidR="009C0C44" w:rsidRPr="00054323">
        <w:rPr>
          <w:rFonts w:ascii="Times New Roman" w:hAnsi="Times New Roman" w:cs="Times New Roman"/>
          <w:color w:val="000000" w:themeColor="text1"/>
          <w:sz w:val="28"/>
          <w:szCs w:val="28"/>
        </w:rPr>
        <w:t>через Портал государственных и муниципальных услуг (функций) Республики Коми и (или) Единый портал государственных и муниципальных услуг (функций)</w:t>
      </w:r>
      <w:r w:rsidR="005831A3" w:rsidRPr="00054323">
        <w:rPr>
          <w:rFonts w:ascii="Times New Roman" w:hAnsi="Times New Roman" w:cs="Times New Roman"/>
          <w:color w:val="000000" w:themeColor="text1"/>
          <w:sz w:val="28"/>
          <w:szCs w:val="28"/>
        </w:rPr>
        <w:t>.</w:t>
      </w:r>
    </w:p>
    <w:p w:rsidR="008D4507" w:rsidRPr="00054323" w:rsidRDefault="008D4507" w:rsidP="008D4507">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lang w:eastAsia="ru-RU"/>
        </w:rPr>
      </w:pPr>
    </w:p>
    <w:p w:rsidR="008D4507" w:rsidRPr="00054323" w:rsidRDefault="008D4507" w:rsidP="008D4507">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lang w:eastAsia="ru-RU"/>
        </w:rPr>
      </w:pPr>
      <w:proofErr w:type="gramStart"/>
      <w:r w:rsidRPr="00054323">
        <w:rPr>
          <w:rFonts w:ascii="Times New Roman" w:eastAsia="Calibri" w:hAnsi="Times New Roman" w:cs="Times New Roman"/>
          <w:b/>
          <w:color w:val="000000" w:themeColor="text1"/>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760094" w:rsidRPr="00054323">
        <w:rPr>
          <w:rFonts w:ascii="Times New Roman" w:eastAsia="Calibri" w:hAnsi="Times New Roman" w:cs="Times New Roman"/>
          <w:b/>
          <w:color w:val="000000" w:themeColor="text1"/>
          <w:sz w:val="28"/>
          <w:szCs w:val="28"/>
          <w:lang w:eastAsia="ru-RU"/>
        </w:rPr>
        <w:t xml:space="preserve">государственных или </w:t>
      </w:r>
      <w:r w:rsidRPr="00054323">
        <w:rPr>
          <w:rFonts w:ascii="Times New Roman" w:eastAsia="Calibri" w:hAnsi="Times New Roman" w:cs="Times New Roman"/>
          <w:b/>
          <w:color w:val="000000" w:themeColor="text1"/>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D4507" w:rsidRPr="00054323" w:rsidRDefault="008D4507" w:rsidP="009E65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rsidR="00D91AC2" w:rsidRPr="00054323" w:rsidRDefault="00D91AC2" w:rsidP="00D91A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2.</w:t>
      </w:r>
      <w:r w:rsidR="008D4507" w:rsidRPr="00054323">
        <w:rPr>
          <w:rFonts w:ascii="Times New Roman" w:eastAsia="Times New Roman" w:hAnsi="Times New Roman" w:cs="Times New Roman"/>
          <w:color w:val="000000" w:themeColor="text1"/>
          <w:sz w:val="28"/>
          <w:szCs w:val="28"/>
          <w:lang w:eastAsia="ru-RU"/>
        </w:rPr>
        <w:t>10</w:t>
      </w:r>
      <w:r w:rsidRPr="00054323">
        <w:rPr>
          <w:rFonts w:ascii="Times New Roman" w:eastAsia="Times New Roman" w:hAnsi="Times New Roman" w:cs="Times New Roman"/>
          <w:color w:val="000000" w:themeColor="text1"/>
          <w:sz w:val="28"/>
          <w:szCs w:val="28"/>
          <w:lang w:eastAsia="ru-RU"/>
        </w:rPr>
        <w:t>.</w:t>
      </w:r>
      <w:r w:rsidR="00C75B87" w:rsidRPr="00054323">
        <w:rPr>
          <w:rFonts w:ascii="Times New Roman" w:eastAsia="Times New Roman" w:hAnsi="Times New Roman" w:cs="Times New Roman"/>
          <w:color w:val="000000" w:themeColor="text1"/>
          <w:sz w:val="28"/>
          <w:szCs w:val="28"/>
          <w:lang w:eastAsia="ru-RU"/>
        </w:rPr>
        <w:t>1.</w:t>
      </w:r>
      <w:r w:rsidRPr="00054323">
        <w:rPr>
          <w:rFonts w:ascii="Times New Roman" w:eastAsia="Times New Roman" w:hAnsi="Times New Roman" w:cs="Times New Roman"/>
          <w:color w:val="000000" w:themeColor="text1"/>
          <w:sz w:val="28"/>
          <w:szCs w:val="28"/>
          <w:lang w:eastAsia="ru-RU"/>
        </w:rPr>
        <w:t xml:space="preserve">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1F2C77" w:rsidRPr="00054323" w:rsidRDefault="001F2C77" w:rsidP="001F2C7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054323">
        <w:rPr>
          <w:rFonts w:ascii="Times New Roman" w:eastAsia="Calibri" w:hAnsi="Times New Roman" w:cs="Times New Roman"/>
          <w:color w:val="000000" w:themeColor="text1"/>
          <w:sz w:val="28"/>
          <w:szCs w:val="28"/>
        </w:rPr>
        <w:t>если указанные документы (их копии или сведения, содержащиеся в них) содержатся в Едином государственном реестре недвижимости</w:t>
      </w:r>
      <w:r w:rsidRPr="00054323">
        <w:rPr>
          <w:rFonts w:ascii="Times New Roman" w:hAnsi="Times New Roman" w:cs="Times New Roman"/>
          <w:color w:val="000000" w:themeColor="text1"/>
          <w:sz w:val="28"/>
          <w:szCs w:val="28"/>
        </w:rPr>
        <w:t>;</w:t>
      </w:r>
    </w:p>
    <w:p w:rsidR="001F2C77" w:rsidRPr="00054323" w:rsidRDefault="001F2C77" w:rsidP="001F2C7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054323">
        <w:rPr>
          <w:rFonts w:ascii="Times New Roman" w:hAnsi="Times New Roman" w:cs="Times New Roman"/>
          <w:color w:val="000000" w:themeColor="text1"/>
          <w:sz w:val="28"/>
          <w:szCs w:val="28"/>
        </w:rPr>
        <w:t xml:space="preserve">1.1) при наличии соглашения о передаче в случаях, установленных бюджетным </w:t>
      </w:r>
      <w:hyperlink r:id="rId32" w:history="1">
        <w:r w:rsidRPr="00054323">
          <w:rPr>
            <w:rFonts w:ascii="Times New Roman" w:hAnsi="Times New Roman" w:cs="Times New Roman"/>
            <w:color w:val="000000" w:themeColor="text1"/>
            <w:sz w:val="28"/>
            <w:szCs w:val="28"/>
          </w:rPr>
          <w:t>законодательством</w:t>
        </w:r>
      </w:hyperlink>
      <w:r w:rsidRPr="00054323">
        <w:rPr>
          <w:rFonts w:ascii="Times New Roman" w:hAnsi="Times New Roman" w:cs="Times New Roman"/>
          <w:color w:val="000000" w:themeColor="text1"/>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54323">
        <w:rPr>
          <w:rFonts w:ascii="Times New Roman" w:hAnsi="Times New Roman" w:cs="Times New Roman"/>
          <w:color w:val="000000" w:themeColor="text1"/>
          <w:sz w:val="28"/>
          <w:szCs w:val="28"/>
        </w:rPr>
        <w:t>Росатом</w:t>
      </w:r>
      <w:proofErr w:type="spellEnd"/>
      <w:r w:rsidRPr="00054323">
        <w:rPr>
          <w:rFonts w:ascii="Times New Roman" w:hAnsi="Times New Roman" w:cs="Times New Roman"/>
          <w:color w:val="000000" w:themeColor="text1"/>
          <w:sz w:val="28"/>
          <w:szCs w:val="28"/>
        </w:rPr>
        <w:t>", Государственной корпорацией по космической деятельности "</w:t>
      </w:r>
      <w:proofErr w:type="spellStart"/>
      <w:r w:rsidRPr="00054323">
        <w:rPr>
          <w:rFonts w:ascii="Times New Roman" w:hAnsi="Times New Roman" w:cs="Times New Roman"/>
          <w:color w:val="000000" w:themeColor="text1"/>
          <w:sz w:val="28"/>
          <w:szCs w:val="28"/>
        </w:rPr>
        <w:t>Роскосмос</w:t>
      </w:r>
      <w:proofErr w:type="spellEnd"/>
      <w:r w:rsidRPr="00054323">
        <w:rPr>
          <w:rFonts w:ascii="Times New Roman" w:hAnsi="Times New Roman" w:cs="Times New Roman"/>
          <w:color w:val="000000" w:themeColor="text1"/>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054323">
        <w:rPr>
          <w:rFonts w:ascii="Times New Roman" w:hAnsi="Times New Roman" w:cs="Times New Roman"/>
          <w:color w:val="000000" w:themeColor="text1"/>
          <w:sz w:val="28"/>
          <w:szCs w:val="28"/>
        </w:rPr>
        <w:t xml:space="preserve"> соглашение;</w:t>
      </w:r>
    </w:p>
    <w:p w:rsidR="001F2C77" w:rsidRPr="00054323" w:rsidRDefault="001F2C77" w:rsidP="001F2C7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054323">
        <w:rPr>
          <w:rFonts w:ascii="Times New Roman" w:hAnsi="Times New Roman" w:cs="Times New Roman"/>
          <w:color w:val="000000" w:themeColor="text1"/>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w:t>
      </w:r>
      <w:r w:rsidRPr="00054323">
        <w:rPr>
          <w:rFonts w:ascii="Times New Roman" w:hAnsi="Times New Roman" w:cs="Times New Roman"/>
          <w:color w:val="000000" w:themeColor="text1"/>
          <w:sz w:val="28"/>
          <w:szCs w:val="28"/>
        </w:rPr>
        <w:lastRenderedPageBreak/>
        <w:t>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054323">
        <w:rPr>
          <w:rFonts w:ascii="Times New Roman" w:hAnsi="Times New Roman" w:cs="Times New Roman"/>
          <w:color w:val="000000" w:themeColor="text1"/>
          <w:sz w:val="28"/>
          <w:szCs w:val="28"/>
        </w:rPr>
        <w:t xml:space="preserve"> </w:t>
      </w:r>
      <w:proofErr w:type="gramStart"/>
      <w:r w:rsidRPr="00054323">
        <w:rPr>
          <w:rFonts w:ascii="Times New Roman" w:hAnsi="Times New Roman" w:cs="Times New Roman"/>
          <w:color w:val="000000" w:themeColor="text1"/>
          <w:sz w:val="28"/>
          <w:szCs w:val="28"/>
        </w:rPr>
        <w:t>случае</w:t>
      </w:r>
      <w:proofErr w:type="gramEnd"/>
      <w:r w:rsidRPr="00054323">
        <w:rPr>
          <w:rFonts w:ascii="Times New Roman" w:hAnsi="Times New Roman" w:cs="Times New Roman"/>
          <w:color w:val="000000" w:themeColor="text1"/>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1F2C77" w:rsidRPr="00054323" w:rsidRDefault="001F2C77" w:rsidP="001F2C7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 </w:t>
      </w:r>
      <w:r w:rsidR="005831A3" w:rsidRPr="00054323">
        <w:rPr>
          <w:rFonts w:ascii="Times New Roman" w:hAnsi="Times New Roman" w:cs="Times New Roman"/>
          <w:color w:val="000000" w:themeColor="text1"/>
          <w:sz w:val="28"/>
          <w:szCs w:val="28"/>
        </w:rPr>
        <w:t xml:space="preserve">результаты инженерных изысканий и следующие материалы, содержащиеся в проектной документации </w:t>
      </w:r>
      <w:r w:rsidRPr="00054323">
        <w:rPr>
          <w:rFonts w:ascii="Times New Roman" w:hAnsi="Times New Roman" w:cs="Times New Roman"/>
          <w:strike/>
          <w:color w:val="000000" w:themeColor="text1"/>
          <w:sz w:val="28"/>
          <w:szCs w:val="28"/>
        </w:rPr>
        <w:t>материалы, содержащиеся в проектной документации,</w:t>
      </w:r>
      <w:r w:rsidRPr="00054323">
        <w:rPr>
          <w:rFonts w:ascii="Times New Roman" w:hAnsi="Times New Roman" w:cs="Times New Roman"/>
          <w:color w:val="000000" w:themeColor="text1"/>
          <w:sz w:val="28"/>
          <w:szCs w:val="28"/>
        </w:rPr>
        <w:t xml:space="preserve"> </w:t>
      </w:r>
      <w:r w:rsidRPr="00054323">
        <w:rPr>
          <w:rFonts w:ascii="Times New Roman" w:eastAsia="Calibri" w:hAnsi="Times New Roman" w:cs="Times New Roman"/>
          <w:color w:val="000000" w:themeColor="text1"/>
          <w:sz w:val="28"/>
          <w:szCs w:val="28"/>
        </w:rPr>
        <w:t>если указанные документы (их копии или сведения, содержащиеся в них) содержатся в едином государственном реестре заключений</w:t>
      </w:r>
      <w:r w:rsidRPr="00054323">
        <w:rPr>
          <w:rFonts w:ascii="Times New Roman" w:hAnsi="Times New Roman" w:cs="Times New Roman"/>
          <w:color w:val="000000" w:themeColor="text1"/>
          <w:sz w:val="28"/>
          <w:szCs w:val="28"/>
        </w:rPr>
        <w:t>:</w:t>
      </w:r>
    </w:p>
    <w:p w:rsidR="001F2C77" w:rsidRPr="00054323" w:rsidRDefault="001F2C77" w:rsidP="001F2C7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а) пояснительная записка;</w:t>
      </w:r>
    </w:p>
    <w:p w:rsidR="005831A3" w:rsidRPr="00054323" w:rsidRDefault="001F2C77" w:rsidP="005831A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054323">
        <w:rPr>
          <w:rFonts w:ascii="Times New Roman" w:hAnsi="Times New Roman" w:cs="Times New Roman"/>
          <w:color w:val="000000" w:themeColor="text1"/>
          <w:sz w:val="28"/>
          <w:szCs w:val="28"/>
        </w:rPr>
        <w:t xml:space="preserve">б) </w:t>
      </w:r>
      <w:r w:rsidR="005831A3" w:rsidRPr="00054323">
        <w:rPr>
          <w:rFonts w:ascii="Times New Roman" w:hAnsi="Times New Roman" w:cs="Times New Roman"/>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831A3" w:rsidRPr="00054323" w:rsidRDefault="005831A3" w:rsidP="005831A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054323">
        <w:rPr>
          <w:rFonts w:ascii="Times New Roman" w:hAnsi="Times New Roman" w:cs="Times New Roman"/>
          <w:color w:val="000000" w:themeColor="text1"/>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831A3" w:rsidRPr="00054323" w:rsidRDefault="005831A3" w:rsidP="005831A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F2C77" w:rsidRPr="00054323" w:rsidRDefault="001F2C77" w:rsidP="005831A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054323">
        <w:rPr>
          <w:rFonts w:ascii="Times New Roman" w:hAnsi="Times New Roman" w:cs="Times New Roman"/>
          <w:color w:val="000000" w:themeColor="text1"/>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3" w:history="1">
        <w:r w:rsidRPr="00054323">
          <w:rPr>
            <w:rFonts w:ascii="Times New Roman" w:hAnsi="Times New Roman" w:cs="Times New Roman"/>
            <w:color w:val="000000" w:themeColor="text1"/>
            <w:sz w:val="28"/>
            <w:szCs w:val="28"/>
          </w:rPr>
          <w:t>частью 12.1 статьи 48</w:t>
        </w:r>
      </w:hyperlink>
      <w:r w:rsidRPr="00054323">
        <w:rPr>
          <w:rFonts w:ascii="Times New Roman" w:hAnsi="Times New Roman" w:cs="Times New Roman"/>
          <w:color w:val="000000" w:themeColor="text1"/>
          <w:sz w:val="28"/>
          <w:szCs w:val="28"/>
        </w:rPr>
        <w:t xml:space="preserve"> ГрК РФ), если такая проектная документация подлежит экспертизе в соответствии со </w:t>
      </w:r>
      <w:hyperlink r:id="rId34" w:history="1">
        <w:r w:rsidRPr="00054323">
          <w:rPr>
            <w:rFonts w:ascii="Times New Roman" w:hAnsi="Times New Roman" w:cs="Times New Roman"/>
            <w:color w:val="000000" w:themeColor="text1"/>
            <w:sz w:val="28"/>
            <w:szCs w:val="28"/>
          </w:rPr>
          <w:t>статьей 49</w:t>
        </w:r>
      </w:hyperlink>
      <w:r w:rsidRPr="00054323">
        <w:rPr>
          <w:rFonts w:ascii="Times New Roman" w:hAnsi="Times New Roman" w:cs="Times New Roman"/>
          <w:color w:val="000000" w:themeColor="text1"/>
          <w:sz w:val="28"/>
          <w:szCs w:val="28"/>
        </w:rPr>
        <w:t xml:space="preserve"> ГрК РФ, положительное заключение государственной экспертизы проектной документации в случаях, предусмотренных </w:t>
      </w:r>
      <w:hyperlink r:id="rId35" w:history="1">
        <w:r w:rsidRPr="00054323">
          <w:rPr>
            <w:rFonts w:ascii="Times New Roman" w:hAnsi="Times New Roman" w:cs="Times New Roman"/>
            <w:color w:val="000000" w:themeColor="text1"/>
            <w:sz w:val="28"/>
            <w:szCs w:val="28"/>
          </w:rPr>
          <w:t>частью 3.4 статьи 49</w:t>
        </w:r>
      </w:hyperlink>
      <w:r w:rsidRPr="00054323">
        <w:rPr>
          <w:rFonts w:ascii="Times New Roman" w:hAnsi="Times New Roman" w:cs="Times New Roman"/>
          <w:color w:val="000000" w:themeColor="text1"/>
          <w:sz w:val="28"/>
          <w:szCs w:val="28"/>
        </w:rPr>
        <w:t xml:space="preserve"> ГрК РФ, положительное заключение государственной экологической экспертизы проектной документации в случаях</w:t>
      </w:r>
      <w:proofErr w:type="gramEnd"/>
      <w:r w:rsidRPr="00054323">
        <w:rPr>
          <w:rFonts w:ascii="Times New Roman" w:hAnsi="Times New Roman" w:cs="Times New Roman"/>
          <w:color w:val="000000" w:themeColor="text1"/>
          <w:sz w:val="28"/>
          <w:szCs w:val="28"/>
        </w:rPr>
        <w:t xml:space="preserve">, предусмотренных </w:t>
      </w:r>
      <w:hyperlink r:id="rId36" w:history="1">
        <w:r w:rsidRPr="00054323">
          <w:rPr>
            <w:rFonts w:ascii="Times New Roman" w:hAnsi="Times New Roman" w:cs="Times New Roman"/>
            <w:color w:val="000000" w:themeColor="text1"/>
            <w:sz w:val="28"/>
            <w:szCs w:val="28"/>
          </w:rPr>
          <w:t>частью 6 статьи 49</w:t>
        </w:r>
      </w:hyperlink>
      <w:r w:rsidRPr="00054323">
        <w:rPr>
          <w:rFonts w:ascii="Times New Roman" w:hAnsi="Times New Roman" w:cs="Times New Roman"/>
          <w:color w:val="000000" w:themeColor="text1"/>
          <w:sz w:val="28"/>
          <w:szCs w:val="28"/>
        </w:rPr>
        <w:t xml:space="preserve"> ГрК РФ, </w:t>
      </w:r>
      <w:r w:rsidRPr="00054323">
        <w:rPr>
          <w:rFonts w:ascii="Times New Roman" w:eastAsia="Calibri" w:hAnsi="Times New Roman" w:cs="Times New Roman"/>
          <w:color w:val="000000" w:themeColor="text1"/>
          <w:sz w:val="28"/>
          <w:szCs w:val="28"/>
        </w:rPr>
        <w:t>если указанные документы (их копии или сведения, содержащиеся в них) содержатся в едином государственном реестре заключений)</w:t>
      </w:r>
      <w:r w:rsidRPr="00054323">
        <w:rPr>
          <w:rFonts w:ascii="Times New Roman" w:hAnsi="Times New Roman" w:cs="Times New Roman"/>
          <w:color w:val="000000" w:themeColor="text1"/>
          <w:sz w:val="28"/>
          <w:szCs w:val="28"/>
        </w:rPr>
        <w:t>;</w:t>
      </w:r>
    </w:p>
    <w:p w:rsidR="001F2C77" w:rsidRPr="00054323" w:rsidRDefault="001F2C77" w:rsidP="001F2C7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7" w:history="1">
        <w:r w:rsidRPr="00054323">
          <w:rPr>
            <w:rFonts w:ascii="Times New Roman" w:hAnsi="Times New Roman" w:cs="Times New Roman"/>
            <w:color w:val="000000" w:themeColor="text1"/>
            <w:sz w:val="28"/>
            <w:szCs w:val="28"/>
          </w:rPr>
          <w:t>статьей 40</w:t>
        </w:r>
      </w:hyperlink>
      <w:r w:rsidRPr="00054323">
        <w:rPr>
          <w:rFonts w:ascii="Times New Roman" w:hAnsi="Times New Roman" w:cs="Times New Roman"/>
          <w:color w:val="000000" w:themeColor="text1"/>
          <w:sz w:val="28"/>
          <w:szCs w:val="28"/>
        </w:rPr>
        <w:t xml:space="preserve"> ГрК РФ);</w:t>
      </w:r>
    </w:p>
    <w:p w:rsidR="001F2C77" w:rsidRPr="00054323" w:rsidRDefault="001F2C77" w:rsidP="001F2C7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7) копия свидетельства об аккредитации юридического лица, выдавшего положительное заключение негосударственной экспертизы проектной </w:t>
      </w:r>
      <w:r w:rsidRPr="00054323">
        <w:rPr>
          <w:rFonts w:ascii="Times New Roman" w:hAnsi="Times New Roman" w:cs="Times New Roman"/>
          <w:color w:val="000000" w:themeColor="text1"/>
          <w:sz w:val="28"/>
          <w:szCs w:val="28"/>
        </w:rPr>
        <w:lastRenderedPageBreak/>
        <w:t>документации, в случае, если представлено заключение негосударственной экспертизы проектной документации;</w:t>
      </w:r>
    </w:p>
    <w:p w:rsidR="001F2C77" w:rsidRPr="00054323" w:rsidRDefault="001F2C77" w:rsidP="001F2C7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054323">
        <w:rPr>
          <w:rFonts w:ascii="Times New Roman" w:hAnsi="Times New Roman" w:cs="Times New Roman"/>
          <w:color w:val="000000" w:themeColor="text1"/>
          <w:sz w:val="28"/>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8" w:history="1">
        <w:r w:rsidRPr="00054323">
          <w:rPr>
            <w:rFonts w:ascii="Times New Roman" w:hAnsi="Times New Roman" w:cs="Times New Roman"/>
            <w:color w:val="000000" w:themeColor="text1"/>
            <w:sz w:val="28"/>
            <w:szCs w:val="28"/>
          </w:rPr>
          <w:t>законодательством</w:t>
        </w:r>
      </w:hyperlink>
      <w:r w:rsidRPr="00054323">
        <w:rPr>
          <w:rFonts w:ascii="Times New Roman" w:hAnsi="Times New Roman" w:cs="Times New Roman"/>
          <w:color w:val="000000" w:themeColor="text1"/>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054323">
        <w:rPr>
          <w:rFonts w:ascii="Times New Roman" w:hAnsi="Times New Roman" w:cs="Times New Roman"/>
          <w:color w:val="000000" w:themeColor="text1"/>
          <w:sz w:val="28"/>
          <w:szCs w:val="28"/>
        </w:rPr>
        <w:t xml:space="preserve"> или ранее установленная зона с особыми условиями использования территории подлежит изменению.</w:t>
      </w:r>
    </w:p>
    <w:p w:rsidR="00996218" w:rsidRPr="00054323" w:rsidRDefault="00996218" w:rsidP="0099621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054323">
        <w:rPr>
          <w:rFonts w:ascii="Times New Roman" w:hAnsi="Times New Roman" w:cs="Times New Roman"/>
          <w:color w:val="000000" w:themeColor="text1"/>
          <w:sz w:val="28"/>
          <w:szCs w:val="28"/>
        </w:rPr>
        <w:t xml:space="preserve">Документы (их копии или сведения, содержащиеся в них), указанные в </w:t>
      </w:r>
      <w:hyperlink r:id="rId39" w:history="1">
        <w:r w:rsidRPr="00054323">
          <w:rPr>
            <w:rFonts w:ascii="Times New Roman" w:hAnsi="Times New Roman" w:cs="Times New Roman"/>
            <w:color w:val="000000" w:themeColor="text1"/>
            <w:sz w:val="28"/>
            <w:szCs w:val="28"/>
          </w:rPr>
          <w:t>пунктах</w:t>
        </w:r>
        <w:r w:rsidR="001F2C77" w:rsidRPr="00054323">
          <w:rPr>
            <w:rFonts w:ascii="Times New Roman" w:hAnsi="Times New Roman" w:cs="Times New Roman"/>
            <w:color w:val="000000" w:themeColor="text1"/>
            <w:sz w:val="28"/>
            <w:szCs w:val="28"/>
          </w:rPr>
          <w:t xml:space="preserve"> 2.10</w:t>
        </w:r>
      </w:hyperlink>
      <w:r w:rsidR="00C75B87" w:rsidRPr="00054323">
        <w:rPr>
          <w:rFonts w:ascii="Times New Roman" w:hAnsi="Times New Roman" w:cs="Times New Roman"/>
          <w:color w:val="000000" w:themeColor="text1"/>
          <w:sz w:val="28"/>
          <w:szCs w:val="28"/>
        </w:rPr>
        <w:t>.1</w:t>
      </w:r>
      <w:r w:rsidR="001F2C77" w:rsidRPr="00054323">
        <w:rPr>
          <w:rFonts w:ascii="Times New Roman" w:hAnsi="Times New Roman" w:cs="Times New Roman"/>
          <w:color w:val="000000" w:themeColor="text1"/>
          <w:sz w:val="28"/>
          <w:szCs w:val="28"/>
        </w:rPr>
        <w:t xml:space="preserve"> </w:t>
      </w:r>
      <w:r w:rsidRPr="00054323">
        <w:rPr>
          <w:rFonts w:ascii="Times New Roman" w:hAnsi="Times New Roman" w:cs="Times New Roman"/>
          <w:color w:val="000000" w:themeColor="text1"/>
          <w:sz w:val="28"/>
          <w:szCs w:val="28"/>
        </w:rPr>
        <w:t>настояще</w:t>
      </w:r>
      <w:r w:rsidR="001F2C77" w:rsidRPr="00054323">
        <w:rPr>
          <w:rFonts w:ascii="Times New Roman" w:hAnsi="Times New Roman" w:cs="Times New Roman"/>
          <w:color w:val="000000" w:themeColor="text1"/>
          <w:sz w:val="28"/>
          <w:szCs w:val="28"/>
        </w:rPr>
        <w:t>го</w:t>
      </w:r>
      <w:r w:rsidRPr="00054323">
        <w:rPr>
          <w:rFonts w:ascii="Times New Roman" w:hAnsi="Times New Roman" w:cs="Times New Roman"/>
          <w:color w:val="000000" w:themeColor="text1"/>
          <w:sz w:val="28"/>
          <w:szCs w:val="28"/>
        </w:rPr>
        <w:t xml:space="preserve"> </w:t>
      </w:r>
      <w:r w:rsidR="001F2C77" w:rsidRPr="00054323">
        <w:rPr>
          <w:rFonts w:ascii="Times New Roman" w:hAnsi="Times New Roman" w:cs="Times New Roman"/>
          <w:color w:val="000000" w:themeColor="text1"/>
          <w:sz w:val="28"/>
          <w:szCs w:val="28"/>
        </w:rPr>
        <w:t>Административного регламента</w:t>
      </w:r>
      <w:r w:rsidRPr="00054323">
        <w:rPr>
          <w:rFonts w:ascii="Times New Roman" w:hAnsi="Times New Roman" w:cs="Times New Roman"/>
          <w:color w:val="000000" w:themeColor="text1"/>
          <w:sz w:val="28"/>
          <w:szCs w:val="28"/>
        </w:rPr>
        <w:t xml:space="preserve">, запрашиваются </w:t>
      </w:r>
      <w:r w:rsidR="001F2C77" w:rsidRPr="00054323">
        <w:rPr>
          <w:rFonts w:ascii="Times New Roman" w:hAnsi="Times New Roman" w:cs="Times New Roman"/>
          <w:color w:val="000000" w:themeColor="text1"/>
          <w:sz w:val="28"/>
          <w:szCs w:val="28"/>
        </w:rPr>
        <w:t>Органом</w:t>
      </w:r>
      <w:r w:rsidRPr="00054323">
        <w:rPr>
          <w:rFonts w:ascii="Times New Roman" w:hAnsi="Times New Roman" w:cs="Times New Roman"/>
          <w:color w:val="000000" w:themeColor="text1"/>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w:t>
      </w:r>
      <w:proofErr w:type="gramEnd"/>
      <w:r w:rsidRPr="00054323">
        <w:rPr>
          <w:rFonts w:ascii="Times New Roman" w:hAnsi="Times New Roman" w:cs="Times New Roman"/>
          <w:color w:val="000000" w:themeColor="text1"/>
          <w:sz w:val="28"/>
          <w:szCs w:val="28"/>
        </w:rPr>
        <w:t xml:space="preserve"> документы самостоятельно.</w:t>
      </w:r>
    </w:p>
    <w:p w:rsidR="00996218" w:rsidRPr="00054323" w:rsidRDefault="00996218" w:rsidP="006C577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По межведомственным запросам Органа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A2072" w:rsidRPr="00054323" w:rsidRDefault="00C75B87" w:rsidP="00786BF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2.10.2</w:t>
      </w:r>
      <w:r w:rsidR="00786BF8" w:rsidRPr="00054323">
        <w:rPr>
          <w:rFonts w:ascii="Times New Roman" w:eastAsia="Times New Roman" w:hAnsi="Times New Roman" w:cs="Times New Roman"/>
          <w:color w:val="000000" w:themeColor="text1"/>
          <w:sz w:val="28"/>
          <w:szCs w:val="28"/>
          <w:lang w:eastAsia="ru-RU"/>
        </w:rPr>
        <w:t xml:space="preserve">. </w:t>
      </w:r>
      <w:r w:rsidR="008A2072" w:rsidRPr="00054323">
        <w:rPr>
          <w:rFonts w:ascii="Times New Roman" w:eastAsia="Times New Roman" w:hAnsi="Times New Roman" w:cs="Times New Roman"/>
          <w:color w:val="000000" w:themeColor="text1"/>
          <w:sz w:val="28"/>
          <w:szCs w:val="28"/>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в случае внесения изменений в разрешение на строительство, предусмотренном пунктом 2.6.2 настоящего Административного регламента:</w:t>
      </w:r>
    </w:p>
    <w:p w:rsidR="00786BF8" w:rsidRPr="00054323" w:rsidRDefault="00786BF8" w:rsidP="00786BF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1) правоустанавливающи</w:t>
      </w:r>
      <w:r w:rsidR="007D69CE" w:rsidRPr="00054323">
        <w:rPr>
          <w:rFonts w:ascii="Times New Roman" w:hAnsi="Times New Roman" w:cs="Times New Roman"/>
          <w:color w:val="000000" w:themeColor="text1"/>
          <w:sz w:val="28"/>
          <w:szCs w:val="28"/>
        </w:rPr>
        <w:t>е документы</w:t>
      </w:r>
      <w:r w:rsidRPr="00054323">
        <w:rPr>
          <w:rFonts w:ascii="Times New Roman" w:hAnsi="Times New Roman" w:cs="Times New Roman"/>
          <w:color w:val="000000" w:themeColor="text1"/>
          <w:sz w:val="28"/>
          <w:szCs w:val="28"/>
        </w:rPr>
        <w:t xml:space="preserve"> на такие земельные участки</w:t>
      </w:r>
      <w:r w:rsidR="00F97EE4" w:rsidRPr="00054323">
        <w:rPr>
          <w:rFonts w:ascii="Times New Roman" w:hAnsi="Times New Roman" w:cs="Times New Roman"/>
          <w:color w:val="000000" w:themeColor="text1"/>
          <w:sz w:val="28"/>
          <w:szCs w:val="28"/>
        </w:rPr>
        <w:t>,</w:t>
      </w:r>
      <w:r w:rsidRPr="00054323">
        <w:rPr>
          <w:rFonts w:ascii="Times New Roman" w:hAnsi="Times New Roman" w:cs="Times New Roman"/>
          <w:color w:val="000000" w:themeColor="text1"/>
          <w:sz w:val="28"/>
          <w:szCs w:val="28"/>
        </w:rPr>
        <w:t xml:space="preserve"> </w:t>
      </w:r>
      <w:r w:rsidR="00F97EE4" w:rsidRPr="00054323">
        <w:rPr>
          <w:rFonts w:ascii="Times New Roman" w:hAnsi="Times New Roman" w:cs="Times New Roman"/>
          <w:color w:val="000000" w:themeColor="text1"/>
          <w:sz w:val="28"/>
          <w:szCs w:val="28"/>
        </w:rPr>
        <w:t xml:space="preserve">если указанные сведения содержатся в Едином государственном реестре недвижимости </w:t>
      </w:r>
      <w:r w:rsidRPr="00054323">
        <w:rPr>
          <w:rFonts w:ascii="Times New Roman" w:hAnsi="Times New Roman" w:cs="Times New Roman"/>
          <w:color w:val="000000" w:themeColor="text1"/>
          <w:sz w:val="28"/>
          <w:szCs w:val="28"/>
        </w:rPr>
        <w:t xml:space="preserve">в случае, указанном в </w:t>
      </w:r>
      <w:r w:rsidR="007D69CE" w:rsidRPr="00054323">
        <w:rPr>
          <w:rFonts w:ascii="Times New Roman" w:hAnsi="Times New Roman" w:cs="Times New Roman"/>
          <w:color w:val="000000" w:themeColor="text1"/>
          <w:sz w:val="28"/>
          <w:szCs w:val="28"/>
        </w:rPr>
        <w:t>пункте 2.6.2</w:t>
      </w:r>
      <w:r w:rsidR="004B300F" w:rsidRPr="00054323">
        <w:rPr>
          <w:rFonts w:ascii="Times New Roman" w:hAnsi="Times New Roman" w:cs="Times New Roman"/>
          <w:color w:val="000000" w:themeColor="text1"/>
          <w:sz w:val="28"/>
          <w:szCs w:val="28"/>
        </w:rPr>
        <w:t xml:space="preserve">.1 </w:t>
      </w:r>
      <w:r w:rsidRPr="00054323">
        <w:rPr>
          <w:rFonts w:ascii="Times New Roman" w:hAnsi="Times New Roman" w:cs="Times New Roman"/>
          <w:color w:val="000000" w:themeColor="text1"/>
          <w:sz w:val="28"/>
          <w:szCs w:val="28"/>
        </w:rPr>
        <w:t>настояще</w:t>
      </w:r>
      <w:r w:rsidR="004B300F" w:rsidRPr="00054323">
        <w:rPr>
          <w:rFonts w:ascii="Times New Roman" w:hAnsi="Times New Roman" w:cs="Times New Roman"/>
          <w:color w:val="000000" w:themeColor="text1"/>
          <w:sz w:val="28"/>
          <w:szCs w:val="28"/>
        </w:rPr>
        <w:t>го Административного регламента</w:t>
      </w:r>
      <w:r w:rsidRPr="00054323">
        <w:rPr>
          <w:rFonts w:ascii="Times New Roman" w:hAnsi="Times New Roman" w:cs="Times New Roman"/>
          <w:color w:val="000000" w:themeColor="text1"/>
          <w:sz w:val="28"/>
          <w:szCs w:val="28"/>
        </w:rPr>
        <w:t>;</w:t>
      </w:r>
    </w:p>
    <w:p w:rsidR="00786BF8" w:rsidRPr="00054323" w:rsidRDefault="00786BF8" w:rsidP="00786BF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2) решения об образовании земельных участков в случаях, предусмотренных </w:t>
      </w:r>
      <w:r w:rsidR="007D69CE" w:rsidRPr="00054323">
        <w:rPr>
          <w:rFonts w:ascii="Times New Roman" w:hAnsi="Times New Roman" w:cs="Times New Roman"/>
          <w:color w:val="000000" w:themeColor="text1"/>
          <w:sz w:val="28"/>
          <w:szCs w:val="28"/>
        </w:rPr>
        <w:t>пунктами 2.6.2.2 и 2.6.2</w:t>
      </w:r>
      <w:r w:rsidR="004B300F" w:rsidRPr="00054323">
        <w:rPr>
          <w:rFonts w:ascii="Times New Roman" w:hAnsi="Times New Roman" w:cs="Times New Roman"/>
          <w:color w:val="000000" w:themeColor="text1"/>
          <w:sz w:val="28"/>
          <w:szCs w:val="28"/>
        </w:rPr>
        <w:t>.3 настоящего Административного регламента</w:t>
      </w:r>
      <w:r w:rsidRPr="00054323">
        <w:rPr>
          <w:rFonts w:ascii="Times New Roman" w:hAnsi="Times New Roman" w:cs="Times New Roman"/>
          <w:color w:val="000000" w:themeColor="text1"/>
          <w:sz w:val="28"/>
          <w:szCs w:val="28"/>
        </w:rPr>
        <w:t xml:space="preserve">, если в соответствии с земельным </w:t>
      </w:r>
      <w:hyperlink r:id="rId40" w:history="1">
        <w:r w:rsidRPr="00054323">
          <w:rPr>
            <w:rFonts w:ascii="Times New Roman" w:hAnsi="Times New Roman" w:cs="Times New Roman"/>
            <w:color w:val="000000" w:themeColor="text1"/>
            <w:sz w:val="28"/>
            <w:szCs w:val="28"/>
          </w:rPr>
          <w:t>законодательством</w:t>
        </w:r>
      </w:hyperlink>
      <w:r w:rsidRPr="00054323">
        <w:rPr>
          <w:rFonts w:ascii="Times New Roman" w:hAnsi="Times New Roman" w:cs="Times New Roman"/>
          <w:color w:val="000000" w:themeColor="text1"/>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86BF8" w:rsidRPr="00054323" w:rsidRDefault="00786BF8" w:rsidP="00786BF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r w:rsidR="007D69CE" w:rsidRPr="00054323">
        <w:rPr>
          <w:rFonts w:ascii="Times New Roman" w:hAnsi="Times New Roman" w:cs="Times New Roman"/>
          <w:color w:val="000000" w:themeColor="text1"/>
          <w:sz w:val="28"/>
          <w:szCs w:val="28"/>
        </w:rPr>
        <w:t>пунктом 2.6.2</w:t>
      </w:r>
      <w:r w:rsidR="004B300F" w:rsidRPr="00054323">
        <w:rPr>
          <w:rFonts w:ascii="Times New Roman" w:hAnsi="Times New Roman" w:cs="Times New Roman"/>
          <w:color w:val="000000" w:themeColor="text1"/>
          <w:sz w:val="28"/>
          <w:szCs w:val="28"/>
        </w:rPr>
        <w:t>.3 настоящего Административного регламента</w:t>
      </w:r>
      <w:r w:rsidRPr="00054323">
        <w:rPr>
          <w:rFonts w:ascii="Times New Roman" w:hAnsi="Times New Roman" w:cs="Times New Roman"/>
          <w:color w:val="000000" w:themeColor="text1"/>
          <w:sz w:val="28"/>
          <w:szCs w:val="28"/>
        </w:rPr>
        <w:t>;</w:t>
      </w:r>
    </w:p>
    <w:p w:rsidR="00786BF8" w:rsidRPr="00054323" w:rsidRDefault="00786BF8" w:rsidP="001F4C4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lastRenderedPageBreak/>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r w:rsidR="004B300F" w:rsidRPr="00054323">
        <w:rPr>
          <w:rFonts w:ascii="Times New Roman" w:hAnsi="Times New Roman" w:cs="Times New Roman"/>
          <w:color w:val="000000" w:themeColor="text1"/>
          <w:sz w:val="28"/>
          <w:szCs w:val="28"/>
        </w:rPr>
        <w:t>пункт</w:t>
      </w:r>
      <w:r w:rsidR="001F4C46" w:rsidRPr="00054323">
        <w:rPr>
          <w:rFonts w:ascii="Times New Roman" w:hAnsi="Times New Roman" w:cs="Times New Roman"/>
          <w:color w:val="000000" w:themeColor="text1"/>
          <w:sz w:val="28"/>
          <w:szCs w:val="28"/>
        </w:rPr>
        <w:t xml:space="preserve">ом </w:t>
      </w:r>
      <w:r w:rsidR="004B300F" w:rsidRPr="00054323">
        <w:rPr>
          <w:rFonts w:ascii="Times New Roman" w:hAnsi="Times New Roman" w:cs="Times New Roman"/>
          <w:color w:val="000000" w:themeColor="text1"/>
          <w:sz w:val="28"/>
          <w:szCs w:val="28"/>
        </w:rPr>
        <w:t>2.6.</w:t>
      </w:r>
      <w:r w:rsidR="007D69CE" w:rsidRPr="00054323">
        <w:rPr>
          <w:rFonts w:ascii="Times New Roman" w:hAnsi="Times New Roman" w:cs="Times New Roman"/>
          <w:color w:val="000000" w:themeColor="text1"/>
          <w:sz w:val="28"/>
          <w:szCs w:val="28"/>
        </w:rPr>
        <w:t>2</w:t>
      </w:r>
      <w:r w:rsidR="004B300F" w:rsidRPr="00054323">
        <w:rPr>
          <w:rFonts w:ascii="Times New Roman" w:hAnsi="Times New Roman" w:cs="Times New Roman"/>
          <w:color w:val="000000" w:themeColor="text1"/>
          <w:sz w:val="28"/>
          <w:szCs w:val="28"/>
        </w:rPr>
        <w:t>.</w:t>
      </w:r>
      <w:r w:rsidR="001F4C46" w:rsidRPr="00054323">
        <w:rPr>
          <w:rFonts w:ascii="Times New Roman" w:hAnsi="Times New Roman" w:cs="Times New Roman"/>
          <w:color w:val="000000" w:themeColor="text1"/>
          <w:sz w:val="28"/>
          <w:szCs w:val="28"/>
        </w:rPr>
        <w:t>4</w:t>
      </w:r>
      <w:r w:rsidR="004B300F" w:rsidRPr="00054323">
        <w:rPr>
          <w:rFonts w:ascii="Times New Roman" w:hAnsi="Times New Roman" w:cs="Times New Roman"/>
          <w:color w:val="000000" w:themeColor="text1"/>
          <w:sz w:val="28"/>
          <w:szCs w:val="28"/>
        </w:rPr>
        <w:t xml:space="preserve"> настоящего Административного регламента</w:t>
      </w:r>
      <w:r w:rsidRPr="00054323">
        <w:rPr>
          <w:rFonts w:ascii="Times New Roman" w:hAnsi="Times New Roman" w:cs="Times New Roman"/>
          <w:color w:val="000000" w:themeColor="text1"/>
          <w:sz w:val="28"/>
          <w:szCs w:val="28"/>
        </w:rPr>
        <w:t>.</w:t>
      </w:r>
    </w:p>
    <w:p w:rsidR="008A2072" w:rsidRPr="00054323" w:rsidRDefault="00C75B87" w:rsidP="005765C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2.10.3</w:t>
      </w:r>
      <w:r w:rsidR="008A2072" w:rsidRPr="00054323">
        <w:rPr>
          <w:rFonts w:ascii="Times New Roman" w:hAnsi="Times New Roman" w:cs="Times New Roman"/>
          <w:color w:val="000000" w:themeColor="text1"/>
          <w:sz w:val="28"/>
          <w:szCs w:val="28"/>
        </w:rPr>
        <w:t xml:space="preserve">. </w:t>
      </w:r>
      <w:proofErr w:type="gramStart"/>
      <w:r w:rsidR="008A2072" w:rsidRPr="00054323">
        <w:rPr>
          <w:rFonts w:ascii="Times New Roman" w:hAnsi="Times New Roman" w:cs="Times New Roman"/>
          <w:color w:val="000000" w:themeColor="text1"/>
          <w:sz w:val="28"/>
          <w:szCs w:val="28"/>
        </w:rPr>
        <w:t>В</w:t>
      </w:r>
      <w:r w:rsidR="008A2072" w:rsidRPr="00054323">
        <w:rPr>
          <w:rFonts w:ascii="Times New Roman" w:eastAsia="Times New Roman" w:hAnsi="Times New Roman" w:cs="Times New Roman"/>
          <w:color w:val="000000" w:themeColor="text1"/>
          <w:sz w:val="28"/>
          <w:szCs w:val="28"/>
          <w:lang w:eastAsia="ru-RU"/>
        </w:rPr>
        <w:t xml:space="preserve"> случае внесения изменений в разрешение на строительство, предусмотренном пунктом 2.6.3 настоящего Административного регламента</w:t>
      </w:r>
      <w:r w:rsidR="005765C6" w:rsidRPr="00054323">
        <w:rPr>
          <w:rFonts w:ascii="Times New Roman" w:eastAsia="Times New Roman" w:hAnsi="Times New Roman" w:cs="Times New Roman"/>
          <w:color w:val="000000" w:themeColor="text1"/>
          <w:sz w:val="28"/>
          <w:szCs w:val="28"/>
          <w:lang w:eastAsia="ru-RU"/>
        </w:rPr>
        <w:t>,</w:t>
      </w:r>
      <w:r w:rsidR="008A2072" w:rsidRPr="00054323">
        <w:rPr>
          <w:rFonts w:ascii="Times New Roman" w:eastAsia="Times New Roman" w:hAnsi="Times New Roman" w:cs="Times New Roman"/>
          <w:color w:val="000000" w:themeColor="text1"/>
          <w:sz w:val="28"/>
          <w:szCs w:val="28"/>
          <w:lang w:eastAsia="ru-RU"/>
        </w:rPr>
        <w:t xml:space="preserve"> заявитель вправе представить по собственной инициативе </w:t>
      </w:r>
      <w:r w:rsidR="005765C6" w:rsidRPr="00054323">
        <w:rPr>
          <w:rFonts w:ascii="Times New Roman" w:eastAsia="Times New Roman" w:hAnsi="Times New Roman" w:cs="Times New Roman"/>
          <w:color w:val="000000" w:themeColor="text1"/>
          <w:sz w:val="28"/>
          <w:szCs w:val="28"/>
          <w:lang w:eastAsia="ru-RU"/>
        </w:rPr>
        <w:t>п</w:t>
      </w:r>
      <w:r w:rsidR="008A2072" w:rsidRPr="00054323">
        <w:rPr>
          <w:rFonts w:ascii="Times New Roman" w:eastAsia="Times New Roman" w:hAnsi="Times New Roman" w:cs="Times New Roman"/>
          <w:color w:val="000000" w:themeColor="text1"/>
          <w:sz w:val="28"/>
          <w:szCs w:val="28"/>
          <w:lang w:eastAsia="ru-RU"/>
        </w:rPr>
        <w:t>еречень документов, предусмотренны</w:t>
      </w:r>
      <w:r w:rsidR="005765C6" w:rsidRPr="00054323">
        <w:rPr>
          <w:rFonts w:ascii="Times New Roman" w:eastAsia="Times New Roman" w:hAnsi="Times New Roman" w:cs="Times New Roman"/>
          <w:color w:val="000000" w:themeColor="text1"/>
          <w:sz w:val="28"/>
          <w:szCs w:val="28"/>
          <w:lang w:eastAsia="ru-RU"/>
        </w:rPr>
        <w:t>й</w:t>
      </w:r>
      <w:r w:rsidR="008A2072" w:rsidRPr="00054323">
        <w:rPr>
          <w:rFonts w:ascii="Times New Roman" w:eastAsia="Times New Roman" w:hAnsi="Times New Roman" w:cs="Times New Roman"/>
          <w:color w:val="000000" w:themeColor="text1"/>
          <w:sz w:val="28"/>
          <w:szCs w:val="28"/>
          <w:lang w:eastAsia="ru-RU"/>
        </w:rPr>
        <w:t xml:space="preserve"> пунктом 2.10</w:t>
      </w:r>
      <w:r w:rsidRPr="00054323">
        <w:rPr>
          <w:rFonts w:ascii="Times New Roman" w:eastAsia="Times New Roman" w:hAnsi="Times New Roman" w:cs="Times New Roman"/>
          <w:color w:val="000000" w:themeColor="text1"/>
          <w:sz w:val="28"/>
          <w:szCs w:val="28"/>
          <w:lang w:eastAsia="ru-RU"/>
        </w:rPr>
        <w:t>.1</w:t>
      </w:r>
      <w:r w:rsidR="008A2072" w:rsidRPr="00054323">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r w:rsidR="005765C6" w:rsidRPr="00054323">
        <w:rPr>
          <w:rFonts w:ascii="Times New Roman" w:eastAsia="Times New Roman" w:hAnsi="Times New Roman" w:cs="Times New Roman"/>
          <w:color w:val="000000" w:themeColor="text1"/>
          <w:sz w:val="28"/>
          <w:szCs w:val="28"/>
          <w:lang w:eastAsia="ru-RU"/>
        </w:rPr>
        <w:t>.</w:t>
      </w:r>
      <w:proofErr w:type="gramEnd"/>
    </w:p>
    <w:p w:rsidR="00846894" w:rsidRPr="00054323" w:rsidRDefault="00846894" w:rsidP="001F4C4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91AC2" w:rsidRPr="00054323" w:rsidRDefault="00D91AC2" w:rsidP="00BC4E76">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lang w:eastAsia="ru-RU"/>
        </w:rPr>
      </w:pPr>
    </w:p>
    <w:p w:rsidR="00BC4E76" w:rsidRPr="00054323" w:rsidRDefault="00BC4E76" w:rsidP="00BC4E76">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lang w:eastAsia="ru-RU"/>
        </w:rPr>
      </w:pPr>
      <w:r w:rsidRPr="00054323">
        <w:rPr>
          <w:rFonts w:ascii="Times New Roman" w:hAnsi="Times New Roman"/>
          <w:b/>
          <w:color w:val="000000" w:themeColor="text1"/>
          <w:sz w:val="28"/>
          <w:szCs w:val="28"/>
          <w:lang w:eastAsia="ru-RU"/>
        </w:rPr>
        <w:t>Указание на запрет</w:t>
      </w:r>
      <w:r w:rsidR="00012AF7" w:rsidRPr="00054323">
        <w:rPr>
          <w:rFonts w:ascii="Times New Roman" w:hAnsi="Times New Roman"/>
          <w:b/>
          <w:color w:val="000000" w:themeColor="text1"/>
          <w:sz w:val="28"/>
          <w:szCs w:val="28"/>
          <w:lang w:eastAsia="ru-RU"/>
        </w:rPr>
        <w:t xml:space="preserve"> требований и действий в отношении </w:t>
      </w:r>
      <w:r w:rsidRPr="00054323">
        <w:rPr>
          <w:rFonts w:ascii="Times New Roman" w:hAnsi="Times New Roman"/>
          <w:b/>
          <w:color w:val="000000" w:themeColor="text1"/>
          <w:sz w:val="28"/>
          <w:szCs w:val="28"/>
          <w:lang w:eastAsia="ru-RU"/>
        </w:rPr>
        <w:t>заявителя</w:t>
      </w:r>
    </w:p>
    <w:p w:rsidR="00BC4E76" w:rsidRPr="00054323" w:rsidRDefault="00BC4E76" w:rsidP="00BC4E76">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lang w:eastAsia="ru-RU"/>
        </w:rPr>
      </w:pPr>
    </w:p>
    <w:p w:rsidR="00BC4E76" w:rsidRPr="00054323" w:rsidRDefault="00BC4E76" w:rsidP="00BC4E76">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2.1</w:t>
      </w:r>
      <w:r w:rsidR="008D4507" w:rsidRPr="00054323">
        <w:rPr>
          <w:rFonts w:ascii="Times New Roman" w:hAnsi="Times New Roman"/>
          <w:color w:val="000000" w:themeColor="text1"/>
          <w:sz w:val="28"/>
          <w:szCs w:val="28"/>
          <w:lang w:eastAsia="ru-RU"/>
        </w:rPr>
        <w:t>1</w:t>
      </w:r>
      <w:r w:rsidR="00012AF7" w:rsidRPr="00054323">
        <w:rPr>
          <w:rFonts w:ascii="Times New Roman" w:hAnsi="Times New Roman"/>
          <w:color w:val="000000" w:themeColor="text1"/>
          <w:sz w:val="28"/>
          <w:szCs w:val="28"/>
          <w:lang w:eastAsia="ru-RU"/>
        </w:rPr>
        <w:t>. Запрещается</w:t>
      </w:r>
      <w:r w:rsidRPr="00054323">
        <w:rPr>
          <w:rFonts w:ascii="Times New Roman" w:hAnsi="Times New Roman"/>
          <w:color w:val="000000" w:themeColor="text1"/>
          <w:sz w:val="28"/>
          <w:szCs w:val="28"/>
          <w:lang w:eastAsia="ru-RU"/>
        </w:rPr>
        <w:t>:</w:t>
      </w:r>
    </w:p>
    <w:p w:rsidR="003A7763" w:rsidRPr="00054323" w:rsidRDefault="003A7763" w:rsidP="003A776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1) </w:t>
      </w:r>
      <w:r w:rsidR="00761585" w:rsidRPr="00054323">
        <w:rPr>
          <w:rFonts w:ascii="Times New Roman" w:hAnsi="Times New Roman" w:cs="Times New Roman"/>
          <w:color w:val="000000" w:themeColor="text1"/>
          <w:sz w:val="28"/>
          <w:szCs w:val="28"/>
        </w:rPr>
        <w:t xml:space="preserve">требовать от заявителя </w:t>
      </w:r>
      <w:r w:rsidRPr="00054323">
        <w:rPr>
          <w:rFonts w:ascii="Times New Roman" w:hAnsi="Times New Roman" w:cs="Times New Roman"/>
          <w:color w:val="000000" w:themeColor="text1"/>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1585" w:rsidRPr="00054323" w:rsidRDefault="003A7763" w:rsidP="0076158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2) </w:t>
      </w:r>
      <w:r w:rsidR="00761585" w:rsidRPr="00054323">
        <w:rPr>
          <w:rFonts w:ascii="Times New Roman" w:hAnsi="Times New Roman" w:cs="Times New Roman"/>
          <w:color w:val="000000" w:themeColor="text1"/>
          <w:sz w:val="28"/>
          <w:szCs w:val="28"/>
        </w:rPr>
        <w:t xml:space="preserve">требовать от заявителя </w:t>
      </w:r>
      <w:r w:rsidRPr="00054323">
        <w:rPr>
          <w:rFonts w:ascii="Times New Roman" w:hAnsi="Times New Roman" w:cs="Times New Roman"/>
          <w:color w:val="000000" w:themeColor="text1"/>
          <w:sz w:val="28"/>
          <w:szCs w:val="28"/>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1" w:history="1">
        <w:r w:rsidRPr="00054323">
          <w:rPr>
            <w:rFonts w:ascii="Times New Roman" w:hAnsi="Times New Roman" w:cs="Times New Roman"/>
            <w:color w:val="000000" w:themeColor="text1"/>
            <w:sz w:val="28"/>
            <w:szCs w:val="28"/>
          </w:rPr>
          <w:t>части 6 статьи 7</w:t>
        </w:r>
      </w:hyperlink>
      <w:r w:rsidRPr="00054323">
        <w:rPr>
          <w:rFonts w:ascii="Times New Roman" w:hAnsi="Times New Roman" w:cs="Times New Roman"/>
          <w:color w:val="000000" w:themeColor="text1"/>
          <w:sz w:val="28"/>
          <w:szCs w:val="28"/>
        </w:rPr>
        <w:t xml:space="preserve"> Федераль</w:t>
      </w:r>
      <w:r w:rsidR="00610263" w:rsidRPr="00054323">
        <w:rPr>
          <w:rFonts w:ascii="Times New Roman" w:hAnsi="Times New Roman" w:cs="Times New Roman"/>
          <w:color w:val="000000" w:themeColor="text1"/>
          <w:sz w:val="28"/>
          <w:szCs w:val="28"/>
        </w:rPr>
        <w:t xml:space="preserve">ного закона от 27 июля 2010 г. </w:t>
      </w:r>
      <w:r w:rsidRPr="00054323">
        <w:rPr>
          <w:rFonts w:ascii="Times New Roman" w:hAnsi="Times New Roman" w:cs="Times New Roman"/>
          <w:color w:val="000000" w:themeColor="text1"/>
          <w:sz w:val="28"/>
          <w:szCs w:val="28"/>
        </w:rPr>
        <w:t>№ 210-ФЗ «Об организации предоставления государ</w:t>
      </w:r>
      <w:r w:rsidR="00761585" w:rsidRPr="00054323">
        <w:rPr>
          <w:rFonts w:ascii="Times New Roman" w:hAnsi="Times New Roman" w:cs="Times New Roman"/>
          <w:color w:val="000000" w:themeColor="text1"/>
          <w:sz w:val="28"/>
          <w:szCs w:val="28"/>
        </w:rPr>
        <w:t>ственных и муниципальных услуг»;</w:t>
      </w:r>
    </w:p>
    <w:p w:rsidR="00761585" w:rsidRPr="00054323" w:rsidRDefault="00761585" w:rsidP="0076158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 </w:t>
      </w:r>
      <w:r w:rsidR="00012AF7" w:rsidRPr="00054323">
        <w:rPr>
          <w:rFonts w:ascii="Times New Roman" w:eastAsia="Times New Roman" w:hAnsi="Times New Roman" w:cs="Times New Roman"/>
          <w:color w:val="000000" w:themeColor="text1"/>
          <w:sz w:val="28"/>
          <w:szCs w:val="28"/>
        </w:rPr>
        <w:t>отказывать в приеме запроса и иных документов, необходимых дл</w:t>
      </w:r>
      <w:r w:rsidRPr="00054323">
        <w:rPr>
          <w:rFonts w:ascii="Times New Roman" w:eastAsia="Times New Roman" w:hAnsi="Times New Roman" w:cs="Times New Roman"/>
          <w:color w:val="000000" w:themeColor="text1"/>
          <w:sz w:val="28"/>
          <w:szCs w:val="28"/>
        </w:rPr>
        <w:t>я предоставления муниципальной</w:t>
      </w:r>
      <w:r w:rsidR="00012AF7" w:rsidRPr="00054323">
        <w:rPr>
          <w:rFonts w:ascii="Times New Roman" w:eastAsia="Times New Roman" w:hAnsi="Times New Roman" w:cs="Times New Roman"/>
          <w:color w:val="000000" w:themeColor="text1"/>
          <w:sz w:val="28"/>
          <w:szCs w:val="28"/>
        </w:rPr>
        <w:t xml:space="preserve"> услуги, в случае, если запрос и документы, необходимые для </w:t>
      </w:r>
      <w:r w:rsidRPr="00054323">
        <w:rPr>
          <w:rFonts w:ascii="Times New Roman" w:eastAsia="Times New Roman" w:hAnsi="Times New Roman" w:cs="Times New Roman"/>
          <w:color w:val="000000" w:themeColor="text1"/>
          <w:sz w:val="28"/>
          <w:szCs w:val="28"/>
        </w:rPr>
        <w:t>предоставления муниципальной</w:t>
      </w:r>
      <w:r w:rsidR="00012AF7" w:rsidRPr="00054323">
        <w:rPr>
          <w:rFonts w:ascii="Times New Roman" w:eastAsia="Times New Roman" w:hAnsi="Times New Roman" w:cs="Times New Roman"/>
          <w:color w:val="000000" w:themeColor="text1"/>
          <w:sz w:val="28"/>
          <w:szCs w:val="28"/>
        </w:rPr>
        <w:t xml:space="preserve"> услуги, поданы в соответствии с информацией о сроках и порядк</w:t>
      </w:r>
      <w:r w:rsidRPr="00054323">
        <w:rPr>
          <w:rFonts w:ascii="Times New Roman" w:eastAsia="Times New Roman" w:hAnsi="Times New Roman" w:cs="Times New Roman"/>
          <w:color w:val="000000" w:themeColor="text1"/>
          <w:sz w:val="28"/>
          <w:szCs w:val="28"/>
        </w:rPr>
        <w:t>е предоставления муниципальной</w:t>
      </w:r>
      <w:r w:rsidR="00012AF7" w:rsidRPr="00054323">
        <w:rPr>
          <w:rFonts w:ascii="Times New Roman" w:eastAsia="Times New Roman" w:hAnsi="Times New Roman" w:cs="Times New Roman"/>
          <w:color w:val="000000" w:themeColor="text1"/>
          <w:sz w:val="28"/>
          <w:szCs w:val="28"/>
        </w:rPr>
        <w:t xml:space="preserve">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761585" w:rsidRPr="00054323" w:rsidRDefault="00761585" w:rsidP="0076158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eastAsia="Times New Roman" w:hAnsi="Times New Roman" w:cs="Times New Roman"/>
          <w:color w:val="000000" w:themeColor="text1"/>
          <w:sz w:val="28"/>
          <w:szCs w:val="28"/>
        </w:rPr>
        <w:t xml:space="preserve">4) </w:t>
      </w:r>
      <w:r w:rsidR="00012AF7" w:rsidRPr="00054323">
        <w:rPr>
          <w:rFonts w:ascii="Times New Roman" w:eastAsia="Times New Roman" w:hAnsi="Times New Roman" w:cs="Times New Roman"/>
          <w:color w:val="000000" w:themeColor="text1"/>
          <w:sz w:val="28"/>
          <w:szCs w:val="28"/>
        </w:rPr>
        <w:t xml:space="preserve">отказывать в </w:t>
      </w:r>
      <w:r w:rsidRPr="00054323">
        <w:rPr>
          <w:rFonts w:ascii="Times New Roman" w:eastAsia="Times New Roman" w:hAnsi="Times New Roman" w:cs="Times New Roman"/>
          <w:color w:val="000000" w:themeColor="text1"/>
          <w:sz w:val="28"/>
          <w:szCs w:val="28"/>
        </w:rPr>
        <w:t>предоставлении муниципальной</w:t>
      </w:r>
      <w:r w:rsidR="00012AF7" w:rsidRPr="00054323">
        <w:rPr>
          <w:rFonts w:ascii="Times New Roman" w:eastAsia="Times New Roman" w:hAnsi="Times New Roman" w:cs="Times New Roman"/>
          <w:color w:val="000000" w:themeColor="text1"/>
          <w:sz w:val="28"/>
          <w:szCs w:val="28"/>
        </w:rPr>
        <w:t xml:space="preserve"> услуги в случае, если запрос и документы, необходимые для </w:t>
      </w:r>
      <w:r w:rsidRPr="00054323">
        <w:rPr>
          <w:rFonts w:ascii="Times New Roman" w:eastAsia="Times New Roman" w:hAnsi="Times New Roman" w:cs="Times New Roman"/>
          <w:color w:val="000000" w:themeColor="text1"/>
          <w:sz w:val="28"/>
          <w:szCs w:val="28"/>
        </w:rPr>
        <w:t>предоставления муниципальной</w:t>
      </w:r>
      <w:r w:rsidR="00012AF7" w:rsidRPr="00054323">
        <w:rPr>
          <w:rFonts w:ascii="Times New Roman" w:eastAsia="Times New Roman" w:hAnsi="Times New Roman" w:cs="Times New Roman"/>
          <w:color w:val="000000" w:themeColor="text1"/>
          <w:sz w:val="28"/>
          <w:szCs w:val="28"/>
        </w:rPr>
        <w:t xml:space="preserve"> услуги, поданы в соответствии с информацией о сроках и пор</w:t>
      </w:r>
      <w:r w:rsidRPr="00054323">
        <w:rPr>
          <w:rFonts w:ascii="Times New Roman" w:eastAsia="Times New Roman" w:hAnsi="Times New Roman" w:cs="Times New Roman"/>
          <w:color w:val="000000" w:themeColor="text1"/>
          <w:sz w:val="28"/>
          <w:szCs w:val="28"/>
        </w:rPr>
        <w:t>ядке предоставления муниципаль</w:t>
      </w:r>
      <w:r w:rsidR="00012AF7" w:rsidRPr="00054323">
        <w:rPr>
          <w:rFonts w:ascii="Times New Roman" w:eastAsia="Times New Roman" w:hAnsi="Times New Roman" w:cs="Times New Roman"/>
          <w:color w:val="000000" w:themeColor="text1"/>
          <w:sz w:val="28"/>
          <w:szCs w:val="28"/>
        </w:rPr>
        <w:t xml:space="preserve">ной услуги, опубликованной на Едином портале </w:t>
      </w:r>
      <w:r w:rsidR="00012AF7" w:rsidRPr="00054323">
        <w:rPr>
          <w:rFonts w:ascii="Times New Roman" w:eastAsia="Times New Roman" w:hAnsi="Times New Roman" w:cs="Times New Roman"/>
          <w:color w:val="000000" w:themeColor="text1"/>
          <w:sz w:val="28"/>
          <w:szCs w:val="28"/>
        </w:rPr>
        <w:lastRenderedPageBreak/>
        <w:t>государственных и муниципальных услуг (функций) и (или) на Портале государственных и муниципальных услуг (функций) Республики Коми;</w:t>
      </w:r>
    </w:p>
    <w:p w:rsidR="00012AF7" w:rsidRPr="00054323" w:rsidRDefault="00761585" w:rsidP="00185D5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5) </w:t>
      </w:r>
      <w:r w:rsidR="00012AF7" w:rsidRPr="00054323">
        <w:rPr>
          <w:rFonts w:ascii="Times New Roman" w:eastAsia="Times New Roman" w:hAnsi="Times New Roman" w:cs="Times New Roman"/>
          <w:color w:val="000000" w:themeColor="text1"/>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760094" w:rsidRPr="00054323">
        <w:rPr>
          <w:rFonts w:ascii="Times New Roman" w:eastAsia="Times New Roman" w:hAnsi="Times New Roman" w:cs="Times New Roman"/>
          <w:color w:val="000000" w:themeColor="text1"/>
          <w:sz w:val="28"/>
          <w:szCs w:val="28"/>
        </w:rPr>
        <w:t>ходимо забронировать для приема;</w:t>
      </w:r>
    </w:p>
    <w:p w:rsidR="00760094" w:rsidRPr="00054323" w:rsidRDefault="00760094" w:rsidP="0076009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094" w:rsidRPr="00054323" w:rsidRDefault="00760094" w:rsidP="0076009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094" w:rsidRPr="00054323" w:rsidRDefault="00760094" w:rsidP="0076009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094" w:rsidRPr="00054323" w:rsidRDefault="00760094" w:rsidP="0076009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094" w:rsidRPr="00054323" w:rsidRDefault="00760094" w:rsidP="0076009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60094" w:rsidRPr="00054323" w:rsidRDefault="00760094" w:rsidP="00185D5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C4E10" w:rsidRPr="00054323" w:rsidRDefault="001C4E10" w:rsidP="009E653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rsidR="003A7763" w:rsidRPr="00054323" w:rsidRDefault="001C4E10" w:rsidP="003A7763">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highlight w:val="yellow"/>
          <w:lang w:eastAsia="ru-RU"/>
        </w:rPr>
      </w:pPr>
      <w:r w:rsidRPr="00054323">
        <w:rPr>
          <w:rFonts w:ascii="Times New Roman" w:eastAsia="Calibri" w:hAnsi="Times New Roman" w:cs="Times New Roman"/>
          <w:b/>
          <w:color w:val="000000" w:themeColor="text1"/>
          <w:sz w:val="28"/>
          <w:szCs w:val="28"/>
          <w:highlight w:val="yellow"/>
          <w:lang w:eastAsia="ru-RU"/>
        </w:rPr>
        <w:t>Исчерпывающий перечень оснований для отказа в приеме документов, необходимых для предоставления</w:t>
      </w:r>
    </w:p>
    <w:p w:rsidR="001C4E10" w:rsidRPr="00054323" w:rsidRDefault="001C4E10" w:rsidP="003A7763">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lang w:eastAsia="ru-RU"/>
        </w:rPr>
      </w:pPr>
      <w:r w:rsidRPr="00054323">
        <w:rPr>
          <w:rFonts w:ascii="Times New Roman" w:eastAsia="Calibri" w:hAnsi="Times New Roman" w:cs="Times New Roman"/>
          <w:b/>
          <w:color w:val="000000" w:themeColor="text1"/>
          <w:sz w:val="28"/>
          <w:szCs w:val="28"/>
          <w:highlight w:val="yellow"/>
          <w:lang w:eastAsia="ru-RU"/>
        </w:rPr>
        <w:t>муниципальной услуги</w:t>
      </w:r>
    </w:p>
    <w:p w:rsidR="001C4E10" w:rsidRPr="00054323" w:rsidRDefault="001C4E10" w:rsidP="001C4E1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rsidR="001C4E10" w:rsidRPr="00054323" w:rsidRDefault="001C4E10" w:rsidP="001C4E1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2.</w:t>
      </w:r>
      <w:r w:rsidR="008D4507" w:rsidRPr="00054323">
        <w:rPr>
          <w:rFonts w:ascii="Times New Roman" w:eastAsia="Calibri" w:hAnsi="Times New Roman" w:cs="Times New Roman"/>
          <w:color w:val="000000" w:themeColor="text1"/>
          <w:sz w:val="28"/>
          <w:szCs w:val="28"/>
          <w:lang w:eastAsia="ru-RU"/>
        </w:rPr>
        <w:t>12</w:t>
      </w:r>
      <w:r w:rsidRPr="00054323">
        <w:rPr>
          <w:rFonts w:ascii="Times New Roman" w:eastAsia="Calibri" w:hAnsi="Times New Roman" w:cs="Times New Roman"/>
          <w:color w:val="000000" w:themeColor="text1"/>
          <w:sz w:val="28"/>
          <w:szCs w:val="28"/>
          <w:lang w:eastAsia="ru-RU"/>
        </w:rPr>
        <w:t xml:space="preserve">. </w:t>
      </w:r>
      <w:r w:rsidR="00230CA4" w:rsidRPr="00054323">
        <w:rPr>
          <w:rFonts w:ascii="Times New Roman" w:eastAsia="Calibri" w:hAnsi="Times New Roman" w:cs="Times New Roman"/>
          <w:color w:val="000000" w:themeColor="text1"/>
          <w:sz w:val="28"/>
          <w:szCs w:val="28"/>
          <w:lang w:eastAsia="ru-RU"/>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r w:rsidRPr="00054323">
        <w:rPr>
          <w:rFonts w:ascii="Times New Roman" w:eastAsia="Calibri" w:hAnsi="Times New Roman" w:cs="Times New Roman"/>
          <w:color w:val="000000" w:themeColor="text1"/>
          <w:sz w:val="28"/>
          <w:szCs w:val="28"/>
          <w:lang w:eastAsia="ru-RU"/>
        </w:rPr>
        <w:t>.</w:t>
      </w:r>
    </w:p>
    <w:p w:rsidR="001C4E10" w:rsidRPr="00054323" w:rsidRDefault="001C4E10" w:rsidP="001C4E1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rsidR="001C4E10" w:rsidRPr="00054323" w:rsidRDefault="001C4E10" w:rsidP="001C4E10">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lastRenderedPageBreak/>
        <w:t>Исчерпывающий перечень оснований для приостановления</w:t>
      </w:r>
      <w:r w:rsidR="00A55FA8" w:rsidRPr="00054323">
        <w:rPr>
          <w:rFonts w:ascii="Times New Roman" w:eastAsia="Times New Roman" w:hAnsi="Times New Roman" w:cs="Times New Roman"/>
          <w:b/>
          <w:color w:val="000000" w:themeColor="text1"/>
          <w:sz w:val="28"/>
          <w:szCs w:val="28"/>
          <w:lang w:eastAsia="ru-RU"/>
        </w:rPr>
        <w:t xml:space="preserve"> предоставления муниципальной услуги</w:t>
      </w:r>
    </w:p>
    <w:p w:rsidR="001C4E10" w:rsidRPr="00054323" w:rsidRDefault="001C4E10" w:rsidP="00A55FA8">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или отказа в предоставлении муниципальной услуги</w:t>
      </w:r>
      <w:r w:rsidR="00162DC5" w:rsidRPr="00054323">
        <w:rPr>
          <w:rFonts w:ascii="Times New Roman" w:eastAsia="Times New Roman" w:hAnsi="Times New Roman" w:cs="Times New Roman"/>
          <w:b/>
          <w:color w:val="000000" w:themeColor="text1"/>
          <w:sz w:val="28"/>
          <w:szCs w:val="28"/>
          <w:lang w:eastAsia="ru-RU"/>
        </w:rPr>
        <w:t>,</w:t>
      </w:r>
      <w:r w:rsidR="00162DC5" w:rsidRPr="00054323">
        <w:rPr>
          <w:rFonts w:ascii="Times New Roman" w:eastAsia="Times New Roman" w:hAnsi="Times New Roman" w:cs="Times New Roman"/>
          <w:color w:val="000000" w:themeColor="text1"/>
          <w:sz w:val="28"/>
          <w:szCs w:val="28"/>
          <w:lang w:eastAsia="ru-RU"/>
        </w:rPr>
        <w:t xml:space="preserve"> </w:t>
      </w:r>
      <w:r w:rsidR="00162DC5" w:rsidRPr="00054323">
        <w:rPr>
          <w:rFonts w:ascii="Times New Roman" w:eastAsia="Times New Roman" w:hAnsi="Times New Roman" w:cs="Times New Roman"/>
          <w:b/>
          <w:color w:val="000000" w:themeColor="text1"/>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73152" w:rsidRPr="00054323" w:rsidRDefault="00B73152" w:rsidP="00A55FA8">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1C4E10" w:rsidRPr="00054323" w:rsidRDefault="001C4E10" w:rsidP="001C4E10">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2.1</w:t>
      </w:r>
      <w:r w:rsidR="008D4507" w:rsidRPr="00054323">
        <w:rPr>
          <w:rFonts w:ascii="Times New Roman" w:hAnsi="Times New Roman" w:cs="Times New Roman"/>
          <w:color w:val="000000" w:themeColor="text1"/>
          <w:sz w:val="28"/>
          <w:szCs w:val="28"/>
        </w:rPr>
        <w:t>3</w:t>
      </w:r>
      <w:r w:rsidRPr="00054323">
        <w:rPr>
          <w:rFonts w:ascii="Times New Roman" w:hAnsi="Times New Roman" w:cs="Times New Roman"/>
          <w:color w:val="000000" w:themeColor="text1"/>
          <w:sz w:val="28"/>
          <w:szCs w:val="28"/>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054323">
        <w:rPr>
          <w:rFonts w:ascii="Times New Roman" w:eastAsia="Times New Roman" w:hAnsi="Times New Roman" w:cs="Times New Roman"/>
          <w:i/>
          <w:color w:val="000000" w:themeColor="text1"/>
          <w:sz w:val="28"/>
          <w:szCs w:val="28"/>
          <w:lang w:eastAsia="ru-RU"/>
        </w:rPr>
        <w:t>.</w:t>
      </w:r>
      <w:r w:rsidRPr="00054323">
        <w:rPr>
          <w:rFonts w:ascii="Times New Roman" w:eastAsia="Times New Roman" w:hAnsi="Times New Roman" w:cs="Times New Roman"/>
          <w:color w:val="000000" w:themeColor="text1"/>
          <w:sz w:val="28"/>
          <w:szCs w:val="28"/>
          <w:lang w:eastAsia="ru-RU"/>
        </w:rPr>
        <w:t xml:space="preserve"> </w:t>
      </w:r>
    </w:p>
    <w:p w:rsidR="001C4E10" w:rsidRPr="00054323" w:rsidRDefault="001C4E10" w:rsidP="001C4E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8" w:name="Par178"/>
      <w:bookmarkEnd w:id="18"/>
      <w:r w:rsidRPr="00054323">
        <w:rPr>
          <w:rFonts w:ascii="Times New Roman" w:hAnsi="Times New Roman" w:cs="Times New Roman"/>
          <w:color w:val="000000" w:themeColor="text1"/>
          <w:sz w:val="28"/>
          <w:szCs w:val="28"/>
        </w:rPr>
        <w:t>2.1</w:t>
      </w:r>
      <w:r w:rsidR="008D4507" w:rsidRPr="00054323">
        <w:rPr>
          <w:rFonts w:ascii="Times New Roman" w:hAnsi="Times New Roman" w:cs="Times New Roman"/>
          <w:color w:val="000000" w:themeColor="text1"/>
          <w:sz w:val="28"/>
          <w:szCs w:val="28"/>
        </w:rPr>
        <w:t>4</w:t>
      </w:r>
      <w:r w:rsidRPr="00054323">
        <w:rPr>
          <w:rFonts w:ascii="Times New Roman" w:hAnsi="Times New Roman" w:cs="Times New Roman"/>
          <w:color w:val="000000" w:themeColor="text1"/>
          <w:sz w:val="28"/>
          <w:szCs w:val="28"/>
        </w:rPr>
        <w:t>.</w:t>
      </w:r>
      <w:r w:rsidR="00857246" w:rsidRPr="00054323">
        <w:rPr>
          <w:rFonts w:ascii="Times New Roman" w:hAnsi="Times New Roman" w:cs="Times New Roman"/>
          <w:color w:val="000000" w:themeColor="text1"/>
          <w:sz w:val="28"/>
          <w:szCs w:val="28"/>
        </w:rPr>
        <w:t>1.</w:t>
      </w:r>
      <w:r w:rsidRPr="00054323">
        <w:rPr>
          <w:rFonts w:ascii="Times New Roman" w:hAnsi="Times New Roman" w:cs="Times New Roman"/>
          <w:color w:val="000000" w:themeColor="text1"/>
          <w:sz w:val="28"/>
          <w:szCs w:val="28"/>
        </w:rPr>
        <w:t xml:space="preserve"> Основаниями для отказа в предоставлении муниципальной услуги является: </w:t>
      </w:r>
    </w:p>
    <w:p w:rsidR="00CB28D1" w:rsidRPr="00054323" w:rsidRDefault="00CB28D1" w:rsidP="0033184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1) отсутствие документов, предусмотренных </w:t>
      </w:r>
      <w:hyperlink r:id="rId42" w:history="1">
        <w:r w:rsidRPr="00054323">
          <w:rPr>
            <w:rFonts w:ascii="Times New Roman" w:hAnsi="Times New Roman" w:cs="Times New Roman"/>
            <w:color w:val="000000" w:themeColor="text1"/>
            <w:sz w:val="28"/>
            <w:szCs w:val="28"/>
          </w:rPr>
          <w:t xml:space="preserve">частью </w:t>
        </w:r>
      </w:hyperlink>
      <w:r w:rsidRPr="00054323">
        <w:rPr>
          <w:rFonts w:ascii="Times New Roman" w:hAnsi="Times New Roman" w:cs="Times New Roman"/>
          <w:color w:val="000000" w:themeColor="text1"/>
          <w:sz w:val="28"/>
          <w:szCs w:val="28"/>
        </w:rPr>
        <w:t>2.6</w:t>
      </w:r>
      <w:r w:rsidR="00857246" w:rsidRPr="00054323">
        <w:rPr>
          <w:rFonts w:ascii="Times New Roman" w:hAnsi="Times New Roman" w:cs="Times New Roman"/>
          <w:color w:val="000000" w:themeColor="text1"/>
          <w:sz w:val="28"/>
          <w:szCs w:val="28"/>
        </w:rPr>
        <w:t>.1</w:t>
      </w:r>
      <w:r w:rsidRPr="00054323">
        <w:rPr>
          <w:rFonts w:ascii="Times New Roman" w:hAnsi="Times New Roman" w:cs="Times New Roman"/>
          <w:color w:val="000000" w:themeColor="text1"/>
          <w:sz w:val="28"/>
          <w:szCs w:val="28"/>
        </w:rPr>
        <w:t>, 2.10</w:t>
      </w:r>
      <w:r w:rsidR="00857246" w:rsidRPr="00054323">
        <w:rPr>
          <w:rFonts w:ascii="Times New Roman" w:hAnsi="Times New Roman" w:cs="Times New Roman"/>
          <w:color w:val="000000" w:themeColor="text1"/>
          <w:sz w:val="28"/>
          <w:szCs w:val="28"/>
        </w:rPr>
        <w:t>.1</w:t>
      </w:r>
      <w:r w:rsidRPr="00054323">
        <w:rPr>
          <w:rFonts w:ascii="Times New Roman" w:hAnsi="Times New Roman" w:cs="Times New Roman"/>
          <w:color w:val="000000" w:themeColor="text1"/>
          <w:sz w:val="28"/>
          <w:szCs w:val="28"/>
        </w:rPr>
        <w:t xml:space="preserve"> настоящего Административного регламента;</w:t>
      </w:r>
    </w:p>
    <w:p w:rsidR="0033184A" w:rsidRPr="00054323" w:rsidRDefault="00CB28D1" w:rsidP="0033184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054323">
        <w:rPr>
          <w:rFonts w:ascii="Times New Roman" w:hAnsi="Times New Roman" w:cs="Times New Roman"/>
          <w:color w:val="000000" w:themeColor="text1"/>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054323">
        <w:rPr>
          <w:rFonts w:ascii="Times New Roman" w:hAnsi="Times New Roman" w:cs="Times New Roman"/>
          <w:color w:val="000000" w:themeColor="text1"/>
          <w:sz w:val="28"/>
          <w:szCs w:val="28"/>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w:t>
      </w:r>
      <w:r w:rsidR="0033184A" w:rsidRPr="00054323">
        <w:rPr>
          <w:rFonts w:ascii="Times New Roman" w:hAnsi="Times New Roman" w:cs="Times New Roman"/>
          <w:color w:val="000000" w:themeColor="text1"/>
          <w:sz w:val="28"/>
          <w:szCs w:val="28"/>
        </w:rPr>
        <w:t>, реконструкции.</w:t>
      </w:r>
    </w:p>
    <w:p w:rsidR="00CB28D1" w:rsidRPr="00054323" w:rsidRDefault="00CB28D1" w:rsidP="0033184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Неполучение или несвоевременное получение документов, запрошенных в соответствии с пунктом 2.10</w:t>
      </w:r>
      <w:r w:rsidR="00857246" w:rsidRPr="00054323">
        <w:rPr>
          <w:rFonts w:ascii="Times New Roman" w:hAnsi="Times New Roman" w:cs="Times New Roman"/>
          <w:color w:val="000000" w:themeColor="text1"/>
          <w:sz w:val="28"/>
          <w:szCs w:val="28"/>
        </w:rPr>
        <w:t>.1</w:t>
      </w:r>
      <w:r w:rsidRPr="00054323">
        <w:rPr>
          <w:rFonts w:ascii="Times New Roman" w:hAnsi="Times New Roman" w:cs="Times New Roman"/>
          <w:color w:val="000000" w:themeColor="text1"/>
          <w:sz w:val="28"/>
          <w:szCs w:val="28"/>
        </w:rPr>
        <w:t xml:space="preserve"> настоящего Административного регламента, не может являться основанием для отказа в выдаче разрешения на строительство. </w:t>
      </w:r>
    </w:p>
    <w:p w:rsidR="001C4E10" w:rsidRPr="00054323" w:rsidRDefault="0033184A" w:rsidP="001C4E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054323">
        <w:rPr>
          <w:rFonts w:ascii="Times New Roman" w:hAnsi="Times New Roman" w:cs="Times New Roman"/>
          <w:color w:val="000000" w:themeColor="text1"/>
          <w:sz w:val="28"/>
          <w:szCs w:val="28"/>
        </w:rPr>
        <w:t xml:space="preserve">В случае, предусмотренном </w:t>
      </w:r>
      <w:hyperlink r:id="rId43" w:history="1">
        <w:r w:rsidRPr="00054323">
          <w:rPr>
            <w:rFonts w:ascii="Times New Roman" w:hAnsi="Times New Roman" w:cs="Times New Roman"/>
            <w:color w:val="000000" w:themeColor="text1"/>
            <w:sz w:val="28"/>
            <w:szCs w:val="28"/>
          </w:rPr>
          <w:t>частью 11.1</w:t>
        </w:r>
      </w:hyperlink>
      <w:r w:rsidRPr="00054323">
        <w:rPr>
          <w:rFonts w:ascii="Times New Roman" w:hAnsi="Times New Roman" w:cs="Times New Roman"/>
          <w:color w:val="000000" w:themeColor="text1"/>
          <w:sz w:val="28"/>
          <w:szCs w:val="28"/>
        </w:rPr>
        <w:t xml:space="preserve"> статьи 51 ГрК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proofErr w:type="gramEnd"/>
      <w:r w:rsidRPr="00054323">
        <w:rPr>
          <w:rFonts w:ascii="Times New Roman" w:hAnsi="Times New Roman" w:cs="Times New Roman"/>
          <w:color w:val="000000" w:themeColor="text1"/>
          <w:sz w:val="28"/>
          <w:szCs w:val="28"/>
        </w:rPr>
        <w:t xml:space="preserve"> территориальной зоне, расположенной в границах территории исторического поселения федерального или регионального значения.</w:t>
      </w:r>
    </w:p>
    <w:p w:rsidR="00D42C26" w:rsidRPr="00054323" w:rsidRDefault="005765C6" w:rsidP="00D42C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2.14.</w:t>
      </w:r>
      <w:r w:rsidR="00857246" w:rsidRPr="00054323">
        <w:rPr>
          <w:rFonts w:ascii="Times New Roman" w:hAnsi="Times New Roman" w:cs="Times New Roman"/>
          <w:color w:val="000000" w:themeColor="text1"/>
          <w:sz w:val="28"/>
          <w:szCs w:val="28"/>
        </w:rPr>
        <w:t>2</w:t>
      </w:r>
      <w:r w:rsidRPr="00054323">
        <w:rPr>
          <w:rFonts w:ascii="Times New Roman" w:hAnsi="Times New Roman" w:cs="Times New Roman"/>
          <w:color w:val="000000" w:themeColor="text1"/>
          <w:sz w:val="28"/>
          <w:szCs w:val="28"/>
        </w:rPr>
        <w:t xml:space="preserve">. </w:t>
      </w:r>
      <w:r w:rsidR="00D42C26" w:rsidRPr="00054323">
        <w:rPr>
          <w:rFonts w:ascii="Times New Roman" w:hAnsi="Times New Roman" w:cs="Times New Roman"/>
          <w:color w:val="000000" w:themeColor="text1"/>
          <w:sz w:val="28"/>
          <w:szCs w:val="28"/>
        </w:rPr>
        <w:t>Основанием для отказа во внесении изменений в разрешение на строительство является:</w:t>
      </w:r>
    </w:p>
    <w:p w:rsidR="00D42C26" w:rsidRPr="00054323" w:rsidRDefault="00D42C26" w:rsidP="00FC5E3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054323">
        <w:rPr>
          <w:rFonts w:ascii="Times New Roman" w:hAnsi="Times New Roman" w:cs="Times New Roman"/>
          <w:color w:val="000000" w:themeColor="text1"/>
          <w:sz w:val="28"/>
          <w:szCs w:val="28"/>
        </w:rPr>
        <w:lastRenderedPageBreak/>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sidR="005765C6" w:rsidRPr="00054323">
        <w:rPr>
          <w:rFonts w:ascii="Times New Roman" w:hAnsi="Times New Roman" w:cs="Times New Roman"/>
          <w:color w:val="000000" w:themeColor="text1"/>
          <w:sz w:val="28"/>
          <w:szCs w:val="28"/>
        </w:rPr>
        <w:t>под</w:t>
      </w:r>
      <w:hyperlink r:id="rId44" w:history="1">
        <w:r w:rsidRPr="00054323">
          <w:rPr>
            <w:rFonts w:ascii="Times New Roman" w:hAnsi="Times New Roman" w:cs="Times New Roman"/>
            <w:color w:val="000000" w:themeColor="text1"/>
            <w:sz w:val="28"/>
            <w:szCs w:val="28"/>
          </w:rPr>
          <w:t>пунктами 1</w:t>
        </w:r>
      </w:hyperlink>
      <w:r w:rsidRPr="00054323">
        <w:rPr>
          <w:rFonts w:ascii="Times New Roman" w:hAnsi="Times New Roman" w:cs="Times New Roman"/>
          <w:color w:val="000000" w:themeColor="text1"/>
          <w:sz w:val="28"/>
          <w:szCs w:val="28"/>
        </w:rPr>
        <w:t xml:space="preserve"> - </w:t>
      </w:r>
      <w:hyperlink r:id="rId45" w:history="1">
        <w:r w:rsidRPr="00054323">
          <w:rPr>
            <w:rFonts w:ascii="Times New Roman" w:hAnsi="Times New Roman" w:cs="Times New Roman"/>
            <w:color w:val="000000" w:themeColor="text1"/>
            <w:sz w:val="28"/>
            <w:szCs w:val="28"/>
          </w:rPr>
          <w:t xml:space="preserve">4 </w:t>
        </w:r>
        <w:r w:rsidR="005765C6" w:rsidRPr="00054323">
          <w:rPr>
            <w:rFonts w:ascii="Times New Roman" w:hAnsi="Times New Roman" w:cs="Times New Roman"/>
            <w:color w:val="000000" w:themeColor="text1"/>
            <w:sz w:val="28"/>
            <w:szCs w:val="28"/>
          </w:rPr>
          <w:t>пункта</w:t>
        </w:r>
        <w:r w:rsidRPr="00054323">
          <w:rPr>
            <w:rFonts w:ascii="Times New Roman" w:hAnsi="Times New Roman" w:cs="Times New Roman"/>
            <w:color w:val="000000" w:themeColor="text1"/>
            <w:sz w:val="28"/>
            <w:szCs w:val="28"/>
          </w:rPr>
          <w:t xml:space="preserve"> 2</w:t>
        </w:r>
        <w:r w:rsidR="005765C6" w:rsidRPr="00054323">
          <w:rPr>
            <w:rFonts w:ascii="Times New Roman" w:hAnsi="Times New Roman" w:cs="Times New Roman"/>
            <w:color w:val="000000" w:themeColor="text1"/>
            <w:sz w:val="28"/>
            <w:szCs w:val="28"/>
          </w:rPr>
          <w:t>.6.2</w:t>
        </w:r>
      </w:hyperlink>
      <w:r w:rsidRPr="00054323">
        <w:rPr>
          <w:rFonts w:ascii="Times New Roman" w:hAnsi="Times New Roman" w:cs="Times New Roman"/>
          <w:color w:val="000000" w:themeColor="text1"/>
          <w:sz w:val="28"/>
          <w:szCs w:val="28"/>
        </w:rPr>
        <w:t xml:space="preserve"> настояще</w:t>
      </w:r>
      <w:r w:rsidR="005765C6" w:rsidRPr="00054323">
        <w:rPr>
          <w:rFonts w:ascii="Times New Roman" w:hAnsi="Times New Roman" w:cs="Times New Roman"/>
          <w:color w:val="000000" w:themeColor="text1"/>
          <w:sz w:val="28"/>
          <w:szCs w:val="28"/>
        </w:rPr>
        <w:t>го Административного регламента</w:t>
      </w:r>
      <w:r w:rsidRPr="00054323">
        <w:rPr>
          <w:rFonts w:ascii="Times New Roman" w:hAnsi="Times New Roman" w:cs="Times New Roman"/>
          <w:color w:val="000000" w:themeColor="text1"/>
          <w:sz w:val="28"/>
          <w:szCs w:val="28"/>
        </w:rPr>
        <w:t xml:space="preserve">, или отсутствие правоустанавливающего документа на земельный участок в случае, указанном в </w:t>
      </w:r>
      <w:r w:rsidR="009838AA" w:rsidRPr="00054323">
        <w:rPr>
          <w:rFonts w:ascii="Times New Roman" w:hAnsi="Times New Roman" w:cs="Times New Roman"/>
          <w:color w:val="000000" w:themeColor="text1"/>
          <w:sz w:val="28"/>
          <w:szCs w:val="28"/>
        </w:rPr>
        <w:t>абзаце 7 пункта</w:t>
      </w:r>
      <w:r w:rsidR="005765C6" w:rsidRPr="00054323">
        <w:rPr>
          <w:rFonts w:ascii="Times New Roman" w:hAnsi="Times New Roman" w:cs="Times New Roman"/>
          <w:color w:val="000000" w:themeColor="text1"/>
          <w:sz w:val="28"/>
          <w:szCs w:val="28"/>
        </w:rPr>
        <w:t xml:space="preserve"> 2.6.2 </w:t>
      </w:r>
      <w:r w:rsidR="009838AA" w:rsidRPr="00054323">
        <w:rPr>
          <w:rFonts w:ascii="Times New Roman" w:hAnsi="Times New Roman" w:cs="Times New Roman"/>
          <w:color w:val="000000" w:themeColor="text1"/>
          <w:sz w:val="28"/>
          <w:szCs w:val="28"/>
        </w:rPr>
        <w:t>настоящего Административного регламента</w:t>
      </w:r>
      <w:r w:rsidRPr="00054323">
        <w:rPr>
          <w:rFonts w:ascii="Times New Roman" w:hAnsi="Times New Roman" w:cs="Times New Roman"/>
          <w:color w:val="000000" w:themeColor="text1"/>
          <w:sz w:val="28"/>
          <w:szCs w:val="28"/>
        </w:rPr>
        <w:t xml:space="preserve">, либо отсутствие документов, предусмотренных </w:t>
      </w:r>
      <w:r w:rsidR="005765C6" w:rsidRPr="00054323">
        <w:rPr>
          <w:rFonts w:ascii="Times New Roman" w:hAnsi="Times New Roman" w:cs="Times New Roman"/>
          <w:color w:val="000000" w:themeColor="text1"/>
          <w:sz w:val="28"/>
          <w:szCs w:val="28"/>
        </w:rPr>
        <w:t>пунктом 2.6.</w:t>
      </w:r>
      <w:r w:rsidR="00274AEB" w:rsidRPr="00054323">
        <w:rPr>
          <w:rFonts w:ascii="Times New Roman" w:hAnsi="Times New Roman" w:cs="Times New Roman"/>
          <w:color w:val="000000" w:themeColor="text1"/>
          <w:sz w:val="28"/>
          <w:szCs w:val="28"/>
        </w:rPr>
        <w:t>1, 2.10.1</w:t>
      </w:r>
      <w:r w:rsidR="005765C6" w:rsidRPr="00054323">
        <w:rPr>
          <w:rFonts w:ascii="Times New Roman" w:hAnsi="Times New Roman" w:cs="Times New Roman"/>
          <w:color w:val="000000" w:themeColor="text1"/>
          <w:sz w:val="28"/>
          <w:szCs w:val="28"/>
        </w:rPr>
        <w:t xml:space="preserve"> настоящего Административного регламента</w:t>
      </w:r>
      <w:r w:rsidRPr="00054323">
        <w:rPr>
          <w:rFonts w:ascii="Times New Roman" w:hAnsi="Times New Roman" w:cs="Times New Roman"/>
          <w:color w:val="000000" w:themeColor="text1"/>
          <w:sz w:val="28"/>
          <w:szCs w:val="28"/>
        </w:rPr>
        <w:t>, в случае</w:t>
      </w:r>
      <w:proofErr w:type="gramEnd"/>
      <w:r w:rsidRPr="00054323">
        <w:rPr>
          <w:rFonts w:ascii="Times New Roman" w:hAnsi="Times New Roman" w:cs="Times New Roman"/>
          <w:color w:val="000000" w:themeColor="text1"/>
          <w:sz w:val="28"/>
          <w:szCs w:val="28"/>
        </w:rPr>
        <w:t xml:space="preserve">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42C26" w:rsidRPr="00054323" w:rsidRDefault="00D42C26" w:rsidP="00D42C2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42C26" w:rsidRPr="00054323" w:rsidRDefault="00D42C26" w:rsidP="00D42C2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054323">
        <w:rPr>
          <w:rFonts w:ascii="Times New Roman" w:hAnsi="Times New Roman" w:cs="Times New Roman"/>
          <w:color w:val="000000" w:themeColor="text1"/>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r w:rsidR="009838AA" w:rsidRPr="00054323">
        <w:rPr>
          <w:rFonts w:ascii="Times New Roman" w:hAnsi="Times New Roman" w:cs="Times New Roman"/>
          <w:color w:val="000000" w:themeColor="text1"/>
          <w:sz w:val="28"/>
          <w:szCs w:val="28"/>
        </w:rPr>
        <w:t xml:space="preserve">пунктом 2.6.2.3 </w:t>
      </w:r>
      <w:r w:rsidRPr="00054323">
        <w:rPr>
          <w:rFonts w:ascii="Times New Roman" w:hAnsi="Times New Roman" w:cs="Times New Roman"/>
          <w:color w:val="000000" w:themeColor="text1"/>
          <w:sz w:val="28"/>
          <w:szCs w:val="28"/>
        </w:rPr>
        <w:t>настояще</w:t>
      </w:r>
      <w:r w:rsidR="009838AA" w:rsidRPr="00054323">
        <w:rPr>
          <w:rFonts w:ascii="Times New Roman" w:hAnsi="Times New Roman" w:cs="Times New Roman"/>
          <w:color w:val="000000" w:themeColor="text1"/>
          <w:sz w:val="28"/>
          <w:szCs w:val="28"/>
        </w:rPr>
        <w:t>го Административного регламента</w:t>
      </w:r>
      <w:r w:rsidRPr="00054323">
        <w:rPr>
          <w:rFonts w:ascii="Times New Roman" w:hAnsi="Times New Roman" w:cs="Times New Roman"/>
          <w:color w:val="000000" w:themeColor="text1"/>
          <w:sz w:val="28"/>
          <w:szCs w:val="28"/>
        </w:rPr>
        <w:t>.</w:t>
      </w:r>
      <w:proofErr w:type="gramEnd"/>
      <w:r w:rsidRPr="00054323">
        <w:rPr>
          <w:rFonts w:ascii="Times New Roman" w:hAnsi="Times New Roman" w:cs="Times New Roman"/>
          <w:color w:val="000000" w:themeColor="text1"/>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r w:rsidR="009838AA" w:rsidRPr="00054323">
        <w:rPr>
          <w:rFonts w:ascii="Times New Roman" w:hAnsi="Times New Roman" w:cs="Times New Roman"/>
          <w:color w:val="000000" w:themeColor="text1"/>
          <w:sz w:val="28"/>
          <w:szCs w:val="28"/>
        </w:rPr>
        <w:t>пункте 2.6.2 настоящего Административного регламента</w:t>
      </w:r>
      <w:r w:rsidRPr="00054323">
        <w:rPr>
          <w:rFonts w:ascii="Times New Roman" w:hAnsi="Times New Roman" w:cs="Times New Roman"/>
          <w:color w:val="000000" w:themeColor="text1"/>
          <w:sz w:val="28"/>
          <w:szCs w:val="28"/>
        </w:rPr>
        <w:t>;</w:t>
      </w:r>
    </w:p>
    <w:p w:rsidR="00D42C26" w:rsidRPr="00054323" w:rsidRDefault="00D42C26" w:rsidP="00D42C2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054323">
        <w:rPr>
          <w:rFonts w:ascii="Times New Roman" w:hAnsi="Times New Roman" w:cs="Times New Roman"/>
          <w:color w:val="000000" w:themeColor="text1"/>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054323">
        <w:rPr>
          <w:rFonts w:ascii="Times New Roman" w:hAnsi="Times New Roman" w:cs="Times New Roman"/>
          <w:color w:val="000000" w:themeColor="text1"/>
          <w:sz w:val="28"/>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42C26" w:rsidRPr="00054323" w:rsidRDefault="00D42C26" w:rsidP="00D42C2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054323">
        <w:rPr>
          <w:rFonts w:ascii="Times New Roman" w:hAnsi="Times New Roman" w:cs="Times New Roman"/>
          <w:color w:val="000000" w:themeColor="text1"/>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r w:rsidR="009838AA" w:rsidRPr="00054323">
        <w:rPr>
          <w:rFonts w:ascii="Times New Roman" w:hAnsi="Times New Roman" w:cs="Times New Roman"/>
          <w:color w:val="000000" w:themeColor="text1"/>
          <w:sz w:val="28"/>
          <w:szCs w:val="28"/>
        </w:rPr>
        <w:t>пунктом 2.6.2.3 настоящего Административного регламента</w:t>
      </w:r>
      <w:r w:rsidRPr="00054323">
        <w:rPr>
          <w:rFonts w:ascii="Times New Roman" w:hAnsi="Times New Roman" w:cs="Times New Roman"/>
          <w:color w:val="000000" w:themeColor="text1"/>
          <w:sz w:val="28"/>
          <w:szCs w:val="28"/>
        </w:rPr>
        <w:t>, или в случае поступления заявления застройщика о внесении изменений в разрешение на строительство, кроме заявления о</w:t>
      </w:r>
      <w:proofErr w:type="gramEnd"/>
      <w:r w:rsidRPr="00054323">
        <w:rPr>
          <w:rFonts w:ascii="Times New Roman" w:hAnsi="Times New Roman" w:cs="Times New Roman"/>
          <w:color w:val="000000" w:themeColor="text1"/>
          <w:sz w:val="28"/>
          <w:szCs w:val="28"/>
        </w:rPr>
        <w:t xml:space="preserve"> </w:t>
      </w:r>
      <w:proofErr w:type="gramStart"/>
      <w:r w:rsidRPr="00054323">
        <w:rPr>
          <w:rFonts w:ascii="Times New Roman" w:hAnsi="Times New Roman" w:cs="Times New Roman"/>
          <w:color w:val="000000" w:themeColor="text1"/>
          <w:sz w:val="28"/>
          <w:szCs w:val="28"/>
        </w:rPr>
        <w:t>внесении</w:t>
      </w:r>
      <w:proofErr w:type="gramEnd"/>
      <w:r w:rsidRPr="00054323">
        <w:rPr>
          <w:rFonts w:ascii="Times New Roman" w:hAnsi="Times New Roman" w:cs="Times New Roman"/>
          <w:color w:val="000000" w:themeColor="text1"/>
          <w:sz w:val="28"/>
          <w:szCs w:val="28"/>
        </w:rPr>
        <w:t xml:space="preserve"> изменений в разрешение на строительство исключительно в связи с продлением срока действия такого разрешения;</w:t>
      </w:r>
    </w:p>
    <w:p w:rsidR="00D42C26" w:rsidRPr="00054323" w:rsidRDefault="00D42C26" w:rsidP="00D42C2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lastRenderedPageBreak/>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42C26" w:rsidRPr="00054323" w:rsidRDefault="00D42C26" w:rsidP="00D42C2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054323">
        <w:rPr>
          <w:rFonts w:ascii="Times New Roman" w:hAnsi="Times New Roman" w:cs="Times New Roman"/>
          <w:color w:val="000000" w:themeColor="text1"/>
          <w:sz w:val="28"/>
          <w:szCs w:val="28"/>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054323">
        <w:rPr>
          <w:rFonts w:ascii="Times New Roman" w:hAnsi="Times New Roman" w:cs="Times New Roman"/>
          <w:color w:val="000000" w:themeColor="text1"/>
          <w:sz w:val="28"/>
          <w:szCs w:val="28"/>
        </w:rPr>
        <w:t>Росатом</w:t>
      </w:r>
      <w:proofErr w:type="spellEnd"/>
      <w:r w:rsidRPr="00054323">
        <w:rPr>
          <w:rFonts w:ascii="Times New Roman" w:hAnsi="Times New Roman" w:cs="Times New Roman"/>
          <w:color w:val="000000" w:themeColor="text1"/>
          <w:sz w:val="28"/>
          <w:szCs w:val="28"/>
        </w:rPr>
        <w:t>" или Государственной корпорации по космической деятельности "</w:t>
      </w:r>
      <w:proofErr w:type="spellStart"/>
      <w:r w:rsidRPr="00054323">
        <w:rPr>
          <w:rFonts w:ascii="Times New Roman" w:hAnsi="Times New Roman" w:cs="Times New Roman"/>
          <w:color w:val="000000" w:themeColor="text1"/>
          <w:sz w:val="28"/>
          <w:szCs w:val="28"/>
        </w:rPr>
        <w:t>Роскосмос</w:t>
      </w:r>
      <w:proofErr w:type="spellEnd"/>
      <w:r w:rsidRPr="00054323">
        <w:rPr>
          <w:rFonts w:ascii="Times New Roman" w:hAnsi="Times New Roman" w:cs="Times New Roman"/>
          <w:color w:val="000000" w:themeColor="text1"/>
          <w:sz w:val="28"/>
          <w:szCs w:val="28"/>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054323">
        <w:rPr>
          <w:rFonts w:ascii="Times New Roman" w:hAnsi="Times New Roman" w:cs="Times New Roman"/>
          <w:color w:val="000000" w:themeColor="text1"/>
          <w:sz w:val="28"/>
          <w:szCs w:val="28"/>
        </w:rPr>
        <w:t xml:space="preserve"> </w:t>
      </w:r>
      <w:proofErr w:type="gramStart"/>
      <w:r w:rsidRPr="00054323">
        <w:rPr>
          <w:rFonts w:ascii="Times New Roman" w:hAnsi="Times New Roman" w:cs="Times New Roman"/>
          <w:color w:val="000000" w:themeColor="text1"/>
          <w:sz w:val="28"/>
          <w:szCs w:val="28"/>
        </w:rP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6" w:history="1">
        <w:r w:rsidRPr="00054323">
          <w:rPr>
            <w:rFonts w:ascii="Times New Roman" w:hAnsi="Times New Roman" w:cs="Times New Roman"/>
            <w:color w:val="000000" w:themeColor="text1"/>
            <w:sz w:val="28"/>
            <w:szCs w:val="28"/>
          </w:rPr>
          <w:t>части 5 статьи 52</w:t>
        </w:r>
      </w:hyperlink>
      <w:r w:rsidRPr="00054323">
        <w:rPr>
          <w:rFonts w:ascii="Times New Roman" w:hAnsi="Times New Roman" w:cs="Times New Roman"/>
          <w:color w:val="000000" w:themeColor="text1"/>
          <w:sz w:val="28"/>
          <w:szCs w:val="28"/>
        </w:rPr>
        <w:t xml:space="preserve"> </w:t>
      </w:r>
      <w:r w:rsidR="002415E2" w:rsidRPr="00054323">
        <w:rPr>
          <w:rFonts w:ascii="Times New Roman" w:hAnsi="Times New Roman" w:cs="Times New Roman"/>
          <w:color w:val="000000" w:themeColor="text1"/>
          <w:sz w:val="28"/>
          <w:szCs w:val="28"/>
        </w:rPr>
        <w:t>ГрК РФ</w:t>
      </w:r>
      <w:r w:rsidRPr="00054323">
        <w:rPr>
          <w:rFonts w:ascii="Times New Roman" w:hAnsi="Times New Roman" w:cs="Times New Roman"/>
          <w:color w:val="000000" w:themeColor="text1"/>
          <w:sz w:val="28"/>
          <w:szCs w:val="28"/>
        </w:rPr>
        <w:t>, в случае, если внесение изменений в разрешение на строительство связано с продлением срока действия разрешения</w:t>
      </w:r>
      <w:proofErr w:type="gramEnd"/>
      <w:r w:rsidRPr="00054323">
        <w:rPr>
          <w:rFonts w:ascii="Times New Roman" w:hAnsi="Times New Roman" w:cs="Times New Roman"/>
          <w:color w:val="000000" w:themeColor="text1"/>
          <w:sz w:val="28"/>
          <w:szCs w:val="28"/>
        </w:rPr>
        <w:t xml:space="preserve"> на строительство;</w:t>
      </w:r>
    </w:p>
    <w:p w:rsidR="00D42C26" w:rsidRPr="00054323" w:rsidRDefault="00D42C26" w:rsidP="00D42C2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D74B8" w:rsidRPr="00054323" w:rsidRDefault="001C4E10" w:rsidP="001C4E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2.1</w:t>
      </w:r>
      <w:r w:rsidR="008D4507" w:rsidRPr="00054323">
        <w:rPr>
          <w:rFonts w:ascii="Times New Roman" w:hAnsi="Times New Roman" w:cs="Times New Roman"/>
          <w:color w:val="000000" w:themeColor="text1"/>
          <w:sz w:val="28"/>
          <w:szCs w:val="28"/>
        </w:rPr>
        <w:t>5</w:t>
      </w:r>
      <w:r w:rsidRPr="00054323">
        <w:rPr>
          <w:rFonts w:ascii="Times New Roman" w:hAnsi="Times New Roman" w:cs="Times New Roman"/>
          <w:color w:val="000000" w:themeColor="text1"/>
          <w:sz w:val="28"/>
          <w:szCs w:val="28"/>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0033184A" w:rsidRPr="00054323">
          <w:rPr>
            <w:rFonts w:ascii="Times New Roman" w:hAnsi="Times New Roman" w:cs="Times New Roman"/>
            <w:color w:val="000000" w:themeColor="text1"/>
            <w:sz w:val="28"/>
            <w:szCs w:val="28"/>
          </w:rPr>
          <w:t>пунктом 2.14 настоящего</w:t>
        </w:r>
        <w:r w:rsidRPr="00054323">
          <w:rPr>
            <w:rFonts w:ascii="Times New Roman" w:eastAsia="Times New Roman" w:hAnsi="Times New Roman" w:cs="Times New Roman"/>
            <w:i/>
            <w:color w:val="000000" w:themeColor="text1"/>
            <w:sz w:val="28"/>
            <w:szCs w:val="28"/>
            <w:lang w:eastAsia="ru-RU"/>
          </w:rPr>
          <w:t xml:space="preserve"> </w:t>
        </w:r>
      </w:hyperlink>
      <w:r w:rsidRPr="00054323">
        <w:rPr>
          <w:rFonts w:ascii="Times New Roman" w:hAnsi="Times New Roman" w:cs="Times New Roman"/>
          <w:color w:val="000000" w:themeColor="text1"/>
          <w:sz w:val="28"/>
          <w:szCs w:val="28"/>
        </w:rPr>
        <w:t>Административного регламента.</w:t>
      </w:r>
    </w:p>
    <w:p w:rsidR="00D12121" w:rsidRPr="00054323" w:rsidRDefault="00D12121" w:rsidP="001C4E1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D4507" w:rsidRPr="00054323" w:rsidRDefault="008D4507" w:rsidP="008D4507">
      <w:pPr>
        <w:widowControl w:val="0"/>
        <w:autoSpaceDE w:val="0"/>
        <w:autoSpaceDN w:val="0"/>
        <w:adjustRightInd w:val="0"/>
        <w:spacing w:after="0" w:line="240" w:lineRule="auto"/>
        <w:ind w:firstLine="709"/>
        <w:jc w:val="center"/>
        <w:outlineLvl w:val="2"/>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8D4507" w:rsidRPr="00054323" w:rsidRDefault="008D4507" w:rsidP="008D4507">
      <w:pPr>
        <w:widowControl w:val="0"/>
        <w:autoSpaceDE w:val="0"/>
        <w:autoSpaceDN w:val="0"/>
        <w:adjustRightInd w:val="0"/>
        <w:spacing w:after="0" w:line="240" w:lineRule="auto"/>
        <w:ind w:firstLine="709"/>
        <w:jc w:val="center"/>
        <w:outlineLvl w:val="2"/>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rPr>
        <w:t>муниципальной услуги</w:t>
      </w:r>
    </w:p>
    <w:p w:rsidR="008D4507" w:rsidRPr="00054323" w:rsidRDefault="008D4507" w:rsidP="002C5D69">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p>
    <w:p w:rsidR="003B594B" w:rsidRPr="00054323" w:rsidRDefault="008D4507" w:rsidP="00D91AC2">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28"/>
          <w:szCs w:val="28"/>
          <w:lang w:eastAsia="ru-RU"/>
        </w:rPr>
      </w:pPr>
      <w:r w:rsidRPr="00054323">
        <w:rPr>
          <w:rFonts w:ascii="Times New Roman" w:eastAsia="Times New Roman" w:hAnsi="Times New Roman" w:cs="Times New Roman"/>
          <w:iCs/>
          <w:color w:val="000000" w:themeColor="text1"/>
          <w:sz w:val="28"/>
          <w:szCs w:val="28"/>
          <w:lang w:eastAsia="ru-RU"/>
        </w:rPr>
        <w:t>2.16</w:t>
      </w:r>
      <w:r w:rsidR="00D91AC2" w:rsidRPr="00054323">
        <w:rPr>
          <w:rFonts w:ascii="Times New Roman" w:eastAsia="Times New Roman" w:hAnsi="Times New Roman" w:cs="Times New Roman"/>
          <w:iCs/>
          <w:color w:val="000000" w:themeColor="text1"/>
          <w:sz w:val="28"/>
          <w:szCs w:val="28"/>
          <w:lang w:eastAsia="ru-RU"/>
        </w:rPr>
        <w:t>.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D91AC2" w:rsidRPr="00054323" w:rsidRDefault="00D91AC2" w:rsidP="006C646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color w:val="000000" w:themeColor="text1"/>
          <w:sz w:val="28"/>
          <w:szCs w:val="28"/>
          <w:lang w:eastAsia="ru-RU"/>
        </w:rPr>
      </w:pPr>
    </w:p>
    <w:p w:rsidR="006C6461" w:rsidRPr="00054323" w:rsidRDefault="006C6461" w:rsidP="006C646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Порядок, размер и основания взимания</w:t>
      </w:r>
    </w:p>
    <w:p w:rsidR="006C6461" w:rsidRPr="00054323" w:rsidRDefault="006C6461" w:rsidP="006C6461">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государственной пошлины или иной платы,</w:t>
      </w:r>
    </w:p>
    <w:p w:rsidR="006C6461" w:rsidRPr="00054323" w:rsidRDefault="006C6461" w:rsidP="006C6461">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взимаемой за предоставление муниципальной услуги</w:t>
      </w:r>
    </w:p>
    <w:p w:rsidR="006C6461" w:rsidRPr="00054323"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C6461" w:rsidRPr="00054323" w:rsidRDefault="006C6461" w:rsidP="006C646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eastAsia="Times New Roman" w:hAnsi="Times New Roman" w:cs="Times New Roman"/>
          <w:color w:val="000000" w:themeColor="text1"/>
          <w:sz w:val="28"/>
          <w:szCs w:val="28"/>
          <w:lang w:eastAsia="ru-RU"/>
        </w:rPr>
        <w:t>2.1</w:t>
      </w:r>
      <w:r w:rsidR="00F308EC" w:rsidRPr="00054323">
        <w:rPr>
          <w:rFonts w:ascii="Times New Roman" w:eastAsia="Times New Roman" w:hAnsi="Times New Roman" w:cs="Times New Roman"/>
          <w:color w:val="000000" w:themeColor="text1"/>
          <w:sz w:val="28"/>
          <w:szCs w:val="28"/>
          <w:lang w:eastAsia="ru-RU"/>
        </w:rPr>
        <w:t>7</w:t>
      </w:r>
      <w:r w:rsidRPr="00054323">
        <w:rPr>
          <w:rFonts w:ascii="Times New Roman" w:eastAsia="Times New Roman" w:hAnsi="Times New Roman" w:cs="Times New Roman"/>
          <w:color w:val="000000" w:themeColor="text1"/>
          <w:sz w:val="28"/>
          <w:szCs w:val="28"/>
          <w:lang w:eastAsia="ru-RU"/>
        </w:rPr>
        <w:t>.</w:t>
      </w:r>
      <w:r w:rsidRPr="00054323">
        <w:rPr>
          <w:rFonts w:ascii="Times New Roman" w:eastAsia="Calibri" w:hAnsi="Times New Roman" w:cs="Times New Roman"/>
          <w:color w:val="000000" w:themeColor="text1"/>
          <w:sz w:val="28"/>
          <w:szCs w:val="28"/>
          <w:lang w:eastAsia="ru-RU"/>
        </w:rPr>
        <w:t xml:space="preserve"> </w:t>
      </w:r>
      <w:r w:rsidR="00F308EC" w:rsidRPr="00054323">
        <w:rPr>
          <w:rFonts w:ascii="Times New Roman" w:hAnsi="Times New Roman" w:cs="Times New Roman"/>
          <w:color w:val="000000" w:themeColor="text1"/>
          <w:sz w:val="28"/>
          <w:szCs w:val="28"/>
        </w:rPr>
        <w:t>Муниципальна</w:t>
      </w:r>
      <w:r w:rsidR="00230CA4" w:rsidRPr="00054323">
        <w:rPr>
          <w:rFonts w:ascii="Times New Roman" w:hAnsi="Times New Roman" w:cs="Times New Roman"/>
          <w:color w:val="000000" w:themeColor="text1"/>
          <w:sz w:val="28"/>
          <w:szCs w:val="28"/>
        </w:rPr>
        <w:t>я услуга предоставляется заявителям бесплатно.</w:t>
      </w:r>
    </w:p>
    <w:p w:rsidR="00696A36" w:rsidRPr="00054323" w:rsidRDefault="00696A36" w:rsidP="00191B0C">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color w:val="000000" w:themeColor="text1"/>
          <w:sz w:val="28"/>
          <w:szCs w:val="28"/>
          <w:lang w:eastAsia="ru-RU"/>
        </w:rPr>
      </w:pPr>
    </w:p>
    <w:p w:rsidR="006C6461" w:rsidRPr="00054323" w:rsidRDefault="006C6461" w:rsidP="00191B0C">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C6461" w:rsidRPr="00054323"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C4E10" w:rsidRPr="00054323" w:rsidRDefault="006C6461" w:rsidP="00230CA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eastAsia="Times New Roman" w:hAnsi="Times New Roman" w:cs="Times New Roman"/>
          <w:color w:val="000000" w:themeColor="text1"/>
          <w:sz w:val="28"/>
          <w:szCs w:val="28"/>
          <w:lang w:eastAsia="ru-RU"/>
        </w:rPr>
        <w:t>2.1</w:t>
      </w:r>
      <w:r w:rsidR="00F308EC" w:rsidRPr="00054323">
        <w:rPr>
          <w:rFonts w:ascii="Times New Roman" w:eastAsia="Times New Roman" w:hAnsi="Times New Roman" w:cs="Times New Roman"/>
          <w:color w:val="000000" w:themeColor="text1"/>
          <w:sz w:val="28"/>
          <w:szCs w:val="28"/>
          <w:lang w:eastAsia="ru-RU"/>
        </w:rPr>
        <w:t>8</w:t>
      </w:r>
      <w:r w:rsidRPr="00054323">
        <w:rPr>
          <w:rFonts w:ascii="Times New Roman" w:eastAsia="Times New Roman" w:hAnsi="Times New Roman" w:cs="Times New Roman"/>
          <w:color w:val="000000" w:themeColor="text1"/>
          <w:sz w:val="28"/>
          <w:szCs w:val="28"/>
          <w:lang w:eastAsia="ru-RU"/>
        </w:rPr>
        <w:t xml:space="preserve">. </w:t>
      </w:r>
      <w:r w:rsidR="00230CA4" w:rsidRPr="00054323">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0CA4" w:rsidRPr="00054323" w:rsidRDefault="00230CA4" w:rsidP="00230CA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308EC" w:rsidRPr="00054323" w:rsidRDefault="00F308EC" w:rsidP="00F308EC">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bookmarkStart w:id="19" w:name="Par162"/>
      <w:bookmarkEnd w:id="19"/>
      <w:r w:rsidRPr="00054323">
        <w:rPr>
          <w:rFonts w:ascii="Times New Roman" w:eastAsia="Times New Roman" w:hAnsi="Times New Roman" w:cs="Times New Roman"/>
          <w:b/>
          <w:bCs/>
          <w:color w:val="000000" w:themeColor="text1"/>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6461" w:rsidRPr="00054323"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6C6461" w:rsidRPr="00054323"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2.</w:t>
      </w:r>
      <w:r w:rsidR="00F308EC" w:rsidRPr="00054323">
        <w:rPr>
          <w:rFonts w:ascii="Times New Roman" w:eastAsia="Times New Roman" w:hAnsi="Times New Roman" w:cs="Times New Roman"/>
          <w:color w:val="000000" w:themeColor="text1"/>
          <w:sz w:val="28"/>
          <w:szCs w:val="28"/>
          <w:lang w:eastAsia="ru-RU"/>
        </w:rPr>
        <w:t>19</w:t>
      </w:r>
      <w:r w:rsidRPr="00054323">
        <w:rPr>
          <w:rFonts w:ascii="Times New Roman" w:eastAsia="Times New Roman" w:hAnsi="Times New Roman" w:cs="Times New Roman"/>
          <w:color w:val="000000" w:themeColor="text1"/>
          <w:sz w:val="28"/>
          <w:szCs w:val="28"/>
          <w:lang w:eastAsia="ru-RU"/>
        </w:rPr>
        <w:t xml:space="preserve">. </w:t>
      </w:r>
      <w:r w:rsidRPr="00054323">
        <w:rPr>
          <w:rFonts w:ascii="Times New Roman" w:eastAsia="Calibri" w:hAnsi="Times New Roman" w:cs="Times New Roman"/>
          <w:color w:val="000000" w:themeColor="text1"/>
          <w:sz w:val="28"/>
          <w:szCs w:val="28"/>
        </w:rPr>
        <w:t>Максимальный срок ожидания в очереди при подаче за</w:t>
      </w:r>
      <w:r w:rsidR="00831818" w:rsidRPr="00054323">
        <w:rPr>
          <w:rFonts w:ascii="Times New Roman" w:eastAsia="Calibri" w:hAnsi="Times New Roman" w:cs="Times New Roman"/>
          <w:color w:val="000000" w:themeColor="text1"/>
          <w:sz w:val="28"/>
          <w:szCs w:val="28"/>
        </w:rPr>
        <w:t>проса</w:t>
      </w:r>
      <w:r w:rsidRPr="00054323">
        <w:rPr>
          <w:rFonts w:ascii="Times New Roman" w:eastAsia="Calibri" w:hAnsi="Times New Roman" w:cs="Times New Roman"/>
          <w:color w:val="000000" w:themeColor="text1"/>
          <w:sz w:val="28"/>
          <w:szCs w:val="28"/>
        </w:rPr>
        <w:t xml:space="preserve"> о предоставлении муниципальной услуги</w:t>
      </w:r>
      <w:r w:rsidR="00F308EC" w:rsidRPr="00054323">
        <w:rPr>
          <w:rFonts w:ascii="Times New Roman" w:eastAsia="Calibri" w:hAnsi="Times New Roman" w:cs="Times New Roman"/>
          <w:color w:val="000000" w:themeColor="text1"/>
          <w:sz w:val="28"/>
          <w:szCs w:val="28"/>
        </w:rPr>
        <w:t>,</w:t>
      </w:r>
      <w:r w:rsidR="00F308EC" w:rsidRPr="00054323">
        <w:rPr>
          <w:rFonts w:ascii="Times New Roman" w:eastAsia="Times New Roman" w:hAnsi="Times New Roman" w:cs="Times New Roman"/>
          <w:bCs/>
          <w:color w:val="000000" w:themeColor="text1"/>
          <w:sz w:val="28"/>
          <w:szCs w:val="28"/>
          <w:lang w:eastAsia="ru-RU"/>
        </w:rPr>
        <w:t xml:space="preserve"> </w:t>
      </w:r>
      <w:r w:rsidR="00F308EC" w:rsidRPr="00054323">
        <w:rPr>
          <w:rFonts w:ascii="Times New Roman" w:eastAsia="Calibri" w:hAnsi="Times New Roman" w:cs="Times New Roman"/>
          <w:bCs/>
          <w:color w:val="000000" w:themeColor="text1"/>
          <w:sz w:val="28"/>
          <w:szCs w:val="28"/>
        </w:rPr>
        <w:t>услуги, предоставляемой организацией, участвующей в предоставлении муниципальной услуги</w:t>
      </w:r>
      <w:r w:rsidRPr="00054323">
        <w:rPr>
          <w:rFonts w:ascii="Times New Roman" w:eastAsia="Calibri" w:hAnsi="Times New Roman" w:cs="Times New Roman"/>
          <w:color w:val="000000" w:themeColor="text1"/>
          <w:sz w:val="28"/>
          <w:szCs w:val="28"/>
        </w:rPr>
        <w:t xml:space="preserve"> и при получении результата предоставления муниципальной услуги, в том числе через МФЦ составляет</w:t>
      </w:r>
      <w:r w:rsidRPr="00054323">
        <w:rPr>
          <w:rFonts w:ascii="Times New Roman" w:eastAsia="Times New Roman" w:hAnsi="Times New Roman" w:cs="Times New Roman"/>
          <w:color w:val="000000" w:themeColor="text1"/>
          <w:sz w:val="28"/>
          <w:szCs w:val="28"/>
          <w:lang w:eastAsia="ru-RU"/>
        </w:rPr>
        <w:t xml:space="preserve"> не более 15 минут.</w:t>
      </w:r>
    </w:p>
    <w:p w:rsidR="00F35FD6" w:rsidRPr="00054323" w:rsidRDefault="00F35FD6" w:rsidP="002C5D69">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p>
    <w:p w:rsidR="00FE33B5" w:rsidRPr="00054323" w:rsidRDefault="00FE33B5" w:rsidP="00FE33B5">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lang w:eastAsia="ru-RU"/>
        </w:rPr>
      </w:pPr>
      <w:r w:rsidRPr="00054323">
        <w:rPr>
          <w:rFonts w:ascii="Times New Roman" w:eastAsia="Calibri" w:hAnsi="Times New Roman" w:cs="Times New Roman"/>
          <w:b/>
          <w:color w:val="000000" w:themeColor="text1"/>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461" w:rsidRPr="00054323"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5979F3" w:rsidRPr="00054323" w:rsidRDefault="006C6461" w:rsidP="005979F3">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054323">
        <w:rPr>
          <w:rFonts w:ascii="Times New Roman" w:eastAsia="Times New Roman" w:hAnsi="Times New Roman" w:cs="Times New Roman"/>
          <w:color w:val="000000" w:themeColor="text1"/>
          <w:sz w:val="28"/>
          <w:szCs w:val="28"/>
          <w:lang w:eastAsia="ru-RU"/>
        </w:rPr>
        <w:t>2.</w:t>
      </w:r>
      <w:r w:rsidR="00F308EC" w:rsidRPr="00054323">
        <w:rPr>
          <w:rFonts w:ascii="Times New Roman" w:eastAsia="Times New Roman" w:hAnsi="Times New Roman" w:cs="Times New Roman"/>
          <w:color w:val="000000" w:themeColor="text1"/>
          <w:sz w:val="28"/>
          <w:szCs w:val="28"/>
          <w:lang w:eastAsia="ru-RU"/>
        </w:rPr>
        <w:t>20</w:t>
      </w:r>
      <w:r w:rsidRPr="00054323">
        <w:rPr>
          <w:rFonts w:ascii="Times New Roman" w:eastAsia="Times New Roman" w:hAnsi="Times New Roman" w:cs="Times New Roman"/>
          <w:color w:val="000000" w:themeColor="text1"/>
          <w:sz w:val="28"/>
          <w:szCs w:val="28"/>
          <w:lang w:eastAsia="ru-RU"/>
        </w:rPr>
        <w:t xml:space="preserve">. </w:t>
      </w:r>
      <w:r w:rsidR="005979F3" w:rsidRPr="00054323">
        <w:rPr>
          <w:rFonts w:ascii="Times New Roman" w:eastAsia="Times New Roman" w:hAnsi="Times New Roman" w:cs="Times New Roman"/>
          <w:bCs/>
          <w:color w:val="000000" w:themeColor="text1"/>
          <w:sz w:val="24"/>
          <w:szCs w:val="24"/>
          <w:lang w:eastAsia="ru-RU"/>
        </w:rPr>
        <w:t xml:space="preserve">Срок регистрации запроса заявителя о предоставлении муниципальной услуги:  </w:t>
      </w:r>
    </w:p>
    <w:p w:rsidR="005979F3" w:rsidRPr="00054323" w:rsidRDefault="005979F3" w:rsidP="005979F3">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054323">
        <w:rPr>
          <w:rFonts w:ascii="Times New Roman" w:eastAsia="Times New Roman" w:hAnsi="Times New Roman" w:cs="Times New Roman"/>
          <w:bCs/>
          <w:color w:val="000000" w:themeColor="text1"/>
          <w:sz w:val="24"/>
          <w:szCs w:val="24"/>
          <w:lang w:eastAsia="ru-RU"/>
        </w:rPr>
        <w:t>- в день приема – путем личного обращения (в Орган, МФЦ);</w:t>
      </w:r>
    </w:p>
    <w:p w:rsidR="005979F3" w:rsidRPr="00054323" w:rsidRDefault="005979F3" w:rsidP="005979F3">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054323">
        <w:rPr>
          <w:rFonts w:ascii="Times New Roman" w:eastAsia="Times New Roman" w:hAnsi="Times New Roman" w:cs="Times New Roman"/>
          <w:bCs/>
          <w:color w:val="000000" w:themeColor="text1"/>
          <w:sz w:val="24"/>
          <w:szCs w:val="24"/>
          <w:lang w:eastAsia="ru-RU"/>
        </w:rPr>
        <w:t>- в день их поступления - посредством  почтового  отправления (в Орган).</w:t>
      </w:r>
    </w:p>
    <w:p w:rsidR="005979F3" w:rsidRPr="00054323" w:rsidRDefault="005979F3" w:rsidP="005979F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4323">
        <w:rPr>
          <w:rFonts w:ascii="Times New Roman" w:eastAsia="Times New Roman" w:hAnsi="Times New Roman" w:cs="Times New Roman"/>
          <w:bCs/>
          <w:color w:val="000000" w:themeColor="text1"/>
          <w:sz w:val="24"/>
          <w:szCs w:val="24"/>
          <w:lang w:eastAsia="ru-RU"/>
        </w:rPr>
        <w:t xml:space="preserve">2.20.1. </w:t>
      </w:r>
      <w:r w:rsidRPr="00054323">
        <w:rPr>
          <w:rFonts w:ascii="Times New Roman" w:eastAsia="Times New Roman" w:hAnsi="Times New Roman" w:cs="Times New Roman"/>
          <w:color w:val="000000" w:themeColor="text1"/>
          <w:sz w:val="24"/>
          <w:szCs w:val="24"/>
          <w:lang w:eastAsia="ru-RU"/>
        </w:rPr>
        <w:t xml:space="preserve">Срок и порядок регистрации запроса в случае предоставления муниципальной услуги в электронной форме </w:t>
      </w:r>
      <w:r w:rsidRPr="00054323">
        <w:rPr>
          <w:rFonts w:ascii="Times New Roman" w:eastAsia="Times New Roman" w:hAnsi="Times New Roman" w:cs="Times New Roman"/>
          <w:bCs/>
          <w:color w:val="000000" w:themeColor="text1"/>
          <w:sz w:val="24"/>
          <w:szCs w:val="24"/>
          <w:lang w:eastAsia="ru-RU"/>
        </w:rPr>
        <w:t xml:space="preserve"> посредством Единого портала государственных и муниципальных услуг (функций), Портала государственных и муниципальных услуг (функций) Республики Коми или официального сайта:</w:t>
      </w:r>
    </w:p>
    <w:p w:rsidR="005979F3" w:rsidRPr="00054323" w:rsidRDefault="005979F3" w:rsidP="005979F3">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054323">
        <w:rPr>
          <w:rFonts w:ascii="Times New Roman" w:eastAsia="Times New Roman" w:hAnsi="Times New Roman" w:cs="Times New Roman"/>
          <w:bCs/>
          <w:color w:val="000000" w:themeColor="text1"/>
          <w:sz w:val="24"/>
          <w:szCs w:val="24"/>
          <w:lang w:eastAsia="ru-RU"/>
        </w:rPr>
        <w:t xml:space="preserve">- срок регистрации запроса: 1 рабочий день со дня поступления запроса. </w:t>
      </w:r>
    </w:p>
    <w:p w:rsidR="005979F3" w:rsidRPr="00054323" w:rsidRDefault="005979F3" w:rsidP="005979F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54323">
        <w:rPr>
          <w:rFonts w:ascii="Times New Roman" w:eastAsia="Times New Roman" w:hAnsi="Times New Roman" w:cs="Times New Roman"/>
          <w:bCs/>
          <w:color w:val="000000" w:themeColor="text1"/>
          <w:sz w:val="24"/>
          <w:szCs w:val="24"/>
          <w:lang w:eastAsia="ru-RU"/>
        </w:rPr>
        <w:t>2.20.2. Запрос и прилагаемые к нему документы регистрируются в порядке, установленном пунктом 3.3. настоящего Административного регламента.</w:t>
      </w:r>
    </w:p>
    <w:p w:rsidR="001B3488" w:rsidRPr="00054323" w:rsidRDefault="001B3488" w:rsidP="006C64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831818" w:rsidRPr="00054323" w:rsidRDefault="00831818" w:rsidP="00831818">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054323">
        <w:rPr>
          <w:rFonts w:ascii="Times New Roman" w:eastAsia="Calibri" w:hAnsi="Times New Roman" w:cs="Times New Roman"/>
          <w:b/>
          <w:color w:val="000000" w:themeColor="text1"/>
          <w:sz w:val="28"/>
          <w:szCs w:val="28"/>
        </w:rPr>
        <w:t xml:space="preserve">Требования к помещениям, в которых предоставляется муниципальная  услуга, </w:t>
      </w:r>
      <w:r w:rsidR="00AD47BB" w:rsidRPr="00054323">
        <w:rPr>
          <w:rFonts w:ascii="Times New Roman" w:eastAsia="Calibri" w:hAnsi="Times New Roman" w:cs="Times New Roman"/>
          <w:b/>
          <w:color w:val="000000" w:themeColor="text1"/>
          <w:sz w:val="28"/>
          <w:szCs w:val="28"/>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r w:rsidR="00AD47BB" w:rsidRPr="00054323">
        <w:rPr>
          <w:rFonts w:ascii="Times New Roman" w:eastAsia="Calibri" w:hAnsi="Times New Roman" w:cs="Times New Roman"/>
          <w:b/>
          <w:color w:val="000000" w:themeColor="text1"/>
          <w:sz w:val="28"/>
          <w:szCs w:val="28"/>
        </w:rPr>
        <w:lastRenderedPageBreak/>
        <w:t>защите инвалидов</w:t>
      </w:r>
    </w:p>
    <w:p w:rsidR="006C6461" w:rsidRPr="00054323"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C6461" w:rsidRPr="00054323" w:rsidRDefault="006C6461" w:rsidP="006C6461">
      <w:pPr>
        <w:tabs>
          <w:tab w:val="left" w:pos="709"/>
        </w:tabs>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2.</w:t>
      </w:r>
      <w:r w:rsidR="00F308EC" w:rsidRPr="00054323">
        <w:rPr>
          <w:rFonts w:ascii="Times New Roman" w:eastAsia="Calibri" w:hAnsi="Times New Roman" w:cs="Times New Roman"/>
          <w:color w:val="000000" w:themeColor="text1"/>
          <w:sz w:val="28"/>
          <w:szCs w:val="28"/>
        </w:rPr>
        <w:t>21</w:t>
      </w:r>
      <w:r w:rsidRPr="00054323">
        <w:rPr>
          <w:rFonts w:ascii="Times New Roman" w:eastAsia="Calibri" w:hAnsi="Times New Roman" w:cs="Times New Roman"/>
          <w:color w:val="000000" w:themeColor="text1"/>
          <w:sz w:val="28"/>
          <w:szCs w:val="28"/>
        </w:rPr>
        <w:t>. Здание (помещение) Органа оборудуется информационной табличкой (вывеской) с указанием полного наименования.</w:t>
      </w:r>
    </w:p>
    <w:p w:rsidR="006C6461" w:rsidRPr="00054323" w:rsidRDefault="006C6461" w:rsidP="006C6461">
      <w:pPr>
        <w:tabs>
          <w:tab w:val="left" w:pos="709"/>
        </w:tabs>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831818" w:rsidRPr="00054323" w:rsidRDefault="00831818" w:rsidP="0083181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В соответствии с законодательством Российской Федерации о социальной защите инвалидов им, в частности, обеспечиваются:</w:t>
      </w:r>
    </w:p>
    <w:p w:rsidR="00831818" w:rsidRPr="00054323" w:rsidRDefault="00831818" w:rsidP="0083181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условия беспрепятственного доступа к объекту (зданию, помещению), в котором</w:t>
      </w:r>
      <w:r w:rsidR="00191B0C" w:rsidRPr="00054323">
        <w:rPr>
          <w:rFonts w:ascii="Times New Roman" w:eastAsia="Calibri" w:hAnsi="Times New Roman" w:cs="Times New Roman"/>
          <w:color w:val="000000" w:themeColor="text1"/>
          <w:sz w:val="28"/>
          <w:szCs w:val="28"/>
        </w:rPr>
        <w:t xml:space="preserve"> предоставляется м</w:t>
      </w:r>
      <w:r w:rsidR="00B066B6" w:rsidRPr="00054323">
        <w:rPr>
          <w:rFonts w:ascii="Times New Roman" w:eastAsia="Calibri" w:hAnsi="Times New Roman" w:cs="Times New Roman"/>
          <w:color w:val="000000" w:themeColor="text1"/>
          <w:sz w:val="28"/>
          <w:szCs w:val="28"/>
        </w:rPr>
        <w:t>униципальная</w:t>
      </w:r>
      <w:r w:rsidRPr="00054323">
        <w:rPr>
          <w:rFonts w:ascii="Times New Roman" w:eastAsia="Calibri" w:hAnsi="Times New Roman" w:cs="Times New Roman"/>
          <w:color w:val="000000" w:themeColor="text1"/>
          <w:sz w:val="28"/>
          <w:szCs w:val="28"/>
        </w:rPr>
        <w:t xml:space="preserve"> услуга, а также для беспрепятственного пользования транспортом, средствами связи и информации;</w:t>
      </w:r>
    </w:p>
    <w:p w:rsidR="00831818" w:rsidRPr="00054323" w:rsidRDefault="00831818" w:rsidP="0083181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31818" w:rsidRPr="00054323" w:rsidRDefault="00831818" w:rsidP="0083181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r w:rsidR="00913333" w:rsidRPr="00054323">
        <w:rPr>
          <w:color w:val="000000" w:themeColor="text1"/>
        </w:rPr>
        <w:t xml:space="preserve">, </w:t>
      </w:r>
      <w:r w:rsidR="00913333" w:rsidRPr="00054323">
        <w:rPr>
          <w:rFonts w:ascii="Times New Roman" w:eastAsia="Calibri" w:hAnsi="Times New Roman" w:cs="Times New Roman"/>
          <w:color w:val="000000" w:themeColor="text1"/>
          <w:sz w:val="28"/>
          <w:szCs w:val="28"/>
        </w:rPr>
        <w:t>и оказание им помощи на объектах социальной, инженерной и транспортной инфраструктур</w:t>
      </w:r>
      <w:r w:rsidRPr="00054323">
        <w:rPr>
          <w:rFonts w:ascii="Times New Roman" w:eastAsia="Calibri" w:hAnsi="Times New Roman" w:cs="Times New Roman"/>
          <w:color w:val="000000" w:themeColor="text1"/>
          <w:sz w:val="28"/>
          <w:szCs w:val="28"/>
        </w:rPr>
        <w:t>;</w:t>
      </w:r>
    </w:p>
    <w:p w:rsidR="00831818" w:rsidRPr="00054323" w:rsidRDefault="00831818" w:rsidP="0083181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31818" w:rsidRPr="00054323" w:rsidRDefault="00831818" w:rsidP="0083181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1818" w:rsidRPr="00054323" w:rsidRDefault="00831818" w:rsidP="0083181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допуск </w:t>
      </w:r>
      <w:proofErr w:type="spellStart"/>
      <w:r w:rsidRPr="00054323">
        <w:rPr>
          <w:rFonts w:ascii="Times New Roman" w:eastAsia="Calibri" w:hAnsi="Times New Roman" w:cs="Times New Roman"/>
          <w:color w:val="000000" w:themeColor="text1"/>
          <w:sz w:val="28"/>
          <w:szCs w:val="28"/>
        </w:rPr>
        <w:t>сурдопереводчика</w:t>
      </w:r>
      <w:proofErr w:type="spellEnd"/>
      <w:r w:rsidRPr="00054323">
        <w:rPr>
          <w:rFonts w:ascii="Times New Roman" w:eastAsia="Calibri" w:hAnsi="Times New Roman" w:cs="Times New Roman"/>
          <w:color w:val="000000" w:themeColor="text1"/>
          <w:sz w:val="28"/>
          <w:szCs w:val="28"/>
        </w:rPr>
        <w:t xml:space="preserve"> и </w:t>
      </w:r>
      <w:proofErr w:type="spellStart"/>
      <w:r w:rsidRPr="00054323">
        <w:rPr>
          <w:rFonts w:ascii="Times New Roman" w:eastAsia="Calibri" w:hAnsi="Times New Roman" w:cs="Times New Roman"/>
          <w:color w:val="000000" w:themeColor="text1"/>
          <w:sz w:val="28"/>
          <w:szCs w:val="28"/>
        </w:rPr>
        <w:t>тифлосурдопереводчика</w:t>
      </w:r>
      <w:proofErr w:type="spellEnd"/>
      <w:r w:rsidRPr="00054323">
        <w:rPr>
          <w:rFonts w:ascii="Times New Roman" w:eastAsia="Calibri" w:hAnsi="Times New Roman" w:cs="Times New Roman"/>
          <w:color w:val="000000" w:themeColor="text1"/>
          <w:sz w:val="28"/>
          <w:szCs w:val="28"/>
        </w:rPr>
        <w:t>;</w:t>
      </w:r>
    </w:p>
    <w:p w:rsidR="00831818" w:rsidRPr="00054323" w:rsidRDefault="00831818" w:rsidP="0083181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допуск собаки-проводника на объекты (здания, помещения), в которых предоставляются услуги</w:t>
      </w:r>
      <w:r w:rsidR="007A4C67" w:rsidRPr="00054323">
        <w:rPr>
          <w:color w:val="000000" w:themeColor="text1"/>
        </w:rPr>
        <w:t xml:space="preserve"> </w:t>
      </w:r>
      <w:r w:rsidR="007A4C67" w:rsidRPr="00054323">
        <w:rPr>
          <w:rFonts w:ascii="Times New Roman" w:eastAsia="Calibri" w:hAnsi="Times New Roman" w:cs="Times New Roman"/>
          <w:color w:val="000000" w:themeColor="text1"/>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054323">
        <w:rPr>
          <w:rFonts w:ascii="Times New Roman" w:eastAsia="Calibri" w:hAnsi="Times New Roman" w:cs="Times New Roman"/>
          <w:color w:val="000000" w:themeColor="text1"/>
          <w:sz w:val="28"/>
          <w:szCs w:val="28"/>
        </w:rPr>
        <w:t>;</w:t>
      </w:r>
    </w:p>
    <w:p w:rsidR="00831818" w:rsidRPr="00054323" w:rsidRDefault="00831818" w:rsidP="00831818">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оказание инвалидам помощи в преодолении барьеров, мешающих получению ими услуг наравне с другими лицами.</w:t>
      </w:r>
    </w:p>
    <w:p w:rsidR="00831818" w:rsidRPr="00054323" w:rsidRDefault="00831818" w:rsidP="00831818">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31818" w:rsidRPr="00054323" w:rsidRDefault="00831818" w:rsidP="00831818">
      <w:pPr>
        <w:tabs>
          <w:tab w:val="left" w:pos="709"/>
        </w:tabs>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lastRenderedPageBreak/>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31818" w:rsidRPr="00054323" w:rsidRDefault="00831818" w:rsidP="00831818">
      <w:pPr>
        <w:tabs>
          <w:tab w:val="left" w:pos="709"/>
        </w:tabs>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31818" w:rsidRPr="00054323" w:rsidRDefault="00831818" w:rsidP="00831818">
      <w:pPr>
        <w:tabs>
          <w:tab w:val="left" w:pos="709"/>
        </w:tabs>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31818" w:rsidRPr="00054323" w:rsidRDefault="00831818" w:rsidP="00831818">
      <w:pPr>
        <w:shd w:val="clear" w:color="auto" w:fill="FFFFFF"/>
        <w:tabs>
          <w:tab w:val="left" w:pos="709"/>
        </w:tabs>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Информационные стенды должны содержать:</w:t>
      </w:r>
    </w:p>
    <w:p w:rsidR="00831818" w:rsidRPr="00054323" w:rsidRDefault="00831818" w:rsidP="00831818">
      <w:pPr>
        <w:numPr>
          <w:ilvl w:val="0"/>
          <w:numId w:val="18"/>
        </w:numPr>
        <w:shd w:val="clear" w:color="auto" w:fill="FFFFFF"/>
        <w:tabs>
          <w:tab w:val="left" w:pos="709"/>
          <w:tab w:val="left" w:pos="993"/>
        </w:tabs>
        <w:spacing w:after="0" w:line="240" w:lineRule="auto"/>
        <w:ind w:left="0" w:firstLine="709"/>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31818" w:rsidRPr="00054323" w:rsidRDefault="00831818" w:rsidP="00831818">
      <w:pPr>
        <w:numPr>
          <w:ilvl w:val="0"/>
          <w:numId w:val="18"/>
        </w:numPr>
        <w:shd w:val="clear" w:color="auto" w:fill="FFFFFF"/>
        <w:tabs>
          <w:tab w:val="left" w:pos="709"/>
          <w:tab w:val="left" w:pos="993"/>
        </w:tabs>
        <w:spacing w:after="0" w:line="240" w:lineRule="auto"/>
        <w:ind w:left="0" w:firstLine="709"/>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контактную информацию (телефон, адрес электронной почты, номер кабинета) специалистов, ответственных за прием документов;</w:t>
      </w:r>
    </w:p>
    <w:p w:rsidR="00831818" w:rsidRPr="00054323" w:rsidRDefault="00831818" w:rsidP="00831818">
      <w:pPr>
        <w:numPr>
          <w:ilvl w:val="0"/>
          <w:numId w:val="18"/>
        </w:numPr>
        <w:shd w:val="clear" w:color="auto" w:fill="FFFFFF"/>
        <w:tabs>
          <w:tab w:val="left" w:pos="709"/>
          <w:tab w:val="left" w:pos="993"/>
        </w:tabs>
        <w:spacing w:after="0" w:line="240" w:lineRule="auto"/>
        <w:ind w:left="0" w:firstLine="709"/>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контактную информацию (телефон, адрес электронной почты) специалистов, ответственных за информирование;</w:t>
      </w:r>
    </w:p>
    <w:p w:rsidR="00831818" w:rsidRPr="00054323" w:rsidRDefault="00831818" w:rsidP="00831818">
      <w:pPr>
        <w:shd w:val="clear" w:color="auto" w:fill="FFFFFF"/>
        <w:tabs>
          <w:tab w:val="left" w:pos="709"/>
          <w:tab w:val="left" w:pos="993"/>
        </w:tabs>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31818" w:rsidRPr="00054323" w:rsidRDefault="00831818" w:rsidP="00831818">
      <w:pPr>
        <w:tabs>
          <w:tab w:val="left" w:pos="709"/>
        </w:tabs>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31818" w:rsidRPr="00054323" w:rsidRDefault="00831818" w:rsidP="006C6461">
      <w:pPr>
        <w:tabs>
          <w:tab w:val="left" w:pos="709"/>
        </w:tabs>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D12121" w:rsidRPr="00054323">
        <w:rPr>
          <w:rFonts w:ascii="Times New Roman" w:eastAsia="Calibri" w:hAnsi="Times New Roman" w:cs="Times New Roman"/>
          <w:color w:val="000000" w:themeColor="text1"/>
          <w:sz w:val="28"/>
          <w:szCs w:val="28"/>
        </w:rPr>
        <w:t>№</w:t>
      </w:r>
      <w:r w:rsidRPr="00054323">
        <w:rPr>
          <w:rFonts w:ascii="Times New Roman" w:eastAsia="Calibri" w:hAnsi="Times New Roman" w:cs="Times New Roman"/>
          <w:color w:val="000000" w:themeColor="text1"/>
          <w:sz w:val="28"/>
          <w:szCs w:val="28"/>
        </w:rPr>
        <w:t xml:space="preserve"> 1376.</w:t>
      </w:r>
    </w:p>
    <w:p w:rsidR="006C6461" w:rsidRPr="00054323"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D47BB" w:rsidRPr="00054323" w:rsidRDefault="00AD47BB" w:rsidP="00AD47BB">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proofErr w:type="gramStart"/>
      <w:r w:rsidRPr="00054323">
        <w:rPr>
          <w:rFonts w:ascii="Times New Roman" w:eastAsia="Times New Roman" w:hAnsi="Times New Roman" w:cs="Times New Roman"/>
          <w:b/>
          <w:color w:val="000000" w:themeColor="text1"/>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w:t>
      </w:r>
      <w:r w:rsidRPr="00054323">
        <w:rPr>
          <w:rFonts w:ascii="Times New Roman" w:eastAsia="Times New Roman" w:hAnsi="Times New Roman" w:cs="Times New Roman"/>
          <w:b/>
          <w:color w:val="000000" w:themeColor="text1"/>
          <w:sz w:val="28"/>
          <w:szCs w:val="28"/>
          <w:lang w:eastAsia="ru-RU"/>
        </w:rPr>
        <w:lastRenderedPageBreak/>
        <w:t>ходе предоставления муниципальной</w:t>
      </w:r>
      <w:proofErr w:type="gramEnd"/>
      <w:r w:rsidRPr="00054323">
        <w:rPr>
          <w:rFonts w:ascii="Times New Roman" w:eastAsia="Times New Roman" w:hAnsi="Times New Roman" w:cs="Times New Roman"/>
          <w:b/>
          <w:color w:val="000000" w:themeColor="text1"/>
          <w:sz w:val="28"/>
          <w:szCs w:val="28"/>
          <w:lang w:eastAsia="ru-RU"/>
        </w:rPr>
        <w:t xml:space="preserve"> услуги, в том числе с использованием информационно-коммуникационных технологий</w:t>
      </w:r>
    </w:p>
    <w:p w:rsidR="006C6461" w:rsidRPr="00054323"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066E2" w:rsidRPr="00054323" w:rsidRDefault="001066E2" w:rsidP="001066E2">
      <w:pPr>
        <w:autoSpaceDE w:val="0"/>
        <w:autoSpaceDN w:val="0"/>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2.22. Показатели доступности и качества муниципальных услуг:</w:t>
      </w:r>
      <w:r w:rsidRPr="00054323">
        <w:rPr>
          <w:rStyle w:val="a7"/>
          <w:color w:val="000000" w:themeColor="text1"/>
          <w:sz w:val="20"/>
          <w:szCs w:val="20"/>
        </w:rPr>
        <w:t> </w:t>
      </w:r>
      <w:r w:rsidRPr="00054323">
        <w:rPr>
          <w:rStyle w:val="a7"/>
          <w:color w:val="000000" w:themeColor="text1"/>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34"/>
        <w:gridCol w:w="1499"/>
        <w:gridCol w:w="2938"/>
      </w:tblGrid>
      <w:tr w:rsidR="001066E2" w:rsidRPr="00054323" w:rsidTr="007961C7">
        <w:tc>
          <w:tcPr>
            <w:tcW w:w="5134" w:type="dxa"/>
            <w:tcMar>
              <w:top w:w="0" w:type="dxa"/>
              <w:left w:w="108" w:type="dxa"/>
              <w:bottom w:w="0" w:type="dxa"/>
              <w:right w:w="108" w:type="dxa"/>
            </w:tcMar>
            <w:hideMark/>
          </w:tcPr>
          <w:p w:rsidR="001066E2" w:rsidRPr="00054323" w:rsidRDefault="001066E2" w:rsidP="00035740">
            <w:pPr>
              <w:autoSpaceDE w:val="0"/>
              <w:autoSpaceDN w:val="0"/>
              <w:spacing w:after="0" w:line="240" w:lineRule="auto"/>
              <w:jc w:val="center"/>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Показатели</w:t>
            </w:r>
          </w:p>
        </w:tc>
        <w:tc>
          <w:tcPr>
            <w:tcW w:w="1499" w:type="dxa"/>
            <w:tcMar>
              <w:top w:w="0" w:type="dxa"/>
              <w:left w:w="108" w:type="dxa"/>
              <w:bottom w:w="0" w:type="dxa"/>
              <w:right w:w="108" w:type="dxa"/>
            </w:tcMar>
            <w:hideMark/>
          </w:tcPr>
          <w:p w:rsidR="001066E2" w:rsidRPr="00054323" w:rsidRDefault="001066E2" w:rsidP="00035740">
            <w:pPr>
              <w:autoSpaceDE w:val="0"/>
              <w:autoSpaceDN w:val="0"/>
              <w:spacing w:after="0" w:line="240" w:lineRule="auto"/>
              <w:jc w:val="center"/>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Единица</w:t>
            </w:r>
          </w:p>
          <w:p w:rsidR="001066E2" w:rsidRPr="00054323" w:rsidRDefault="001066E2" w:rsidP="00035740">
            <w:pPr>
              <w:autoSpaceDE w:val="0"/>
              <w:autoSpaceDN w:val="0"/>
              <w:spacing w:after="0" w:line="240" w:lineRule="auto"/>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измерения</w:t>
            </w:r>
          </w:p>
        </w:tc>
        <w:tc>
          <w:tcPr>
            <w:tcW w:w="2938" w:type="dxa"/>
            <w:tcMar>
              <w:top w:w="0" w:type="dxa"/>
              <w:left w:w="108" w:type="dxa"/>
              <w:bottom w:w="0" w:type="dxa"/>
              <w:right w:w="108" w:type="dxa"/>
            </w:tcMar>
            <w:hideMark/>
          </w:tcPr>
          <w:p w:rsidR="001066E2" w:rsidRPr="00054323" w:rsidRDefault="001066E2" w:rsidP="00035740">
            <w:pPr>
              <w:autoSpaceDE w:val="0"/>
              <w:autoSpaceDN w:val="0"/>
              <w:spacing w:after="0" w:line="240" w:lineRule="auto"/>
              <w:jc w:val="center"/>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Нормативное значение показателя*</w:t>
            </w:r>
          </w:p>
        </w:tc>
      </w:tr>
      <w:tr w:rsidR="001066E2" w:rsidRPr="00054323" w:rsidTr="007961C7">
        <w:tc>
          <w:tcPr>
            <w:tcW w:w="9571" w:type="dxa"/>
            <w:gridSpan w:val="3"/>
            <w:tcMar>
              <w:top w:w="0" w:type="dxa"/>
              <w:left w:w="108" w:type="dxa"/>
              <w:bottom w:w="0" w:type="dxa"/>
              <w:right w:w="108" w:type="dxa"/>
            </w:tcMar>
            <w:hideMark/>
          </w:tcPr>
          <w:p w:rsidR="001066E2" w:rsidRPr="00054323" w:rsidRDefault="001066E2" w:rsidP="001066E2">
            <w:pPr>
              <w:autoSpaceDE w:val="0"/>
              <w:autoSpaceDN w:val="0"/>
              <w:spacing w:after="0" w:line="240" w:lineRule="auto"/>
              <w:jc w:val="center"/>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val="en-US" w:eastAsia="ru-RU"/>
              </w:rPr>
              <w:t>I</w:t>
            </w:r>
            <w:r w:rsidRPr="00054323">
              <w:rPr>
                <w:rFonts w:ascii="Times New Roman" w:hAnsi="Times New Roman"/>
                <w:color w:val="000000" w:themeColor="text1"/>
                <w:sz w:val="28"/>
                <w:szCs w:val="28"/>
                <w:lang w:eastAsia="ru-RU"/>
              </w:rPr>
              <w:t>.  Показатели доступности</w:t>
            </w:r>
          </w:p>
        </w:tc>
      </w:tr>
      <w:tr w:rsidR="001066E2" w:rsidRPr="00054323" w:rsidTr="007961C7">
        <w:trPr>
          <w:trHeight w:val="1507"/>
        </w:trPr>
        <w:tc>
          <w:tcPr>
            <w:tcW w:w="5134" w:type="dxa"/>
            <w:tcMar>
              <w:top w:w="0" w:type="dxa"/>
              <w:left w:w="108" w:type="dxa"/>
              <w:bottom w:w="0" w:type="dxa"/>
              <w:right w:w="108" w:type="dxa"/>
            </w:tcMar>
            <w:hideMark/>
          </w:tcPr>
          <w:p w:rsidR="001066E2" w:rsidRPr="00054323" w:rsidRDefault="001066E2" w:rsidP="001066E2">
            <w:pPr>
              <w:autoSpaceDE w:val="0"/>
              <w:autoSpaceDN w:val="0"/>
              <w:spacing w:after="0" w:line="240" w:lineRule="auto"/>
              <w:jc w:val="both"/>
              <w:rPr>
                <w:rFonts w:ascii="Times New Roman" w:hAnsi="Times New Roman"/>
                <w:b/>
                <w:bCs/>
                <w:color w:val="000000" w:themeColor="text1"/>
                <w:sz w:val="28"/>
                <w:szCs w:val="28"/>
                <w:lang w:eastAsia="ru-RU"/>
              </w:rPr>
            </w:pPr>
            <w:r w:rsidRPr="00054323">
              <w:rPr>
                <w:rFonts w:ascii="Times New Roman" w:hAnsi="Times New Roman"/>
                <w:color w:val="000000" w:themeColor="text1"/>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499" w:type="dxa"/>
            <w:tcMar>
              <w:top w:w="0" w:type="dxa"/>
              <w:left w:w="108" w:type="dxa"/>
              <w:bottom w:w="0" w:type="dxa"/>
              <w:right w:w="108" w:type="dxa"/>
            </w:tcMar>
            <w:vAlign w:val="center"/>
            <w:hideMark/>
          </w:tcPr>
          <w:p w:rsidR="001066E2" w:rsidRPr="00054323" w:rsidRDefault="001066E2" w:rsidP="001066E2">
            <w:pPr>
              <w:autoSpaceDE w:val="0"/>
              <w:autoSpaceDN w:val="0"/>
              <w:spacing w:after="0"/>
              <w:jc w:val="center"/>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да/нет</w:t>
            </w:r>
          </w:p>
        </w:tc>
        <w:tc>
          <w:tcPr>
            <w:tcW w:w="2938" w:type="dxa"/>
            <w:tcMar>
              <w:top w:w="0" w:type="dxa"/>
              <w:left w:w="108" w:type="dxa"/>
              <w:bottom w:w="0" w:type="dxa"/>
              <w:right w:w="108" w:type="dxa"/>
            </w:tcMar>
            <w:vAlign w:val="center"/>
            <w:hideMark/>
          </w:tcPr>
          <w:p w:rsidR="001066E2" w:rsidRPr="00054323" w:rsidRDefault="001066E2" w:rsidP="001066E2">
            <w:pPr>
              <w:spacing w:after="0"/>
              <w:jc w:val="center"/>
              <w:rPr>
                <w:rFonts w:ascii="Times New Roman" w:eastAsia="Times New Roman" w:hAnsi="Times New Roman"/>
                <w:color w:val="000000" w:themeColor="text1"/>
                <w:sz w:val="28"/>
                <w:szCs w:val="28"/>
                <w:lang w:eastAsia="ru-RU"/>
              </w:rPr>
            </w:pPr>
            <w:r w:rsidRPr="00054323">
              <w:rPr>
                <w:rFonts w:ascii="Times New Roman" w:eastAsia="Times New Roman" w:hAnsi="Times New Roman"/>
                <w:color w:val="000000" w:themeColor="text1"/>
                <w:sz w:val="28"/>
                <w:szCs w:val="28"/>
                <w:lang w:eastAsia="ru-RU"/>
              </w:rPr>
              <w:t>да</w:t>
            </w:r>
          </w:p>
        </w:tc>
      </w:tr>
      <w:tr w:rsidR="001066E2" w:rsidRPr="00054323" w:rsidTr="007961C7">
        <w:trPr>
          <w:trHeight w:val="607"/>
        </w:trPr>
        <w:tc>
          <w:tcPr>
            <w:tcW w:w="5134" w:type="dxa"/>
            <w:tcMar>
              <w:top w:w="0" w:type="dxa"/>
              <w:left w:w="108" w:type="dxa"/>
              <w:bottom w:w="0" w:type="dxa"/>
              <w:right w:w="108" w:type="dxa"/>
            </w:tcMar>
            <w:hideMark/>
          </w:tcPr>
          <w:p w:rsidR="001066E2" w:rsidRPr="00054323" w:rsidRDefault="001066E2" w:rsidP="001066E2">
            <w:pPr>
              <w:autoSpaceDE w:val="0"/>
              <w:autoSpaceDN w:val="0"/>
              <w:spacing w:after="0" w:line="240" w:lineRule="auto"/>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rPr>
              <w:t>1.1. Получение информации о порядке и сроках предоставления муниципальной услуги</w:t>
            </w:r>
          </w:p>
        </w:tc>
        <w:tc>
          <w:tcPr>
            <w:tcW w:w="1499" w:type="dxa"/>
            <w:tcMar>
              <w:top w:w="0" w:type="dxa"/>
              <w:left w:w="108" w:type="dxa"/>
              <w:bottom w:w="0" w:type="dxa"/>
              <w:right w:w="108" w:type="dxa"/>
            </w:tcMar>
            <w:vAlign w:val="center"/>
            <w:hideMark/>
          </w:tcPr>
          <w:p w:rsidR="001066E2" w:rsidRPr="00054323" w:rsidRDefault="001066E2" w:rsidP="001066E2">
            <w:pPr>
              <w:autoSpaceDE w:val="0"/>
              <w:autoSpaceDN w:val="0"/>
              <w:spacing w:after="0"/>
              <w:jc w:val="center"/>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да/нет</w:t>
            </w:r>
          </w:p>
        </w:tc>
        <w:tc>
          <w:tcPr>
            <w:tcW w:w="2938" w:type="dxa"/>
            <w:tcMar>
              <w:top w:w="0" w:type="dxa"/>
              <w:left w:w="108" w:type="dxa"/>
              <w:bottom w:w="0" w:type="dxa"/>
              <w:right w:w="108" w:type="dxa"/>
            </w:tcMar>
            <w:vAlign w:val="center"/>
          </w:tcPr>
          <w:p w:rsidR="001066E2" w:rsidRPr="00054323" w:rsidRDefault="001066E2" w:rsidP="001066E2">
            <w:pPr>
              <w:autoSpaceDE w:val="0"/>
              <w:autoSpaceDN w:val="0"/>
              <w:spacing w:after="0"/>
              <w:ind w:firstLine="709"/>
              <w:rPr>
                <w:rFonts w:ascii="Times New Roman" w:hAnsi="Times New Roman"/>
                <w:bCs/>
                <w:color w:val="000000" w:themeColor="text1"/>
                <w:sz w:val="28"/>
                <w:szCs w:val="28"/>
                <w:lang w:eastAsia="ru-RU"/>
              </w:rPr>
            </w:pPr>
            <w:r w:rsidRPr="00054323">
              <w:rPr>
                <w:rFonts w:ascii="Times New Roman" w:eastAsia="Times New Roman" w:hAnsi="Times New Roman"/>
                <w:color w:val="000000" w:themeColor="text1"/>
                <w:sz w:val="28"/>
                <w:szCs w:val="28"/>
                <w:lang w:eastAsia="ru-RU"/>
              </w:rPr>
              <w:t xml:space="preserve">      да</w:t>
            </w:r>
          </w:p>
        </w:tc>
      </w:tr>
      <w:tr w:rsidR="001066E2" w:rsidRPr="00054323" w:rsidTr="007961C7">
        <w:trPr>
          <w:trHeight w:val="559"/>
        </w:trPr>
        <w:tc>
          <w:tcPr>
            <w:tcW w:w="5134" w:type="dxa"/>
            <w:tcMar>
              <w:top w:w="0" w:type="dxa"/>
              <w:left w:w="108" w:type="dxa"/>
              <w:bottom w:w="0" w:type="dxa"/>
              <w:right w:w="108" w:type="dxa"/>
            </w:tcMar>
            <w:hideMark/>
          </w:tcPr>
          <w:p w:rsidR="001066E2" w:rsidRPr="00054323" w:rsidRDefault="001066E2" w:rsidP="001066E2">
            <w:pPr>
              <w:autoSpaceDE w:val="0"/>
              <w:autoSpaceDN w:val="0"/>
              <w:spacing w:after="0" w:line="240" w:lineRule="auto"/>
              <w:jc w:val="both"/>
              <w:rPr>
                <w:rFonts w:ascii="Times New Roman" w:hAnsi="Times New Roman"/>
                <w:color w:val="000000" w:themeColor="text1"/>
                <w:sz w:val="28"/>
                <w:szCs w:val="28"/>
              </w:rPr>
            </w:pPr>
            <w:r w:rsidRPr="00054323">
              <w:rPr>
                <w:rFonts w:ascii="Times New Roman" w:hAnsi="Times New Roman"/>
                <w:color w:val="000000" w:themeColor="text1"/>
                <w:sz w:val="28"/>
                <w:szCs w:val="28"/>
              </w:rPr>
              <w:t>1.2. Запись на прием в орган (организацию), МФЦ для подачи запроса о предоставлении муниципальной услуги</w:t>
            </w:r>
          </w:p>
        </w:tc>
        <w:tc>
          <w:tcPr>
            <w:tcW w:w="1499" w:type="dxa"/>
            <w:tcMar>
              <w:top w:w="0" w:type="dxa"/>
              <w:left w:w="108" w:type="dxa"/>
              <w:bottom w:w="0" w:type="dxa"/>
              <w:right w:w="108" w:type="dxa"/>
            </w:tcMar>
            <w:vAlign w:val="center"/>
            <w:hideMark/>
          </w:tcPr>
          <w:p w:rsidR="001066E2" w:rsidRPr="00054323" w:rsidRDefault="001066E2" w:rsidP="001066E2">
            <w:pPr>
              <w:autoSpaceDE w:val="0"/>
              <w:autoSpaceDN w:val="0"/>
              <w:spacing w:after="0"/>
              <w:jc w:val="center"/>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да/нет</w:t>
            </w:r>
          </w:p>
        </w:tc>
        <w:tc>
          <w:tcPr>
            <w:tcW w:w="2938" w:type="dxa"/>
            <w:tcMar>
              <w:top w:w="0" w:type="dxa"/>
              <w:left w:w="108" w:type="dxa"/>
              <w:bottom w:w="0" w:type="dxa"/>
              <w:right w:w="108" w:type="dxa"/>
            </w:tcMar>
            <w:vAlign w:val="center"/>
          </w:tcPr>
          <w:p w:rsidR="001066E2" w:rsidRPr="00054323" w:rsidRDefault="007961C7" w:rsidP="0004669A">
            <w:pPr>
              <w:autoSpaceDE w:val="0"/>
              <w:autoSpaceDN w:val="0"/>
              <w:spacing w:after="0" w:line="240" w:lineRule="auto"/>
              <w:jc w:val="both"/>
              <w:rPr>
                <w:rFonts w:ascii="Times New Roman" w:hAnsi="Times New Roman"/>
                <w:bCs/>
                <w:i/>
                <w:color w:val="000000" w:themeColor="text1"/>
                <w:sz w:val="28"/>
                <w:szCs w:val="28"/>
                <w:lang w:eastAsia="ru-RU"/>
              </w:rPr>
            </w:pPr>
            <w:r w:rsidRPr="00054323">
              <w:rPr>
                <w:rFonts w:ascii="Times New Roman" w:eastAsia="Times New Roman" w:hAnsi="Times New Roman"/>
                <w:color w:val="000000" w:themeColor="text1"/>
                <w:sz w:val="28"/>
                <w:szCs w:val="28"/>
                <w:lang w:eastAsia="ru-RU"/>
              </w:rPr>
              <w:t xml:space="preserve">               да</w:t>
            </w:r>
          </w:p>
        </w:tc>
      </w:tr>
      <w:tr w:rsidR="0004669A" w:rsidRPr="00054323" w:rsidTr="007961C7">
        <w:trPr>
          <w:trHeight w:val="293"/>
        </w:trPr>
        <w:tc>
          <w:tcPr>
            <w:tcW w:w="5134" w:type="dxa"/>
            <w:tcMar>
              <w:top w:w="0" w:type="dxa"/>
              <w:left w:w="108" w:type="dxa"/>
              <w:bottom w:w="0" w:type="dxa"/>
              <w:right w:w="108" w:type="dxa"/>
            </w:tcMar>
            <w:hideMark/>
          </w:tcPr>
          <w:p w:rsidR="0004669A" w:rsidRPr="00054323" w:rsidRDefault="0004669A" w:rsidP="001066E2">
            <w:pPr>
              <w:autoSpaceDE w:val="0"/>
              <w:autoSpaceDN w:val="0"/>
              <w:spacing w:after="0" w:line="240" w:lineRule="auto"/>
              <w:jc w:val="both"/>
              <w:rPr>
                <w:rFonts w:ascii="Times New Roman" w:hAnsi="Times New Roman"/>
                <w:color w:val="000000" w:themeColor="text1"/>
                <w:sz w:val="28"/>
                <w:szCs w:val="28"/>
              </w:rPr>
            </w:pPr>
            <w:r w:rsidRPr="00054323">
              <w:rPr>
                <w:rFonts w:ascii="Times New Roman" w:hAnsi="Times New Roman"/>
                <w:color w:val="000000" w:themeColor="text1"/>
                <w:sz w:val="28"/>
                <w:szCs w:val="28"/>
              </w:rPr>
              <w:t>1.3. Формирование запроса</w:t>
            </w:r>
          </w:p>
        </w:tc>
        <w:tc>
          <w:tcPr>
            <w:tcW w:w="1499" w:type="dxa"/>
            <w:tcMar>
              <w:top w:w="0" w:type="dxa"/>
              <w:left w:w="108" w:type="dxa"/>
              <w:bottom w:w="0" w:type="dxa"/>
              <w:right w:w="108" w:type="dxa"/>
            </w:tcMar>
            <w:vAlign w:val="center"/>
            <w:hideMark/>
          </w:tcPr>
          <w:p w:rsidR="0004669A" w:rsidRPr="00054323" w:rsidRDefault="0004669A" w:rsidP="001066E2">
            <w:pPr>
              <w:autoSpaceDE w:val="0"/>
              <w:autoSpaceDN w:val="0"/>
              <w:spacing w:after="0"/>
              <w:jc w:val="center"/>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да/нет</w:t>
            </w:r>
          </w:p>
        </w:tc>
        <w:tc>
          <w:tcPr>
            <w:tcW w:w="2938" w:type="dxa"/>
            <w:tcMar>
              <w:top w:w="0" w:type="dxa"/>
              <w:left w:w="108" w:type="dxa"/>
              <w:bottom w:w="0" w:type="dxa"/>
              <w:right w:w="108" w:type="dxa"/>
            </w:tcMar>
          </w:tcPr>
          <w:p w:rsidR="0004669A" w:rsidRPr="00054323" w:rsidRDefault="007961C7" w:rsidP="007961C7">
            <w:pPr>
              <w:autoSpaceDE w:val="0"/>
              <w:autoSpaceDN w:val="0"/>
              <w:spacing w:after="0"/>
              <w:jc w:val="center"/>
              <w:rPr>
                <w:rFonts w:ascii="Times New Roman" w:hAnsi="Times New Roman"/>
                <w:b/>
                <w:bCs/>
                <w:color w:val="000000" w:themeColor="text1"/>
                <w:sz w:val="28"/>
                <w:szCs w:val="28"/>
                <w:lang w:eastAsia="ru-RU"/>
              </w:rPr>
            </w:pPr>
            <w:r w:rsidRPr="00054323">
              <w:rPr>
                <w:rFonts w:ascii="Times New Roman" w:eastAsia="Times New Roman" w:hAnsi="Times New Roman"/>
                <w:color w:val="000000" w:themeColor="text1"/>
                <w:sz w:val="28"/>
                <w:szCs w:val="28"/>
                <w:lang w:eastAsia="ru-RU"/>
              </w:rPr>
              <w:t>да</w:t>
            </w:r>
          </w:p>
        </w:tc>
      </w:tr>
      <w:tr w:rsidR="0004669A" w:rsidRPr="00054323" w:rsidTr="007961C7">
        <w:trPr>
          <w:trHeight w:val="559"/>
        </w:trPr>
        <w:tc>
          <w:tcPr>
            <w:tcW w:w="5134" w:type="dxa"/>
            <w:tcMar>
              <w:top w:w="0" w:type="dxa"/>
              <w:left w:w="108" w:type="dxa"/>
              <w:bottom w:w="0" w:type="dxa"/>
              <w:right w:w="108" w:type="dxa"/>
            </w:tcMar>
            <w:hideMark/>
          </w:tcPr>
          <w:p w:rsidR="0004669A" w:rsidRPr="00054323" w:rsidRDefault="0004669A" w:rsidP="001066E2">
            <w:pPr>
              <w:autoSpaceDE w:val="0"/>
              <w:autoSpaceDN w:val="0"/>
              <w:spacing w:after="0" w:line="240" w:lineRule="auto"/>
              <w:jc w:val="both"/>
              <w:rPr>
                <w:rFonts w:ascii="Times New Roman" w:hAnsi="Times New Roman"/>
                <w:color w:val="000000" w:themeColor="text1"/>
                <w:sz w:val="28"/>
                <w:szCs w:val="28"/>
              </w:rPr>
            </w:pPr>
            <w:r w:rsidRPr="00054323">
              <w:rPr>
                <w:rFonts w:ascii="Times New Roman" w:hAnsi="Times New Roman"/>
                <w:color w:val="000000" w:themeColor="text1"/>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499" w:type="dxa"/>
            <w:tcMar>
              <w:top w:w="0" w:type="dxa"/>
              <w:left w:w="108" w:type="dxa"/>
              <w:bottom w:w="0" w:type="dxa"/>
              <w:right w:w="108" w:type="dxa"/>
            </w:tcMar>
            <w:vAlign w:val="center"/>
            <w:hideMark/>
          </w:tcPr>
          <w:p w:rsidR="0004669A" w:rsidRPr="00054323" w:rsidRDefault="0004669A" w:rsidP="001066E2">
            <w:pPr>
              <w:autoSpaceDE w:val="0"/>
              <w:autoSpaceDN w:val="0"/>
              <w:spacing w:after="0"/>
              <w:jc w:val="center"/>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да/нет</w:t>
            </w:r>
          </w:p>
        </w:tc>
        <w:tc>
          <w:tcPr>
            <w:tcW w:w="2938" w:type="dxa"/>
            <w:tcMar>
              <w:top w:w="0" w:type="dxa"/>
              <w:left w:w="108" w:type="dxa"/>
              <w:bottom w:w="0" w:type="dxa"/>
              <w:right w:w="108" w:type="dxa"/>
            </w:tcMar>
          </w:tcPr>
          <w:p w:rsidR="0004669A" w:rsidRPr="00054323" w:rsidRDefault="007961C7" w:rsidP="007961C7">
            <w:pPr>
              <w:autoSpaceDE w:val="0"/>
              <w:autoSpaceDN w:val="0"/>
              <w:spacing w:after="0"/>
              <w:jc w:val="center"/>
              <w:rPr>
                <w:rFonts w:ascii="Times New Roman" w:hAnsi="Times New Roman"/>
                <w:b/>
                <w:bCs/>
                <w:color w:val="000000" w:themeColor="text1"/>
                <w:sz w:val="28"/>
                <w:szCs w:val="28"/>
                <w:lang w:eastAsia="ru-RU"/>
              </w:rPr>
            </w:pPr>
            <w:r w:rsidRPr="00054323">
              <w:rPr>
                <w:rFonts w:ascii="Times New Roman" w:eastAsia="Times New Roman" w:hAnsi="Times New Roman"/>
                <w:color w:val="000000" w:themeColor="text1"/>
                <w:sz w:val="28"/>
                <w:szCs w:val="28"/>
                <w:lang w:eastAsia="ru-RU"/>
              </w:rPr>
              <w:t>да</w:t>
            </w:r>
          </w:p>
        </w:tc>
      </w:tr>
      <w:tr w:rsidR="007961C7" w:rsidRPr="00054323" w:rsidTr="007961C7">
        <w:trPr>
          <w:trHeight w:val="559"/>
        </w:trPr>
        <w:tc>
          <w:tcPr>
            <w:tcW w:w="5134" w:type="dxa"/>
            <w:tcMar>
              <w:top w:w="0" w:type="dxa"/>
              <w:left w:w="108" w:type="dxa"/>
              <w:bottom w:w="0" w:type="dxa"/>
              <w:right w:w="108" w:type="dxa"/>
            </w:tcMar>
            <w:hideMark/>
          </w:tcPr>
          <w:p w:rsidR="007961C7" w:rsidRPr="00054323" w:rsidRDefault="007961C7" w:rsidP="001066E2">
            <w:pPr>
              <w:autoSpaceDE w:val="0"/>
              <w:autoSpaceDN w:val="0"/>
              <w:spacing w:after="0" w:line="240" w:lineRule="auto"/>
              <w:jc w:val="both"/>
              <w:rPr>
                <w:rFonts w:ascii="Times New Roman" w:hAnsi="Times New Roman"/>
                <w:color w:val="000000" w:themeColor="text1"/>
                <w:sz w:val="28"/>
                <w:szCs w:val="28"/>
              </w:rPr>
            </w:pPr>
            <w:r w:rsidRPr="00054323">
              <w:rPr>
                <w:rFonts w:ascii="Times New Roman" w:hAnsi="Times New Roman"/>
                <w:color w:val="000000" w:themeColor="text1"/>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499" w:type="dxa"/>
            <w:tcMar>
              <w:top w:w="0" w:type="dxa"/>
              <w:left w:w="108" w:type="dxa"/>
              <w:bottom w:w="0" w:type="dxa"/>
              <w:right w:w="108" w:type="dxa"/>
            </w:tcMar>
            <w:vAlign w:val="center"/>
            <w:hideMark/>
          </w:tcPr>
          <w:p w:rsidR="007961C7" w:rsidRPr="00054323" w:rsidRDefault="007961C7" w:rsidP="001066E2">
            <w:pPr>
              <w:autoSpaceDE w:val="0"/>
              <w:autoSpaceDN w:val="0"/>
              <w:spacing w:after="0"/>
              <w:jc w:val="center"/>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да/нет</w:t>
            </w:r>
          </w:p>
        </w:tc>
        <w:tc>
          <w:tcPr>
            <w:tcW w:w="2938" w:type="dxa"/>
            <w:tcMar>
              <w:top w:w="0" w:type="dxa"/>
              <w:left w:w="108" w:type="dxa"/>
              <w:bottom w:w="0" w:type="dxa"/>
              <w:right w:w="108" w:type="dxa"/>
            </w:tcMar>
          </w:tcPr>
          <w:p w:rsidR="007961C7" w:rsidRPr="00054323" w:rsidRDefault="007961C7" w:rsidP="004B28F8">
            <w:pPr>
              <w:autoSpaceDE w:val="0"/>
              <w:autoSpaceDN w:val="0"/>
              <w:spacing w:after="0"/>
              <w:jc w:val="center"/>
              <w:rPr>
                <w:rFonts w:ascii="Times New Roman" w:hAnsi="Times New Roman"/>
                <w:b/>
                <w:bCs/>
                <w:color w:val="000000" w:themeColor="text1"/>
                <w:sz w:val="24"/>
                <w:szCs w:val="24"/>
                <w:lang w:eastAsia="ru-RU"/>
              </w:rPr>
            </w:pPr>
            <w:r w:rsidRPr="00054323">
              <w:rPr>
                <w:rFonts w:ascii="Times New Roman" w:hAnsi="Times New Roman"/>
                <w:bCs/>
                <w:color w:val="000000" w:themeColor="text1"/>
                <w:sz w:val="24"/>
                <w:szCs w:val="24"/>
                <w:lang w:eastAsia="ru-RU"/>
              </w:rPr>
              <w:t>нет</w:t>
            </w:r>
          </w:p>
        </w:tc>
      </w:tr>
      <w:tr w:rsidR="007961C7" w:rsidRPr="00054323" w:rsidTr="007961C7">
        <w:trPr>
          <w:trHeight w:val="559"/>
        </w:trPr>
        <w:tc>
          <w:tcPr>
            <w:tcW w:w="5134" w:type="dxa"/>
            <w:tcMar>
              <w:top w:w="0" w:type="dxa"/>
              <w:left w:w="108" w:type="dxa"/>
              <w:bottom w:w="0" w:type="dxa"/>
              <w:right w:w="108" w:type="dxa"/>
            </w:tcMar>
            <w:hideMark/>
          </w:tcPr>
          <w:p w:rsidR="007961C7" w:rsidRPr="00054323" w:rsidRDefault="007961C7" w:rsidP="001066E2">
            <w:pPr>
              <w:autoSpaceDE w:val="0"/>
              <w:autoSpaceDN w:val="0"/>
              <w:spacing w:after="0" w:line="240" w:lineRule="auto"/>
              <w:jc w:val="both"/>
              <w:rPr>
                <w:rFonts w:ascii="Times New Roman" w:hAnsi="Times New Roman"/>
                <w:color w:val="000000" w:themeColor="text1"/>
                <w:sz w:val="28"/>
                <w:szCs w:val="28"/>
              </w:rPr>
            </w:pPr>
            <w:r w:rsidRPr="00054323">
              <w:rPr>
                <w:rFonts w:ascii="Times New Roman" w:hAnsi="Times New Roman"/>
                <w:color w:val="000000" w:themeColor="text1"/>
                <w:sz w:val="28"/>
                <w:szCs w:val="28"/>
              </w:rPr>
              <w:t>1.6. Получение результата предоставления муниципальной услуги</w:t>
            </w:r>
          </w:p>
        </w:tc>
        <w:tc>
          <w:tcPr>
            <w:tcW w:w="1499" w:type="dxa"/>
            <w:tcMar>
              <w:top w:w="0" w:type="dxa"/>
              <w:left w:w="108" w:type="dxa"/>
              <w:bottom w:w="0" w:type="dxa"/>
              <w:right w:w="108" w:type="dxa"/>
            </w:tcMar>
            <w:vAlign w:val="center"/>
            <w:hideMark/>
          </w:tcPr>
          <w:p w:rsidR="007961C7" w:rsidRPr="00054323" w:rsidRDefault="007961C7" w:rsidP="001066E2">
            <w:pPr>
              <w:autoSpaceDE w:val="0"/>
              <w:autoSpaceDN w:val="0"/>
              <w:spacing w:after="0"/>
              <w:jc w:val="center"/>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да/нет</w:t>
            </w:r>
          </w:p>
        </w:tc>
        <w:tc>
          <w:tcPr>
            <w:tcW w:w="2938" w:type="dxa"/>
            <w:tcMar>
              <w:top w:w="0" w:type="dxa"/>
              <w:left w:w="108" w:type="dxa"/>
              <w:bottom w:w="0" w:type="dxa"/>
              <w:right w:w="108" w:type="dxa"/>
            </w:tcMar>
          </w:tcPr>
          <w:p w:rsidR="007961C7" w:rsidRPr="00054323" w:rsidRDefault="007961C7" w:rsidP="004B28F8">
            <w:pPr>
              <w:autoSpaceDE w:val="0"/>
              <w:autoSpaceDN w:val="0"/>
              <w:spacing w:after="0"/>
              <w:jc w:val="center"/>
              <w:rPr>
                <w:rFonts w:ascii="Times New Roman" w:hAnsi="Times New Roman"/>
                <w:b/>
                <w:bCs/>
                <w:color w:val="000000" w:themeColor="text1"/>
                <w:sz w:val="24"/>
                <w:szCs w:val="24"/>
                <w:lang w:eastAsia="ru-RU"/>
              </w:rPr>
            </w:pPr>
            <w:r w:rsidRPr="00054323">
              <w:rPr>
                <w:rFonts w:ascii="Times New Roman" w:hAnsi="Times New Roman"/>
                <w:bCs/>
                <w:color w:val="000000" w:themeColor="text1"/>
                <w:sz w:val="24"/>
                <w:szCs w:val="24"/>
                <w:lang w:eastAsia="ru-RU"/>
              </w:rPr>
              <w:t>нет</w:t>
            </w:r>
          </w:p>
        </w:tc>
      </w:tr>
      <w:tr w:rsidR="007961C7" w:rsidRPr="00054323" w:rsidTr="007961C7">
        <w:trPr>
          <w:trHeight w:val="559"/>
        </w:trPr>
        <w:tc>
          <w:tcPr>
            <w:tcW w:w="5134" w:type="dxa"/>
            <w:tcMar>
              <w:top w:w="0" w:type="dxa"/>
              <w:left w:w="108" w:type="dxa"/>
              <w:bottom w:w="0" w:type="dxa"/>
              <w:right w:w="108" w:type="dxa"/>
            </w:tcMar>
            <w:hideMark/>
          </w:tcPr>
          <w:p w:rsidR="007961C7" w:rsidRPr="00054323" w:rsidRDefault="007961C7" w:rsidP="001066E2">
            <w:pPr>
              <w:autoSpaceDE w:val="0"/>
              <w:autoSpaceDN w:val="0"/>
              <w:spacing w:after="0" w:line="240" w:lineRule="auto"/>
              <w:jc w:val="both"/>
              <w:rPr>
                <w:rFonts w:ascii="Times New Roman" w:hAnsi="Times New Roman"/>
                <w:color w:val="000000" w:themeColor="text1"/>
                <w:sz w:val="28"/>
                <w:szCs w:val="28"/>
              </w:rPr>
            </w:pPr>
            <w:r w:rsidRPr="00054323">
              <w:rPr>
                <w:rFonts w:ascii="Times New Roman" w:hAnsi="Times New Roman"/>
                <w:color w:val="000000" w:themeColor="text1"/>
                <w:sz w:val="28"/>
                <w:szCs w:val="28"/>
              </w:rPr>
              <w:t>1.7. Получение сведений о ходе выполнения запроса</w:t>
            </w:r>
          </w:p>
        </w:tc>
        <w:tc>
          <w:tcPr>
            <w:tcW w:w="1499" w:type="dxa"/>
            <w:tcMar>
              <w:top w:w="0" w:type="dxa"/>
              <w:left w:w="108" w:type="dxa"/>
              <w:bottom w:w="0" w:type="dxa"/>
              <w:right w:w="108" w:type="dxa"/>
            </w:tcMar>
            <w:vAlign w:val="center"/>
            <w:hideMark/>
          </w:tcPr>
          <w:p w:rsidR="007961C7" w:rsidRPr="00054323" w:rsidRDefault="007961C7" w:rsidP="001066E2">
            <w:pPr>
              <w:autoSpaceDE w:val="0"/>
              <w:autoSpaceDN w:val="0"/>
              <w:spacing w:after="0"/>
              <w:jc w:val="center"/>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да/нет</w:t>
            </w:r>
          </w:p>
        </w:tc>
        <w:tc>
          <w:tcPr>
            <w:tcW w:w="2938" w:type="dxa"/>
            <w:tcMar>
              <w:top w:w="0" w:type="dxa"/>
              <w:left w:w="108" w:type="dxa"/>
              <w:bottom w:w="0" w:type="dxa"/>
              <w:right w:w="108" w:type="dxa"/>
            </w:tcMar>
          </w:tcPr>
          <w:p w:rsidR="007961C7" w:rsidRPr="00054323" w:rsidRDefault="007961C7" w:rsidP="004B28F8">
            <w:pPr>
              <w:autoSpaceDE w:val="0"/>
              <w:autoSpaceDN w:val="0"/>
              <w:spacing w:after="0"/>
              <w:jc w:val="center"/>
              <w:rPr>
                <w:rFonts w:ascii="Times New Roman" w:hAnsi="Times New Roman"/>
                <w:b/>
                <w:bCs/>
                <w:color w:val="000000" w:themeColor="text1"/>
                <w:sz w:val="24"/>
                <w:szCs w:val="24"/>
                <w:lang w:eastAsia="ru-RU"/>
              </w:rPr>
            </w:pPr>
            <w:r w:rsidRPr="00054323">
              <w:rPr>
                <w:rFonts w:ascii="Times New Roman" w:hAnsi="Times New Roman"/>
                <w:bCs/>
                <w:color w:val="000000" w:themeColor="text1"/>
                <w:sz w:val="24"/>
                <w:szCs w:val="24"/>
                <w:lang w:eastAsia="ru-RU"/>
              </w:rPr>
              <w:t>да</w:t>
            </w:r>
          </w:p>
        </w:tc>
      </w:tr>
      <w:tr w:rsidR="007961C7" w:rsidRPr="00054323" w:rsidTr="007961C7">
        <w:trPr>
          <w:trHeight w:val="649"/>
        </w:trPr>
        <w:tc>
          <w:tcPr>
            <w:tcW w:w="5134" w:type="dxa"/>
            <w:tcMar>
              <w:top w:w="0" w:type="dxa"/>
              <w:left w:w="108" w:type="dxa"/>
              <w:bottom w:w="0" w:type="dxa"/>
              <w:right w:w="108" w:type="dxa"/>
            </w:tcMar>
          </w:tcPr>
          <w:p w:rsidR="007961C7" w:rsidRPr="00054323" w:rsidRDefault="007961C7" w:rsidP="001066E2">
            <w:pPr>
              <w:autoSpaceDE w:val="0"/>
              <w:autoSpaceDN w:val="0"/>
              <w:spacing w:after="0" w:line="240" w:lineRule="auto"/>
              <w:jc w:val="both"/>
              <w:rPr>
                <w:rFonts w:ascii="Times New Roman" w:hAnsi="Times New Roman"/>
                <w:color w:val="000000" w:themeColor="text1"/>
                <w:sz w:val="28"/>
                <w:szCs w:val="28"/>
              </w:rPr>
            </w:pPr>
            <w:r w:rsidRPr="00054323">
              <w:rPr>
                <w:rFonts w:ascii="Times New Roman" w:hAnsi="Times New Roman"/>
                <w:color w:val="000000" w:themeColor="text1"/>
                <w:sz w:val="28"/>
                <w:szCs w:val="28"/>
              </w:rPr>
              <w:t>1.8. Осуществление оценки качества предоставления муниципальной услуги</w:t>
            </w:r>
          </w:p>
        </w:tc>
        <w:tc>
          <w:tcPr>
            <w:tcW w:w="1499" w:type="dxa"/>
            <w:tcMar>
              <w:top w:w="0" w:type="dxa"/>
              <w:left w:w="108" w:type="dxa"/>
              <w:bottom w:w="0" w:type="dxa"/>
              <w:right w:w="108" w:type="dxa"/>
            </w:tcMar>
            <w:vAlign w:val="center"/>
            <w:hideMark/>
          </w:tcPr>
          <w:p w:rsidR="007961C7" w:rsidRPr="00054323" w:rsidRDefault="007961C7" w:rsidP="001066E2">
            <w:pPr>
              <w:autoSpaceDE w:val="0"/>
              <w:autoSpaceDN w:val="0"/>
              <w:spacing w:after="0"/>
              <w:jc w:val="center"/>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да/нет</w:t>
            </w:r>
          </w:p>
        </w:tc>
        <w:tc>
          <w:tcPr>
            <w:tcW w:w="2938" w:type="dxa"/>
            <w:tcMar>
              <w:top w:w="0" w:type="dxa"/>
              <w:left w:w="108" w:type="dxa"/>
              <w:bottom w:w="0" w:type="dxa"/>
              <w:right w:w="108" w:type="dxa"/>
            </w:tcMar>
          </w:tcPr>
          <w:p w:rsidR="007961C7" w:rsidRPr="00054323" w:rsidRDefault="007961C7" w:rsidP="004B28F8">
            <w:pPr>
              <w:autoSpaceDE w:val="0"/>
              <w:autoSpaceDN w:val="0"/>
              <w:spacing w:after="0"/>
              <w:jc w:val="center"/>
              <w:rPr>
                <w:rFonts w:ascii="Times New Roman" w:hAnsi="Times New Roman"/>
                <w:b/>
                <w:bCs/>
                <w:color w:val="000000" w:themeColor="text1"/>
                <w:sz w:val="24"/>
                <w:szCs w:val="24"/>
                <w:lang w:eastAsia="ru-RU"/>
              </w:rPr>
            </w:pPr>
            <w:r w:rsidRPr="00054323">
              <w:rPr>
                <w:rFonts w:ascii="Times New Roman" w:hAnsi="Times New Roman"/>
                <w:bCs/>
                <w:color w:val="000000" w:themeColor="text1"/>
                <w:sz w:val="24"/>
                <w:szCs w:val="24"/>
                <w:lang w:eastAsia="ru-RU"/>
              </w:rPr>
              <w:t>да</w:t>
            </w:r>
          </w:p>
        </w:tc>
      </w:tr>
      <w:tr w:rsidR="007961C7" w:rsidRPr="00054323" w:rsidTr="007961C7">
        <w:trPr>
          <w:trHeight w:val="559"/>
        </w:trPr>
        <w:tc>
          <w:tcPr>
            <w:tcW w:w="5134" w:type="dxa"/>
            <w:tcMar>
              <w:top w:w="0" w:type="dxa"/>
              <w:left w:w="108" w:type="dxa"/>
              <w:bottom w:w="0" w:type="dxa"/>
              <w:right w:w="108" w:type="dxa"/>
            </w:tcMar>
            <w:hideMark/>
          </w:tcPr>
          <w:p w:rsidR="007961C7" w:rsidRPr="00054323" w:rsidRDefault="007961C7" w:rsidP="001066E2">
            <w:pPr>
              <w:tabs>
                <w:tab w:val="left" w:pos="709"/>
              </w:tabs>
              <w:autoSpaceDE w:val="0"/>
              <w:autoSpaceDN w:val="0"/>
              <w:spacing w:after="0" w:line="240" w:lineRule="auto"/>
              <w:jc w:val="both"/>
              <w:rPr>
                <w:rFonts w:ascii="Times New Roman" w:hAnsi="Times New Roman"/>
                <w:color w:val="000000" w:themeColor="text1"/>
                <w:sz w:val="28"/>
                <w:szCs w:val="28"/>
              </w:rPr>
            </w:pPr>
            <w:r w:rsidRPr="00054323">
              <w:rPr>
                <w:rFonts w:ascii="Times New Roman" w:hAnsi="Times New Roman"/>
                <w:color w:val="000000" w:themeColor="text1"/>
                <w:sz w:val="28"/>
                <w:szCs w:val="28"/>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499" w:type="dxa"/>
            <w:tcMar>
              <w:top w:w="0" w:type="dxa"/>
              <w:left w:w="108" w:type="dxa"/>
              <w:bottom w:w="0" w:type="dxa"/>
              <w:right w:w="108" w:type="dxa"/>
            </w:tcMar>
            <w:vAlign w:val="center"/>
            <w:hideMark/>
          </w:tcPr>
          <w:p w:rsidR="007961C7" w:rsidRPr="00054323" w:rsidRDefault="007961C7" w:rsidP="001066E2">
            <w:pPr>
              <w:autoSpaceDE w:val="0"/>
              <w:autoSpaceDN w:val="0"/>
              <w:spacing w:after="0"/>
              <w:jc w:val="center"/>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да/нет</w:t>
            </w:r>
          </w:p>
        </w:tc>
        <w:tc>
          <w:tcPr>
            <w:tcW w:w="2938" w:type="dxa"/>
            <w:tcMar>
              <w:top w:w="0" w:type="dxa"/>
              <w:left w:w="108" w:type="dxa"/>
              <w:bottom w:w="0" w:type="dxa"/>
              <w:right w:w="108" w:type="dxa"/>
            </w:tcMar>
          </w:tcPr>
          <w:p w:rsidR="007961C7" w:rsidRPr="00054323" w:rsidRDefault="007961C7" w:rsidP="004B28F8">
            <w:pPr>
              <w:autoSpaceDE w:val="0"/>
              <w:autoSpaceDN w:val="0"/>
              <w:spacing w:after="0"/>
              <w:jc w:val="center"/>
              <w:rPr>
                <w:rFonts w:ascii="Times New Roman" w:hAnsi="Times New Roman"/>
                <w:b/>
                <w:bCs/>
                <w:color w:val="000000" w:themeColor="text1"/>
                <w:sz w:val="24"/>
                <w:szCs w:val="24"/>
                <w:lang w:eastAsia="ru-RU"/>
              </w:rPr>
            </w:pPr>
            <w:r w:rsidRPr="00054323">
              <w:rPr>
                <w:rFonts w:ascii="Times New Roman" w:hAnsi="Times New Roman"/>
                <w:bCs/>
                <w:color w:val="000000" w:themeColor="text1"/>
                <w:sz w:val="24"/>
                <w:szCs w:val="24"/>
                <w:lang w:eastAsia="ru-RU"/>
              </w:rPr>
              <w:t>да</w:t>
            </w:r>
          </w:p>
        </w:tc>
      </w:tr>
      <w:tr w:rsidR="007961C7" w:rsidRPr="00054323" w:rsidTr="007961C7">
        <w:trPr>
          <w:trHeight w:val="728"/>
        </w:trPr>
        <w:tc>
          <w:tcPr>
            <w:tcW w:w="5134" w:type="dxa"/>
            <w:tcMar>
              <w:top w:w="0" w:type="dxa"/>
              <w:left w:w="108" w:type="dxa"/>
              <w:bottom w:w="0" w:type="dxa"/>
              <w:right w:w="108" w:type="dxa"/>
            </w:tcMar>
            <w:hideMark/>
          </w:tcPr>
          <w:p w:rsidR="007961C7" w:rsidRPr="00054323" w:rsidRDefault="007961C7" w:rsidP="001066E2">
            <w:pPr>
              <w:autoSpaceDE w:val="0"/>
              <w:autoSpaceDN w:val="0"/>
              <w:spacing w:after="0" w:line="240" w:lineRule="auto"/>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2. Наличие возможности получения муниципальной услуги через МФЦ</w:t>
            </w:r>
          </w:p>
        </w:tc>
        <w:tc>
          <w:tcPr>
            <w:tcW w:w="1499" w:type="dxa"/>
            <w:tcMar>
              <w:top w:w="0" w:type="dxa"/>
              <w:left w:w="108" w:type="dxa"/>
              <w:bottom w:w="0" w:type="dxa"/>
              <w:right w:w="108" w:type="dxa"/>
            </w:tcMar>
            <w:vAlign w:val="center"/>
            <w:hideMark/>
          </w:tcPr>
          <w:p w:rsidR="007961C7" w:rsidRPr="00054323" w:rsidRDefault="007961C7" w:rsidP="001066E2">
            <w:pPr>
              <w:autoSpaceDE w:val="0"/>
              <w:autoSpaceDN w:val="0"/>
              <w:spacing w:after="0"/>
              <w:jc w:val="center"/>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да/нет</w:t>
            </w:r>
          </w:p>
        </w:tc>
        <w:tc>
          <w:tcPr>
            <w:tcW w:w="2938" w:type="dxa"/>
            <w:tcMar>
              <w:top w:w="0" w:type="dxa"/>
              <w:left w:w="108" w:type="dxa"/>
              <w:bottom w:w="0" w:type="dxa"/>
              <w:right w:w="108" w:type="dxa"/>
            </w:tcMar>
            <w:vAlign w:val="center"/>
            <w:hideMark/>
          </w:tcPr>
          <w:p w:rsidR="007961C7" w:rsidRPr="00054323" w:rsidRDefault="007961C7" w:rsidP="004B28F8">
            <w:pPr>
              <w:spacing w:after="0"/>
              <w:jc w:val="center"/>
              <w:rPr>
                <w:rFonts w:ascii="Times New Roman" w:eastAsia="Times New Roman" w:hAnsi="Times New Roman"/>
                <w:color w:val="000000" w:themeColor="text1"/>
                <w:sz w:val="24"/>
                <w:szCs w:val="24"/>
                <w:lang w:eastAsia="ru-RU"/>
              </w:rPr>
            </w:pPr>
            <w:r w:rsidRPr="00054323">
              <w:rPr>
                <w:rFonts w:ascii="Times New Roman" w:hAnsi="Times New Roman"/>
                <w:bCs/>
                <w:color w:val="000000" w:themeColor="text1"/>
                <w:sz w:val="24"/>
                <w:szCs w:val="24"/>
                <w:lang w:eastAsia="ru-RU"/>
              </w:rPr>
              <w:t>да</w:t>
            </w:r>
          </w:p>
        </w:tc>
      </w:tr>
      <w:tr w:rsidR="007961C7" w:rsidRPr="00054323" w:rsidTr="007961C7">
        <w:trPr>
          <w:trHeight w:val="728"/>
        </w:trPr>
        <w:tc>
          <w:tcPr>
            <w:tcW w:w="5134" w:type="dxa"/>
            <w:tcMar>
              <w:top w:w="0" w:type="dxa"/>
              <w:left w:w="108" w:type="dxa"/>
              <w:bottom w:w="0" w:type="dxa"/>
              <w:right w:w="108" w:type="dxa"/>
            </w:tcMar>
          </w:tcPr>
          <w:p w:rsidR="007961C7" w:rsidRPr="00054323" w:rsidRDefault="007961C7" w:rsidP="00FC3076">
            <w:pPr>
              <w:autoSpaceDE w:val="0"/>
              <w:autoSpaceDN w:val="0"/>
              <w:spacing w:after="0" w:line="240" w:lineRule="auto"/>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lastRenderedPageBreak/>
              <w:t>3. Количество взаимодействий заявителя с должностными лицами при предоставлении муниципальной услуги и их продолжительность</w:t>
            </w:r>
          </w:p>
        </w:tc>
        <w:tc>
          <w:tcPr>
            <w:tcW w:w="1499" w:type="dxa"/>
            <w:tcMar>
              <w:top w:w="0" w:type="dxa"/>
              <w:left w:w="108" w:type="dxa"/>
              <w:bottom w:w="0" w:type="dxa"/>
              <w:right w:w="108" w:type="dxa"/>
            </w:tcMar>
            <w:vAlign w:val="center"/>
          </w:tcPr>
          <w:p w:rsidR="007961C7" w:rsidRPr="00054323" w:rsidRDefault="007961C7" w:rsidP="00AD47BB">
            <w:pPr>
              <w:autoSpaceDE w:val="0"/>
              <w:autoSpaceDN w:val="0"/>
              <w:spacing w:after="0"/>
              <w:jc w:val="center"/>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да/нет</w:t>
            </w:r>
          </w:p>
        </w:tc>
        <w:tc>
          <w:tcPr>
            <w:tcW w:w="2938" w:type="dxa"/>
            <w:tcMar>
              <w:top w:w="0" w:type="dxa"/>
              <w:left w:w="108" w:type="dxa"/>
              <w:bottom w:w="0" w:type="dxa"/>
              <w:right w:w="108" w:type="dxa"/>
            </w:tcMar>
            <w:vAlign w:val="center"/>
          </w:tcPr>
          <w:p w:rsidR="007961C7" w:rsidRPr="00054323" w:rsidRDefault="007961C7" w:rsidP="004B28F8">
            <w:pPr>
              <w:spacing w:after="0"/>
              <w:jc w:val="center"/>
              <w:rPr>
                <w:rFonts w:ascii="Times New Roman" w:hAnsi="Times New Roman"/>
                <w:bCs/>
                <w:color w:val="000000" w:themeColor="text1"/>
                <w:sz w:val="24"/>
                <w:szCs w:val="24"/>
                <w:lang w:eastAsia="ru-RU"/>
              </w:rPr>
            </w:pPr>
            <w:r w:rsidRPr="00054323">
              <w:rPr>
                <w:rFonts w:ascii="Times New Roman" w:hAnsi="Times New Roman"/>
                <w:bCs/>
                <w:color w:val="000000" w:themeColor="text1"/>
                <w:sz w:val="24"/>
                <w:szCs w:val="24"/>
                <w:lang w:eastAsia="ru-RU"/>
              </w:rPr>
              <w:t>да</w:t>
            </w:r>
          </w:p>
        </w:tc>
      </w:tr>
      <w:tr w:rsidR="00977A77" w:rsidRPr="00054323" w:rsidTr="007961C7">
        <w:trPr>
          <w:trHeight w:val="728"/>
        </w:trPr>
        <w:tc>
          <w:tcPr>
            <w:tcW w:w="5134" w:type="dxa"/>
            <w:tcMar>
              <w:top w:w="0" w:type="dxa"/>
              <w:left w:w="108" w:type="dxa"/>
              <w:bottom w:w="0" w:type="dxa"/>
              <w:right w:w="108" w:type="dxa"/>
            </w:tcMar>
          </w:tcPr>
          <w:p w:rsidR="00977A77" w:rsidRPr="00054323" w:rsidRDefault="00977A77" w:rsidP="00F10743">
            <w:pPr>
              <w:autoSpaceDE w:val="0"/>
              <w:autoSpaceDN w:val="0"/>
              <w:spacing w:after="0" w:line="240" w:lineRule="auto"/>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4. Возможность (невозможность) получения услуги</w:t>
            </w:r>
            <w:r w:rsidRPr="00054323">
              <w:rPr>
                <w:color w:val="000000" w:themeColor="text1"/>
              </w:rPr>
              <w:t xml:space="preserve"> </w:t>
            </w:r>
            <w:r w:rsidRPr="00054323">
              <w:rPr>
                <w:rFonts w:ascii="Times New Roman" w:hAnsi="Times New Roman"/>
                <w:color w:val="000000" w:themeColor="text1"/>
                <w:sz w:val="28"/>
                <w:szCs w:val="28"/>
                <w:lang w:eastAsia="ru-RU"/>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499" w:type="dxa"/>
            <w:tcMar>
              <w:top w:w="0" w:type="dxa"/>
              <w:left w:w="108" w:type="dxa"/>
              <w:bottom w:w="0" w:type="dxa"/>
              <w:right w:w="108" w:type="dxa"/>
            </w:tcMar>
            <w:vAlign w:val="center"/>
          </w:tcPr>
          <w:p w:rsidR="00977A77" w:rsidRPr="00054323" w:rsidRDefault="00977A77" w:rsidP="00F10743">
            <w:pPr>
              <w:autoSpaceDE w:val="0"/>
              <w:autoSpaceDN w:val="0"/>
              <w:spacing w:after="0"/>
              <w:jc w:val="center"/>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да/нет</w:t>
            </w:r>
          </w:p>
        </w:tc>
        <w:tc>
          <w:tcPr>
            <w:tcW w:w="2938" w:type="dxa"/>
            <w:tcMar>
              <w:top w:w="0" w:type="dxa"/>
              <w:left w:w="108" w:type="dxa"/>
              <w:bottom w:w="0" w:type="dxa"/>
              <w:right w:w="108" w:type="dxa"/>
            </w:tcMar>
            <w:vAlign w:val="center"/>
          </w:tcPr>
          <w:p w:rsidR="00977A77" w:rsidRPr="00054323" w:rsidRDefault="00977A77" w:rsidP="00977A77">
            <w:pPr>
              <w:spacing w:after="0"/>
              <w:jc w:val="center"/>
              <w:rPr>
                <w:rFonts w:ascii="Times New Roman" w:hAnsi="Times New Roman"/>
                <w:bCs/>
                <w:color w:val="000000" w:themeColor="text1"/>
                <w:sz w:val="28"/>
                <w:szCs w:val="28"/>
                <w:lang w:eastAsia="ru-RU"/>
              </w:rPr>
            </w:pPr>
            <w:r w:rsidRPr="00054323">
              <w:rPr>
                <w:rFonts w:ascii="Times New Roman" w:hAnsi="Times New Roman"/>
                <w:bCs/>
                <w:color w:val="000000" w:themeColor="text1"/>
                <w:sz w:val="28"/>
                <w:szCs w:val="28"/>
                <w:lang w:eastAsia="ru-RU"/>
              </w:rPr>
              <w:t>да</w:t>
            </w:r>
          </w:p>
        </w:tc>
      </w:tr>
      <w:tr w:rsidR="00977A77" w:rsidRPr="00054323" w:rsidTr="007961C7">
        <w:tc>
          <w:tcPr>
            <w:tcW w:w="9571" w:type="dxa"/>
            <w:gridSpan w:val="3"/>
            <w:tcMar>
              <w:top w:w="0" w:type="dxa"/>
              <w:left w:w="108" w:type="dxa"/>
              <w:bottom w:w="0" w:type="dxa"/>
              <w:right w:w="108" w:type="dxa"/>
            </w:tcMar>
            <w:hideMark/>
          </w:tcPr>
          <w:p w:rsidR="00977A77" w:rsidRPr="00054323" w:rsidRDefault="00977A77" w:rsidP="001066E2">
            <w:pPr>
              <w:autoSpaceDE w:val="0"/>
              <w:autoSpaceDN w:val="0"/>
              <w:spacing w:after="0" w:line="240" w:lineRule="auto"/>
              <w:jc w:val="center"/>
              <w:rPr>
                <w:rFonts w:ascii="Times New Roman" w:hAnsi="Times New Roman"/>
                <w:b/>
                <w:bCs/>
                <w:color w:val="000000" w:themeColor="text1"/>
                <w:sz w:val="28"/>
                <w:szCs w:val="28"/>
                <w:lang w:eastAsia="ru-RU"/>
              </w:rPr>
            </w:pPr>
            <w:r w:rsidRPr="00054323">
              <w:rPr>
                <w:rFonts w:ascii="Times New Roman" w:hAnsi="Times New Roman"/>
                <w:b/>
                <w:bCs/>
                <w:color w:val="000000" w:themeColor="text1"/>
                <w:sz w:val="28"/>
                <w:szCs w:val="28"/>
                <w:lang w:val="en-US" w:eastAsia="ru-RU"/>
              </w:rPr>
              <w:t>II</w:t>
            </w:r>
            <w:r w:rsidRPr="00054323">
              <w:rPr>
                <w:rFonts w:ascii="Times New Roman" w:hAnsi="Times New Roman"/>
                <w:b/>
                <w:bCs/>
                <w:color w:val="000000" w:themeColor="text1"/>
                <w:sz w:val="28"/>
                <w:szCs w:val="28"/>
                <w:lang w:eastAsia="ru-RU"/>
              </w:rPr>
              <w:t>. Показатели качества</w:t>
            </w:r>
          </w:p>
        </w:tc>
      </w:tr>
      <w:tr w:rsidR="00977A77" w:rsidRPr="00054323" w:rsidTr="007961C7">
        <w:tc>
          <w:tcPr>
            <w:tcW w:w="5134" w:type="dxa"/>
            <w:tcMar>
              <w:top w:w="0" w:type="dxa"/>
              <w:left w:w="108" w:type="dxa"/>
              <w:bottom w:w="0" w:type="dxa"/>
              <w:right w:w="108" w:type="dxa"/>
            </w:tcMar>
            <w:hideMark/>
          </w:tcPr>
          <w:p w:rsidR="00977A77" w:rsidRPr="00054323" w:rsidRDefault="00977A77" w:rsidP="001066E2">
            <w:pPr>
              <w:autoSpaceDE w:val="0"/>
              <w:autoSpaceDN w:val="0"/>
              <w:spacing w:after="0" w:line="240" w:lineRule="auto"/>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499" w:type="dxa"/>
            <w:tcMar>
              <w:top w:w="0" w:type="dxa"/>
              <w:left w:w="108" w:type="dxa"/>
              <w:bottom w:w="0" w:type="dxa"/>
              <w:right w:w="108" w:type="dxa"/>
            </w:tcMar>
            <w:vAlign w:val="center"/>
            <w:hideMark/>
          </w:tcPr>
          <w:p w:rsidR="00977A77" w:rsidRPr="00054323" w:rsidRDefault="00977A77" w:rsidP="001066E2">
            <w:pPr>
              <w:autoSpaceDE w:val="0"/>
              <w:autoSpaceDN w:val="0"/>
              <w:spacing w:after="0"/>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w:t>
            </w:r>
          </w:p>
        </w:tc>
        <w:tc>
          <w:tcPr>
            <w:tcW w:w="2938" w:type="dxa"/>
            <w:tcMar>
              <w:top w:w="0" w:type="dxa"/>
              <w:left w:w="108" w:type="dxa"/>
              <w:bottom w:w="0" w:type="dxa"/>
              <w:right w:w="108" w:type="dxa"/>
            </w:tcMar>
            <w:vAlign w:val="center"/>
            <w:hideMark/>
          </w:tcPr>
          <w:p w:rsidR="00977A77" w:rsidRPr="00054323" w:rsidRDefault="00977A77" w:rsidP="007961C7">
            <w:pPr>
              <w:autoSpaceDE w:val="0"/>
              <w:autoSpaceDN w:val="0"/>
              <w:spacing w:after="0"/>
              <w:ind w:firstLine="709"/>
              <w:jc w:val="both"/>
              <w:rPr>
                <w:rFonts w:ascii="Times New Roman" w:hAnsi="Times New Roman"/>
                <w:color w:val="000000" w:themeColor="text1"/>
                <w:sz w:val="24"/>
                <w:szCs w:val="24"/>
                <w:lang w:eastAsia="ru-RU"/>
              </w:rPr>
            </w:pPr>
            <w:r w:rsidRPr="00054323">
              <w:rPr>
                <w:rFonts w:ascii="Times New Roman" w:hAnsi="Times New Roman"/>
                <w:color w:val="000000" w:themeColor="text1"/>
                <w:sz w:val="24"/>
                <w:szCs w:val="24"/>
                <w:lang w:eastAsia="ru-RU"/>
              </w:rPr>
              <w:t>100</w:t>
            </w:r>
          </w:p>
        </w:tc>
      </w:tr>
      <w:tr w:rsidR="00977A77" w:rsidRPr="00054323" w:rsidTr="007961C7">
        <w:tc>
          <w:tcPr>
            <w:tcW w:w="5134" w:type="dxa"/>
            <w:tcMar>
              <w:top w:w="0" w:type="dxa"/>
              <w:left w:w="108" w:type="dxa"/>
              <w:bottom w:w="0" w:type="dxa"/>
              <w:right w:w="108" w:type="dxa"/>
            </w:tcMar>
            <w:hideMark/>
          </w:tcPr>
          <w:p w:rsidR="00977A77" w:rsidRPr="00054323" w:rsidRDefault="00977A77" w:rsidP="001066E2">
            <w:pPr>
              <w:autoSpaceDE w:val="0"/>
              <w:autoSpaceDN w:val="0"/>
              <w:spacing w:after="0" w:line="240" w:lineRule="auto"/>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99" w:type="dxa"/>
            <w:tcMar>
              <w:top w:w="0" w:type="dxa"/>
              <w:left w:w="108" w:type="dxa"/>
              <w:bottom w:w="0" w:type="dxa"/>
              <w:right w:w="108" w:type="dxa"/>
            </w:tcMar>
            <w:vAlign w:val="center"/>
            <w:hideMark/>
          </w:tcPr>
          <w:p w:rsidR="00977A77" w:rsidRPr="00054323" w:rsidRDefault="00977A77" w:rsidP="001066E2">
            <w:pPr>
              <w:autoSpaceDE w:val="0"/>
              <w:autoSpaceDN w:val="0"/>
              <w:spacing w:after="0"/>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w:t>
            </w:r>
          </w:p>
        </w:tc>
        <w:tc>
          <w:tcPr>
            <w:tcW w:w="2938" w:type="dxa"/>
            <w:tcMar>
              <w:top w:w="0" w:type="dxa"/>
              <w:left w:w="108" w:type="dxa"/>
              <w:bottom w:w="0" w:type="dxa"/>
              <w:right w:w="108" w:type="dxa"/>
            </w:tcMar>
            <w:vAlign w:val="center"/>
          </w:tcPr>
          <w:p w:rsidR="00977A77" w:rsidRPr="00054323" w:rsidRDefault="00977A77" w:rsidP="007961C7">
            <w:pPr>
              <w:autoSpaceDE w:val="0"/>
              <w:autoSpaceDN w:val="0"/>
              <w:spacing w:after="0"/>
              <w:ind w:firstLine="709"/>
              <w:jc w:val="both"/>
              <w:rPr>
                <w:rFonts w:ascii="Times New Roman" w:hAnsi="Times New Roman"/>
                <w:color w:val="000000" w:themeColor="text1"/>
                <w:sz w:val="24"/>
                <w:szCs w:val="24"/>
                <w:lang w:eastAsia="ru-RU"/>
              </w:rPr>
            </w:pPr>
          </w:p>
          <w:p w:rsidR="00977A77" w:rsidRPr="00054323" w:rsidRDefault="00977A77" w:rsidP="007961C7">
            <w:pPr>
              <w:autoSpaceDE w:val="0"/>
              <w:autoSpaceDN w:val="0"/>
              <w:spacing w:after="0"/>
              <w:ind w:firstLine="709"/>
              <w:jc w:val="both"/>
              <w:rPr>
                <w:rFonts w:ascii="Times New Roman" w:hAnsi="Times New Roman"/>
                <w:color w:val="000000" w:themeColor="text1"/>
                <w:sz w:val="24"/>
                <w:szCs w:val="24"/>
                <w:lang w:eastAsia="ru-RU"/>
              </w:rPr>
            </w:pPr>
            <w:r w:rsidRPr="00054323">
              <w:rPr>
                <w:rFonts w:ascii="Times New Roman" w:hAnsi="Times New Roman"/>
                <w:color w:val="000000" w:themeColor="text1"/>
                <w:sz w:val="24"/>
                <w:szCs w:val="24"/>
                <w:lang w:eastAsia="ru-RU"/>
              </w:rPr>
              <w:t>100</w:t>
            </w:r>
          </w:p>
        </w:tc>
      </w:tr>
      <w:tr w:rsidR="00977A77" w:rsidRPr="00054323" w:rsidTr="007961C7">
        <w:tc>
          <w:tcPr>
            <w:tcW w:w="5134" w:type="dxa"/>
            <w:tcMar>
              <w:top w:w="0" w:type="dxa"/>
              <w:left w:w="108" w:type="dxa"/>
              <w:bottom w:w="0" w:type="dxa"/>
              <w:right w:w="108" w:type="dxa"/>
            </w:tcMar>
            <w:hideMark/>
          </w:tcPr>
          <w:p w:rsidR="00977A77" w:rsidRPr="00054323" w:rsidRDefault="00977A77" w:rsidP="001066E2">
            <w:pPr>
              <w:autoSpaceDE w:val="0"/>
              <w:autoSpaceDN w:val="0"/>
              <w:spacing w:after="0" w:line="240" w:lineRule="auto"/>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499" w:type="dxa"/>
            <w:tcMar>
              <w:top w:w="0" w:type="dxa"/>
              <w:left w:w="108" w:type="dxa"/>
              <w:bottom w:w="0" w:type="dxa"/>
              <w:right w:w="108" w:type="dxa"/>
            </w:tcMar>
            <w:vAlign w:val="center"/>
            <w:hideMark/>
          </w:tcPr>
          <w:p w:rsidR="00977A77" w:rsidRPr="00054323" w:rsidRDefault="00977A77" w:rsidP="001066E2">
            <w:pPr>
              <w:autoSpaceDE w:val="0"/>
              <w:autoSpaceDN w:val="0"/>
              <w:spacing w:after="0"/>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w:t>
            </w:r>
          </w:p>
        </w:tc>
        <w:tc>
          <w:tcPr>
            <w:tcW w:w="2938" w:type="dxa"/>
            <w:tcMar>
              <w:top w:w="0" w:type="dxa"/>
              <w:left w:w="108" w:type="dxa"/>
              <w:bottom w:w="0" w:type="dxa"/>
              <w:right w:w="108" w:type="dxa"/>
            </w:tcMar>
            <w:vAlign w:val="center"/>
            <w:hideMark/>
          </w:tcPr>
          <w:p w:rsidR="00977A77" w:rsidRPr="00054323" w:rsidRDefault="00977A77" w:rsidP="007961C7">
            <w:pPr>
              <w:autoSpaceDE w:val="0"/>
              <w:autoSpaceDN w:val="0"/>
              <w:spacing w:after="0"/>
              <w:ind w:firstLine="709"/>
              <w:jc w:val="both"/>
              <w:rPr>
                <w:rFonts w:ascii="Times New Roman" w:hAnsi="Times New Roman"/>
                <w:color w:val="000000" w:themeColor="text1"/>
                <w:sz w:val="24"/>
                <w:szCs w:val="24"/>
                <w:lang w:eastAsia="ru-RU"/>
              </w:rPr>
            </w:pPr>
            <w:r w:rsidRPr="00054323">
              <w:rPr>
                <w:rFonts w:ascii="Times New Roman" w:hAnsi="Times New Roman"/>
                <w:color w:val="000000" w:themeColor="text1"/>
                <w:sz w:val="24"/>
                <w:szCs w:val="24"/>
                <w:lang w:eastAsia="ru-RU"/>
              </w:rPr>
              <w:t>0</w:t>
            </w:r>
          </w:p>
        </w:tc>
      </w:tr>
      <w:tr w:rsidR="00977A77" w:rsidRPr="00054323" w:rsidTr="007961C7">
        <w:tc>
          <w:tcPr>
            <w:tcW w:w="5134" w:type="dxa"/>
            <w:tcMar>
              <w:top w:w="0" w:type="dxa"/>
              <w:left w:w="108" w:type="dxa"/>
              <w:bottom w:w="0" w:type="dxa"/>
              <w:right w:w="108" w:type="dxa"/>
            </w:tcMar>
            <w:hideMark/>
          </w:tcPr>
          <w:p w:rsidR="00977A77" w:rsidRPr="00054323" w:rsidRDefault="00977A77" w:rsidP="001066E2">
            <w:pPr>
              <w:autoSpaceDE w:val="0"/>
              <w:autoSpaceDN w:val="0"/>
              <w:spacing w:after="0" w:line="240" w:lineRule="auto"/>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4. Удельный вес количества обоснованных жалоб в общем количестве заявлений на предоставление услуги через МФЦ</w:t>
            </w:r>
          </w:p>
        </w:tc>
        <w:tc>
          <w:tcPr>
            <w:tcW w:w="1499" w:type="dxa"/>
            <w:tcMar>
              <w:top w:w="0" w:type="dxa"/>
              <w:left w:w="108" w:type="dxa"/>
              <w:bottom w:w="0" w:type="dxa"/>
              <w:right w:w="108" w:type="dxa"/>
            </w:tcMar>
            <w:vAlign w:val="center"/>
            <w:hideMark/>
          </w:tcPr>
          <w:p w:rsidR="00977A77" w:rsidRPr="00054323" w:rsidRDefault="00977A77" w:rsidP="001066E2">
            <w:pPr>
              <w:autoSpaceDE w:val="0"/>
              <w:autoSpaceDN w:val="0"/>
              <w:spacing w:after="0"/>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w:t>
            </w:r>
          </w:p>
        </w:tc>
        <w:tc>
          <w:tcPr>
            <w:tcW w:w="2938" w:type="dxa"/>
            <w:tcMar>
              <w:top w:w="0" w:type="dxa"/>
              <w:left w:w="108" w:type="dxa"/>
              <w:bottom w:w="0" w:type="dxa"/>
              <w:right w:w="108" w:type="dxa"/>
            </w:tcMar>
            <w:vAlign w:val="center"/>
            <w:hideMark/>
          </w:tcPr>
          <w:p w:rsidR="00977A77" w:rsidRPr="00054323" w:rsidRDefault="00977A77" w:rsidP="007961C7">
            <w:pPr>
              <w:autoSpaceDE w:val="0"/>
              <w:autoSpaceDN w:val="0"/>
              <w:spacing w:after="0"/>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0</w:t>
            </w:r>
          </w:p>
        </w:tc>
      </w:tr>
    </w:tbl>
    <w:p w:rsidR="000C5DAF" w:rsidRPr="00054323" w:rsidRDefault="000C5DAF" w:rsidP="006C64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C6461" w:rsidRPr="00054323" w:rsidRDefault="006C6461" w:rsidP="00035740">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054323">
        <w:rPr>
          <w:rFonts w:ascii="Times New Roman" w:eastAsia="Calibri" w:hAnsi="Times New Roman" w:cs="Times New Roman"/>
          <w:b/>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21F45" w:rsidRPr="00054323">
        <w:rPr>
          <w:rFonts w:ascii="Times New Roman" w:eastAsia="Calibri" w:hAnsi="Times New Roman" w:cs="Times New Roman"/>
          <w:b/>
          <w:color w:val="000000" w:themeColor="text1"/>
          <w:sz w:val="28"/>
          <w:szCs w:val="28"/>
        </w:rPr>
        <w:t>,</w:t>
      </w:r>
      <w:r w:rsidRPr="00054323">
        <w:rPr>
          <w:rFonts w:ascii="Times New Roman" w:eastAsia="Calibri" w:hAnsi="Times New Roman" w:cs="Times New Roman"/>
          <w:b/>
          <w:color w:val="000000" w:themeColor="text1"/>
          <w:sz w:val="28"/>
          <w:szCs w:val="28"/>
        </w:rPr>
        <w:t xml:space="preserve"> </w:t>
      </w:r>
      <w:r w:rsidR="00B21F45" w:rsidRPr="00054323">
        <w:rPr>
          <w:rFonts w:ascii="Times New Roman" w:eastAsia="Calibri" w:hAnsi="Times New Roman" w:cs="Times New Roman"/>
          <w:b/>
          <w:color w:val="000000" w:themeColor="text1"/>
          <w:sz w:val="28"/>
          <w:szCs w:val="28"/>
        </w:rPr>
        <w:t xml:space="preserve">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r w:rsidRPr="00054323">
        <w:rPr>
          <w:rFonts w:ascii="Times New Roman" w:eastAsia="Calibri" w:hAnsi="Times New Roman" w:cs="Times New Roman"/>
          <w:b/>
          <w:color w:val="000000" w:themeColor="text1"/>
          <w:sz w:val="28"/>
          <w:szCs w:val="28"/>
        </w:rPr>
        <w:t>и особенности предоставления муниципальной услуги в электронной форме</w:t>
      </w:r>
    </w:p>
    <w:p w:rsidR="00B21F45" w:rsidRPr="00054323" w:rsidRDefault="00B21F45" w:rsidP="00035740">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6C6461" w:rsidRPr="00054323" w:rsidRDefault="006C6461" w:rsidP="00C87F2C">
      <w:pPr>
        <w:shd w:val="clear" w:color="auto" w:fill="FFFFFF"/>
        <w:tabs>
          <w:tab w:val="left" w:pos="1134"/>
        </w:tabs>
        <w:suppressAutoHyphens/>
        <w:spacing w:after="0" w:line="240" w:lineRule="auto"/>
        <w:ind w:firstLine="709"/>
        <w:jc w:val="both"/>
        <w:rPr>
          <w:rFonts w:ascii="Times New Roman" w:eastAsia="Calibri" w:hAnsi="Times New Roman" w:cs="Times New Roman"/>
          <w:b/>
          <w:i/>
          <w:color w:val="000000" w:themeColor="text1"/>
          <w:sz w:val="28"/>
          <w:szCs w:val="28"/>
        </w:rPr>
      </w:pPr>
      <w:r w:rsidRPr="00054323">
        <w:rPr>
          <w:rFonts w:ascii="Times New Roman" w:eastAsia="Calibri" w:hAnsi="Times New Roman" w:cs="Times New Roman"/>
          <w:color w:val="000000" w:themeColor="text1"/>
          <w:sz w:val="28"/>
          <w:szCs w:val="28"/>
        </w:rPr>
        <w:t>2.2</w:t>
      </w:r>
      <w:r w:rsidR="001B3488" w:rsidRPr="00054323">
        <w:rPr>
          <w:rFonts w:ascii="Times New Roman" w:eastAsia="Calibri" w:hAnsi="Times New Roman" w:cs="Times New Roman"/>
          <w:color w:val="000000" w:themeColor="text1"/>
          <w:sz w:val="28"/>
          <w:szCs w:val="28"/>
        </w:rPr>
        <w:t>3</w:t>
      </w:r>
      <w:r w:rsidRPr="00054323">
        <w:rPr>
          <w:rFonts w:ascii="Times New Roman" w:eastAsia="Calibri" w:hAnsi="Times New Roman" w:cs="Times New Roman"/>
          <w:color w:val="000000" w:themeColor="text1"/>
          <w:sz w:val="28"/>
          <w:szCs w:val="28"/>
        </w:rPr>
        <w:t xml:space="preserve">. </w:t>
      </w:r>
      <w:r w:rsidR="00696580" w:rsidRPr="00054323">
        <w:rPr>
          <w:rFonts w:ascii="Times New Roman" w:eastAsia="Calibri" w:hAnsi="Times New Roman" w:cs="Times New Roman"/>
          <w:color w:val="000000" w:themeColor="text1"/>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w:t>
      </w:r>
      <w:r w:rsidR="004B28F8" w:rsidRPr="00054323">
        <w:rPr>
          <w:rFonts w:ascii="Times New Roman" w:eastAsia="Calibri" w:hAnsi="Times New Roman" w:cs="Times New Roman"/>
          <w:color w:val="000000" w:themeColor="text1"/>
          <w:sz w:val="24"/>
          <w:szCs w:val="24"/>
        </w:rPr>
        <w:t xml:space="preserve"> </w:t>
      </w:r>
      <w:r w:rsidR="00696580" w:rsidRPr="00054323">
        <w:rPr>
          <w:rFonts w:ascii="Times New Roman" w:eastAsia="Calibri" w:hAnsi="Times New Roman" w:cs="Times New Roman"/>
          <w:color w:val="000000" w:themeColor="text1"/>
          <w:sz w:val="24"/>
          <w:szCs w:val="24"/>
        </w:rPr>
        <w:t>http://kojgorodok.ru/, порталах государственных и муниципальных услуг (функций).</w:t>
      </w:r>
    </w:p>
    <w:p w:rsidR="00696580" w:rsidRPr="00054323" w:rsidRDefault="00A9701B" w:rsidP="00696580">
      <w:pPr>
        <w:shd w:val="clear" w:color="auto" w:fill="FFFFFF"/>
        <w:tabs>
          <w:tab w:val="left" w:pos="1134"/>
        </w:tabs>
        <w:suppressAutoHyphens/>
        <w:spacing w:after="0" w:line="240" w:lineRule="auto"/>
        <w:ind w:firstLine="709"/>
        <w:jc w:val="both"/>
        <w:rPr>
          <w:rFonts w:ascii="Times New Roman" w:eastAsia="Calibri" w:hAnsi="Times New Roman" w:cs="Times New Roman"/>
          <w:color w:val="000000" w:themeColor="text1"/>
          <w:sz w:val="24"/>
          <w:szCs w:val="24"/>
        </w:rPr>
      </w:pPr>
      <w:r w:rsidRPr="00054323">
        <w:rPr>
          <w:rFonts w:ascii="Times New Roman" w:hAnsi="Times New Roman" w:cs="Times New Roman"/>
          <w:i/>
          <w:color w:val="000000" w:themeColor="text1"/>
          <w:spacing w:val="2"/>
          <w:sz w:val="28"/>
          <w:szCs w:val="28"/>
          <w:shd w:val="clear" w:color="auto" w:fill="FFFFFF"/>
        </w:rPr>
        <w:t xml:space="preserve">2.24. </w:t>
      </w:r>
      <w:r w:rsidR="00696580" w:rsidRPr="00054323">
        <w:rPr>
          <w:rFonts w:ascii="Times New Roman" w:eastAsia="Calibri" w:hAnsi="Times New Roman" w:cs="Times New Roman"/>
          <w:color w:val="000000" w:themeColor="text1"/>
          <w:sz w:val="24"/>
          <w:szCs w:val="24"/>
        </w:rPr>
        <w:t xml:space="preserve">Предоставление муниципальной услуги посредством порталов государственных и муниципальных услуг (функций) осуществляется путем заполнения и </w:t>
      </w:r>
      <w:r w:rsidR="00696580" w:rsidRPr="00054323">
        <w:rPr>
          <w:rFonts w:ascii="Times New Roman" w:eastAsia="Calibri" w:hAnsi="Times New Roman" w:cs="Times New Roman"/>
          <w:color w:val="000000" w:themeColor="text1"/>
          <w:sz w:val="24"/>
          <w:szCs w:val="24"/>
        </w:rPr>
        <w:lastRenderedPageBreak/>
        <w:t>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696580" w:rsidRPr="00054323" w:rsidRDefault="00696580" w:rsidP="00696580">
      <w:pPr>
        <w:shd w:val="clear" w:color="auto" w:fill="FFFFFF"/>
        <w:tabs>
          <w:tab w:val="left" w:pos="1134"/>
        </w:tabs>
        <w:suppressAutoHyphens/>
        <w:spacing w:after="0" w:line="240" w:lineRule="auto"/>
        <w:ind w:firstLine="709"/>
        <w:jc w:val="both"/>
        <w:rPr>
          <w:rFonts w:ascii="Times New Roman" w:eastAsia="Calibri" w:hAnsi="Times New Roman" w:cs="Times New Roman"/>
          <w:color w:val="000000" w:themeColor="text1"/>
          <w:sz w:val="24"/>
          <w:szCs w:val="24"/>
        </w:rPr>
      </w:pPr>
      <w:r w:rsidRPr="00054323">
        <w:rPr>
          <w:rFonts w:ascii="Times New Roman" w:eastAsia="Calibri" w:hAnsi="Times New Roman" w:cs="Times New Roman"/>
          <w:color w:val="000000" w:themeColor="text1"/>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696580" w:rsidRPr="00054323" w:rsidRDefault="00696580" w:rsidP="00696580">
      <w:pPr>
        <w:shd w:val="clear" w:color="auto" w:fill="FFFFFF"/>
        <w:tabs>
          <w:tab w:val="left" w:pos="1134"/>
        </w:tabs>
        <w:suppressAutoHyphens/>
        <w:spacing w:after="0" w:line="240" w:lineRule="auto"/>
        <w:ind w:firstLine="709"/>
        <w:jc w:val="both"/>
        <w:rPr>
          <w:rFonts w:ascii="Times New Roman" w:eastAsia="Calibri" w:hAnsi="Times New Roman" w:cs="Times New Roman"/>
          <w:color w:val="000000" w:themeColor="text1"/>
          <w:sz w:val="24"/>
          <w:szCs w:val="24"/>
        </w:rPr>
      </w:pPr>
      <w:r w:rsidRPr="00054323">
        <w:rPr>
          <w:rFonts w:ascii="Times New Roman" w:eastAsia="Calibri" w:hAnsi="Times New Roman" w:cs="Times New Roman"/>
          <w:color w:val="000000" w:themeColor="text1"/>
          <w:sz w:val="24"/>
          <w:szCs w:val="24"/>
        </w:rPr>
        <w:t>1) Допустимыми расширениями прикрепляемых электронных образов являются: файлы архивов (*.</w:t>
      </w:r>
      <w:proofErr w:type="spellStart"/>
      <w:r w:rsidRPr="00054323">
        <w:rPr>
          <w:rFonts w:ascii="Times New Roman" w:eastAsia="Calibri" w:hAnsi="Times New Roman" w:cs="Times New Roman"/>
          <w:color w:val="000000" w:themeColor="text1"/>
          <w:sz w:val="24"/>
          <w:szCs w:val="24"/>
        </w:rPr>
        <w:t>zip</w:t>
      </w:r>
      <w:proofErr w:type="spellEnd"/>
      <w:r w:rsidRPr="00054323">
        <w:rPr>
          <w:rFonts w:ascii="Times New Roman" w:eastAsia="Calibri" w:hAnsi="Times New Roman" w:cs="Times New Roman"/>
          <w:color w:val="000000" w:themeColor="text1"/>
          <w:sz w:val="24"/>
          <w:szCs w:val="24"/>
        </w:rPr>
        <w:t>); файлы текстовых документов (*.</w:t>
      </w:r>
      <w:proofErr w:type="spellStart"/>
      <w:r w:rsidRPr="00054323">
        <w:rPr>
          <w:rFonts w:ascii="Times New Roman" w:eastAsia="Calibri" w:hAnsi="Times New Roman" w:cs="Times New Roman"/>
          <w:color w:val="000000" w:themeColor="text1"/>
          <w:sz w:val="24"/>
          <w:szCs w:val="24"/>
        </w:rPr>
        <w:t>doc</w:t>
      </w:r>
      <w:proofErr w:type="spellEnd"/>
      <w:r w:rsidRPr="00054323">
        <w:rPr>
          <w:rFonts w:ascii="Times New Roman" w:eastAsia="Calibri" w:hAnsi="Times New Roman" w:cs="Times New Roman"/>
          <w:color w:val="000000" w:themeColor="text1"/>
          <w:sz w:val="24"/>
          <w:szCs w:val="24"/>
        </w:rPr>
        <w:t>, *</w:t>
      </w:r>
      <w:proofErr w:type="spellStart"/>
      <w:r w:rsidRPr="00054323">
        <w:rPr>
          <w:rFonts w:ascii="Times New Roman" w:eastAsia="Calibri" w:hAnsi="Times New Roman" w:cs="Times New Roman"/>
          <w:color w:val="000000" w:themeColor="text1"/>
          <w:sz w:val="24"/>
          <w:szCs w:val="24"/>
        </w:rPr>
        <w:t>docx</w:t>
      </w:r>
      <w:proofErr w:type="spellEnd"/>
      <w:r w:rsidRPr="00054323">
        <w:rPr>
          <w:rFonts w:ascii="Times New Roman" w:eastAsia="Calibri" w:hAnsi="Times New Roman" w:cs="Times New Roman"/>
          <w:color w:val="000000" w:themeColor="text1"/>
          <w:sz w:val="24"/>
          <w:szCs w:val="24"/>
        </w:rPr>
        <w:t>, *.</w:t>
      </w:r>
      <w:proofErr w:type="spellStart"/>
      <w:r w:rsidRPr="00054323">
        <w:rPr>
          <w:rFonts w:ascii="Times New Roman" w:eastAsia="Calibri" w:hAnsi="Times New Roman" w:cs="Times New Roman"/>
          <w:color w:val="000000" w:themeColor="text1"/>
          <w:sz w:val="24"/>
          <w:szCs w:val="24"/>
        </w:rPr>
        <w:t>txt</w:t>
      </w:r>
      <w:proofErr w:type="spellEnd"/>
      <w:r w:rsidRPr="00054323">
        <w:rPr>
          <w:rFonts w:ascii="Times New Roman" w:eastAsia="Calibri" w:hAnsi="Times New Roman" w:cs="Times New Roman"/>
          <w:color w:val="000000" w:themeColor="text1"/>
          <w:sz w:val="24"/>
          <w:szCs w:val="24"/>
        </w:rPr>
        <w:t>, *.</w:t>
      </w:r>
      <w:proofErr w:type="spellStart"/>
      <w:r w:rsidRPr="00054323">
        <w:rPr>
          <w:rFonts w:ascii="Times New Roman" w:eastAsia="Calibri" w:hAnsi="Times New Roman" w:cs="Times New Roman"/>
          <w:color w:val="000000" w:themeColor="text1"/>
          <w:sz w:val="24"/>
          <w:szCs w:val="24"/>
        </w:rPr>
        <w:t>rtf</w:t>
      </w:r>
      <w:proofErr w:type="spellEnd"/>
      <w:r w:rsidRPr="00054323">
        <w:rPr>
          <w:rFonts w:ascii="Times New Roman" w:eastAsia="Calibri" w:hAnsi="Times New Roman" w:cs="Times New Roman"/>
          <w:color w:val="000000" w:themeColor="text1"/>
          <w:sz w:val="24"/>
          <w:szCs w:val="24"/>
        </w:rPr>
        <w:t>); файлы электронных таблиц (*.</w:t>
      </w:r>
      <w:proofErr w:type="spellStart"/>
      <w:r w:rsidRPr="00054323">
        <w:rPr>
          <w:rFonts w:ascii="Times New Roman" w:eastAsia="Calibri" w:hAnsi="Times New Roman" w:cs="Times New Roman"/>
          <w:color w:val="000000" w:themeColor="text1"/>
          <w:sz w:val="24"/>
          <w:szCs w:val="24"/>
        </w:rPr>
        <w:t>xls</w:t>
      </w:r>
      <w:proofErr w:type="spellEnd"/>
      <w:r w:rsidRPr="00054323">
        <w:rPr>
          <w:rFonts w:ascii="Times New Roman" w:eastAsia="Calibri" w:hAnsi="Times New Roman" w:cs="Times New Roman"/>
          <w:color w:val="000000" w:themeColor="text1"/>
          <w:sz w:val="24"/>
          <w:szCs w:val="24"/>
        </w:rPr>
        <w:t>, *.</w:t>
      </w:r>
      <w:proofErr w:type="spellStart"/>
      <w:r w:rsidRPr="00054323">
        <w:rPr>
          <w:rFonts w:ascii="Times New Roman" w:eastAsia="Calibri" w:hAnsi="Times New Roman" w:cs="Times New Roman"/>
          <w:color w:val="000000" w:themeColor="text1"/>
          <w:sz w:val="24"/>
          <w:szCs w:val="24"/>
        </w:rPr>
        <w:t>xlsx</w:t>
      </w:r>
      <w:proofErr w:type="spellEnd"/>
      <w:r w:rsidRPr="00054323">
        <w:rPr>
          <w:rFonts w:ascii="Times New Roman" w:eastAsia="Calibri" w:hAnsi="Times New Roman" w:cs="Times New Roman"/>
          <w:color w:val="000000" w:themeColor="text1"/>
          <w:sz w:val="24"/>
          <w:szCs w:val="24"/>
        </w:rPr>
        <w:t>); файлы графических изображений (*.</w:t>
      </w:r>
      <w:proofErr w:type="spellStart"/>
      <w:r w:rsidRPr="00054323">
        <w:rPr>
          <w:rFonts w:ascii="Times New Roman" w:eastAsia="Calibri" w:hAnsi="Times New Roman" w:cs="Times New Roman"/>
          <w:color w:val="000000" w:themeColor="text1"/>
          <w:sz w:val="24"/>
          <w:szCs w:val="24"/>
        </w:rPr>
        <w:t>jpg</w:t>
      </w:r>
      <w:proofErr w:type="spellEnd"/>
      <w:r w:rsidRPr="00054323">
        <w:rPr>
          <w:rFonts w:ascii="Times New Roman" w:eastAsia="Calibri" w:hAnsi="Times New Roman" w:cs="Times New Roman"/>
          <w:color w:val="000000" w:themeColor="text1"/>
          <w:sz w:val="24"/>
          <w:szCs w:val="24"/>
        </w:rPr>
        <w:t>, *.</w:t>
      </w:r>
      <w:proofErr w:type="spellStart"/>
      <w:r w:rsidRPr="00054323">
        <w:rPr>
          <w:rFonts w:ascii="Times New Roman" w:eastAsia="Calibri" w:hAnsi="Times New Roman" w:cs="Times New Roman"/>
          <w:color w:val="000000" w:themeColor="text1"/>
          <w:sz w:val="24"/>
          <w:szCs w:val="24"/>
        </w:rPr>
        <w:t>pdf</w:t>
      </w:r>
      <w:proofErr w:type="spellEnd"/>
      <w:r w:rsidRPr="00054323">
        <w:rPr>
          <w:rFonts w:ascii="Times New Roman" w:eastAsia="Calibri" w:hAnsi="Times New Roman" w:cs="Times New Roman"/>
          <w:color w:val="000000" w:themeColor="text1"/>
          <w:sz w:val="24"/>
          <w:szCs w:val="24"/>
        </w:rPr>
        <w:t>, *.</w:t>
      </w:r>
      <w:proofErr w:type="spellStart"/>
      <w:r w:rsidRPr="00054323">
        <w:rPr>
          <w:rFonts w:ascii="Times New Roman" w:eastAsia="Calibri" w:hAnsi="Times New Roman" w:cs="Times New Roman"/>
          <w:color w:val="000000" w:themeColor="text1"/>
          <w:sz w:val="24"/>
          <w:szCs w:val="24"/>
        </w:rPr>
        <w:t>tiff</w:t>
      </w:r>
      <w:proofErr w:type="spellEnd"/>
      <w:r w:rsidRPr="00054323">
        <w:rPr>
          <w:rFonts w:ascii="Times New Roman" w:eastAsia="Calibri" w:hAnsi="Times New Roman" w:cs="Times New Roman"/>
          <w:color w:val="000000" w:themeColor="text1"/>
          <w:sz w:val="24"/>
          <w:szCs w:val="24"/>
        </w:rPr>
        <w:t>);</w:t>
      </w:r>
    </w:p>
    <w:p w:rsidR="00696580" w:rsidRPr="00054323" w:rsidRDefault="00696580" w:rsidP="00696580">
      <w:pPr>
        <w:shd w:val="clear" w:color="auto" w:fill="FFFFFF"/>
        <w:tabs>
          <w:tab w:val="left" w:pos="1134"/>
        </w:tabs>
        <w:suppressAutoHyphens/>
        <w:spacing w:after="0" w:line="240" w:lineRule="auto"/>
        <w:ind w:firstLine="709"/>
        <w:jc w:val="both"/>
        <w:rPr>
          <w:rFonts w:ascii="Times New Roman" w:eastAsia="Calibri" w:hAnsi="Times New Roman" w:cs="Times New Roman"/>
          <w:color w:val="000000" w:themeColor="text1"/>
          <w:sz w:val="24"/>
          <w:szCs w:val="24"/>
        </w:rPr>
      </w:pPr>
      <w:r w:rsidRPr="00054323">
        <w:rPr>
          <w:rFonts w:ascii="Times New Roman" w:eastAsia="Calibri" w:hAnsi="Times New Roman" w:cs="Times New Roman"/>
          <w:color w:val="000000" w:themeColor="text1"/>
          <w:sz w:val="24"/>
          <w:szCs w:val="24"/>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054323">
        <w:rPr>
          <w:rFonts w:ascii="Times New Roman" w:eastAsia="Calibri" w:hAnsi="Times New Roman" w:cs="Times New Roman"/>
          <w:color w:val="000000" w:themeColor="text1"/>
          <w:sz w:val="24"/>
          <w:szCs w:val="24"/>
        </w:rPr>
        <w:t>dpi</w:t>
      </w:r>
      <w:proofErr w:type="spellEnd"/>
      <w:r w:rsidRPr="00054323">
        <w:rPr>
          <w:rFonts w:ascii="Times New Roman" w:eastAsia="Calibri" w:hAnsi="Times New Roman" w:cs="Times New Roman"/>
          <w:color w:val="000000" w:themeColor="text1"/>
          <w:sz w:val="24"/>
          <w:szCs w:val="24"/>
        </w:rPr>
        <w:t xml:space="preserve"> (точек на дюйм) в масштабе 1:1;</w:t>
      </w:r>
    </w:p>
    <w:p w:rsidR="00696580" w:rsidRPr="00054323" w:rsidRDefault="00696580" w:rsidP="00696580">
      <w:pPr>
        <w:shd w:val="clear" w:color="auto" w:fill="FFFFFF"/>
        <w:tabs>
          <w:tab w:val="left" w:pos="1134"/>
        </w:tabs>
        <w:suppressAutoHyphens/>
        <w:spacing w:after="0" w:line="240" w:lineRule="auto"/>
        <w:ind w:firstLine="709"/>
        <w:jc w:val="both"/>
        <w:rPr>
          <w:rFonts w:ascii="Times New Roman" w:eastAsia="Calibri" w:hAnsi="Times New Roman" w:cs="Times New Roman"/>
          <w:color w:val="000000" w:themeColor="text1"/>
          <w:sz w:val="24"/>
          <w:szCs w:val="24"/>
        </w:rPr>
      </w:pPr>
      <w:r w:rsidRPr="00054323">
        <w:rPr>
          <w:rFonts w:ascii="Times New Roman" w:eastAsia="Calibri" w:hAnsi="Times New Roman" w:cs="Times New Roman"/>
          <w:color w:val="000000" w:themeColor="text1"/>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696580" w:rsidRPr="00054323" w:rsidRDefault="00696580" w:rsidP="00696580">
      <w:pPr>
        <w:shd w:val="clear" w:color="auto" w:fill="FFFFFF"/>
        <w:tabs>
          <w:tab w:val="left" w:pos="1134"/>
        </w:tabs>
        <w:suppressAutoHyphens/>
        <w:spacing w:after="0" w:line="240" w:lineRule="auto"/>
        <w:ind w:firstLine="709"/>
        <w:jc w:val="both"/>
        <w:rPr>
          <w:rFonts w:ascii="Times New Roman" w:eastAsia="Calibri" w:hAnsi="Times New Roman" w:cs="Times New Roman"/>
          <w:color w:val="000000" w:themeColor="text1"/>
          <w:sz w:val="24"/>
          <w:szCs w:val="24"/>
        </w:rPr>
      </w:pPr>
      <w:r w:rsidRPr="00054323">
        <w:rPr>
          <w:rFonts w:ascii="Times New Roman" w:eastAsia="Calibri" w:hAnsi="Times New Roman" w:cs="Times New Roman"/>
          <w:color w:val="000000" w:themeColor="text1"/>
          <w:sz w:val="24"/>
          <w:szCs w:val="24"/>
        </w:rPr>
        <w:t>4) электронные образы не должны содержать вирусов и вредоносных программ.</w:t>
      </w:r>
    </w:p>
    <w:p w:rsidR="00696580" w:rsidRPr="00054323" w:rsidRDefault="00696580" w:rsidP="00696580">
      <w:pPr>
        <w:shd w:val="clear" w:color="auto" w:fill="FFFFFF"/>
        <w:tabs>
          <w:tab w:val="left" w:pos="1134"/>
        </w:tabs>
        <w:suppressAutoHyphens/>
        <w:spacing w:after="0" w:line="240" w:lineRule="auto"/>
        <w:ind w:firstLine="709"/>
        <w:jc w:val="both"/>
        <w:rPr>
          <w:rFonts w:ascii="Times New Roman" w:eastAsia="Calibri" w:hAnsi="Times New Roman" w:cs="Times New Roman"/>
          <w:color w:val="000000" w:themeColor="text1"/>
          <w:sz w:val="24"/>
          <w:szCs w:val="24"/>
        </w:rPr>
      </w:pPr>
      <w:r w:rsidRPr="00054323">
        <w:rPr>
          <w:rFonts w:ascii="Times New Roman" w:eastAsia="Calibri" w:hAnsi="Times New Roman" w:cs="Times New Roman"/>
          <w:color w:val="000000" w:themeColor="text1"/>
          <w:sz w:val="24"/>
          <w:szCs w:val="24"/>
        </w:rPr>
        <w:t xml:space="preserve">2.25. </w:t>
      </w:r>
      <w:proofErr w:type="gramStart"/>
      <w:r w:rsidRPr="00054323">
        <w:rPr>
          <w:rFonts w:ascii="Times New Roman" w:eastAsia="Calibri" w:hAnsi="Times New Roman" w:cs="Times New Roman"/>
          <w:color w:val="000000" w:themeColor="text1"/>
          <w:sz w:val="24"/>
          <w:szCs w:val="24"/>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696580" w:rsidRPr="00054323" w:rsidRDefault="00696580" w:rsidP="00696580">
      <w:pPr>
        <w:shd w:val="clear" w:color="auto" w:fill="FFFFFF"/>
        <w:tabs>
          <w:tab w:val="left" w:pos="1134"/>
        </w:tabs>
        <w:suppressAutoHyphens/>
        <w:spacing w:after="0" w:line="240" w:lineRule="auto"/>
        <w:ind w:firstLine="709"/>
        <w:jc w:val="both"/>
        <w:rPr>
          <w:rFonts w:ascii="Times New Roman" w:eastAsia="Calibri" w:hAnsi="Times New Roman" w:cs="Times New Roman"/>
          <w:color w:val="000000" w:themeColor="text1"/>
          <w:sz w:val="24"/>
          <w:szCs w:val="24"/>
        </w:rPr>
      </w:pPr>
      <w:r w:rsidRPr="00054323">
        <w:rPr>
          <w:rFonts w:ascii="Times New Roman" w:eastAsia="Calibri" w:hAnsi="Times New Roman" w:cs="Times New Roman"/>
          <w:color w:val="000000" w:themeColor="text1"/>
          <w:sz w:val="24"/>
          <w:szCs w:val="24"/>
        </w:rPr>
        <w:t>Заявление о предоставлении муниципальной услуги подается заявителем через МФЦ лично.</w:t>
      </w:r>
    </w:p>
    <w:p w:rsidR="00696580" w:rsidRPr="00054323" w:rsidRDefault="00696580" w:rsidP="00696580">
      <w:pPr>
        <w:shd w:val="clear" w:color="auto" w:fill="FFFFFF"/>
        <w:tabs>
          <w:tab w:val="left" w:pos="1134"/>
        </w:tabs>
        <w:suppressAutoHyphens/>
        <w:spacing w:after="0" w:line="240" w:lineRule="auto"/>
        <w:ind w:firstLine="709"/>
        <w:jc w:val="both"/>
        <w:rPr>
          <w:rFonts w:ascii="Times New Roman" w:eastAsia="Calibri" w:hAnsi="Times New Roman" w:cs="Times New Roman"/>
          <w:color w:val="000000" w:themeColor="text1"/>
          <w:sz w:val="24"/>
          <w:szCs w:val="24"/>
        </w:rPr>
      </w:pPr>
      <w:r w:rsidRPr="00054323">
        <w:rPr>
          <w:rFonts w:ascii="Times New Roman" w:eastAsia="Calibri" w:hAnsi="Times New Roman" w:cs="Times New Roman"/>
          <w:color w:val="000000" w:themeColor="text1"/>
          <w:sz w:val="24"/>
          <w:szCs w:val="24"/>
        </w:rPr>
        <w:t>В МФЦ обеспечиваются:</w:t>
      </w:r>
    </w:p>
    <w:p w:rsidR="00696580" w:rsidRPr="00054323" w:rsidRDefault="00696580" w:rsidP="00696580">
      <w:pPr>
        <w:shd w:val="clear" w:color="auto" w:fill="FFFFFF"/>
        <w:tabs>
          <w:tab w:val="left" w:pos="1134"/>
        </w:tabs>
        <w:suppressAutoHyphens/>
        <w:spacing w:after="0" w:line="240" w:lineRule="auto"/>
        <w:ind w:firstLine="709"/>
        <w:jc w:val="both"/>
        <w:rPr>
          <w:rFonts w:ascii="Times New Roman" w:eastAsia="Calibri" w:hAnsi="Times New Roman" w:cs="Times New Roman"/>
          <w:color w:val="000000" w:themeColor="text1"/>
          <w:sz w:val="24"/>
          <w:szCs w:val="24"/>
        </w:rPr>
      </w:pPr>
      <w:r w:rsidRPr="00054323">
        <w:rPr>
          <w:rFonts w:ascii="Times New Roman" w:eastAsia="Calibri" w:hAnsi="Times New Roman" w:cs="Times New Roman"/>
          <w:color w:val="000000" w:themeColor="text1"/>
          <w:sz w:val="24"/>
          <w:szCs w:val="24"/>
        </w:rPr>
        <w:t>а) функционирование автоматизированной информационной системы МФЦ;</w:t>
      </w:r>
    </w:p>
    <w:p w:rsidR="00696580" w:rsidRPr="00054323" w:rsidRDefault="00696580" w:rsidP="00696580">
      <w:pPr>
        <w:shd w:val="clear" w:color="auto" w:fill="FFFFFF"/>
        <w:tabs>
          <w:tab w:val="left" w:pos="1134"/>
        </w:tabs>
        <w:suppressAutoHyphens/>
        <w:spacing w:after="0" w:line="240" w:lineRule="auto"/>
        <w:ind w:firstLine="709"/>
        <w:jc w:val="both"/>
        <w:rPr>
          <w:rFonts w:ascii="Times New Roman" w:eastAsia="Calibri" w:hAnsi="Times New Roman" w:cs="Times New Roman"/>
          <w:color w:val="000000" w:themeColor="text1"/>
          <w:sz w:val="24"/>
          <w:szCs w:val="24"/>
        </w:rPr>
      </w:pPr>
      <w:r w:rsidRPr="00054323">
        <w:rPr>
          <w:rFonts w:ascii="Times New Roman" w:eastAsia="Calibri" w:hAnsi="Times New Roman" w:cs="Times New Roman"/>
          <w:color w:val="000000" w:themeColor="text1"/>
          <w:sz w:val="24"/>
          <w:szCs w:val="24"/>
        </w:rPr>
        <w:t>б) бесплатный доступ заявителей к порталам государственных и муниципальных услуг (функций).</w:t>
      </w:r>
    </w:p>
    <w:p w:rsidR="00696580" w:rsidRPr="00054323" w:rsidRDefault="00696580" w:rsidP="00696580">
      <w:pPr>
        <w:shd w:val="clear" w:color="auto" w:fill="FFFFFF"/>
        <w:tabs>
          <w:tab w:val="left" w:pos="1134"/>
        </w:tabs>
        <w:suppressAutoHyphens/>
        <w:spacing w:after="0" w:line="240" w:lineRule="auto"/>
        <w:ind w:firstLine="709"/>
        <w:jc w:val="both"/>
        <w:rPr>
          <w:rFonts w:ascii="Times New Roman" w:eastAsia="Calibri" w:hAnsi="Times New Roman" w:cs="Times New Roman"/>
          <w:color w:val="000000" w:themeColor="text1"/>
          <w:sz w:val="24"/>
          <w:szCs w:val="24"/>
        </w:rPr>
      </w:pPr>
      <w:r w:rsidRPr="00054323">
        <w:rPr>
          <w:rFonts w:ascii="Times New Roman" w:eastAsia="Calibri" w:hAnsi="Times New Roman" w:cs="Times New Roman"/>
          <w:color w:val="000000" w:themeColor="text1"/>
          <w:sz w:val="24"/>
          <w:szCs w:val="24"/>
        </w:rPr>
        <w:t>в) возможность приема от заявителей денежных сре</w:t>
      </w:r>
      <w:proofErr w:type="gramStart"/>
      <w:r w:rsidRPr="00054323">
        <w:rPr>
          <w:rFonts w:ascii="Times New Roman" w:eastAsia="Calibri" w:hAnsi="Times New Roman" w:cs="Times New Roman"/>
          <w:color w:val="000000" w:themeColor="text1"/>
          <w:sz w:val="24"/>
          <w:szCs w:val="24"/>
        </w:rPr>
        <w:t>дств в сч</w:t>
      </w:r>
      <w:proofErr w:type="gramEnd"/>
      <w:r w:rsidRPr="00054323">
        <w:rPr>
          <w:rFonts w:ascii="Times New Roman" w:eastAsia="Calibri" w:hAnsi="Times New Roman" w:cs="Times New Roman"/>
          <w:color w:val="000000" w:themeColor="text1"/>
          <w:sz w:val="24"/>
          <w:szCs w:val="24"/>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696580" w:rsidRPr="00054323" w:rsidRDefault="00696580" w:rsidP="00696580">
      <w:pPr>
        <w:shd w:val="clear" w:color="auto" w:fill="FFFFFF"/>
        <w:tabs>
          <w:tab w:val="left" w:pos="1134"/>
        </w:tabs>
        <w:suppressAutoHyphens/>
        <w:spacing w:after="0" w:line="240" w:lineRule="auto"/>
        <w:ind w:firstLine="709"/>
        <w:jc w:val="both"/>
        <w:rPr>
          <w:rFonts w:ascii="Times New Roman" w:eastAsia="Calibri" w:hAnsi="Times New Roman" w:cs="Times New Roman"/>
          <w:color w:val="000000" w:themeColor="text1"/>
          <w:sz w:val="24"/>
          <w:szCs w:val="24"/>
        </w:rPr>
      </w:pPr>
      <w:r w:rsidRPr="00054323">
        <w:rPr>
          <w:rFonts w:ascii="Times New Roman" w:eastAsia="Calibri" w:hAnsi="Times New Roman" w:cs="Times New Roman"/>
          <w:color w:val="000000" w:themeColor="text1"/>
          <w:sz w:val="24"/>
          <w:szCs w:val="24"/>
        </w:rPr>
        <w:t>г) по заявлению заявителя регистрация в федеральной государственной информационной системе «Единая система идентификац</w:t>
      </w:r>
      <w:proofErr w:type="gramStart"/>
      <w:r w:rsidRPr="00054323">
        <w:rPr>
          <w:rFonts w:ascii="Times New Roman" w:eastAsia="Calibri" w:hAnsi="Times New Roman" w:cs="Times New Roman"/>
          <w:color w:val="000000" w:themeColor="text1"/>
          <w:sz w:val="24"/>
          <w:szCs w:val="24"/>
        </w:rPr>
        <w:t>ии и ау</w:t>
      </w:r>
      <w:proofErr w:type="gramEnd"/>
      <w:r w:rsidRPr="00054323">
        <w:rPr>
          <w:rFonts w:ascii="Times New Roman" w:eastAsia="Calibri" w:hAnsi="Times New Roman" w:cs="Times New Roman"/>
          <w:color w:val="000000" w:themeColor="text1"/>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04669A" w:rsidRPr="00054323" w:rsidRDefault="0004669A" w:rsidP="00B21F45">
      <w:pPr>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p>
    <w:p w:rsidR="00D5130E" w:rsidRPr="00054323" w:rsidRDefault="00D5130E" w:rsidP="00831818">
      <w:pPr>
        <w:widowControl w:val="0"/>
        <w:autoSpaceDE w:val="0"/>
        <w:autoSpaceDN w:val="0"/>
        <w:adjustRightInd w:val="0"/>
        <w:spacing w:after="0" w:line="240" w:lineRule="auto"/>
        <w:outlineLvl w:val="1"/>
        <w:rPr>
          <w:rFonts w:ascii="Times New Roman" w:hAnsi="Times New Roman"/>
          <w:b/>
          <w:color w:val="000000" w:themeColor="text1"/>
          <w:sz w:val="28"/>
          <w:szCs w:val="28"/>
          <w:lang w:eastAsia="ru-RU"/>
        </w:rPr>
      </w:pPr>
      <w:bookmarkStart w:id="20" w:name="Par274"/>
      <w:bookmarkEnd w:id="20"/>
    </w:p>
    <w:p w:rsidR="00D5130E" w:rsidRPr="00054323" w:rsidRDefault="00D5130E" w:rsidP="00FE33B5">
      <w:pPr>
        <w:widowControl w:val="0"/>
        <w:tabs>
          <w:tab w:val="left" w:pos="1134"/>
        </w:tabs>
        <w:autoSpaceDE w:val="0"/>
        <w:autoSpaceDN w:val="0"/>
        <w:adjustRightInd w:val="0"/>
        <w:spacing w:after="0" w:line="240" w:lineRule="auto"/>
        <w:ind w:firstLine="709"/>
        <w:jc w:val="center"/>
        <w:outlineLvl w:val="1"/>
        <w:rPr>
          <w:rFonts w:ascii="Times New Roman" w:hAnsi="Times New Roman"/>
          <w:b/>
          <w:color w:val="000000" w:themeColor="text1"/>
          <w:sz w:val="28"/>
          <w:szCs w:val="28"/>
          <w:lang w:eastAsia="ru-RU"/>
        </w:rPr>
      </w:pPr>
      <w:r w:rsidRPr="00054323">
        <w:rPr>
          <w:rFonts w:ascii="Times New Roman" w:hAnsi="Times New Roman"/>
          <w:b/>
          <w:color w:val="000000" w:themeColor="text1"/>
          <w:sz w:val="28"/>
          <w:szCs w:val="28"/>
          <w:lang w:val="en-US" w:eastAsia="ru-RU"/>
        </w:rPr>
        <w:t>III</w:t>
      </w:r>
      <w:r w:rsidRPr="00054323">
        <w:rPr>
          <w:rFonts w:ascii="Times New Roman" w:hAnsi="Times New Roman"/>
          <w:b/>
          <w:color w:val="000000" w:themeColor="text1"/>
          <w:sz w:val="28"/>
          <w:szCs w:val="28"/>
          <w:lang w:eastAsia="ru-RU"/>
        </w:rPr>
        <w:t xml:space="preserve">. </w:t>
      </w:r>
      <w:r w:rsidRPr="00054323">
        <w:rPr>
          <w:rFonts w:ascii="Times New Roman" w:hAnsi="Times New Roman"/>
          <w:b/>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59E4" w:rsidRPr="00054323" w:rsidRDefault="004859E4" w:rsidP="00100389">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p>
    <w:p w:rsidR="00237C2A" w:rsidRPr="00054323" w:rsidRDefault="00237C2A" w:rsidP="00237C2A">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bookmarkStart w:id="21" w:name="Par279"/>
      <w:bookmarkEnd w:id="21"/>
    </w:p>
    <w:p w:rsidR="001B3488" w:rsidRPr="00054323" w:rsidRDefault="001B3488" w:rsidP="001B3488">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rPr>
        <w:t>Состав административных процедур по предоставлению</w:t>
      </w:r>
    </w:p>
    <w:p w:rsidR="001B3488" w:rsidRPr="00054323" w:rsidRDefault="001B3488" w:rsidP="001B3488">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rPr>
        <w:t>муниципальной услуги</w:t>
      </w:r>
    </w:p>
    <w:p w:rsidR="001B3488" w:rsidRPr="00054323" w:rsidRDefault="001B3488" w:rsidP="00237C2A">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96112B" w:rsidRPr="00054323" w:rsidRDefault="003E76AF" w:rsidP="0010038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3.1</w:t>
      </w:r>
      <w:r w:rsidR="0096112B" w:rsidRPr="00054323">
        <w:rPr>
          <w:rFonts w:ascii="Times New Roman" w:hAnsi="Times New Roman" w:cs="Times New Roman"/>
          <w:color w:val="000000" w:themeColor="text1"/>
          <w:sz w:val="28"/>
          <w:szCs w:val="28"/>
        </w:rPr>
        <w:t xml:space="preserve">. Предоставление </w:t>
      </w:r>
      <w:r w:rsidR="00D5130E" w:rsidRPr="00054323">
        <w:rPr>
          <w:rFonts w:ascii="Times New Roman" w:eastAsia="Times New Roman" w:hAnsi="Times New Roman" w:cs="Times New Roman"/>
          <w:color w:val="000000" w:themeColor="text1"/>
          <w:sz w:val="28"/>
          <w:szCs w:val="28"/>
          <w:lang w:eastAsia="ru-RU"/>
        </w:rPr>
        <w:t>муниципальной</w:t>
      </w:r>
      <w:r w:rsidR="0096112B" w:rsidRPr="00054323">
        <w:rPr>
          <w:rFonts w:ascii="Times New Roman" w:hAnsi="Times New Roman" w:cs="Times New Roman"/>
          <w:color w:val="000000" w:themeColor="text1"/>
          <w:sz w:val="28"/>
          <w:szCs w:val="28"/>
        </w:rPr>
        <w:t xml:space="preserve"> услуги </w:t>
      </w:r>
      <w:r w:rsidR="005632F1" w:rsidRPr="00054323">
        <w:rPr>
          <w:rFonts w:ascii="Times New Roman" w:hAnsi="Times New Roman" w:cs="Times New Roman"/>
          <w:color w:val="000000" w:themeColor="text1"/>
          <w:sz w:val="28"/>
          <w:szCs w:val="28"/>
        </w:rPr>
        <w:t xml:space="preserve">в Органе </w:t>
      </w:r>
      <w:r w:rsidR="0096112B" w:rsidRPr="00054323">
        <w:rPr>
          <w:rFonts w:ascii="Times New Roman" w:hAnsi="Times New Roman" w:cs="Times New Roman"/>
          <w:color w:val="000000" w:themeColor="text1"/>
          <w:sz w:val="28"/>
          <w:szCs w:val="28"/>
        </w:rPr>
        <w:t xml:space="preserve">включает </w:t>
      </w:r>
      <w:r w:rsidR="0096112B" w:rsidRPr="00054323">
        <w:rPr>
          <w:rFonts w:ascii="Times New Roman" w:hAnsi="Times New Roman" w:cs="Times New Roman"/>
          <w:color w:val="000000" w:themeColor="text1"/>
          <w:sz w:val="28"/>
          <w:szCs w:val="28"/>
        </w:rPr>
        <w:lastRenderedPageBreak/>
        <w:t>следующие административные процедуры:</w:t>
      </w:r>
    </w:p>
    <w:p w:rsidR="00FE33B5" w:rsidRPr="00054323" w:rsidRDefault="0096112B" w:rsidP="00977A7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1) </w:t>
      </w:r>
      <w:r w:rsidRPr="00054323">
        <w:rPr>
          <w:rFonts w:ascii="Times New Roman" w:hAnsi="Times New Roman" w:cs="Times New Roman"/>
          <w:strike/>
          <w:color w:val="000000" w:themeColor="text1"/>
          <w:sz w:val="28"/>
          <w:szCs w:val="28"/>
        </w:rPr>
        <w:t>прием</w:t>
      </w:r>
      <w:r w:rsidR="00F071E8" w:rsidRPr="00054323">
        <w:rPr>
          <w:rFonts w:ascii="Times New Roman" w:hAnsi="Times New Roman" w:cs="Times New Roman"/>
          <w:strike/>
          <w:color w:val="000000" w:themeColor="text1"/>
          <w:sz w:val="28"/>
          <w:szCs w:val="28"/>
        </w:rPr>
        <w:t xml:space="preserve"> </w:t>
      </w:r>
      <w:r w:rsidRPr="00054323">
        <w:rPr>
          <w:rFonts w:ascii="Times New Roman" w:hAnsi="Times New Roman" w:cs="Times New Roman"/>
          <w:strike/>
          <w:color w:val="000000" w:themeColor="text1"/>
          <w:sz w:val="28"/>
          <w:szCs w:val="28"/>
        </w:rPr>
        <w:t>и регистрация</w:t>
      </w:r>
      <w:r w:rsidR="00F071E8" w:rsidRPr="00054323">
        <w:rPr>
          <w:rFonts w:ascii="Times New Roman" w:hAnsi="Times New Roman" w:cs="Times New Roman"/>
          <w:strike/>
          <w:color w:val="000000" w:themeColor="text1"/>
          <w:sz w:val="28"/>
          <w:szCs w:val="28"/>
        </w:rPr>
        <w:t xml:space="preserve"> запроса и </w:t>
      </w:r>
      <w:r w:rsidRPr="00054323">
        <w:rPr>
          <w:rFonts w:ascii="Times New Roman" w:hAnsi="Times New Roman" w:cs="Times New Roman"/>
          <w:strike/>
          <w:color w:val="000000" w:themeColor="text1"/>
          <w:sz w:val="28"/>
          <w:szCs w:val="28"/>
        </w:rPr>
        <w:t xml:space="preserve">документов для предоставления </w:t>
      </w:r>
      <w:r w:rsidR="00D5130E" w:rsidRPr="00054323">
        <w:rPr>
          <w:rFonts w:ascii="Times New Roman" w:eastAsia="Times New Roman" w:hAnsi="Times New Roman" w:cs="Times New Roman"/>
          <w:strike/>
          <w:color w:val="000000" w:themeColor="text1"/>
          <w:sz w:val="28"/>
          <w:szCs w:val="28"/>
          <w:lang w:eastAsia="ru-RU"/>
        </w:rPr>
        <w:t>муниципальной</w:t>
      </w:r>
      <w:r w:rsidRPr="00054323">
        <w:rPr>
          <w:rFonts w:ascii="Times New Roman" w:hAnsi="Times New Roman" w:cs="Times New Roman"/>
          <w:strike/>
          <w:color w:val="000000" w:themeColor="text1"/>
          <w:sz w:val="28"/>
          <w:szCs w:val="28"/>
        </w:rPr>
        <w:t xml:space="preserve"> услуги;</w:t>
      </w:r>
      <w:r w:rsidR="00D5130E" w:rsidRPr="00054323">
        <w:rPr>
          <w:rFonts w:ascii="Times New Roman" w:hAnsi="Times New Roman" w:cs="Times New Roman"/>
          <w:color w:val="000000" w:themeColor="text1"/>
          <w:sz w:val="28"/>
          <w:szCs w:val="28"/>
        </w:rPr>
        <w:t xml:space="preserve"> </w:t>
      </w:r>
      <w:r w:rsidR="00977A77" w:rsidRPr="00054323">
        <w:rPr>
          <w:rFonts w:ascii="Times New Roman" w:hAnsi="Times New Roman" w:cs="Times New Roman"/>
          <w:color w:val="000000" w:themeColor="text1"/>
          <w:sz w:val="28"/>
          <w:szCs w:val="28"/>
        </w:rPr>
        <w:t xml:space="preserve">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426701" w:rsidRPr="00054323" w:rsidRDefault="00FE33B5" w:rsidP="00FE33B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2) </w:t>
      </w:r>
      <w:r w:rsidR="00BA2129" w:rsidRPr="00054323">
        <w:rPr>
          <w:rFonts w:ascii="Times New Roman" w:eastAsia="Calibri" w:hAnsi="Times New Roman" w:cs="Times New Roman"/>
          <w:color w:val="000000" w:themeColor="text1"/>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6112B" w:rsidRPr="00054323" w:rsidRDefault="00257B88" w:rsidP="0010038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3</w:t>
      </w:r>
      <w:r w:rsidR="0096112B" w:rsidRPr="00054323">
        <w:rPr>
          <w:rFonts w:ascii="Times New Roman" w:hAnsi="Times New Roman" w:cs="Times New Roman"/>
          <w:color w:val="000000" w:themeColor="text1"/>
          <w:sz w:val="28"/>
          <w:szCs w:val="28"/>
        </w:rPr>
        <w:t>) принятие решения о предоставлении (</w:t>
      </w:r>
      <w:r w:rsidR="00353FC6" w:rsidRPr="00054323">
        <w:rPr>
          <w:rFonts w:ascii="Times New Roman" w:hAnsi="Times New Roman" w:cs="Times New Roman"/>
          <w:color w:val="000000" w:themeColor="text1"/>
          <w:sz w:val="28"/>
          <w:szCs w:val="28"/>
        </w:rPr>
        <w:t xml:space="preserve">решения </w:t>
      </w:r>
      <w:r w:rsidR="0096112B" w:rsidRPr="00054323">
        <w:rPr>
          <w:rFonts w:ascii="Times New Roman" w:hAnsi="Times New Roman" w:cs="Times New Roman"/>
          <w:color w:val="000000" w:themeColor="text1"/>
          <w:sz w:val="28"/>
          <w:szCs w:val="28"/>
        </w:rPr>
        <w:t xml:space="preserve">об отказе в предоставлении) </w:t>
      </w:r>
      <w:r w:rsidR="00D5130E" w:rsidRPr="00054323">
        <w:rPr>
          <w:rFonts w:ascii="Times New Roman" w:eastAsia="Times New Roman" w:hAnsi="Times New Roman" w:cs="Times New Roman"/>
          <w:color w:val="000000" w:themeColor="text1"/>
          <w:sz w:val="28"/>
          <w:szCs w:val="28"/>
          <w:lang w:eastAsia="ru-RU"/>
        </w:rPr>
        <w:t>муниципальной</w:t>
      </w:r>
      <w:r w:rsidR="0096112B" w:rsidRPr="00054323">
        <w:rPr>
          <w:rFonts w:ascii="Times New Roman" w:hAnsi="Times New Roman" w:cs="Times New Roman"/>
          <w:color w:val="000000" w:themeColor="text1"/>
          <w:sz w:val="28"/>
          <w:szCs w:val="28"/>
        </w:rPr>
        <w:t xml:space="preserve"> услуги;</w:t>
      </w:r>
    </w:p>
    <w:p w:rsidR="0096112B" w:rsidRPr="00054323" w:rsidRDefault="00257B88" w:rsidP="0073294E">
      <w:pPr>
        <w:pStyle w:val="ConsPlusNormal"/>
        <w:ind w:firstLine="709"/>
        <w:jc w:val="both"/>
        <w:rPr>
          <w:rFonts w:ascii="Times New Roman" w:eastAsia="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4</w:t>
      </w:r>
      <w:r w:rsidR="0096112B" w:rsidRPr="00054323">
        <w:rPr>
          <w:rFonts w:ascii="Times New Roman" w:hAnsi="Times New Roman" w:cs="Times New Roman"/>
          <w:color w:val="000000" w:themeColor="text1"/>
          <w:sz w:val="28"/>
          <w:szCs w:val="28"/>
        </w:rPr>
        <w:t xml:space="preserve">) </w:t>
      </w:r>
      <w:r w:rsidR="000D6272" w:rsidRPr="00054323">
        <w:rPr>
          <w:rFonts w:ascii="Times New Roman" w:eastAsia="Times New Roman" w:hAnsi="Times New Roman" w:cs="Times New Roman"/>
          <w:color w:val="000000" w:themeColor="text1"/>
          <w:sz w:val="28"/>
          <w:szCs w:val="28"/>
        </w:rPr>
        <w:t xml:space="preserve">уведомление заявителя о принятом решении, выдача заявителю результата предоставления </w:t>
      </w:r>
      <w:r w:rsidR="00D5130E" w:rsidRPr="00054323">
        <w:rPr>
          <w:rFonts w:ascii="Times New Roman" w:eastAsia="Times New Roman" w:hAnsi="Times New Roman" w:cs="Times New Roman"/>
          <w:color w:val="000000" w:themeColor="text1"/>
          <w:sz w:val="28"/>
          <w:szCs w:val="28"/>
        </w:rPr>
        <w:t>муниципальной</w:t>
      </w:r>
      <w:r w:rsidR="000D6272" w:rsidRPr="00054323">
        <w:rPr>
          <w:rFonts w:ascii="Times New Roman" w:eastAsia="Times New Roman" w:hAnsi="Times New Roman" w:cs="Times New Roman"/>
          <w:color w:val="000000" w:themeColor="text1"/>
          <w:sz w:val="28"/>
          <w:szCs w:val="28"/>
        </w:rPr>
        <w:t xml:space="preserve"> услуги</w:t>
      </w:r>
      <w:r w:rsidR="0073294E" w:rsidRPr="00054323">
        <w:rPr>
          <w:rFonts w:ascii="Times New Roman" w:eastAsia="Times New Roman" w:hAnsi="Times New Roman" w:cs="Times New Roman"/>
          <w:color w:val="000000" w:themeColor="text1"/>
          <w:sz w:val="28"/>
          <w:szCs w:val="28"/>
        </w:rPr>
        <w:t>.</w:t>
      </w:r>
    </w:p>
    <w:p w:rsidR="00797CC6" w:rsidRPr="00054323" w:rsidRDefault="005632F1" w:rsidP="00797CC6">
      <w:pPr>
        <w:pStyle w:val="ConsPlusNormal"/>
        <w:ind w:firstLine="709"/>
        <w:jc w:val="both"/>
        <w:rPr>
          <w:rFonts w:ascii="Times New Roman" w:eastAsia="Times New Roman" w:hAnsi="Times New Roman" w:cs="Times New Roman"/>
          <w:strike/>
          <w:color w:val="000000" w:themeColor="text1"/>
          <w:sz w:val="28"/>
          <w:szCs w:val="28"/>
        </w:rPr>
      </w:pPr>
      <w:r w:rsidRPr="00054323">
        <w:rPr>
          <w:rFonts w:ascii="Times New Roman" w:eastAsia="Times New Roman" w:hAnsi="Times New Roman" w:cs="Times New Roman"/>
          <w:strike/>
          <w:color w:val="000000" w:themeColor="text1"/>
          <w:sz w:val="28"/>
          <w:szCs w:val="28"/>
        </w:rPr>
        <w:t xml:space="preserve">3.1.1. </w:t>
      </w:r>
      <w:r w:rsidR="00797CC6" w:rsidRPr="00054323">
        <w:rPr>
          <w:rFonts w:ascii="Times New Roman" w:eastAsia="Times New Roman" w:hAnsi="Times New Roman" w:cs="Times New Roman"/>
          <w:strike/>
          <w:color w:val="000000" w:themeColor="text1"/>
          <w:sz w:val="28"/>
          <w:szCs w:val="28"/>
        </w:rPr>
        <w:t>Предоставление муниципальной услуги через МФЦ и в электронной форме включает следующие административные процедуры (действия):</w:t>
      </w:r>
    </w:p>
    <w:p w:rsidR="00797CC6" w:rsidRPr="00054323" w:rsidRDefault="00797CC6" w:rsidP="00797CC6">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 xml:space="preserve">1) прием и регистрация запроса и документов для предоставления </w:t>
      </w:r>
      <w:r w:rsidRPr="00054323">
        <w:rPr>
          <w:rFonts w:ascii="Times New Roman" w:eastAsia="Times New Roman" w:hAnsi="Times New Roman" w:cs="Times New Roman"/>
          <w:strike/>
          <w:color w:val="000000" w:themeColor="text1"/>
          <w:sz w:val="28"/>
          <w:szCs w:val="28"/>
          <w:lang w:eastAsia="ru-RU"/>
        </w:rPr>
        <w:t>муниципальной</w:t>
      </w:r>
      <w:r w:rsidRPr="00054323">
        <w:rPr>
          <w:rFonts w:ascii="Times New Roman" w:hAnsi="Times New Roman" w:cs="Times New Roman"/>
          <w:strike/>
          <w:color w:val="000000" w:themeColor="text1"/>
          <w:sz w:val="28"/>
          <w:szCs w:val="28"/>
        </w:rPr>
        <w:t xml:space="preserve"> услуги; </w:t>
      </w:r>
    </w:p>
    <w:p w:rsidR="00797CC6" w:rsidRPr="00054323" w:rsidRDefault="00797CC6" w:rsidP="00797CC6">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 xml:space="preserve">2) </w:t>
      </w:r>
      <w:r w:rsidRPr="00054323">
        <w:rPr>
          <w:rFonts w:ascii="Times New Roman" w:eastAsia="Calibri" w:hAnsi="Times New Roman" w:cs="Times New Roman"/>
          <w:strike/>
          <w:color w:val="000000" w:themeColor="text1"/>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(МФЦ);</w:t>
      </w:r>
    </w:p>
    <w:p w:rsidR="00797CC6" w:rsidRPr="00054323" w:rsidRDefault="00797CC6" w:rsidP="00797CC6">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 xml:space="preserve">3) получение решения о предоставлении (решения об отказе в предоставлении) </w:t>
      </w:r>
      <w:r w:rsidRPr="00054323">
        <w:rPr>
          <w:rFonts w:ascii="Times New Roman" w:eastAsia="Times New Roman" w:hAnsi="Times New Roman" w:cs="Times New Roman"/>
          <w:strike/>
          <w:color w:val="000000" w:themeColor="text1"/>
          <w:sz w:val="28"/>
          <w:szCs w:val="28"/>
          <w:lang w:eastAsia="ru-RU"/>
        </w:rPr>
        <w:t>муниципальной</w:t>
      </w:r>
      <w:r w:rsidRPr="00054323">
        <w:rPr>
          <w:rFonts w:ascii="Times New Roman" w:hAnsi="Times New Roman" w:cs="Times New Roman"/>
          <w:strike/>
          <w:color w:val="000000" w:themeColor="text1"/>
          <w:sz w:val="28"/>
          <w:szCs w:val="28"/>
        </w:rPr>
        <w:t xml:space="preserve"> услуги (МФЦ);</w:t>
      </w:r>
    </w:p>
    <w:p w:rsidR="00797CC6" w:rsidRPr="00054323" w:rsidRDefault="00797CC6" w:rsidP="00797CC6">
      <w:pPr>
        <w:pStyle w:val="ConsPlusNormal"/>
        <w:ind w:firstLine="709"/>
        <w:jc w:val="both"/>
        <w:rPr>
          <w:rFonts w:ascii="Times New Roman" w:eastAsia="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 xml:space="preserve">4) </w:t>
      </w:r>
      <w:r w:rsidRPr="00054323">
        <w:rPr>
          <w:rFonts w:ascii="Times New Roman" w:eastAsia="Times New Roman" w:hAnsi="Times New Roman" w:cs="Times New Roman"/>
          <w:strike/>
          <w:color w:val="000000" w:themeColor="text1"/>
          <w:sz w:val="28"/>
          <w:szCs w:val="28"/>
        </w:rPr>
        <w:t>уведомление заявителя о принятом решении, выдача заявителю результата предоставления муниципальной услуги.</w:t>
      </w:r>
    </w:p>
    <w:p w:rsidR="00BA2129" w:rsidRPr="00054323" w:rsidRDefault="00BA2129" w:rsidP="00797CC6">
      <w:pPr>
        <w:pStyle w:val="ConsPlusNormal"/>
        <w:ind w:firstLine="709"/>
        <w:jc w:val="both"/>
        <w:rPr>
          <w:rFonts w:ascii="Times New Roman" w:eastAsia="Times New Roman" w:hAnsi="Times New Roman" w:cs="Times New Roman"/>
          <w:color w:val="000000" w:themeColor="text1"/>
          <w:sz w:val="28"/>
          <w:szCs w:val="28"/>
        </w:rPr>
      </w:pPr>
      <w:r w:rsidRPr="00054323">
        <w:rPr>
          <w:rFonts w:ascii="Times New Roman" w:eastAsia="Times New Roman" w:hAnsi="Times New Roman" w:cs="Times New Roman"/>
          <w:color w:val="000000" w:themeColor="text1"/>
          <w:sz w:val="28"/>
          <w:szCs w:val="28"/>
        </w:rPr>
        <w:t>3.2. Предоставление в установленном порядке информации заявителям и обеспечение доступа заявителей к сведениям о муниципал</w:t>
      </w:r>
      <w:r w:rsidR="005632F1" w:rsidRPr="00054323">
        <w:rPr>
          <w:rFonts w:ascii="Times New Roman" w:eastAsia="Times New Roman" w:hAnsi="Times New Roman" w:cs="Times New Roman"/>
          <w:color w:val="000000" w:themeColor="text1"/>
          <w:sz w:val="28"/>
          <w:szCs w:val="28"/>
        </w:rPr>
        <w:t>ьной услуге</w:t>
      </w:r>
      <w:r w:rsidR="00972A42" w:rsidRPr="00054323">
        <w:rPr>
          <w:rFonts w:ascii="Times New Roman" w:eastAsia="Times New Roman" w:hAnsi="Times New Roman" w:cs="Times New Roman"/>
          <w:color w:val="000000" w:themeColor="text1"/>
          <w:sz w:val="28"/>
          <w:szCs w:val="28"/>
        </w:rPr>
        <w:t>,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w:t>
      </w:r>
      <w:r w:rsidR="005632F1" w:rsidRPr="00054323">
        <w:rPr>
          <w:rFonts w:ascii="Times New Roman" w:eastAsia="Times New Roman" w:hAnsi="Times New Roman" w:cs="Times New Roman"/>
          <w:color w:val="000000" w:themeColor="text1"/>
          <w:sz w:val="28"/>
          <w:szCs w:val="28"/>
        </w:rPr>
        <w:t xml:space="preserve"> указано в пункте 1.4</w:t>
      </w:r>
      <w:r w:rsidRPr="00054323">
        <w:rPr>
          <w:rFonts w:ascii="Times New Roman" w:eastAsia="Times New Roman" w:hAnsi="Times New Roman" w:cs="Times New Roman"/>
          <w:color w:val="000000" w:themeColor="text1"/>
          <w:sz w:val="28"/>
          <w:szCs w:val="28"/>
        </w:rPr>
        <w:t xml:space="preserve"> настоящего Административного регламента.</w:t>
      </w:r>
    </w:p>
    <w:p w:rsidR="00FC3076" w:rsidRPr="00054323" w:rsidRDefault="00FC3076" w:rsidP="00F071E8">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8"/>
          <w:szCs w:val="28"/>
        </w:rPr>
      </w:pPr>
      <w:bookmarkStart w:id="22" w:name="Par288"/>
      <w:bookmarkStart w:id="23" w:name="Par293"/>
      <w:bookmarkEnd w:id="22"/>
      <w:bookmarkEnd w:id="23"/>
    </w:p>
    <w:p w:rsidR="0096112B" w:rsidRPr="00054323" w:rsidRDefault="0096112B" w:rsidP="00F071E8">
      <w:pPr>
        <w:widowControl w:val="0"/>
        <w:autoSpaceDE w:val="0"/>
        <w:autoSpaceDN w:val="0"/>
        <w:adjustRightInd w:val="0"/>
        <w:spacing w:after="0" w:line="240" w:lineRule="auto"/>
        <w:ind w:firstLine="709"/>
        <w:jc w:val="center"/>
        <w:outlineLvl w:val="3"/>
        <w:rPr>
          <w:rFonts w:ascii="Times New Roman" w:hAnsi="Times New Roman" w:cs="Times New Roman"/>
          <w:b/>
          <w:strike/>
          <w:color w:val="000000" w:themeColor="text1"/>
          <w:sz w:val="28"/>
          <w:szCs w:val="28"/>
        </w:rPr>
      </w:pPr>
      <w:r w:rsidRPr="00054323">
        <w:rPr>
          <w:rFonts w:ascii="Times New Roman" w:hAnsi="Times New Roman" w:cs="Times New Roman"/>
          <w:b/>
          <w:strike/>
          <w:color w:val="000000" w:themeColor="text1"/>
          <w:sz w:val="28"/>
          <w:szCs w:val="28"/>
        </w:rPr>
        <w:t>Прием</w:t>
      </w:r>
      <w:r w:rsidR="00F071E8" w:rsidRPr="00054323">
        <w:rPr>
          <w:strike/>
          <w:color w:val="000000" w:themeColor="text1"/>
        </w:rPr>
        <w:t xml:space="preserve"> </w:t>
      </w:r>
      <w:r w:rsidR="00F071E8" w:rsidRPr="00054323">
        <w:rPr>
          <w:rFonts w:ascii="Times New Roman" w:hAnsi="Times New Roman" w:cs="Times New Roman"/>
          <w:b/>
          <w:strike/>
          <w:color w:val="000000" w:themeColor="text1"/>
          <w:sz w:val="28"/>
          <w:szCs w:val="28"/>
        </w:rPr>
        <w:t>и регистрация запроса и иных документов для предоставления</w:t>
      </w:r>
      <w:r w:rsidR="00E47EC5" w:rsidRPr="00054323">
        <w:rPr>
          <w:rFonts w:ascii="Times New Roman" w:hAnsi="Times New Roman" w:cs="Times New Roman"/>
          <w:b/>
          <w:strike/>
          <w:color w:val="000000" w:themeColor="text1"/>
          <w:sz w:val="28"/>
          <w:szCs w:val="28"/>
        </w:rPr>
        <w:t xml:space="preserve"> муниципальной</w:t>
      </w:r>
      <w:r w:rsidR="00F071E8" w:rsidRPr="00054323">
        <w:rPr>
          <w:rFonts w:ascii="Times New Roman" w:hAnsi="Times New Roman" w:cs="Times New Roman"/>
          <w:b/>
          <w:strike/>
          <w:color w:val="000000" w:themeColor="text1"/>
          <w:sz w:val="28"/>
          <w:szCs w:val="28"/>
        </w:rPr>
        <w:t xml:space="preserve"> услуги</w:t>
      </w:r>
    </w:p>
    <w:p w:rsidR="0000095C" w:rsidRPr="00054323" w:rsidRDefault="0000095C" w:rsidP="0000095C">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00095C" w:rsidRPr="00054323" w:rsidRDefault="0000095C" w:rsidP="00F071E8">
      <w:pPr>
        <w:widowControl w:val="0"/>
        <w:autoSpaceDE w:val="0"/>
        <w:autoSpaceDN w:val="0"/>
        <w:adjustRightInd w:val="0"/>
        <w:spacing w:after="0" w:line="240" w:lineRule="auto"/>
        <w:ind w:firstLine="709"/>
        <w:jc w:val="center"/>
        <w:outlineLvl w:val="3"/>
        <w:rPr>
          <w:rFonts w:ascii="Times New Roman" w:hAnsi="Times New Roman" w:cs="Times New Roman"/>
          <w:b/>
          <w:strike/>
          <w:color w:val="000000" w:themeColor="text1"/>
          <w:sz w:val="28"/>
          <w:szCs w:val="28"/>
        </w:rPr>
      </w:pPr>
    </w:p>
    <w:p w:rsidR="000D291A" w:rsidRPr="00054323" w:rsidRDefault="003E76AF" w:rsidP="004C6E42">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3.3</w:t>
      </w:r>
      <w:r w:rsidR="0096112B" w:rsidRPr="00054323">
        <w:rPr>
          <w:rFonts w:ascii="Times New Roman" w:hAnsi="Times New Roman" w:cs="Times New Roman"/>
          <w:strike/>
          <w:color w:val="000000" w:themeColor="text1"/>
          <w:sz w:val="28"/>
          <w:szCs w:val="28"/>
        </w:rPr>
        <w:t xml:space="preserve">. </w:t>
      </w:r>
      <w:r w:rsidR="00353FC6" w:rsidRPr="00054323">
        <w:rPr>
          <w:rFonts w:ascii="Times New Roman" w:hAnsi="Times New Roman" w:cs="Times New Roman"/>
          <w:strike/>
          <w:color w:val="000000" w:themeColor="text1"/>
          <w:sz w:val="28"/>
          <w:szCs w:val="28"/>
        </w:rPr>
        <w:t xml:space="preserve">Основанием для начала административной процедуры является поступление от заявителя запроса о предоставлении </w:t>
      </w:r>
      <w:r w:rsidR="00D5130E" w:rsidRPr="00054323">
        <w:rPr>
          <w:rFonts w:ascii="Times New Roman" w:eastAsia="Times New Roman" w:hAnsi="Times New Roman" w:cs="Times New Roman"/>
          <w:strike/>
          <w:color w:val="000000" w:themeColor="text1"/>
          <w:sz w:val="28"/>
          <w:szCs w:val="28"/>
          <w:lang w:eastAsia="ru-RU"/>
        </w:rPr>
        <w:t>муниципальной</w:t>
      </w:r>
      <w:r w:rsidR="00353FC6" w:rsidRPr="00054323">
        <w:rPr>
          <w:rFonts w:ascii="Times New Roman" w:hAnsi="Times New Roman" w:cs="Times New Roman"/>
          <w:strike/>
          <w:color w:val="000000" w:themeColor="text1"/>
          <w:sz w:val="28"/>
          <w:szCs w:val="28"/>
        </w:rPr>
        <w:t xml:space="preserve"> услуги</w:t>
      </w:r>
      <w:r w:rsidR="000D291A" w:rsidRPr="00054323">
        <w:rPr>
          <w:rFonts w:ascii="Times New Roman" w:hAnsi="Times New Roman" w:cs="Times New Roman"/>
          <w:strike/>
          <w:color w:val="000000" w:themeColor="text1"/>
          <w:sz w:val="28"/>
          <w:szCs w:val="28"/>
        </w:rPr>
        <w:t>:</w:t>
      </w:r>
    </w:p>
    <w:p w:rsidR="00353FC6" w:rsidRPr="00054323" w:rsidRDefault="004C6E42" w:rsidP="004C6E42">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w:t>
      </w:r>
      <w:r w:rsidR="000D291A" w:rsidRPr="00054323">
        <w:rPr>
          <w:rFonts w:ascii="Times New Roman" w:hAnsi="Times New Roman" w:cs="Times New Roman"/>
          <w:strike/>
          <w:color w:val="000000" w:themeColor="text1"/>
          <w:sz w:val="28"/>
          <w:szCs w:val="28"/>
        </w:rPr>
        <w:t>на бумажном носителе непосредственно в Орган, МФЦ;</w:t>
      </w:r>
    </w:p>
    <w:p w:rsidR="005233F9" w:rsidRPr="00054323" w:rsidRDefault="004C6E42" w:rsidP="004C6E42">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w:t>
      </w:r>
      <w:r w:rsidR="005233F9" w:rsidRPr="00054323">
        <w:rPr>
          <w:rFonts w:ascii="Times New Roman" w:hAnsi="Times New Roman" w:cs="Times New Roman"/>
          <w:strike/>
          <w:color w:val="000000" w:themeColor="text1"/>
          <w:sz w:val="28"/>
          <w:szCs w:val="28"/>
        </w:rPr>
        <w:t>на бумажном носителе</w:t>
      </w:r>
      <w:r w:rsidR="00923A2B" w:rsidRPr="00054323">
        <w:rPr>
          <w:rFonts w:ascii="Times New Roman" w:hAnsi="Times New Roman" w:cs="Times New Roman"/>
          <w:strike/>
          <w:color w:val="000000" w:themeColor="text1"/>
          <w:sz w:val="28"/>
          <w:szCs w:val="28"/>
        </w:rPr>
        <w:t xml:space="preserve"> в Орган</w:t>
      </w:r>
      <w:r w:rsidR="005233F9" w:rsidRPr="00054323">
        <w:rPr>
          <w:rFonts w:ascii="Times New Roman" w:hAnsi="Times New Roman" w:cs="Times New Roman"/>
          <w:strike/>
          <w:color w:val="000000" w:themeColor="text1"/>
          <w:sz w:val="28"/>
          <w:szCs w:val="28"/>
        </w:rPr>
        <w:t xml:space="preserve"> через организацию почтовой связи, иную организацию, осуществляющую доставку корреспонденции;</w:t>
      </w:r>
    </w:p>
    <w:p w:rsidR="00C32D3D" w:rsidRPr="00054323" w:rsidRDefault="004C6E42" w:rsidP="004C6E42">
      <w:pPr>
        <w:autoSpaceDE w:val="0"/>
        <w:autoSpaceDN w:val="0"/>
        <w:adjustRightInd w:val="0"/>
        <w:spacing w:after="0" w:line="240" w:lineRule="auto"/>
        <w:ind w:firstLine="540"/>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lastRenderedPageBreak/>
        <w:t>-</w:t>
      </w:r>
      <w:r w:rsidR="00A16BEB" w:rsidRPr="00054323">
        <w:rPr>
          <w:rFonts w:ascii="Times New Roman" w:hAnsi="Times New Roman" w:cs="Times New Roman"/>
          <w:strike/>
          <w:color w:val="000000" w:themeColor="text1"/>
          <w:sz w:val="28"/>
          <w:szCs w:val="28"/>
        </w:rPr>
        <w:t xml:space="preserve">- </w:t>
      </w:r>
      <w:r w:rsidR="00C32D3D" w:rsidRPr="00054323">
        <w:rPr>
          <w:rFonts w:ascii="Times New Roman" w:hAnsi="Times New Roman" w:cs="Times New Roman"/>
          <w:strike/>
          <w:color w:val="000000" w:themeColor="text1"/>
          <w:sz w:val="28"/>
          <w:szCs w:val="28"/>
        </w:rPr>
        <w:t>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D20431" w:rsidRPr="00054323" w:rsidRDefault="00D20431" w:rsidP="004C6E42">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w:t>
      </w:r>
      <w:proofErr w:type="gramStart"/>
      <w:r w:rsidRPr="00054323">
        <w:rPr>
          <w:rFonts w:ascii="Times New Roman" w:hAnsi="Times New Roman" w:cs="Times New Roman"/>
          <w:strike/>
          <w:color w:val="000000" w:themeColor="text1"/>
          <w:sz w:val="28"/>
          <w:szCs w:val="28"/>
        </w:rPr>
        <w:t>При очной форме подачи документов заявитель подает запрос и документы, указанные в пунктах 2.6</w:t>
      </w:r>
      <w:r w:rsidR="00857246" w:rsidRPr="00054323">
        <w:rPr>
          <w:rFonts w:ascii="Times New Roman" w:hAnsi="Times New Roman" w:cs="Times New Roman"/>
          <w:strike/>
          <w:color w:val="000000" w:themeColor="text1"/>
          <w:sz w:val="28"/>
          <w:szCs w:val="28"/>
        </w:rPr>
        <w:t>.1-2.6.4</w:t>
      </w:r>
      <w:r w:rsidRPr="00054323">
        <w:rPr>
          <w:rFonts w:ascii="Times New Roman" w:hAnsi="Times New Roman" w:cs="Times New Roman"/>
          <w:strike/>
          <w:color w:val="000000" w:themeColor="text1"/>
          <w:sz w:val="28"/>
          <w:szCs w:val="28"/>
        </w:rPr>
        <w:t>, 2.10</w:t>
      </w:r>
      <w:r w:rsidR="00857246" w:rsidRPr="00054323">
        <w:rPr>
          <w:rFonts w:ascii="Times New Roman" w:hAnsi="Times New Roman" w:cs="Times New Roman"/>
          <w:strike/>
          <w:color w:val="000000" w:themeColor="text1"/>
          <w:sz w:val="28"/>
          <w:szCs w:val="28"/>
        </w:rPr>
        <w:t>.1-2.10.3</w:t>
      </w:r>
      <w:r w:rsidRPr="00054323">
        <w:rPr>
          <w:rFonts w:ascii="Times New Roman" w:hAnsi="Times New Roman" w:cs="Times New Roman"/>
          <w:strike/>
          <w:color w:val="000000" w:themeColor="text1"/>
          <w:sz w:val="28"/>
          <w:szCs w:val="28"/>
        </w:rPr>
        <w:t xml:space="preserve"> настоящего Административного регламента (в случае если заявитель представля</w:t>
      </w:r>
      <w:r w:rsidR="00857246" w:rsidRPr="00054323">
        <w:rPr>
          <w:rFonts w:ascii="Times New Roman" w:hAnsi="Times New Roman" w:cs="Times New Roman"/>
          <w:strike/>
          <w:color w:val="000000" w:themeColor="text1"/>
          <w:sz w:val="28"/>
          <w:szCs w:val="28"/>
        </w:rPr>
        <w:t>ет документы, указанные в пунктами</w:t>
      </w:r>
      <w:r w:rsidRPr="00054323">
        <w:rPr>
          <w:rFonts w:ascii="Times New Roman" w:hAnsi="Times New Roman" w:cs="Times New Roman"/>
          <w:strike/>
          <w:color w:val="000000" w:themeColor="text1"/>
          <w:sz w:val="28"/>
          <w:szCs w:val="28"/>
        </w:rPr>
        <w:t xml:space="preserve"> 2.10</w:t>
      </w:r>
      <w:r w:rsidR="00857246" w:rsidRPr="00054323">
        <w:rPr>
          <w:rFonts w:ascii="Times New Roman" w:hAnsi="Times New Roman" w:cs="Times New Roman"/>
          <w:strike/>
          <w:color w:val="000000" w:themeColor="text1"/>
          <w:sz w:val="28"/>
          <w:szCs w:val="28"/>
        </w:rPr>
        <w:t>.1-2.10.2</w:t>
      </w:r>
      <w:r w:rsidRPr="00054323">
        <w:rPr>
          <w:rFonts w:ascii="Times New Roman" w:hAnsi="Times New Roman" w:cs="Times New Roman"/>
          <w:strike/>
          <w:color w:val="000000" w:themeColor="text1"/>
          <w:sz w:val="28"/>
          <w:szCs w:val="28"/>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roofErr w:type="gramEnd"/>
    </w:p>
    <w:p w:rsidR="00D20431" w:rsidRPr="00054323" w:rsidRDefault="00D20431" w:rsidP="00D20431">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В МФЦ предусмотрена только очная форма подачи документов.</w:t>
      </w:r>
    </w:p>
    <w:p w:rsidR="00D20431" w:rsidRPr="00054323" w:rsidRDefault="00D20431" w:rsidP="00D20431">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МФЦ либо оформлен заранее. </w:t>
      </w:r>
    </w:p>
    <w:p w:rsidR="00D20431" w:rsidRPr="00054323" w:rsidRDefault="00D20431" w:rsidP="00353FC6">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По просьбе обратившегося лица запрос может быть оформлен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00095C" w:rsidRPr="00054323" w:rsidRDefault="0000095C" w:rsidP="0000095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Основанием для начала административной процедуры является подача от заявителя запроса о предоставлении </w:t>
      </w:r>
      <w:r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00095C" w:rsidRPr="00054323" w:rsidRDefault="0000095C" w:rsidP="0000095C">
      <w:pPr>
        <w:widowControl w:val="0"/>
        <w:autoSpaceDE w:val="0"/>
        <w:autoSpaceDN w:val="0"/>
        <w:adjustRightInd w:val="0"/>
        <w:spacing w:after="0" w:line="240" w:lineRule="auto"/>
        <w:ind w:firstLine="709"/>
        <w:jc w:val="both"/>
        <w:rPr>
          <w:rFonts w:ascii="Times New Roman" w:hAnsi="Times New Roman"/>
          <w:color w:val="000000" w:themeColor="text1"/>
          <w:sz w:val="28"/>
        </w:rPr>
      </w:pPr>
      <w:proofErr w:type="gramStart"/>
      <w:r w:rsidRPr="00054323">
        <w:rPr>
          <w:rFonts w:ascii="Times New Roman" w:hAnsi="Times New Roman" w:cs="Times New Roman"/>
          <w:color w:val="000000" w:themeColor="text1"/>
          <w:sz w:val="28"/>
          <w:szCs w:val="28"/>
        </w:rPr>
        <w:t>Заявитель может направить запрос и документы, указанные в пунктах 2.6.1-2.6.4, 2.10.1-2.10.3 настоящего Административного регламента (в случае, если заявитель представляет документы, указанные в пунктах 2.10.1-2.10.3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w:t>
      </w:r>
      <w:proofErr w:type="gramEnd"/>
      <w:r w:rsidRPr="00054323">
        <w:rPr>
          <w:rFonts w:ascii="Times New Roman" w:hAnsi="Times New Roman" w:cs="Times New Roman"/>
          <w:color w:val="000000" w:themeColor="text1"/>
          <w:sz w:val="28"/>
          <w:szCs w:val="28"/>
        </w:rPr>
        <w:t xml:space="preserve"> (функций) Республики Коми и (или) Единого портала государственных и муниципальных услуг (функций).</w:t>
      </w:r>
      <w:r w:rsidRPr="00054323">
        <w:rPr>
          <w:rFonts w:ascii="Times New Roman" w:hAnsi="Times New Roman"/>
          <w:color w:val="000000" w:themeColor="text1"/>
          <w:sz w:val="28"/>
        </w:rPr>
        <w:t xml:space="preserve"> </w:t>
      </w:r>
    </w:p>
    <w:p w:rsidR="0000095C" w:rsidRPr="00054323" w:rsidRDefault="0000095C" w:rsidP="0000095C">
      <w:pPr>
        <w:widowControl w:val="0"/>
        <w:autoSpaceDE w:val="0"/>
        <w:autoSpaceDN w:val="0"/>
        <w:adjustRightInd w:val="0"/>
        <w:spacing w:after="0" w:line="240" w:lineRule="auto"/>
        <w:ind w:firstLine="709"/>
        <w:jc w:val="both"/>
        <w:rPr>
          <w:rFonts w:ascii="Times New Roman" w:hAnsi="Times New Roman"/>
          <w:color w:val="000000" w:themeColor="text1"/>
          <w:sz w:val="28"/>
        </w:rPr>
      </w:pPr>
      <w:r w:rsidRPr="00054323">
        <w:rPr>
          <w:rFonts w:ascii="Times New Roman" w:hAnsi="Times New Roman"/>
          <w:color w:val="000000" w:themeColor="text1"/>
          <w:sz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054323">
        <w:rPr>
          <w:rFonts w:ascii="Times New Roman" w:hAnsi="Times New Roman"/>
          <w:color w:val="000000" w:themeColor="text1"/>
          <w:sz w:val="28"/>
        </w:rPr>
        <w:t>ии и ау</w:t>
      </w:r>
      <w:proofErr w:type="gramEnd"/>
      <w:r w:rsidRPr="00054323">
        <w:rPr>
          <w:rFonts w:ascii="Times New Roman" w:hAnsi="Times New Roman"/>
          <w:color w:val="000000" w:themeColor="text1"/>
          <w:sz w:val="28"/>
        </w:rPr>
        <w:t>тентификации.</w:t>
      </w:r>
    </w:p>
    <w:p w:rsidR="0000095C" w:rsidRPr="00054323" w:rsidRDefault="0000095C" w:rsidP="0000095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olor w:val="000000" w:themeColor="text1"/>
          <w:sz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r w:rsidRPr="00054323">
        <w:rPr>
          <w:rFonts w:ascii="Times New Roman" w:hAnsi="Times New Roman" w:cs="Times New Roman"/>
          <w:color w:val="000000" w:themeColor="text1"/>
          <w:sz w:val="28"/>
          <w:szCs w:val="28"/>
        </w:rPr>
        <w:t>).</w:t>
      </w:r>
    </w:p>
    <w:p w:rsidR="00353FC6" w:rsidRPr="00054323" w:rsidRDefault="00353FC6" w:rsidP="00353F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lastRenderedPageBreak/>
        <w:t>Специалист Органа, МФЦ, ответственный за прием документов</w:t>
      </w:r>
      <w:r w:rsidR="0000095C" w:rsidRPr="00054323">
        <w:rPr>
          <w:rFonts w:ascii="Times New Roman" w:hAnsi="Times New Roman" w:cs="Times New Roman"/>
          <w:color w:val="000000" w:themeColor="text1"/>
          <w:sz w:val="28"/>
          <w:szCs w:val="28"/>
        </w:rPr>
        <w:t xml:space="preserve">: </w:t>
      </w:r>
      <w:r w:rsidRPr="00054323">
        <w:rPr>
          <w:rFonts w:ascii="Times New Roman" w:hAnsi="Times New Roman" w:cs="Times New Roman"/>
          <w:strike/>
          <w:color w:val="000000" w:themeColor="text1"/>
          <w:sz w:val="28"/>
          <w:szCs w:val="28"/>
        </w:rPr>
        <w:t>осуществляет следующие действия в ходе приема заявителя</w:t>
      </w:r>
      <w:r w:rsidRPr="00054323">
        <w:rPr>
          <w:rFonts w:ascii="Times New Roman" w:hAnsi="Times New Roman" w:cs="Times New Roman"/>
          <w:color w:val="000000" w:themeColor="text1"/>
          <w:sz w:val="28"/>
          <w:szCs w:val="28"/>
        </w:rPr>
        <w:t>:</w:t>
      </w:r>
    </w:p>
    <w:p w:rsidR="00353FC6" w:rsidRPr="00054323" w:rsidRDefault="00353FC6" w:rsidP="00353F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а) устанавливает предмет обращения, проверяет документ, удостоверяющий личность;</w:t>
      </w:r>
    </w:p>
    <w:p w:rsidR="00353FC6" w:rsidRPr="00054323" w:rsidRDefault="00353FC6" w:rsidP="00353F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б) проверяет полномочия заявителя;</w:t>
      </w:r>
    </w:p>
    <w:p w:rsidR="00353FC6" w:rsidRPr="00054323" w:rsidRDefault="00353FC6" w:rsidP="00353F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в) проверяет наличие всех документов, необходимых для предоставления </w:t>
      </w:r>
      <w:r w:rsidR="00D5130E"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 которые заявитель обязан предоставить самостоятел</w:t>
      </w:r>
      <w:r w:rsidR="00857246" w:rsidRPr="00054323">
        <w:rPr>
          <w:rFonts w:ascii="Times New Roman" w:hAnsi="Times New Roman" w:cs="Times New Roman"/>
          <w:color w:val="000000" w:themeColor="text1"/>
          <w:sz w:val="28"/>
          <w:szCs w:val="28"/>
        </w:rPr>
        <w:t>ьно в соответствии с пунктами</w:t>
      </w:r>
      <w:r w:rsidR="00BA2129" w:rsidRPr="00054323">
        <w:rPr>
          <w:rFonts w:ascii="Times New Roman" w:hAnsi="Times New Roman" w:cs="Times New Roman"/>
          <w:color w:val="000000" w:themeColor="text1"/>
          <w:sz w:val="28"/>
          <w:szCs w:val="28"/>
        </w:rPr>
        <w:t xml:space="preserve"> 2.6</w:t>
      </w:r>
      <w:r w:rsidR="00857246" w:rsidRPr="00054323">
        <w:rPr>
          <w:rFonts w:ascii="Times New Roman" w:hAnsi="Times New Roman" w:cs="Times New Roman"/>
          <w:color w:val="000000" w:themeColor="text1"/>
          <w:sz w:val="28"/>
          <w:szCs w:val="28"/>
        </w:rPr>
        <w:t>.1-2.6.4</w:t>
      </w:r>
      <w:r w:rsidR="004173B1" w:rsidRPr="00054323">
        <w:rPr>
          <w:rFonts w:ascii="Times New Roman" w:hAnsi="Times New Roman" w:cs="Times New Roman"/>
          <w:color w:val="000000" w:themeColor="text1"/>
          <w:sz w:val="28"/>
          <w:szCs w:val="28"/>
        </w:rPr>
        <w:t xml:space="preserve"> </w:t>
      </w:r>
      <w:r w:rsidRPr="00054323">
        <w:rPr>
          <w:rFonts w:ascii="Times New Roman" w:hAnsi="Times New Roman" w:cs="Times New Roman"/>
          <w:color w:val="000000" w:themeColor="text1"/>
          <w:sz w:val="28"/>
          <w:szCs w:val="28"/>
        </w:rPr>
        <w:t>настоящего Административного регламента;</w:t>
      </w:r>
      <w:r w:rsidR="00D5130E" w:rsidRPr="00054323">
        <w:rPr>
          <w:rFonts w:ascii="Times New Roman" w:hAnsi="Times New Roman" w:cs="Times New Roman"/>
          <w:color w:val="000000" w:themeColor="text1"/>
          <w:sz w:val="28"/>
          <w:szCs w:val="28"/>
        </w:rPr>
        <w:t xml:space="preserve"> </w:t>
      </w:r>
    </w:p>
    <w:p w:rsidR="00353FC6" w:rsidRPr="00054323" w:rsidRDefault="00353FC6" w:rsidP="00353F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г) проверяет соответствие представленных документов требованиям, удостоверяясь, что</w:t>
      </w:r>
      <w:r w:rsidR="00225C7D" w:rsidRPr="00054323">
        <w:rPr>
          <w:rFonts w:ascii="Times New Roman" w:hAnsi="Times New Roman" w:cs="Times New Roman"/>
          <w:color w:val="000000" w:themeColor="text1"/>
          <w:sz w:val="28"/>
          <w:szCs w:val="28"/>
        </w:rPr>
        <w:t xml:space="preserve"> отсутствуют основания для отказа в приеме документов;</w:t>
      </w:r>
    </w:p>
    <w:p w:rsidR="00353FC6" w:rsidRPr="00054323" w:rsidRDefault="00353FC6" w:rsidP="00353F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д) принимает решение о приеме у заявителя представленных документов;</w:t>
      </w:r>
    </w:p>
    <w:p w:rsidR="00A5756F" w:rsidRPr="00054323" w:rsidRDefault="00A5756F" w:rsidP="00A5756F">
      <w:pPr>
        <w:widowControl w:val="0"/>
        <w:tabs>
          <w:tab w:val="left" w:pos="1932"/>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е) регистрирует запрос и представленные документы под индивидуальным порядковым номером в день их поступления;</w:t>
      </w:r>
    </w:p>
    <w:p w:rsidR="00353FC6" w:rsidRPr="00054323" w:rsidRDefault="00A5756F" w:rsidP="00353F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ж</w:t>
      </w:r>
      <w:r w:rsidR="00353FC6" w:rsidRPr="00054323">
        <w:rPr>
          <w:rFonts w:ascii="Times New Roman" w:hAnsi="Times New Roman" w:cs="Times New Roman"/>
          <w:color w:val="000000" w:themeColor="text1"/>
          <w:sz w:val="28"/>
          <w:szCs w:val="28"/>
        </w:rPr>
        <w:t xml:space="preserve">) выдает заявителю </w:t>
      </w:r>
      <w:r w:rsidRPr="00054323">
        <w:rPr>
          <w:rFonts w:ascii="Times New Roman" w:hAnsi="Times New Roman" w:cs="Times New Roman"/>
          <w:color w:val="000000" w:themeColor="text1"/>
          <w:sz w:val="28"/>
          <w:szCs w:val="28"/>
        </w:rPr>
        <w:t>расписку</w:t>
      </w:r>
      <w:r w:rsidR="00353FC6" w:rsidRPr="00054323">
        <w:rPr>
          <w:rFonts w:ascii="Times New Roman" w:hAnsi="Times New Roman" w:cs="Times New Roman"/>
          <w:color w:val="000000" w:themeColor="text1"/>
          <w:sz w:val="28"/>
          <w:szCs w:val="28"/>
        </w:rPr>
        <w:t xml:space="preserve"> с описью представленных документов и указанием даты их принятия, подтверждающ</w:t>
      </w:r>
      <w:r w:rsidR="009F149D" w:rsidRPr="00054323">
        <w:rPr>
          <w:rFonts w:ascii="Times New Roman" w:hAnsi="Times New Roman" w:cs="Times New Roman"/>
          <w:color w:val="000000" w:themeColor="text1"/>
          <w:sz w:val="28"/>
          <w:szCs w:val="28"/>
        </w:rPr>
        <w:t>ую</w:t>
      </w:r>
      <w:r w:rsidR="00353FC6" w:rsidRPr="00054323">
        <w:rPr>
          <w:rFonts w:ascii="Times New Roman" w:hAnsi="Times New Roman" w:cs="Times New Roman"/>
          <w:color w:val="000000" w:themeColor="text1"/>
          <w:sz w:val="28"/>
          <w:szCs w:val="28"/>
        </w:rPr>
        <w:t xml:space="preserve"> принятие документов</w:t>
      </w:r>
      <w:r w:rsidR="00DF53CB" w:rsidRPr="00054323">
        <w:rPr>
          <w:rFonts w:ascii="Times New Roman" w:hAnsi="Times New Roman" w:cs="Times New Roman"/>
          <w:color w:val="000000" w:themeColor="text1"/>
          <w:sz w:val="28"/>
          <w:szCs w:val="28"/>
        </w:rPr>
        <w:t>.</w:t>
      </w:r>
    </w:p>
    <w:p w:rsidR="0000095C" w:rsidRPr="00054323" w:rsidRDefault="0000095C" w:rsidP="0000095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з) информирует заявителя о ходе выполнения запроса о предоставлении муниципальной услуги.</w:t>
      </w:r>
    </w:p>
    <w:p w:rsidR="0000095C" w:rsidRPr="00054323" w:rsidRDefault="0000095C" w:rsidP="0000095C">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353FC6" w:rsidRPr="00054323" w:rsidRDefault="00353FC6" w:rsidP="00353FC6">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53FC6" w:rsidRPr="00054323" w:rsidRDefault="00353FC6" w:rsidP="00353FC6">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 xml:space="preserve">При отсутствии у заявителя заполненного запроса или неправильном его заполнении специалист Органа, МФЦ, ответственный за прием документов, помогает заявителю заполнить запрос. </w:t>
      </w:r>
    </w:p>
    <w:p w:rsidR="00353FC6" w:rsidRPr="00054323" w:rsidRDefault="00353FC6" w:rsidP="00291521">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Длительность осуществления всех необходимых действий не может превышать 15 минут.</w:t>
      </w:r>
    </w:p>
    <w:p w:rsidR="00D20431" w:rsidRPr="00054323" w:rsidRDefault="00D20431" w:rsidP="00D20431">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D20431" w:rsidRPr="00054323" w:rsidRDefault="00D20431" w:rsidP="00D20431">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При заочной форме подачи документов заявитель может направить запрос и документы, указанные в пунк</w:t>
      </w:r>
      <w:r w:rsidR="004173B1" w:rsidRPr="00054323">
        <w:rPr>
          <w:rFonts w:ascii="Times New Roman" w:hAnsi="Times New Roman" w:cs="Times New Roman"/>
          <w:strike/>
          <w:color w:val="000000" w:themeColor="text1"/>
          <w:sz w:val="28"/>
          <w:szCs w:val="28"/>
        </w:rPr>
        <w:t>тах 2.6</w:t>
      </w:r>
      <w:r w:rsidR="00857246" w:rsidRPr="00054323">
        <w:rPr>
          <w:rFonts w:ascii="Times New Roman" w:hAnsi="Times New Roman" w:cs="Times New Roman"/>
          <w:strike/>
          <w:color w:val="000000" w:themeColor="text1"/>
          <w:sz w:val="28"/>
          <w:szCs w:val="28"/>
        </w:rPr>
        <w:t>.1-2.6.4</w:t>
      </w:r>
      <w:r w:rsidR="004173B1" w:rsidRPr="00054323">
        <w:rPr>
          <w:rFonts w:ascii="Times New Roman" w:hAnsi="Times New Roman" w:cs="Times New Roman"/>
          <w:strike/>
          <w:color w:val="000000" w:themeColor="text1"/>
          <w:sz w:val="28"/>
          <w:szCs w:val="28"/>
        </w:rPr>
        <w:t xml:space="preserve">, </w:t>
      </w:r>
      <w:r w:rsidRPr="00054323">
        <w:rPr>
          <w:rFonts w:ascii="Times New Roman" w:hAnsi="Times New Roman" w:cs="Times New Roman"/>
          <w:strike/>
          <w:color w:val="000000" w:themeColor="text1"/>
          <w:sz w:val="28"/>
          <w:szCs w:val="28"/>
        </w:rPr>
        <w:t>2.10</w:t>
      </w:r>
      <w:r w:rsidR="00857246" w:rsidRPr="00054323">
        <w:rPr>
          <w:rFonts w:ascii="Times New Roman" w:hAnsi="Times New Roman" w:cs="Times New Roman"/>
          <w:strike/>
          <w:color w:val="000000" w:themeColor="text1"/>
          <w:sz w:val="28"/>
          <w:szCs w:val="28"/>
        </w:rPr>
        <w:t>.1-2.10.3</w:t>
      </w:r>
      <w:r w:rsidRPr="00054323">
        <w:rPr>
          <w:rFonts w:ascii="Times New Roman" w:hAnsi="Times New Roman" w:cs="Times New Roman"/>
          <w:strike/>
          <w:color w:val="000000" w:themeColor="text1"/>
          <w:sz w:val="28"/>
          <w:szCs w:val="28"/>
        </w:rPr>
        <w:t xml:space="preserve"> настоящего Административного регламента (в случае, если заявитель представляет документы, указанные </w:t>
      </w:r>
      <w:proofErr w:type="gramStart"/>
      <w:r w:rsidRPr="00054323">
        <w:rPr>
          <w:rFonts w:ascii="Times New Roman" w:hAnsi="Times New Roman" w:cs="Times New Roman"/>
          <w:strike/>
          <w:color w:val="000000" w:themeColor="text1"/>
          <w:sz w:val="28"/>
          <w:szCs w:val="28"/>
        </w:rPr>
        <w:t>в</w:t>
      </w:r>
      <w:proofErr w:type="gramEnd"/>
      <w:r w:rsidRPr="00054323">
        <w:rPr>
          <w:rFonts w:ascii="Times New Roman" w:hAnsi="Times New Roman" w:cs="Times New Roman"/>
          <w:strike/>
          <w:color w:val="000000" w:themeColor="text1"/>
          <w:sz w:val="28"/>
          <w:szCs w:val="28"/>
        </w:rPr>
        <w:t xml:space="preserve"> пункт</w:t>
      </w:r>
      <w:r w:rsidR="00857246" w:rsidRPr="00054323">
        <w:rPr>
          <w:rFonts w:ascii="Times New Roman" w:hAnsi="Times New Roman" w:cs="Times New Roman"/>
          <w:strike/>
          <w:color w:val="000000" w:themeColor="text1"/>
          <w:sz w:val="28"/>
          <w:szCs w:val="28"/>
        </w:rPr>
        <w:t>ами</w:t>
      </w:r>
      <w:r w:rsidRPr="00054323">
        <w:rPr>
          <w:rFonts w:ascii="Times New Roman" w:hAnsi="Times New Roman" w:cs="Times New Roman"/>
          <w:strike/>
          <w:color w:val="000000" w:themeColor="text1"/>
          <w:sz w:val="28"/>
          <w:szCs w:val="28"/>
        </w:rPr>
        <w:t xml:space="preserve"> 2.10</w:t>
      </w:r>
      <w:r w:rsidR="00857246" w:rsidRPr="00054323">
        <w:rPr>
          <w:rFonts w:ascii="Times New Roman" w:hAnsi="Times New Roman" w:cs="Times New Roman"/>
          <w:strike/>
          <w:color w:val="000000" w:themeColor="text1"/>
          <w:sz w:val="28"/>
          <w:szCs w:val="28"/>
        </w:rPr>
        <w:t>.1-2.10.3</w:t>
      </w:r>
      <w:r w:rsidRPr="00054323">
        <w:rPr>
          <w:rFonts w:ascii="Times New Roman" w:hAnsi="Times New Roman" w:cs="Times New Roman"/>
          <w:strike/>
          <w:color w:val="000000" w:themeColor="text1"/>
          <w:sz w:val="28"/>
          <w:szCs w:val="28"/>
        </w:rPr>
        <w:t xml:space="preserve"> настоящего Административного регламента по собственной инициативе):</w:t>
      </w:r>
    </w:p>
    <w:p w:rsidR="00D20431" w:rsidRPr="00054323" w:rsidRDefault="00D20431" w:rsidP="00D20431">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D20431" w:rsidRPr="00054323" w:rsidRDefault="00D20431" w:rsidP="00D20431">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lastRenderedPageBreak/>
        <w:t>-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w:t>
      </w:r>
      <w:r w:rsidR="004173B1" w:rsidRPr="00054323">
        <w:rPr>
          <w:rFonts w:ascii="Times New Roman" w:hAnsi="Times New Roman" w:cs="Times New Roman"/>
          <w:strike/>
          <w:color w:val="000000" w:themeColor="text1"/>
          <w:sz w:val="28"/>
          <w:szCs w:val="28"/>
          <w:vertAlign w:val="superscript"/>
        </w:rPr>
        <w:t>21</w:t>
      </w:r>
      <w:r w:rsidRPr="00054323">
        <w:rPr>
          <w:rFonts w:ascii="Times New Roman" w:hAnsi="Times New Roman" w:cs="Times New Roman"/>
          <w:strike/>
          <w:color w:val="000000" w:themeColor="text1"/>
          <w:sz w:val="28"/>
          <w:szCs w:val="28"/>
        </w:rPr>
        <w:t xml:space="preserve">. </w:t>
      </w:r>
    </w:p>
    <w:p w:rsidR="00D20431" w:rsidRPr="00054323" w:rsidRDefault="00D20431" w:rsidP="00D20431">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r w:rsidR="004173B1" w:rsidRPr="00054323">
        <w:rPr>
          <w:rFonts w:ascii="Times New Roman" w:hAnsi="Times New Roman" w:cs="Times New Roman"/>
          <w:strike/>
          <w:color w:val="000000" w:themeColor="text1"/>
          <w:sz w:val="28"/>
          <w:szCs w:val="28"/>
          <w:vertAlign w:val="superscript"/>
        </w:rPr>
        <w:t>21</w:t>
      </w:r>
      <w:r w:rsidRPr="00054323">
        <w:rPr>
          <w:rFonts w:ascii="Times New Roman" w:hAnsi="Times New Roman" w:cs="Times New Roman"/>
          <w:strike/>
          <w:color w:val="000000" w:themeColor="text1"/>
          <w:sz w:val="28"/>
          <w:szCs w:val="28"/>
        </w:rPr>
        <w:t>.</w:t>
      </w:r>
    </w:p>
    <w:p w:rsidR="00D20431" w:rsidRPr="00054323" w:rsidRDefault="00D20431" w:rsidP="00D20431">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w:t>
      </w:r>
      <w:r w:rsidR="00FC3076" w:rsidRPr="00054323">
        <w:rPr>
          <w:rFonts w:ascii="Times New Roman" w:hAnsi="Times New Roman" w:cs="Times New Roman"/>
          <w:strike/>
          <w:color w:val="000000" w:themeColor="text1"/>
          <w:sz w:val="28"/>
          <w:szCs w:val="28"/>
        </w:rPr>
        <w:t>ения запроса на предоставление муниципаль</w:t>
      </w:r>
      <w:r w:rsidRPr="00054323">
        <w:rPr>
          <w:rFonts w:ascii="Times New Roman" w:hAnsi="Times New Roman" w:cs="Times New Roman"/>
          <w:strike/>
          <w:color w:val="000000" w:themeColor="text1"/>
          <w:sz w:val="28"/>
          <w:szCs w:val="28"/>
        </w:rPr>
        <w:t>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D20431" w:rsidRPr="00054323" w:rsidRDefault="00D20431" w:rsidP="00D20431">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Если заявитель обратился заочно, специалист Органа, ответственный за прием документов:</w:t>
      </w:r>
    </w:p>
    <w:p w:rsidR="00D20431" w:rsidRPr="00054323" w:rsidRDefault="00D20431" w:rsidP="00D20431">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а) устанавливает предмет обращения, проверяет документ, удостоверяющий личность;</w:t>
      </w:r>
    </w:p>
    <w:p w:rsidR="00D20431" w:rsidRPr="00054323" w:rsidRDefault="00D20431" w:rsidP="00D20431">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б) проверяет полномочия заявителя;</w:t>
      </w:r>
    </w:p>
    <w:p w:rsidR="00D20431" w:rsidRPr="00054323" w:rsidRDefault="00D20431" w:rsidP="00D20431">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 xml:space="preserve">в) проверяет наличие всех документов, необходимых для предоставления </w:t>
      </w:r>
      <w:r w:rsidR="004173B1" w:rsidRPr="00054323">
        <w:rPr>
          <w:rFonts w:ascii="Times New Roman" w:hAnsi="Times New Roman" w:cs="Times New Roman"/>
          <w:strike/>
          <w:color w:val="000000" w:themeColor="text1"/>
          <w:sz w:val="28"/>
          <w:szCs w:val="28"/>
        </w:rPr>
        <w:t>муниципаль</w:t>
      </w:r>
      <w:r w:rsidRPr="00054323">
        <w:rPr>
          <w:rFonts w:ascii="Times New Roman" w:hAnsi="Times New Roman" w:cs="Times New Roman"/>
          <w:strike/>
          <w:color w:val="000000" w:themeColor="text1"/>
          <w:sz w:val="28"/>
          <w:szCs w:val="28"/>
        </w:rPr>
        <w:t>ной услуги, которые заявитель обязан предоставить самостоятельн</w:t>
      </w:r>
      <w:r w:rsidR="00857246" w:rsidRPr="00054323">
        <w:rPr>
          <w:rFonts w:ascii="Times New Roman" w:hAnsi="Times New Roman" w:cs="Times New Roman"/>
          <w:strike/>
          <w:color w:val="000000" w:themeColor="text1"/>
          <w:sz w:val="28"/>
          <w:szCs w:val="28"/>
        </w:rPr>
        <w:t>о в соответствии с пунктами</w:t>
      </w:r>
      <w:r w:rsidR="004173B1" w:rsidRPr="00054323">
        <w:rPr>
          <w:rFonts w:ascii="Times New Roman" w:hAnsi="Times New Roman" w:cs="Times New Roman"/>
          <w:strike/>
          <w:color w:val="000000" w:themeColor="text1"/>
          <w:sz w:val="28"/>
          <w:szCs w:val="28"/>
        </w:rPr>
        <w:t xml:space="preserve"> 2.6</w:t>
      </w:r>
      <w:r w:rsidR="00857246" w:rsidRPr="00054323">
        <w:rPr>
          <w:rFonts w:ascii="Times New Roman" w:hAnsi="Times New Roman" w:cs="Times New Roman"/>
          <w:strike/>
          <w:color w:val="000000" w:themeColor="text1"/>
          <w:sz w:val="28"/>
          <w:szCs w:val="28"/>
        </w:rPr>
        <w:t>.1-2.6.4</w:t>
      </w:r>
      <w:r w:rsidR="004173B1" w:rsidRPr="00054323">
        <w:rPr>
          <w:rFonts w:ascii="Times New Roman" w:hAnsi="Times New Roman" w:cs="Times New Roman"/>
          <w:strike/>
          <w:color w:val="000000" w:themeColor="text1"/>
          <w:sz w:val="28"/>
          <w:szCs w:val="28"/>
        </w:rPr>
        <w:t xml:space="preserve"> </w:t>
      </w:r>
      <w:r w:rsidRPr="00054323">
        <w:rPr>
          <w:rFonts w:ascii="Times New Roman" w:hAnsi="Times New Roman" w:cs="Times New Roman"/>
          <w:strike/>
          <w:color w:val="000000" w:themeColor="text1"/>
          <w:sz w:val="28"/>
          <w:szCs w:val="28"/>
        </w:rPr>
        <w:t>настоящего Административного регламента;</w:t>
      </w:r>
    </w:p>
    <w:p w:rsidR="00D20431" w:rsidRPr="00054323" w:rsidRDefault="00D20431" w:rsidP="00D20431">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r w:rsidRPr="00054323">
        <w:rPr>
          <w:rFonts w:ascii="Times New Roman" w:hAnsi="Times New Roman" w:cs="Times New Roman"/>
          <w:strike/>
          <w:color w:val="000000" w:themeColor="text1"/>
          <w:sz w:val="28"/>
          <w:szCs w:val="28"/>
          <w:vertAlign w:val="superscript"/>
        </w:rPr>
        <w:footnoteReference w:id="1"/>
      </w:r>
      <w:r w:rsidRPr="00054323">
        <w:rPr>
          <w:rFonts w:ascii="Times New Roman" w:hAnsi="Times New Roman" w:cs="Times New Roman"/>
          <w:strike/>
          <w:color w:val="000000" w:themeColor="text1"/>
          <w:sz w:val="28"/>
          <w:szCs w:val="28"/>
        </w:rPr>
        <w:t>;</w:t>
      </w:r>
    </w:p>
    <w:p w:rsidR="00D20431" w:rsidRPr="00054323" w:rsidRDefault="00D20431" w:rsidP="00D20431">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д) принимает решение о приеме у заявителя представленных документов;</w:t>
      </w:r>
    </w:p>
    <w:p w:rsidR="00D20431" w:rsidRPr="00054323" w:rsidRDefault="00D20431" w:rsidP="00D20431">
      <w:pPr>
        <w:widowControl w:val="0"/>
        <w:tabs>
          <w:tab w:val="left" w:pos="1932"/>
        </w:tabs>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е) регистрирует запрос и представленные документы под индивидуальным порядковы</w:t>
      </w:r>
      <w:r w:rsidR="00857246" w:rsidRPr="00054323">
        <w:rPr>
          <w:rFonts w:ascii="Times New Roman" w:hAnsi="Times New Roman" w:cs="Times New Roman"/>
          <w:strike/>
          <w:color w:val="000000" w:themeColor="text1"/>
          <w:sz w:val="28"/>
          <w:szCs w:val="28"/>
        </w:rPr>
        <w:t>м номером в день их поступления</w:t>
      </w:r>
      <w:r w:rsidRPr="00054323">
        <w:rPr>
          <w:rFonts w:ascii="Times New Roman" w:hAnsi="Times New Roman" w:cs="Times New Roman"/>
          <w:strike/>
          <w:color w:val="000000" w:themeColor="text1"/>
          <w:sz w:val="28"/>
          <w:szCs w:val="28"/>
        </w:rPr>
        <w:t>;</w:t>
      </w:r>
    </w:p>
    <w:p w:rsidR="00D20431" w:rsidRPr="00054323" w:rsidRDefault="00D20431" w:rsidP="00D20431">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D20431" w:rsidRPr="00054323" w:rsidRDefault="00D20431" w:rsidP="002915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F34DED" w:rsidRPr="00054323" w:rsidRDefault="00353FC6" w:rsidP="00F34DE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3.3.1. Критерием принятия решения </w:t>
      </w:r>
      <w:r w:rsidR="00AC3142" w:rsidRPr="00054323">
        <w:rPr>
          <w:rFonts w:ascii="Times New Roman" w:hAnsi="Times New Roman" w:cs="Times New Roman"/>
          <w:color w:val="000000" w:themeColor="text1"/>
          <w:sz w:val="28"/>
          <w:szCs w:val="28"/>
        </w:rPr>
        <w:t>о приеме документов</w:t>
      </w:r>
      <w:r w:rsidR="00DF4209" w:rsidRPr="00054323">
        <w:rPr>
          <w:rFonts w:ascii="Times New Roman" w:hAnsi="Times New Roman" w:cs="Times New Roman"/>
          <w:color w:val="000000" w:themeColor="text1"/>
          <w:sz w:val="28"/>
          <w:szCs w:val="28"/>
        </w:rPr>
        <w:t xml:space="preserve"> либо решения об отказе в приеме документов</w:t>
      </w:r>
      <w:r w:rsidR="00AC3142" w:rsidRPr="00054323">
        <w:rPr>
          <w:rFonts w:ascii="Times New Roman" w:hAnsi="Times New Roman" w:cs="Times New Roman"/>
          <w:color w:val="000000" w:themeColor="text1"/>
          <w:sz w:val="28"/>
          <w:szCs w:val="28"/>
        </w:rPr>
        <w:t xml:space="preserve"> </w:t>
      </w:r>
      <w:r w:rsidRPr="00054323">
        <w:rPr>
          <w:rFonts w:ascii="Times New Roman" w:hAnsi="Times New Roman" w:cs="Times New Roman"/>
          <w:color w:val="000000" w:themeColor="text1"/>
          <w:sz w:val="28"/>
          <w:szCs w:val="28"/>
        </w:rPr>
        <w:t>является наличие запроса и прилагаемых к нему документов</w:t>
      </w:r>
      <w:r w:rsidR="00DF4209" w:rsidRPr="00054323">
        <w:rPr>
          <w:rFonts w:ascii="Times New Roman" w:hAnsi="Times New Roman" w:cs="Times New Roman"/>
          <w:color w:val="000000" w:themeColor="text1"/>
          <w:sz w:val="28"/>
          <w:szCs w:val="28"/>
        </w:rPr>
        <w:t>.</w:t>
      </w:r>
    </w:p>
    <w:p w:rsidR="00353FC6" w:rsidRPr="00054323" w:rsidRDefault="00353FC6" w:rsidP="00353F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3.3.2. Максимальный срок исполнения административной процедуры составляет </w:t>
      </w:r>
      <w:r w:rsidR="00C75B87" w:rsidRPr="00054323">
        <w:rPr>
          <w:rFonts w:ascii="Times New Roman" w:hAnsi="Times New Roman" w:cs="Times New Roman"/>
          <w:color w:val="000000" w:themeColor="text1"/>
          <w:sz w:val="28"/>
          <w:szCs w:val="28"/>
        </w:rPr>
        <w:t>1 рабочий день</w:t>
      </w:r>
      <w:r w:rsidRPr="00054323">
        <w:rPr>
          <w:rFonts w:ascii="Times New Roman" w:hAnsi="Times New Roman" w:cs="Times New Roman"/>
          <w:color w:val="000000" w:themeColor="text1"/>
          <w:sz w:val="28"/>
          <w:szCs w:val="28"/>
        </w:rPr>
        <w:t xml:space="preserve"> с</w:t>
      </w:r>
      <w:r w:rsidR="009B4B22" w:rsidRPr="00054323">
        <w:rPr>
          <w:rFonts w:ascii="Times New Roman" w:hAnsi="Times New Roman" w:cs="Times New Roman"/>
          <w:color w:val="000000" w:themeColor="text1"/>
          <w:sz w:val="28"/>
          <w:szCs w:val="28"/>
        </w:rPr>
        <w:t xml:space="preserve">о дня поступления </w:t>
      </w:r>
      <w:r w:rsidRPr="00054323">
        <w:rPr>
          <w:rFonts w:ascii="Times New Roman" w:hAnsi="Times New Roman" w:cs="Times New Roman"/>
          <w:color w:val="000000" w:themeColor="text1"/>
          <w:sz w:val="28"/>
          <w:szCs w:val="28"/>
        </w:rPr>
        <w:t>запроса</w:t>
      </w:r>
      <w:r w:rsidR="009B4B22" w:rsidRPr="00054323">
        <w:rPr>
          <w:rFonts w:ascii="Times New Roman" w:hAnsi="Times New Roman" w:cs="Times New Roman"/>
          <w:color w:val="000000" w:themeColor="text1"/>
          <w:sz w:val="28"/>
          <w:szCs w:val="28"/>
        </w:rPr>
        <w:t xml:space="preserve"> от заявителя</w:t>
      </w:r>
      <w:r w:rsidRPr="00054323">
        <w:rPr>
          <w:rFonts w:ascii="Times New Roman" w:hAnsi="Times New Roman" w:cs="Times New Roman"/>
          <w:color w:val="000000" w:themeColor="text1"/>
          <w:sz w:val="28"/>
          <w:szCs w:val="28"/>
        </w:rPr>
        <w:t xml:space="preserve"> о предоставлении </w:t>
      </w:r>
      <w:r w:rsidR="00175FC5"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 </w:t>
      </w:r>
    </w:p>
    <w:p w:rsidR="00353FC6" w:rsidRPr="00054323" w:rsidRDefault="00353FC6" w:rsidP="00353F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3.3.3. Результатом административной процедуры является одно из </w:t>
      </w:r>
      <w:r w:rsidRPr="00054323">
        <w:rPr>
          <w:rFonts w:ascii="Times New Roman" w:hAnsi="Times New Roman" w:cs="Times New Roman"/>
          <w:color w:val="000000" w:themeColor="text1"/>
          <w:sz w:val="28"/>
          <w:szCs w:val="28"/>
        </w:rPr>
        <w:lastRenderedPageBreak/>
        <w:t>следующих действий:</w:t>
      </w:r>
      <w:r w:rsidR="00175FC5" w:rsidRPr="00054323">
        <w:rPr>
          <w:rFonts w:ascii="Times New Roman" w:hAnsi="Times New Roman" w:cs="Times New Roman"/>
          <w:color w:val="000000" w:themeColor="text1"/>
          <w:sz w:val="28"/>
          <w:szCs w:val="28"/>
        </w:rPr>
        <w:t xml:space="preserve"> </w:t>
      </w:r>
    </w:p>
    <w:p w:rsidR="00353FC6" w:rsidRPr="00054323" w:rsidRDefault="00353FC6" w:rsidP="00353F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прием и регистрация</w:t>
      </w:r>
      <w:r w:rsidR="009B4B22" w:rsidRPr="00054323">
        <w:rPr>
          <w:rFonts w:ascii="Times New Roman" w:hAnsi="Times New Roman" w:cs="Times New Roman"/>
          <w:color w:val="000000" w:themeColor="text1"/>
          <w:sz w:val="28"/>
          <w:szCs w:val="28"/>
        </w:rPr>
        <w:t xml:space="preserve"> в Органе, МФЦ</w:t>
      </w:r>
      <w:r w:rsidRPr="00054323">
        <w:rPr>
          <w:rFonts w:ascii="Times New Roman" w:hAnsi="Times New Roman" w:cs="Times New Roman"/>
          <w:color w:val="000000" w:themeColor="text1"/>
          <w:sz w:val="28"/>
          <w:szCs w:val="28"/>
        </w:rPr>
        <w:t xml:space="preserve"> запроса и документов, представленных заявителем,</w:t>
      </w:r>
      <w:r w:rsidR="009B4B22" w:rsidRPr="00054323">
        <w:rPr>
          <w:rFonts w:ascii="Times New Roman" w:hAnsi="Times New Roman" w:cs="Times New Roman"/>
          <w:color w:val="000000" w:themeColor="text1"/>
          <w:sz w:val="28"/>
          <w:szCs w:val="28"/>
        </w:rPr>
        <w:t xml:space="preserve"> </w:t>
      </w:r>
      <w:r w:rsidRPr="00054323">
        <w:rPr>
          <w:rFonts w:ascii="Times New Roman" w:hAnsi="Times New Roman" w:cs="Times New Roman"/>
          <w:color w:val="000000" w:themeColor="text1"/>
          <w:sz w:val="28"/>
          <w:szCs w:val="28"/>
        </w:rPr>
        <w:t xml:space="preserve">их передача специалисту Органа, ответственному за принятие решений о предоставлении </w:t>
      </w:r>
      <w:r w:rsidR="00175FC5" w:rsidRPr="00054323">
        <w:rPr>
          <w:rFonts w:ascii="Times New Roman" w:eastAsia="Times New Roman" w:hAnsi="Times New Roman" w:cs="Times New Roman"/>
          <w:color w:val="000000" w:themeColor="text1"/>
          <w:sz w:val="28"/>
          <w:szCs w:val="28"/>
          <w:lang w:eastAsia="ru-RU"/>
        </w:rPr>
        <w:t>муниципальной</w:t>
      </w:r>
      <w:r w:rsidR="00175FC5" w:rsidRPr="00054323">
        <w:rPr>
          <w:rFonts w:ascii="Times New Roman" w:hAnsi="Times New Roman" w:cs="Times New Roman"/>
          <w:color w:val="000000" w:themeColor="text1"/>
          <w:sz w:val="28"/>
          <w:szCs w:val="28"/>
        </w:rPr>
        <w:t xml:space="preserve"> </w:t>
      </w:r>
      <w:r w:rsidRPr="00054323">
        <w:rPr>
          <w:rFonts w:ascii="Times New Roman" w:hAnsi="Times New Roman" w:cs="Times New Roman"/>
          <w:color w:val="000000" w:themeColor="text1"/>
          <w:sz w:val="28"/>
          <w:szCs w:val="28"/>
        </w:rPr>
        <w:t>услуги;</w:t>
      </w:r>
    </w:p>
    <w:p w:rsidR="00353FC6" w:rsidRPr="00054323" w:rsidRDefault="00353FC6" w:rsidP="00353F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отказ в приеме документов;</w:t>
      </w:r>
    </w:p>
    <w:p w:rsidR="00353FC6" w:rsidRPr="00054323" w:rsidRDefault="00D8652C" w:rsidP="00353F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 прием и регистрация в Органе, </w:t>
      </w:r>
      <w:r w:rsidR="00353FC6" w:rsidRPr="00054323">
        <w:rPr>
          <w:rFonts w:ascii="Times New Roman" w:hAnsi="Times New Roman" w:cs="Times New Roman"/>
          <w:color w:val="000000" w:themeColor="text1"/>
          <w:sz w:val="28"/>
          <w:szCs w:val="28"/>
        </w:rPr>
        <w:t>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w:t>
      </w:r>
      <w:r w:rsidR="00C75B87" w:rsidRPr="00054323">
        <w:rPr>
          <w:rFonts w:ascii="Times New Roman" w:hAnsi="Times New Roman" w:cs="Times New Roman"/>
          <w:color w:val="000000" w:themeColor="text1"/>
          <w:sz w:val="28"/>
          <w:szCs w:val="28"/>
        </w:rPr>
        <w:t>ах</w:t>
      </w:r>
      <w:r w:rsidR="00353FC6" w:rsidRPr="00054323">
        <w:rPr>
          <w:rFonts w:ascii="Times New Roman" w:hAnsi="Times New Roman" w:cs="Times New Roman"/>
          <w:color w:val="000000" w:themeColor="text1"/>
          <w:sz w:val="28"/>
          <w:szCs w:val="28"/>
        </w:rPr>
        <w:t xml:space="preserve"> 2.10</w:t>
      </w:r>
      <w:r w:rsidR="00C75B87" w:rsidRPr="00054323">
        <w:rPr>
          <w:rFonts w:ascii="Times New Roman" w:hAnsi="Times New Roman" w:cs="Times New Roman"/>
          <w:color w:val="000000" w:themeColor="text1"/>
          <w:sz w:val="28"/>
          <w:szCs w:val="28"/>
        </w:rPr>
        <w:t>, 2.10.1, 2.10.2</w:t>
      </w:r>
      <w:r w:rsidR="00353FC6" w:rsidRPr="00054323">
        <w:rPr>
          <w:rFonts w:ascii="Times New Roman" w:hAnsi="Times New Roman" w:cs="Times New Roman"/>
          <w:color w:val="000000" w:themeColor="text1"/>
          <w:sz w:val="28"/>
          <w:szCs w:val="28"/>
        </w:rPr>
        <w:t xml:space="preserve"> настоящег</w:t>
      </w:r>
      <w:r w:rsidR="008F334B" w:rsidRPr="00054323">
        <w:rPr>
          <w:rFonts w:ascii="Times New Roman" w:hAnsi="Times New Roman" w:cs="Times New Roman"/>
          <w:color w:val="000000" w:themeColor="text1"/>
          <w:sz w:val="28"/>
          <w:szCs w:val="28"/>
        </w:rPr>
        <w:t>о Административного регламента)</w:t>
      </w:r>
      <w:r w:rsidR="00353FC6" w:rsidRPr="00054323">
        <w:rPr>
          <w:rFonts w:ascii="Times New Roman" w:hAnsi="Times New Roman" w:cs="Times New Roman"/>
          <w:color w:val="000000" w:themeColor="text1"/>
          <w:sz w:val="28"/>
          <w:szCs w:val="28"/>
        </w:rPr>
        <w:t xml:space="preserve">. </w:t>
      </w:r>
    </w:p>
    <w:p w:rsidR="00C32D3D" w:rsidRPr="00054323" w:rsidRDefault="005F1563" w:rsidP="00C32D3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Результат административной процедуры фиксируется в системе электронного документооборота </w:t>
      </w:r>
      <w:r w:rsidR="00C32D3D" w:rsidRPr="00054323">
        <w:rPr>
          <w:rFonts w:ascii="Times New Roman" w:hAnsi="Times New Roman" w:cs="Times New Roman"/>
          <w:color w:val="000000" w:themeColor="text1"/>
          <w:sz w:val="28"/>
          <w:szCs w:val="28"/>
        </w:rPr>
        <w:t>специалистом Органа, МФЦ, ответственным за прием документов.</w:t>
      </w:r>
    </w:p>
    <w:p w:rsidR="004F4990" w:rsidRPr="00054323" w:rsidRDefault="00D8652C" w:rsidP="005F15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3.3.4.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r w:rsidR="00C32D3D" w:rsidRPr="00054323">
        <w:rPr>
          <w:rFonts w:ascii="Times New Roman" w:hAnsi="Times New Roman" w:cs="Times New Roman"/>
          <w:color w:val="000000" w:themeColor="text1"/>
          <w:sz w:val="28"/>
          <w:szCs w:val="28"/>
        </w:rPr>
        <w:t xml:space="preserve"> нет.</w:t>
      </w:r>
    </w:p>
    <w:p w:rsidR="005F1563" w:rsidRPr="00054323" w:rsidRDefault="005F1563" w:rsidP="005F156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32D3D" w:rsidRPr="00054323" w:rsidRDefault="00C32D3D" w:rsidP="000422A7">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0422A7" w:rsidRPr="00054323" w:rsidRDefault="000422A7" w:rsidP="000422A7">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 xml:space="preserve">Направление специалистом межведомственных запросов </w:t>
      </w:r>
    </w:p>
    <w:p w:rsidR="00D12121" w:rsidRPr="00054323" w:rsidRDefault="000422A7" w:rsidP="000422A7">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 xml:space="preserve">в органы государственной власти, органы местного самоуправления </w:t>
      </w:r>
    </w:p>
    <w:p w:rsidR="00D12121" w:rsidRPr="00054323" w:rsidRDefault="000422A7" w:rsidP="000422A7">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 xml:space="preserve">и подведомственные этим органам организации в случае, </w:t>
      </w:r>
    </w:p>
    <w:p w:rsidR="00D12121" w:rsidRPr="00054323" w:rsidRDefault="000422A7" w:rsidP="000422A7">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 xml:space="preserve">если определенные документы не были представлены </w:t>
      </w:r>
    </w:p>
    <w:p w:rsidR="000422A7" w:rsidRPr="00054323" w:rsidRDefault="000422A7" w:rsidP="000422A7">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заявителем самостоятельно</w:t>
      </w:r>
    </w:p>
    <w:p w:rsidR="008F334B" w:rsidRPr="00054323" w:rsidRDefault="008F334B" w:rsidP="00E732EB">
      <w:pPr>
        <w:autoSpaceDE w:val="0"/>
        <w:autoSpaceDN w:val="0"/>
        <w:adjustRightInd w:val="0"/>
        <w:spacing w:after="0" w:line="240" w:lineRule="auto"/>
        <w:jc w:val="center"/>
        <w:rPr>
          <w:rFonts w:ascii="Times New Roman" w:eastAsia="Calibri" w:hAnsi="Times New Roman" w:cs="Times New Roman"/>
          <w:b/>
          <w:color w:val="000000" w:themeColor="text1"/>
          <w:sz w:val="28"/>
          <w:szCs w:val="28"/>
          <w:lang w:eastAsia="ru-RU"/>
        </w:rPr>
      </w:pPr>
    </w:p>
    <w:p w:rsidR="00BE0493" w:rsidRPr="00054323" w:rsidRDefault="009B4B22" w:rsidP="009B4B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3.4. </w:t>
      </w:r>
      <w:r w:rsidR="00BE0493" w:rsidRPr="00054323">
        <w:rPr>
          <w:rFonts w:ascii="Times New Roman" w:hAnsi="Times New Roman" w:cs="Times New Roman"/>
          <w:color w:val="000000" w:themeColor="text1"/>
          <w:sz w:val="28"/>
          <w:szCs w:val="28"/>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00BE0493" w:rsidRPr="00054323">
        <w:rPr>
          <w:rFonts w:ascii="Times New Roman" w:hAnsi="Times New Roman" w:cs="Times New Roman"/>
          <w:color w:val="000000" w:themeColor="text1"/>
          <w:sz w:val="28"/>
          <w:szCs w:val="28"/>
        </w:rPr>
        <w:t>были представлены заявителем самостоятельно осуществляется</w:t>
      </w:r>
      <w:proofErr w:type="gramEnd"/>
      <w:r w:rsidR="00BE0493" w:rsidRPr="00054323">
        <w:rPr>
          <w:rFonts w:ascii="Times New Roman" w:hAnsi="Times New Roman" w:cs="Times New Roman"/>
          <w:color w:val="000000" w:themeColor="text1"/>
          <w:sz w:val="28"/>
          <w:szCs w:val="28"/>
        </w:rPr>
        <w:t xml:space="preserve"> в порядке, указанном в пункте 3.16</w:t>
      </w:r>
      <w:r w:rsidR="00BE0493" w:rsidRPr="00054323">
        <w:rPr>
          <w:rFonts w:ascii="Times New Roman" w:eastAsia="Calibri" w:hAnsi="Times New Roman" w:cs="Times New Roman"/>
          <w:color w:val="000000" w:themeColor="text1"/>
          <w:sz w:val="28"/>
          <w:szCs w:val="28"/>
          <w:lang w:eastAsia="ru-RU"/>
        </w:rPr>
        <w:t xml:space="preserve"> </w:t>
      </w:r>
      <w:r w:rsidR="00BE0493" w:rsidRPr="00054323">
        <w:rPr>
          <w:rFonts w:ascii="Times New Roman" w:hAnsi="Times New Roman" w:cs="Times New Roman"/>
          <w:color w:val="000000" w:themeColor="text1"/>
          <w:sz w:val="28"/>
          <w:szCs w:val="28"/>
        </w:rPr>
        <w:t>настоящего Административного регламента.</w:t>
      </w:r>
    </w:p>
    <w:p w:rsidR="009B4B22" w:rsidRPr="00054323" w:rsidRDefault="009B4B22" w:rsidP="009B4B22">
      <w:pPr>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proofErr w:type="gramStart"/>
      <w:r w:rsidRPr="00054323">
        <w:rPr>
          <w:rFonts w:ascii="Times New Roman" w:hAnsi="Times New Roman" w:cs="Times New Roman"/>
          <w:strike/>
          <w:color w:val="000000" w:themeColor="text1"/>
          <w:sz w:val="28"/>
          <w:szCs w:val="28"/>
        </w:rPr>
        <w:t xml:space="preserve">Основанием для начала административной процедуры является </w:t>
      </w:r>
      <w:r w:rsidRPr="00054323">
        <w:rPr>
          <w:rFonts w:ascii="Times New Roman" w:eastAsia="Calibri" w:hAnsi="Times New Roman" w:cs="Times New Roman"/>
          <w:strike/>
          <w:color w:val="000000" w:themeColor="text1"/>
          <w:sz w:val="28"/>
          <w:szCs w:val="28"/>
          <w:lang w:eastAsia="ru-RU"/>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w:t>
      </w:r>
      <w:r w:rsidR="00C75B87" w:rsidRPr="00054323">
        <w:rPr>
          <w:rFonts w:ascii="Times New Roman" w:eastAsia="Calibri" w:hAnsi="Times New Roman" w:cs="Times New Roman"/>
          <w:strike/>
          <w:color w:val="000000" w:themeColor="text1"/>
          <w:sz w:val="28"/>
          <w:szCs w:val="28"/>
          <w:lang w:eastAsia="ru-RU"/>
        </w:rPr>
        <w:t>ений из них), указанных в пунктах</w:t>
      </w:r>
      <w:r w:rsidR="00857246" w:rsidRPr="00054323">
        <w:rPr>
          <w:rFonts w:ascii="Times New Roman" w:eastAsia="Calibri" w:hAnsi="Times New Roman" w:cs="Times New Roman"/>
          <w:strike/>
          <w:color w:val="000000" w:themeColor="text1"/>
          <w:sz w:val="28"/>
          <w:szCs w:val="28"/>
          <w:lang w:eastAsia="ru-RU"/>
        </w:rPr>
        <w:t xml:space="preserve"> </w:t>
      </w:r>
      <w:r w:rsidR="00C75B87" w:rsidRPr="00054323">
        <w:rPr>
          <w:rFonts w:ascii="Times New Roman" w:eastAsia="Calibri" w:hAnsi="Times New Roman" w:cs="Times New Roman"/>
          <w:strike/>
          <w:color w:val="000000" w:themeColor="text1"/>
          <w:sz w:val="28"/>
          <w:szCs w:val="28"/>
          <w:lang w:eastAsia="ru-RU"/>
        </w:rPr>
        <w:t>2.10.1</w:t>
      </w:r>
      <w:r w:rsidR="00857246" w:rsidRPr="00054323">
        <w:rPr>
          <w:rFonts w:ascii="Times New Roman" w:eastAsia="Calibri" w:hAnsi="Times New Roman" w:cs="Times New Roman"/>
          <w:strike/>
          <w:color w:val="000000" w:themeColor="text1"/>
          <w:sz w:val="28"/>
          <w:szCs w:val="28"/>
          <w:lang w:eastAsia="ru-RU"/>
        </w:rPr>
        <w:t>-</w:t>
      </w:r>
      <w:r w:rsidR="00C75B87" w:rsidRPr="00054323">
        <w:rPr>
          <w:rFonts w:ascii="Times New Roman" w:eastAsia="Calibri" w:hAnsi="Times New Roman" w:cs="Times New Roman"/>
          <w:strike/>
          <w:color w:val="000000" w:themeColor="text1"/>
          <w:sz w:val="28"/>
          <w:szCs w:val="28"/>
          <w:lang w:eastAsia="ru-RU"/>
        </w:rPr>
        <w:t>2.10.</w:t>
      </w:r>
      <w:r w:rsidR="00857246" w:rsidRPr="00054323">
        <w:rPr>
          <w:rFonts w:ascii="Times New Roman" w:eastAsia="Calibri" w:hAnsi="Times New Roman" w:cs="Times New Roman"/>
          <w:strike/>
          <w:color w:val="000000" w:themeColor="text1"/>
          <w:sz w:val="28"/>
          <w:szCs w:val="28"/>
          <w:lang w:eastAsia="ru-RU"/>
        </w:rPr>
        <w:t>3</w:t>
      </w:r>
      <w:r w:rsidRPr="00054323">
        <w:rPr>
          <w:rFonts w:ascii="Times New Roman" w:eastAsia="Calibri" w:hAnsi="Times New Roman" w:cs="Times New Roman"/>
          <w:strike/>
          <w:color w:val="000000" w:themeColor="text1"/>
          <w:sz w:val="28"/>
          <w:szCs w:val="28"/>
          <w:lang w:eastAsia="ru-RU"/>
        </w:rPr>
        <w:t xml:space="preserve"> настоящего Административного регламента (</w:t>
      </w:r>
      <w:r w:rsidRPr="00054323">
        <w:rPr>
          <w:rFonts w:ascii="Times New Roman" w:hAnsi="Times New Roman" w:cs="Times New Roman"/>
          <w:strike/>
          <w:color w:val="000000" w:themeColor="text1"/>
          <w:sz w:val="28"/>
          <w:szCs w:val="28"/>
        </w:rPr>
        <w:t xml:space="preserve">в случае, если заявитель не представил </w:t>
      </w:r>
      <w:r w:rsidR="00857246" w:rsidRPr="00054323">
        <w:rPr>
          <w:rFonts w:ascii="Times New Roman" w:hAnsi="Times New Roman" w:cs="Times New Roman"/>
          <w:strike/>
          <w:color w:val="000000" w:themeColor="text1"/>
          <w:sz w:val="28"/>
          <w:szCs w:val="28"/>
        </w:rPr>
        <w:t xml:space="preserve">документы, указанные в пунктах </w:t>
      </w:r>
      <w:r w:rsidR="00C75B87" w:rsidRPr="00054323">
        <w:rPr>
          <w:rFonts w:ascii="Times New Roman" w:hAnsi="Times New Roman" w:cs="Times New Roman"/>
          <w:strike/>
          <w:color w:val="000000" w:themeColor="text1"/>
          <w:sz w:val="28"/>
          <w:szCs w:val="28"/>
        </w:rPr>
        <w:t>2.10.1</w:t>
      </w:r>
      <w:r w:rsidR="00857246" w:rsidRPr="00054323">
        <w:rPr>
          <w:rFonts w:ascii="Times New Roman" w:hAnsi="Times New Roman" w:cs="Times New Roman"/>
          <w:strike/>
          <w:color w:val="000000" w:themeColor="text1"/>
          <w:sz w:val="28"/>
          <w:szCs w:val="28"/>
        </w:rPr>
        <w:t>-</w:t>
      </w:r>
      <w:r w:rsidR="00C75B87" w:rsidRPr="00054323">
        <w:rPr>
          <w:rFonts w:ascii="Times New Roman" w:hAnsi="Times New Roman" w:cs="Times New Roman"/>
          <w:strike/>
          <w:color w:val="000000" w:themeColor="text1"/>
          <w:sz w:val="28"/>
          <w:szCs w:val="28"/>
        </w:rPr>
        <w:t>2.10.</w:t>
      </w:r>
      <w:r w:rsidR="00857246" w:rsidRPr="00054323">
        <w:rPr>
          <w:rFonts w:ascii="Times New Roman" w:hAnsi="Times New Roman" w:cs="Times New Roman"/>
          <w:strike/>
          <w:color w:val="000000" w:themeColor="text1"/>
          <w:sz w:val="28"/>
          <w:szCs w:val="28"/>
        </w:rPr>
        <w:t>3</w:t>
      </w:r>
      <w:r w:rsidRPr="00054323">
        <w:rPr>
          <w:rFonts w:ascii="Times New Roman" w:hAnsi="Times New Roman" w:cs="Times New Roman"/>
          <w:strike/>
          <w:color w:val="000000" w:themeColor="text1"/>
          <w:sz w:val="28"/>
          <w:szCs w:val="28"/>
        </w:rPr>
        <w:t xml:space="preserve"> настоящего Административного регламента</w:t>
      </w:r>
      <w:r w:rsidR="00610263" w:rsidRPr="00054323">
        <w:rPr>
          <w:rFonts w:ascii="Times New Roman" w:hAnsi="Times New Roman" w:cs="Times New Roman"/>
          <w:strike/>
          <w:color w:val="000000" w:themeColor="text1"/>
          <w:sz w:val="28"/>
          <w:szCs w:val="28"/>
        </w:rPr>
        <w:t>,</w:t>
      </w:r>
      <w:r w:rsidRPr="00054323">
        <w:rPr>
          <w:rFonts w:ascii="Times New Roman" w:hAnsi="Times New Roman" w:cs="Times New Roman"/>
          <w:strike/>
          <w:color w:val="000000" w:themeColor="text1"/>
          <w:sz w:val="28"/>
          <w:szCs w:val="28"/>
        </w:rPr>
        <w:t xml:space="preserve"> по собственной инициативе</w:t>
      </w:r>
      <w:r w:rsidRPr="00054323">
        <w:rPr>
          <w:rFonts w:ascii="Times New Roman" w:eastAsia="Calibri" w:hAnsi="Times New Roman" w:cs="Times New Roman"/>
          <w:strike/>
          <w:color w:val="000000" w:themeColor="text1"/>
          <w:sz w:val="28"/>
          <w:szCs w:val="28"/>
          <w:lang w:eastAsia="ru-RU"/>
        </w:rPr>
        <w:t>)</w:t>
      </w:r>
      <w:r w:rsidRPr="00054323">
        <w:rPr>
          <w:rFonts w:ascii="Times New Roman" w:hAnsi="Times New Roman" w:cs="Times New Roman"/>
          <w:strike/>
          <w:color w:val="000000" w:themeColor="text1"/>
          <w:sz w:val="28"/>
          <w:szCs w:val="28"/>
        </w:rPr>
        <w:t>.</w:t>
      </w:r>
      <w:proofErr w:type="gramEnd"/>
    </w:p>
    <w:p w:rsidR="009B4B22" w:rsidRPr="00054323"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lang w:eastAsia="ru-RU"/>
        </w:rPr>
      </w:pPr>
      <w:r w:rsidRPr="00054323">
        <w:rPr>
          <w:rFonts w:ascii="Times New Roman" w:eastAsia="Calibri" w:hAnsi="Times New Roman" w:cs="Times New Roman"/>
          <w:strike/>
          <w:color w:val="000000" w:themeColor="text1"/>
          <w:sz w:val="28"/>
          <w:szCs w:val="28"/>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9B4B22" w:rsidRPr="00054323"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lang w:eastAsia="ru-RU"/>
        </w:rPr>
      </w:pPr>
      <w:r w:rsidRPr="00054323">
        <w:rPr>
          <w:rFonts w:ascii="Times New Roman" w:eastAsia="Calibri" w:hAnsi="Times New Roman" w:cs="Times New Roman"/>
          <w:strike/>
          <w:color w:val="000000" w:themeColor="text1"/>
          <w:sz w:val="28"/>
          <w:szCs w:val="28"/>
          <w:lang w:eastAsia="ru-RU"/>
        </w:rPr>
        <w:t xml:space="preserve">- оформляет межведомственные запросы; </w:t>
      </w:r>
    </w:p>
    <w:p w:rsidR="009B4B22" w:rsidRPr="00054323"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lang w:eastAsia="ru-RU"/>
        </w:rPr>
      </w:pPr>
      <w:r w:rsidRPr="00054323">
        <w:rPr>
          <w:rFonts w:ascii="Times New Roman" w:eastAsia="Calibri" w:hAnsi="Times New Roman" w:cs="Times New Roman"/>
          <w:strike/>
          <w:color w:val="000000" w:themeColor="text1"/>
          <w:sz w:val="28"/>
          <w:szCs w:val="28"/>
          <w:lang w:eastAsia="ru-RU"/>
        </w:rPr>
        <w:t>-подписывает оформленный межведомственный запрос у руководителя Органа, МФЦ;</w:t>
      </w:r>
    </w:p>
    <w:p w:rsidR="009B4B22" w:rsidRPr="00054323"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lang w:eastAsia="ru-RU"/>
        </w:rPr>
      </w:pPr>
      <w:r w:rsidRPr="00054323">
        <w:rPr>
          <w:rFonts w:ascii="Times New Roman" w:eastAsia="Calibri" w:hAnsi="Times New Roman" w:cs="Times New Roman"/>
          <w:strike/>
          <w:color w:val="000000" w:themeColor="text1"/>
          <w:sz w:val="28"/>
          <w:szCs w:val="28"/>
          <w:lang w:eastAsia="ru-RU"/>
        </w:rPr>
        <w:t>- регистрирует межведомственный запрос в соответствующем реестре;</w:t>
      </w:r>
    </w:p>
    <w:p w:rsidR="009B4B22" w:rsidRPr="00054323"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lang w:eastAsia="ru-RU"/>
        </w:rPr>
      </w:pPr>
      <w:r w:rsidRPr="00054323">
        <w:rPr>
          <w:rFonts w:ascii="Times New Roman" w:eastAsia="Calibri" w:hAnsi="Times New Roman" w:cs="Times New Roman"/>
          <w:strike/>
          <w:color w:val="000000" w:themeColor="text1"/>
          <w:sz w:val="28"/>
          <w:szCs w:val="28"/>
          <w:lang w:eastAsia="ru-RU"/>
        </w:rPr>
        <w:lastRenderedPageBreak/>
        <w:t>- направляет межведомственный запрос в соответствующий орган или организацию.</w:t>
      </w:r>
    </w:p>
    <w:p w:rsidR="009B4B22" w:rsidRPr="00054323"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lang w:eastAsia="ru-RU"/>
        </w:rPr>
      </w:pPr>
      <w:r w:rsidRPr="00054323">
        <w:rPr>
          <w:rFonts w:ascii="Times New Roman" w:eastAsia="Calibri" w:hAnsi="Times New Roman" w:cs="Times New Roman"/>
          <w:strike/>
          <w:color w:val="000000" w:themeColor="text1"/>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B4B22" w:rsidRPr="00054323"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lang w:eastAsia="ru-RU"/>
        </w:rPr>
      </w:pPr>
      <w:r w:rsidRPr="00054323">
        <w:rPr>
          <w:rFonts w:ascii="Times New Roman" w:eastAsia="Calibri" w:hAnsi="Times New Roman" w:cs="Times New Roman"/>
          <w:strike/>
          <w:color w:val="000000" w:themeColor="text1"/>
          <w:sz w:val="28"/>
          <w:szCs w:val="28"/>
          <w:lang w:eastAsia="ru-RU"/>
        </w:rPr>
        <w:t xml:space="preserve">Направление запросов, </w:t>
      </w:r>
      <w:proofErr w:type="gramStart"/>
      <w:r w:rsidRPr="00054323">
        <w:rPr>
          <w:rFonts w:ascii="Times New Roman" w:eastAsia="Calibri" w:hAnsi="Times New Roman" w:cs="Times New Roman"/>
          <w:strike/>
          <w:color w:val="000000" w:themeColor="text1"/>
          <w:sz w:val="28"/>
          <w:szCs w:val="28"/>
          <w:lang w:eastAsia="ru-RU"/>
        </w:rPr>
        <w:t>контроль за</w:t>
      </w:r>
      <w:proofErr w:type="gramEnd"/>
      <w:r w:rsidRPr="00054323">
        <w:rPr>
          <w:rFonts w:ascii="Times New Roman" w:eastAsia="Calibri" w:hAnsi="Times New Roman" w:cs="Times New Roman"/>
          <w:strike/>
          <w:color w:val="000000" w:themeColor="text1"/>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9B4B22" w:rsidRPr="00054323"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lang w:eastAsia="ru-RU"/>
        </w:rPr>
      </w:pPr>
      <w:r w:rsidRPr="00054323">
        <w:rPr>
          <w:rFonts w:ascii="Times New Roman" w:eastAsia="Calibri" w:hAnsi="Times New Roman" w:cs="Times New Roman"/>
          <w:strike/>
          <w:color w:val="000000" w:themeColor="text1"/>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9B4B22" w:rsidRPr="00054323"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lang w:eastAsia="ru-RU"/>
        </w:rPr>
      </w:pPr>
      <w:r w:rsidRPr="00054323">
        <w:rPr>
          <w:rFonts w:ascii="Times New Roman" w:eastAsia="Calibri" w:hAnsi="Times New Roman" w:cs="Times New Roman"/>
          <w:strike/>
          <w:color w:val="000000" w:themeColor="text1"/>
          <w:sz w:val="28"/>
          <w:szCs w:val="28"/>
          <w:lang w:eastAsia="ru-RU"/>
        </w:rPr>
        <w:t xml:space="preserve">3.4.1. Критерием принятия решения </w:t>
      </w:r>
      <w:r w:rsidR="00337DDC" w:rsidRPr="00054323">
        <w:rPr>
          <w:rFonts w:ascii="Times New Roman" w:eastAsia="Calibri" w:hAnsi="Times New Roman" w:cs="Times New Roman"/>
          <w:strike/>
          <w:color w:val="000000" w:themeColor="text1"/>
          <w:sz w:val="28"/>
          <w:szCs w:val="28"/>
          <w:lang w:eastAsia="ru-RU"/>
        </w:rPr>
        <w:t xml:space="preserve">о направлении межведомственного запроса </w:t>
      </w:r>
      <w:r w:rsidRPr="00054323">
        <w:rPr>
          <w:rFonts w:ascii="Times New Roman" w:eastAsia="Calibri" w:hAnsi="Times New Roman" w:cs="Times New Roman"/>
          <w:strike/>
          <w:color w:val="000000" w:themeColor="text1"/>
          <w:sz w:val="28"/>
          <w:szCs w:val="28"/>
          <w:lang w:eastAsia="ru-RU"/>
        </w:rPr>
        <w:t>является отсутствие документов, необходимых для предоставления муниципальной услуги, указанных в пункт</w:t>
      </w:r>
      <w:r w:rsidR="00C75B87" w:rsidRPr="00054323">
        <w:rPr>
          <w:rFonts w:ascii="Times New Roman" w:eastAsia="Calibri" w:hAnsi="Times New Roman" w:cs="Times New Roman"/>
          <w:strike/>
          <w:color w:val="000000" w:themeColor="text1"/>
          <w:sz w:val="28"/>
          <w:szCs w:val="28"/>
          <w:lang w:eastAsia="ru-RU"/>
        </w:rPr>
        <w:t>ах</w:t>
      </w:r>
      <w:r w:rsidR="00857246" w:rsidRPr="00054323">
        <w:rPr>
          <w:rFonts w:ascii="Times New Roman" w:eastAsia="Calibri" w:hAnsi="Times New Roman" w:cs="Times New Roman"/>
          <w:strike/>
          <w:color w:val="000000" w:themeColor="text1"/>
          <w:sz w:val="28"/>
          <w:szCs w:val="28"/>
          <w:lang w:eastAsia="ru-RU"/>
        </w:rPr>
        <w:t xml:space="preserve"> </w:t>
      </w:r>
      <w:r w:rsidR="00C75B87" w:rsidRPr="00054323">
        <w:rPr>
          <w:rFonts w:ascii="Times New Roman" w:eastAsia="Calibri" w:hAnsi="Times New Roman" w:cs="Times New Roman"/>
          <w:strike/>
          <w:color w:val="000000" w:themeColor="text1"/>
          <w:sz w:val="28"/>
          <w:szCs w:val="28"/>
          <w:lang w:eastAsia="ru-RU"/>
        </w:rPr>
        <w:t>2.10.1</w:t>
      </w:r>
      <w:r w:rsidR="00857246" w:rsidRPr="00054323">
        <w:rPr>
          <w:rFonts w:ascii="Times New Roman" w:eastAsia="Calibri" w:hAnsi="Times New Roman" w:cs="Times New Roman"/>
          <w:strike/>
          <w:color w:val="000000" w:themeColor="text1"/>
          <w:sz w:val="28"/>
          <w:szCs w:val="28"/>
          <w:lang w:eastAsia="ru-RU"/>
        </w:rPr>
        <w:t>-</w:t>
      </w:r>
      <w:r w:rsidR="00C75B87" w:rsidRPr="00054323">
        <w:rPr>
          <w:rFonts w:ascii="Times New Roman" w:eastAsia="Calibri" w:hAnsi="Times New Roman" w:cs="Times New Roman"/>
          <w:strike/>
          <w:color w:val="000000" w:themeColor="text1"/>
          <w:sz w:val="28"/>
          <w:szCs w:val="28"/>
          <w:lang w:eastAsia="ru-RU"/>
        </w:rPr>
        <w:t>2.10.</w:t>
      </w:r>
      <w:r w:rsidR="00857246" w:rsidRPr="00054323">
        <w:rPr>
          <w:rFonts w:ascii="Times New Roman" w:eastAsia="Calibri" w:hAnsi="Times New Roman" w:cs="Times New Roman"/>
          <w:strike/>
          <w:color w:val="000000" w:themeColor="text1"/>
          <w:sz w:val="28"/>
          <w:szCs w:val="28"/>
          <w:lang w:eastAsia="ru-RU"/>
        </w:rPr>
        <w:t>3</w:t>
      </w:r>
      <w:r w:rsidRPr="00054323">
        <w:rPr>
          <w:rFonts w:ascii="Times New Roman" w:eastAsia="Calibri" w:hAnsi="Times New Roman" w:cs="Times New Roman"/>
          <w:strike/>
          <w:color w:val="000000" w:themeColor="text1"/>
          <w:sz w:val="28"/>
          <w:szCs w:val="28"/>
          <w:lang w:eastAsia="ru-RU"/>
        </w:rPr>
        <w:t xml:space="preserve"> настоящего Административного регламента.</w:t>
      </w:r>
    </w:p>
    <w:p w:rsidR="009B4B22" w:rsidRPr="00054323"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lang w:eastAsia="ru-RU"/>
        </w:rPr>
      </w:pPr>
      <w:r w:rsidRPr="00054323">
        <w:rPr>
          <w:rFonts w:ascii="Times New Roman" w:eastAsia="Calibri" w:hAnsi="Times New Roman" w:cs="Times New Roman"/>
          <w:strike/>
          <w:color w:val="000000" w:themeColor="text1"/>
          <w:sz w:val="28"/>
          <w:szCs w:val="28"/>
          <w:lang w:eastAsia="ru-RU"/>
        </w:rPr>
        <w:t xml:space="preserve">3.4.2. Максимальный срок исполнения административной процедуры составляет </w:t>
      </w:r>
      <w:r w:rsidR="00C75B87" w:rsidRPr="00054323">
        <w:rPr>
          <w:rFonts w:ascii="Times New Roman" w:eastAsia="Calibri" w:hAnsi="Times New Roman" w:cs="Times New Roman"/>
          <w:strike/>
          <w:color w:val="000000" w:themeColor="text1"/>
          <w:sz w:val="28"/>
          <w:szCs w:val="28"/>
          <w:lang w:eastAsia="ru-RU"/>
        </w:rPr>
        <w:t>3 рабочих дня</w:t>
      </w:r>
      <w:r w:rsidRPr="00054323">
        <w:rPr>
          <w:rFonts w:ascii="Times New Roman" w:eastAsia="Calibri" w:hAnsi="Times New Roman" w:cs="Times New Roman"/>
          <w:strike/>
          <w:color w:val="000000" w:themeColor="text1"/>
          <w:sz w:val="28"/>
          <w:szCs w:val="28"/>
          <w:lang w:eastAsia="ru-RU"/>
        </w:rPr>
        <w:t xml:space="preserve"> </w:t>
      </w:r>
      <w:r w:rsidR="00DA141B" w:rsidRPr="00054323">
        <w:rPr>
          <w:rFonts w:ascii="Times New Roman" w:eastAsia="Calibri" w:hAnsi="Times New Roman" w:cs="Times New Roman"/>
          <w:strike/>
          <w:color w:val="000000" w:themeColor="text1"/>
          <w:sz w:val="28"/>
          <w:szCs w:val="28"/>
          <w:lang w:eastAsia="ru-RU"/>
        </w:rPr>
        <w:t>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r w:rsidRPr="00054323">
        <w:rPr>
          <w:rFonts w:ascii="Times New Roman" w:eastAsia="Calibri" w:hAnsi="Times New Roman" w:cs="Times New Roman"/>
          <w:strike/>
          <w:color w:val="000000" w:themeColor="text1"/>
          <w:sz w:val="28"/>
          <w:szCs w:val="28"/>
          <w:lang w:eastAsia="ru-RU"/>
        </w:rPr>
        <w:t>.</w:t>
      </w:r>
    </w:p>
    <w:p w:rsidR="009B4B22" w:rsidRPr="00054323"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lang w:eastAsia="ru-RU"/>
        </w:rPr>
      </w:pPr>
      <w:r w:rsidRPr="00054323">
        <w:rPr>
          <w:rFonts w:ascii="Times New Roman" w:eastAsia="Calibri" w:hAnsi="Times New Roman" w:cs="Times New Roman"/>
          <w:strike/>
          <w:color w:val="000000" w:themeColor="text1"/>
          <w:sz w:val="28"/>
          <w:szCs w:val="28"/>
          <w:lang w:eastAsia="ru-RU"/>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w:t>
      </w:r>
      <w:r w:rsidR="00175FC5" w:rsidRPr="00054323">
        <w:rPr>
          <w:rFonts w:ascii="Times New Roman" w:eastAsia="Calibri" w:hAnsi="Times New Roman" w:cs="Times New Roman"/>
          <w:strike/>
          <w:color w:val="000000" w:themeColor="text1"/>
          <w:sz w:val="28"/>
          <w:szCs w:val="28"/>
          <w:lang w:eastAsia="ru-RU"/>
        </w:rPr>
        <w:t>муниципальной</w:t>
      </w:r>
      <w:r w:rsidRPr="00054323">
        <w:rPr>
          <w:rFonts w:ascii="Times New Roman" w:eastAsia="Calibri" w:hAnsi="Times New Roman" w:cs="Times New Roman"/>
          <w:strike/>
          <w:color w:val="000000" w:themeColor="text1"/>
          <w:sz w:val="28"/>
          <w:szCs w:val="28"/>
          <w:lang w:eastAsia="ru-RU"/>
        </w:rPr>
        <w:t xml:space="preserve"> услуги.</w:t>
      </w:r>
      <w:r w:rsidR="00175FC5" w:rsidRPr="00054323">
        <w:rPr>
          <w:rFonts w:ascii="Times New Roman" w:eastAsia="Calibri" w:hAnsi="Times New Roman" w:cs="Times New Roman"/>
          <w:strike/>
          <w:color w:val="000000" w:themeColor="text1"/>
          <w:sz w:val="28"/>
          <w:szCs w:val="28"/>
          <w:lang w:eastAsia="ru-RU"/>
        </w:rPr>
        <w:t xml:space="preserve"> </w:t>
      </w:r>
    </w:p>
    <w:p w:rsidR="00C32D3D" w:rsidRPr="00054323" w:rsidRDefault="009B4B22" w:rsidP="00C32D3D">
      <w:pPr>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054323">
        <w:rPr>
          <w:rFonts w:ascii="Times New Roman" w:hAnsi="Times New Roman" w:cs="Times New Roman"/>
          <w:strike/>
          <w:color w:val="000000" w:themeColor="text1"/>
          <w:sz w:val="28"/>
          <w:szCs w:val="28"/>
        </w:rPr>
        <w:t>Способом фиксации результата административной процедуры является регистрация запрашиваемых документов в жур</w:t>
      </w:r>
      <w:r w:rsidR="00D8652C" w:rsidRPr="00054323">
        <w:rPr>
          <w:rFonts w:ascii="Times New Roman" w:hAnsi="Times New Roman" w:cs="Times New Roman"/>
          <w:strike/>
          <w:color w:val="000000" w:themeColor="text1"/>
          <w:sz w:val="28"/>
          <w:szCs w:val="28"/>
        </w:rPr>
        <w:t>нале исходящей документации, включая систему</w:t>
      </w:r>
      <w:r w:rsidRPr="00054323">
        <w:rPr>
          <w:rFonts w:ascii="Times New Roman" w:hAnsi="Times New Roman" w:cs="Times New Roman"/>
          <w:strike/>
          <w:color w:val="000000" w:themeColor="text1"/>
          <w:sz w:val="28"/>
          <w:szCs w:val="28"/>
        </w:rPr>
        <w:t xml:space="preserve"> межведомственного электронного взаимодействия</w:t>
      </w:r>
      <w:r w:rsidR="00337DDC" w:rsidRPr="00054323">
        <w:rPr>
          <w:rFonts w:ascii="Times New Roman" w:hAnsi="Times New Roman" w:cs="Times New Roman"/>
          <w:strike/>
          <w:color w:val="000000" w:themeColor="text1"/>
          <w:sz w:val="28"/>
          <w:szCs w:val="28"/>
        </w:rPr>
        <w:t xml:space="preserve"> </w:t>
      </w:r>
      <w:r w:rsidR="00C32D3D" w:rsidRPr="00054323">
        <w:rPr>
          <w:rFonts w:ascii="Times New Roman" w:hAnsi="Times New Roman" w:cs="Times New Roman"/>
          <w:strike/>
          <w:color w:val="000000" w:themeColor="text1"/>
          <w:sz w:val="28"/>
          <w:szCs w:val="28"/>
        </w:rPr>
        <w:t>специалистом Органа, МФЦ ответственным за межведомственное взаимодействие.</w:t>
      </w:r>
    </w:p>
    <w:p w:rsidR="00C32D3D" w:rsidRPr="00054323" w:rsidRDefault="00D8652C" w:rsidP="00C32D3D">
      <w:pPr>
        <w:autoSpaceDE w:val="0"/>
        <w:autoSpaceDN w:val="0"/>
        <w:adjustRightInd w:val="0"/>
        <w:spacing w:after="0" w:line="240" w:lineRule="auto"/>
        <w:ind w:firstLine="709"/>
        <w:jc w:val="both"/>
        <w:rPr>
          <w:rFonts w:ascii="Times New Roman" w:hAnsi="Times New Roman" w:cs="Times New Roman"/>
          <w:i/>
          <w:strike/>
          <w:color w:val="000000" w:themeColor="text1"/>
          <w:sz w:val="28"/>
          <w:szCs w:val="28"/>
        </w:rPr>
      </w:pPr>
      <w:r w:rsidRPr="00054323">
        <w:rPr>
          <w:rFonts w:ascii="Times New Roman" w:hAnsi="Times New Roman" w:cs="Times New Roman"/>
          <w:strike/>
          <w:color w:val="000000" w:themeColor="text1"/>
          <w:sz w:val="28"/>
          <w:szCs w:val="28"/>
        </w:rPr>
        <w:t xml:space="preserve">3.4.4. </w:t>
      </w:r>
      <w:r w:rsidR="00C32D3D" w:rsidRPr="00054323">
        <w:rPr>
          <w:rFonts w:ascii="Times New Roman" w:hAnsi="Times New Roman" w:cs="Times New Roman"/>
          <w:strike/>
          <w:color w:val="000000" w:themeColor="text1"/>
          <w:sz w:val="28"/>
          <w:szCs w:val="28"/>
        </w:rPr>
        <w:t xml:space="preserve">Иных действий, необходимых для предоставления муниципальной услуги нет. </w:t>
      </w:r>
    </w:p>
    <w:p w:rsidR="00A56643" w:rsidRPr="00054323" w:rsidRDefault="00A56643" w:rsidP="00C32D3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6112B" w:rsidRPr="00054323" w:rsidRDefault="0096112B" w:rsidP="006C72F6">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rPr>
        <w:t>Принятие решения о предоставлении (об отказе</w:t>
      </w:r>
      <w:r w:rsidR="005B4AA5" w:rsidRPr="00054323">
        <w:rPr>
          <w:rFonts w:ascii="Times New Roman" w:hAnsi="Times New Roman" w:cs="Times New Roman"/>
          <w:b/>
          <w:color w:val="000000" w:themeColor="text1"/>
          <w:sz w:val="28"/>
          <w:szCs w:val="28"/>
        </w:rPr>
        <w:t xml:space="preserve"> </w:t>
      </w:r>
      <w:r w:rsidRPr="00054323">
        <w:rPr>
          <w:rFonts w:ascii="Times New Roman" w:hAnsi="Times New Roman" w:cs="Times New Roman"/>
          <w:b/>
          <w:color w:val="000000" w:themeColor="text1"/>
          <w:sz w:val="28"/>
          <w:szCs w:val="28"/>
        </w:rPr>
        <w:t xml:space="preserve">в предоставлении) </w:t>
      </w:r>
      <w:r w:rsidR="00175FC5" w:rsidRPr="00054323">
        <w:rPr>
          <w:rFonts w:ascii="Times New Roman" w:eastAsia="Calibri" w:hAnsi="Times New Roman" w:cs="Times New Roman"/>
          <w:b/>
          <w:color w:val="000000" w:themeColor="text1"/>
          <w:sz w:val="28"/>
          <w:szCs w:val="28"/>
          <w:lang w:eastAsia="ru-RU"/>
        </w:rPr>
        <w:t>муниципальной</w:t>
      </w:r>
      <w:r w:rsidRPr="00054323">
        <w:rPr>
          <w:rFonts w:ascii="Times New Roman" w:hAnsi="Times New Roman" w:cs="Times New Roman"/>
          <w:b/>
          <w:color w:val="000000" w:themeColor="text1"/>
          <w:sz w:val="28"/>
          <w:szCs w:val="28"/>
        </w:rPr>
        <w:t xml:space="preserve"> услуги</w:t>
      </w:r>
    </w:p>
    <w:p w:rsidR="00D8652C" w:rsidRPr="00054323" w:rsidRDefault="00D8652C" w:rsidP="006C72F6">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8"/>
          <w:szCs w:val="28"/>
        </w:rPr>
      </w:pPr>
    </w:p>
    <w:p w:rsidR="00BE0493" w:rsidRPr="00054323" w:rsidRDefault="003E76AF" w:rsidP="00BE049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3.5</w:t>
      </w:r>
      <w:r w:rsidR="003A513F" w:rsidRPr="00054323">
        <w:rPr>
          <w:rFonts w:ascii="Times New Roman" w:hAnsi="Times New Roman" w:cs="Times New Roman"/>
          <w:color w:val="000000" w:themeColor="text1"/>
          <w:sz w:val="28"/>
          <w:szCs w:val="28"/>
        </w:rPr>
        <w:t>.</w:t>
      </w:r>
      <w:r w:rsidR="00BE0493" w:rsidRPr="00054323">
        <w:rPr>
          <w:rFonts w:ascii="Times New Roman" w:hAnsi="Times New Roman" w:cs="Times New Roman"/>
          <w:color w:val="000000" w:themeColor="text1"/>
          <w:sz w:val="28"/>
          <w:szCs w:val="28"/>
        </w:rPr>
        <w:t xml:space="preserve"> Принятие решения о предоставлении (об отказе в предоставлении) муниципальной услуги осуществляется в порядке, указанном в пункте 3.17</w:t>
      </w:r>
      <w:r w:rsidR="00BE0493" w:rsidRPr="00054323">
        <w:rPr>
          <w:rFonts w:ascii="Times New Roman" w:eastAsia="Calibri" w:hAnsi="Times New Roman" w:cs="Times New Roman"/>
          <w:color w:val="000000" w:themeColor="text1"/>
          <w:sz w:val="28"/>
          <w:szCs w:val="28"/>
          <w:lang w:eastAsia="ru-RU"/>
        </w:rPr>
        <w:t xml:space="preserve"> </w:t>
      </w:r>
      <w:r w:rsidR="00BE0493" w:rsidRPr="00054323">
        <w:rPr>
          <w:rFonts w:ascii="Times New Roman" w:hAnsi="Times New Roman" w:cs="Times New Roman"/>
          <w:color w:val="000000" w:themeColor="text1"/>
          <w:sz w:val="28"/>
          <w:szCs w:val="28"/>
        </w:rPr>
        <w:t>настоящего Административного регламента.</w:t>
      </w:r>
    </w:p>
    <w:p w:rsidR="00BE0493" w:rsidRPr="00054323" w:rsidRDefault="00BE0493" w:rsidP="00100389">
      <w:pPr>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p>
    <w:p w:rsidR="00202D7C" w:rsidRPr="00054323" w:rsidRDefault="00202D7C" w:rsidP="00100389">
      <w:pPr>
        <w:autoSpaceDE w:val="0"/>
        <w:autoSpaceDN w:val="0"/>
        <w:adjustRightInd w:val="0"/>
        <w:spacing w:after="0" w:line="240" w:lineRule="auto"/>
        <w:ind w:firstLine="709"/>
        <w:jc w:val="both"/>
        <w:rPr>
          <w:rFonts w:ascii="Times New Roman" w:eastAsiaTheme="minorEastAsia" w:hAnsi="Times New Roman" w:cs="Times New Roman"/>
          <w:strike/>
          <w:color w:val="000000" w:themeColor="text1"/>
          <w:sz w:val="28"/>
          <w:szCs w:val="28"/>
          <w:lang w:eastAsia="ru-RU"/>
        </w:rPr>
      </w:pPr>
      <w:r w:rsidRPr="00054323">
        <w:rPr>
          <w:rFonts w:ascii="Times New Roman" w:eastAsiaTheme="minorEastAsia" w:hAnsi="Times New Roman" w:cs="Times New Roman"/>
          <w:strike/>
          <w:color w:val="000000" w:themeColor="text1"/>
          <w:sz w:val="28"/>
          <w:szCs w:val="28"/>
          <w:lang w:eastAsia="ru-RU"/>
        </w:rPr>
        <w:t xml:space="preserve">Основанием для начала административной процедуры является наличие в </w:t>
      </w:r>
      <w:r w:rsidR="0099691F" w:rsidRPr="00054323">
        <w:rPr>
          <w:rFonts w:ascii="Times New Roman" w:eastAsiaTheme="minorEastAsia" w:hAnsi="Times New Roman" w:cs="Times New Roman"/>
          <w:strike/>
          <w:color w:val="000000" w:themeColor="text1"/>
          <w:sz w:val="28"/>
          <w:szCs w:val="28"/>
          <w:lang w:eastAsia="ru-RU"/>
        </w:rPr>
        <w:t>Органе</w:t>
      </w:r>
      <w:r w:rsidRPr="00054323">
        <w:rPr>
          <w:rFonts w:ascii="Times New Roman" w:eastAsiaTheme="minorEastAsia" w:hAnsi="Times New Roman" w:cs="Times New Roman"/>
          <w:strike/>
          <w:color w:val="000000" w:themeColor="text1"/>
          <w:sz w:val="28"/>
          <w:szCs w:val="28"/>
          <w:lang w:eastAsia="ru-RU"/>
        </w:rPr>
        <w:t xml:space="preserve"> </w:t>
      </w:r>
      <w:r w:rsidR="008D3F0C" w:rsidRPr="00054323">
        <w:rPr>
          <w:rFonts w:ascii="Times New Roman" w:eastAsiaTheme="minorEastAsia" w:hAnsi="Times New Roman" w:cs="Times New Roman"/>
          <w:strike/>
          <w:color w:val="000000" w:themeColor="text1"/>
          <w:sz w:val="28"/>
          <w:szCs w:val="28"/>
          <w:lang w:eastAsia="ru-RU"/>
        </w:rPr>
        <w:t xml:space="preserve">зарегистрированных </w:t>
      </w:r>
      <w:r w:rsidRPr="00054323">
        <w:rPr>
          <w:rFonts w:ascii="Times New Roman" w:eastAsiaTheme="minorEastAsia" w:hAnsi="Times New Roman" w:cs="Times New Roman"/>
          <w:strike/>
          <w:color w:val="000000" w:themeColor="text1"/>
          <w:sz w:val="28"/>
          <w:szCs w:val="28"/>
          <w:lang w:eastAsia="ru-RU"/>
        </w:rPr>
        <w:t xml:space="preserve">документов, указанных в </w:t>
      </w:r>
      <w:hyperlink r:id="rId47" w:history="1">
        <w:r w:rsidR="007002B8" w:rsidRPr="00054323">
          <w:rPr>
            <w:rFonts w:ascii="Times New Roman" w:eastAsiaTheme="minorEastAsia" w:hAnsi="Times New Roman" w:cs="Times New Roman"/>
            <w:strike/>
            <w:color w:val="000000" w:themeColor="text1"/>
            <w:sz w:val="28"/>
            <w:szCs w:val="28"/>
            <w:lang w:eastAsia="ru-RU"/>
          </w:rPr>
          <w:t>пунктах</w:t>
        </w:r>
        <w:r w:rsidRPr="00054323">
          <w:rPr>
            <w:rFonts w:ascii="Times New Roman" w:eastAsiaTheme="minorEastAsia" w:hAnsi="Times New Roman" w:cs="Times New Roman"/>
            <w:strike/>
            <w:color w:val="000000" w:themeColor="text1"/>
            <w:sz w:val="28"/>
            <w:szCs w:val="28"/>
            <w:lang w:eastAsia="ru-RU"/>
          </w:rPr>
          <w:t xml:space="preserve"> </w:t>
        </w:r>
      </w:hyperlink>
      <w:r w:rsidR="000422A7" w:rsidRPr="00054323">
        <w:rPr>
          <w:rFonts w:ascii="Times New Roman" w:eastAsiaTheme="minorEastAsia" w:hAnsi="Times New Roman" w:cs="Times New Roman"/>
          <w:strike/>
          <w:color w:val="000000" w:themeColor="text1"/>
          <w:sz w:val="28"/>
          <w:szCs w:val="28"/>
          <w:lang w:eastAsia="ru-RU"/>
        </w:rPr>
        <w:t>2.6</w:t>
      </w:r>
      <w:r w:rsidR="00857246" w:rsidRPr="00054323">
        <w:rPr>
          <w:rFonts w:ascii="Times New Roman" w:eastAsiaTheme="minorEastAsia" w:hAnsi="Times New Roman" w:cs="Times New Roman"/>
          <w:strike/>
          <w:color w:val="000000" w:themeColor="text1"/>
          <w:sz w:val="28"/>
          <w:szCs w:val="28"/>
          <w:lang w:eastAsia="ru-RU"/>
        </w:rPr>
        <w:t>.1-2.6.4</w:t>
      </w:r>
      <w:r w:rsidR="000422A7" w:rsidRPr="00054323">
        <w:rPr>
          <w:rFonts w:ascii="Times New Roman" w:eastAsiaTheme="minorEastAsia" w:hAnsi="Times New Roman" w:cs="Times New Roman"/>
          <w:strike/>
          <w:color w:val="000000" w:themeColor="text1"/>
          <w:sz w:val="28"/>
          <w:szCs w:val="28"/>
          <w:lang w:eastAsia="ru-RU"/>
        </w:rPr>
        <w:t>,</w:t>
      </w:r>
      <w:r w:rsidR="0099691F" w:rsidRPr="00054323">
        <w:rPr>
          <w:rFonts w:ascii="Times New Roman" w:eastAsiaTheme="minorEastAsia" w:hAnsi="Times New Roman" w:cs="Times New Roman"/>
          <w:strike/>
          <w:color w:val="000000" w:themeColor="text1"/>
          <w:sz w:val="28"/>
          <w:szCs w:val="28"/>
          <w:lang w:eastAsia="ru-RU"/>
        </w:rPr>
        <w:t xml:space="preserve"> </w:t>
      </w:r>
      <w:r w:rsidR="00C75B87" w:rsidRPr="00054323">
        <w:rPr>
          <w:rFonts w:ascii="Times New Roman" w:eastAsia="Calibri" w:hAnsi="Times New Roman" w:cs="Times New Roman"/>
          <w:strike/>
          <w:color w:val="000000" w:themeColor="text1"/>
          <w:sz w:val="28"/>
          <w:szCs w:val="28"/>
          <w:lang w:eastAsia="ru-RU"/>
        </w:rPr>
        <w:t>2.10.1</w:t>
      </w:r>
      <w:r w:rsidR="00857246" w:rsidRPr="00054323">
        <w:rPr>
          <w:rFonts w:ascii="Times New Roman" w:eastAsia="Calibri" w:hAnsi="Times New Roman" w:cs="Times New Roman"/>
          <w:strike/>
          <w:color w:val="000000" w:themeColor="text1"/>
          <w:sz w:val="28"/>
          <w:szCs w:val="28"/>
          <w:lang w:eastAsia="ru-RU"/>
        </w:rPr>
        <w:t>-</w:t>
      </w:r>
      <w:r w:rsidR="00C75B87" w:rsidRPr="00054323">
        <w:rPr>
          <w:rFonts w:ascii="Times New Roman" w:eastAsia="Calibri" w:hAnsi="Times New Roman" w:cs="Times New Roman"/>
          <w:strike/>
          <w:color w:val="000000" w:themeColor="text1"/>
          <w:sz w:val="28"/>
          <w:szCs w:val="28"/>
          <w:lang w:eastAsia="ru-RU"/>
        </w:rPr>
        <w:t>2.10.</w:t>
      </w:r>
      <w:r w:rsidR="00857246" w:rsidRPr="00054323">
        <w:rPr>
          <w:rFonts w:ascii="Times New Roman" w:eastAsia="Calibri" w:hAnsi="Times New Roman" w:cs="Times New Roman"/>
          <w:strike/>
          <w:color w:val="000000" w:themeColor="text1"/>
          <w:sz w:val="28"/>
          <w:szCs w:val="28"/>
          <w:lang w:eastAsia="ru-RU"/>
        </w:rPr>
        <w:t>3</w:t>
      </w:r>
      <w:r w:rsidR="002816C5" w:rsidRPr="00054323">
        <w:rPr>
          <w:rFonts w:ascii="Times New Roman" w:eastAsiaTheme="minorEastAsia" w:hAnsi="Times New Roman" w:cs="Times New Roman"/>
          <w:strike/>
          <w:color w:val="000000" w:themeColor="text1"/>
          <w:sz w:val="28"/>
          <w:szCs w:val="28"/>
          <w:lang w:eastAsia="ru-RU"/>
        </w:rPr>
        <w:t xml:space="preserve"> </w:t>
      </w:r>
      <w:r w:rsidRPr="00054323">
        <w:rPr>
          <w:rFonts w:ascii="Times New Roman" w:eastAsiaTheme="minorEastAsia" w:hAnsi="Times New Roman" w:cs="Times New Roman"/>
          <w:strike/>
          <w:color w:val="000000" w:themeColor="text1"/>
          <w:sz w:val="28"/>
          <w:szCs w:val="28"/>
          <w:lang w:eastAsia="ru-RU"/>
        </w:rPr>
        <w:t>настоящего Административного регламента.</w:t>
      </w:r>
    </w:p>
    <w:p w:rsidR="00D84D2C" w:rsidRPr="00054323" w:rsidRDefault="008C7962" w:rsidP="007002B8">
      <w:pPr>
        <w:widowControl w:val="0"/>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lang w:eastAsia="ru-RU"/>
        </w:rPr>
      </w:pPr>
      <w:r w:rsidRPr="00054323">
        <w:rPr>
          <w:rFonts w:ascii="Times New Roman" w:eastAsia="Calibri" w:hAnsi="Times New Roman" w:cs="Times New Roman"/>
          <w:strike/>
          <w:color w:val="000000" w:themeColor="text1"/>
          <w:sz w:val="28"/>
          <w:szCs w:val="28"/>
          <w:lang w:eastAsia="ru-RU"/>
        </w:rPr>
        <w:t xml:space="preserve">При рассмотрении комплекта документов для предоставления </w:t>
      </w:r>
      <w:r w:rsidR="00175FC5" w:rsidRPr="00054323">
        <w:rPr>
          <w:rFonts w:ascii="Times New Roman" w:eastAsia="Calibri" w:hAnsi="Times New Roman" w:cs="Times New Roman"/>
          <w:strike/>
          <w:color w:val="000000" w:themeColor="text1"/>
          <w:sz w:val="28"/>
          <w:szCs w:val="28"/>
          <w:lang w:eastAsia="ru-RU"/>
        </w:rPr>
        <w:t>муниципальной</w:t>
      </w:r>
      <w:r w:rsidRPr="00054323">
        <w:rPr>
          <w:rFonts w:ascii="Times New Roman" w:eastAsia="Calibri" w:hAnsi="Times New Roman" w:cs="Times New Roman"/>
          <w:strike/>
          <w:color w:val="000000" w:themeColor="text1"/>
          <w:sz w:val="28"/>
          <w:szCs w:val="28"/>
          <w:lang w:eastAsia="ru-RU"/>
        </w:rPr>
        <w:t xml:space="preserve"> услуги специалист Органа</w:t>
      </w:r>
      <w:r w:rsidR="00D84D2C" w:rsidRPr="00054323">
        <w:rPr>
          <w:rFonts w:ascii="Times New Roman" w:eastAsia="Calibri" w:hAnsi="Times New Roman" w:cs="Times New Roman"/>
          <w:strike/>
          <w:color w:val="000000" w:themeColor="text1"/>
          <w:sz w:val="28"/>
          <w:szCs w:val="28"/>
          <w:lang w:eastAsia="ru-RU"/>
        </w:rPr>
        <w:t>:</w:t>
      </w:r>
      <w:r w:rsidR="00175FC5" w:rsidRPr="00054323">
        <w:rPr>
          <w:rFonts w:ascii="Times New Roman" w:eastAsia="Calibri" w:hAnsi="Times New Roman" w:cs="Times New Roman"/>
          <w:strike/>
          <w:color w:val="000000" w:themeColor="text1"/>
          <w:sz w:val="28"/>
          <w:szCs w:val="28"/>
          <w:lang w:eastAsia="ru-RU"/>
        </w:rPr>
        <w:t xml:space="preserve"> </w:t>
      </w:r>
    </w:p>
    <w:p w:rsidR="00D84D2C" w:rsidRPr="00054323" w:rsidRDefault="00D84D2C" w:rsidP="007002B8">
      <w:pPr>
        <w:widowControl w:val="0"/>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lang w:eastAsia="ru-RU"/>
        </w:rPr>
      </w:pPr>
      <w:r w:rsidRPr="00054323">
        <w:rPr>
          <w:rFonts w:ascii="Times New Roman" w:eastAsia="Calibri" w:hAnsi="Times New Roman" w:cs="Times New Roman"/>
          <w:strike/>
          <w:color w:val="000000" w:themeColor="text1"/>
          <w:sz w:val="28"/>
          <w:szCs w:val="28"/>
          <w:lang w:eastAsia="ru-RU"/>
        </w:rPr>
        <w:t>- определяет соответствие представленных документов требован</w:t>
      </w:r>
      <w:r w:rsidR="000422A7" w:rsidRPr="00054323">
        <w:rPr>
          <w:rFonts w:ascii="Times New Roman" w:eastAsia="Calibri" w:hAnsi="Times New Roman" w:cs="Times New Roman"/>
          <w:strike/>
          <w:color w:val="000000" w:themeColor="text1"/>
          <w:sz w:val="28"/>
          <w:szCs w:val="28"/>
          <w:lang w:eastAsia="ru-RU"/>
        </w:rPr>
        <w:t xml:space="preserve">иям, </w:t>
      </w:r>
      <w:r w:rsidR="000422A7" w:rsidRPr="00054323">
        <w:rPr>
          <w:rFonts w:ascii="Times New Roman" w:eastAsia="Calibri" w:hAnsi="Times New Roman" w:cs="Times New Roman"/>
          <w:strike/>
          <w:color w:val="000000" w:themeColor="text1"/>
          <w:sz w:val="28"/>
          <w:szCs w:val="28"/>
          <w:lang w:eastAsia="ru-RU"/>
        </w:rPr>
        <w:lastRenderedPageBreak/>
        <w:t>установленным в пунктах 2.6</w:t>
      </w:r>
      <w:r w:rsidR="00857246" w:rsidRPr="00054323">
        <w:rPr>
          <w:rFonts w:ascii="Times New Roman" w:eastAsia="Calibri" w:hAnsi="Times New Roman" w:cs="Times New Roman"/>
          <w:strike/>
          <w:color w:val="000000" w:themeColor="text1"/>
          <w:sz w:val="28"/>
          <w:szCs w:val="28"/>
          <w:lang w:eastAsia="ru-RU"/>
        </w:rPr>
        <w:t xml:space="preserve">.1-2.6.4 и </w:t>
      </w:r>
      <w:r w:rsidR="00C75B87" w:rsidRPr="00054323">
        <w:rPr>
          <w:rFonts w:ascii="Times New Roman" w:eastAsia="Calibri" w:hAnsi="Times New Roman" w:cs="Times New Roman"/>
          <w:strike/>
          <w:color w:val="000000" w:themeColor="text1"/>
          <w:sz w:val="28"/>
          <w:szCs w:val="28"/>
          <w:lang w:eastAsia="ru-RU"/>
        </w:rPr>
        <w:t>2.10.1</w:t>
      </w:r>
      <w:r w:rsidR="00857246" w:rsidRPr="00054323">
        <w:rPr>
          <w:rFonts w:ascii="Times New Roman" w:eastAsia="Calibri" w:hAnsi="Times New Roman" w:cs="Times New Roman"/>
          <w:strike/>
          <w:color w:val="000000" w:themeColor="text1"/>
          <w:sz w:val="28"/>
          <w:szCs w:val="28"/>
          <w:lang w:eastAsia="ru-RU"/>
        </w:rPr>
        <w:t>-</w:t>
      </w:r>
      <w:r w:rsidR="00C75B87" w:rsidRPr="00054323">
        <w:rPr>
          <w:rFonts w:ascii="Times New Roman" w:eastAsia="Calibri" w:hAnsi="Times New Roman" w:cs="Times New Roman"/>
          <w:strike/>
          <w:color w:val="000000" w:themeColor="text1"/>
          <w:sz w:val="28"/>
          <w:szCs w:val="28"/>
          <w:lang w:eastAsia="ru-RU"/>
        </w:rPr>
        <w:t>2.10.</w:t>
      </w:r>
      <w:r w:rsidR="00857246" w:rsidRPr="00054323">
        <w:rPr>
          <w:rFonts w:ascii="Times New Roman" w:eastAsia="Calibri" w:hAnsi="Times New Roman" w:cs="Times New Roman"/>
          <w:strike/>
          <w:color w:val="000000" w:themeColor="text1"/>
          <w:sz w:val="28"/>
          <w:szCs w:val="28"/>
          <w:lang w:eastAsia="ru-RU"/>
        </w:rPr>
        <w:t>3</w:t>
      </w:r>
      <w:r w:rsidRPr="00054323">
        <w:rPr>
          <w:rFonts w:ascii="Times New Roman" w:eastAsia="Calibri" w:hAnsi="Times New Roman" w:cs="Times New Roman"/>
          <w:strike/>
          <w:color w:val="000000" w:themeColor="text1"/>
          <w:sz w:val="28"/>
          <w:szCs w:val="28"/>
          <w:lang w:eastAsia="ru-RU"/>
        </w:rPr>
        <w:t xml:space="preserve"> Административного регламента;</w:t>
      </w:r>
    </w:p>
    <w:p w:rsidR="00D84D2C" w:rsidRPr="00054323" w:rsidRDefault="00D84D2C" w:rsidP="007002B8">
      <w:pPr>
        <w:widowControl w:val="0"/>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lang w:eastAsia="ru-RU"/>
        </w:rPr>
      </w:pPr>
      <w:r w:rsidRPr="00054323">
        <w:rPr>
          <w:rFonts w:ascii="Times New Roman" w:eastAsia="Calibri" w:hAnsi="Times New Roman" w:cs="Times New Roman"/>
          <w:strike/>
          <w:color w:val="000000" w:themeColor="text1"/>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w:t>
      </w:r>
      <w:r w:rsidR="00175FC5" w:rsidRPr="00054323">
        <w:rPr>
          <w:rFonts w:ascii="Times New Roman" w:eastAsia="Calibri" w:hAnsi="Times New Roman" w:cs="Times New Roman"/>
          <w:strike/>
          <w:color w:val="000000" w:themeColor="text1"/>
          <w:sz w:val="28"/>
          <w:szCs w:val="28"/>
          <w:lang w:eastAsia="ru-RU"/>
        </w:rPr>
        <w:t>муниципальной услуги</w:t>
      </w:r>
      <w:r w:rsidRPr="00054323">
        <w:rPr>
          <w:rFonts w:ascii="Times New Roman" w:eastAsia="Calibri" w:hAnsi="Times New Roman" w:cs="Times New Roman"/>
          <w:strike/>
          <w:color w:val="000000" w:themeColor="text1"/>
          <w:sz w:val="28"/>
          <w:szCs w:val="28"/>
          <w:lang w:eastAsia="ru-RU"/>
        </w:rPr>
        <w:t xml:space="preserve">, а также необходимости предоставления Органом </w:t>
      </w:r>
      <w:r w:rsidR="00175FC5" w:rsidRPr="00054323">
        <w:rPr>
          <w:rFonts w:ascii="Times New Roman" w:eastAsia="Calibri" w:hAnsi="Times New Roman" w:cs="Times New Roman"/>
          <w:strike/>
          <w:color w:val="000000" w:themeColor="text1"/>
          <w:sz w:val="28"/>
          <w:szCs w:val="28"/>
          <w:lang w:eastAsia="ru-RU"/>
        </w:rPr>
        <w:t>муниципальной</w:t>
      </w:r>
      <w:r w:rsidRPr="00054323">
        <w:rPr>
          <w:rFonts w:ascii="Times New Roman" w:eastAsia="Calibri" w:hAnsi="Times New Roman" w:cs="Times New Roman"/>
          <w:strike/>
          <w:color w:val="000000" w:themeColor="text1"/>
          <w:sz w:val="28"/>
          <w:szCs w:val="28"/>
          <w:lang w:eastAsia="ru-RU"/>
        </w:rPr>
        <w:t xml:space="preserve"> услуги;</w:t>
      </w:r>
      <w:r w:rsidR="00175FC5" w:rsidRPr="00054323">
        <w:rPr>
          <w:rFonts w:ascii="Times New Roman" w:eastAsia="Calibri" w:hAnsi="Times New Roman" w:cs="Times New Roman"/>
          <w:strike/>
          <w:color w:val="000000" w:themeColor="text1"/>
          <w:sz w:val="28"/>
          <w:szCs w:val="28"/>
          <w:lang w:eastAsia="ru-RU"/>
        </w:rPr>
        <w:t xml:space="preserve"> </w:t>
      </w:r>
    </w:p>
    <w:p w:rsidR="00D84D2C" w:rsidRPr="00054323" w:rsidRDefault="00D84D2C" w:rsidP="007002B8">
      <w:pPr>
        <w:widowControl w:val="0"/>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lang w:eastAsia="ru-RU"/>
        </w:rPr>
      </w:pPr>
      <w:r w:rsidRPr="00054323">
        <w:rPr>
          <w:rFonts w:ascii="Times New Roman" w:eastAsia="Calibri" w:hAnsi="Times New Roman" w:cs="Times New Roman"/>
          <w:strike/>
          <w:color w:val="000000" w:themeColor="text1"/>
          <w:sz w:val="28"/>
          <w:szCs w:val="28"/>
          <w:lang w:eastAsia="ru-RU"/>
        </w:rPr>
        <w:t xml:space="preserve">- устанавливает факт отсутствия или наличия оснований для отказа в предоставлении </w:t>
      </w:r>
      <w:r w:rsidR="00175FC5" w:rsidRPr="00054323">
        <w:rPr>
          <w:rFonts w:ascii="Times New Roman" w:eastAsia="Calibri" w:hAnsi="Times New Roman" w:cs="Times New Roman"/>
          <w:strike/>
          <w:color w:val="000000" w:themeColor="text1"/>
          <w:sz w:val="28"/>
          <w:szCs w:val="28"/>
          <w:lang w:eastAsia="ru-RU"/>
        </w:rPr>
        <w:t>муниципальной</w:t>
      </w:r>
      <w:r w:rsidRPr="00054323">
        <w:rPr>
          <w:rFonts w:ascii="Times New Roman" w:eastAsia="Calibri" w:hAnsi="Times New Roman" w:cs="Times New Roman"/>
          <w:strike/>
          <w:color w:val="000000" w:themeColor="text1"/>
          <w:sz w:val="28"/>
          <w:szCs w:val="28"/>
          <w:lang w:eastAsia="ru-RU"/>
        </w:rPr>
        <w:t xml:space="preserve"> услу</w:t>
      </w:r>
      <w:r w:rsidR="000422A7" w:rsidRPr="00054323">
        <w:rPr>
          <w:rFonts w:ascii="Times New Roman" w:eastAsia="Calibri" w:hAnsi="Times New Roman" w:cs="Times New Roman"/>
          <w:strike/>
          <w:color w:val="000000" w:themeColor="text1"/>
          <w:sz w:val="28"/>
          <w:szCs w:val="28"/>
          <w:lang w:eastAsia="ru-RU"/>
        </w:rPr>
        <w:t>ги, предусмотренных пункт</w:t>
      </w:r>
      <w:r w:rsidR="00857246" w:rsidRPr="00054323">
        <w:rPr>
          <w:rFonts w:ascii="Times New Roman" w:eastAsia="Calibri" w:hAnsi="Times New Roman" w:cs="Times New Roman"/>
          <w:strike/>
          <w:color w:val="000000" w:themeColor="text1"/>
          <w:sz w:val="28"/>
          <w:szCs w:val="28"/>
          <w:lang w:eastAsia="ru-RU"/>
        </w:rPr>
        <w:t>ами</w:t>
      </w:r>
      <w:r w:rsidR="000422A7" w:rsidRPr="00054323">
        <w:rPr>
          <w:rFonts w:ascii="Times New Roman" w:eastAsia="Calibri" w:hAnsi="Times New Roman" w:cs="Times New Roman"/>
          <w:strike/>
          <w:color w:val="000000" w:themeColor="text1"/>
          <w:sz w:val="28"/>
          <w:szCs w:val="28"/>
          <w:lang w:eastAsia="ru-RU"/>
        </w:rPr>
        <w:t xml:space="preserve"> 2.14</w:t>
      </w:r>
      <w:r w:rsidR="00857246" w:rsidRPr="00054323">
        <w:rPr>
          <w:rFonts w:ascii="Times New Roman" w:eastAsia="Calibri" w:hAnsi="Times New Roman" w:cs="Times New Roman"/>
          <w:strike/>
          <w:color w:val="000000" w:themeColor="text1"/>
          <w:sz w:val="28"/>
          <w:szCs w:val="28"/>
          <w:lang w:eastAsia="ru-RU"/>
        </w:rPr>
        <w:t>.1-2.14.2 настоящего</w:t>
      </w:r>
      <w:r w:rsidRPr="00054323">
        <w:rPr>
          <w:rFonts w:ascii="Times New Roman" w:eastAsia="Calibri" w:hAnsi="Times New Roman" w:cs="Times New Roman"/>
          <w:strike/>
          <w:color w:val="000000" w:themeColor="text1"/>
          <w:sz w:val="28"/>
          <w:szCs w:val="28"/>
          <w:lang w:eastAsia="ru-RU"/>
        </w:rPr>
        <w:t xml:space="preserve"> Административного регламента. </w:t>
      </w:r>
      <w:r w:rsidR="00175FC5" w:rsidRPr="00054323">
        <w:rPr>
          <w:rFonts w:ascii="Times New Roman" w:eastAsia="Calibri" w:hAnsi="Times New Roman" w:cs="Times New Roman"/>
          <w:strike/>
          <w:color w:val="000000" w:themeColor="text1"/>
          <w:sz w:val="28"/>
          <w:szCs w:val="28"/>
          <w:lang w:eastAsia="ru-RU"/>
        </w:rPr>
        <w:t xml:space="preserve"> </w:t>
      </w:r>
    </w:p>
    <w:p w:rsidR="008C7962" w:rsidRPr="00054323" w:rsidRDefault="00096CDB" w:rsidP="007002B8">
      <w:pPr>
        <w:widowControl w:val="0"/>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lang w:eastAsia="ru-RU"/>
        </w:rPr>
      </w:pPr>
      <w:r w:rsidRPr="00054323">
        <w:rPr>
          <w:rFonts w:ascii="Times New Roman" w:eastAsia="Calibri" w:hAnsi="Times New Roman" w:cs="Times New Roman"/>
          <w:strike/>
          <w:color w:val="000000" w:themeColor="text1"/>
          <w:sz w:val="28"/>
          <w:szCs w:val="28"/>
          <w:lang w:eastAsia="ru-RU"/>
        </w:rPr>
        <w:t xml:space="preserve"> </w:t>
      </w:r>
      <w:r w:rsidR="008C7962" w:rsidRPr="00054323">
        <w:rPr>
          <w:rFonts w:ascii="Times New Roman" w:eastAsia="Calibri" w:hAnsi="Times New Roman" w:cs="Times New Roman"/>
          <w:strike/>
          <w:color w:val="000000" w:themeColor="text1"/>
          <w:sz w:val="28"/>
          <w:szCs w:val="28"/>
          <w:lang w:eastAsia="ru-RU"/>
        </w:rPr>
        <w:t xml:space="preserve">устанавливает соответствие заявителя критериям, необходимым для предоставления </w:t>
      </w:r>
      <w:r w:rsidR="00175FC5" w:rsidRPr="00054323">
        <w:rPr>
          <w:rFonts w:ascii="Times New Roman" w:eastAsia="Calibri" w:hAnsi="Times New Roman" w:cs="Times New Roman"/>
          <w:strike/>
          <w:color w:val="000000" w:themeColor="text1"/>
          <w:sz w:val="28"/>
          <w:szCs w:val="28"/>
          <w:lang w:eastAsia="ru-RU"/>
        </w:rPr>
        <w:t>муниципальной</w:t>
      </w:r>
      <w:r w:rsidR="008C7962" w:rsidRPr="00054323">
        <w:rPr>
          <w:rFonts w:ascii="Times New Roman" w:eastAsia="Calibri" w:hAnsi="Times New Roman" w:cs="Times New Roman"/>
          <w:strike/>
          <w:color w:val="000000" w:themeColor="text1"/>
          <w:sz w:val="28"/>
          <w:szCs w:val="28"/>
          <w:lang w:eastAsia="ru-RU"/>
        </w:rPr>
        <w:t xml:space="preserve"> услуги, а также наличие оснований для отказа в предоставлении </w:t>
      </w:r>
      <w:r w:rsidR="00175FC5" w:rsidRPr="00054323">
        <w:rPr>
          <w:rFonts w:ascii="Times New Roman" w:eastAsia="Calibri" w:hAnsi="Times New Roman" w:cs="Times New Roman"/>
          <w:strike/>
          <w:color w:val="000000" w:themeColor="text1"/>
          <w:sz w:val="28"/>
          <w:szCs w:val="28"/>
          <w:lang w:eastAsia="ru-RU"/>
        </w:rPr>
        <w:t xml:space="preserve">муниципальной </w:t>
      </w:r>
      <w:r w:rsidR="00857246" w:rsidRPr="00054323">
        <w:rPr>
          <w:rFonts w:ascii="Times New Roman" w:eastAsia="Calibri" w:hAnsi="Times New Roman" w:cs="Times New Roman"/>
          <w:strike/>
          <w:color w:val="000000" w:themeColor="text1"/>
          <w:sz w:val="28"/>
          <w:szCs w:val="28"/>
          <w:lang w:eastAsia="ru-RU"/>
        </w:rPr>
        <w:t>услуги, предусмотренных пунктами</w:t>
      </w:r>
      <w:r w:rsidR="008C7962" w:rsidRPr="00054323">
        <w:rPr>
          <w:rFonts w:ascii="Times New Roman" w:eastAsia="Calibri" w:hAnsi="Times New Roman" w:cs="Times New Roman"/>
          <w:strike/>
          <w:color w:val="000000" w:themeColor="text1"/>
          <w:sz w:val="28"/>
          <w:szCs w:val="28"/>
          <w:lang w:eastAsia="ru-RU"/>
        </w:rPr>
        <w:t xml:space="preserve"> </w:t>
      </w:r>
      <w:r w:rsidR="000422A7" w:rsidRPr="00054323">
        <w:rPr>
          <w:rFonts w:ascii="Times New Roman" w:eastAsia="Calibri" w:hAnsi="Times New Roman" w:cs="Times New Roman"/>
          <w:strike/>
          <w:color w:val="000000" w:themeColor="text1"/>
          <w:sz w:val="28"/>
          <w:szCs w:val="28"/>
          <w:lang w:eastAsia="ru-RU"/>
        </w:rPr>
        <w:t>2.14</w:t>
      </w:r>
      <w:r w:rsidR="00857246" w:rsidRPr="00054323">
        <w:rPr>
          <w:rFonts w:ascii="Times New Roman" w:eastAsia="Calibri" w:hAnsi="Times New Roman" w:cs="Times New Roman"/>
          <w:strike/>
          <w:color w:val="000000" w:themeColor="text1"/>
          <w:sz w:val="28"/>
          <w:szCs w:val="28"/>
          <w:lang w:eastAsia="ru-RU"/>
        </w:rPr>
        <w:t>.1-2.14.2</w:t>
      </w:r>
      <w:r w:rsidR="000422A7" w:rsidRPr="00054323">
        <w:rPr>
          <w:rFonts w:ascii="Times New Roman" w:eastAsia="Calibri" w:hAnsi="Times New Roman" w:cs="Times New Roman"/>
          <w:strike/>
          <w:color w:val="000000" w:themeColor="text1"/>
          <w:sz w:val="28"/>
          <w:szCs w:val="28"/>
          <w:lang w:eastAsia="ru-RU"/>
        </w:rPr>
        <w:t xml:space="preserve"> </w:t>
      </w:r>
      <w:r w:rsidR="008C7962" w:rsidRPr="00054323">
        <w:rPr>
          <w:rFonts w:ascii="Times New Roman" w:eastAsia="Calibri" w:hAnsi="Times New Roman" w:cs="Times New Roman"/>
          <w:strike/>
          <w:color w:val="000000" w:themeColor="text1"/>
          <w:sz w:val="28"/>
          <w:szCs w:val="28"/>
          <w:lang w:eastAsia="ru-RU"/>
        </w:rPr>
        <w:t xml:space="preserve">настоящего </w:t>
      </w:r>
      <w:r w:rsidR="002816C5" w:rsidRPr="00054323">
        <w:rPr>
          <w:rFonts w:ascii="Times New Roman" w:eastAsia="Calibri" w:hAnsi="Times New Roman" w:cs="Times New Roman"/>
          <w:strike/>
          <w:color w:val="000000" w:themeColor="text1"/>
          <w:sz w:val="28"/>
          <w:szCs w:val="28"/>
          <w:lang w:eastAsia="ru-RU"/>
        </w:rPr>
        <w:t xml:space="preserve">Административного </w:t>
      </w:r>
      <w:r w:rsidR="008C7962" w:rsidRPr="00054323">
        <w:rPr>
          <w:rFonts w:ascii="Times New Roman" w:eastAsia="Calibri" w:hAnsi="Times New Roman" w:cs="Times New Roman"/>
          <w:strike/>
          <w:color w:val="000000" w:themeColor="text1"/>
          <w:sz w:val="28"/>
          <w:szCs w:val="28"/>
          <w:lang w:eastAsia="ru-RU"/>
        </w:rPr>
        <w:t>регламента.</w:t>
      </w:r>
      <w:r w:rsidR="00175FC5" w:rsidRPr="00054323">
        <w:rPr>
          <w:rFonts w:ascii="Times New Roman" w:eastAsia="Calibri" w:hAnsi="Times New Roman" w:cs="Times New Roman"/>
          <w:strike/>
          <w:color w:val="000000" w:themeColor="text1"/>
          <w:sz w:val="28"/>
          <w:szCs w:val="28"/>
          <w:lang w:eastAsia="ru-RU"/>
        </w:rPr>
        <w:t xml:space="preserve"> </w:t>
      </w:r>
    </w:p>
    <w:p w:rsidR="007002B8" w:rsidRPr="00054323" w:rsidRDefault="007002B8" w:rsidP="007002B8">
      <w:pPr>
        <w:widowControl w:val="0"/>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lang w:eastAsia="ru-RU"/>
        </w:rPr>
      </w:pPr>
      <w:r w:rsidRPr="00054323">
        <w:rPr>
          <w:rFonts w:ascii="Times New Roman" w:eastAsia="Calibri" w:hAnsi="Times New Roman" w:cs="Times New Roman"/>
          <w:strike/>
          <w:color w:val="000000" w:themeColor="text1"/>
          <w:sz w:val="28"/>
          <w:szCs w:val="28"/>
          <w:lang w:eastAsia="ru-RU"/>
        </w:rPr>
        <w:t>Специалист Органа</w:t>
      </w:r>
      <w:r w:rsidR="008A1AB0" w:rsidRPr="00054323">
        <w:rPr>
          <w:rFonts w:ascii="Times New Roman" w:eastAsia="Calibri" w:hAnsi="Times New Roman" w:cs="Times New Roman"/>
          <w:strike/>
          <w:color w:val="000000" w:themeColor="text1"/>
          <w:sz w:val="28"/>
          <w:szCs w:val="28"/>
          <w:lang w:eastAsia="ru-RU"/>
        </w:rPr>
        <w:t xml:space="preserve"> </w:t>
      </w:r>
      <w:r w:rsidR="004E0442" w:rsidRPr="00054323">
        <w:rPr>
          <w:rFonts w:ascii="Times New Roman" w:eastAsia="Calibri" w:hAnsi="Times New Roman" w:cs="Times New Roman"/>
          <w:strike/>
          <w:color w:val="000000" w:themeColor="text1"/>
          <w:sz w:val="28"/>
          <w:szCs w:val="28"/>
          <w:lang w:eastAsia="ru-RU"/>
        </w:rPr>
        <w:t>в течени</w:t>
      </w:r>
      <w:proofErr w:type="gramStart"/>
      <w:r w:rsidR="004E0442" w:rsidRPr="00054323">
        <w:rPr>
          <w:rFonts w:ascii="Times New Roman" w:eastAsia="Calibri" w:hAnsi="Times New Roman" w:cs="Times New Roman"/>
          <w:strike/>
          <w:color w:val="000000" w:themeColor="text1"/>
          <w:sz w:val="28"/>
          <w:szCs w:val="28"/>
          <w:lang w:eastAsia="ru-RU"/>
        </w:rPr>
        <w:t>и</w:t>
      </w:r>
      <w:proofErr w:type="gramEnd"/>
      <w:r w:rsidR="004E0442" w:rsidRPr="00054323">
        <w:rPr>
          <w:rFonts w:ascii="Times New Roman" w:eastAsia="Calibri" w:hAnsi="Times New Roman" w:cs="Times New Roman"/>
          <w:strike/>
          <w:color w:val="000000" w:themeColor="text1"/>
          <w:sz w:val="28"/>
          <w:szCs w:val="28"/>
          <w:lang w:eastAsia="ru-RU"/>
        </w:rPr>
        <w:t xml:space="preserve"> </w:t>
      </w:r>
      <w:r w:rsidR="00C32D3D" w:rsidRPr="00054323">
        <w:rPr>
          <w:rFonts w:ascii="Times New Roman" w:eastAsia="Calibri" w:hAnsi="Times New Roman" w:cs="Times New Roman"/>
          <w:strike/>
          <w:color w:val="000000" w:themeColor="text1"/>
          <w:sz w:val="28"/>
          <w:szCs w:val="28"/>
          <w:lang w:eastAsia="ru-RU"/>
        </w:rPr>
        <w:t xml:space="preserve">1 рабочего дня </w:t>
      </w:r>
      <w:r w:rsidRPr="00054323">
        <w:rPr>
          <w:rFonts w:ascii="Times New Roman" w:eastAsia="Calibri" w:hAnsi="Times New Roman" w:cs="Times New Roman"/>
          <w:strike/>
          <w:color w:val="000000" w:themeColor="text1"/>
          <w:sz w:val="28"/>
          <w:szCs w:val="28"/>
          <w:lang w:eastAsia="ru-RU"/>
        </w:rPr>
        <w:t xml:space="preserve">по результатам проверки </w:t>
      </w:r>
      <w:r w:rsidR="00096CDB" w:rsidRPr="00054323">
        <w:rPr>
          <w:rFonts w:ascii="Times New Roman" w:eastAsia="Calibri" w:hAnsi="Times New Roman" w:cs="Times New Roman"/>
          <w:strike/>
          <w:color w:val="000000" w:themeColor="text1"/>
          <w:sz w:val="28"/>
          <w:szCs w:val="28"/>
          <w:lang w:eastAsia="ru-RU"/>
        </w:rPr>
        <w:t>готовит</w:t>
      </w:r>
      <w:r w:rsidR="00020E61" w:rsidRPr="00054323">
        <w:rPr>
          <w:rFonts w:ascii="Times New Roman" w:eastAsia="Calibri" w:hAnsi="Times New Roman" w:cs="Times New Roman"/>
          <w:strike/>
          <w:color w:val="000000" w:themeColor="text1"/>
          <w:sz w:val="28"/>
          <w:szCs w:val="28"/>
          <w:lang w:eastAsia="ru-RU"/>
        </w:rPr>
        <w:t xml:space="preserve"> один из следующих документов</w:t>
      </w:r>
      <w:r w:rsidRPr="00054323">
        <w:rPr>
          <w:rFonts w:ascii="Times New Roman" w:eastAsia="Calibri" w:hAnsi="Times New Roman" w:cs="Times New Roman"/>
          <w:strike/>
          <w:color w:val="000000" w:themeColor="text1"/>
          <w:sz w:val="28"/>
          <w:szCs w:val="28"/>
          <w:lang w:eastAsia="ru-RU"/>
        </w:rPr>
        <w:t>:</w:t>
      </w:r>
    </w:p>
    <w:p w:rsidR="007002B8" w:rsidRPr="00054323" w:rsidRDefault="007002B8" w:rsidP="007002B8">
      <w:pPr>
        <w:widowControl w:val="0"/>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lang w:eastAsia="ru-RU"/>
        </w:rPr>
      </w:pPr>
      <w:r w:rsidRPr="00054323">
        <w:rPr>
          <w:rFonts w:ascii="Times New Roman" w:eastAsia="Calibri" w:hAnsi="Times New Roman" w:cs="Times New Roman"/>
          <w:strike/>
          <w:color w:val="000000" w:themeColor="text1"/>
          <w:sz w:val="28"/>
          <w:szCs w:val="28"/>
          <w:lang w:eastAsia="ru-RU"/>
        </w:rPr>
        <w:t xml:space="preserve">- </w:t>
      </w:r>
      <w:r w:rsidR="00096CDB" w:rsidRPr="00054323">
        <w:rPr>
          <w:rFonts w:ascii="Times New Roman" w:eastAsia="Calibri" w:hAnsi="Times New Roman" w:cs="Times New Roman"/>
          <w:strike/>
          <w:color w:val="000000" w:themeColor="text1"/>
          <w:sz w:val="28"/>
          <w:szCs w:val="28"/>
          <w:lang w:eastAsia="ru-RU"/>
        </w:rPr>
        <w:t xml:space="preserve">проект </w:t>
      </w:r>
      <w:r w:rsidRPr="00054323">
        <w:rPr>
          <w:rFonts w:ascii="Times New Roman" w:eastAsia="Calibri" w:hAnsi="Times New Roman" w:cs="Times New Roman"/>
          <w:strike/>
          <w:color w:val="000000" w:themeColor="text1"/>
          <w:sz w:val="28"/>
          <w:szCs w:val="28"/>
          <w:lang w:eastAsia="ru-RU"/>
        </w:rPr>
        <w:t>решени</w:t>
      </w:r>
      <w:r w:rsidR="00096CDB" w:rsidRPr="00054323">
        <w:rPr>
          <w:rFonts w:ascii="Times New Roman" w:eastAsia="Calibri" w:hAnsi="Times New Roman" w:cs="Times New Roman"/>
          <w:strike/>
          <w:color w:val="000000" w:themeColor="text1"/>
          <w:sz w:val="28"/>
          <w:szCs w:val="28"/>
          <w:lang w:eastAsia="ru-RU"/>
        </w:rPr>
        <w:t>я</w:t>
      </w:r>
      <w:r w:rsidRPr="00054323">
        <w:rPr>
          <w:rFonts w:ascii="Times New Roman" w:eastAsia="Calibri" w:hAnsi="Times New Roman" w:cs="Times New Roman"/>
          <w:strike/>
          <w:color w:val="000000" w:themeColor="text1"/>
          <w:sz w:val="28"/>
          <w:szCs w:val="28"/>
          <w:lang w:eastAsia="ru-RU"/>
        </w:rPr>
        <w:t xml:space="preserve"> о предоставлении </w:t>
      </w:r>
      <w:r w:rsidR="00175FC5" w:rsidRPr="00054323">
        <w:rPr>
          <w:rFonts w:ascii="Times New Roman" w:eastAsia="Calibri" w:hAnsi="Times New Roman" w:cs="Times New Roman"/>
          <w:strike/>
          <w:color w:val="000000" w:themeColor="text1"/>
          <w:sz w:val="28"/>
          <w:szCs w:val="28"/>
          <w:lang w:eastAsia="ru-RU"/>
        </w:rPr>
        <w:t>муниципальной</w:t>
      </w:r>
      <w:r w:rsidR="00CB1F8F" w:rsidRPr="00054323">
        <w:rPr>
          <w:rFonts w:ascii="Times New Roman" w:eastAsia="Calibri" w:hAnsi="Times New Roman" w:cs="Times New Roman"/>
          <w:strike/>
          <w:color w:val="000000" w:themeColor="text1"/>
          <w:sz w:val="28"/>
          <w:szCs w:val="28"/>
          <w:lang w:eastAsia="ru-RU"/>
        </w:rPr>
        <w:t xml:space="preserve"> </w:t>
      </w:r>
      <w:r w:rsidR="002816C5" w:rsidRPr="00054323">
        <w:rPr>
          <w:rFonts w:ascii="Times New Roman" w:eastAsia="Calibri" w:hAnsi="Times New Roman" w:cs="Times New Roman"/>
          <w:strike/>
          <w:color w:val="000000" w:themeColor="text1"/>
          <w:sz w:val="28"/>
          <w:szCs w:val="28"/>
          <w:lang w:eastAsia="ru-RU"/>
        </w:rPr>
        <w:t>услуги</w:t>
      </w:r>
      <w:r w:rsidRPr="00054323">
        <w:rPr>
          <w:rFonts w:ascii="Times New Roman" w:eastAsia="Calibri" w:hAnsi="Times New Roman" w:cs="Times New Roman"/>
          <w:strike/>
          <w:color w:val="000000" w:themeColor="text1"/>
          <w:sz w:val="28"/>
          <w:szCs w:val="28"/>
          <w:lang w:eastAsia="ru-RU"/>
        </w:rPr>
        <w:t xml:space="preserve">; </w:t>
      </w:r>
    </w:p>
    <w:p w:rsidR="007002B8" w:rsidRPr="00054323" w:rsidRDefault="007002B8" w:rsidP="007002B8">
      <w:pPr>
        <w:widowControl w:val="0"/>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lang w:eastAsia="ru-RU"/>
        </w:rPr>
      </w:pPr>
      <w:r w:rsidRPr="00054323">
        <w:rPr>
          <w:rFonts w:ascii="Times New Roman" w:eastAsia="Calibri" w:hAnsi="Times New Roman" w:cs="Times New Roman"/>
          <w:strike/>
          <w:color w:val="000000" w:themeColor="text1"/>
          <w:sz w:val="28"/>
          <w:szCs w:val="28"/>
          <w:lang w:eastAsia="ru-RU"/>
        </w:rPr>
        <w:t xml:space="preserve">- </w:t>
      </w:r>
      <w:r w:rsidR="00096CDB" w:rsidRPr="00054323">
        <w:rPr>
          <w:rFonts w:ascii="Times New Roman" w:eastAsia="Calibri" w:hAnsi="Times New Roman" w:cs="Times New Roman"/>
          <w:strike/>
          <w:color w:val="000000" w:themeColor="text1"/>
          <w:sz w:val="28"/>
          <w:szCs w:val="28"/>
          <w:lang w:eastAsia="ru-RU"/>
        </w:rPr>
        <w:t xml:space="preserve">проект </w:t>
      </w:r>
      <w:r w:rsidR="004F6E30" w:rsidRPr="00054323">
        <w:rPr>
          <w:rFonts w:ascii="Times New Roman" w:eastAsia="Calibri" w:hAnsi="Times New Roman" w:cs="Times New Roman"/>
          <w:strike/>
          <w:color w:val="000000" w:themeColor="text1"/>
          <w:sz w:val="28"/>
          <w:szCs w:val="28"/>
          <w:lang w:eastAsia="ru-RU"/>
        </w:rPr>
        <w:t xml:space="preserve">решения </w:t>
      </w:r>
      <w:r w:rsidR="00096CDB" w:rsidRPr="00054323">
        <w:rPr>
          <w:rFonts w:ascii="Times New Roman" w:eastAsia="Calibri" w:hAnsi="Times New Roman" w:cs="Times New Roman"/>
          <w:strike/>
          <w:color w:val="000000" w:themeColor="text1"/>
          <w:sz w:val="28"/>
          <w:szCs w:val="28"/>
          <w:lang w:eastAsia="ru-RU"/>
        </w:rPr>
        <w:t>об отказе в</w:t>
      </w:r>
      <w:r w:rsidRPr="00054323">
        <w:rPr>
          <w:rFonts w:ascii="Times New Roman" w:eastAsia="Calibri" w:hAnsi="Times New Roman" w:cs="Times New Roman"/>
          <w:strike/>
          <w:color w:val="000000" w:themeColor="text1"/>
          <w:sz w:val="28"/>
          <w:szCs w:val="28"/>
          <w:lang w:eastAsia="ru-RU"/>
        </w:rPr>
        <w:t xml:space="preserve"> предоставлении </w:t>
      </w:r>
      <w:r w:rsidR="00175FC5" w:rsidRPr="00054323">
        <w:rPr>
          <w:rFonts w:ascii="Times New Roman" w:eastAsia="Calibri" w:hAnsi="Times New Roman" w:cs="Times New Roman"/>
          <w:strike/>
          <w:color w:val="000000" w:themeColor="text1"/>
          <w:sz w:val="28"/>
          <w:szCs w:val="28"/>
          <w:lang w:eastAsia="ru-RU"/>
        </w:rPr>
        <w:t>муниципальной</w:t>
      </w:r>
      <w:r w:rsidR="00CB1F8F" w:rsidRPr="00054323">
        <w:rPr>
          <w:rFonts w:ascii="Times New Roman" w:eastAsia="Calibri" w:hAnsi="Times New Roman" w:cs="Times New Roman"/>
          <w:strike/>
          <w:color w:val="000000" w:themeColor="text1"/>
          <w:sz w:val="28"/>
          <w:szCs w:val="28"/>
          <w:lang w:eastAsia="ru-RU"/>
        </w:rPr>
        <w:t xml:space="preserve"> услуги</w:t>
      </w:r>
      <w:r w:rsidRPr="00054323">
        <w:rPr>
          <w:rFonts w:ascii="Times New Roman" w:eastAsia="Calibri" w:hAnsi="Times New Roman" w:cs="Times New Roman"/>
          <w:strike/>
          <w:color w:val="000000" w:themeColor="text1"/>
          <w:sz w:val="28"/>
          <w:szCs w:val="28"/>
          <w:lang w:eastAsia="ru-RU"/>
        </w:rPr>
        <w:t xml:space="preserve"> (в случае наличия оснований, предусмотренных пунктом </w:t>
      </w:r>
      <w:r w:rsidR="000422A7" w:rsidRPr="00054323">
        <w:rPr>
          <w:rFonts w:ascii="Times New Roman" w:eastAsia="Calibri" w:hAnsi="Times New Roman" w:cs="Times New Roman"/>
          <w:strike/>
          <w:color w:val="000000" w:themeColor="text1"/>
          <w:sz w:val="28"/>
          <w:szCs w:val="28"/>
          <w:lang w:eastAsia="ru-RU"/>
        </w:rPr>
        <w:t>2.14</w:t>
      </w:r>
      <w:r w:rsidR="00E83A02" w:rsidRPr="00054323">
        <w:rPr>
          <w:rFonts w:ascii="Times New Roman" w:eastAsia="Calibri" w:hAnsi="Times New Roman" w:cs="Times New Roman"/>
          <w:strike/>
          <w:color w:val="000000" w:themeColor="text1"/>
          <w:sz w:val="28"/>
          <w:szCs w:val="28"/>
          <w:lang w:eastAsia="ru-RU"/>
        </w:rPr>
        <w:t>.1-2.14.2</w:t>
      </w:r>
      <w:r w:rsidR="002816C5" w:rsidRPr="00054323">
        <w:rPr>
          <w:rFonts w:ascii="Times New Roman" w:eastAsia="Calibri" w:hAnsi="Times New Roman" w:cs="Times New Roman"/>
          <w:strike/>
          <w:color w:val="000000" w:themeColor="text1"/>
          <w:sz w:val="28"/>
          <w:szCs w:val="28"/>
          <w:lang w:eastAsia="ru-RU"/>
        </w:rPr>
        <w:t xml:space="preserve"> </w:t>
      </w:r>
      <w:r w:rsidRPr="00054323">
        <w:rPr>
          <w:rFonts w:ascii="Times New Roman" w:eastAsia="Calibri" w:hAnsi="Times New Roman" w:cs="Times New Roman"/>
          <w:strike/>
          <w:color w:val="000000" w:themeColor="text1"/>
          <w:sz w:val="28"/>
          <w:szCs w:val="28"/>
          <w:lang w:eastAsia="ru-RU"/>
        </w:rPr>
        <w:t xml:space="preserve">настоящего </w:t>
      </w:r>
      <w:r w:rsidR="002816C5" w:rsidRPr="00054323">
        <w:rPr>
          <w:rFonts w:ascii="Times New Roman" w:eastAsia="Calibri" w:hAnsi="Times New Roman" w:cs="Times New Roman"/>
          <w:strike/>
          <w:color w:val="000000" w:themeColor="text1"/>
          <w:sz w:val="28"/>
          <w:szCs w:val="28"/>
          <w:lang w:eastAsia="ru-RU"/>
        </w:rPr>
        <w:t xml:space="preserve">Административного </w:t>
      </w:r>
      <w:r w:rsidRPr="00054323">
        <w:rPr>
          <w:rFonts w:ascii="Times New Roman" w:eastAsia="Calibri" w:hAnsi="Times New Roman" w:cs="Times New Roman"/>
          <w:strike/>
          <w:color w:val="000000" w:themeColor="text1"/>
          <w:sz w:val="28"/>
          <w:szCs w:val="28"/>
          <w:lang w:eastAsia="ru-RU"/>
        </w:rPr>
        <w:t xml:space="preserve">регламента). </w:t>
      </w:r>
      <w:r w:rsidR="00175FC5" w:rsidRPr="00054323">
        <w:rPr>
          <w:rFonts w:ascii="Times New Roman" w:eastAsia="Calibri" w:hAnsi="Times New Roman" w:cs="Times New Roman"/>
          <w:strike/>
          <w:color w:val="000000" w:themeColor="text1"/>
          <w:sz w:val="28"/>
          <w:szCs w:val="28"/>
          <w:lang w:eastAsia="ru-RU"/>
        </w:rPr>
        <w:t xml:space="preserve"> </w:t>
      </w:r>
    </w:p>
    <w:p w:rsidR="007002B8" w:rsidRPr="00054323" w:rsidRDefault="00096CDB" w:rsidP="007002B8">
      <w:pPr>
        <w:widowControl w:val="0"/>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lang w:eastAsia="ru-RU"/>
        </w:rPr>
      </w:pPr>
      <w:r w:rsidRPr="00054323">
        <w:rPr>
          <w:rFonts w:ascii="Times New Roman" w:eastAsia="Calibri" w:hAnsi="Times New Roman" w:cs="Times New Roman"/>
          <w:strike/>
          <w:color w:val="000000" w:themeColor="text1"/>
          <w:sz w:val="28"/>
          <w:szCs w:val="28"/>
          <w:lang w:eastAsia="ru-RU"/>
        </w:rPr>
        <w:t>Специалист Органа</w:t>
      </w:r>
      <w:r w:rsidR="007002B8" w:rsidRPr="00054323">
        <w:rPr>
          <w:rFonts w:ascii="Times New Roman" w:eastAsia="Calibri" w:hAnsi="Times New Roman" w:cs="Times New Roman"/>
          <w:strike/>
          <w:color w:val="000000" w:themeColor="text1"/>
          <w:sz w:val="28"/>
          <w:szCs w:val="28"/>
          <w:lang w:eastAsia="ru-RU"/>
        </w:rPr>
        <w:t xml:space="preserve"> </w:t>
      </w:r>
      <w:r w:rsidR="00E12A69" w:rsidRPr="00054323">
        <w:rPr>
          <w:rFonts w:ascii="Times New Roman" w:eastAsia="Calibri" w:hAnsi="Times New Roman" w:cs="Times New Roman"/>
          <w:strike/>
          <w:color w:val="000000" w:themeColor="text1"/>
          <w:sz w:val="28"/>
          <w:szCs w:val="28"/>
          <w:lang w:eastAsia="ru-RU"/>
        </w:rPr>
        <w:t>после оформления</w:t>
      </w:r>
      <w:r w:rsidR="007002B8" w:rsidRPr="00054323">
        <w:rPr>
          <w:rFonts w:ascii="Times New Roman" w:eastAsia="Calibri" w:hAnsi="Times New Roman" w:cs="Times New Roman"/>
          <w:strike/>
          <w:color w:val="000000" w:themeColor="text1"/>
          <w:sz w:val="28"/>
          <w:szCs w:val="28"/>
          <w:lang w:eastAsia="ru-RU"/>
        </w:rPr>
        <w:t xml:space="preserve"> </w:t>
      </w:r>
      <w:r w:rsidR="00E12A69" w:rsidRPr="00054323">
        <w:rPr>
          <w:rFonts w:ascii="Times New Roman" w:eastAsia="Calibri" w:hAnsi="Times New Roman" w:cs="Times New Roman"/>
          <w:strike/>
          <w:color w:val="000000" w:themeColor="text1"/>
          <w:sz w:val="28"/>
          <w:szCs w:val="28"/>
          <w:lang w:eastAsia="ru-RU"/>
        </w:rPr>
        <w:t>проекта</w:t>
      </w:r>
      <w:r w:rsidR="007002B8" w:rsidRPr="00054323">
        <w:rPr>
          <w:rFonts w:ascii="Times New Roman" w:eastAsia="Calibri" w:hAnsi="Times New Roman" w:cs="Times New Roman"/>
          <w:strike/>
          <w:color w:val="000000" w:themeColor="text1"/>
          <w:sz w:val="28"/>
          <w:szCs w:val="28"/>
          <w:lang w:eastAsia="ru-RU"/>
        </w:rPr>
        <w:t xml:space="preserve"> решения о </w:t>
      </w:r>
      <w:r w:rsidR="00F74B35" w:rsidRPr="00054323">
        <w:rPr>
          <w:rFonts w:ascii="Times New Roman" w:eastAsia="Calibri" w:hAnsi="Times New Roman" w:cs="Times New Roman"/>
          <w:strike/>
          <w:color w:val="000000" w:themeColor="text1"/>
          <w:sz w:val="28"/>
          <w:szCs w:val="28"/>
          <w:lang w:eastAsia="ru-RU"/>
        </w:rPr>
        <w:t xml:space="preserve">предоставлении </w:t>
      </w:r>
      <w:r w:rsidR="00BA1A1B" w:rsidRPr="00054323">
        <w:rPr>
          <w:rFonts w:ascii="Times New Roman" w:eastAsia="Calibri" w:hAnsi="Times New Roman" w:cs="Times New Roman"/>
          <w:strike/>
          <w:color w:val="000000" w:themeColor="text1"/>
          <w:sz w:val="28"/>
          <w:szCs w:val="28"/>
          <w:lang w:eastAsia="ru-RU"/>
        </w:rPr>
        <w:t>муниципальной</w:t>
      </w:r>
      <w:r w:rsidR="00F74B35" w:rsidRPr="00054323">
        <w:rPr>
          <w:rFonts w:ascii="Times New Roman" w:eastAsia="Calibri" w:hAnsi="Times New Roman" w:cs="Times New Roman"/>
          <w:strike/>
          <w:color w:val="000000" w:themeColor="text1"/>
          <w:sz w:val="28"/>
          <w:szCs w:val="28"/>
          <w:lang w:eastAsia="ru-RU"/>
        </w:rPr>
        <w:t xml:space="preserve"> услуги </w:t>
      </w:r>
      <w:r w:rsidR="007002B8" w:rsidRPr="00054323">
        <w:rPr>
          <w:rFonts w:ascii="Times New Roman" w:eastAsia="Calibri" w:hAnsi="Times New Roman" w:cs="Times New Roman"/>
          <w:strike/>
          <w:color w:val="000000" w:themeColor="text1"/>
          <w:sz w:val="28"/>
          <w:szCs w:val="28"/>
          <w:lang w:eastAsia="ru-RU"/>
        </w:rPr>
        <w:t xml:space="preserve">либо </w:t>
      </w:r>
      <w:r w:rsidR="004F6E30" w:rsidRPr="00054323">
        <w:rPr>
          <w:rFonts w:ascii="Times New Roman" w:eastAsia="Calibri" w:hAnsi="Times New Roman" w:cs="Times New Roman"/>
          <w:strike/>
          <w:color w:val="000000" w:themeColor="text1"/>
          <w:sz w:val="28"/>
          <w:szCs w:val="28"/>
          <w:lang w:eastAsia="ru-RU"/>
        </w:rPr>
        <w:t>решения</w:t>
      </w:r>
      <w:r w:rsidR="00701966" w:rsidRPr="00054323">
        <w:rPr>
          <w:rFonts w:ascii="Times New Roman" w:eastAsia="Calibri" w:hAnsi="Times New Roman" w:cs="Times New Roman"/>
          <w:strike/>
          <w:color w:val="000000" w:themeColor="text1"/>
          <w:sz w:val="28"/>
          <w:szCs w:val="28"/>
          <w:lang w:eastAsia="ru-RU"/>
        </w:rPr>
        <w:t xml:space="preserve"> </w:t>
      </w:r>
      <w:r w:rsidR="007002B8" w:rsidRPr="00054323">
        <w:rPr>
          <w:rFonts w:ascii="Times New Roman" w:eastAsia="Calibri" w:hAnsi="Times New Roman" w:cs="Times New Roman"/>
          <w:strike/>
          <w:color w:val="000000" w:themeColor="text1"/>
          <w:sz w:val="28"/>
          <w:szCs w:val="28"/>
          <w:lang w:eastAsia="ru-RU"/>
        </w:rPr>
        <w:t xml:space="preserve">об отказе в предоставлении </w:t>
      </w:r>
      <w:r w:rsidR="00BA1A1B" w:rsidRPr="00054323">
        <w:rPr>
          <w:rFonts w:ascii="Times New Roman" w:eastAsia="Calibri" w:hAnsi="Times New Roman" w:cs="Times New Roman"/>
          <w:strike/>
          <w:color w:val="000000" w:themeColor="text1"/>
          <w:sz w:val="28"/>
          <w:szCs w:val="28"/>
          <w:lang w:eastAsia="ru-RU"/>
        </w:rPr>
        <w:t>муниципальной</w:t>
      </w:r>
      <w:r w:rsidR="00F74B35" w:rsidRPr="00054323">
        <w:rPr>
          <w:rFonts w:ascii="Times New Roman" w:eastAsia="Calibri" w:hAnsi="Times New Roman" w:cs="Times New Roman"/>
          <w:strike/>
          <w:color w:val="000000" w:themeColor="text1"/>
          <w:sz w:val="28"/>
          <w:szCs w:val="28"/>
          <w:lang w:eastAsia="ru-RU"/>
        </w:rPr>
        <w:t xml:space="preserve"> услуги</w:t>
      </w:r>
      <w:r w:rsidR="00E12A69" w:rsidRPr="00054323">
        <w:rPr>
          <w:rFonts w:ascii="Times New Roman" w:eastAsia="Calibri" w:hAnsi="Times New Roman" w:cs="Times New Roman"/>
          <w:strike/>
          <w:color w:val="000000" w:themeColor="text1"/>
          <w:sz w:val="28"/>
          <w:szCs w:val="28"/>
          <w:lang w:eastAsia="ru-RU"/>
        </w:rPr>
        <w:t xml:space="preserve"> </w:t>
      </w:r>
      <w:r w:rsidR="007002B8" w:rsidRPr="00054323">
        <w:rPr>
          <w:rFonts w:ascii="Times New Roman" w:eastAsia="Calibri" w:hAnsi="Times New Roman" w:cs="Times New Roman"/>
          <w:strike/>
          <w:color w:val="000000" w:themeColor="text1"/>
          <w:sz w:val="28"/>
          <w:szCs w:val="28"/>
          <w:lang w:eastAsia="ru-RU"/>
        </w:rPr>
        <w:t>передает его на подпись руководителю Органа</w:t>
      </w:r>
      <w:r w:rsidR="009D429E" w:rsidRPr="00054323">
        <w:rPr>
          <w:rFonts w:ascii="Times New Roman" w:eastAsia="Calibri" w:hAnsi="Times New Roman" w:cs="Times New Roman"/>
          <w:strike/>
          <w:color w:val="000000" w:themeColor="text1"/>
          <w:sz w:val="28"/>
          <w:szCs w:val="28"/>
          <w:lang w:eastAsia="ru-RU"/>
        </w:rPr>
        <w:t xml:space="preserve"> </w:t>
      </w:r>
      <w:r w:rsidR="00C32D3D" w:rsidRPr="00054323">
        <w:rPr>
          <w:rFonts w:ascii="Times New Roman" w:eastAsia="Calibri" w:hAnsi="Times New Roman" w:cs="Times New Roman"/>
          <w:strike/>
          <w:color w:val="000000" w:themeColor="text1"/>
          <w:sz w:val="28"/>
          <w:szCs w:val="28"/>
          <w:lang w:eastAsia="ru-RU"/>
        </w:rPr>
        <w:t>в день оформления проекта.</w:t>
      </w:r>
    </w:p>
    <w:p w:rsidR="007002B8" w:rsidRPr="00054323" w:rsidRDefault="007002B8" w:rsidP="007002B8">
      <w:pPr>
        <w:widowControl w:val="0"/>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lang w:eastAsia="ru-RU"/>
        </w:rPr>
      </w:pPr>
      <w:r w:rsidRPr="00054323">
        <w:rPr>
          <w:rFonts w:ascii="Times New Roman" w:eastAsia="Calibri" w:hAnsi="Times New Roman" w:cs="Times New Roman"/>
          <w:strike/>
          <w:color w:val="000000" w:themeColor="text1"/>
          <w:sz w:val="28"/>
          <w:szCs w:val="28"/>
          <w:lang w:eastAsia="ru-RU"/>
        </w:rPr>
        <w:t xml:space="preserve">Руководитель Органа подписывает </w:t>
      </w:r>
      <w:r w:rsidR="00152D02" w:rsidRPr="00054323">
        <w:rPr>
          <w:rFonts w:ascii="Times New Roman" w:eastAsia="Calibri" w:hAnsi="Times New Roman" w:cs="Times New Roman"/>
          <w:strike/>
          <w:color w:val="000000" w:themeColor="text1"/>
          <w:sz w:val="28"/>
          <w:szCs w:val="28"/>
          <w:lang w:eastAsia="ru-RU"/>
        </w:rPr>
        <w:t xml:space="preserve">проект </w:t>
      </w:r>
      <w:r w:rsidRPr="00054323">
        <w:rPr>
          <w:rFonts w:ascii="Times New Roman" w:eastAsia="Calibri" w:hAnsi="Times New Roman" w:cs="Times New Roman"/>
          <w:strike/>
          <w:color w:val="000000" w:themeColor="text1"/>
          <w:sz w:val="28"/>
          <w:szCs w:val="28"/>
          <w:lang w:eastAsia="ru-RU"/>
        </w:rPr>
        <w:t>решени</w:t>
      </w:r>
      <w:r w:rsidR="00152D02" w:rsidRPr="00054323">
        <w:rPr>
          <w:rFonts w:ascii="Times New Roman" w:eastAsia="Calibri" w:hAnsi="Times New Roman" w:cs="Times New Roman"/>
          <w:strike/>
          <w:color w:val="000000" w:themeColor="text1"/>
          <w:sz w:val="28"/>
          <w:szCs w:val="28"/>
          <w:lang w:eastAsia="ru-RU"/>
        </w:rPr>
        <w:t>я</w:t>
      </w:r>
      <w:r w:rsidRPr="00054323">
        <w:rPr>
          <w:rFonts w:ascii="Times New Roman" w:eastAsia="Calibri" w:hAnsi="Times New Roman" w:cs="Times New Roman"/>
          <w:strike/>
          <w:color w:val="000000" w:themeColor="text1"/>
          <w:sz w:val="28"/>
          <w:szCs w:val="28"/>
          <w:lang w:eastAsia="ru-RU"/>
        </w:rPr>
        <w:t xml:space="preserve"> о предоставлении </w:t>
      </w:r>
      <w:r w:rsidR="00BA1A1B" w:rsidRPr="00054323">
        <w:rPr>
          <w:rFonts w:ascii="Times New Roman" w:eastAsia="Calibri" w:hAnsi="Times New Roman" w:cs="Times New Roman"/>
          <w:strike/>
          <w:color w:val="000000" w:themeColor="text1"/>
          <w:sz w:val="28"/>
          <w:szCs w:val="28"/>
          <w:lang w:eastAsia="ru-RU"/>
        </w:rPr>
        <w:t>муниципальной</w:t>
      </w:r>
      <w:r w:rsidR="00F74B35" w:rsidRPr="00054323">
        <w:rPr>
          <w:rFonts w:ascii="Times New Roman" w:eastAsia="Calibri" w:hAnsi="Times New Roman" w:cs="Times New Roman"/>
          <w:strike/>
          <w:color w:val="000000" w:themeColor="text1"/>
          <w:sz w:val="28"/>
          <w:szCs w:val="28"/>
          <w:lang w:eastAsia="ru-RU"/>
        </w:rPr>
        <w:t xml:space="preserve"> услуги</w:t>
      </w:r>
      <w:r w:rsidRPr="00054323">
        <w:rPr>
          <w:rFonts w:ascii="Times New Roman" w:eastAsia="Calibri" w:hAnsi="Times New Roman" w:cs="Times New Roman"/>
          <w:strike/>
          <w:color w:val="000000" w:themeColor="text1"/>
          <w:sz w:val="28"/>
          <w:szCs w:val="28"/>
          <w:lang w:eastAsia="ru-RU"/>
        </w:rPr>
        <w:t xml:space="preserve"> (</w:t>
      </w:r>
      <w:r w:rsidR="004F6E30" w:rsidRPr="00054323">
        <w:rPr>
          <w:rFonts w:ascii="Times New Roman" w:eastAsia="Calibri" w:hAnsi="Times New Roman" w:cs="Times New Roman"/>
          <w:strike/>
          <w:color w:val="000000" w:themeColor="text1"/>
          <w:sz w:val="28"/>
          <w:szCs w:val="28"/>
          <w:lang w:eastAsia="ru-RU"/>
        </w:rPr>
        <w:t>решения</w:t>
      </w:r>
      <w:r w:rsidRPr="00054323">
        <w:rPr>
          <w:rFonts w:ascii="Times New Roman" w:eastAsia="Calibri" w:hAnsi="Times New Roman" w:cs="Times New Roman"/>
          <w:strike/>
          <w:color w:val="000000" w:themeColor="text1"/>
          <w:sz w:val="28"/>
          <w:szCs w:val="28"/>
          <w:lang w:eastAsia="ru-RU"/>
        </w:rPr>
        <w:t xml:space="preserve"> об отказе в предоставлении </w:t>
      </w:r>
      <w:r w:rsidR="00BA1A1B" w:rsidRPr="00054323">
        <w:rPr>
          <w:rFonts w:ascii="Times New Roman" w:eastAsia="Calibri" w:hAnsi="Times New Roman" w:cs="Times New Roman"/>
          <w:strike/>
          <w:color w:val="000000" w:themeColor="text1"/>
          <w:sz w:val="28"/>
          <w:szCs w:val="28"/>
          <w:lang w:eastAsia="ru-RU"/>
        </w:rPr>
        <w:t xml:space="preserve">муниципальной </w:t>
      </w:r>
      <w:r w:rsidR="00F74B35" w:rsidRPr="00054323">
        <w:rPr>
          <w:rFonts w:ascii="Times New Roman" w:eastAsia="Calibri" w:hAnsi="Times New Roman" w:cs="Times New Roman"/>
          <w:strike/>
          <w:color w:val="000000" w:themeColor="text1"/>
          <w:sz w:val="28"/>
          <w:szCs w:val="28"/>
          <w:lang w:eastAsia="ru-RU"/>
        </w:rPr>
        <w:t>услуги</w:t>
      </w:r>
      <w:r w:rsidRPr="00054323">
        <w:rPr>
          <w:rFonts w:ascii="Times New Roman" w:eastAsia="Calibri" w:hAnsi="Times New Roman" w:cs="Times New Roman"/>
          <w:strike/>
          <w:color w:val="000000" w:themeColor="text1"/>
          <w:sz w:val="28"/>
          <w:szCs w:val="28"/>
          <w:lang w:eastAsia="ru-RU"/>
        </w:rPr>
        <w:t>) в течение</w:t>
      </w:r>
      <w:r w:rsidR="00661BD9" w:rsidRPr="00054323">
        <w:rPr>
          <w:rFonts w:ascii="Times New Roman" w:eastAsia="Calibri" w:hAnsi="Times New Roman" w:cs="Times New Roman"/>
          <w:strike/>
          <w:color w:val="000000" w:themeColor="text1"/>
          <w:sz w:val="28"/>
          <w:szCs w:val="28"/>
          <w:lang w:eastAsia="ru-RU"/>
        </w:rPr>
        <w:t xml:space="preserve"> </w:t>
      </w:r>
      <w:r w:rsidR="00C32D3D" w:rsidRPr="00054323">
        <w:rPr>
          <w:rFonts w:ascii="Times New Roman" w:eastAsia="Calibri" w:hAnsi="Times New Roman" w:cs="Times New Roman"/>
          <w:strike/>
          <w:color w:val="000000" w:themeColor="text1"/>
          <w:sz w:val="28"/>
          <w:szCs w:val="28"/>
          <w:lang w:eastAsia="ru-RU"/>
        </w:rPr>
        <w:t>1 рабочего дня</w:t>
      </w:r>
      <w:r w:rsidR="00C32D3D" w:rsidRPr="00054323">
        <w:rPr>
          <w:rFonts w:ascii="Times New Roman" w:eastAsia="Calibri" w:hAnsi="Times New Roman" w:cs="Times New Roman"/>
          <w:i/>
          <w:strike/>
          <w:color w:val="000000" w:themeColor="text1"/>
          <w:sz w:val="28"/>
          <w:szCs w:val="28"/>
          <w:lang w:eastAsia="ru-RU"/>
        </w:rPr>
        <w:t xml:space="preserve"> </w:t>
      </w:r>
      <w:r w:rsidR="00C32D3D" w:rsidRPr="00054323">
        <w:rPr>
          <w:rFonts w:ascii="Times New Roman" w:eastAsia="Calibri" w:hAnsi="Times New Roman" w:cs="Times New Roman"/>
          <w:strike/>
          <w:color w:val="000000" w:themeColor="text1"/>
          <w:sz w:val="28"/>
          <w:szCs w:val="28"/>
          <w:lang w:eastAsia="ru-RU"/>
        </w:rPr>
        <w:t>со дня его получения</w:t>
      </w:r>
      <w:r w:rsidR="00C32D3D" w:rsidRPr="00054323">
        <w:rPr>
          <w:rFonts w:ascii="Times New Roman" w:eastAsia="Calibri" w:hAnsi="Times New Roman" w:cs="Times New Roman"/>
          <w:strike/>
          <w:color w:val="000000" w:themeColor="text1"/>
          <w:sz w:val="24"/>
          <w:szCs w:val="24"/>
          <w:lang w:eastAsia="ru-RU"/>
        </w:rPr>
        <w:t xml:space="preserve">.  </w:t>
      </w:r>
      <w:r w:rsidRPr="00054323">
        <w:rPr>
          <w:rFonts w:ascii="Times New Roman" w:eastAsia="Calibri" w:hAnsi="Times New Roman" w:cs="Times New Roman"/>
          <w:strike/>
          <w:color w:val="000000" w:themeColor="text1"/>
          <w:sz w:val="28"/>
          <w:szCs w:val="28"/>
          <w:lang w:eastAsia="ru-RU"/>
        </w:rPr>
        <w:t>Специалист Органа</w:t>
      </w:r>
      <w:r w:rsidR="00152D02" w:rsidRPr="00054323">
        <w:rPr>
          <w:rFonts w:ascii="Times New Roman" w:eastAsia="Calibri" w:hAnsi="Times New Roman" w:cs="Times New Roman"/>
          <w:strike/>
          <w:color w:val="000000" w:themeColor="text1"/>
          <w:sz w:val="28"/>
          <w:szCs w:val="28"/>
          <w:lang w:eastAsia="ru-RU"/>
        </w:rPr>
        <w:t xml:space="preserve"> </w:t>
      </w:r>
      <w:r w:rsidRPr="00054323">
        <w:rPr>
          <w:rFonts w:ascii="Times New Roman" w:eastAsia="Calibri" w:hAnsi="Times New Roman" w:cs="Times New Roman"/>
          <w:strike/>
          <w:color w:val="000000" w:themeColor="text1"/>
          <w:sz w:val="28"/>
          <w:szCs w:val="28"/>
          <w:lang w:eastAsia="ru-RU"/>
        </w:rPr>
        <w:t xml:space="preserve">направляет </w:t>
      </w:r>
      <w:r w:rsidR="00E12A69" w:rsidRPr="00054323">
        <w:rPr>
          <w:rFonts w:ascii="Times New Roman" w:eastAsia="Calibri" w:hAnsi="Times New Roman" w:cs="Times New Roman"/>
          <w:strike/>
          <w:color w:val="000000" w:themeColor="text1"/>
          <w:sz w:val="28"/>
          <w:szCs w:val="28"/>
          <w:lang w:eastAsia="ru-RU"/>
        </w:rPr>
        <w:t xml:space="preserve">подписанное руководителем Органа </w:t>
      </w:r>
      <w:r w:rsidR="00701966" w:rsidRPr="00054323">
        <w:rPr>
          <w:rFonts w:ascii="Times New Roman" w:eastAsia="Calibri" w:hAnsi="Times New Roman" w:cs="Times New Roman"/>
          <w:strike/>
          <w:color w:val="000000" w:themeColor="text1"/>
          <w:sz w:val="28"/>
          <w:szCs w:val="28"/>
          <w:lang w:eastAsia="ru-RU"/>
        </w:rPr>
        <w:t xml:space="preserve">решение </w:t>
      </w:r>
      <w:r w:rsidRPr="00054323">
        <w:rPr>
          <w:rFonts w:ascii="Times New Roman" w:eastAsia="Calibri" w:hAnsi="Times New Roman" w:cs="Times New Roman"/>
          <w:strike/>
          <w:color w:val="000000" w:themeColor="text1"/>
          <w:sz w:val="28"/>
          <w:szCs w:val="28"/>
          <w:lang w:eastAsia="ru-RU"/>
        </w:rPr>
        <w:t xml:space="preserve">сотруднику Органа, </w:t>
      </w:r>
      <w:r w:rsidRPr="00054323">
        <w:rPr>
          <w:rFonts w:ascii="Times New Roman" w:eastAsia="Calibri" w:hAnsi="Times New Roman" w:cs="Times New Roman"/>
          <w:i/>
          <w:strike/>
          <w:color w:val="000000" w:themeColor="text1"/>
          <w:sz w:val="28"/>
          <w:szCs w:val="28"/>
          <w:lang w:eastAsia="ru-RU"/>
        </w:rPr>
        <w:t>МФЦ</w:t>
      </w:r>
      <w:r w:rsidRPr="00054323">
        <w:rPr>
          <w:rFonts w:ascii="Times New Roman" w:eastAsia="Calibri" w:hAnsi="Times New Roman" w:cs="Times New Roman"/>
          <w:strike/>
          <w:color w:val="000000" w:themeColor="text1"/>
          <w:sz w:val="28"/>
          <w:szCs w:val="28"/>
          <w:lang w:eastAsia="ru-RU"/>
        </w:rPr>
        <w:t>, ответственному за выдачу результата предоставления услуги, для выдачи его заявителю</w:t>
      </w:r>
      <w:r w:rsidR="008C5963" w:rsidRPr="00054323">
        <w:rPr>
          <w:rFonts w:ascii="Times New Roman" w:eastAsia="Calibri" w:hAnsi="Times New Roman" w:cs="Times New Roman"/>
          <w:strike/>
          <w:color w:val="000000" w:themeColor="text1"/>
          <w:sz w:val="28"/>
          <w:szCs w:val="28"/>
          <w:lang w:eastAsia="ru-RU"/>
        </w:rPr>
        <w:t>.</w:t>
      </w:r>
    </w:p>
    <w:p w:rsidR="003A513F" w:rsidRPr="00054323" w:rsidRDefault="003E76AF" w:rsidP="007002B8">
      <w:pPr>
        <w:widowControl w:val="0"/>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lang w:eastAsia="ru-RU"/>
        </w:rPr>
      </w:pPr>
      <w:r w:rsidRPr="00054323">
        <w:rPr>
          <w:rFonts w:ascii="Times New Roman" w:eastAsia="Calibri" w:hAnsi="Times New Roman" w:cs="Times New Roman"/>
          <w:strike/>
          <w:color w:val="000000" w:themeColor="text1"/>
          <w:sz w:val="28"/>
          <w:szCs w:val="28"/>
          <w:lang w:eastAsia="ru-RU"/>
        </w:rPr>
        <w:t>3.5.1.</w:t>
      </w:r>
      <w:r w:rsidR="00C63D28" w:rsidRPr="00054323">
        <w:rPr>
          <w:rFonts w:ascii="Times New Roman" w:eastAsia="Calibri" w:hAnsi="Times New Roman" w:cs="Times New Roman"/>
          <w:strike/>
          <w:color w:val="000000" w:themeColor="text1"/>
          <w:sz w:val="28"/>
          <w:szCs w:val="28"/>
          <w:lang w:eastAsia="ru-RU"/>
        </w:rPr>
        <w:t xml:space="preserve"> </w:t>
      </w:r>
      <w:r w:rsidR="003A513F" w:rsidRPr="00054323">
        <w:rPr>
          <w:rFonts w:ascii="Times New Roman" w:eastAsia="Calibri" w:hAnsi="Times New Roman" w:cs="Times New Roman"/>
          <w:strike/>
          <w:color w:val="000000" w:themeColor="text1"/>
          <w:sz w:val="28"/>
          <w:szCs w:val="28"/>
          <w:lang w:eastAsia="ru-RU"/>
        </w:rPr>
        <w:t>Критерием принятия решения</w:t>
      </w:r>
      <w:r w:rsidR="008C5963" w:rsidRPr="00054323">
        <w:rPr>
          <w:rFonts w:ascii="Times New Roman" w:hAnsi="Times New Roman" w:cs="Times New Roman"/>
          <w:strike/>
          <w:color w:val="000000" w:themeColor="text1"/>
          <w:sz w:val="28"/>
          <w:szCs w:val="28"/>
        </w:rPr>
        <w:t xml:space="preserve"> </w:t>
      </w:r>
      <w:r w:rsidR="004F6E30" w:rsidRPr="00054323">
        <w:rPr>
          <w:rFonts w:ascii="Times New Roman" w:hAnsi="Times New Roman" w:cs="Times New Roman"/>
          <w:strike/>
          <w:color w:val="000000" w:themeColor="text1"/>
          <w:sz w:val="28"/>
          <w:szCs w:val="28"/>
        </w:rPr>
        <w:t xml:space="preserve">о предоставлении </w:t>
      </w:r>
      <w:r w:rsidR="00BA1A1B" w:rsidRPr="00054323">
        <w:rPr>
          <w:rFonts w:ascii="Times New Roman" w:eastAsia="Calibri" w:hAnsi="Times New Roman" w:cs="Times New Roman"/>
          <w:strike/>
          <w:color w:val="000000" w:themeColor="text1"/>
          <w:sz w:val="28"/>
          <w:szCs w:val="28"/>
          <w:lang w:eastAsia="ru-RU"/>
        </w:rPr>
        <w:t>муниципальной</w:t>
      </w:r>
      <w:r w:rsidR="004F6E30" w:rsidRPr="00054323">
        <w:rPr>
          <w:rFonts w:ascii="Times New Roman" w:hAnsi="Times New Roman" w:cs="Times New Roman"/>
          <w:strike/>
          <w:color w:val="000000" w:themeColor="text1"/>
          <w:sz w:val="28"/>
          <w:szCs w:val="28"/>
        </w:rPr>
        <w:t xml:space="preserve"> услуги</w:t>
      </w:r>
      <w:r w:rsidR="004F6E30" w:rsidRPr="00054323">
        <w:rPr>
          <w:strike/>
          <w:color w:val="000000" w:themeColor="text1"/>
          <w:sz w:val="28"/>
          <w:szCs w:val="28"/>
        </w:rPr>
        <w:t xml:space="preserve"> </w:t>
      </w:r>
      <w:r w:rsidR="008C5963" w:rsidRPr="00054323">
        <w:rPr>
          <w:rFonts w:ascii="Times New Roman" w:eastAsia="Calibri" w:hAnsi="Times New Roman" w:cs="Times New Roman"/>
          <w:strike/>
          <w:color w:val="000000" w:themeColor="text1"/>
          <w:sz w:val="28"/>
          <w:szCs w:val="28"/>
          <w:lang w:eastAsia="ru-RU"/>
        </w:rPr>
        <w:t xml:space="preserve">является соответствие запроса </w:t>
      </w:r>
      <w:r w:rsidR="001D603E" w:rsidRPr="00054323">
        <w:rPr>
          <w:rFonts w:ascii="Times New Roman" w:eastAsia="Calibri" w:hAnsi="Times New Roman" w:cs="Times New Roman"/>
          <w:strike/>
          <w:color w:val="000000" w:themeColor="text1"/>
          <w:sz w:val="28"/>
          <w:szCs w:val="28"/>
          <w:lang w:eastAsia="ru-RU"/>
        </w:rPr>
        <w:t xml:space="preserve">и прилагаемых к нему документов </w:t>
      </w:r>
      <w:r w:rsidR="008C5963" w:rsidRPr="00054323">
        <w:rPr>
          <w:rFonts w:ascii="Times New Roman" w:eastAsia="Calibri" w:hAnsi="Times New Roman" w:cs="Times New Roman"/>
          <w:strike/>
          <w:color w:val="000000" w:themeColor="text1"/>
          <w:sz w:val="28"/>
          <w:szCs w:val="28"/>
          <w:lang w:eastAsia="ru-RU"/>
        </w:rPr>
        <w:t>требованиям настоящего Административного регламента.</w:t>
      </w:r>
      <w:r w:rsidR="00BA1A1B" w:rsidRPr="00054323">
        <w:rPr>
          <w:rFonts w:ascii="Times New Roman" w:eastAsia="Calibri" w:hAnsi="Times New Roman" w:cs="Times New Roman"/>
          <w:strike/>
          <w:color w:val="000000" w:themeColor="text1"/>
          <w:sz w:val="28"/>
          <w:szCs w:val="28"/>
          <w:lang w:eastAsia="ru-RU"/>
        </w:rPr>
        <w:t xml:space="preserve"> </w:t>
      </w:r>
    </w:p>
    <w:p w:rsidR="007002B8" w:rsidRPr="00054323" w:rsidRDefault="001D603E" w:rsidP="007002B8">
      <w:pPr>
        <w:widowControl w:val="0"/>
        <w:autoSpaceDE w:val="0"/>
        <w:autoSpaceDN w:val="0"/>
        <w:adjustRightInd w:val="0"/>
        <w:spacing w:after="0" w:line="240" w:lineRule="auto"/>
        <w:ind w:firstLine="709"/>
        <w:jc w:val="both"/>
        <w:rPr>
          <w:rFonts w:ascii="Times New Roman" w:eastAsia="Calibri" w:hAnsi="Times New Roman" w:cs="Times New Roman"/>
          <w:strike/>
          <w:color w:val="000000" w:themeColor="text1"/>
          <w:sz w:val="28"/>
          <w:szCs w:val="28"/>
          <w:lang w:eastAsia="ru-RU"/>
        </w:rPr>
      </w:pPr>
      <w:r w:rsidRPr="00054323">
        <w:rPr>
          <w:rFonts w:ascii="Times New Roman" w:eastAsia="Calibri" w:hAnsi="Times New Roman" w:cs="Times New Roman"/>
          <w:strike/>
          <w:color w:val="000000" w:themeColor="text1"/>
          <w:sz w:val="28"/>
          <w:szCs w:val="28"/>
          <w:lang w:eastAsia="ru-RU"/>
        </w:rPr>
        <w:t xml:space="preserve">3.5.2. </w:t>
      </w:r>
      <w:r w:rsidR="007002B8" w:rsidRPr="00054323">
        <w:rPr>
          <w:rFonts w:ascii="Times New Roman" w:eastAsia="Calibri" w:hAnsi="Times New Roman" w:cs="Times New Roman"/>
          <w:strike/>
          <w:color w:val="000000" w:themeColor="text1"/>
          <w:sz w:val="28"/>
          <w:szCs w:val="28"/>
          <w:lang w:eastAsia="ru-RU"/>
        </w:rPr>
        <w:t>Максимальный срок исполнения административной</w:t>
      </w:r>
      <w:r w:rsidR="00712D59" w:rsidRPr="00054323">
        <w:rPr>
          <w:rFonts w:ascii="Times New Roman" w:eastAsia="Calibri" w:hAnsi="Times New Roman" w:cs="Times New Roman"/>
          <w:strike/>
          <w:color w:val="000000" w:themeColor="text1"/>
          <w:sz w:val="28"/>
          <w:szCs w:val="28"/>
          <w:lang w:eastAsia="ru-RU"/>
        </w:rPr>
        <w:t xml:space="preserve"> процедуры составляет не более </w:t>
      </w:r>
      <w:r w:rsidR="00C75B87" w:rsidRPr="00054323">
        <w:rPr>
          <w:rFonts w:ascii="Times New Roman" w:eastAsia="Calibri" w:hAnsi="Times New Roman" w:cs="Times New Roman"/>
          <w:strike/>
          <w:color w:val="000000" w:themeColor="text1"/>
          <w:sz w:val="28"/>
          <w:szCs w:val="28"/>
          <w:lang w:eastAsia="ru-RU"/>
        </w:rPr>
        <w:t>2 рабочих</w:t>
      </w:r>
      <w:r w:rsidR="00484522" w:rsidRPr="00054323">
        <w:rPr>
          <w:rFonts w:ascii="Times New Roman" w:eastAsia="Calibri" w:hAnsi="Times New Roman" w:cs="Times New Roman"/>
          <w:i/>
          <w:strike/>
          <w:color w:val="000000" w:themeColor="text1"/>
          <w:sz w:val="28"/>
          <w:szCs w:val="28"/>
          <w:lang w:eastAsia="ru-RU"/>
        </w:rPr>
        <w:t xml:space="preserve">  </w:t>
      </w:r>
      <w:r w:rsidR="007002B8" w:rsidRPr="00054323">
        <w:rPr>
          <w:rFonts w:ascii="Times New Roman" w:eastAsia="Calibri" w:hAnsi="Times New Roman" w:cs="Times New Roman"/>
          <w:strike/>
          <w:color w:val="000000" w:themeColor="text1"/>
          <w:sz w:val="28"/>
          <w:szCs w:val="28"/>
          <w:lang w:eastAsia="ru-RU"/>
        </w:rPr>
        <w:t xml:space="preserve">дней со дня получения из Органа, МФЦ полного комплекта документов, необходимых для </w:t>
      </w:r>
      <w:r w:rsidR="004F6E30" w:rsidRPr="00054323">
        <w:rPr>
          <w:rFonts w:ascii="Times New Roman" w:eastAsia="Calibri" w:hAnsi="Times New Roman" w:cs="Times New Roman"/>
          <w:strike/>
          <w:color w:val="000000" w:themeColor="text1"/>
          <w:sz w:val="28"/>
          <w:szCs w:val="28"/>
          <w:lang w:eastAsia="ru-RU"/>
        </w:rPr>
        <w:t xml:space="preserve">предоставления </w:t>
      </w:r>
      <w:r w:rsidR="00BA1A1B" w:rsidRPr="00054323">
        <w:rPr>
          <w:rFonts w:ascii="Times New Roman" w:eastAsia="Calibri" w:hAnsi="Times New Roman" w:cs="Times New Roman"/>
          <w:strike/>
          <w:color w:val="000000" w:themeColor="text1"/>
          <w:sz w:val="28"/>
          <w:szCs w:val="28"/>
          <w:lang w:eastAsia="ru-RU"/>
        </w:rPr>
        <w:t>муниципальной</w:t>
      </w:r>
      <w:r w:rsidR="004F6E30" w:rsidRPr="00054323">
        <w:rPr>
          <w:rFonts w:ascii="Times New Roman" w:eastAsia="Calibri" w:hAnsi="Times New Roman" w:cs="Times New Roman"/>
          <w:strike/>
          <w:color w:val="000000" w:themeColor="text1"/>
          <w:sz w:val="28"/>
          <w:szCs w:val="28"/>
          <w:lang w:eastAsia="ru-RU"/>
        </w:rPr>
        <w:t xml:space="preserve"> услуги</w:t>
      </w:r>
      <w:r w:rsidR="007002B8" w:rsidRPr="00054323">
        <w:rPr>
          <w:rFonts w:ascii="Times New Roman" w:eastAsia="Times New Roman" w:hAnsi="Times New Roman" w:cs="Times New Roman"/>
          <w:strike/>
          <w:color w:val="000000" w:themeColor="text1"/>
          <w:sz w:val="28"/>
          <w:szCs w:val="28"/>
          <w:lang w:eastAsia="ru-RU"/>
        </w:rPr>
        <w:t>.</w:t>
      </w:r>
      <w:r w:rsidR="00BA1A1B" w:rsidRPr="00054323">
        <w:rPr>
          <w:rFonts w:ascii="Times New Roman" w:eastAsia="Times New Roman" w:hAnsi="Times New Roman" w:cs="Times New Roman"/>
          <w:strike/>
          <w:color w:val="000000" w:themeColor="text1"/>
          <w:sz w:val="28"/>
          <w:szCs w:val="28"/>
          <w:lang w:eastAsia="ru-RU"/>
        </w:rPr>
        <w:t xml:space="preserve">  </w:t>
      </w:r>
    </w:p>
    <w:p w:rsidR="001C6F8A" w:rsidRPr="00054323" w:rsidRDefault="001C6F8A" w:rsidP="004F6E30">
      <w:pPr>
        <w:widowControl w:val="0"/>
        <w:autoSpaceDE w:val="0"/>
        <w:autoSpaceDN w:val="0"/>
        <w:adjustRightInd w:val="0"/>
        <w:spacing w:after="0" w:line="240" w:lineRule="auto"/>
        <w:ind w:firstLine="709"/>
        <w:jc w:val="both"/>
        <w:rPr>
          <w:rFonts w:ascii="Times New Roman" w:eastAsia="Times New Roman" w:hAnsi="Times New Roman" w:cs="Times New Roman"/>
          <w:bCs/>
          <w:iCs/>
          <w:strike/>
          <w:color w:val="000000" w:themeColor="text1"/>
          <w:sz w:val="28"/>
          <w:szCs w:val="28"/>
          <w:lang w:eastAsia="ru-RU"/>
        </w:rPr>
      </w:pPr>
      <w:r w:rsidRPr="00054323">
        <w:rPr>
          <w:rFonts w:ascii="Times New Roman" w:eastAsia="Times New Roman" w:hAnsi="Times New Roman" w:cs="Times New Roman"/>
          <w:bCs/>
          <w:iCs/>
          <w:strike/>
          <w:color w:val="000000" w:themeColor="text1"/>
          <w:sz w:val="28"/>
          <w:szCs w:val="28"/>
          <w:lang w:eastAsia="ru-RU"/>
        </w:rPr>
        <w:t xml:space="preserve">3.5.3. </w:t>
      </w:r>
      <w:r w:rsidR="004F6E30" w:rsidRPr="00054323">
        <w:rPr>
          <w:rFonts w:ascii="Times New Roman" w:eastAsia="Times New Roman" w:hAnsi="Times New Roman" w:cs="Times New Roman"/>
          <w:bCs/>
          <w:iCs/>
          <w:strike/>
          <w:color w:val="000000" w:themeColor="text1"/>
          <w:sz w:val="28"/>
          <w:szCs w:val="28"/>
          <w:lang w:eastAsia="ru-RU"/>
        </w:rPr>
        <w:t xml:space="preserve">Результатом административной процедуры является принятие решения о предоставлении </w:t>
      </w:r>
      <w:r w:rsidR="00BA1A1B" w:rsidRPr="00054323">
        <w:rPr>
          <w:rFonts w:ascii="Times New Roman" w:eastAsia="Calibri" w:hAnsi="Times New Roman" w:cs="Times New Roman"/>
          <w:strike/>
          <w:color w:val="000000" w:themeColor="text1"/>
          <w:sz w:val="28"/>
          <w:szCs w:val="28"/>
          <w:lang w:eastAsia="ru-RU"/>
        </w:rPr>
        <w:t>муниципальной</w:t>
      </w:r>
      <w:r w:rsidR="004F6E30" w:rsidRPr="00054323">
        <w:rPr>
          <w:rFonts w:ascii="Times New Roman" w:eastAsia="Times New Roman" w:hAnsi="Times New Roman" w:cs="Times New Roman"/>
          <w:bCs/>
          <w:iCs/>
          <w:strike/>
          <w:color w:val="000000" w:themeColor="text1"/>
          <w:sz w:val="28"/>
          <w:szCs w:val="28"/>
          <w:lang w:eastAsia="ru-RU"/>
        </w:rPr>
        <w:t xml:space="preserve"> услуги (либо решения об отказе в предоставлении </w:t>
      </w:r>
      <w:r w:rsidR="00BA1A1B" w:rsidRPr="00054323">
        <w:rPr>
          <w:rFonts w:ascii="Times New Roman" w:eastAsia="Calibri" w:hAnsi="Times New Roman" w:cs="Times New Roman"/>
          <w:strike/>
          <w:color w:val="000000" w:themeColor="text1"/>
          <w:sz w:val="28"/>
          <w:szCs w:val="28"/>
          <w:lang w:eastAsia="ru-RU"/>
        </w:rPr>
        <w:t>муниципальной</w:t>
      </w:r>
      <w:r w:rsidR="004F6E30" w:rsidRPr="00054323">
        <w:rPr>
          <w:rFonts w:ascii="Times New Roman" w:eastAsia="Times New Roman" w:hAnsi="Times New Roman" w:cs="Times New Roman"/>
          <w:bCs/>
          <w:iCs/>
          <w:strike/>
          <w:color w:val="000000" w:themeColor="text1"/>
          <w:sz w:val="28"/>
          <w:szCs w:val="28"/>
          <w:lang w:eastAsia="ru-RU"/>
        </w:rPr>
        <w:t xml:space="preserve"> услуги) и передача принятого решения о предоставлении </w:t>
      </w:r>
      <w:r w:rsidR="00BA1A1B" w:rsidRPr="00054323">
        <w:rPr>
          <w:rFonts w:ascii="Times New Roman" w:eastAsia="Calibri" w:hAnsi="Times New Roman" w:cs="Times New Roman"/>
          <w:strike/>
          <w:color w:val="000000" w:themeColor="text1"/>
          <w:sz w:val="28"/>
          <w:szCs w:val="28"/>
          <w:lang w:eastAsia="ru-RU"/>
        </w:rPr>
        <w:t>муниципальной</w:t>
      </w:r>
      <w:r w:rsidR="00BA1A1B" w:rsidRPr="00054323">
        <w:rPr>
          <w:rFonts w:ascii="Times New Roman" w:eastAsia="Times New Roman" w:hAnsi="Times New Roman" w:cs="Times New Roman"/>
          <w:bCs/>
          <w:iCs/>
          <w:strike/>
          <w:color w:val="000000" w:themeColor="text1"/>
          <w:sz w:val="28"/>
          <w:szCs w:val="28"/>
          <w:lang w:eastAsia="ru-RU"/>
        </w:rPr>
        <w:t xml:space="preserve"> </w:t>
      </w:r>
      <w:r w:rsidR="004F6E30" w:rsidRPr="00054323">
        <w:rPr>
          <w:rFonts w:ascii="Times New Roman" w:eastAsia="Times New Roman" w:hAnsi="Times New Roman" w:cs="Times New Roman"/>
          <w:bCs/>
          <w:iCs/>
          <w:strike/>
          <w:color w:val="000000" w:themeColor="text1"/>
          <w:sz w:val="28"/>
          <w:szCs w:val="28"/>
          <w:lang w:eastAsia="ru-RU"/>
        </w:rPr>
        <w:t xml:space="preserve">услуги (либо решения об отказе в предоставлении </w:t>
      </w:r>
      <w:r w:rsidR="00BA1A1B" w:rsidRPr="00054323">
        <w:rPr>
          <w:rFonts w:ascii="Times New Roman" w:eastAsia="Calibri" w:hAnsi="Times New Roman" w:cs="Times New Roman"/>
          <w:strike/>
          <w:color w:val="000000" w:themeColor="text1"/>
          <w:sz w:val="28"/>
          <w:szCs w:val="28"/>
          <w:lang w:eastAsia="ru-RU"/>
        </w:rPr>
        <w:t>муниципальной</w:t>
      </w:r>
      <w:r w:rsidR="004F6E30" w:rsidRPr="00054323">
        <w:rPr>
          <w:rFonts w:ascii="Times New Roman" w:eastAsia="Times New Roman" w:hAnsi="Times New Roman" w:cs="Times New Roman"/>
          <w:bCs/>
          <w:iCs/>
          <w:strike/>
          <w:color w:val="000000" w:themeColor="text1"/>
          <w:sz w:val="28"/>
          <w:szCs w:val="28"/>
          <w:lang w:eastAsia="ru-RU"/>
        </w:rPr>
        <w:t xml:space="preserve"> услуги) сотруднику Органа, МФЦ, ответственному за выдачу результата предоставления услуги, для выдачи его заявителю.</w:t>
      </w:r>
      <w:r w:rsidR="00BA1A1B" w:rsidRPr="00054323">
        <w:rPr>
          <w:rFonts w:ascii="Times New Roman" w:eastAsia="Times New Roman" w:hAnsi="Times New Roman" w:cs="Times New Roman"/>
          <w:bCs/>
          <w:iCs/>
          <w:strike/>
          <w:color w:val="000000" w:themeColor="text1"/>
          <w:sz w:val="28"/>
          <w:szCs w:val="28"/>
          <w:lang w:eastAsia="ru-RU"/>
        </w:rPr>
        <w:t xml:space="preserve"> </w:t>
      </w:r>
    </w:p>
    <w:p w:rsidR="003A1485" w:rsidRPr="00054323" w:rsidRDefault="001C6F8A" w:rsidP="003A1485">
      <w:pPr>
        <w:autoSpaceDE w:val="0"/>
        <w:autoSpaceDN w:val="0"/>
        <w:adjustRightInd w:val="0"/>
        <w:spacing w:after="0" w:line="240" w:lineRule="auto"/>
        <w:ind w:firstLine="709"/>
        <w:jc w:val="both"/>
        <w:rPr>
          <w:rFonts w:ascii="Times New Roman" w:eastAsia="Times New Roman" w:hAnsi="Times New Roman" w:cs="Times New Roman"/>
          <w:strike/>
          <w:color w:val="000000" w:themeColor="text1"/>
          <w:sz w:val="28"/>
          <w:szCs w:val="28"/>
          <w:lang w:eastAsia="ru-RU"/>
        </w:rPr>
      </w:pPr>
      <w:r w:rsidRPr="00054323">
        <w:rPr>
          <w:rFonts w:ascii="Times New Roman" w:eastAsia="Times New Roman" w:hAnsi="Times New Roman" w:cs="Times New Roman"/>
          <w:strike/>
          <w:color w:val="000000" w:themeColor="text1"/>
          <w:sz w:val="28"/>
          <w:szCs w:val="28"/>
          <w:lang w:eastAsia="ru-RU"/>
        </w:rPr>
        <w:t xml:space="preserve">Результат административной процедуры фиксируется в системе электронного документооборота с пометкой «исполнено» </w:t>
      </w:r>
      <w:r w:rsidR="003A1485" w:rsidRPr="00054323">
        <w:rPr>
          <w:rFonts w:ascii="Times New Roman" w:eastAsia="Times New Roman" w:hAnsi="Times New Roman" w:cs="Times New Roman"/>
          <w:strike/>
          <w:color w:val="000000" w:themeColor="text1"/>
          <w:sz w:val="28"/>
          <w:szCs w:val="28"/>
          <w:lang w:eastAsia="ru-RU"/>
        </w:rPr>
        <w:t>специалистом Органа, ответственным за принятие Решения.</w:t>
      </w:r>
    </w:p>
    <w:p w:rsidR="003A1485" w:rsidRPr="00054323" w:rsidRDefault="003A1485" w:rsidP="003A1485">
      <w:pPr>
        <w:autoSpaceDE w:val="0"/>
        <w:autoSpaceDN w:val="0"/>
        <w:adjustRightInd w:val="0"/>
        <w:spacing w:after="0" w:line="240" w:lineRule="auto"/>
        <w:ind w:firstLine="709"/>
        <w:jc w:val="both"/>
        <w:rPr>
          <w:rFonts w:ascii="Times New Roman" w:eastAsia="Times New Roman" w:hAnsi="Times New Roman" w:cs="Times New Roman"/>
          <w:i/>
          <w:strike/>
          <w:color w:val="000000" w:themeColor="text1"/>
          <w:sz w:val="28"/>
          <w:szCs w:val="28"/>
          <w:lang w:eastAsia="ru-RU"/>
        </w:rPr>
      </w:pPr>
      <w:r w:rsidRPr="00054323">
        <w:rPr>
          <w:rFonts w:ascii="Times New Roman" w:eastAsia="Times New Roman" w:hAnsi="Times New Roman" w:cs="Times New Roman"/>
          <w:strike/>
          <w:color w:val="000000" w:themeColor="text1"/>
          <w:sz w:val="28"/>
          <w:szCs w:val="28"/>
          <w:lang w:eastAsia="ru-RU"/>
        </w:rPr>
        <w:lastRenderedPageBreak/>
        <w:t xml:space="preserve">3.5.4. Иных действий, необходимых для предоставления муниципальной услуги нет. </w:t>
      </w:r>
    </w:p>
    <w:p w:rsidR="00172F30" w:rsidRPr="00054323" w:rsidRDefault="00172F30" w:rsidP="003A14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002B8" w:rsidRPr="00054323" w:rsidRDefault="00F33131" w:rsidP="004841E0">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rPr>
      </w:pPr>
      <w:r w:rsidRPr="00054323">
        <w:rPr>
          <w:rFonts w:ascii="Times New Roman" w:eastAsia="Times New Roman" w:hAnsi="Times New Roman" w:cs="Times New Roman"/>
          <w:b/>
          <w:color w:val="000000" w:themeColor="text1"/>
          <w:sz w:val="28"/>
          <w:szCs w:val="28"/>
          <w:lang w:eastAsia="ru-RU"/>
        </w:rPr>
        <w:t>Уведомление заявителя о принятом решении</w:t>
      </w:r>
      <w:r w:rsidRPr="00054323">
        <w:rPr>
          <w:rFonts w:ascii="Times New Roman" w:eastAsia="Times New Roman" w:hAnsi="Times New Roman" w:cs="Times New Roman"/>
          <w:b/>
          <w:color w:val="000000" w:themeColor="text1"/>
          <w:sz w:val="28"/>
          <w:szCs w:val="28"/>
        </w:rPr>
        <w:t>, в</w:t>
      </w:r>
      <w:r w:rsidR="004841E0" w:rsidRPr="00054323">
        <w:rPr>
          <w:rFonts w:ascii="Times New Roman" w:eastAsia="Times New Roman" w:hAnsi="Times New Roman" w:cs="Times New Roman"/>
          <w:b/>
          <w:color w:val="000000" w:themeColor="text1"/>
          <w:sz w:val="28"/>
          <w:szCs w:val="28"/>
        </w:rPr>
        <w:t xml:space="preserve">ыдача заявителю результата предоставления </w:t>
      </w:r>
      <w:r w:rsidR="00BA1A1B" w:rsidRPr="00054323">
        <w:rPr>
          <w:rFonts w:ascii="Times New Roman" w:eastAsia="Times New Roman" w:hAnsi="Times New Roman" w:cs="Times New Roman"/>
          <w:b/>
          <w:color w:val="000000" w:themeColor="text1"/>
          <w:sz w:val="28"/>
          <w:szCs w:val="28"/>
        </w:rPr>
        <w:t>муниципальной</w:t>
      </w:r>
      <w:r w:rsidR="004841E0" w:rsidRPr="00054323">
        <w:rPr>
          <w:rFonts w:ascii="Times New Roman" w:eastAsia="Times New Roman" w:hAnsi="Times New Roman" w:cs="Times New Roman"/>
          <w:b/>
          <w:color w:val="000000" w:themeColor="text1"/>
          <w:sz w:val="28"/>
          <w:szCs w:val="28"/>
        </w:rPr>
        <w:t xml:space="preserve"> услуги</w:t>
      </w:r>
    </w:p>
    <w:p w:rsidR="001D11DA" w:rsidRPr="00054323" w:rsidRDefault="00BA1A1B" w:rsidP="004841E0">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rPr>
      </w:pPr>
      <w:r w:rsidRPr="00054323">
        <w:rPr>
          <w:rFonts w:ascii="Times New Roman" w:eastAsia="Times New Roman" w:hAnsi="Times New Roman" w:cs="Times New Roman"/>
          <w:b/>
          <w:color w:val="000000" w:themeColor="text1"/>
          <w:sz w:val="28"/>
          <w:szCs w:val="28"/>
        </w:rPr>
        <w:t xml:space="preserve"> </w:t>
      </w:r>
    </w:p>
    <w:p w:rsidR="008351EF" w:rsidRPr="00054323" w:rsidRDefault="003E76AF" w:rsidP="008351E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rPr>
        <w:t>3.6</w:t>
      </w:r>
      <w:r w:rsidR="004841E0" w:rsidRPr="00054323">
        <w:rPr>
          <w:rFonts w:ascii="Times New Roman" w:eastAsia="Times New Roman" w:hAnsi="Times New Roman" w:cs="Times New Roman"/>
          <w:color w:val="000000" w:themeColor="text1"/>
          <w:sz w:val="28"/>
          <w:szCs w:val="28"/>
        </w:rPr>
        <w:t xml:space="preserve">. </w:t>
      </w:r>
      <w:r w:rsidR="008351EF" w:rsidRPr="00054323">
        <w:rPr>
          <w:rFonts w:ascii="Times New Roman" w:eastAsia="Times New Roman" w:hAnsi="Times New Roman" w:cs="Times New Roman"/>
          <w:color w:val="000000" w:themeColor="text1"/>
          <w:sz w:val="28"/>
          <w:szCs w:val="28"/>
          <w:lang w:eastAsia="ru-RU"/>
        </w:rPr>
        <w:t>Основанием для начала исполнения административной процедуры является поступление сотруднику Органа, МФЦ,</w:t>
      </w:r>
      <w:r w:rsidR="003A5FA2" w:rsidRPr="00054323">
        <w:rPr>
          <w:rFonts w:ascii="Times New Roman" w:eastAsia="Times New Roman" w:hAnsi="Times New Roman" w:cs="Times New Roman"/>
          <w:color w:val="000000" w:themeColor="text1"/>
          <w:sz w:val="28"/>
          <w:szCs w:val="28"/>
          <w:lang w:eastAsia="ru-RU"/>
        </w:rPr>
        <w:t xml:space="preserve"> </w:t>
      </w:r>
      <w:r w:rsidR="008351EF" w:rsidRPr="00054323">
        <w:rPr>
          <w:rFonts w:ascii="Times New Roman" w:eastAsia="Times New Roman" w:hAnsi="Times New Roman" w:cs="Times New Roman"/>
          <w:color w:val="000000" w:themeColor="text1"/>
          <w:sz w:val="28"/>
          <w:szCs w:val="28"/>
          <w:lang w:eastAsia="ru-RU"/>
        </w:rPr>
        <w:t xml:space="preserve">ответственному за выдачу результата предоставления услуги, решения о предоставлении </w:t>
      </w:r>
      <w:r w:rsidR="00BA1A1B" w:rsidRPr="00054323">
        <w:rPr>
          <w:rFonts w:ascii="Times New Roman" w:eastAsia="Calibri" w:hAnsi="Times New Roman" w:cs="Times New Roman"/>
          <w:color w:val="000000" w:themeColor="text1"/>
          <w:sz w:val="28"/>
          <w:szCs w:val="28"/>
          <w:lang w:eastAsia="ru-RU"/>
        </w:rPr>
        <w:t>муниципальной</w:t>
      </w:r>
      <w:r w:rsidR="008351EF" w:rsidRPr="00054323">
        <w:rPr>
          <w:rFonts w:ascii="Times New Roman" w:eastAsia="Times New Roman" w:hAnsi="Times New Roman" w:cs="Times New Roman"/>
          <w:color w:val="000000" w:themeColor="text1"/>
          <w:sz w:val="28"/>
          <w:szCs w:val="28"/>
          <w:lang w:eastAsia="ru-RU"/>
        </w:rPr>
        <w:t xml:space="preserve"> услуги</w:t>
      </w:r>
      <w:r w:rsidR="00BF5345" w:rsidRPr="00054323">
        <w:rPr>
          <w:rFonts w:ascii="Times New Roman" w:eastAsia="Times New Roman" w:hAnsi="Times New Roman" w:cs="Times New Roman"/>
          <w:color w:val="000000" w:themeColor="text1"/>
          <w:sz w:val="28"/>
          <w:szCs w:val="28"/>
          <w:lang w:eastAsia="ru-RU"/>
        </w:rPr>
        <w:t xml:space="preserve"> или </w:t>
      </w:r>
      <w:r w:rsidR="0098637D" w:rsidRPr="00054323">
        <w:rPr>
          <w:rFonts w:ascii="Times New Roman" w:eastAsia="Times New Roman" w:hAnsi="Times New Roman" w:cs="Times New Roman"/>
          <w:color w:val="000000" w:themeColor="text1"/>
          <w:sz w:val="28"/>
          <w:szCs w:val="28"/>
          <w:lang w:eastAsia="ru-RU"/>
        </w:rPr>
        <w:t>решения</w:t>
      </w:r>
      <w:r w:rsidR="00BF5345" w:rsidRPr="00054323">
        <w:rPr>
          <w:rFonts w:ascii="Times New Roman" w:eastAsia="Times New Roman" w:hAnsi="Times New Roman" w:cs="Times New Roman"/>
          <w:color w:val="000000" w:themeColor="text1"/>
          <w:sz w:val="28"/>
          <w:szCs w:val="28"/>
          <w:lang w:eastAsia="ru-RU"/>
        </w:rPr>
        <w:t xml:space="preserve"> об отказе в предоставлении </w:t>
      </w:r>
      <w:r w:rsidR="00BA1A1B" w:rsidRPr="00054323">
        <w:rPr>
          <w:rFonts w:ascii="Times New Roman" w:eastAsia="Calibri" w:hAnsi="Times New Roman" w:cs="Times New Roman"/>
          <w:color w:val="000000" w:themeColor="text1"/>
          <w:sz w:val="28"/>
          <w:szCs w:val="28"/>
          <w:lang w:eastAsia="ru-RU"/>
        </w:rPr>
        <w:t>муниципальной</w:t>
      </w:r>
      <w:r w:rsidR="00BF5345" w:rsidRPr="00054323">
        <w:rPr>
          <w:rFonts w:ascii="Times New Roman" w:eastAsia="Times New Roman" w:hAnsi="Times New Roman" w:cs="Times New Roman"/>
          <w:color w:val="000000" w:themeColor="text1"/>
          <w:sz w:val="28"/>
          <w:szCs w:val="28"/>
          <w:lang w:eastAsia="ru-RU"/>
        </w:rPr>
        <w:t xml:space="preserve"> услуги</w:t>
      </w:r>
      <w:r w:rsidR="008351EF" w:rsidRPr="00054323">
        <w:rPr>
          <w:rFonts w:ascii="Times New Roman" w:eastAsia="Times New Roman" w:hAnsi="Times New Roman" w:cs="Times New Roman"/>
          <w:color w:val="000000" w:themeColor="text1"/>
          <w:sz w:val="28"/>
          <w:szCs w:val="28"/>
          <w:lang w:eastAsia="ru-RU"/>
        </w:rPr>
        <w:t xml:space="preserve"> (далее - </w:t>
      </w:r>
      <w:r w:rsidR="0098637D" w:rsidRPr="00054323">
        <w:rPr>
          <w:rFonts w:ascii="Times New Roman" w:eastAsia="Times New Roman" w:hAnsi="Times New Roman" w:cs="Times New Roman"/>
          <w:color w:val="000000" w:themeColor="text1"/>
          <w:sz w:val="28"/>
          <w:szCs w:val="28"/>
          <w:lang w:eastAsia="ru-RU"/>
        </w:rPr>
        <w:t>Решение</w:t>
      </w:r>
      <w:r w:rsidR="008351EF" w:rsidRPr="00054323">
        <w:rPr>
          <w:rFonts w:ascii="Times New Roman" w:eastAsia="Times New Roman" w:hAnsi="Times New Roman" w:cs="Times New Roman"/>
          <w:color w:val="000000" w:themeColor="text1"/>
          <w:sz w:val="28"/>
          <w:szCs w:val="28"/>
          <w:lang w:eastAsia="ru-RU"/>
        </w:rPr>
        <w:t>).</w:t>
      </w:r>
      <w:r w:rsidR="00BA1A1B" w:rsidRPr="00054323">
        <w:rPr>
          <w:rFonts w:ascii="Times New Roman" w:eastAsia="Times New Roman" w:hAnsi="Times New Roman" w:cs="Times New Roman"/>
          <w:color w:val="000000" w:themeColor="text1"/>
          <w:sz w:val="28"/>
          <w:szCs w:val="28"/>
          <w:lang w:eastAsia="ru-RU"/>
        </w:rPr>
        <w:t xml:space="preserve"> </w:t>
      </w:r>
    </w:p>
    <w:p w:rsidR="008351EF" w:rsidRPr="00054323" w:rsidRDefault="008351EF" w:rsidP="008351E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Административная процедура исполняется сотрудником Органа, МФЦ, ответственным за выдачу </w:t>
      </w:r>
      <w:r w:rsidR="002D01C4" w:rsidRPr="00054323">
        <w:rPr>
          <w:rFonts w:ascii="Times New Roman" w:eastAsia="Times New Roman" w:hAnsi="Times New Roman" w:cs="Times New Roman"/>
          <w:color w:val="000000" w:themeColor="text1"/>
          <w:sz w:val="28"/>
          <w:szCs w:val="28"/>
          <w:lang w:eastAsia="ru-RU"/>
        </w:rPr>
        <w:t>Решения</w:t>
      </w:r>
      <w:r w:rsidRPr="00054323">
        <w:rPr>
          <w:rFonts w:ascii="Times New Roman" w:eastAsia="Times New Roman" w:hAnsi="Times New Roman" w:cs="Times New Roman"/>
          <w:color w:val="000000" w:themeColor="text1"/>
          <w:sz w:val="28"/>
          <w:szCs w:val="28"/>
          <w:lang w:eastAsia="ru-RU"/>
        </w:rPr>
        <w:t>.</w:t>
      </w:r>
    </w:p>
    <w:p w:rsidR="0098637D" w:rsidRPr="00054323" w:rsidRDefault="0098637D" w:rsidP="0098637D">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themeColor="text1"/>
          <w:sz w:val="28"/>
          <w:szCs w:val="28"/>
          <w:lang w:eastAsia="ru-RU"/>
        </w:rPr>
      </w:pPr>
      <w:r w:rsidRPr="00054323">
        <w:rPr>
          <w:rFonts w:ascii="Times New Roman" w:eastAsia="Times New Roman" w:hAnsi="Times New Roman" w:cs="Times New Roman"/>
          <w:strike/>
          <w:color w:val="000000" w:themeColor="text1"/>
          <w:sz w:val="28"/>
          <w:szCs w:val="28"/>
          <w:lang w:eastAsia="ru-RU"/>
        </w:rPr>
        <w:t xml:space="preserve">При поступлении Решения сотрудник Органа, МФЦ, ответственный за </w:t>
      </w:r>
      <w:r w:rsidR="002D01C4" w:rsidRPr="00054323">
        <w:rPr>
          <w:rFonts w:ascii="Times New Roman" w:eastAsia="Times New Roman" w:hAnsi="Times New Roman" w:cs="Times New Roman"/>
          <w:strike/>
          <w:color w:val="000000" w:themeColor="text1"/>
          <w:sz w:val="28"/>
          <w:szCs w:val="28"/>
          <w:lang w:eastAsia="ru-RU"/>
        </w:rPr>
        <w:t xml:space="preserve">его </w:t>
      </w:r>
      <w:r w:rsidRPr="00054323">
        <w:rPr>
          <w:rFonts w:ascii="Times New Roman" w:eastAsia="Times New Roman" w:hAnsi="Times New Roman" w:cs="Times New Roman"/>
          <w:strike/>
          <w:color w:val="000000" w:themeColor="text1"/>
          <w:sz w:val="28"/>
          <w:szCs w:val="28"/>
          <w:lang w:eastAsia="ru-RU"/>
        </w:rPr>
        <w:t>выдачу, информирует заявителя о наличии принятого решения и согласует способ получения гражданином данного Решения.</w:t>
      </w:r>
    </w:p>
    <w:p w:rsidR="0098637D" w:rsidRPr="00054323" w:rsidRDefault="001D11DA" w:rsidP="0098637D">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themeColor="text1"/>
          <w:sz w:val="28"/>
          <w:szCs w:val="28"/>
          <w:lang w:eastAsia="ru-RU"/>
        </w:rPr>
      </w:pPr>
      <w:r w:rsidRPr="00054323">
        <w:rPr>
          <w:rFonts w:ascii="Times New Roman" w:eastAsia="Times New Roman" w:hAnsi="Times New Roman" w:cs="Times New Roman"/>
          <w:strike/>
          <w:color w:val="000000" w:themeColor="text1"/>
          <w:sz w:val="28"/>
          <w:szCs w:val="28"/>
          <w:lang w:eastAsia="ru-RU"/>
        </w:rPr>
        <w:t>Информирование заявителя</w:t>
      </w:r>
      <w:r w:rsidR="0098637D" w:rsidRPr="00054323">
        <w:rPr>
          <w:rFonts w:ascii="Times New Roman" w:eastAsia="Times New Roman" w:hAnsi="Times New Roman" w:cs="Times New Roman"/>
          <w:strike/>
          <w:color w:val="000000" w:themeColor="text1"/>
          <w:sz w:val="28"/>
          <w:szCs w:val="28"/>
          <w:lang w:eastAsia="ru-RU"/>
        </w:rPr>
        <w:t xml:space="preserve"> осуществляется по телефону и (или) посредством отправления электронного сообщения на указанный заявителем адрес электронной почты.</w:t>
      </w:r>
    </w:p>
    <w:p w:rsidR="0098637D" w:rsidRPr="00054323" w:rsidRDefault="0098637D" w:rsidP="0098637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54323">
        <w:rPr>
          <w:rFonts w:ascii="Times New Roman" w:eastAsia="Times New Roman" w:hAnsi="Times New Roman" w:cs="Times New Roman"/>
          <w:color w:val="000000" w:themeColor="text1"/>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w:t>
      </w:r>
      <w:r w:rsidR="00FE6A23" w:rsidRPr="00054323">
        <w:rPr>
          <w:rFonts w:ascii="Times New Roman" w:eastAsia="Times New Roman" w:hAnsi="Times New Roman" w:cs="Times New Roman"/>
          <w:color w:val="000000" w:themeColor="text1"/>
          <w:sz w:val="28"/>
          <w:szCs w:val="28"/>
          <w:lang w:eastAsia="ru-RU"/>
        </w:rPr>
        <w:t xml:space="preserve"> заявителя о результатах предоставления муниципальной услуги</w:t>
      </w:r>
      <w:r w:rsidRPr="00054323">
        <w:rPr>
          <w:rFonts w:ascii="Times New Roman" w:eastAsia="Times New Roman" w:hAnsi="Times New Roman" w:cs="Times New Roman"/>
          <w:color w:val="000000" w:themeColor="text1"/>
          <w:sz w:val="28"/>
          <w:szCs w:val="28"/>
          <w:lang w:eastAsia="ru-RU"/>
        </w:rPr>
        <w:t xml:space="preserve">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4E63B3" w:rsidRPr="00054323" w:rsidRDefault="004E63B3" w:rsidP="004E63B3">
      <w:pPr>
        <w:shd w:val="clear" w:color="auto" w:fill="FFFFFF"/>
        <w:spacing w:after="0" w:line="240" w:lineRule="auto"/>
        <w:ind w:firstLine="851"/>
        <w:jc w:val="both"/>
        <w:rPr>
          <w:rFonts w:ascii="Times New Roman" w:hAnsi="Times New Roman" w:cs="Times New Roman"/>
          <w:color w:val="000000" w:themeColor="text1"/>
          <w:sz w:val="28"/>
          <w:szCs w:val="28"/>
        </w:rPr>
      </w:pPr>
      <w:r w:rsidRPr="00054323">
        <w:rPr>
          <w:rFonts w:ascii="Times New Roman" w:eastAsia="Times New Roman"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98637D" w:rsidRPr="00054323" w:rsidRDefault="005B0CEF" w:rsidP="0098637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В случае личного обращения заявителя в</w:t>
      </w:r>
      <w:r w:rsidR="0098637D" w:rsidRPr="00054323">
        <w:rPr>
          <w:rFonts w:ascii="Times New Roman" w:eastAsia="Times New Roman" w:hAnsi="Times New Roman" w:cs="Times New Roman"/>
          <w:color w:val="000000" w:themeColor="text1"/>
          <w:sz w:val="28"/>
          <w:szCs w:val="28"/>
          <w:lang w:eastAsia="ru-RU"/>
        </w:rPr>
        <w:t xml:space="preserve">ыдачу Решения осуществляет сотрудник Органа, МФЦ, ответственный за выдачу </w:t>
      </w:r>
      <w:r w:rsidR="00D97074" w:rsidRPr="00054323">
        <w:rPr>
          <w:rFonts w:ascii="Times New Roman" w:eastAsia="Times New Roman" w:hAnsi="Times New Roman" w:cs="Times New Roman"/>
          <w:color w:val="000000" w:themeColor="text1"/>
          <w:sz w:val="28"/>
          <w:szCs w:val="28"/>
          <w:lang w:eastAsia="ru-RU"/>
        </w:rPr>
        <w:t>Решения</w:t>
      </w:r>
      <w:r w:rsidR="0098637D" w:rsidRPr="00054323">
        <w:rPr>
          <w:rFonts w:ascii="Times New Roman" w:eastAsia="Times New Roman" w:hAnsi="Times New Roman" w:cs="Times New Roman"/>
          <w:color w:val="000000" w:themeColor="text1"/>
          <w:sz w:val="28"/>
          <w:szCs w:val="28"/>
          <w:lang w:eastAsia="ru-RU"/>
        </w:rPr>
        <w:t>,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98637D" w:rsidRPr="00054323" w:rsidRDefault="0098637D" w:rsidP="0098637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98637D" w:rsidRPr="00054323" w:rsidRDefault="0098637D" w:rsidP="0098637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3.6.1. </w:t>
      </w:r>
      <w:r w:rsidRPr="00054323">
        <w:rPr>
          <w:rFonts w:ascii="Times New Roman" w:eastAsia="Calibri" w:hAnsi="Times New Roman" w:cs="Times New Roman"/>
          <w:strike/>
          <w:color w:val="000000" w:themeColor="text1"/>
          <w:sz w:val="28"/>
          <w:szCs w:val="28"/>
          <w:lang w:eastAsia="ru-RU"/>
        </w:rPr>
        <w:t xml:space="preserve">Критерием принятия решения о выдаче результата предоставления </w:t>
      </w:r>
      <w:r w:rsidR="00BA1A1B" w:rsidRPr="00054323">
        <w:rPr>
          <w:rFonts w:ascii="Times New Roman" w:eastAsia="Calibri" w:hAnsi="Times New Roman" w:cs="Times New Roman"/>
          <w:strike/>
          <w:color w:val="000000" w:themeColor="text1"/>
          <w:sz w:val="28"/>
          <w:szCs w:val="28"/>
          <w:lang w:eastAsia="ru-RU"/>
        </w:rPr>
        <w:t>муниципальной</w:t>
      </w:r>
      <w:r w:rsidRPr="00054323">
        <w:rPr>
          <w:rFonts w:ascii="Times New Roman" w:eastAsia="Calibri" w:hAnsi="Times New Roman" w:cs="Times New Roman"/>
          <w:strike/>
          <w:color w:val="000000" w:themeColor="text1"/>
          <w:sz w:val="28"/>
          <w:szCs w:val="28"/>
          <w:lang w:eastAsia="ru-RU"/>
        </w:rPr>
        <w:t xml:space="preserve"> услуги или направ</w:t>
      </w:r>
      <w:r w:rsidR="00E47EC5" w:rsidRPr="00054323">
        <w:rPr>
          <w:rFonts w:ascii="Times New Roman" w:eastAsia="Calibri" w:hAnsi="Times New Roman" w:cs="Times New Roman"/>
          <w:strike/>
          <w:color w:val="000000" w:themeColor="text1"/>
          <w:sz w:val="28"/>
          <w:szCs w:val="28"/>
          <w:lang w:eastAsia="ru-RU"/>
        </w:rPr>
        <w:t>лении результата муниципальной</w:t>
      </w:r>
      <w:r w:rsidRPr="00054323">
        <w:rPr>
          <w:rFonts w:ascii="Times New Roman" w:eastAsia="Calibri" w:hAnsi="Times New Roman" w:cs="Times New Roman"/>
          <w:strike/>
          <w:color w:val="000000" w:themeColor="text1"/>
          <w:sz w:val="28"/>
          <w:szCs w:val="28"/>
          <w:lang w:eastAsia="ru-RU"/>
        </w:rPr>
        <w:t xml:space="preserve"> услуги почтовым отправлением является выбор заявителем способа его уведомления о принятом решении, выдачи </w:t>
      </w:r>
      <w:r w:rsidR="00E47EC5" w:rsidRPr="00054323">
        <w:rPr>
          <w:rFonts w:ascii="Times New Roman" w:eastAsia="Calibri" w:hAnsi="Times New Roman" w:cs="Times New Roman"/>
          <w:strike/>
          <w:color w:val="000000" w:themeColor="text1"/>
          <w:sz w:val="28"/>
          <w:szCs w:val="28"/>
          <w:lang w:eastAsia="ru-RU"/>
        </w:rPr>
        <w:t>результата предоставления муниципальной</w:t>
      </w:r>
      <w:r w:rsidRPr="00054323">
        <w:rPr>
          <w:rFonts w:ascii="Times New Roman" w:eastAsia="Calibri" w:hAnsi="Times New Roman" w:cs="Times New Roman"/>
          <w:strike/>
          <w:color w:val="000000" w:themeColor="text1"/>
          <w:sz w:val="28"/>
          <w:szCs w:val="28"/>
          <w:lang w:eastAsia="ru-RU"/>
        </w:rPr>
        <w:t xml:space="preserve"> услуги.</w:t>
      </w:r>
      <w:r w:rsidRPr="00054323">
        <w:rPr>
          <w:rFonts w:ascii="Times New Roman" w:eastAsia="Calibri" w:hAnsi="Times New Roman" w:cs="Times New Roman"/>
          <w:color w:val="000000" w:themeColor="text1"/>
          <w:sz w:val="28"/>
          <w:szCs w:val="28"/>
          <w:lang w:eastAsia="ru-RU"/>
        </w:rPr>
        <w:t xml:space="preserve"> </w:t>
      </w:r>
      <w:r w:rsidR="00BA1A1B" w:rsidRPr="00054323">
        <w:rPr>
          <w:rFonts w:ascii="Times New Roman" w:eastAsia="Calibri" w:hAnsi="Times New Roman" w:cs="Times New Roman"/>
          <w:color w:val="000000" w:themeColor="text1"/>
          <w:sz w:val="28"/>
          <w:szCs w:val="28"/>
          <w:lang w:eastAsia="ru-RU"/>
        </w:rPr>
        <w:t xml:space="preserve"> </w:t>
      </w:r>
      <w:r w:rsidR="00BE0493" w:rsidRPr="00054323">
        <w:rPr>
          <w:rFonts w:ascii="Times New Roman" w:eastAsia="Calibri" w:hAnsi="Times New Roman" w:cs="Times New Roman"/>
          <w:color w:val="000000" w:themeColor="text1"/>
          <w:sz w:val="28"/>
          <w:szCs w:val="28"/>
          <w:lang w:eastAsia="ru-RU"/>
        </w:rPr>
        <w:t xml:space="preserve">Критерием принятия решения о направлении результата муниципальной услуги является готовность решения.  </w:t>
      </w:r>
    </w:p>
    <w:p w:rsidR="0098637D" w:rsidRPr="00054323" w:rsidRDefault="0098637D" w:rsidP="0098637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3.6.2. Максимальный срок исполнения административной процедуры составляет </w:t>
      </w:r>
      <w:r w:rsidR="00BE0493" w:rsidRPr="00054323">
        <w:rPr>
          <w:rFonts w:ascii="Times New Roman" w:eastAsia="Times New Roman" w:hAnsi="Times New Roman" w:cs="Times New Roman"/>
          <w:color w:val="000000" w:themeColor="text1"/>
          <w:sz w:val="28"/>
          <w:szCs w:val="28"/>
          <w:lang w:eastAsia="ru-RU"/>
        </w:rPr>
        <w:t>2</w:t>
      </w:r>
      <w:r w:rsidR="00C75B87" w:rsidRPr="00054323">
        <w:rPr>
          <w:rFonts w:ascii="Times New Roman" w:eastAsia="Times New Roman" w:hAnsi="Times New Roman" w:cs="Times New Roman"/>
          <w:color w:val="000000" w:themeColor="text1"/>
          <w:sz w:val="28"/>
          <w:szCs w:val="28"/>
          <w:lang w:eastAsia="ru-RU"/>
        </w:rPr>
        <w:t xml:space="preserve"> </w:t>
      </w:r>
      <w:r w:rsidR="00BE0493" w:rsidRPr="00054323">
        <w:rPr>
          <w:rFonts w:ascii="Times New Roman" w:eastAsia="Times New Roman" w:hAnsi="Times New Roman" w:cs="Times New Roman"/>
          <w:color w:val="000000" w:themeColor="text1"/>
          <w:sz w:val="28"/>
          <w:szCs w:val="28"/>
          <w:lang w:eastAsia="ru-RU"/>
        </w:rPr>
        <w:t>рабочих дня</w:t>
      </w:r>
      <w:r w:rsidRPr="00054323">
        <w:rPr>
          <w:rFonts w:ascii="Times New Roman" w:eastAsia="Times New Roman" w:hAnsi="Times New Roman" w:cs="Times New Roman"/>
          <w:color w:val="000000" w:themeColor="text1"/>
          <w:sz w:val="28"/>
          <w:szCs w:val="28"/>
          <w:lang w:eastAsia="ru-RU"/>
        </w:rPr>
        <w:t xml:space="preserve"> с</w:t>
      </w:r>
      <w:r w:rsidR="00D97074" w:rsidRPr="00054323">
        <w:rPr>
          <w:rFonts w:ascii="Times New Roman" w:eastAsia="Times New Roman" w:hAnsi="Times New Roman" w:cs="Times New Roman"/>
          <w:color w:val="000000" w:themeColor="text1"/>
          <w:sz w:val="28"/>
          <w:szCs w:val="28"/>
          <w:lang w:eastAsia="ru-RU"/>
        </w:rPr>
        <w:t>о дня</w:t>
      </w:r>
      <w:r w:rsidRPr="00054323">
        <w:rPr>
          <w:rFonts w:ascii="Times New Roman" w:eastAsia="Times New Roman" w:hAnsi="Times New Roman" w:cs="Times New Roman"/>
          <w:color w:val="000000" w:themeColor="text1"/>
          <w:sz w:val="28"/>
          <w:szCs w:val="28"/>
          <w:lang w:eastAsia="ru-RU"/>
        </w:rPr>
        <w:t xml:space="preserve"> поступления Решения сотруднику Органа, </w:t>
      </w:r>
      <w:r w:rsidRPr="00054323">
        <w:rPr>
          <w:rFonts w:ascii="Times New Roman" w:eastAsia="Times New Roman" w:hAnsi="Times New Roman" w:cs="Times New Roman"/>
          <w:color w:val="000000" w:themeColor="text1"/>
          <w:sz w:val="28"/>
          <w:szCs w:val="28"/>
          <w:lang w:eastAsia="ru-RU"/>
        </w:rPr>
        <w:lastRenderedPageBreak/>
        <w:t>МФЦ,</w:t>
      </w:r>
      <w:r w:rsidRPr="00054323">
        <w:rPr>
          <w:rFonts w:ascii="Times New Roman" w:eastAsia="Times New Roman" w:hAnsi="Times New Roman" w:cs="Times New Roman"/>
          <w:i/>
          <w:iCs/>
          <w:color w:val="000000" w:themeColor="text1"/>
          <w:sz w:val="28"/>
          <w:szCs w:val="28"/>
          <w:lang w:eastAsia="ru-RU"/>
        </w:rPr>
        <w:t> </w:t>
      </w:r>
      <w:r w:rsidRPr="00054323">
        <w:rPr>
          <w:rFonts w:ascii="Times New Roman" w:eastAsia="Times New Roman" w:hAnsi="Times New Roman" w:cs="Times New Roman"/>
          <w:color w:val="000000" w:themeColor="text1"/>
          <w:sz w:val="28"/>
          <w:szCs w:val="28"/>
          <w:lang w:eastAsia="ru-RU"/>
        </w:rPr>
        <w:t xml:space="preserve">ответственному за </w:t>
      </w:r>
      <w:r w:rsidR="00D97074" w:rsidRPr="00054323">
        <w:rPr>
          <w:rFonts w:ascii="Times New Roman" w:eastAsia="Times New Roman" w:hAnsi="Times New Roman" w:cs="Times New Roman"/>
          <w:color w:val="000000" w:themeColor="text1"/>
          <w:sz w:val="28"/>
          <w:szCs w:val="28"/>
          <w:lang w:eastAsia="ru-RU"/>
        </w:rPr>
        <w:t xml:space="preserve">его </w:t>
      </w:r>
      <w:r w:rsidRPr="00054323">
        <w:rPr>
          <w:rFonts w:ascii="Times New Roman" w:eastAsia="Times New Roman" w:hAnsi="Times New Roman" w:cs="Times New Roman"/>
          <w:color w:val="000000" w:themeColor="text1"/>
          <w:sz w:val="28"/>
          <w:szCs w:val="28"/>
          <w:lang w:eastAsia="ru-RU"/>
        </w:rPr>
        <w:t>выдачу. </w:t>
      </w:r>
    </w:p>
    <w:p w:rsidR="0098637D" w:rsidRPr="00054323" w:rsidRDefault="0098637D" w:rsidP="0098637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3.6.3. Результатом исполнения административной процедуры является уведомление заявителя о принятом Решении и</w:t>
      </w:r>
      <w:r w:rsidR="00947AB4" w:rsidRPr="00054323">
        <w:rPr>
          <w:rFonts w:ascii="Times New Roman" w:eastAsia="Times New Roman" w:hAnsi="Times New Roman" w:cs="Times New Roman"/>
          <w:color w:val="000000" w:themeColor="text1"/>
          <w:sz w:val="28"/>
          <w:szCs w:val="28"/>
          <w:lang w:eastAsia="ru-RU"/>
        </w:rPr>
        <w:t xml:space="preserve"> (или)</w:t>
      </w:r>
      <w:r w:rsidRPr="00054323">
        <w:rPr>
          <w:rFonts w:ascii="Times New Roman" w:eastAsia="Times New Roman" w:hAnsi="Times New Roman" w:cs="Times New Roman"/>
          <w:color w:val="000000" w:themeColor="text1"/>
          <w:sz w:val="28"/>
          <w:szCs w:val="28"/>
          <w:lang w:eastAsia="ru-RU"/>
        </w:rPr>
        <w:t xml:space="preserve"> выдача заявителю </w:t>
      </w:r>
      <w:r w:rsidRPr="00054323">
        <w:rPr>
          <w:rFonts w:ascii="Times New Roman" w:eastAsia="Calibri" w:hAnsi="Times New Roman" w:cs="Times New Roman"/>
          <w:color w:val="000000" w:themeColor="text1"/>
          <w:sz w:val="28"/>
          <w:szCs w:val="28"/>
          <w:lang w:eastAsia="ru-RU"/>
        </w:rPr>
        <w:t>Решения.</w:t>
      </w:r>
    </w:p>
    <w:p w:rsidR="00D8652C" w:rsidRPr="00054323" w:rsidRDefault="0098637D" w:rsidP="00D8652C">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Способом фиксации результата административной процедуры является регистрация Решения в журнале исходящей документации</w:t>
      </w:r>
      <w:r w:rsidR="00D8652C" w:rsidRPr="00054323">
        <w:rPr>
          <w:rFonts w:ascii="Times New Roman" w:hAnsi="Times New Roman" w:cs="Times New Roman"/>
          <w:color w:val="000000" w:themeColor="text1"/>
          <w:sz w:val="28"/>
          <w:szCs w:val="28"/>
        </w:rPr>
        <w:t xml:space="preserve">, </w:t>
      </w:r>
      <w:r w:rsidR="0069273F" w:rsidRPr="00054323">
        <w:rPr>
          <w:rFonts w:ascii="Times New Roman" w:hAnsi="Times New Roman" w:cs="Times New Roman"/>
          <w:color w:val="000000" w:themeColor="text1"/>
          <w:sz w:val="28"/>
          <w:szCs w:val="28"/>
        </w:rPr>
        <w:t>специалистом Органа, МФЦ, ответственным за выдачу результата предоставления муниципальной услуги.</w:t>
      </w:r>
    </w:p>
    <w:p w:rsidR="0069273F" w:rsidRPr="00054323" w:rsidRDefault="0069273F" w:rsidP="006927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3.6. Иных действий, необходимых для предоставления муниципальной услуги нет. </w:t>
      </w:r>
    </w:p>
    <w:p w:rsidR="00BE0493" w:rsidRPr="00054323" w:rsidRDefault="00BE0493" w:rsidP="0069273F">
      <w:pPr>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r w:rsidRPr="00054323">
        <w:rPr>
          <w:rFonts w:ascii="Times New Roman" w:hAnsi="Times New Roman" w:cs="Times New Roman"/>
          <w:i/>
          <w:color w:val="000000" w:themeColor="text1"/>
          <w:sz w:val="28"/>
          <w:szCs w:val="28"/>
        </w:rPr>
        <w:t xml:space="preserve">  </w:t>
      </w:r>
    </w:p>
    <w:p w:rsidR="00BE0493" w:rsidRPr="00054323" w:rsidRDefault="00BE0493" w:rsidP="00BE0493">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lang w:val="en-US"/>
        </w:rPr>
        <w:t>III</w:t>
      </w:r>
      <w:r w:rsidRPr="00054323">
        <w:rPr>
          <w:rFonts w:ascii="Times New Roman" w:hAnsi="Times New Roman" w:cs="Times New Roman"/>
          <w:b/>
          <w:color w:val="000000" w:themeColor="text1"/>
          <w:sz w:val="28"/>
          <w:szCs w:val="28"/>
        </w:rPr>
        <w:t xml:space="preserve"> (</w:t>
      </w:r>
      <w:r w:rsidRPr="00054323">
        <w:rPr>
          <w:rFonts w:ascii="Times New Roman" w:hAnsi="Times New Roman" w:cs="Times New Roman"/>
          <w:b/>
          <w:color w:val="000000" w:themeColor="text1"/>
          <w:sz w:val="28"/>
          <w:szCs w:val="28"/>
          <w:lang w:val="en-US"/>
        </w:rPr>
        <w:t>II</w:t>
      </w:r>
      <w:r w:rsidRPr="00054323">
        <w:rPr>
          <w:rFonts w:ascii="Times New Roman" w:hAnsi="Times New Roman" w:cs="Times New Roman"/>
          <w:b/>
          <w:color w:val="000000" w:themeColor="text1"/>
          <w:sz w:val="28"/>
          <w:szCs w:val="28"/>
        </w:rPr>
        <w:t>)</w:t>
      </w:r>
      <w:r w:rsidRPr="00054323">
        <w:rPr>
          <w:rFonts w:ascii="Times New Roman" w:hAnsi="Times New Roman" w:cs="Times New Roman"/>
          <w:b/>
          <w:bCs/>
          <w:color w:val="000000" w:themeColor="text1"/>
          <w:sz w:val="28"/>
          <w:szCs w:val="28"/>
        </w:rPr>
        <w:t xml:space="preserve"> </w:t>
      </w:r>
      <w:r w:rsidRPr="00054323">
        <w:rPr>
          <w:rFonts w:ascii="Times New Roman" w:hAnsi="Times New Roman" w:cs="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E0493" w:rsidRPr="00054323" w:rsidRDefault="00BE0493" w:rsidP="00BE049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E0493" w:rsidRPr="00054323" w:rsidRDefault="00BE0493" w:rsidP="00BE0493">
      <w:pPr>
        <w:pStyle w:val="ConsPlusNormal"/>
        <w:ind w:firstLine="709"/>
        <w:jc w:val="both"/>
        <w:rPr>
          <w:rFonts w:ascii="Times New Roman" w:eastAsia="Times New Roman" w:hAnsi="Times New Roman" w:cs="Times New Roman"/>
          <w:color w:val="000000" w:themeColor="text1"/>
          <w:sz w:val="28"/>
          <w:szCs w:val="28"/>
        </w:rPr>
      </w:pPr>
      <w:r w:rsidRPr="00054323">
        <w:rPr>
          <w:rFonts w:ascii="Times New Roman" w:eastAsia="Times New Roman" w:hAnsi="Times New Roman" w:cs="Times New Roman"/>
          <w:color w:val="000000" w:themeColor="text1"/>
          <w:sz w:val="28"/>
          <w:szCs w:val="28"/>
        </w:rPr>
        <w:t>3.7.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BE0493" w:rsidRPr="00054323" w:rsidRDefault="00BE0493" w:rsidP="00BE049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1) прием и регистрация запроса и документов для предоставления </w:t>
      </w:r>
      <w:r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 </w:t>
      </w:r>
    </w:p>
    <w:p w:rsidR="00BE0493" w:rsidRPr="00054323" w:rsidRDefault="00BE0493" w:rsidP="00BE049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2) </w:t>
      </w:r>
      <w:r w:rsidRPr="00054323">
        <w:rPr>
          <w:rFonts w:ascii="Times New Roman" w:eastAsia="Calibri" w:hAnsi="Times New Roman" w:cs="Times New Roman"/>
          <w:color w:val="000000" w:themeColor="text1"/>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E0493" w:rsidRPr="00054323" w:rsidRDefault="00BE0493" w:rsidP="00BE049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 получение решения о предоставлении (решения об отказе в предоставлении) </w:t>
      </w:r>
      <w:r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w:t>
      </w:r>
    </w:p>
    <w:p w:rsidR="00BE0493" w:rsidRPr="00054323" w:rsidRDefault="00BE0493" w:rsidP="00BE0493">
      <w:pPr>
        <w:pStyle w:val="ConsPlusNormal"/>
        <w:ind w:firstLine="709"/>
        <w:jc w:val="both"/>
        <w:rPr>
          <w:rFonts w:ascii="Times New Roman" w:eastAsia="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4) </w:t>
      </w:r>
      <w:r w:rsidRPr="00054323">
        <w:rPr>
          <w:rFonts w:ascii="Times New Roman" w:eastAsia="Times New Roman" w:hAnsi="Times New Roman" w:cs="Times New Roman"/>
          <w:color w:val="000000" w:themeColor="text1"/>
          <w:sz w:val="28"/>
          <w:szCs w:val="28"/>
        </w:rPr>
        <w:t>уведомление заявителя о принятом решении, выдача заявителю результата предоставления муниципальной услуги.</w:t>
      </w:r>
    </w:p>
    <w:p w:rsidR="00BE0493" w:rsidRPr="00054323" w:rsidRDefault="00BE0493" w:rsidP="00BE0493">
      <w:pPr>
        <w:pStyle w:val="ConsPlusNormal"/>
        <w:ind w:firstLine="709"/>
        <w:jc w:val="both"/>
        <w:rPr>
          <w:rFonts w:ascii="Times New Roman" w:eastAsia="Times New Roman" w:hAnsi="Times New Roman" w:cs="Times New Roman"/>
          <w:color w:val="000000" w:themeColor="text1"/>
          <w:sz w:val="28"/>
          <w:szCs w:val="28"/>
        </w:rPr>
      </w:pPr>
      <w:r w:rsidRPr="00054323">
        <w:rPr>
          <w:rFonts w:ascii="Times New Roman" w:eastAsia="Times New Roman" w:hAnsi="Times New Roman" w:cs="Times New Roman"/>
          <w:color w:val="000000" w:themeColor="text1"/>
          <w:sz w:val="28"/>
          <w:szCs w:val="28"/>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BE0493" w:rsidRPr="00054323" w:rsidRDefault="00BE0493" w:rsidP="00BE0493">
      <w:pPr>
        <w:pStyle w:val="ConsPlusNormal"/>
        <w:ind w:firstLine="709"/>
        <w:jc w:val="both"/>
        <w:rPr>
          <w:rFonts w:ascii="Times New Roman" w:eastAsia="Times New Roman" w:hAnsi="Times New Roman" w:cs="Times New Roman"/>
          <w:color w:val="000000" w:themeColor="text1"/>
          <w:sz w:val="28"/>
          <w:szCs w:val="28"/>
        </w:rPr>
      </w:pPr>
      <w:r w:rsidRPr="00054323">
        <w:rPr>
          <w:rFonts w:ascii="Times New Roman" w:eastAsia="Times New Roman" w:hAnsi="Times New Roman" w:cs="Times New Roman"/>
          <w:color w:val="000000" w:themeColor="text1"/>
          <w:sz w:val="28"/>
          <w:szCs w:val="28"/>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BE0493" w:rsidRPr="00054323" w:rsidRDefault="00BE0493" w:rsidP="00BE0493">
      <w:pPr>
        <w:pStyle w:val="ConsPlusNormal"/>
        <w:ind w:firstLine="709"/>
        <w:jc w:val="both"/>
        <w:rPr>
          <w:rFonts w:ascii="Times New Roman" w:eastAsia="Times New Roman" w:hAnsi="Times New Roman" w:cs="Times New Roman"/>
          <w:color w:val="000000" w:themeColor="text1"/>
          <w:sz w:val="28"/>
          <w:szCs w:val="28"/>
        </w:rPr>
      </w:pPr>
      <w:r w:rsidRPr="00054323">
        <w:rPr>
          <w:rFonts w:ascii="Times New Roman" w:eastAsia="Times New Roman" w:hAnsi="Times New Roman" w:cs="Times New Roman"/>
          <w:color w:val="000000" w:themeColor="text1"/>
          <w:sz w:val="28"/>
          <w:szCs w:val="28"/>
        </w:rPr>
        <w:t xml:space="preserve">3.8.2. Порядок досудебного (внесудебного) обжалования решений и действий (бездействия) МФЦ и его работников установлены разделом </w:t>
      </w:r>
      <w:r w:rsidRPr="00054323">
        <w:rPr>
          <w:rFonts w:ascii="Times New Roman" w:eastAsia="Times New Roman" w:hAnsi="Times New Roman" w:cs="Times New Roman"/>
          <w:color w:val="000000" w:themeColor="text1"/>
          <w:sz w:val="28"/>
          <w:szCs w:val="28"/>
          <w:lang w:val="en-US"/>
        </w:rPr>
        <w:t>V</w:t>
      </w:r>
      <w:r w:rsidRPr="00054323">
        <w:rPr>
          <w:rFonts w:ascii="Times New Roman" w:eastAsia="Times New Roman" w:hAnsi="Times New Roman" w:cs="Times New Roman"/>
          <w:color w:val="000000" w:themeColor="text1"/>
          <w:sz w:val="28"/>
          <w:szCs w:val="28"/>
        </w:rPr>
        <w:t xml:space="preserve"> настоящего Административного регламента.</w:t>
      </w:r>
    </w:p>
    <w:p w:rsidR="008B5139" w:rsidRPr="00054323" w:rsidRDefault="008B5139" w:rsidP="00BE0493">
      <w:pPr>
        <w:pStyle w:val="ConsPlusNormal"/>
        <w:ind w:firstLine="709"/>
        <w:jc w:val="both"/>
        <w:rPr>
          <w:rFonts w:ascii="Times New Roman" w:eastAsia="Times New Roman" w:hAnsi="Times New Roman" w:cs="Times New Roman"/>
          <w:color w:val="000000" w:themeColor="text1"/>
          <w:sz w:val="28"/>
          <w:szCs w:val="28"/>
        </w:rPr>
      </w:pPr>
    </w:p>
    <w:p w:rsidR="008B5139" w:rsidRPr="00054323" w:rsidRDefault="008B5139" w:rsidP="008B5139">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rPr>
        <w:t>Прием</w:t>
      </w:r>
      <w:r w:rsidRPr="00054323">
        <w:rPr>
          <w:color w:val="000000" w:themeColor="text1"/>
        </w:rPr>
        <w:t xml:space="preserve"> </w:t>
      </w:r>
      <w:r w:rsidRPr="00054323">
        <w:rPr>
          <w:rFonts w:ascii="Times New Roman" w:hAnsi="Times New Roman" w:cs="Times New Roman"/>
          <w:b/>
          <w:color w:val="000000" w:themeColor="text1"/>
          <w:sz w:val="28"/>
          <w:szCs w:val="28"/>
        </w:rPr>
        <w:t>и регистрация запроса и иных документов для предоставления муниципальной услуги</w:t>
      </w:r>
    </w:p>
    <w:p w:rsidR="008B5139" w:rsidRPr="00054323" w:rsidRDefault="008B5139" w:rsidP="008B5139">
      <w:pPr>
        <w:widowControl w:val="0"/>
        <w:autoSpaceDE w:val="0"/>
        <w:autoSpaceDN w:val="0"/>
        <w:adjustRightInd w:val="0"/>
        <w:spacing w:after="0" w:line="240" w:lineRule="auto"/>
        <w:ind w:firstLine="709"/>
        <w:jc w:val="center"/>
        <w:outlineLvl w:val="3"/>
        <w:rPr>
          <w:rFonts w:ascii="Times New Roman" w:hAnsi="Times New Roman" w:cs="Times New Roman"/>
          <w:color w:val="000000" w:themeColor="text1"/>
          <w:sz w:val="28"/>
          <w:szCs w:val="28"/>
        </w:rPr>
      </w:pPr>
    </w:p>
    <w:p w:rsidR="008B5139" w:rsidRPr="00054323" w:rsidRDefault="008B5139" w:rsidP="008B513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3.9. Основанием для начала административной процедуры является поступление от заявителя запроса о предоставлении </w:t>
      </w:r>
      <w:r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w:t>
      </w:r>
      <w:r w:rsidRPr="00054323">
        <w:rPr>
          <w:color w:val="000000" w:themeColor="text1"/>
        </w:rPr>
        <w:t xml:space="preserve"> </w:t>
      </w:r>
      <w:r w:rsidRPr="00054323">
        <w:rPr>
          <w:rFonts w:ascii="Times New Roman" w:hAnsi="Times New Roman" w:cs="Times New Roman"/>
          <w:color w:val="000000" w:themeColor="text1"/>
          <w:sz w:val="28"/>
          <w:szCs w:val="28"/>
        </w:rPr>
        <w:t xml:space="preserve">на бумажном носителе непосредственно в </w:t>
      </w:r>
      <w:r w:rsidRPr="00054323">
        <w:rPr>
          <w:rFonts w:ascii="Times New Roman" w:hAnsi="Times New Roman" w:cs="Times New Roman"/>
          <w:i/>
          <w:color w:val="000000" w:themeColor="text1"/>
          <w:sz w:val="28"/>
          <w:szCs w:val="28"/>
        </w:rPr>
        <w:t>МФЦ</w:t>
      </w:r>
      <w:r w:rsidRPr="00054323">
        <w:rPr>
          <w:rFonts w:ascii="Times New Roman" w:hAnsi="Times New Roman" w:cs="Times New Roman"/>
          <w:color w:val="000000" w:themeColor="text1"/>
          <w:sz w:val="28"/>
          <w:szCs w:val="28"/>
        </w:rPr>
        <w:t>.</w:t>
      </w:r>
    </w:p>
    <w:p w:rsidR="008B5139" w:rsidRPr="00054323" w:rsidRDefault="008B5139" w:rsidP="008B513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2.6.1-2.6.4, 2.10.1-2.10.3 настоящего Административного регламента (в случае если заявитель представляет документы, указанные в пунктах 2.10.1-2.10.3настоящего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8B5139" w:rsidRPr="00054323" w:rsidRDefault="008B5139" w:rsidP="008B513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Запрос о предоставлении муниципальной услуги может быть оформлен заявителем в МФЦ либо оформлен заранее. </w:t>
      </w:r>
    </w:p>
    <w:p w:rsidR="008B5139" w:rsidRPr="00054323" w:rsidRDefault="008B5139" w:rsidP="008B513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8B5139" w:rsidRPr="00054323" w:rsidRDefault="008B5139" w:rsidP="008B513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Специалист </w:t>
      </w:r>
      <w:r w:rsidRPr="00054323">
        <w:rPr>
          <w:rFonts w:ascii="Times New Roman" w:hAnsi="Times New Roman" w:cs="Times New Roman"/>
          <w:i/>
          <w:color w:val="000000" w:themeColor="text1"/>
          <w:sz w:val="28"/>
          <w:szCs w:val="28"/>
        </w:rPr>
        <w:t>МФЦ</w:t>
      </w:r>
      <w:r w:rsidRPr="00054323">
        <w:rPr>
          <w:rFonts w:ascii="Times New Roman" w:hAnsi="Times New Roman" w:cs="Times New Roman"/>
          <w:color w:val="000000" w:themeColor="text1"/>
          <w:sz w:val="28"/>
          <w:szCs w:val="28"/>
        </w:rPr>
        <w:t>, ответственный за прием документов, осуществляет следующие действия в ходе приема заявителя:</w:t>
      </w:r>
    </w:p>
    <w:p w:rsidR="008B5139" w:rsidRPr="00054323" w:rsidRDefault="008B5139" w:rsidP="008B513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а) устанавливает предмет обращения, проверяет документ, удостоверяющий личность;</w:t>
      </w:r>
    </w:p>
    <w:p w:rsidR="008B5139" w:rsidRPr="00054323" w:rsidRDefault="008B5139" w:rsidP="008B513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б) проверяет полномочия заявителя;</w:t>
      </w:r>
    </w:p>
    <w:p w:rsidR="008B5139" w:rsidRPr="00054323" w:rsidRDefault="008B5139" w:rsidP="008B513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в) проверяет наличие всех документов, необходимых для предоставления </w:t>
      </w:r>
      <w:r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 которые заявитель обязан предоставить самостоятельно в соответствии с пунктами 2.6.1-2.6.4 настоящего Административного регламента; </w:t>
      </w:r>
    </w:p>
    <w:p w:rsidR="008B5139" w:rsidRPr="00054323" w:rsidRDefault="008B5139" w:rsidP="008B513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8B5139" w:rsidRPr="00054323" w:rsidRDefault="008B5139" w:rsidP="008B513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д) принимает решение о приеме у заявителя представленных документов </w:t>
      </w:r>
      <w:r w:rsidRPr="00054323">
        <w:rPr>
          <w:rFonts w:ascii="Times New Roman" w:hAnsi="Times New Roman" w:cs="Times New Roman"/>
          <w:i/>
          <w:color w:val="000000" w:themeColor="text1"/>
          <w:sz w:val="28"/>
          <w:szCs w:val="28"/>
        </w:rPr>
        <w:t>(или решение об отказе в приеме документов, при наличии оснований, перечисленных в пункте 2.12 Административного регламента</w:t>
      </w:r>
      <w:r w:rsidRPr="00054323">
        <w:rPr>
          <w:rFonts w:ascii="Times New Roman" w:hAnsi="Times New Roman" w:cs="Times New Roman"/>
          <w:color w:val="000000" w:themeColor="text1"/>
          <w:sz w:val="28"/>
          <w:szCs w:val="28"/>
        </w:rPr>
        <w:t>);</w:t>
      </w:r>
    </w:p>
    <w:p w:rsidR="008B5139" w:rsidRPr="00054323" w:rsidRDefault="008B5139" w:rsidP="008B5139">
      <w:pPr>
        <w:widowControl w:val="0"/>
        <w:tabs>
          <w:tab w:val="left" w:pos="1932"/>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е) регистрирует запрос и представленные документы под индивидуальным порядковым номером в день их поступления (</w:t>
      </w:r>
      <w:r w:rsidRPr="00054323">
        <w:rPr>
          <w:rFonts w:ascii="Times New Roman" w:hAnsi="Times New Roman" w:cs="Times New Roman"/>
          <w:i/>
          <w:color w:val="000000" w:themeColor="text1"/>
          <w:sz w:val="28"/>
          <w:szCs w:val="28"/>
        </w:rPr>
        <w:t>или возвращает заявителю документы (в случае принятия решение об отказе в приеме документов) с указанием причин отказа</w:t>
      </w:r>
      <w:r w:rsidRPr="00054323">
        <w:rPr>
          <w:rFonts w:ascii="Times New Roman" w:hAnsi="Times New Roman" w:cs="Times New Roman"/>
          <w:color w:val="000000" w:themeColor="text1"/>
          <w:sz w:val="28"/>
          <w:szCs w:val="28"/>
        </w:rPr>
        <w:t>);</w:t>
      </w:r>
    </w:p>
    <w:p w:rsidR="008B5139" w:rsidRPr="00054323" w:rsidRDefault="008B5139" w:rsidP="008B513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ж) выдает заявителю расписку с описью представленных документов и указанием даты их принятия, подтверждающую принятие документов (</w:t>
      </w:r>
      <w:r w:rsidRPr="00054323">
        <w:rPr>
          <w:rFonts w:ascii="Times New Roman" w:hAnsi="Times New Roman" w:cs="Times New Roman"/>
          <w:i/>
          <w:color w:val="000000" w:themeColor="text1"/>
          <w:sz w:val="28"/>
          <w:szCs w:val="28"/>
        </w:rPr>
        <w:t>или расписку об отказе в приеме  документов с указанием причин отказа</w:t>
      </w:r>
      <w:r w:rsidRPr="00054323">
        <w:rPr>
          <w:rFonts w:ascii="Times New Roman" w:hAnsi="Times New Roman" w:cs="Times New Roman"/>
          <w:color w:val="000000" w:themeColor="text1"/>
          <w:sz w:val="28"/>
          <w:szCs w:val="28"/>
        </w:rPr>
        <w:t>).</w:t>
      </w:r>
    </w:p>
    <w:p w:rsidR="008B5139" w:rsidRPr="00054323" w:rsidRDefault="008B5139" w:rsidP="008B513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При необходимости специалист </w:t>
      </w:r>
      <w:r w:rsidRPr="00054323">
        <w:rPr>
          <w:rFonts w:ascii="Times New Roman" w:hAnsi="Times New Roman" w:cs="Times New Roman"/>
          <w:i/>
          <w:color w:val="000000" w:themeColor="text1"/>
          <w:sz w:val="28"/>
          <w:szCs w:val="28"/>
        </w:rPr>
        <w:t>МФЦ</w:t>
      </w:r>
      <w:r w:rsidRPr="00054323">
        <w:rPr>
          <w:rFonts w:ascii="Times New Roman" w:hAnsi="Times New Roman" w:cs="Times New Roman"/>
          <w:color w:val="000000" w:themeColor="text1"/>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B5139" w:rsidRPr="00054323" w:rsidRDefault="008B5139" w:rsidP="008B513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При отсутствии у заявителя заполненного запроса или неправильном его заполнении специалист </w:t>
      </w:r>
      <w:r w:rsidRPr="00054323">
        <w:rPr>
          <w:rFonts w:ascii="Times New Roman" w:hAnsi="Times New Roman" w:cs="Times New Roman"/>
          <w:i/>
          <w:color w:val="000000" w:themeColor="text1"/>
          <w:sz w:val="28"/>
          <w:szCs w:val="28"/>
        </w:rPr>
        <w:t>МФЦ</w:t>
      </w:r>
      <w:r w:rsidRPr="00054323">
        <w:rPr>
          <w:rFonts w:ascii="Times New Roman" w:hAnsi="Times New Roman" w:cs="Times New Roman"/>
          <w:color w:val="000000" w:themeColor="text1"/>
          <w:sz w:val="28"/>
          <w:szCs w:val="28"/>
        </w:rPr>
        <w:t xml:space="preserve">, ответственный за прием документов, помогает заявителю заполнить запрос. </w:t>
      </w:r>
    </w:p>
    <w:p w:rsidR="008B5139" w:rsidRPr="00054323" w:rsidRDefault="008B5139" w:rsidP="008B513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lastRenderedPageBreak/>
        <w:t>Длительность осуществления всех необходимых действий не может превышать 15 минут.</w:t>
      </w:r>
    </w:p>
    <w:p w:rsidR="008B5139" w:rsidRPr="00054323" w:rsidRDefault="008B5139" w:rsidP="008B513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3.9.1.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8B5139" w:rsidRPr="00054323" w:rsidRDefault="008B5139" w:rsidP="008B513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3.9.2.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 </w:t>
      </w:r>
    </w:p>
    <w:p w:rsidR="008B5139" w:rsidRPr="00054323" w:rsidRDefault="008B5139" w:rsidP="008B513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3.9.3. Результатом административной процедуры является одно из следующих действий: </w:t>
      </w:r>
    </w:p>
    <w:p w:rsidR="008B5139" w:rsidRPr="00054323" w:rsidRDefault="008B5139" w:rsidP="008B513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 прием и регистрация в </w:t>
      </w:r>
      <w:r w:rsidRPr="00054323">
        <w:rPr>
          <w:rFonts w:ascii="Times New Roman" w:hAnsi="Times New Roman" w:cs="Times New Roman"/>
          <w:i/>
          <w:color w:val="000000" w:themeColor="text1"/>
          <w:sz w:val="28"/>
          <w:szCs w:val="28"/>
        </w:rPr>
        <w:t>МФЦ</w:t>
      </w:r>
      <w:r w:rsidRPr="00054323">
        <w:rPr>
          <w:rFonts w:ascii="Times New Roman" w:hAnsi="Times New Roman" w:cs="Times New Roman"/>
          <w:color w:val="000000" w:themeColor="text1"/>
          <w:sz w:val="28"/>
          <w:szCs w:val="28"/>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w:t>
      </w:r>
    </w:p>
    <w:p w:rsidR="008B5139" w:rsidRPr="00054323" w:rsidRDefault="008B5139" w:rsidP="008B513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отказ в приеме документов;</w:t>
      </w:r>
    </w:p>
    <w:p w:rsidR="008B5139" w:rsidRPr="00054323" w:rsidRDefault="008B5139" w:rsidP="008B513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 прием и регистрация в </w:t>
      </w:r>
      <w:r w:rsidRPr="00054323">
        <w:rPr>
          <w:rFonts w:ascii="Times New Roman" w:hAnsi="Times New Roman" w:cs="Times New Roman"/>
          <w:i/>
          <w:color w:val="000000" w:themeColor="text1"/>
          <w:sz w:val="28"/>
          <w:szCs w:val="28"/>
        </w:rPr>
        <w:t>МФЦ</w:t>
      </w:r>
      <w:r w:rsidRPr="00054323">
        <w:rPr>
          <w:rFonts w:ascii="Times New Roman" w:hAnsi="Times New Roman" w:cs="Times New Roman"/>
          <w:color w:val="000000" w:themeColor="text1"/>
          <w:sz w:val="28"/>
          <w:szCs w:val="28"/>
        </w:rPr>
        <w:t xml:space="preserve"> запроса и документов, представленных заявителем, и их передача специалисту Органа, </w:t>
      </w:r>
      <w:r w:rsidRPr="00054323">
        <w:rPr>
          <w:rFonts w:ascii="Times New Roman" w:hAnsi="Times New Roman" w:cs="Times New Roman"/>
          <w:i/>
          <w:color w:val="000000" w:themeColor="text1"/>
          <w:sz w:val="28"/>
          <w:szCs w:val="28"/>
        </w:rPr>
        <w:t>МФЦ</w:t>
      </w:r>
      <w:r w:rsidRPr="00054323">
        <w:rPr>
          <w:rFonts w:ascii="Times New Roman" w:hAnsi="Times New Roman" w:cs="Times New Roman"/>
          <w:color w:val="000000" w:themeColor="text1"/>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пунктах 2.10.1-2.10.3 настоящего Административного регламента). </w:t>
      </w:r>
    </w:p>
    <w:p w:rsidR="008B5139" w:rsidRPr="00054323" w:rsidRDefault="008B5139" w:rsidP="008B513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Результат административной процедуры фиксируется в системе электронного документооборота </w:t>
      </w:r>
      <w:r w:rsidR="00797DEE" w:rsidRPr="00054323">
        <w:rPr>
          <w:rFonts w:ascii="Times New Roman" w:hAnsi="Times New Roman" w:cs="Times New Roman"/>
          <w:color w:val="000000" w:themeColor="text1"/>
          <w:sz w:val="28"/>
          <w:szCs w:val="28"/>
        </w:rPr>
        <w:t>специалистом</w:t>
      </w:r>
      <w:r w:rsidRPr="00054323">
        <w:rPr>
          <w:rFonts w:ascii="Times New Roman" w:hAnsi="Times New Roman" w:cs="Times New Roman"/>
          <w:color w:val="000000" w:themeColor="text1"/>
          <w:sz w:val="28"/>
          <w:szCs w:val="28"/>
        </w:rPr>
        <w:t xml:space="preserve"> Органа, МФЦ фиксируется результат административной процедуры</w:t>
      </w:r>
      <w:r w:rsidR="00797DEE" w:rsidRPr="00054323">
        <w:rPr>
          <w:rFonts w:ascii="Times New Roman" w:hAnsi="Times New Roman" w:cs="Times New Roman"/>
          <w:color w:val="000000" w:themeColor="text1"/>
          <w:sz w:val="28"/>
          <w:szCs w:val="28"/>
        </w:rPr>
        <w:t>.</w:t>
      </w:r>
      <w:r w:rsidRPr="00054323">
        <w:rPr>
          <w:rFonts w:ascii="Times New Roman" w:hAnsi="Times New Roman" w:cs="Times New Roman"/>
          <w:i/>
          <w:color w:val="000000" w:themeColor="text1"/>
          <w:sz w:val="28"/>
          <w:szCs w:val="28"/>
        </w:rPr>
        <w:t xml:space="preserve"> </w:t>
      </w:r>
    </w:p>
    <w:p w:rsidR="00797DEE" w:rsidRPr="00054323" w:rsidRDefault="008B5139" w:rsidP="00797DE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w:t>
      </w:r>
      <w:r w:rsidR="00797DEE" w:rsidRPr="00054323">
        <w:rPr>
          <w:rFonts w:ascii="Times New Roman" w:hAnsi="Times New Roman" w:cs="Times New Roman"/>
          <w:color w:val="000000" w:themeColor="text1"/>
          <w:sz w:val="28"/>
          <w:szCs w:val="28"/>
        </w:rPr>
        <w:t xml:space="preserve">получением муниципальной услуги. </w:t>
      </w:r>
    </w:p>
    <w:p w:rsidR="00797DEE" w:rsidRPr="00054323" w:rsidRDefault="00797DEE" w:rsidP="00797DE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97DEE" w:rsidRPr="00054323" w:rsidRDefault="00797DEE" w:rsidP="00797DEE">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 xml:space="preserve">Направление специалистом межведомственных запросов </w:t>
      </w:r>
    </w:p>
    <w:p w:rsidR="00797DEE" w:rsidRPr="00054323" w:rsidRDefault="00797DEE" w:rsidP="00797DEE">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 xml:space="preserve">в органы государственной власти, органы местного самоуправления </w:t>
      </w:r>
    </w:p>
    <w:p w:rsidR="00797DEE" w:rsidRPr="00054323" w:rsidRDefault="00797DEE" w:rsidP="00797DEE">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 xml:space="preserve">и подведомственные этим органам организации в случае, </w:t>
      </w:r>
    </w:p>
    <w:p w:rsidR="00797DEE" w:rsidRPr="00054323" w:rsidRDefault="00797DEE" w:rsidP="00797DEE">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 xml:space="preserve">если определенные документы не были представлены </w:t>
      </w:r>
    </w:p>
    <w:p w:rsidR="00797DEE" w:rsidRPr="00054323" w:rsidRDefault="00797DEE" w:rsidP="00797DEE">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заявителем самостоятельно</w:t>
      </w:r>
    </w:p>
    <w:p w:rsidR="00797DEE" w:rsidRPr="00054323" w:rsidRDefault="00797DEE" w:rsidP="00797DEE">
      <w:pPr>
        <w:autoSpaceDE w:val="0"/>
        <w:autoSpaceDN w:val="0"/>
        <w:adjustRightInd w:val="0"/>
        <w:spacing w:after="0" w:line="240" w:lineRule="auto"/>
        <w:jc w:val="center"/>
        <w:rPr>
          <w:rFonts w:ascii="Times New Roman" w:eastAsia="Calibri" w:hAnsi="Times New Roman" w:cs="Times New Roman"/>
          <w:b/>
          <w:color w:val="000000" w:themeColor="text1"/>
          <w:sz w:val="28"/>
          <w:szCs w:val="28"/>
          <w:lang w:eastAsia="ru-RU"/>
        </w:rPr>
      </w:pPr>
    </w:p>
    <w:p w:rsidR="00797DEE" w:rsidRPr="00054323" w:rsidRDefault="00797DEE" w:rsidP="00797DE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054323">
        <w:rPr>
          <w:rFonts w:ascii="Times New Roman" w:hAnsi="Times New Roman" w:cs="Times New Roman"/>
          <w:color w:val="000000" w:themeColor="text1"/>
          <w:sz w:val="28"/>
          <w:szCs w:val="28"/>
        </w:rPr>
        <w:t>были представлены заявителем самостоятельно осуществляется</w:t>
      </w:r>
      <w:proofErr w:type="gramEnd"/>
      <w:r w:rsidRPr="00054323">
        <w:rPr>
          <w:rFonts w:ascii="Times New Roman" w:hAnsi="Times New Roman" w:cs="Times New Roman"/>
          <w:color w:val="000000" w:themeColor="text1"/>
          <w:sz w:val="28"/>
          <w:szCs w:val="28"/>
        </w:rPr>
        <w:t xml:space="preserve"> в порядке, указанном в пункте 3.16</w:t>
      </w:r>
      <w:r w:rsidRPr="00054323">
        <w:rPr>
          <w:rFonts w:ascii="Times New Roman" w:eastAsia="Calibri" w:hAnsi="Times New Roman" w:cs="Times New Roman"/>
          <w:color w:val="000000" w:themeColor="text1"/>
          <w:sz w:val="28"/>
          <w:szCs w:val="28"/>
          <w:lang w:eastAsia="ru-RU"/>
        </w:rPr>
        <w:t xml:space="preserve"> </w:t>
      </w:r>
      <w:r w:rsidRPr="00054323">
        <w:rPr>
          <w:rFonts w:ascii="Times New Roman" w:hAnsi="Times New Roman" w:cs="Times New Roman"/>
          <w:color w:val="000000" w:themeColor="text1"/>
          <w:sz w:val="28"/>
          <w:szCs w:val="28"/>
        </w:rPr>
        <w:t>настоящего Административного регламента.</w:t>
      </w:r>
    </w:p>
    <w:p w:rsidR="00797DEE" w:rsidRPr="00054323" w:rsidRDefault="00797DEE" w:rsidP="00797DE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97DEE" w:rsidRPr="00054323" w:rsidRDefault="00797DEE" w:rsidP="00797DEE">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8"/>
          <w:szCs w:val="28"/>
        </w:rPr>
      </w:pPr>
      <w:r w:rsidRPr="00054323">
        <w:rPr>
          <w:rFonts w:ascii="Times New Roman" w:hAnsi="Times New Roman" w:cs="Times New Roman"/>
          <w:i/>
          <w:color w:val="000000" w:themeColor="text1"/>
          <w:sz w:val="28"/>
          <w:szCs w:val="28"/>
        </w:rPr>
        <w:t xml:space="preserve"> </w:t>
      </w:r>
      <w:r w:rsidRPr="00054323">
        <w:rPr>
          <w:rFonts w:ascii="Times New Roman" w:hAnsi="Times New Roman" w:cs="Times New Roman"/>
          <w:b/>
          <w:color w:val="000000" w:themeColor="text1"/>
          <w:sz w:val="28"/>
          <w:szCs w:val="28"/>
        </w:rPr>
        <w:t xml:space="preserve">Принятие решения о предоставлении (об отказе в предоставлении) </w:t>
      </w:r>
      <w:r w:rsidRPr="00054323">
        <w:rPr>
          <w:rFonts w:ascii="Times New Roman" w:eastAsia="Calibri" w:hAnsi="Times New Roman" w:cs="Times New Roman"/>
          <w:b/>
          <w:color w:val="000000" w:themeColor="text1"/>
          <w:sz w:val="28"/>
          <w:szCs w:val="28"/>
          <w:lang w:eastAsia="ru-RU"/>
        </w:rPr>
        <w:t>муниципальной</w:t>
      </w:r>
      <w:r w:rsidRPr="00054323">
        <w:rPr>
          <w:rFonts w:ascii="Times New Roman" w:hAnsi="Times New Roman" w:cs="Times New Roman"/>
          <w:b/>
          <w:color w:val="000000" w:themeColor="text1"/>
          <w:sz w:val="28"/>
          <w:szCs w:val="28"/>
        </w:rPr>
        <w:t xml:space="preserve"> услуги</w:t>
      </w:r>
    </w:p>
    <w:p w:rsidR="00797DEE" w:rsidRPr="00054323" w:rsidRDefault="00797DEE" w:rsidP="00797DEE">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8"/>
          <w:szCs w:val="28"/>
        </w:rPr>
      </w:pPr>
    </w:p>
    <w:p w:rsidR="00797DEE" w:rsidRPr="00054323" w:rsidRDefault="00797DEE" w:rsidP="00797DE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3.11. Принятие решения о предоставлении (об отказе в предоставлении) муниципальной услуги осуществляется в порядке, указанном в пункте 3.17</w:t>
      </w:r>
      <w:r w:rsidRPr="00054323">
        <w:rPr>
          <w:rFonts w:ascii="Times New Roman" w:eastAsia="Calibri" w:hAnsi="Times New Roman" w:cs="Times New Roman"/>
          <w:color w:val="000000" w:themeColor="text1"/>
          <w:sz w:val="28"/>
          <w:szCs w:val="28"/>
          <w:lang w:eastAsia="ru-RU"/>
        </w:rPr>
        <w:t xml:space="preserve"> </w:t>
      </w:r>
      <w:r w:rsidRPr="00054323">
        <w:rPr>
          <w:rFonts w:ascii="Times New Roman" w:hAnsi="Times New Roman" w:cs="Times New Roman"/>
          <w:color w:val="000000" w:themeColor="text1"/>
          <w:sz w:val="28"/>
          <w:szCs w:val="28"/>
        </w:rPr>
        <w:t>настоящего Административного регламента.</w:t>
      </w:r>
    </w:p>
    <w:p w:rsidR="00797DEE" w:rsidRPr="00054323" w:rsidRDefault="00797DEE" w:rsidP="00797DE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97DEE" w:rsidRPr="00054323" w:rsidRDefault="00797DEE" w:rsidP="00797DEE">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rPr>
      </w:pPr>
      <w:r w:rsidRPr="00054323">
        <w:rPr>
          <w:rFonts w:ascii="Times New Roman" w:eastAsia="Times New Roman" w:hAnsi="Times New Roman" w:cs="Times New Roman"/>
          <w:b/>
          <w:color w:val="000000" w:themeColor="text1"/>
          <w:sz w:val="28"/>
          <w:szCs w:val="28"/>
          <w:lang w:eastAsia="ru-RU"/>
        </w:rPr>
        <w:t>Уведомление заявителя о принятом решении</w:t>
      </w:r>
      <w:r w:rsidRPr="00054323">
        <w:rPr>
          <w:rFonts w:ascii="Times New Roman" w:eastAsia="Times New Roman" w:hAnsi="Times New Roman" w:cs="Times New Roman"/>
          <w:b/>
          <w:color w:val="000000" w:themeColor="text1"/>
          <w:sz w:val="28"/>
          <w:szCs w:val="28"/>
        </w:rPr>
        <w:t>, выдача заявителю результата предоставления муниципальной услуги</w:t>
      </w:r>
    </w:p>
    <w:p w:rsidR="00797DEE" w:rsidRPr="00054323" w:rsidRDefault="00797DEE" w:rsidP="00797DEE">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rPr>
      </w:pPr>
      <w:r w:rsidRPr="00054323">
        <w:rPr>
          <w:rFonts w:ascii="Times New Roman" w:eastAsia="Times New Roman" w:hAnsi="Times New Roman" w:cs="Times New Roman"/>
          <w:b/>
          <w:color w:val="000000" w:themeColor="text1"/>
          <w:sz w:val="28"/>
          <w:szCs w:val="28"/>
        </w:rPr>
        <w:t xml:space="preserve"> </w:t>
      </w:r>
    </w:p>
    <w:p w:rsidR="00797DEE" w:rsidRPr="00054323" w:rsidRDefault="00797DEE" w:rsidP="00797D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rPr>
        <w:t xml:space="preserve">3.12. </w:t>
      </w:r>
      <w:r w:rsidRPr="00054323">
        <w:rPr>
          <w:rFonts w:ascii="Times New Roman" w:eastAsia="Times New Roman" w:hAnsi="Times New Roman" w:cs="Times New Roman"/>
          <w:color w:val="000000" w:themeColor="text1"/>
          <w:sz w:val="28"/>
          <w:szCs w:val="28"/>
          <w:lang w:eastAsia="ru-RU"/>
        </w:rPr>
        <w:t>Уведомление заявителя о принятом решении, выдача заявителю результата предоставления муниципальной услуги</w:t>
      </w:r>
      <w:r w:rsidRPr="00054323">
        <w:rPr>
          <w:color w:val="000000" w:themeColor="text1"/>
        </w:rPr>
        <w:t xml:space="preserve"> </w:t>
      </w:r>
      <w:r w:rsidRPr="00054323">
        <w:rPr>
          <w:rFonts w:ascii="Times New Roman" w:eastAsia="Times New Roman" w:hAnsi="Times New Roman" w:cs="Times New Roman"/>
          <w:color w:val="000000" w:themeColor="text1"/>
          <w:sz w:val="28"/>
          <w:szCs w:val="28"/>
          <w:lang w:eastAsia="ru-RU"/>
        </w:rPr>
        <w:t>осуществляется в порядке, указанном в пункте 3.18 настоящего Административного регламента.</w:t>
      </w:r>
    </w:p>
    <w:p w:rsidR="00797DEE" w:rsidRPr="00054323" w:rsidRDefault="00797DEE" w:rsidP="00797D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97DEE" w:rsidRPr="00054323" w:rsidRDefault="00797DEE" w:rsidP="00797D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BE0493" w:rsidRPr="00054323" w:rsidRDefault="00BE0493" w:rsidP="00797DEE">
      <w:pPr>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p>
    <w:p w:rsidR="00797DEE" w:rsidRPr="00054323" w:rsidRDefault="00797DEE" w:rsidP="00797DEE">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rPr>
        <w:t>Состав административных процедур по предоставлению</w:t>
      </w:r>
    </w:p>
    <w:p w:rsidR="00797DEE" w:rsidRPr="00054323" w:rsidRDefault="00797DEE" w:rsidP="00797DEE">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rPr>
        <w:t>муниципальной услуги</w:t>
      </w:r>
    </w:p>
    <w:p w:rsidR="00797DEE" w:rsidRPr="00054323" w:rsidRDefault="00797DEE" w:rsidP="00797DEE">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3.13. Предоставление </w:t>
      </w:r>
      <w:r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 в Органе включает следующие административные процедуры:</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1) прием и регистрация запроса и документов для предоставления </w:t>
      </w:r>
      <w:r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 </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2) </w:t>
      </w:r>
      <w:r w:rsidRPr="00054323">
        <w:rPr>
          <w:rFonts w:ascii="Times New Roman" w:eastAsia="Calibri" w:hAnsi="Times New Roman" w:cs="Times New Roman"/>
          <w:color w:val="000000" w:themeColor="text1"/>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 принятие решения о предоставлении (решения об отказе в предоставлении) </w:t>
      </w:r>
      <w:r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w:t>
      </w:r>
    </w:p>
    <w:p w:rsidR="00797DEE" w:rsidRPr="00054323" w:rsidRDefault="00797DEE" w:rsidP="00797DEE">
      <w:pPr>
        <w:pStyle w:val="ConsPlusNormal"/>
        <w:ind w:firstLine="709"/>
        <w:jc w:val="both"/>
        <w:rPr>
          <w:rFonts w:ascii="Times New Roman" w:eastAsia="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4) </w:t>
      </w:r>
      <w:r w:rsidRPr="00054323">
        <w:rPr>
          <w:rFonts w:ascii="Times New Roman" w:eastAsia="Times New Roman" w:hAnsi="Times New Roman" w:cs="Times New Roman"/>
          <w:color w:val="000000" w:themeColor="text1"/>
          <w:sz w:val="28"/>
          <w:szCs w:val="28"/>
        </w:rPr>
        <w:t>уведомление заявителя о принятом решении, выдача заявителю результата предоставления муниципальной услуги.</w:t>
      </w:r>
    </w:p>
    <w:p w:rsidR="00797DEE" w:rsidRPr="00054323" w:rsidRDefault="00797DEE" w:rsidP="00797DEE">
      <w:pPr>
        <w:pStyle w:val="ConsPlusNormal"/>
        <w:ind w:firstLine="709"/>
        <w:jc w:val="both"/>
        <w:rPr>
          <w:rFonts w:ascii="Times New Roman" w:hAnsi="Times New Roman"/>
          <w:color w:val="000000" w:themeColor="text1"/>
          <w:sz w:val="28"/>
        </w:rPr>
      </w:pPr>
      <w:r w:rsidRPr="00054323">
        <w:rPr>
          <w:rFonts w:ascii="Times New Roman" w:eastAsia="Times New Roman" w:hAnsi="Times New Roman" w:cs="Times New Roman"/>
          <w:i/>
          <w:color w:val="000000" w:themeColor="text1"/>
          <w:sz w:val="28"/>
          <w:szCs w:val="28"/>
        </w:rPr>
        <w:t>3.</w:t>
      </w:r>
      <w:r w:rsidRPr="00054323">
        <w:rPr>
          <w:rFonts w:ascii="Times New Roman" w:eastAsia="Times New Roman" w:hAnsi="Times New Roman" w:cs="Times New Roman"/>
          <w:color w:val="000000" w:themeColor="text1"/>
          <w:sz w:val="28"/>
          <w:szCs w:val="28"/>
        </w:rPr>
        <w:t>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797DEE" w:rsidRPr="00054323" w:rsidRDefault="00797DEE" w:rsidP="00797DEE">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8"/>
          <w:szCs w:val="28"/>
        </w:rPr>
      </w:pPr>
    </w:p>
    <w:p w:rsidR="00797DEE" w:rsidRPr="00054323" w:rsidRDefault="00797DEE" w:rsidP="00797DEE">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rPr>
        <w:t>Прием</w:t>
      </w:r>
      <w:r w:rsidRPr="00054323">
        <w:rPr>
          <w:color w:val="000000" w:themeColor="text1"/>
        </w:rPr>
        <w:t xml:space="preserve"> </w:t>
      </w:r>
      <w:r w:rsidRPr="00054323">
        <w:rPr>
          <w:rFonts w:ascii="Times New Roman" w:hAnsi="Times New Roman" w:cs="Times New Roman"/>
          <w:b/>
          <w:color w:val="000000" w:themeColor="text1"/>
          <w:sz w:val="28"/>
          <w:szCs w:val="28"/>
        </w:rPr>
        <w:t>и регистрация запроса и иных документов для предоставления муниципальной услуги</w:t>
      </w:r>
    </w:p>
    <w:p w:rsidR="00797DEE" w:rsidRPr="00054323" w:rsidRDefault="00797DEE" w:rsidP="00797DEE">
      <w:pPr>
        <w:widowControl w:val="0"/>
        <w:autoSpaceDE w:val="0"/>
        <w:autoSpaceDN w:val="0"/>
        <w:adjustRightInd w:val="0"/>
        <w:spacing w:after="0" w:line="240" w:lineRule="auto"/>
        <w:ind w:firstLine="709"/>
        <w:jc w:val="center"/>
        <w:outlineLvl w:val="3"/>
        <w:rPr>
          <w:rFonts w:ascii="Times New Roman" w:hAnsi="Times New Roman" w:cs="Times New Roman"/>
          <w:color w:val="000000" w:themeColor="text1"/>
          <w:sz w:val="28"/>
          <w:szCs w:val="28"/>
        </w:rPr>
      </w:pP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3.15. Основанием для начала административной процедуры является поступление от заявителя запроса о предоставлении </w:t>
      </w:r>
      <w:r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на бумажном носителе непосредственно в Орган;</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на бумажном носителе в Орган через организацию почтовой связи, иную организацию, осуществляющую доставку корреспонденции.</w:t>
      </w:r>
    </w:p>
    <w:p w:rsidR="00797DEE" w:rsidRPr="00054323" w:rsidRDefault="00797DEE" w:rsidP="00797DEE">
      <w:pPr>
        <w:autoSpaceDE w:val="0"/>
        <w:autoSpaceDN w:val="0"/>
        <w:adjustRightInd w:val="0"/>
        <w:spacing w:after="0" w:line="240" w:lineRule="auto"/>
        <w:ind w:firstLine="540"/>
        <w:jc w:val="both"/>
        <w:rPr>
          <w:rFonts w:ascii="Times New Roman" w:hAnsi="Times New Roman" w:cs="Times New Roman"/>
          <w:i/>
          <w:color w:val="000000" w:themeColor="text1"/>
          <w:sz w:val="28"/>
          <w:szCs w:val="28"/>
        </w:rPr>
      </w:pPr>
      <w:r w:rsidRPr="00054323">
        <w:rPr>
          <w:rFonts w:ascii="Times New Roman" w:hAnsi="Times New Roman" w:cs="Times New Roman"/>
          <w:i/>
          <w:color w:val="000000" w:themeColor="text1"/>
          <w:sz w:val="28"/>
          <w:szCs w:val="28"/>
        </w:rPr>
        <w:t>.</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w:t>
      </w:r>
      <w:proofErr w:type="gramStart"/>
      <w:r w:rsidRPr="00054323">
        <w:rPr>
          <w:rFonts w:ascii="Times New Roman" w:hAnsi="Times New Roman" w:cs="Times New Roman"/>
          <w:color w:val="000000" w:themeColor="text1"/>
          <w:sz w:val="28"/>
          <w:szCs w:val="28"/>
        </w:rPr>
        <w:t xml:space="preserve">При очной форме подачи документов заявитель подает запрос и документы, указанные в пунктах 2.6.1-2.6.4, 2.10.1-2.10.3 настоящего Административного регламента (в случае если заявитель </w:t>
      </w:r>
      <w:r w:rsidRPr="00054323">
        <w:rPr>
          <w:rFonts w:ascii="Times New Roman" w:hAnsi="Times New Roman" w:cs="Times New Roman"/>
          <w:color w:val="000000" w:themeColor="text1"/>
          <w:sz w:val="28"/>
          <w:szCs w:val="28"/>
        </w:rPr>
        <w:lastRenderedPageBreak/>
        <w:t>представляет документы, указанные в пунктами 2.10.1-2.10.2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roofErr w:type="gramEnd"/>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Специалист Органа,  ответственный за прием документов, осуществляет следующие действия в ходе приема заявителя:</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а) устанавливает предмет обращения, проверяет документ, удостоверяющий личность;</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б) проверяет полномочия заявителя;</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в) проверяет наличие всех документов, необходимых для предоставления </w:t>
      </w:r>
      <w:r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 которые заявитель обязан предоставить самостоятельно в соответствии с пунктами 2.6.1-2.6.4 настоящего Административного регламента; </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д) принимает решение о приеме у заявителя представленных документов;</w:t>
      </w:r>
    </w:p>
    <w:p w:rsidR="00797DEE" w:rsidRPr="00054323" w:rsidRDefault="00797DEE" w:rsidP="00797DEE">
      <w:pPr>
        <w:widowControl w:val="0"/>
        <w:tabs>
          <w:tab w:val="left" w:pos="1932"/>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е) регистрирует запрос и представленные документы под индивидуальным порядковым номером в день их поступления;</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Длительность осуществления всех необходимых действий не может превышать 15 минут.</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054323">
        <w:rPr>
          <w:rFonts w:ascii="Times New Roman" w:hAnsi="Times New Roman" w:cs="Times New Roman"/>
          <w:color w:val="000000" w:themeColor="text1"/>
          <w:sz w:val="28"/>
          <w:szCs w:val="28"/>
        </w:rPr>
        <w:t xml:space="preserve">При заочной форме подачи документов заявитель может направить запрос и документы, указанные в пунктах 2.6.1-2.6.4, 2.10.1-2.10.3 настоящего Административного регламента (в случае, если заявитель представляет документы, указанные в пунктами 2.10.1-2.10.3 настоящего </w:t>
      </w:r>
      <w:r w:rsidRPr="00054323">
        <w:rPr>
          <w:rFonts w:ascii="Times New Roman" w:hAnsi="Times New Roman" w:cs="Times New Roman"/>
          <w:color w:val="000000" w:themeColor="text1"/>
          <w:sz w:val="28"/>
          <w:szCs w:val="28"/>
        </w:rPr>
        <w:lastRenderedPageBreak/>
        <w:t>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054323">
        <w:rPr>
          <w:rFonts w:ascii="Times New Roman" w:hAnsi="Times New Roman" w:cs="Times New Roman"/>
          <w:color w:val="000000" w:themeColor="text1"/>
          <w:sz w:val="28"/>
          <w:szCs w:val="28"/>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Если заявитель обратился заочно, специалист Органа, ответственный за прием документов:</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а) устанавливает предмет обращения, проверяет документ, удостоверяющий личность;</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б) проверяет полномочия заявителя;</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2.6.1-2.6.4 настоящего Административного регламента;</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д) принимает решение о приеме у заявителя представленных документов;</w:t>
      </w:r>
    </w:p>
    <w:p w:rsidR="00797DEE" w:rsidRPr="00054323" w:rsidRDefault="00797DEE" w:rsidP="00797DEE">
      <w:pPr>
        <w:widowControl w:val="0"/>
        <w:tabs>
          <w:tab w:val="left" w:pos="1932"/>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е) регистрирует запрос и представленные документы под индивидуальным порядковым номером в день их поступления;</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3.15.1.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3.15.2.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 </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3.15.3. Результатом административной процедуры является одно из следующих действий: </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054323">
        <w:rPr>
          <w:rFonts w:ascii="Times New Roman" w:eastAsia="Times New Roman"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отказ в приеме документов;</w:t>
      </w:r>
    </w:p>
    <w:p w:rsidR="00797DEE" w:rsidRPr="00054323" w:rsidRDefault="00797DEE" w:rsidP="00797D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 прием и регистрация в Органе запроса и документов, представленных заявителем, и их передача специалисту Органа, </w:t>
      </w:r>
      <w:r w:rsidRPr="00054323">
        <w:rPr>
          <w:rFonts w:ascii="Times New Roman" w:hAnsi="Times New Roman" w:cs="Times New Roman"/>
          <w:i/>
          <w:color w:val="000000" w:themeColor="text1"/>
          <w:sz w:val="28"/>
          <w:szCs w:val="28"/>
        </w:rPr>
        <w:t>МФЦ</w:t>
      </w:r>
      <w:r w:rsidRPr="00054323">
        <w:rPr>
          <w:rFonts w:ascii="Times New Roman" w:hAnsi="Times New Roman" w:cs="Times New Roman"/>
          <w:color w:val="000000" w:themeColor="text1"/>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пунктах 2.10, 2.10.1, 2.10.2 настоящего Административного регламента). </w:t>
      </w:r>
    </w:p>
    <w:p w:rsidR="00797DEE" w:rsidRPr="00054323" w:rsidRDefault="00797DEE" w:rsidP="00797DE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lastRenderedPageBreak/>
        <w:t>Результат административной процедуры фиксируется в системе электронного документооборота, в журнале исходящей документации, специалистом Органа, МФЦ, ответственным за выдачу результата предоставления муниципальной услуги.</w:t>
      </w:r>
    </w:p>
    <w:p w:rsidR="00797DEE" w:rsidRPr="00054323" w:rsidRDefault="00797DEE" w:rsidP="00797DE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3.15.4.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97DEE" w:rsidRPr="00054323" w:rsidRDefault="00797DEE" w:rsidP="00797DE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97DEE" w:rsidRPr="00054323" w:rsidRDefault="00797DEE" w:rsidP="00797DEE">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 xml:space="preserve">Направление специалистом межведомственных запросов </w:t>
      </w:r>
    </w:p>
    <w:p w:rsidR="00797DEE" w:rsidRPr="00054323" w:rsidRDefault="00797DEE" w:rsidP="00797DEE">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 xml:space="preserve">в органы государственной власти, органы местного самоуправления </w:t>
      </w:r>
    </w:p>
    <w:p w:rsidR="00797DEE" w:rsidRPr="00054323" w:rsidRDefault="00797DEE" w:rsidP="00797DEE">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 xml:space="preserve">и подведомственные этим органам организации в случае, </w:t>
      </w:r>
    </w:p>
    <w:p w:rsidR="00797DEE" w:rsidRPr="00054323" w:rsidRDefault="00797DEE" w:rsidP="00797DEE">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 xml:space="preserve">если определенные документы не были представлены </w:t>
      </w:r>
    </w:p>
    <w:p w:rsidR="00797DEE" w:rsidRPr="00054323" w:rsidRDefault="00797DEE" w:rsidP="00797DEE">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054323">
        <w:rPr>
          <w:rFonts w:ascii="Times New Roman" w:eastAsia="Times New Roman" w:hAnsi="Times New Roman" w:cs="Times New Roman"/>
          <w:b/>
          <w:color w:val="000000" w:themeColor="text1"/>
          <w:sz w:val="28"/>
          <w:szCs w:val="28"/>
          <w:lang w:eastAsia="ru-RU"/>
        </w:rPr>
        <w:t>заявителем самостоятельно</w:t>
      </w:r>
    </w:p>
    <w:p w:rsidR="00797DEE" w:rsidRPr="00054323" w:rsidRDefault="00797DEE" w:rsidP="00797DEE">
      <w:pPr>
        <w:autoSpaceDE w:val="0"/>
        <w:autoSpaceDN w:val="0"/>
        <w:adjustRightInd w:val="0"/>
        <w:spacing w:after="0" w:line="240" w:lineRule="auto"/>
        <w:jc w:val="center"/>
        <w:rPr>
          <w:rFonts w:ascii="Times New Roman" w:eastAsia="Calibri" w:hAnsi="Times New Roman" w:cs="Times New Roman"/>
          <w:b/>
          <w:color w:val="000000" w:themeColor="text1"/>
          <w:sz w:val="28"/>
          <w:szCs w:val="28"/>
          <w:lang w:eastAsia="ru-RU"/>
        </w:rPr>
      </w:pPr>
    </w:p>
    <w:p w:rsidR="00797DEE" w:rsidRPr="00054323" w:rsidRDefault="00797DEE" w:rsidP="00797DE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3.16. </w:t>
      </w:r>
      <w:proofErr w:type="gramStart"/>
      <w:r w:rsidRPr="00054323">
        <w:rPr>
          <w:rFonts w:ascii="Times New Roman" w:hAnsi="Times New Roman" w:cs="Times New Roman"/>
          <w:color w:val="000000" w:themeColor="text1"/>
          <w:sz w:val="28"/>
          <w:szCs w:val="28"/>
        </w:rPr>
        <w:t xml:space="preserve">Основанием для начала административной процедуры является </w:t>
      </w:r>
      <w:r w:rsidRPr="00054323">
        <w:rPr>
          <w:rFonts w:ascii="Times New Roman" w:eastAsia="Calibri" w:hAnsi="Times New Roman" w:cs="Times New Roman"/>
          <w:color w:val="000000" w:themeColor="text1"/>
          <w:sz w:val="28"/>
          <w:szCs w:val="28"/>
          <w:lang w:eastAsia="ru-RU"/>
        </w:rPr>
        <w:t xml:space="preserve">получение специалистом Органа, </w:t>
      </w:r>
      <w:r w:rsidRPr="00054323">
        <w:rPr>
          <w:rFonts w:ascii="Times New Roman" w:eastAsia="Calibri" w:hAnsi="Times New Roman" w:cs="Times New Roman"/>
          <w:i/>
          <w:color w:val="000000" w:themeColor="text1"/>
          <w:sz w:val="28"/>
          <w:szCs w:val="28"/>
          <w:lang w:eastAsia="ru-RU"/>
        </w:rPr>
        <w:t>МФЦ</w:t>
      </w:r>
      <w:r w:rsidRPr="00054323">
        <w:rPr>
          <w:rFonts w:ascii="Times New Roman" w:eastAsia="Calibri" w:hAnsi="Times New Roman" w:cs="Times New Roman"/>
          <w:color w:val="000000" w:themeColor="text1"/>
          <w:sz w:val="28"/>
          <w:szCs w:val="28"/>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пунктах 2.10.1-2.10.3 настоящего Административного регламента (</w:t>
      </w:r>
      <w:r w:rsidRPr="00054323">
        <w:rPr>
          <w:rFonts w:ascii="Times New Roman" w:hAnsi="Times New Roman" w:cs="Times New Roman"/>
          <w:color w:val="000000" w:themeColor="text1"/>
          <w:sz w:val="28"/>
          <w:szCs w:val="28"/>
        </w:rPr>
        <w:t>в случае, если заявитель не представил документы, указанные в пунктах 2.10.1-2.10.3 настоящего Административного регламента, по собственной инициативе</w:t>
      </w:r>
      <w:r w:rsidRPr="00054323">
        <w:rPr>
          <w:rFonts w:ascii="Times New Roman" w:eastAsia="Calibri" w:hAnsi="Times New Roman" w:cs="Times New Roman"/>
          <w:color w:val="000000" w:themeColor="text1"/>
          <w:sz w:val="28"/>
          <w:szCs w:val="28"/>
          <w:lang w:eastAsia="ru-RU"/>
        </w:rPr>
        <w:t>)</w:t>
      </w:r>
      <w:r w:rsidRPr="00054323">
        <w:rPr>
          <w:rFonts w:ascii="Times New Roman" w:hAnsi="Times New Roman" w:cs="Times New Roman"/>
          <w:color w:val="000000" w:themeColor="text1"/>
          <w:sz w:val="28"/>
          <w:szCs w:val="28"/>
        </w:rPr>
        <w:t>.</w:t>
      </w:r>
      <w:proofErr w:type="gramEnd"/>
    </w:p>
    <w:p w:rsidR="00797DEE" w:rsidRPr="00054323" w:rsidRDefault="00797DEE" w:rsidP="00797DE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 Специалист Органа, </w:t>
      </w:r>
      <w:r w:rsidRPr="00054323">
        <w:rPr>
          <w:rFonts w:ascii="Times New Roman" w:eastAsia="Calibri" w:hAnsi="Times New Roman" w:cs="Times New Roman"/>
          <w:i/>
          <w:color w:val="000000" w:themeColor="text1"/>
          <w:sz w:val="28"/>
          <w:szCs w:val="28"/>
          <w:lang w:eastAsia="ru-RU"/>
        </w:rPr>
        <w:t>МФЦ</w:t>
      </w:r>
      <w:r w:rsidRPr="00054323">
        <w:rPr>
          <w:rFonts w:ascii="Times New Roman" w:eastAsia="Calibri" w:hAnsi="Times New Roman" w:cs="Times New Roman"/>
          <w:color w:val="000000" w:themeColor="text1"/>
          <w:sz w:val="28"/>
          <w:szCs w:val="28"/>
          <w:lang w:eastAsia="ru-RU"/>
        </w:rPr>
        <w:t>, ответственный за межведомственное взаимодействие, не позднее дня, следующего за днем поступления запроса:</w:t>
      </w:r>
    </w:p>
    <w:p w:rsidR="00797DEE" w:rsidRPr="00054323" w:rsidRDefault="00797DEE" w:rsidP="00797DE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 оформляет межведомственные запросы; </w:t>
      </w:r>
    </w:p>
    <w:p w:rsidR="00797DEE" w:rsidRPr="00054323" w:rsidRDefault="00797DEE" w:rsidP="00797DE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-подписывает оформленный межведомственный запрос у руководителя Органа, </w:t>
      </w:r>
      <w:r w:rsidRPr="00054323">
        <w:rPr>
          <w:rFonts w:ascii="Times New Roman" w:eastAsia="Calibri" w:hAnsi="Times New Roman" w:cs="Times New Roman"/>
          <w:i/>
          <w:color w:val="000000" w:themeColor="text1"/>
          <w:sz w:val="28"/>
          <w:szCs w:val="28"/>
          <w:lang w:eastAsia="ru-RU"/>
        </w:rPr>
        <w:t>МФЦ</w:t>
      </w:r>
      <w:r w:rsidRPr="00054323">
        <w:rPr>
          <w:rFonts w:ascii="Times New Roman" w:eastAsia="Calibri" w:hAnsi="Times New Roman" w:cs="Times New Roman"/>
          <w:color w:val="000000" w:themeColor="text1"/>
          <w:sz w:val="28"/>
          <w:szCs w:val="28"/>
          <w:lang w:eastAsia="ru-RU"/>
        </w:rPr>
        <w:t>;</w:t>
      </w:r>
    </w:p>
    <w:p w:rsidR="00797DEE" w:rsidRPr="00054323" w:rsidRDefault="00797DEE" w:rsidP="00797DE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регистрирует межведомственный запрос в соответствующем реестре;</w:t>
      </w:r>
    </w:p>
    <w:p w:rsidR="00797DEE" w:rsidRPr="00054323" w:rsidRDefault="00797DEE" w:rsidP="00797DE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направляет межведомственный запрос в соответствующий орган или организацию.</w:t>
      </w:r>
    </w:p>
    <w:p w:rsidR="00797DEE" w:rsidRPr="00054323" w:rsidRDefault="00797DEE" w:rsidP="00797DE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97DEE" w:rsidRPr="00054323" w:rsidRDefault="00797DEE" w:rsidP="00797DE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Направление запросов, </w:t>
      </w:r>
      <w:proofErr w:type="gramStart"/>
      <w:r w:rsidRPr="00054323">
        <w:rPr>
          <w:rFonts w:ascii="Times New Roman" w:eastAsia="Calibri" w:hAnsi="Times New Roman" w:cs="Times New Roman"/>
          <w:color w:val="000000" w:themeColor="text1"/>
          <w:sz w:val="28"/>
          <w:szCs w:val="28"/>
          <w:lang w:eastAsia="ru-RU"/>
        </w:rPr>
        <w:t>контроль за</w:t>
      </w:r>
      <w:proofErr w:type="gramEnd"/>
      <w:r w:rsidRPr="00054323">
        <w:rPr>
          <w:rFonts w:ascii="Times New Roman" w:eastAsia="Calibri" w:hAnsi="Times New Roman" w:cs="Times New Roman"/>
          <w:color w:val="000000" w:themeColor="text1"/>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w:t>
      </w:r>
      <w:r w:rsidRPr="00054323">
        <w:rPr>
          <w:rFonts w:ascii="Times New Roman" w:eastAsia="Calibri" w:hAnsi="Times New Roman" w:cs="Times New Roman"/>
          <w:i/>
          <w:color w:val="000000" w:themeColor="text1"/>
          <w:sz w:val="28"/>
          <w:szCs w:val="28"/>
          <w:lang w:eastAsia="ru-RU"/>
        </w:rPr>
        <w:t>МФЦ</w:t>
      </w:r>
      <w:r w:rsidRPr="00054323">
        <w:rPr>
          <w:rFonts w:ascii="Times New Roman" w:eastAsia="Calibri" w:hAnsi="Times New Roman" w:cs="Times New Roman"/>
          <w:color w:val="000000" w:themeColor="text1"/>
          <w:sz w:val="28"/>
          <w:szCs w:val="28"/>
          <w:lang w:eastAsia="ru-RU"/>
        </w:rPr>
        <w:t>, ответственный за межведомственное взаимодействие.</w:t>
      </w:r>
    </w:p>
    <w:p w:rsidR="00797DEE" w:rsidRPr="00054323" w:rsidRDefault="00797DEE" w:rsidP="00797DE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В день получения всех требуемых ответов на межведомственные запросы специалист Органа, </w:t>
      </w:r>
      <w:r w:rsidRPr="00054323">
        <w:rPr>
          <w:rFonts w:ascii="Times New Roman" w:eastAsia="Calibri" w:hAnsi="Times New Roman" w:cs="Times New Roman"/>
          <w:i/>
          <w:color w:val="000000" w:themeColor="text1"/>
          <w:sz w:val="28"/>
          <w:szCs w:val="28"/>
          <w:lang w:eastAsia="ru-RU"/>
        </w:rPr>
        <w:t>МФЦ</w:t>
      </w:r>
      <w:r w:rsidRPr="00054323">
        <w:rPr>
          <w:rFonts w:ascii="Times New Roman" w:eastAsia="Calibri" w:hAnsi="Times New Roman" w:cs="Times New Roman"/>
          <w:color w:val="000000" w:themeColor="text1"/>
          <w:sz w:val="28"/>
          <w:szCs w:val="28"/>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797DEE" w:rsidRPr="00054323" w:rsidRDefault="00797DEE" w:rsidP="00797DE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3.16.1.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пунктах 2.10.1-</w:t>
      </w:r>
      <w:r w:rsidRPr="00054323">
        <w:rPr>
          <w:rFonts w:ascii="Times New Roman" w:eastAsia="Calibri" w:hAnsi="Times New Roman" w:cs="Times New Roman"/>
          <w:color w:val="000000" w:themeColor="text1"/>
          <w:sz w:val="28"/>
          <w:szCs w:val="28"/>
          <w:lang w:eastAsia="ru-RU"/>
        </w:rPr>
        <w:lastRenderedPageBreak/>
        <w:t>2.10.3 настоящего Административного регламента.</w:t>
      </w:r>
    </w:p>
    <w:p w:rsidR="00797DEE" w:rsidRPr="00054323" w:rsidRDefault="00797DEE" w:rsidP="00797DE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3.16.2. Максимальный срок исполнения административной процедуры составляет 3 рабочих дня со дня получения специалистом Органа, </w:t>
      </w:r>
      <w:r w:rsidRPr="00054323">
        <w:rPr>
          <w:rFonts w:ascii="Times New Roman" w:eastAsia="Calibri" w:hAnsi="Times New Roman" w:cs="Times New Roman"/>
          <w:i/>
          <w:color w:val="000000" w:themeColor="text1"/>
          <w:sz w:val="28"/>
          <w:szCs w:val="28"/>
          <w:lang w:eastAsia="ru-RU"/>
        </w:rPr>
        <w:t>МФЦ</w:t>
      </w:r>
      <w:r w:rsidRPr="00054323">
        <w:rPr>
          <w:rFonts w:ascii="Times New Roman" w:eastAsia="Calibri" w:hAnsi="Times New Roman" w:cs="Times New Roman"/>
          <w:color w:val="000000" w:themeColor="text1"/>
          <w:sz w:val="28"/>
          <w:szCs w:val="28"/>
          <w:lang w:eastAsia="ru-RU"/>
        </w:rPr>
        <w:t>, ответственным за межведомственное взаимодействие, документов и информации для направления межведомственных запросов.</w:t>
      </w:r>
    </w:p>
    <w:p w:rsidR="00797DEE" w:rsidRPr="00054323" w:rsidRDefault="00797DEE" w:rsidP="00797DE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3.16.3.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797DEE" w:rsidRPr="00054323" w:rsidRDefault="00797DEE" w:rsidP="00797DE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в журнале исходящей документации, специалистом Органа, МФЦ, ответственным за выдачу результата предоставления муниципальной услуги.</w:t>
      </w:r>
    </w:p>
    <w:p w:rsidR="00797DEE" w:rsidRPr="00054323" w:rsidRDefault="00797DEE" w:rsidP="00797DE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3.16.4. Иные действия, необходимые для предоставления муниципальной услуги.</w:t>
      </w:r>
    </w:p>
    <w:p w:rsidR="00797DEE" w:rsidRPr="00054323" w:rsidRDefault="00797DEE" w:rsidP="00797DE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97DEE" w:rsidRPr="00054323" w:rsidRDefault="00797DEE" w:rsidP="00797DEE">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rPr>
        <w:t xml:space="preserve">Принятие решения о предоставлении (об отказе в предоставлении) </w:t>
      </w:r>
      <w:r w:rsidRPr="00054323">
        <w:rPr>
          <w:rFonts w:ascii="Times New Roman" w:eastAsia="Calibri" w:hAnsi="Times New Roman" w:cs="Times New Roman"/>
          <w:b/>
          <w:color w:val="000000" w:themeColor="text1"/>
          <w:sz w:val="28"/>
          <w:szCs w:val="28"/>
          <w:lang w:eastAsia="ru-RU"/>
        </w:rPr>
        <w:t>муниципальной</w:t>
      </w:r>
      <w:r w:rsidRPr="00054323">
        <w:rPr>
          <w:rFonts w:ascii="Times New Roman" w:hAnsi="Times New Roman" w:cs="Times New Roman"/>
          <w:b/>
          <w:color w:val="000000" w:themeColor="text1"/>
          <w:sz w:val="28"/>
          <w:szCs w:val="28"/>
        </w:rPr>
        <w:t xml:space="preserve"> услуги</w:t>
      </w:r>
    </w:p>
    <w:p w:rsidR="00797DEE" w:rsidRPr="00054323" w:rsidRDefault="00797DEE" w:rsidP="00797DEE">
      <w:pPr>
        <w:widowControl w:val="0"/>
        <w:autoSpaceDE w:val="0"/>
        <w:autoSpaceDN w:val="0"/>
        <w:adjustRightInd w:val="0"/>
        <w:spacing w:after="0" w:line="240" w:lineRule="auto"/>
        <w:ind w:firstLine="709"/>
        <w:jc w:val="center"/>
        <w:outlineLvl w:val="3"/>
        <w:rPr>
          <w:rFonts w:ascii="Times New Roman" w:hAnsi="Times New Roman" w:cs="Times New Roman"/>
          <w:b/>
          <w:color w:val="000000" w:themeColor="text1"/>
          <w:sz w:val="28"/>
          <w:szCs w:val="28"/>
        </w:rPr>
      </w:pPr>
    </w:p>
    <w:p w:rsidR="00797DEE" w:rsidRPr="00054323" w:rsidRDefault="00797DEE" w:rsidP="00797DEE">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054323">
        <w:rPr>
          <w:rFonts w:ascii="Times New Roman" w:hAnsi="Times New Roman" w:cs="Times New Roman"/>
          <w:color w:val="000000" w:themeColor="text1"/>
          <w:sz w:val="28"/>
          <w:szCs w:val="28"/>
        </w:rPr>
        <w:t xml:space="preserve">3.17. </w:t>
      </w:r>
      <w:r w:rsidRPr="00054323">
        <w:rPr>
          <w:rFonts w:ascii="Times New Roman" w:eastAsiaTheme="minorEastAsia" w:hAnsi="Times New Roman" w:cs="Times New Roman"/>
          <w:color w:val="000000" w:themeColor="text1"/>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48" w:history="1">
        <w:r w:rsidRPr="00054323">
          <w:rPr>
            <w:rFonts w:ascii="Times New Roman" w:eastAsiaTheme="minorEastAsia" w:hAnsi="Times New Roman" w:cs="Times New Roman"/>
            <w:color w:val="000000" w:themeColor="text1"/>
            <w:sz w:val="28"/>
            <w:szCs w:val="28"/>
            <w:lang w:eastAsia="ru-RU"/>
          </w:rPr>
          <w:t xml:space="preserve">пунктах </w:t>
        </w:r>
      </w:hyperlink>
      <w:r w:rsidRPr="00054323">
        <w:rPr>
          <w:rFonts w:ascii="Times New Roman" w:eastAsiaTheme="minorEastAsia" w:hAnsi="Times New Roman" w:cs="Times New Roman"/>
          <w:color w:val="000000" w:themeColor="text1"/>
          <w:sz w:val="28"/>
          <w:szCs w:val="28"/>
          <w:lang w:eastAsia="ru-RU"/>
        </w:rPr>
        <w:t xml:space="preserve">2.6.1-2.6.4, </w:t>
      </w:r>
      <w:r w:rsidRPr="00054323">
        <w:rPr>
          <w:rFonts w:ascii="Times New Roman" w:eastAsia="Calibri" w:hAnsi="Times New Roman" w:cs="Times New Roman"/>
          <w:color w:val="000000" w:themeColor="text1"/>
          <w:sz w:val="28"/>
          <w:szCs w:val="28"/>
          <w:lang w:eastAsia="ru-RU"/>
        </w:rPr>
        <w:t>2.10.1-2.10.3</w:t>
      </w:r>
      <w:r w:rsidRPr="00054323">
        <w:rPr>
          <w:rFonts w:ascii="Times New Roman" w:eastAsiaTheme="minorEastAsia" w:hAnsi="Times New Roman" w:cs="Times New Roman"/>
          <w:color w:val="000000" w:themeColor="text1"/>
          <w:sz w:val="28"/>
          <w:szCs w:val="28"/>
          <w:lang w:eastAsia="ru-RU"/>
        </w:rPr>
        <w:t xml:space="preserve"> настоящего Административного регламента.</w:t>
      </w:r>
    </w:p>
    <w:p w:rsidR="00797DEE" w:rsidRPr="00054323" w:rsidRDefault="00797DEE" w:rsidP="00797DE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При рассмотрении комплекта документов для предоставления муниципальной услуги специалист Органа: </w:t>
      </w:r>
    </w:p>
    <w:p w:rsidR="00797DEE" w:rsidRPr="00054323" w:rsidRDefault="00797DEE" w:rsidP="00797DE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определяет соответствие представленных документов требованиям, установленным в пунктах 2.6.1-2.6.4, 2.10.1-2.10.3 Административного регламента;</w:t>
      </w:r>
    </w:p>
    <w:p w:rsidR="00797DEE" w:rsidRPr="00054323" w:rsidRDefault="00797DEE" w:rsidP="00797DE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797DEE" w:rsidRPr="00054323" w:rsidRDefault="00797DEE" w:rsidP="00797DE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пунктами 2.14.1-2.14.2 настоящего Административного регламента.  </w:t>
      </w:r>
    </w:p>
    <w:p w:rsidR="00797DEE" w:rsidRPr="00054323" w:rsidRDefault="00797DEE" w:rsidP="00797DE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пунктами 2.14.1-2.14.2 настоящего Административного регламента. </w:t>
      </w:r>
    </w:p>
    <w:p w:rsidR="00797DEE" w:rsidRPr="00054323" w:rsidRDefault="00797DEE" w:rsidP="00797DE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Специалист Органа в течени</w:t>
      </w:r>
      <w:proofErr w:type="gramStart"/>
      <w:r w:rsidRPr="00054323">
        <w:rPr>
          <w:rFonts w:ascii="Times New Roman" w:eastAsia="Calibri" w:hAnsi="Times New Roman" w:cs="Times New Roman"/>
          <w:color w:val="000000" w:themeColor="text1"/>
          <w:sz w:val="28"/>
          <w:szCs w:val="28"/>
          <w:lang w:eastAsia="ru-RU"/>
        </w:rPr>
        <w:t>и</w:t>
      </w:r>
      <w:proofErr w:type="gramEnd"/>
      <w:r w:rsidRPr="00054323">
        <w:rPr>
          <w:rFonts w:ascii="Times New Roman" w:eastAsia="Calibri" w:hAnsi="Times New Roman" w:cs="Times New Roman"/>
          <w:color w:val="000000" w:themeColor="text1"/>
          <w:sz w:val="28"/>
          <w:szCs w:val="28"/>
          <w:lang w:eastAsia="ru-RU"/>
        </w:rPr>
        <w:t xml:space="preserve"> </w:t>
      </w:r>
      <w:r w:rsidR="00FC4DCD" w:rsidRPr="00054323">
        <w:rPr>
          <w:rFonts w:ascii="Times New Roman" w:eastAsia="Calibri" w:hAnsi="Times New Roman" w:cs="Times New Roman"/>
          <w:color w:val="000000" w:themeColor="text1"/>
          <w:sz w:val="28"/>
          <w:szCs w:val="28"/>
          <w:lang w:eastAsia="ru-RU"/>
        </w:rPr>
        <w:t>7 рабочих дней</w:t>
      </w:r>
      <w:r w:rsidR="00FC4DCD" w:rsidRPr="00054323">
        <w:rPr>
          <w:rFonts w:ascii="Times New Roman" w:eastAsia="Calibri" w:hAnsi="Times New Roman" w:cs="Times New Roman"/>
          <w:i/>
          <w:color w:val="000000" w:themeColor="text1"/>
          <w:sz w:val="28"/>
          <w:szCs w:val="28"/>
          <w:lang w:eastAsia="ru-RU"/>
        </w:rPr>
        <w:t xml:space="preserve"> </w:t>
      </w:r>
      <w:r w:rsidRPr="00054323">
        <w:rPr>
          <w:rFonts w:ascii="Times New Roman" w:eastAsia="Calibri" w:hAnsi="Times New Roman" w:cs="Times New Roman"/>
          <w:color w:val="000000" w:themeColor="text1"/>
          <w:sz w:val="28"/>
          <w:szCs w:val="28"/>
          <w:lang w:eastAsia="ru-RU"/>
        </w:rPr>
        <w:t xml:space="preserve"> по результатам проверки готовит один из следующих документов:</w:t>
      </w:r>
    </w:p>
    <w:p w:rsidR="00797DEE" w:rsidRPr="00054323" w:rsidRDefault="00797DEE" w:rsidP="00797DE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 проект решения о предоставлении муниципальной услуги; </w:t>
      </w:r>
    </w:p>
    <w:p w:rsidR="00797DEE" w:rsidRPr="00054323" w:rsidRDefault="00797DEE" w:rsidP="00797DE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 проект решения об отказе в предоставлении муниципальной услуги (в случае наличия оснований, предусмотренных пунктом 2.14.1-2.14.2 настоящего Административного регламента).  </w:t>
      </w:r>
    </w:p>
    <w:p w:rsidR="00401E7B" w:rsidRPr="00054323" w:rsidRDefault="00797DEE" w:rsidP="00401E7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Специалист Органа после оформления проекта решения о </w:t>
      </w:r>
      <w:r w:rsidRPr="00054323">
        <w:rPr>
          <w:rFonts w:ascii="Times New Roman" w:eastAsia="Calibri" w:hAnsi="Times New Roman" w:cs="Times New Roman"/>
          <w:color w:val="000000" w:themeColor="text1"/>
          <w:sz w:val="28"/>
          <w:szCs w:val="28"/>
          <w:lang w:eastAsia="ru-RU"/>
        </w:rPr>
        <w:lastRenderedPageBreak/>
        <w:t>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w:t>
      </w:r>
      <w:proofErr w:type="gramStart"/>
      <w:r w:rsidRPr="00054323">
        <w:rPr>
          <w:rFonts w:ascii="Times New Roman" w:eastAsia="Calibri" w:hAnsi="Times New Roman" w:cs="Times New Roman"/>
          <w:color w:val="000000" w:themeColor="text1"/>
          <w:sz w:val="28"/>
          <w:szCs w:val="28"/>
          <w:lang w:eastAsia="ru-RU"/>
        </w:rPr>
        <w:t>и</w:t>
      </w:r>
      <w:proofErr w:type="gramEnd"/>
      <w:r w:rsidRPr="00054323">
        <w:rPr>
          <w:rFonts w:ascii="Times New Roman" w:eastAsia="Calibri" w:hAnsi="Times New Roman" w:cs="Times New Roman"/>
          <w:color w:val="000000" w:themeColor="text1"/>
          <w:sz w:val="28"/>
          <w:szCs w:val="28"/>
          <w:lang w:eastAsia="ru-RU"/>
        </w:rPr>
        <w:t xml:space="preserve"> </w:t>
      </w:r>
      <w:r w:rsidR="00401E7B" w:rsidRPr="00054323">
        <w:rPr>
          <w:rFonts w:ascii="Times New Roman" w:eastAsia="Calibri" w:hAnsi="Times New Roman" w:cs="Times New Roman"/>
          <w:color w:val="000000" w:themeColor="text1"/>
          <w:sz w:val="28"/>
          <w:szCs w:val="28"/>
          <w:lang w:eastAsia="ru-RU"/>
        </w:rPr>
        <w:t>1 рабочего дня.</w:t>
      </w:r>
    </w:p>
    <w:p w:rsidR="00797DEE" w:rsidRPr="00054323" w:rsidRDefault="00797DEE" w:rsidP="00797DE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sidR="00401E7B" w:rsidRPr="00054323">
        <w:rPr>
          <w:rFonts w:ascii="Times New Roman" w:eastAsia="Calibri" w:hAnsi="Times New Roman" w:cs="Times New Roman"/>
          <w:color w:val="000000" w:themeColor="text1"/>
          <w:sz w:val="28"/>
          <w:szCs w:val="28"/>
          <w:lang w:eastAsia="ru-RU"/>
        </w:rPr>
        <w:t>2 рабочих дней</w:t>
      </w:r>
      <w:r w:rsidR="00401E7B" w:rsidRPr="00054323">
        <w:rPr>
          <w:rFonts w:ascii="Times New Roman" w:eastAsia="Calibri" w:hAnsi="Times New Roman" w:cs="Times New Roman"/>
          <w:i/>
          <w:color w:val="000000" w:themeColor="text1"/>
          <w:sz w:val="28"/>
          <w:szCs w:val="28"/>
          <w:lang w:eastAsia="ru-RU"/>
        </w:rPr>
        <w:t xml:space="preserve"> </w:t>
      </w:r>
      <w:r w:rsidRPr="00054323">
        <w:rPr>
          <w:rFonts w:ascii="Times New Roman" w:eastAsia="Calibri" w:hAnsi="Times New Roman" w:cs="Times New Roman"/>
          <w:color w:val="000000" w:themeColor="text1"/>
          <w:sz w:val="28"/>
          <w:szCs w:val="28"/>
          <w:lang w:eastAsia="ru-RU"/>
        </w:rPr>
        <w:t xml:space="preserve">со дня его получения.  </w:t>
      </w:r>
    </w:p>
    <w:p w:rsidR="00797DEE" w:rsidRPr="00054323" w:rsidRDefault="00797DEE" w:rsidP="00797DE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Специалист Органа направляет подписанное руководителем Органа решение сотруднику Органа, </w:t>
      </w:r>
      <w:r w:rsidRPr="00054323">
        <w:rPr>
          <w:rFonts w:ascii="Times New Roman" w:eastAsia="Calibri" w:hAnsi="Times New Roman" w:cs="Times New Roman"/>
          <w:i/>
          <w:color w:val="000000" w:themeColor="text1"/>
          <w:sz w:val="28"/>
          <w:szCs w:val="28"/>
          <w:lang w:eastAsia="ru-RU"/>
        </w:rPr>
        <w:t>МФЦ</w:t>
      </w:r>
      <w:r w:rsidRPr="00054323">
        <w:rPr>
          <w:rFonts w:ascii="Times New Roman" w:eastAsia="Calibri" w:hAnsi="Times New Roman" w:cs="Times New Roman"/>
          <w:color w:val="000000" w:themeColor="text1"/>
          <w:sz w:val="28"/>
          <w:szCs w:val="28"/>
          <w:lang w:eastAsia="ru-RU"/>
        </w:rPr>
        <w:t>, ответственному за выдачу результата предоставления услуги, для выдачи его заявителю.</w:t>
      </w:r>
    </w:p>
    <w:p w:rsidR="00797DEE" w:rsidRPr="00054323" w:rsidRDefault="00797DEE" w:rsidP="00797DE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3.17.1. Критерием принятия решения</w:t>
      </w:r>
      <w:r w:rsidRPr="00054323">
        <w:rPr>
          <w:rFonts w:ascii="Times New Roman" w:hAnsi="Times New Roman" w:cs="Times New Roman"/>
          <w:color w:val="000000" w:themeColor="text1"/>
          <w:sz w:val="28"/>
          <w:szCs w:val="28"/>
        </w:rPr>
        <w:t xml:space="preserve"> о предоставлении </w:t>
      </w:r>
      <w:r w:rsidRPr="00054323">
        <w:rPr>
          <w:rFonts w:ascii="Times New Roman" w:eastAsia="Calibri" w:hAnsi="Times New Roman" w:cs="Times New Roman"/>
          <w:color w:val="000000" w:themeColor="text1"/>
          <w:sz w:val="28"/>
          <w:szCs w:val="28"/>
          <w:lang w:eastAsia="ru-RU"/>
        </w:rPr>
        <w:t>муниципальной</w:t>
      </w:r>
      <w:r w:rsidRPr="00054323">
        <w:rPr>
          <w:rFonts w:ascii="Times New Roman" w:hAnsi="Times New Roman" w:cs="Times New Roman"/>
          <w:color w:val="000000" w:themeColor="text1"/>
          <w:sz w:val="28"/>
          <w:szCs w:val="28"/>
        </w:rPr>
        <w:t xml:space="preserve"> услуги</w:t>
      </w:r>
      <w:r w:rsidRPr="00054323">
        <w:rPr>
          <w:color w:val="000000" w:themeColor="text1"/>
          <w:sz w:val="28"/>
          <w:szCs w:val="28"/>
        </w:rPr>
        <w:t xml:space="preserve"> </w:t>
      </w:r>
      <w:r w:rsidRPr="00054323">
        <w:rPr>
          <w:rFonts w:ascii="Times New Roman" w:eastAsia="Calibri" w:hAnsi="Times New Roman" w:cs="Times New Roman"/>
          <w:color w:val="000000" w:themeColor="text1"/>
          <w:sz w:val="28"/>
          <w:szCs w:val="28"/>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797DEE" w:rsidRPr="00054323" w:rsidRDefault="00797DEE" w:rsidP="00797DE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3.17.2. Максимальный срок исполнения административной процедуры составляет не более 2 рабочих</w:t>
      </w:r>
      <w:r w:rsidRPr="00054323">
        <w:rPr>
          <w:rFonts w:ascii="Times New Roman" w:eastAsia="Calibri" w:hAnsi="Times New Roman" w:cs="Times New Roman"/>
          <w:i/>
          <w:color w:val="000000" w:themeColor="text1"/>
          <w:sz w:val="28"/>
          <w:szCs w:val="28"/>
          <w:lang w:eastAsia="ru-RU"/>
        </w:rPr>
        <w:t xml:space="preserve">  </w:t>
      </w:r>
      <w:r w:rsidRPr="00054323">
        <w:rPr>
          <w:rFonts w:ascii="Times New Roman" w:eastAsia="Calibri" w:hAnsi="Times New Roman" w:cs="Times New Roman"/>
          <w:color w:val="000000" w:themeColor="text1"/>
          <w:sz w:val="28"/>
          <w:szCs w:val="28"/>
          <w:lang w:eastAsia="ru-RU"/>
        </w:rPr>
        <w:t xml:space="preserve">дней со дня получения из Органа, </w:t>
      </w:r>
      <w:r w:rsidRPr="00054323">
        <w:rPr>
          <w:rFonts w:ascii="Times New Roman" w:eastAsia="Calibri" w:hAnsi="Times New Roman" w:cs="Times New Roman"/>
          <w:i/>
          <w:color w:val="000000" w:themeColor="text1"/>
          <w:sz w:val="28"/>
          <w:szCs w:val="28"/>
          <w:lang w:eastAsia="ru-RU"/>
        </w:rPr>
        <w:t>МФЦ</w:t>
      </w:r>
      <w:r w:rsidRPr="00054323">
        <w:rPr>
          <w:rFonts w:ascii="Times New Roman" w:eastAsia="Calibri" w:hAnsi="Times New Roman" w:cs="Times New Roman"/>
          <w:color w:val="000000" w:themeColor="text1"/>
          <w:sz w:val="28"/>
          <w:szCs w:val="28"/>
          <w:lang w:eastAsia="ru-RU"/>
        </w:rPr>
        <w:t xml:space="preserve"> полного комплекта документов, необходимых для предоставления муниципальной услуги</w:t>
      </w:r>
      <w:r w:rsidRPr="00054323">
        <w:rPr>
          <w:rFonts w:ascii="Times New Roman" w:eastAsia="Times New Roman" w:hAnsi="Times New Roman" w:cs="Times New Roman"/>
          <w:color w:val="000000" w:themeColor="text1"/>
          <w:sz w:val="28"/>
          <w:szCs w:val="28"/>
          <w:lang w:eastAsia="ru-RU"/>
        </w:rPr>
        <w:t xml:space="preserve">.  </w:t>
      </w:r>
    </w:p>
    <w:p w:rsidR="00797DEE" w:rsidRPr="00054323" w:rsidRDefault="00797DEE" w:rsidP="00797DEE">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z w:val="28"/>
          <w:szCs w:val="28"/>
          <w:lang w:eastAsia="ru-RU"/>
        </w:rPr>
      </w:pPr>
      <w:r w:rsidRPr="00054323">
        <w:rPr>
          <w:rFonts w:ascii="Times New Roman" w:eastAsia="Times New Roman" w:hAnsi="Times New Roman" w:cs="Times New Roman"/>
          <w:bCs/>
          <w:iCs/>
          <w:color w:val="000000" w:themeColor="text1"/>
          <w:sz w:val="28"/>
          <w:szCs w:val="28"/>
          <w:lang w:eastAsia="ru-RU"/>
        </w:rPr>
        <w:t xml:space="preserve">3.17.3. Результатом административной процедуры является принятие решения о предоставлении </w:t>
      </w:r>
      <w:r w:rsidRPr="00054323">
        <w:rPr>
          <w:rFonts w:ascii="Times New Roman" w:eastAsia="Calibri" w:hAnsi="Times New Roman" w:cs="Times New Roman"/>
          <w:color w:val="000000" w:themeColor="text1"/>
          <w:sz w:val="28"/>
          <w:szCs w:val="28"/>
          <w:lang w:eastAsia="ru-RU"/>
        </w:rPr>
        <w:t>муниципальной</w:t>
      </w:r>
      <w:r w:rsidRPr="00054323">
        <w:rPr>
          <w:rFonts w:ascii="Times New Roman" w:eastAsia="Times New Roman" w:hAnsi="Times New Roman" w:cs="Times New Roman"/>
          <w:bCs/>
          <w:iCs/>
          <w:color w:val="000000" w:themeColor="text1"/>
          <w:sz w:val="28"/>
          <w:szCs w:val="28"/>
          <w:lang w:eastAsia="ru-RU"/>
        </w:rPr>
        <w:t xml:space="preserve"> услуги (либо решения об отказе в предоставлении </w:t>
      </w:r>
      <w:r w:rsidRPr="00054323">
        <w:rPr>
          <w:rFonts w:ascii="Times New Roman" w:eastAsia="Calibri" w:hAnsi="Times New Roman" w:cs="Times New Roman"/>
          <w:color w:val="000000" w:themeColor="text1"/>
          <w:sz w:val="28"/>
          <w:szCs w:val="28"/>
          <w:lang w:eastAsia="ru-RU"/>
        </w:rPr>
        <w:t>муниципальной</w:t>
      </w:r>
      <w:r w:rsidRPr="00054323">
        <w:rPr>
          <w:rFonts w:ascii="Times New Roman" w:eastAsia="Times New Roman" w:hAnsi="Times New Roman" w:cs="Times New Roman"/>
          <w:bCs/>
          <w:iCs/>
          <w:color w:val="000000" w:themeColor="text1"/>
          <w:sz w:val="28"/>
          <w:szCs w:val="28"/>
          <w:lang w:eastAsia="ru-RU"/>
        </w:rPr>
        <w:t xml:space="preserve"> услуги) и передача принятого решения о предоставлении </w:t>
      </w:r>
      <w:r w:rsidRPr="00054323">
        <w:rPr>
          <w:rFonts w:ascii="Times New Roman" w:eastAsia="Calibri" w:hAnsi="Times New Roman" w:cs="Times New Roman"/>
          <w:color w:val="000000" w:themeColor="text1"/>
          <w:sz w:val="28"/>
          <w:szCs w:val="28"/>
          <w:lang w:eastAsia="ru-RU"/>
        </w:rPr>
        <w:t>муниципальной</w:t>
      </w:r>
      <w:r w:rsidRPr="00054323">
        <w:rPr>
          <w:rFonts w:ascii="Times New Roman" w:eastAsia="Times New Roman" w:hAnsi="Times New Roman" w:cs="Times New Roman"/>
          <w:bCs/>
          <w:iCs/>
          <w:color w:val="000000" w:themeColor="text1"/>
          <w:sz w:val="28"/>
          <w:szCs w:val="28"/>
          <w:lang w:eastAsia="ru-RU"/>
        </w:rPr>
        <w:t xml:space="preserve"> услуги (либо решения об отказе в предоставлении </w:t>
      </w:r>
      <w:r w:rsidRPr="00054323">
        <w:rPr>
          <w:rFonts w:ascii="Times New Roman" w:eastAsia="Calibri" w:hAnsi="Times New Roman" w:cs="Times New Roman"/>
          <w:color w:val="000000" w:themeColor="text1"/>
          <w:sz w:val="28"/>
          <w:szCs w:val="28"/>
          <w:lang w:eastAsia="ru-RU"/>
        </w:rPr>
        <w:t>муниципальной</w:t>
      </w:r>
      <w:r w:rsidRPr="00054323">
        <w:rPr>
          <w:rFonts w:ascii="Times New Roman" w:eastAsia="Times New Roman" w:hAnsi="Times New Roman" w:cs="Times New Roman"/>
          <w:bCs/>
          <w:iCs/>
          <w:color w:val="000000" w:themeColor="text1"/>
          <w:sz w:val="28"/>
          <w:szCs w:val="28"/>
          <w:lang w:eastAsia="ru-RU"/>
        </w:rPr>
        <w:t xml:space="preserve"> услуги) сотруднику Органа, </w:t>
      </w:r>
      <w:r w:rsidRPr="00054323">
        <w:rPr>
          <w:rFonts w:ascii="Times New Roman" w:eastAsia="Times New Roman" w:hAnsi="Times New Roman" w:cs="Times New Roman"/>
          <w:bCs/>
          <w:i/>
          <w:iCs/>
          <w:color w:val="000000" w:themeColor="text1"/>
          <w:sz w:val="28"/>
          <w:szCs w:val="28"/>
          <w:lang w:eastAsia="ru-RU"/>
        </w:rPr>
        <w:t>МФЦ</w:t>
      </w:r>
      <w:r w:rsidRPr="00054323">
        <w:rPr>
          <w:rFonts w:ascii="Times New Roman" w:eastAsia="Times New Roman" w:hAnsi="Times New Roman" w:cs="Times New Roman"/>
          <w:bCs/>
          <w:iCs/>
          <w:color w:val="000000" w:themeColor="text1"/>
          <w:sz w:val="28"/>
          <w:szCs w:val="28"/>
          <w:lang w:eastAsia="ru-RU"/>
        </w:rPr>
        <w:t xml:space="preserve">, ответственному за выдачу результата предоставления услуги, для выдачи его заявителю. </w:t>
      </w:r>
    </w:p>
    <w:p w:rsidR="00401E7B" w:rsidRPr="00054323" w:rsidRDefault="00797DEE" w:rsidP="00401E7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eastAsia="Times New Roman" w:hAnsi="Times New Roman" w:cs="Times New Roman"/>
          <w:color w:val="000000" w:themeColor="text1"/>
          <w:sz w:val="28"/>
          <w:szCs w:val="28"/>
          <w:lang w:eastAsia="ru-RU"/>
        </w:rPr>
        <w:t>Результат административной процедуры фиксируется в системе электронного документооборота с пометкой «исполнено»</w:t>
      </w:r>
      <w:r w:rsidR="00401E7B" w:rsidRPr="00054323">
        <w:rPr>
          <w:rFonts w:ascii="Times New Roman" w:hAnsi="Times New Roman" w:cs="Times New Roman"/>
          <w:color w:val="000000" w:themeColor="text1"/>
          <w:sz w:val="28"/>
          <w:szCs w:val="28"/>
        </w:rPr>
        <w:t xml:space="preserve"> специалистом Органа, МФЦ, ответственным за выдачу результата предоставления муниципальной услуги.</w:t>
      </w:r>
    </w:p>
    <w:p w:rsidR="00797DEE" w:rsidRPr="00054323" w:rsidRDefault="00797DEE" w:rsidP="00401E7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3.17.4. Иные действия, необходимые для пред</w:t>
      </w:r>
      <w:r w:rsidR="00401E7B" w:rsidRPr="00054323">
        <w:rPr>
          <w:rFonts w:ascii="Times New Roman" w:hAnsi="Times New Roman" w:cs="Times New Roman"/>
          <w:color w:val="000000" w:themeColor="text1"/>
          <w:sz w:val="28"/>
          <w:szCs w:val="28"/>
        </w:rPr>
        <w:t>оставления муниципальной услуги.</w:t>
      </w:r>
    </w:p>
    <w:p w:rsidR="00401E7B" w:rsidRPr="00054323" w:rsidRDefault="00401E7B" w:rsidP="00401E7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01E7B" w:rsidRPr="00054323" w:rsidRDefault="00401E7B" w:rsidP="00401E7B">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rPr>
      </w:pPr>
      <w:r w:rsidRPr="00054323">
        <w:rPr>
          <w:rFonts w:ascii="Times New Roman" w:eastAsia="Times New Roman" w:hAnsi="Times New Roman" w:cs="Times New Roman"/>
          <w:b/>
          <w:color w:val="000000" w:themeColor="text1"/>
          <w:sz w:val="28"/>
          <w:szCs w:val="28"/>
          <w:lang w:eastAsia="ru-RU"/>
        </w:rPr>
        <w:t>Уведомление заявителя о принятом решении</w:t>
      </w:r>
      <w:r w:rsidRPr="00054323">
        <w:rPr>
          <w:rFonts w:ascii="Times New Roman" w:eastAsia="Times New Roman" w:hAnsi="Times New Roman" w:cs="Times New Roman"/>
          <w:b/>
          <w:color w:val="000000" w:themeColor="text1"/>
          <w:sz w:val="28"/>
          <w:szCs w:val="28"/>
        </w:rPr>
        <w:t>, выдача заявителю результата предоставления муниципальной услуги</w:t>
      </w:r>
    </w:p>
    <w:p w:rsidR="00401E7B" w:rsidRPr="00054323" w:rsidRDefault="00401E7B" w:rsidP="00401E7B">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rPr>
      </w:pPr>
      <w:r w:rsidRPr="00054323">
        <w:rPr>
          <w:rFonts w:ascii="Times New Roman" w:eastAsia="Times New Roman" w:hAnsi="Times New Roman" w:cs="Times New Roman"/>
          <w:b/>
          <w:color w:val="000000" w:themeColor="text1"/>
          <w:sz w:val="28"/>
          <w:szCs w:val="28"/>
        </w:rPr>
        <w:t xml:space="preserve"> </w:t>
      </w:r>
    </w:p>
    <w:p w:rsidR="00401E7B" w:rsidRPr="00054323" w:rsidRDefault="00401E7B" w:rsidP="00401E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rPr>
        <w:t xml:space="preserve">3.18. </w:t>
      </w:r>
      <w:r w:rsidRPr="00054323">
        <w:rPr>
          <w:rFonts w:ascii="Times New Roman" w:eastAsia="Times New Roman" w:hAnsi="Times New Roman" w:cs="Times New Roman"/>
          <w:color w:val="000000" w:themeColor="text1"/>
          <w:sz w:val="28"/>
          <w:szCs w:val="28"/>
          <w:lang w:eastAsia="ru-RU"/>
        </w:rPr>
        <w:t xml:space="preserve">Основанием для начала исполнения административной процедуры является поступление сотруднику Органа, </w:t>
      </w:r>
      <w:r w:rsidRPr="00054323">
        <w:rPr>
          <w:rFonts w:ascii="Times New Roman" w:eastAsia="Times New Roman" w:hAnsi="Times New Roman" w:cs="Times New Roman"/>
          <w:i/>
          <w:color w:val="000000" w:themeColor="text1"/>
          <w:sz w:val="28"/>
          <w:szCs w:val="28"/>
          <w:lang w:eastAsia="ru-RU"/>
        </w:rPr>
        <w:t>МФЦ</w:t>
      </w:r>
      <w:r w:rsidRPr="00054323">
        <w:rPr>
          <w:rFonts w:ascii="Times New Roman" w:eastAsia="Times New Roman" w:hAnsi="Times New Roman" w:cs="Times New Roman"/>
          <w:color w:val="000000" w:themeColor="text1"/>
          <w:sz w:val="28"/>
          <w:szCs w:val="28"/>
          <w:lang w:eastAsia="ru-RU"/>
        </w:rPr>
        <w:t xml:space="preserve">, ответственному за выдачу результата предоставления услуги, решения о предоставлении </w:t>
      </w:r>
      <w:r w:rsidRPr="00054323">
        <w:rPr>
          <w:rFonts w:ascii="Times New Roman" w:eastAsia="Calibri" w:hAnsi="Times New Roman" w:cs="Times New Roman"/>
          <w:color w:val="000000" w:themeColor="text1"/>
          <w:sz w:val="28"/>
          <w:szCs w:val="28"/>
          <w:lang w:eastAsia="ru-RU"/>
        </w:rPr>
        <w:t>муниципальной</w:t>
      </w:r>
      <w:r w:rsidRPr="00054323">
        <w:rPr>
          <w:rFonts w:ascii="Times New Roman" w:eastAsia="Times New Roman" w:hAnsi="Times New Roman" w:cs="Times New Roman"/>
          <w:color w:val="000000" w:themeColor="text1"/>
          <w:sz w:val="28"/>
          <w:szCs w:val="28"/>
          <w:lang w:eastAsia="ru-RU"/>
        </w:rPr>
        <w:t xml:space="preserve"> услуги или решения об отказе в предоставлении </w:t>
      </w:r>
      <w:r w:rsidRPr="00054323">
        <w:rPr>
          <w:rFonts w:ascii="Times New Roman" w:eastAsia="Calibri" w:hAnsi="Times New Roman" w:cs="Times New Roman"/>
          <w:color w:val="000000" w:themeColor="text1"/>
          <w:sz w:val="28"/>
          <w:szCs w:val="28"/>
          <w:lang w:eastAsia="ru-RU"/>
        </w:rPr>
        <w:t>муниципальной</w:t>
      </w:r>
      <w:r w:rsidRPr="00054323">
        <w:rPr>
          <w:rFonts w:ascii="Times New Roman" w:eastAsia="Times New Roman" w:hAnsi="Times New Roman" w:cs="Times New Roman"/>
          <w:color w:val="000000" w:themeColor="text1"/>
          <w:sz w:val="28"/>
          <w:szCs w:val="28"/>
          <w:lang w:eastAsia="ru-RU"/>
        </w:rPr>
        <w:t xml:space="preserve"> услуги (далее - Решение). </w:t>
      </w:r>
    </w:p>
    <w:p w:rsidR="00401E7B" w:rsidRPr="00054323" w:rsidRDefault="00401E7B" w:rsidP="00401E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Административная процедура исполняется сотрудником Органа, </w:t>
      </w:r>
      <w:r w:rsidRPr="00054323">
        <w:rPr>
          <w:rFonts w:ascii="Times New Roman" w:eastAsia="Times New Roman" w:hAnsi="Times New Roman" w:cs="Times New Roman"/>
          <w:i/>
          <w:color w:val="000000" w:themeColor="text1"/>
          <w:sz w:val="28"/>
          <w:szCs w:val="28"/>
          <w:lang w:eastAsia="ru-RU"/>
        </w:rPr>
        <w:t>МФЦ</w:t>
      </w:r>
      <w:r w:rsidRPr="00054323">
        <w:rPr>
          <w:rFonts w:ascii="Times New Roman" w:eastAsia="Times New Roman" w:hAnsi="Times New Roman" w:cs="Times New Roman"/>
          <w:color w:val="000000" w:themeColor="text1"/>
          <w:sz w:val="28"/>
          <w:szCs w:val="28"/>
          <w:lang w:eastAsia="ru-RU"/>
        </w:rPr>
        <w:t>, ответственным за выдачу Решения.</w:t>
      </w:r>
    </w:p>
    <w:p w:rsidR="00401E7B" w:rsidRPr="00054323" w:rsidRDefault="00401E7B" w:rsidP="00401E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При поступлении Решения сотрудник Органа, </w:t>
      </w:r>
      <w:r w:rsidRPr="00054323">
        <w:rPr>
          <w:rFonts w:ascii="Times New Roman" w:eastAsia="Times New Roman" w:hAnsi="Times New Roman" w:cs="Times New Roman"/>
          <w:i/>
          <w:color w:val="000000" w:themeColor="text1"/>
          <w:sz w:val="28"/>
          <w:szCs w:val="28"/>
          <w:lang w:eastAsia="ru-RU"/>
        </w:rPr>
        <w:t>МФЦ</w:t>
      </w:r>
      <w:r w:rsidRPr="00054323">
        <w:rPr>
          <w:rFonts w:ascii="Times New Roman" w:eastAsia="Times New Roman" w:hAnsi="Times New Roman" w:cs="Times New Roman"/>
          <w:color w:val="000000" w:themeColor="text1"/>
          <w:sz w:val="28"/>
          <w:szCs w:val="28"/>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401E7B" w:rsidRPr="00054323" w:rsidRDefault="00401E7B" w:rsidP="00401E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401E7B" w:rsidRPr="00054323" w:rsidRDefault="00401E7B" w:rsidP="00401E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54323">
        <w:rPr>
          <w:rFonts w:ascii="Times New Roman" w:eastAsia="Times New Roman" w:hAnsi="Times New Roman" w:cs="Times New Roman"/>
          <w:color w:val="000000" w:themeColor="text1"/>
          <w:sz w:val="28"/>
          <w:szCs w:val="28"/>
          <w:lang w:eastAsia="ru-RU"/>
        </w:rPr>
        <w:lastRenderedPageBreak/>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401E7B" w:rsidRPr="00054323" w:rsidRDefault="00401E7B" w:rsidP="00FC4DCD">
      <w:pPr>
        <w:shd w:val="clear" w:color="auto" w:fill="FFFFFF"/>
        <w:spacing w:after="0" w:line="240" w:lineRule="auto"/>
        <w:ind w:firstLine="851"/>
        <w:jc w:val="both"/>
        <w:rPr>
          <w:rFonts w:ascii="Times New Roman" w:hAnsi="Times New Roman" w:cs="Times New Roman"/>
          <w:color w:val="000000" w:themeColor="text1"/>
          <w:sz w:val="28"/>
          <w:szCs w:val="28"/>
        </w:rPr>
      </w:pPr>
      <w:r w:rsidRPr="00054323">
        <w:rPr>
          <w:rFonts w:ascii="Times New Roman" w:eastAsia="Times New Roman" w:hAnsi="Times New Roman" w:cs="Times New Roman"/>
          <w:color w:val="000000" w:themeColor="text1"/>
          <w:sz w:val="28"/>
          <w:szCs w:val="28"/>
        </w:rPr>
        <w:t>При предоставлении муниципальной услуги в электронной форме заявител</w:t>
      </w:r>
      <w:r w:rsidR="00FC4DCD" w:rsidRPr="00054323">
        <w:rPr>
          <w:rFonts w:ascii="Times New Roman" w:eastAsia="Times New Roman" w:hAnsi="Times New Roman" w:cs="Times New Roman"/>
          <w:color w:val="000000" w:themeColor="text1"/>
          <w:sz w:val="28"/>
          <w:szCs w:val="28"/>
        </w:rPr>
        <w:t xml:space="preserve">ь </w:t>
      </w:r>
      <w:r w:rsidR="00800FFD" w:rsidRPr="00054323">
        <w:rPr>
          <w:rFonts w:ascii="Times New Roman" w:eastAsia="Times New Roman" w:hAnsi="Times New Roman" w:cs="Times New Roman"/>
          <w:color w:val="000000" w:themeColor="text1"/>
          <w:sz w:val="28"/>
          <w:szCs w:val="28"/>
        </w:rPr>
        <w:t>выдача</w:t>
      </w:r>
      <w:r w:rsidR="00800FFD" w:rsidRPr="00054323">
        <w:rPr>
          <w:rFonts w:ascii="Times New Roman" w:eastAsia="Times New Roman" w:hAnsi="Times New Roman" w:cs="Times New Roman"/>
          <w:color w:val="000000" w:themeColor="text1"/>
          <w:sz w:val="28"/>
          <w:szCs w:val="28"/>
          <w:lang w:eastAsia="ru-RU"/>
        </w:rPr>
        <w:t xml:space="preserve"> Решения осуществляется сотрудником Органа, </w:t>
      </w:r>
      <w:r w:rsidR="00800FFD" w:rsidRPr="00054323">
        <w:rPr>
          <w:rFonts w:ascii="Times New Roman" w:eastAsia="Times New Roman" w:hAnsi="Times New Roman" w:cs="Times New Roman"/>
          <w:i/>
          <w:color w:val="000000" w:themeColor="text1"/>
          <w:sz w:val="28"/>
          <w:szCs w:val="28"/>
          <w:lang w:eastAsia="ru-RU"/>
        </w:rPr>
        <w:t>МФЦ</w:t>
      </w:r>
      <w:r w:rsidR="00800FFD" w:rsidRPr="00054323">
        <w:rPr>
          <w:rFonts w:ascii="Times New Roman" w:eastAsia="Times New Roman" w:hAnsi="Times New Roman" w:cs="Times New Roman"/>
          <w:color w:val="000000" w:themeColor="text1"/>
          <w:sz w:val="28"/>
          <w:szCs w:val="28"/>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401E7B" w:rsidRPr="00054323" w:rsidRDefault="00401E7B" w:rsidP="00401E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В случае личного обращения заявителя выдачу Решения осуществляет сотрудник Органа, </w:t>
      </w:r>
      <w:r w:rsidRPr="00054323">
        <w:rPr>
          <w:rFonts w:ascii="Times New Roman" w:eastAsia="Times New Roman" w:hAnsi="Times New Roman" w:cs="Times New Roman"/>
          <w:i/>
          <w:color w:val="000000" w:themeColor="text1"/>
          <w:sz w:val="28"/>
          <w:szCs w:val="28"/>
          <w:lang w:eastAsia="ru-RU"/>
        </w:rPr>
        <w:t>МФЦ</w:t>
      </w:r>
      <w:r w:rsidRPr="00054323">
        <w:rPr>
          <w:rFonts w:ascii="Times New Roman" w:eastAsia="Times New Roman" w:hAnsi="Times New Roman" w:cs="Times New Roman"/>
          <w:color w:val="000000" w:themeColor="text1"/>
          <w:sz w:val="28"/>
          <w:szCs w:val="28"/>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401E7B" w:rsidRPr="00054323" w:rsidRDefault="00401E7B" w:rsidP="00401E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В случае невозможности информирования специалист Органа, </w:t>
      </w:r>
      <w:r w:rsidRPr="00054323">
        <w:rPr>
          <w:rFonts w:ascii="Times New Roman" w:eastAsia="Times New Roman" w:hAnsi="Times New Roman" w:cs="Times New Roman"/>
          <w:i/>
          <w:color w:val="000000" w:themeColor="text1"/>
          <w:sz w:val="28"/>
          <w:szCs w:val="28"/>
          <w:lang w:eastAsia="ru-RU"/>
        </w:rPr>
        <w:t>МФЦ</w:t>
      </w:r>
      <w:r w:rsidRPr="00054323">
        <w:rPr>
          <w:rFonts w:ascii="Times New Roman" w:eastAsia="Times New Roman" w:hAnsi="Times New Roman" w:cs="Times New Roman"/>
          <w:color w:val="000000" w:themeColor="text1"/>
          <w:sz w:val="28"/>
          <w:szCs w:val="28"/>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401E7B" w:rsidRPr="00054323" w:rsidRDefault="00401E7B" w:rsidP="00401E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3.18.1. </w:t>
      </w:r>
      <w:r w:rsidRPr="00054323">
        <w:rPr>
          <w:rFonts w:ascii="Times New Roman" w:eastAsia="Calibri" w:hAnsi="Times New Roman" w:cs="Times New Roman"/>
          <w:color w:val="000000" w:themeColor="text1"/>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401E7B" w:rsidRPr="00054323" w:rsidRDefault="00401E7B" w:rsidP="00401E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3.18.2. Максимальный срок исполнения административной процедуры составляет 1 рабочий день со дня поступления Решения сотруднику Органа, </w:t>
      </w:r>
      <w:r w:rsidRPr="00054323">
        <w:rPr>
          <w:rFonts w:ascii="Times New Roman" w:eastAsia="Times New Roman" w:hAnsi="Times New Roman" w:cs="Times New Roman"/>
          <w:i/>
          <w:color w:val="000000" w:themeColor="text1"/>
          <w:sz w:val="28"/>
          <w:szCs w:val="28"/>
          <w:lang w:eastAsia="ru-RU"/>
        </w:rPr>
        <w:t>МФЦ</w:t>
      </w:r>
      <w:r w:rsidRPr="00054323">
        <w:rPr>
          <w:rFonts w:ascii="Times New Roman" w:eastAsia="Times New Roman" w:hAnsi="Times New Roman" w:cs="Times New Roman"/>
          <w:color w:val="000000" w:themeColor="text1"/>
          <w:sz w:val="28"/>
          <w:szCs w:val="28"/>
          <w:lang w:eastAsia="ru-RU"/>
        </w:rPr>
        <w:t>,</w:t>
      </w:r>
      <w:r w:rsidRPr="00054323">
        <w:rPr>
          <w:rFonts w:ascii="Times New Roman" w:eastAsia="Times New Roman" w:hAnsi="Times New Roman" w:cs="Times New Roman"/>
          <w:i/>
          <w:iCs/>
          <w:color w:val="000000" w:themeColor="text1"/>
          <w:sz w:val="28"/>
          <w:szCs w:val="28"/>
          <w:lang w:eastAsia="ru-RU"/>
        </w:rPr>
        <w:t> </w:t>
      </w:r>
      <w:r w:rsidRPr="00054323">
        <w:rPr>
          <w:rFonts w:ascii="Times New Roman" w:eastAsia="Times New Roman" w:hAnsi="Times New Roman" w:cs="Times New Roman"/>
          <w:color w:val="000000" w:themeColor="text1"/>
          <w:sz w:val="28"/>
          <w:szCs w:val="28"/>
          <w:lang w:eastAsia="ru-RU"/>
        </w:rPr>
        <w:t>ответственному за его выдачу. </w:t>
      </w:r>
    </w:p>
    <w:p w:rsidR="00401E7B" w:rsidRPr="00054323" w:rsidRDefault="00401E7B" w:rsidP="00401E7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3.18.3. Результатом исполнения административной процедуры является уведомление заявителя о принятом Решении и (или) выдача заявителю </w:t>
      </w:r>
      <w:r w:rsidRPr="00054323">
        <w:rPr>
          <w:rFonts w:ascii="Times New Roman" w:eastAsia="Calibri" w:hAnsi="Times New Roman" w:cs="Times New Roman"/>
          <w:color w:val="000000" w:themeColor="text1"/>
          <w:sz w:val="28"/>
          <w:szCs w:val="28"/>
          <w:lang w:eastAsia="ru-RU"/>
        </w:rPr>
        <w:t>Решения.</w:t>
      </w:r>
    </w:p>
    <w:p w:rsidR="00800FFD" w:rsidRPr="00054323" w:rsidRDefault="00401E7B" w:rsidP="00800F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Способом фиксации результата административной процедуры является регистрация Решения в журнале исходящей документации, включая </w:t>
      </w:r>
      <w:r w:rsidR="00800FFD" w:rsidRPr="00054323">
        <w:rPr>
          <w:rFonts w:ascii="Times New Roman" w:hAnsi="Times New Roman" w:cs="Times New Roman"/>
          <w:color w:val="000000" w:themeColor="text1"/>
          <w:sz w:val="28"/>
          <w:szCs w:val="28"/>
        </w:rPr>
        <w:t>специалистом Органа, МФЦ, ответственным за выдачу результата предоставления муниципальной услуги.</w:t>
      </w:r>
    </w:p>
    <w:p w:rsidR="004A60B6" w:rsidRPr="00054323" w:rsidRDefault="00401E7B" w:rsidP="00800FFD">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3.18.4. Иные действия, необходимые для предоставления муниципальн</w:t>
      </w:r>
      <w:r w:rsidR="00800FFD" w:rsidRPr="00054323">
        <w:rPr>
          <w:rFonts w:ascii="Times New Roman" w:hAnsi="Times New Roman" w:cs="Times New Roman"/>
          <w:color w:val="000000" w:themeColor="text1"/>
          <w:sz w:val="28"/>
          <w:szCs w:val="28"/>
        </w:rPr>
        <w:t>ой услуги.</w:t>
      </w:r>
    </w:p>
    <w:p w:rsidR="00800FFD" w:rsidRPr="00054323" w:rsidRDefault="00800FFD" w:rsidP="00800FFD">
      <w:pPr>
        <w:pStyle w:val="ConsPlusNormal"/>
        <w:jc w:val="center"/>
        <w:outlineLvl w:val="0"/>
        <w:rPr>
          <w:rFonts w:ascii="Times New Roman" w:hAnsi="Times New Roman" w:cs="Times New Roman"/>
          <w:b/>
          <w:color w:val="000000" w:themeColor="text1"/>
          <w:sz w:val="28"/>
          <w:szCs w:val="28"/>
        </w:rPr>
      </w:pPr>
    </w:p>
    <w:p w:rsidR="00A809DB" w:rsidRPr="00054323" w:rsidRDefault="00A809DB" w:rsidP="00A809DB">
      <w:pPr>
        <w:pStyle w:val="ConsPlusNormal"/>
        <w:jc w:val="center"/>
        <w:outlineLvl w:val="0"/>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rPr>
        <w:t>Вариант 1:</w:t>
      </w:r>
    </w:p>
    <w:p w:rsidR="00A809DB" w:rsidRPr="00054323" w:rsidRDefault="00A809DB" w:rsidP="00A809DB">
      <w:pPr>
        <w:pStyle w:val="ConsPlusNormal"/>
        <w:jc w:val="center"/>
        <w:outlineLvl w:val="0"/>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rPr>
        <w:t xml:space="preserve">Исправление опечаток и (или) ошибок, допущенных в документах, выданных в результате предоставления муниципальной услуги </w:t>
      </w:r>
    </w:p>
    <w:p w:rsidR="0078125C" w:rsidRPr="00054323" w:rsidRDefault="0078125C" w:rsidP="0078125C">
      <w:pPr>
        <w:pStyle w:val="ConsPlusNormal"/>
        <w:jc w:val="center"/>
        <w:outlineLvl w:val="0"/>
        <w:rPr>
          <w:rFonts w:ascii="Times New Roman" w:hAnsi="Times New Roman" w:cs="Times New Roman"/>
          <w:b/>
          <w:strike/>
          <w:color w:val="000000" w:themeColor="text1"/>
          <w:sz w:val="28"/>
          <w:szCs w:val="28"/>
        </w:rPr>
      </w:pPr>
      <w:r w:rsidRPr="00054323">
        <w:rPr>
          <w:rFonts w:ascii="Times New Roman" w:hAnsi="Times New Roman" w:cs="Times New Roman"/>
          <w:b/>
          <w:strike/>
          <w:color w:val="000000" w:themeColor="text1"/>
          <w:sz w:val="28"/>
          <w:szCs w:val="28"/>
        </w:rPr>
        <w:t xml:space="preserve">Исправление опечаток и (или) ошибок, допущенных в документах, выданных в результате предоставления муниципальной услуги </w:t>
      </w:r>
    </w:p>
    <w:p w:rsidR="0078125C" w:rsidRPr="00054323" w:rsidRDefault="0078125C" w:rsidP="0078125C">
      <w:pPr>
        <w:pStyle w:val="ConsPlusNormal"/>
        <w:jc w:val="center"/>
        <w:rPr>
          <w:rFonts w:ascii="Times New Roman" w:hAnsi="Times New Roman" w:cs="Times New Roman"/>
          <w:color w:val="000000" w:themeColor="text1"/>
          <w:sz w:val="28"/>
          <w:szCs w:val="28"/>
        </w:rPr>
      </w:pPr>
    </w:p>
    <w:p w:rsidR="004A60B6" w:rsidRPr="00054323" w:rsidRDefault="003200D8" w:rsidP="004A60B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Times New Roman" w:hAnsi="Times New Roman" w:cs="Times New Roman"/>
          <w:color w:val="000000" w:themeColor="text1"/>
          <w:sz w:val="28"/>
          <w:szCs w:val="28"/>
          <w:lang w:eastAsia="ru-RU"/>
        </w:rPr>
        <w:lastRenderedPageBreak/>
        <w:t>3.19.</w:t>
      </w:r>
      <w:r w:rsidR="004A60B6" w:rsidRPr="00054323">
        <w:rPr>
          <w:rFonts w:ascii="Times New Roman" w:eastAsia="Times New Roman" w:hAnsi="Times New Roman" w:cs="Times New Roman"/>
          <w:color w:val="000000" w:themeColor="text1"/>
          <w:sz w:val="28"/>
          <w:szCs w:val="28"/>
          <w:lang w:eastAsia="ru-RU"/>
        </w:rPr>
        <w:t xml:space="preserve"> </w:t>
      </w:r>
      <w:proofErr w:type="gramStart"/>
      <w:r w:rsidR="004A60B6" w:rsidRPr="00054323">
        <w:rPr>
          <w:rFonts w:ascii="Times New Roman" w:eastAsia="Times New Roman" w:hAnsi="Times New Roman" w:cs="Times New Roman"/>
          <w:color w:val="000000" w:themeColor="text1"/>
          <w:sz w:val="28"/>
          <w:szCs w:val="28"/>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DA5F57" w:rsidRPr="00054323">
        <w:rPr>
          <w:rFonts w:ascii="Times New Roman" w:eastAsia="Calibri" w:hAnsi="Times New Roman" w:cs="Times New Roman"/>
          <w:color w:val="000000" w:themeColor="text1"/>
          <w:sz w:val="28"/>
          <w:szCs w:val="28"/>
        </w:rPr>
        <w:t>Орган</w:t>
      </w:r>
      <w:r w:rsidR="004A60B6" w:rsidRPr="00054323">
        <w:rPr>
          <w:rFonts w:ascii="Times New Roman" w:eastAsia="Times New Roman" w:hAnsi="Times New Roman" w:cs="Times New Roman"/>
          <w:color w:val="000000" w:themeColor="text1"/>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A60B6" w:rsidRPr="00054323" w:rsidRDefault="003200D8" w:rsidP="004A60B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Times New Roman" w:hAnsi="Times New Roman" w:cs="Times New Roman"/>
          <w:color w:val="000000" w:themeColor="text1"/>
          <w:sz w:val="28"/>
          <w:szCs w:val="28"/>
          <w:lang w:eastAsia="ru-RU"/>
        </w:rPr>
        <w:t>3.19.</w:t>
      </w:r>
      <w:r w:rsidR="004A60B6" w:rsidRPr="00054323">
        <w:rPr>
          <w:rFonts w:ascii="Times New Roman" w:eastAsia="Calibri" w:hAnsi="Times New Roman" w:cs="Times New Roman"/>
          <w:color w:val="000000" w:themeColor="text1"/>
          <w:sz w:val="28"/>
          <w:szCs w:val="28"/>
        </w:rPr>
        <w:t xml:space="preserve">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DA5F57" w:rsidRPr="00054323">
        <w:rPr>
          <w:rFonts w:ascii="Times New Roman" w:eastAsia="Calibri" w:hAnsi="Times New Roman" w:cs="Times New Roman"/>
          <w:color w:val="000000" w:themeColor="text1"/>
          <w:sz w:val="28"/>
          <w:szCs w:val="28"/>
        </w:rPr>
        <w:t>Орган</w:t>
      </w:r>
      <w:r w:rsidR="004A60B6" w:rsidRPr="00054323">
        <w:rPr>
          <w:rFonts w:ascii="Times New Roman" w:eastAsia="Calibri" w:hAnsi="Times New Roman" w:cs="Times New Roman"/>
          <w:color w:val="000000" w:themeColor="text1"/>
          <w:sz w:val="28"/>
          <w:szCs w:val="28"/>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A60B6" w:rsidRPr="00054323" w:rsidRDefault="003200D8" w:rsidP="004A60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3.19.</w:t>
      </w:r>
      <w:r w:rsidRPr="00054323">
        <w:rPr>
          <w:rFonts w:ascii="Times New Roman" w:eastAsia="Calibri" w:hAnsi="Times New Roman" w:cs="Times New Roman"/>
          <w:color w:val="000000" w:themeColor="text1"/>
          <w:sz w:val="28"/>
          <w:szCs w:val="28"/>
        </w:rPr>
        <w:t xml:space="preserve">2. </w:t>
      </w:r>
      <w:r w:rsidR="004A60B6" w:rsidRPr="00054323">
        <w:rPr>
          <w:rFonts w:ascii="Times New Roman" w:eastAsia="Times New Roman" w:hAnsi="Times New Roman" w:cs="Times New Roman"/>
          <w:color w:val="000000" w:themeColor="text1"/>
          <w:sz w:val="28"/>
          <w:szCs w:val="28"/>
          <w:lang w:eastAsia="ru-RU"/>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9273F" w:rsidRPr="00054323" w:rsidRDefault="004A60B6" w:rsidP="0069273F">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лично (заявителем представляются оригиналы документов с опечатками и (или) ошибками, специалистом </w:t>
      </w:r>
      <w:r w:rsidR="0069273F" w:rsidRPr="00054323">
        <w:rPr>
          <w:rFonts w:ascii="Times New Roman" w:eastAsia="Times New Roman" w:hAnsi="Times New Roman" w:cs="Times New Roman"/>
          <w:color w:val="000000" w:themeColor="text1"/>
          <w:sz w:val="28"/>
          <w:szCs w:val="28"/>
          <w:lang w:eastAsia="ru-RU"/>
        </w:rPr>
        <w:t>Органа, ответственным за прием документов делаются копии этих документов);</w:t>
      </w:r>
    </w:p>
    <w:p w:rsidR="004A60B6" w:rsidRPr="00054323" w:rsidRDefault="004A60B6" w:rsidP="004A60B6">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через организацию почтовой связи (заявителем направляются копии документов с опечатками и (или) ошибками).</w:t>
      </w:r>
    </w:p>
    <w:p w:rsidR="004A60B6" w:rsidRPr="00054323" w:rsidRDefault="004A60B6" w:rsidP="004A60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054323">
        <w:rPr>
          <w:rFonts w:ascii="Times New Roman" w:eastAsia="Times New Roman" w:hAnsi="Times New Roman" w:cs="Times New Roman"/>
          <w:i/>
          <w:color w:val="000000" w:themeColor="text1"/>
          <w:sz w:val="28"/>
          <w:szCs w:val="28"/>
          <w:lang w:eastAsia="ru-RU"/>
        </w:rPr>
        <w:t>за исключением положений, касающихся возможности представлять документы в электронном виде</w:t>
      </w:r>
      <w:r w:rsidRPr="00054323">
        <w:rPr>
          <w:rFonts w:ascii="Times New Roman" w:eastAsia="Times New Roman" w:hAnsi="Times New Roman" w:cs="Times New Roman"/>
          <w:color w:val="000000" w:themeColor="text1"/>
          <w:sz w:val="28"/>
          <w:szCs w:val="28"/>
          <w:lang w:eastAsia="ru-RU"/>
        </w:rPr>
        <w:t>.</w:t>
      </w:r>
    </w:p>
    <w:p w:rsidR="008C7E0D" w:rsidRPr="00054323" w:rsidRDefault="003200D8" w:rsidP="000436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3.19.</w:t>
      </w:r>
      <w:r w:rsidR="004A60B6" w:rsidRPr="00054323">
        <w:rPr>
          <w:rFonts w:ascii="Times New Roman" w:eastAsia="Times New Roman" w:hAnsi="Times New Roman" w:cs="Times New Roman"/>
          <w:color w:val="000000" w:themeColor="text1"/>
          <w:sz w:val="28"/>
          <w:szCs w:val="28"/>
          <w:lang w:eastAsia="ru-RU"/>
        </w:rPr>
        <w:t>3.</w:t>
      </w:r>
      <w:r w:rsidR="00043616" w:rsidRPr="00054323">
        <w:rPr>
          <w:rFonts w:ascii="Times New Roman" w:eastAsia="Times New Roman" w:hAnsi="Times New Roman" w:cs="Times New Roman"/>
          <w:color w:val="000000" w:themeColor="text1"/>
          <w:sz w:val="28"/>
          <w:szCs w:val="28"/>
          <w:lang w:eastAsia="ru-RU"/>
        </w:rPr>
        <w:t xml:space="preserve"> </w:t>
      </w:r>
      <w:r w:rsidR="004A60B6" w:rsidRPr="00054323">
        <w:rPr>
          <w:rFonts w:ascii="Times New Roman" w:eastAsia="Times New Roman" w:hAnsi="Times New Roman" w:cs="Times New Roman"/>
          <w:color w:val="000000" w:themeColor="text1"/>
          <w:sz w:val="28"/>
          <w:szCs w:val="28"/>
          <w:lang w:eastAsia="ru-RU"/>
        </w:rPr>
        <w:t xml:space="preserve">По результатам рассмотрения заявления об исправлении опечаток и (или) ошибок </w:t>
      </w:r>
      <w:r w:rsidR="00043616" w:rsidRPr="00054323">
        <w:rPr>
          <w:rFonts w:ascii="Times New Roman" w:eastAsia="Times New Roman" w:hAnsi="Times New Roman" w:cs="Times New Roman"/>
          <w:color w:val="000000" w:themeColor="text1"/>
          <w:sz w:val="28"/>
          <w:szCs w:val="28"/>
          <w:lang w:eastAsia="ru-RU"/>
        </w:rPr>
        <w:t xml:space="preserve">специалист Органа, ответственный за принятие решений о предоставлении муниципальной услуги в течение 3 рабочих дней:          </w:t>
      </w:r>
    </w:p>
    <w:p w:rsidR="004A60B6" w:rsidRPr="00054323" w:rsidRDefault="008C7E0D" w:rsidP="000436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 </w:t>
      </w:r>
      <w:r w:rsidR="004A60B6" w:rsidRPr="00054323">
        <w:rPr>
          <w:rFonts w:ascii="Times New Roman" w:eastAsia="Times New Roman" w:hAnsi="Times New Roman" w:cs="Times New Roman"/>
          <w:color w:val="000000" w:themeColor="text1"/>
          <w:sz w:val="28"/>
          <w:szCs w:val="28"/>
          <w:lang w:eastAsia="ru-RU"/>
        </w:rPr>
        <w:t xml:space="preserve">принимает решение об исправлении опечаток и (или) ошибок, </w:t>
      </w:r>
      <w:r w:rsidR="004A60B6" w:rsidRPr="00054323">
        <w:rPr>
          <w:rFonts w:ascii="Times New Roman" w:eastAsia="Calibri" w:hAnsi="Times New Roman" w:cs="Times New Roman"/>
          <w:color w:val="000000" w:themeColor="text1"/>
          <w:sz w:val="28"/>
          <w:szCs w:val="28"/>
        </w:rPr>
        <w:t>допущенных в документах, выданных в результате предоставления муниципальной услуги,</w:t>
      </w:r>
      <w:r w:rsidR="004A60B6" w:rsidRPr="00054323">
        <w:rPr>
          <w:rFonts w:ascii="Times New Roman" w:eastAsia="Times New Roman" w:hAnsi="Times New Roman" w:cs="Times New Roman"/>
          <w:color w:val="000000" w:themeColor="text1"/>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A60B6" w:rsidRPr="00054323" w:rsidRDefault="004A60B6" w:rsidP="004A60B6">
      <w:pPr>
        <w:numPr>
          <w:ilvl w:val="0"/>
          <w:numId w:val="22"/>
        </w:numPr>
        <w:spacing w:after="0" w:line="252" w:lineRule="auto"/>
        <w:contextualSpacing/>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принимает решение об отсутствии необходимости исправления опечаток и (или) ошибок, </w:t>
      </w:r>
      <w:r w:rsidRPr="00054323">
        <w:rPr>
          <w:rFonts w:ascii="Times New Roman" w:eastAsia="Calibri" w:hAnsi="Times New Roman" w:cs="Times New Roman"/>
          <w:color w:val="000000" w:themeColor="text1"/>
          <w:sz w:val="28"/>
          <w:szCs w:val="28"/>
        </w:rPr>
        <w:t>допущенных в документах, выданных в результате предоставления муниципальной услуги,</w:t>
      </w:r>
      <w:r w:rsidRPr="00054323">
        <w:rPr>
          <w:rFonts w:ascii="Times New Roman" w:eastAsia="Times New Roman" w:hAnsi="Times New Roman" w:cs="Times New Roman"/>
          <w:color w:val="000000" w:themeColor="text1"/>
          <w:sz w:val="28"/>
          <w:szCs w:val="28"/>
          <w:lang w:eastAsia="ru-RU"/>
        </w:rPr>
        <w:t xml:space="preserve"> и готовит мотивированный отказ в исправлении </w:t>
      </w:r>
      <w:r w:rsidRPr="00054323">
        <w:rPr>
          <w:rFonts w:ascii="Times New Roman" w:eastAsia="Calibri" w:hAnsi="Times New Roman" w:cs="Times New Roman"/>
          <w:color w:val="000000" w:themeColor="text1"/>
          <w:sz w:val="28"/>
          <w:szCs w:val="28"/>
        </w:rPr>
        <w:t>опечаток и (или) ошибок, допущенных в документах, выданных в результате предоставления муниципальной услуги</w:t>
      </w:r>
      <w:r w:rsidRPr="00054323">
        <w:rPr>
          <w:rFonts w:ascii="Times New Roman" w:eastAsia="Times New Roman" w:hAnsi="Times New Roman" w:cs="Times New Roman"/>
          <w:color w:val="000000" w:themeColor="text1"/>
          <w:sz w:val="28"/>
          <w:szCs w:val="28"/>
          <w:lang w:eastAsia="ru-RU"/>
        </w:rPr>
        <w:t>.</w:t>
      </w:r>
    </w:p>
    <w:p w:rsidR="003200D8" w:rsidRPr="00054323" w:rsidRDefault="004A60B6" w:rsidP="004A60B6">
      <w:pPr>
        <w:spacing w:after="0" w:line="252" w:lineRule="auto"/>
        <w:ind w:firstLine="709"/>
        <w:contextualSpacing/>
        <w:jc w:val="both"/>
        <w:rPr>
          <w:rFonts w:ascii="Times New Roman" w:eastAsia="Times New Roman" w:hAnsi="Times New Roman" w:cs="Times New Roman"/>
          <w:color w:val="000000" w:themeColor="text1"/>
          <w:sz w:val="24"/>
          <w:szCs w:val="24"/>
          <w:lang w:eastAsia="ru-RU"/>
        </w:rPr>
      </w:pPr>
      <w:r w:rsidRPr="00054323">
        <w:rPr>
          <w:rFonts w:ascii="Times New Roman" w:eastAsia="Times New Roman" w:hAnsi="Times New Roman" w:cs="Times New Roman"/>
          <w:color w:val="000000" w:themeColor="text1"/>
          <w:sz w:val="28"/>
          <w:szCs w:val="28"/>
          <w:lang w:eastAsia="ru-RU"/>
        </w:rPr>
        <w:t xml:space="preserve">Исправление опечаток и (или) ошибок, </w:t>
      </w:r>
      <w:r w:rsidRPr="00054323">
        <w:rPr>
          <w:rFonts w:ascii="Times New Roman" w:eastAsia="Calibri" w:hAnsi="Times New Roman" w:cs="Times New Roman"/>
          <w:color w:val="000000" w:themeColor="text1"/>
          <w:sz w:val="28"/>
          <w:szCs w:val="28"/>
        </w:rPr>
        <w:t xml:space="preserve">допущенных в документах, выданных в результате предоставления муниципальной услуги, осуществляется </w:t>
      </w:r>
      <w:r w:rsidR="008C7E0D" w:rsidRPr="00054323">
        <w:rPr>
          <w:rFonts w:ascii="Times New Roman" w:eastAsia="Times New Roman" w:hAnsi="Times New Roman" w:cs="Times New Roman"/>
          <w:color w:val="000000" w:themeColor="text1"/>
          <w:sz w:val="28"/>
          <w:szCs w:val="28"/>
          <w:lang w:eastAsia="ru-RU"/>
        </w:rPr>
        <w:t>специалистом Органа, ответственным за принятие решений о предоставлении муниципальной услуги в течение двух рабочих дней.</w:t>
      </w:r>
      <w:r w:rsidR="008C7E0D" w:rsidRPr="00054323">
        <w:rPr>
          <w:rFonts w:ascii="Times New Roman" w:eastAsia="Times New Roman" w:hAnsi="Times New Roman" w:cs="Times New Roman"/>
          <w:color w:val="000000" w:themeColor="text1"/>
          <w:sz w:val="24"/>
          <w:szCs w:val="24"/>
          <w:lang w:eastAsia="ru-RU"/>
        </w:rPr>
        <w:t xml:space="preserve"> </w:t>
      </w:r>
    </w:p>
    <w:p w:rsidR="004A60B6" w:rsidRPr="00054323" w:rsidRDefault="004A60B6" w:rsidP="004A60B6">
      <w:pPr>
        <w:spacing w:after="0" w:line="252" w:lineRule="auto"/>
        <w:ind w:firstLine="709"/>
        <w:contextualSpacing/>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При исправлении опечаток и (или) ошибок</w:t>
      </w:r>
      <w:r w:rsidRPr="00054323">
        <w:rPr>
          <w:rFonts w:ascii="Times New Roman" w:eastAsia="Calibri" w:hAnsi="Times New Roman" w:cs="Times New Roman"/>
          <w:color w:val="000000" w:themeColor="text1"/>
          <w:sz w:val="28"/>
          <w:szCs w:val="28"/>
        </w:rPr>
        <w:t>, допущенных в документах, выданных в результате предоставления муниципальной услуги,</w:t>
      </w:r>
      <w:r w:rsidRPr="00054323">
        <w:rPr>
          <w:rFonts w:ascii="Times New Roman" w:eastAsia="Times New Roman" w:hAnsi="Times New Roman" w:cs="Times New Roman"/>
          <w:color w:val="000000" w:themeColor="text1"/>
          <w:sz w:val="28"/>
          <w:szCs w:val="28"/>
          <w:lang w:eastAsia="ru-RU"/>
        </w:rPr>
        <w:t xml:space="preserve"> не допускается:</w:t>
      </w:r>
    </w:p>
    <w:p w:rsidR="004A60B6" w:rsidRPr="00054323" w:rsidRDefault="004A60B6" w:rsidP="004A60B6">
      <w:pPr>
        <w:numPr>
          <w:ilvl w:val="0"/>
          <w:numId w:val="20"/>
        </w:numPr>
        <w:spacing w:after="0" w:line="252" w:lineRule="auto"/>
        <w:contextualSpacing/>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lastRenderedPageBreak/>
        <w:t>изменение содержания документов, являющихся результатом предоставления муниципальной услуги;</w:t>
      </w:r>
    </w:p>
    <w:p w:rsidR="004A60B6" w:rsidRPr="00054323" w:rsidRDefault="004A60B6" w:rsidP="004A60B6">
      <w:pPr>
        <w:numPr>
          <w:ilvl w:val="0"/>
          <w:numId w:val="20"/>
        </w:numPr>
        <w:spacing w:after="0" w:line="252" w:lineRule="auto"/>
        <w:contextualSpacing/>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A60B6" w:rsidRPr="00054323" w:rsidRDefault="003200D8" w:rsidP="004A60B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3.19.</w:t>
      </w:r>
      <w:r w:rsidRPr="00054323">
        <w:rPr>
          <w:rFonts w:ascii="Times New Roman" w:eastAsia="Calibri" w:hAnsi="Times New Roman" w:cs="Times New Roman"/>
          <w:color w:val="000000" w:themeColor="text1"/>
          <w:sz w:val="28"/>
          <w:szCs w:val="28"/>
        </w:rPr>
        <w:t>4</w:t>
      </w:r>
      <w:r w:rsidR="004A60B6" w:rsidRPr="00054323">
        <w:rPr>
          <w:rFonts w:ascii="Times New Roman" w:eastAsia="Calibri" w:hAnsi="Times New Roman" w:cs="Times New Roman"/>
          <w:color w:val="000000" w:themeColor="text1"/>
          <w:sz w:val="28"/>
          <w:szCs w:val="28"/>
          <w:lang w:eastAsia="ru-RU"/>
        </w:rPr>
        <w:t>. Критерием принятия решения</w:t>
      </w:r>
      <w:r w:rsidR="004A60B6" w:rsidRPr="00054323">
        <w:rPr>
          <w:rFonts w:ascii="Times New Roman" w:eastAsia="Times New Roman" w:hAnsi="Times New Roman" w:cs="Times New Roman"/>
          <w:color w:val="000000" w:themeColor="text1"/>
          <w:sz w:val="28"/>
          <w:szCs w:val="28"/>
          <w:lang w:eastAsia="ru-RU"/>
        </w:rPr>
        <w:t xml:space="preserve"> об исправлении опечаток и (или) ошибок </w:t>
      </w:r>
      <w:r w:rsidR="004A60B6" w:rsidRPr="00054323">
        <w:rPr>
          <w:rFonts w:ascii="Times New Roman" w:eastAsia="Calibri" w:hAnsi="Times New Roman" w:cs="Times New Roman"/>
          <w:color w:val="000000" w:themeColor="text1"/>
          <w:sz w:val="28"/>
          <w:szCs w:val="28"/>
          <w:lang w:eastAsia="ru-RU"/>
        </w:rPr>
        <w:t xml:space="preserve">является наличие </w:t>
      </w:r>
      <w:r w:rsidR="004A60B6" w:rsidRPr="00054323">
        <w:rPr>
          <w:rFonts w:ascii="Times New Roman" w:eastAsia="Times New Roman" w:hAnsi="Times New Roman" w:cs="Times New Roman"/>
          <w:color w:val="000000" w:themeColor="text1"/>
          <w:sz w:val="28"/>
          <w:szCs w:val="28"/>
          <w:lang w:eastAsia="ru-RU"/>
        </w:rPr>
        <w:t>опечаток и (или) ошибок, допущенных в документах, являющихся результатом предоставления муниципальной услуги</w:t>
      </w:r>
      <w:r w:rsidR="004A60B6" w:rsidRPr="00054323">
        <w:rPr>
          <w:rFonts w:ascii="Times New Roman" w:eastAsia="Calibri" w:hAnsi="Times New Roman" w:cs="Times New Roman"/>
          <w:color w:val="000000" w:themeColor="text1"/>
          <w:sz w:val="28"/>
          <w:szCs w:val="28"/>
          <w:lang w:eastAsia="ru-RU"/>
        </w:rPr>
        <w:t xml:space="preserve">. </w:t>
      </w:r>
    </w:p>
    <w:p w:rsidR="004A60B6" w:rsidRPr="00054323" w:rsidRDefault="003200D8" w:rsidP="004A60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3.19.</w:t>
      </w:r>
      <w:r w:rsidR="004A60B6" w:rsidRPr="00054323">
        <w:rPr>
          <w:rFonts w:ascii="Times New Roman" w:eastAsia="Calibri" w:hAnsi="Times New Roman" w:cs="Times New Roman"/>
          <w:color w:val="000000" w:themeColor="text1"/>
          <w:sz w:val="28"/>
          <w:szCs w:val="28"/>
          <w:lang w:eastAsia="ru-RU"/>
        </w:rPr>
        <w:t xml:space="preserve">5. Максимальный срок исполнения административной процедуры составляет не более </w:t>
      </w:r>
      <w:r w:rsidR="008C7E0D" w:rsidRPr="00054323">
        <w:rPr>
          <w:rFonts w:ascii="Times New Roman" w:eastAsia="Calibri" w:hAnsi="Times New Roman" w:cs="Times New Roman"/>
          <w:color w:val="000000" w:themeColor="text1"/>
          <w:sz w:val="28"/>
          <w:szCs w:val="28"/>
          <w:lang w:eastAsia="ru-RU"/>
        </w:rPr>
        <w:t xml:space="preserve">5 рабочих дней </w:t>
      </w:r>
      <w:r w:rsidR="004A60B6" w:rsidRPr="00054323">
        <w:rPr>
          <w:rFonts w:ascii="Times New Roman" w:eastAsia="Calibri" w:hAnsi="Times New Roman" w:cs="Times New Roman"/>
          <w:color w:val="000000" w:themeColor="text1"/>
          <w:sz w:val="28"/>
          <w:szCs w:val="28"/>
          <w:lang w:eastAsia="ru-RU"/>
        </w:rPr>
        <w:t xml:space="preserve">со дня </w:t>
      </w:r>
      <w:r w:rsidR="008C7E0D" w:rsidRPr="00054323">
        <w:rPr>
          <w:rFonts w:ascii="Times New Roman" w:eastAsia="Times New Roman" w:hAnsi="Times New Roman" w:cs="Times New Roman"/>
          <w:color w:val="000000" w:themeColor="text1"/>
          <w:sz w:val="28"/>
          <w:szCs w:val="28"/>
          <w:lang w:eastAsia="ru-RU"/>
        </w:rPr>
        <w:t xml:space="preserve">поступления в </w:t>
      </w:r>
      <w:r w:rsidR="004A60B6" w:rsidRPr="00054323">
        <w:rPr>
          <w:rFonts w:ascii="Times New Roman" w:eastAsia="Times New Roman" w:hAnsi="Times New Roman" w:cs="Times New Roman"/>
          <w:i/>
          <w:color w:val="000000" w:themeColor="text1"/>
          <w:sz w:val="28"/>
          <w:szCs w:val="28"/>
          <w:lang w:eastAsia="ru-RU"/>
        </w:rPr>
        <w:t xml:space="preserve"> </w:t>
      </w:r>
      <w:r w:rsidR="00EC1ACB" w:rsidRPr="00054323">
        <w:rPr>
          <w:rFonts w:ascii="Times New Roman" w:eastAsia="Times New Roman" w:hAnsi="Times New Roman" w:cs="Times New Roman"/>
          <w:color w:val="000000" w:themeColor="text1"/>
          <w:sz w:val="28"/>
          <w:szCs w:val="28"/>
          <w:lang w:eastAsia="ru-RU"/>
        </w:rPr>
        <w:t>О</w:t>
      </w:r>
      <w:r w:rsidR="004A60B6" w:rsidRPr="00054323">
        <w:rPr>
          <w:rFonts w:ascii="Times New Roman" w:eastAsia="Times New Roman" w:hAnsi="Times New Roman" w:cs="Times New Roman"/>
          <w:color w:val="000000" w:themeColor="text1"/>
          <w:sz w:val="28"/>
          <w:szCs w:val="28"/>
          <w:lang w:eastAsia="ru-RU"/>
        </w:rPr>
        <w:t>рган</w:t>
      </w:r>
      <w:r w:rsidR="004A60B6" w:rsidRPr="00054323">
        <w:rPr>
          <w:rFonts w:ascii="Times New Roman" w:eastAsia="Times New Roman" w:hAnsi="Times New Roman" w:cs="Times New Roman"/>
          <w:i/>
          <w:color w:val="000000" w:themeColor="text1"/>
          <w:sz w:val="28"/>
          <w:szCs w:val="28"/>
          <w:lang w:eastAsia="ru-RU"/>
        </w:rPr>
        <w:t xml:space="preserve"> </w:t>
      </w:r>
      <w:r w:rsidR="004A60B6" w:rsidRPr="00054323">
        <w:rPr>
          <w:rFonts w:ascii="Times New Roman" w:eastAsia="Times New Roman" w:hAnsi="Times New Roman" w:cs="Times New Roman"/>
          <w:color w:val="000000" w:themeColor="text1"/>
          <w:sz w:val="28"/>
          <w:szCs w:val="28"/>
          <w:lang w:eastAsia="ru-RU"/>
        </w:rPr>
        <w:t>заявления об исправлении опечаток и (или) ошибок.</w:t>
      </w:r>
    </w:p>
    <w:p w:rsidR="004A60B6" w:rsidRPr="00054323" w:rsidRDefault="003200D8" w:rsidP="004A60B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3.19.</w:t>
      </w:r>
      <w:r w:rsidR="004A60B6" w:rsidRPr="00054323">
        <w:rPr>
          <w:rFonts w:ascii="Times New Roman" w:eastAsia="Calibri" w:hAnsi="Times New Roman" w:cs="Times New Roman"/>
          <w:color w:val="000000" w:themeColor="text1"/>
          <w:sz w:val="28"/>
          <w:szCs w:val="28"/>
          <w:lang w:eastAsia="ru-RU"/>
        </w:rPr>
        <w:t>6. Результатом процедуры является:</w:t>
      </w:r>
    </w:p>
    <w:p w:rsidR="004A60B6" w:rsidRPr="00054323" w:rsidRDefault="004A60B6" w:rsidP="004A60B6">
      <w:pPr>
        <w:numPr>
          <w:ilvl w:val="0"/>
          <w:numId w:val="21"/>
        </w:numPr>
        <w:spacing w:after="0" w:line="252" w:lineRule="auto"/>
        <w:contextualSpacing/>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исправленные документы, являющиеся результатом предоставления муниципальной услуги;</w:t>
      </w:r>
    </w:p>
    <w:p w:rsidR="004A60B6" w:rsidRPr="00054323" w:rsidRDefault="004A60B6" w:rsidP="004A60B6">
      <w:pPr>
        <w:numPr>
          <w:ilvl w:val="0"/>
          <w:numId w:val="23"/>
        </w:numPr>
        <w:spacing w:after="0" w:line="252" w:lineRule="auto"/>
        <w:contextualSpacing/>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мотивированный отказ в исправлении </w:t>
      </w:r>
      <w:r w:rsidRPr="00054323">
        <w:rPr>
          <w:rFonts w:ascii="Times New Roman" w:eastAsia="Calibri" w:hAnsi="Times New Roman" w:cs="Times New Roman"/>
          <w:color w:val="000000" w:themeColor="text1"/>
          <w:sz w:val="28"/>
          <w:szCs w:val="28"/>
        </w:rPr>
        <w:t>опечаток и (или) ошибок, допущенных в документах, выданных в результате предоставления муниципальной услуги</w:t>
      </w:r>
      <w:r w:rsidRPr="00054323">
        <w:rPr>
          <w:rFonts w:ascii="Times New Roman" w:eastAsia="Times New Roman" w:hAnsi="Times New Roman" w:cs="Times New Roman"/>
          <w:color w:val="000000" w:themeColor="text1"/>
          <w:sz w:val="28"/>
          <w:szCs w:val="28"/>
          <w:lang w:eastAsia="ru-RU"/>
        </w:rPr>
        <w:t>.</w:t>
      </w:r>
    </w:p>
    <w:p w:rsidR="004A60B6" w:rsidRPr="00054323" w:rsidRDefault="004A60B6" w:rsidP="004A60B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Выдача заявителю исправленного документа производится в порядке, установленном пунктом 3.</w:t>
      </w:r>
      <w:r w:rsidR="003200D8" w:rsidRPr="00054323">
        <w:rPr>
          <w:rFonts w:ascii="Times New Roman" w:eastAsia="Times New Roman" w:hAnsi="Times New Roman" w:cs="Times New Roman"/>
          <w:color w:val="000000" w:themeColor="text1"/>
          <w:sz w:val="28"/>
          <w:szCs w:val="28"/>
          <w:lang w:eastAsia="ru-RU"/>
        </w:rPr>
        <w:t>18</w:t>
      </w:r>
      <w:r w:rsidRPr="00054323">
        <w:rPr>
          <w:rFonts w:ascii="Times New Roman" w:eastAsia="Times New Roman" w:hAnsi="Times New Roman" w:cs="Times New Roman"/>
          <w:color w:val="000000" w:themeColor="text1"/>
          <w:sz w:val="28"/>
          <w:szCs w:val="28"/>
          <w:lang w:eastAsia="ru-RU"/>
        </w:rPr>
        <w:t xml:space="preserve"> настоящего Регламента.</w:t>
      </w:r>
    </w:p>
    <w:p w:rsidR="004A60B6" w:rsidRPr="00054323" w:rsidRDefault="003200D8" w:rsidP="004A60B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3.19.</w:t>
      </w:r>
      <w:r w:rsidR="004A60B6" w:rsidRPr="00054323">
        <w:rPr>
          <w:rFonts w:ascii="Times New Roman" w:eastAsia="Calibri" w:hAnsi="Times New Roman" w:cs="Times New Roman"/>
          <w:color w:val="000000" w:themeColor="text1"/>
          <w:sz w:val="28"/>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200D8" w:rsidRPr="00054323" w:rsidRDefault="003200D8" w:rsidP="003200D8">
      <w:pPr>
        <w:widowControl w:val="0"/>
        <w:autoSpaceDE w:val="0"/>
        <w:autoSpaceDN w:val="0"/>
        <w:adjustRightInd w:val="0"/>
        <w:spacing w:after="0" w:line="240" w:lineRule="auto"/>
        <w:ind w:firstLine="709"/>
        <w:jc w:val="both"/>
        <w:rPr>
          <w:rFonts w:ascii="Times New Roman" w:eastAsia="Calibri" w:hAnsi="Times New Roman" w:cs="Times New Roman"/>
          <w:i/>
          <w:color w:val="000000" w:themeColor="text1"/>
          <w:sz w:val="28"/>
          <w:szCs w:val="28"/>
          <w:lang w:eastAsia="ru-RU"/>
        </w:rPr>
      </w:pPr>
      <w:r w:rsidRPr="00054323">
        <w:rPr>
          <w:rFonts w:ascii="Times New Roman" w:eastAsia="Calibri" w:hAnsi="Times New Roman" w:cs="Times New Roman"/>
          <w:i/>
          <w:color w:val="000000" w:themeColor="text1"/>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8652E0" w:rsidRPr="00054323" w:rsidRDefault="008652E0" w:rsidP="003200D8">
      <w:pPr>
        <w:tabs>
          <w:tab w:val="left" w:pos="34"/>
          <w:tab w:val="left" w:pos="1144"/>
        </w:tabs>
        <w:spacing w:after="0" w:line="240" w:lineRule="auto"/>
        <w:ind w:left="34" w:firstLine="709"/>
        <w:contextualSpacing/>
        <w:jc w:val="both"/>
        <w:rPr>
          <w:rFonts w:ascii="Times New Roman" w:hAnsi="Times New Roman" w:cs="Times New Roman"/>
          <w:color w:val="000000" w:themeColor="text1"/>
          <w:sz w:val="28"/>
          <w:szCs w:val="28"/>
        </w:rPr>
      </w:pPr>
    </w:p>
    <w:p w:rsidR="0096112B" w:rsidRPr="00054323" w:rsidRDefault="0096112B" w:rsidP="00100389">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rPr>
        <w:t>IV. Формы контроля за исполнением</w:t>
      </w:r>
    </w:p>
    <w:p w:rsidR="0096112B" w:rsidRPr="00054323" w:rsidRDefault="0073294E" w:rsidP="00100389">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rPr>
        <w:t>а</w:t>
      </w:r>
      <w:r w:rsidR="0096112B" w:rsidRPr="00054323">
        <w:rPr>
          <w:rFonts w:ascii="Times New Roman" w:hAnsi="Times New Roman" w:cs="Times New Roman"/>
          <w:b/>
          <w:color w:val="000000" w:themeColor="text1"/>
          <w:sz w:val="28"/>
          <w:szCs w:val="28"/>
        </w:rPr>
        <w:t>дминистративного регламента</w:t>
      </w:r>
    </w:p>
    <w:p w:rsidR="0096112B" w:rsidRPr="00054323" w:rsidRDefault="0096112B" w:rsidP="0010038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A1A1B" w:rsidRPr="00054323" w:rsidRDefault="00BA1A1B" w:rsidP="00BA1A1B">
      <w:pPr>
        <w:spacing w:after="0" w:line="240" w:lineRule="auto"/>
        <w:jc w:val="center"/>
        <w:rPr>
          <w:rFonts w:ascii="Times New Roman" w:eastAsia="Times New Roman" w:hAnsi="Times New Roman" w:cs="Times New Roman"/>
          <w:color w:val="000000" w:themeColor="text1"/>
          <w:sz w:val="24"/>
          <w:szCs w:val="24"/>
          <w:lang w:eastAsia="ru-RU"/>
        </w:rPr>
      </w:pPr>
      <w:bookmarkStart w:id="24" w:name="Par368"/>
      <w:bookmarkEnd w:id="24"/>
      <w:r w:rsidRPr="00054323">
        <w:rPr>
          <w:rFonts w:ascii="Times New Roman" w:eastAsia="Times New Roman" w:hAnsi="Times New Roman" w:cs="Times New Roman"/>
          <w:b/>
          <w:bCs/>
          <w:color w:val="000000" w:themeColor="text1"/>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54323">
        <w:rPr>
          <w:rFonts w:ascii="Times New Roman" w:eastAsia="Times New Roman" w:hAnsi="Times New Roman" w:cs="Times New Roman"/>
          <w:color w:val="000000" w:themeColor="text1"/>
          <w:sz w:val="28"/>
          <w:szCs w:val="28"/>
          <w:lang w:eastAsia="ru-RU"/>
        </w:rPr>
        <w:t>, </w:t>
      </w:r>
      <w:r w:rsidRPr="00054323">
        <w:rPr>
          <w:rFonts w:ascii="Times New Roman" w:eastAsia="Times New Roman" w:hAnsi="Times New Roman" w:cs="Times New Roman"/>
          <w:b/>
          <w:bCs/>
          <w:color w:val="000000" w:themeColor="text1"/>
          <w:sz w:val="28"/>
          <w:szCs w:val="28"/>
          <w:lang w:eastAsia="ru-RU"/>
        </w:rPr>
        <w:t>устанавливающих требования к предоставлению муниципальной услуги, а также принятием ими решений</w:t>
      </w:r>
    </w:p>
    <w:p w:rsidR="0096112B" w:rsidRPr="00054323" w:rsidRDefault="0096112B" w:rsidP="0010038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6112B" w:rsidRPr="00054323" w:rsidRDefault="003E76AF" w:rsidP="00E20B6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4.1</w:t>
      </w:r>
      <w:r w:rsidR="0096112B" w:rsidRPr="00054323">
        <w:rPr>
          <w:rFonts w:ascii="Times New Roman" w:hAnsi="Times New Roman" w:cs="Times New Roman"/>
          <w:color w:val="000000" w:themeColor="text1"/>
          <w:sz w:val="28"/>
          <w:szCs w:val="28"/>
        </w:rPr>
        <w:t xml:space="preserve">. Текущий </w:t>
      </w:r>
      <w:proofErr w:type="gramStart"/>
      <w:r w:rsidR="0096112B" w:rsidRPr="00054323">
        <w:rPr>
          <w:rFonts w:ascii="Times New Roman" w:hAnsi="Times New Roman" w:cs="Times New Roman"/>
          <w:color w:val="000000" w:themeColor="text1"/>
          <w:sz w:val="28"/>
          <w:szCs w:val="28"/>
        </w:rPr>
        <w:t>контроль за</w:t>
      </w:r>
      <w:proofErr w:type="gramEnd"/>
      <w:r w:rsidR="0096112B" w:rsidRPr="00054323">
        <w:rPr>
          <w:rFonts w:ascii="Times New Roman" w:hAnsi="Times New Roman" w:cs="Times New Roman"/>
          <w:color w:val="000000" w:themeColor="text1"/>
          <w:sz w:val="28"/>
          <w:szCs w:val="28"/>
        </w:rPr>
        <w:t xml:space="preserve"> соблюдением и ис</w:t>
      </w:r>
      <w:r w:rsidR="00600096" w:rsidRPr="00054323">
        <w:rPr>
          <w:rFonts w:ascii="Times New Roman" w:hAnsi="Times New Roman" w:cs="Times New Roman"/>
          <w:color w:val="000000" w:themeColor="text1"/>
          <w:sz w:val="28"/>
          <w:szCs w:val="28"/>
        </w:rPr>
        <w:t>полнением положений настоящего а</w:t>
      </w:r>
      <w:r w:rsidR="0096112B" w:rsidRPr="00054323">
        <w:rPr>
          <w:rFonts w:ascii="Times New Roman" w:hAnsi="Times New Roman" w:cs="Times New Roman"/>
          <w:color w:val="000000" w:themeColor="text1"/>
          <w:sz w:val="28"/>
          <w:szCs w:val="28"/>
        </w:rPr>
        <w:t xml:space="preserve">дминистративного регламента и иных нормативных правовых актов, устанавливающих требования к предоставлению </w:t>
      </w:r>
      <w:r w:rsidR="00BA1A1B" w:rsidRPr="00054323">
        <w:rPr>
          <w:rFonts w:ascii="Times New Roman" w:eastAsia="Times New Roman" w:hAnsi="Times New Roman" w:cs="Times New Roman"/>
          <w:color w:val="000000" w:themeColor="text1"/>
          <w:sz w:val="28"/>
          <w:szCs w:val="28"/>
          <w:lang w:eastAsia="ru-RU"/>
        </w:rPr>
        <w:t xml:space="preserve">муниципальной </w:t>
      </w:r>
      <w:r w:rsidR="0096112B" w:rsidRPr="00054323">
        <w:rPr>
          <w:rFonts w:ascii="Times New Roman" w:hAnsi="Times New Roman" w:cs="Times New Roman"/>
          <w:color w:val="000000" w:themeColor="text1"/>
          <w:sz w:val="28"/>
          <w:szCs w:val="28"/>
        </w:rPr>
        <w:t>услуги, осуществляет</w:t>
      </w:r>
      <w:r w:rsidR="00A72946" w:rsidRPr="00054323">
        <w:rPr>
          <w:rFonts w:ascii="Times New Roman" w:hAnsi="Times New Roman" w:cs="Times New Roman"/>
          <w:color w:val="000000" w:themeColor="text1"/>
          <w:sz w:val="28"/>
          <w:szCs w:val="28"/>
        </w:rPr>
        <w:t xml:space="preserve"> </w:t>
      </w:r>
      <w:proofErr w:type="spellStart"/>
      <w:r w:rsidR="00A72946" w:rsidRPr="00054323">
        <w:rPr>
          <w:rFonts w:ascii="Times New Roman" w:hAnsi="Times New Roman" w:cs="Times New Roman"/>
          <w:color w:val="000000" w:themeColor="text1"/>
          <w:sz w:val="28"/>
          <w:szCs w:val="28"/>
        </w:rPr>
        <w:t>и.о</w:t>
      </w:r>
      <w:proofErr w:type="spellEnd"/>
      <w:r w:rsidR="00A72946" w:rsidRPr="00054323">
        <w:rPr>
          <w:rFonts w:ascii="Times New Roman" w:hAnsi="Times New Roman" w:cs="Times New Roman"/>
          <w:color w:val="000000" w:themeColor="text1"/>
          <w:sz w:val="28"/>
          <w:szCs w:val="28"/>
        </w:rPr>
        <w:t>.  первого заместителя руководителя Органа</w:t>
      </w:r>
      <w:r w:rsidR="004405F6" w:rsidRPr="00054323">
        <w:rPr>
          <w:rFonts w:ascii="Times New Roman" w:hAnsi="Times New Roman" w:cs="Times New Roman"/>
          <w:color w:val="000000" w:themeColor="text1"/>
          <w:sz w:val="28"/>
          <w:szCs w:val="28"/>
        </w:rPr>
        <w:t>.</w:t>
      </w:r>
      <w:r w:rsidR="00761461" w:rsidRPr="00054323">
        <w:rPr>
          <w:rFonts w:ascii="Times New Roman" w:hAnsi="Times New Roman" w:cs="Times New Roman"/>
          <w:color w:val="000000" w:themeColor="text1"/>
          <w:sz w:val="28"/>
          <w:szCs w:val="28"/>
        </w:rPr>
        <w:t xml:space="preserve"> </w:t>
      </w:r>
    </w:p>
    <w:p w:rsidR="0096112B" w:rsidRPr="00054323" w:rsidRDefault="003E76AF" w:rsidP="0060009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4.2</w:t>
      </w:r>
      <w:r w:rsidR="0096112B" w:rsidRPr="00054323">
        <w:rPr>
          <w:rFonts w:ascii="Times New Roman" w:hAnsi="Times New Roman" w:cs="Times New Roman"/>
          <w:color w:val="000000" w:themeColor="text1"/>
          <w:sz w:val="28"/>
          <w:szCs w:val="28"/>
        </w:rPr>
        <w:t xml:space="preserve">. </w:t>
      </w:r>
      <w:proofErr w:type="gramStart"/>
      <w:r w:rsidR="00600096" w:rsidRPr="00054323">
        <w:rPr>
          <w:rFonts w:ascii="Times New Roman" w:eastAsia="Times New Roman" w:hAnsi="Times New Roman" w:cs="Times New Roman"/>
          <w:color w:val="000000" w:themeColor="text1"/>
          <w:sz w:val="28"/>
          <w:szCs w:val="28"/>
          <w:lang w:eastAsia="ru-RU"/>
        </w:rPr>
        <w:t>Контроль за</w:t>
      </w:r>
      <w:proofErr w:type="gramEnd"/>
      <w:r w:rsidR="00600096" w:rsidRPr="00054323">
        <w:rPr>
          <w:rFonts w:ascii="Times New Roman" w:eastAsia="Times New Roman" w:hAnsi="Times New Roman" w:cs="Times New Roman"/>
          <w:color w:val="000000" w:themeColor="text1"/>
          <w:sz w:val="28"/>
          <w:szCs w:val="28"/>
          <w:lang w:eastAsia="ru-RU"/>
        </w:rPr>
        <w:t xml:space="preserve"> деятельностью Органа по предоставлению </w:t>
      </w:r>
      <w:r w:rsidR="00761461" w:rsidRPr="00054323">
        <w:rPr>
          <w:rFonts w:ascii="Times New Roman" w:eastAsia="Times New Roman" w:hAnsi="Times New Roman" w:cs="Times New Roman"/>
          <w:color w:val="000000" w:themeColor="text1"/>
          <w:sz w:val="28"/>
          <w:szCs w:val="28"/>
          <w:lang w:eastAsia="ru-RU"/>
        </w:rPr>
        <w:t>муниципальной</w:t>
      </w:r>
      <w:r w:rsidR="00600096" w:rsidRPr="00054323">
        <w:rPr>
          <w:rFonts w:ascii="Times New Roman" w:eastAsia="Times New Roman" w:hAnsi="Times New Roman" w:cs="Times New Roman"/>
          <w:color w:val="000000" w:themeColor="text1"/>
          <w:sz w:val="28"/>
          <w:szCs w:val="28"/>
          <w:lang w:eastAsia="ru-RU"/>
        </w:rPr>
        <w:t xml:space="preserve"> услуги осуществляется </w:t>
      </w:r>
      <w:r w:rsidR="00A72946" w:rsidRPr="00054323">
        <w:rPr>
          <w:rFonts w:ascii="Times New Roman" w:eastAsia="Times New Roman" w:hAnsi="Times New Roman" w:cs="Times New Roman"/>
          <w:color w:val="000000" w:themeColor="text1"/>
          <w:sz w:val="28"/>
          <w:szCs w:val="28"/>
          <w:lang w:eastAsia="ru-RU"/>
        </w:rPr>
        <w:t>руководителем Органа.</w:t>
      </w:r>
    </w:p>
    <w:p w:rsidR="00353626" w:rsidRPr="00054323" w:rsidRDefault="00353626" w:rsidP="0035362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54323">
        <w:rPr>
          <w:rFonts w:ascii="Times New Roman" w:eastAsia="Times New Roman" w:hAnsi="Times New Roman" w:cs="Times New Roman"/>
          <w:color w:val="000000" w:themeColor="text1"/>
          <w:sz w:val="28"/>
          <w:szCs w:val="28"/>
          <w:lang w:eastAsia="ru-RU"/>
        </w:rPr>
        <w:t>Контроль за</w:t>
      </w:r>
      <w:proofErr w:type="gramEnd"/>
      <w:r w:rsidRPr="00054323">
        <w:rPr>
          <w:rFonts w:ascii="Times New Roman" w:eastAsia="Times New Roman" w:hAnsi="Times New Roman" w:cs="Times New Roman"/>
          <w:color w:val="000000" w:themeColor="text1"/>
          <w:sz w:val="28"/>
          <w:szCs w:val="28"/>
          <w:lang w:eastAsia="ru-RU"/>
        </w:rPr>
        <w:t xml:space="preserve"> исполнением настоящего </w:t>
      </w:r>
      <w:r w:rsidR="008D7B1C" w:rsidRPr="00054323">
        <w:rPr>
          <w:rFonts w:ascii="Times New Roman" w:eastAsia="Times New Roman" w:hAnsi="Times New Roman" w:cs="Times New Roman"/>
          <w:color w:val="000000" w:themeColor="text1"/>
          <w:sz w:val="28"/>
          <w:szCs w:val="28"/>
          <w:lang w:eastAsia="ru-RU"/>
        </w:rPr>
        <w:t xml:space="preserve">Административного </w:t>
      </w:r>
      <w:r w:rsidRPr="00054323">
        <w:rPr>
          <w:rFonts w:ascii="Times New Roman" w:eastAsia="Times New Roman" w:hAnsi="Times New Roman" w:cs="Times New Roman"/>
          <w:color w:val="000000" w:themeColor="text1"/>
          <w:sz w:val="28"/>
          <w:szCs w:val="28"/>
          <w:lang w:eastAsia="ru-RU"/>
        </w:rPr>
        <w:t>регламента сотрудниками МФЦ осуществляется руководителем МФЦ.</w:t>
      </w:r>
      <w:r w:rsidR="003200D8" w:rsidRPr="00054323">
        <w:rPr>
          <w:rFonts w:ascii="Times New Roman" w:eastAsia="Times New Roman" w:hAnsi="Times New Roman" w:cs="Times New Roman"/>
          <w:color w:val="000000" w:themeColor="text1"/>
          <w:sz w:val="28"/>
          <w:szCs w:val="28"/>
          <w:lang w:eastAsia="ru-RU"/>
        </w:rPr>
        <w:t xml:space="preserve"> </w:t>
      </w:r>
    </w:p>
    <w:p w:rsidR="0096112B" w:rsidRPr="00054323" w:rsidRDefault="0096112B" w:rsidP="00E034DF">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4F5206" w:rsidRPr="00054323" w:rsidRDefault="004F5206" w:rsidP="004F520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bookmarkStart w:id="25" w:name="Par377"/>
      <w:bookmarkEnd w:id="25"/>
      <w:r w:rsidRPr="00054323">
        <w:rPr>
          <w:rFonts w:ascii="Times New Roman" w:eastAsia="Times New Roman" w:hAnsi="Times New Roman" w:cs="Times New Roman"/>
          <w:b/>
          <w:color w:val="000000" w:themeColor="text1"/>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112B" w:rsidRPr="00054323" w:rsidRDefault="0096112B" w:rsidP="0010038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6112B" w:rsidRPr="00054323" w:rsidRDefault="003E76AF" w:rsidP="0010038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4.3</w:t>
      </w:r>
      <w:r w:rsidR="001D1035" w:rsidRPr="00054323">
        <w:rPr>
          <w:rFonts w:ascii="Times New Roman" w:hAnsi="Times New Roman" w:cs="Times New Roman"/>
          <w:color w:val="000000" w:themeColor="text1"/>
          <w:sz w:val="28"/>
          <w:szCs w:val="28"/>
        </w:rPr>
        <w:t>. Контроль полноты</w:t>
      </w:r>
      <w:r w:rsidR="0096112B" w:rsidRPr="00054323">
        <w:rPr>
          <w:rFonts w:ascii="Times New Roman" w:hAnsi="Times New Roman" w:cs="Times New Roman"/>
          <w:color w:val="000000" w:themeColor="text1"/>
          <w:sz w:val="28"/>
          <w:szCs w:val="28"/>
        </w:rPr>
        <w:t xml:space="preserve"> и качеств</w:t>
      </w:r>
      <w:r w:rsidR="001D1035" w:rsidRPr="00054323">
        <w:rPr>
          <w:rFonts w:ascii="Times New Roman" w:hAnsi="Times New Roman" w:cs="Times New Roman"/>
          <w:color w:val="000000" w:themeColor="text1"/>
          <w:sz w:val="28"/>
          <w:szCs w:val="28"/>
        </w:rPr>
        <w:t>а</w:t>
      </w:r>
      <w:r w:rsidR="0096112B" w:rsidRPr="00054323">
        <w:rPr>
          <w:rFonts w:ascii="Times New Roman" w:hAnsi="Times New Roman" w:cs="Times New Roman"/>
          <w:color w:val="000000" w:themeColor="text1"/>
          <w:sz w:val="28"/>
          <w:szCs w:val="28"/>
        </w:rPr>
        <w:t xml:space="preserve"> предоставления </w:t>
      </w:r>
      <w:r w:rsidR="00761461" w:rsidRPr="00054323">
        <w:rPr>
          <w:rFonts w:ascii="Times New Roman" w:eastAsia="Times New Roman" w:hAnsi="Times New Roman" w:cs="Times New Roman"/>
          <w:color w:val="000000" w:themeColor="text1"/>
          <w:sz w:val="28"/>
          <w:szCs w:val="28"/>
          <w:lang w:eastAsia="ru-RU"/>
        </w:rPr>
        <w:t>муниципальной</w:t>
      </w:r>
      <w:r w:rsidR="0096112B" w:rsidRPr="00054323">
        <w:rPr>
          <w:rFonts w:ascii="Times New Roman" w:hAnsi="Times New Roman" w:cs="Times New Roman"/>
          <w:color w:val="000000" w:themeColor="text1"/>
          <w:sz w:val="28"/>
          <w:szCs w:val="28"/>
        </w:rPr>
        <w:t xml:space="preserve"> услуги осуществляется путем проведения плановых и внеплановых проверок.</w:t>
      </w:r>
    </w:p>
    <w:p w:rsidR="003C469C" w:rsidRPr="00054323" w:rsidRDefault="003C469C" w:rsidP="003C469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Плановые проверки проводятся в соответствии с планом работы Органа, но не реже </w:t>
      </w:r>
      <w:r w:rsidR="00A72946" w:rsidRPr="00054323">
        <w:rPr>
          <w:rFonts w:ascii="Times New Roman" w:eastAsia="Times New Roman" w:hAnsi="Times New Roman" w:cs="Times New Roman"/>
          <w:color w:val="000000" w:themeColor="text1"/>
          <w:sz w:val="28"/>
          <w:szCs w:val="28"/>
          <w:lang w:eastAsia="ru-RU"/>
        </w:rPr>
        <w:t>1 раза в 3 года.</w:t>
      </w:r>
    </w:p>
    <w:p w:rsidR="003C469C" w:rsidRPr="00054323" w:rsidRDefault="003C469C" w:rsidP="003C469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6112B" w:rsidRPr="00054323" w:rsidRDefault="003E76AF" w:rsidP="0010038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4.4</w:t>
      </w:r>
      <w:r w:rsidR="0096112B" w:rsidRPr="00054323">
        <w:rPr>
          <w:rFonts w:ascii="Times New Roman" w:hAnsi="Times New Roman" w:cs="Times New Roman"/>
          <w:color w:val="000000" w:themeColor="text1"/>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rsidR="0096112B" w:rsidRPr="00054323" w:rsidRDefault="0096112B" w:rsidP="0010038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Внеплановые проверки могут проводиться на основании конкретного обращения заявителя о фактах нарушения его п</w:t>
      </w:r>
      <w:r w:rsidR="006816F7" w:rsidRPr="00054323">
        <w:rPr>
          <w:rFonts w:ascii="Times New Roman" w:hAnsi="Times New Roman" w:cs="Times New Roman"/>
          <w:color w:val="000000" w:themeColor="text1"/>
          <w:sz w:val="28"/>
          <w:szCs w:val="28"/>
        </w:rPr>
        <w:t>рав на получение муниципальной</w:t>
      </w:r>
      <w:r w:rsidRPr="00054323">
        <w:rPr>
          <w:rFonts w:ascii="Times New Roman" w:hAnsi="Times New Roman" w:cs="Times New Roman"/>
          <w:color w:val="000000" w:themeColor="text1"/>
          <w:sz w:val="28"/>
          <w:szCs w:val="28"/>
        </w:rPr>
        <w:t xml:space="preserve"> услуги.</w:t>
      </w:r>
    </w:p>
    <w:p w:rsidR="008526A7" w:rsidRPr="00054323" w:rsidRDefault="003E76AF" w:rsidP="008526A7">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4.5</w:t>
      </w:r>
      <w:r w:rsidR="0096112B" w:rsidRPr="00054323">
        <w:rPr>
          <w:rFonts w:ascii="Times New Roman" w:hAnsi="Times New Roman" w:cs="Times New Roman"/>
          <w:color w:val="000000" w:themeColor="text1"/>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6" w:name="Par387"/>
      <w:bookmarkEnd w:id="26"/>
    </w:p>
    <w:p w:rsidR="008526A7" w:rsidRPr="00054323" w:rsidRDefault="008526A7" w:rsidP="008526A7">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96112B" w:rsidRPr="00054323" w:rsidRDefault="001022BE" w:rsidP="001022BE">
      <w:pPr>
        <w:widowControl w:val="0"/>
        <w:autoSpaceDE w:val="0"/>
        <w:autoSpaceDN w:val="0"/>
        <w:adjustRightInd w:val="0"/>
        <w:spacing w:after="0" w:line="240" w:lineRule="auto"/>
        <w:ind w:firstLine="709"/>
        <w:jc w:val="center"/>
        <w:outlineLvl w:val="2"/>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761461" w:rsidRPr="00054323">
        <w:rPr>
          <w:rFonts w:ascii="Times New Roman" w:hAnsi="Times New Roman" w:cs="Times New Roman"/>
          <w:b/>
          <w:color w:val="000000" w:themeColor="text1"/>
          <w:sz w:val="28"/>
          <w:szCs w:val="28"/>
        </w:rPr>
        <w:t>муниципальной</w:t>
      </w:r>
      <w:r w:rsidRPr="00054323">
        <w:rPr>
          <w:rFonts w:ascii="Times New Roman" w:hAnsi="Times New Roman" w:cs="Times New Roman"/>
          <w:b/>
          <w:color w:val="000000" w:themeColor="text1"/>
          <w:sz w:val="28"/>
          <w:szCs w:val="28"/>
        </w:rPr>
        <w:t xml:space="preserve"> услуги</w:t>
      </w:r>
    </w:p>
    <w:p w:rsidR="001022BE" w:rsidRPr="00054323" w:rsidRDefault="001022BE" w:rsidP="0010038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C2B1F" w:rsidRPr="00054323" w:rsidRDefault="003E76AF" w:rsidP="008C2B1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hAnsi="Times New Roman" w:cs="Times New Roman"/>
          <w:color w:val="000000" w:themeColor="text1"/>
          <w:sz w:val="28"/>
          <w:szCs w:val="28"/>
        </w:rPr>
        <w:t>4.6</w:t>
      </w:r>
      <w:r w:rsidR="0096112B" w:rsidRPr="00054323">
        <w:rPr>
          <w:rFonts w:ascii="Times New Roman" w:hAnsi="Times New Roman" w:cs="Times New Roman"/>
          <w:color w:val="000000" w:themeColor="text1"/>
          <w:sz w:val="28"/>
          <w:szCs w:val="28"/>
        </w:rPr>
        <w:t xml:space="preserve">. </w:t>
      </w:r>
      <w:r w:rsidR="00884D2D" w:rsidRPr="00054323">
        <w:rPr>
          <w:rFonts w:ascii="Times New Roman" w:hAnsi="Times New Roman" w:cs="Times New Roman"/>
          <w:color w:val="000000" w:themeColor="text1"/>
          <w:sz w:val="28"/>
          <w:szCs w:val="28"/>
        </w:rPr>
        <w:t xml:space="preserve">Должностные лица, ответственные за предоставление </w:t>
      </w:r>
      <w:r w:rsidR="00761461" w:rsidRPr="00054323">
        <w:rPr>
          <w:rFonts w:ascii="Times New Roman" w:eastAsia="Times New Roman" w:hAnsi="Times New Roman" w:cs="Times New Roman"/>
          <w:color w:val="000000" w:themeColor="text1"/>
          <w:sz w:val="28"/>
          <w:szCs w:val="28"/>
          <w:lang w:eastAsia="ru-RU"/>
        </w:rPr>
        <w:t>муниципальной</w:t>
      </w:r>
      <w:r w:rsidR="00884D2D" w:rsidRPr="00054323">
        <w:rPr>
          <w:rFonts w:ascii="Times New Roman" w:hAnsi="Times New Roman" w:cs="Times New Roman"/>
          <w:color w:val="000000" w:themeColor="text1"/>
          <w:sz w:val="28"/>
          <w:szCs w:val="28"/>
        </w:rPr>
        <w:t xml:space="preserve"> услуги, несут</w:t>
      </w:r>
      <w:r w:rsidR="008C2B1F" w:rsidRPr="00054323">
        <w:rPr>
          <w:rFonts w:ascii="Times New Roman" w:eastAsia="Times New Roman" w:hAnsi="Times New Roman" w:cs="Times New Roman"/>
          <w:color w:val="000000" w:themeColor="text1"/>
          <w:sz w:val="28"/>
          <w:szCs w:val="28"/>
          <w:lang w:eastAsia="ru-RU"/>
        </w:rPr>
        <w:t xml:space="preserve"> персональную ответственность за соблюдение </w:t>
      </w:r>
      <w:r w:rsidR="00884D2D" w:rsidRPr="00054323">
        <w:rPr>
          <w:rFonts w:ascii="Times New Roman" w:eastAsia="Times New Roman" w:hAnsi="Times New Roman" w:cs="Times New Roman"/>
          <w:color w:val="000000" w:themeColor="text1"/>
          <w:sz w:val="28"/>
          <w:szCs w:val="28"/>
          <w:lang w:eastAsia="ru-RU"/>
        </w:rPr>
        <w:t xml:space="preserve">порядка и сроков предоставления </w:t>
      </w:r>
      <w:r w:rsidR="00761461" w:rsidRPr="00054323">
        <w:rPr>
          <w:rFonts w:ascii="Times New Roman" w:eastAsia="Times New Roman" w:hAnsi="Times New Roman" w:cs="Times New Roman"/>
          <w:color w:val="000000" w:themeColor="text1"/>
          <w:sz w:val="28"/>
          <w:szCs w:val="28"/>
          <w:lang w:eastAsia="ru-RU"/>
        </w:rPr>
        <w:t>муниципальной</w:t>
      </w:r>
      <w:r w:rsidR="00884D2D" w:rsidRPr="00054323">
        <w:rPr>
          <w:rFonts w:ascii="Times New Roman" w:eastAsia="Times New Roman" w:hAnsi="Times New Roman" w:cs="Times New Roman"/>
          <w:color w:val="000000" w:themeColor="text1"/>
          <w:sz w:val="28"/>
          <w:szCs w:val="28"/>
          <w:lang w:eastAsia="ru-RU"/>
        </w:rPr>
        <w:t xml:space="preserve"> услуги.</w:t>
      </w:r>
      <w:r w:rsidR="00761461" w:rsidRPr="00054323">
        <w:rPr>
          <w:rFonts w:ascii="Times New Roman" w:eastAsia="Times New Roman" w:hAnsi="Times New Roman" w:cs="Times New Roman"/>
          <w:color w:val="000000" w:themeColor="text1"/>
          <w:sz w:val="28"/>
          <w:szCs w:val="28"/>
          <w:lang w:eastAsia="ru-RU"/>
        </w:rPr>
        <w:t xml:space="preserve"> </w:t>
      </w:r>
    </w:p>
    <w:p w:rsidR="008C2B1F" w:rsidRPr="00054323" w:rsidRDefault="008C2B1F" w:rsidP="008C2B1F">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МФЦ и его работники несут ответственность, установленную законодательством Российской Федерации:</w:t>
      </w:r>
    </w:p>
    <w:p w:rsidR="008C2B1F" w:rsidRPr="00054323" w:rsidRDefault="008C2B1F" w:rsidP="008C2B1F">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1) за полноту передаваемых Органу </w:t>
      </w:r>
      <w:r w:rsidR="00925AD2" w:rsidRPr="00054323">
        <w:rPr>
          <w:rFonts w:ascii="Times New Roman" w:eastAsia="Calibri" w:hAnsi="Times New Roman" w:cs="Times New Roman"/>
          <w:color w:val="000000" w:themeColor="text1"/>
          <w:sz w:val="28"/>
          <w:szCs w:val="28"/>
          <w:lang w:eastAsia="ru-RU"/>
        </w:rPr>
        <w:t>запросов</w:t>
      </w:r>
      <w:r w:rsidRPr="00054323">
        <w:rPr>
          <w:rFonts w:ascii="Times New Roman" w:eastAsia="Calibri" w:hAnsi="Times New Roman" w:cs="Times New Roman"/>
          <w:color w:val="000000" w:themeColor="text1"/>
          <w:sz w:val="28"/>
          <w:szCs w:val="28"/>
          <w:lang w:eastAsia="ru-RU"/>
        </w:rPr>
        <w:t>, иных документов, принятых от заявителя в МФЦ;</w:t>
      </w:r>
    </w:p>
    <w:p w:rsidR="008C2B1F" w:rsidRPr="00054323" w:rsidRDefault="008C2B1F" w:rsidP="008C2B1F">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2) за своевременную передачу Органу </w:t>
      </w:r>
      <w:r w:rsidR="00925AD2" w:rsidRPr="00054323">
        <w:rPr>
          <w:rFonts w:ascii="Times New Roman" w:eastAsia="Calibri" w:hAnsi="Times New Roman" w:cs="Times New Roman"/>
          <w:color w:val="000000" w:themeColor="text1"/>
          <w:sz w:val="28"/>
          <w:szCs w:val="28"/>
          <w:lang w:eastAsia="ru-RU"/>
        </w:rPr>
        <w:t>запросов</w:t>
      </w:r>
      <w:r w:rsidRPr="00054323">
        <w:rPr>
          <w:rFonts w:ascii="Times New Roman" w:eastAsia="Calibri" w:hAnsi="Times New Roman" w:cs="Times New Roman"/>
          <w:color w:val="000000" w:themeColor="text1"/>
          <w:sz w:val="28"/>
          <w:szCs w:val="28"/>
          <w:lang w:eastAsia="ru-RU"/>
        </w:rPr>
        <w:t>, иных документов, принятых от заявителя, а также за своевременную выдачу заявителю документов, переданных в этих целях МФЦ Органом;</w:t>
      </w:r>
    </w:p>
    <w:p w:rsidR="008C2B1F" w:rsidRPr="00054323" w:rsidRDefault="008C2B1F" w:rsidP="008C2B1F">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61461" w:rsidRPr="00054323" w:rsidRDefault="00761461" w:rsidP="0076146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96112B" w:rsidRPr="00054323" w:rsidRDefault="0096112B" w:rsidP="008C2B1F">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96112B" w:rsidRPr="00054323" w:rsidRDefault="0096112B" w:rsidP="00100389">
      <w:pPr>
        <w:widowControl w:val="0"/>
        <w:autoSpaceDE w:val="0"/>
        <w:autoSpaceDN w:val="0"/>
        <w:adjustRightInd w:val="0"/>
        <w:spacing w:after="0" w:line="240" w:lineRule="auto"/>
        <w:ind w:firstLine="709"/>
        <w:jc w:val="center"/>
        <w:outlineLvl w:val="2"/>
        <w:rPr>
          <w:rFonts w:ascii="Times New Roman" w:hAnsi="Times New Roman" w:cs="Times New Roman"/>
          <w:b/>
          <w:color w:val="000000" w:themeColor="text1"/>
          <w:sz w:val="28"/>
          <w:szCs w:val="28"/>
        </w:rPr>
      </w:pPr>
      <w:bookmarkStart w:id="27" w:name="Par394"/>
      <w:bookmarkEnd w:id="27"/>
      <w:r w:rsidRPr="00054323">
        <w:rPr>
          <w:rFonts w:ascii="Times New Roman" w:hAnsi="Times New Roman" w:cs="Times New Roman"/>
          <w:b/>
          <w:color w:val="000000" w:themeColor="text1"/>
          <w:sz w:val="28"/>
          <w:szCs w:val="28"/>
        </w:rPr>
        <w:t>Положения, характеризующие требования к порядку и формам</w:t>
      </w:r>
    </w:p>
    <w:p w:rsidR="0096112B" w:rsidRPr="00054323" w:rsidRDefault="0096112B" w:rsidP="00100389">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rPr>
        <w:lastRenderedPageBreak/>
        <w:t xml:space="preserve">контроля за предоставлением </w:t>
      </w:r>
      <w:r w:rsidR="00FB5F44" w:rsidRPr="00054323">
        <w:rPr>
          <w:rFonts w:ascii="Times New Roman" w:eastAsia="Times New Roman" w:hAnsi="Times New Roman" w:cs="Times New Roman"/>
          <w:b/>
          <w:color w:val="000000" w:themeColor="text1"/>
          <w:sz w:val="28"/>
          <w:szCs w:val="28"/>
          <w:lang w:eastAsia="ru-RU"/>
        </w:rPr>
        <w:t>муниципальной</w:t>
      </w:r>
      <w:r w:rsidRPr="00054323">
        <w:rPr>
          <w:rFonts w:ascii="Times New Roman" w:hAnsi="Times New Roman" w:cs="Times New Roman"/>
          <w:b/>
          <w:color w:val="000000" w:themeColor="text1"/>
          <w:sz w:val="28"/>
          <w:szCs w:val="28"/>
        </w:rPr>
        <w:t xml:space="preserve"> услуги</w:t>
      </w:r>
    </w:p>
    <w:p w:rsidR="0096112B" w:rsidRPr="00054323" w:rsidRDefault="0096112B" w:rsidP="00100389">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054323">
        <w:rPr>
          <w:rFonts w:ascii="Times New Roman" w:hAnsi="Times New Roman" w:cs="Times New Roman"/>
          <w:b/>
          <w:color w:val="000000" w:themeColor="text1"/>
          <w:sz w:val="28"/>
          <w:szCs w:val="28"/>
        </w:rPr>
        <w:t>со стороны граждан, их объединений и организаций</w:t>
      </w:r>
    </w:p>
    <w:p w:rsidR="0096112B" w:rsidRPr="00054323" w:rsidRDefault="0096112B" w:rsidP="0010038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422A7" w:rsidRPr="00054323" w:rsidRDefault="003E76AF" w:rsidP="000422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hAnsi="Times New Roman" w:cs="Times New Roman"/>
          <w:color w:val="000000" w:themeColor="text1"/>
          <w:sz w:val="28"/>
          <w:szCs w:val="28"/>
        </w:rPr>
        <w:t>4.7</w:t>
      </w:r>
      <w:r w:rsidR="0096112B" w:rsidRPr="00054323">
        <w:rPr>
          <w:rFonts w:ascii="Times New Roman" w:hAnsi="Times New Roman" w:cs="Times New Roman"/>
          <w:color w:val="000000" w:themeColor="text1"/>
          <w:sz w:val="28"/>
          <w:szCs w:val="28"/>
        </w:rPr>
        <w:t xml:space="preserve">. </w:t>
      </w:r>
      <w:r w:rsidR="000422A7" w:rsidRPr="00054323">
        <w:rPr>
          <w:rFonts w:ascii="Times New Roman" w:eastAsia="Times New Roman" w:hAnsi="Times New Roman" w:cs="Times New Roman"/>
          <w:color w:val="000000" w:themeColor="text1"/>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134F98" w:rsidRPr="00054323">
        <w:rPr>
          <w:rFonts w:ascii="Times New Roman" w:eastAsia="Times New Roman" w:hAnsi="Times New Roman" w:cs="Times New Roman"/>
          <w:color w:val="000000" w:themeColor="text1"/>
          <w:sz w:val="28"/>
          <w:szCs w:val="28"/>
          <w:lang w:eastAsia="ru-RU"/>
        </w:rPr>
        <w:t>муниципальной</w:t>
      </w:r>
      <w:r w:rsidR="000422A7" w:rsidRPr="00054323">
        <w:rPr>
          <w:rFonts w:ascii="Times New Roman" w:eastAsia="Times New Roman" w:hAnsi="Times New Roman" w:cs="Times New Roman"/>
          <w:color w:val="000000" w:themeColor="text1"/>
          <w:sz w:val="28"/>
          <w:szCs w:val="28"/>
          <w:lang w:eastAsia="ru-RU"/>
        </w:rPr>
        <w:t xml:space="preserve">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FB5F44" w:rsidRPr="00054323" w:rsidRDefault="000422A7" w:rsidP="000422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Проверка также может проводиться по конкретному обращению гражданина или организации</w:t>
      </w:r>
      <w:r w:rsidR="00FB5F44" w:rsidRPr="00054323">
        <w:rPr>
          <w:rFonts w:ascii="Times New Roman" w:eastAsia="Times New Roman" w:hAnsi="Times New Roman" w:cs="Times New Roman"/>
          <w:color w:val="000000" w:themeColor="text1"/>
          <w:sz w:val="28"/>
          <w:szCs w:val="28"/>
          <w:lang w:eastAsia="ru-RU"/>
        </w:rPr>
        <w:t>.</w:t>
      </w:r>
    </w:p>
    <w:p w:rsidR="00FB5F44" w:rsidRPr="00054323" w:rsidRDefault="003C2575" w:rsidP="00FB5F4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4323">
        <w:rPr>
          <w:rFonts w:ascii="Times New Roman" w:eastAsia="Times New Roman" w:hAnsi="Times New Roman" w:cs="Times New Roman"/>
          <w:color w:val="000000" w:themeColor="text1"/>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r w:rsidR="00FB5F44" w:rsidRPr="00054323">
        <w:rPr>
          <w:rFonts w:ascii="Times New Roman" w:eastAsia="Times New Roman" w:hAnsi="Times New Roman" w:cs="Times New Roman"/>
          <w:color w:val="000000" w:themeColor="text1"/>
          <w:sz w:val="28"/>
          <w:szCs w:val="28"/>
          <w:lang w:eastAsia="ru-RU"/>
        </w:rPr>
        <w:t>.</w:t>
      </w:r>
    </w:p>
    <w:p w:rsidR="00B24CB1" w:rsidRPr="00054323" w:rsidRDefault="00B24CB1" w:rsidP="0010038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B5F44" w:rsidRPr="00054323" w:rsidRDefault="00FB5F44" w:rsidP="00FB5F44">
      <w:pPr>
        <w:widowControl w:val="0"/>
        <w:autoSpaceDE w:val="0"/>
        <w:autoSpaceDN w:val="0"/>
        <w:adjustRightInd w:val="0"/>
        <w:spacing w:after="0" w:line="240" w:lineRule="auto"/>
        <w:ind w:firstLine="709"/>
        <w:jc w:val="center"/>
        <w:outlineLvl w:val="1"/>
        <w:rPr>
          <w:rFonts w:ascii="Times New Roman" w:eastAsia="Times New Roman" w:hAnsi="Times New Roman"/>
          <w:b/>
          <w:bCs/>
          <w:color w:val="000000" w:themeColor="text1"/>
          <w:sz w:val="28"/>
          <w:szCs w:val="28"/>
          <w:lang w:eastAsia="ru-RU"/>
        </w:rPr>
      </w:pPr>
      <w:bookmarkStart w:id="28" w:name="Par402"/>
      <w:bookmarkEnd w:id="28"/>
      <w:r w:rsidRPr="00054323">
        <w:rPr>
          <w:rFonts w:ascii="Times New Roman" w:eastAsia="Times New Roman" w:hAnsi="Times New Roman" w:cs="Arial"/>
          <w:b/>
          <w:color w:val="000000" w:themeColor="text1"/>
          <w:sz w:val="28"/>
          <w:szCs w:val="28"/>
          <w:lang w:val="en-US" w:eastAsia="ru-RU"/>
        </w:rPr>
        <w:t>V</w:t>
      </w:r>
      <w:r w:rsidRPr="00054323">
        <w:rPr>
          <w:rFonts w:ascii="Times New Roman" w:eastAsia="Times New Roman" w:hAnsi="Times New Roman" w:cs="Arial"/>
          <w:b/>
          <w:color w:val="000000" w:themeColor="text1"/>
          <w:sz w:val="28"/>
          <w:szCs w:val="28"/>
          <w:lang w:eastAsia="ru-RU"/>
        </w:rPr>
        <w:t xml:space="preserve">. </w:t>
      </w:r>
      <w:r w:rsidRPr="00054323">
        <w:rPr>
          <w:rFonts w:ascii="Times New Roman" w:eastAsia="Times New Roman" w:hAnsi="Times New Roman"/>
          <w:b/>
          <w:bCs/>
          <w:color w:val="000000" w:themeColor="text1"/>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00D26185" w:rsidRPr="00054323">
        <w:rPr>
          <w:rFonts w:ascii="Times New Roman" w:eastAsia="Calibri" w:hAnsi="Times New Roman" w:cs="Times New Roman"/>
          <w:b/>
          <w:color w:val="000000" w:themeColor="text1"/>
          <w:sz w:val="26"/>
          <w:szCs w:val="26"/>
        </w:rPr>
        <w:t xml:space="preserve"> </w:t>
      </w:r>
      <w:r w:rsidR="00D26185" w:rsidRPr="00054323">
        <w:rPr>
          <w:rFonts w:ascii="Times New Roman" w:eastAsia="Times New Roman" w:hAnsi="Times New Roman"/>
          <w:b/>
          <w:bCs/>
          <w:color w:val="000000" w:themeColor="text1"/>
          <w:sz w:val="28"/>
          <w:szCs w:val="28"/>
          <w:lang w:eastAsia="ru-RU"/>
        </w:rPr>
        <w:t xml:space="preserve">многофункционального центра, организаций, указанных в части 1.1 статьи 16 Федерального закона </w:t>
      </w:r>
      <w:r w:rsidR="00F32C46" w:rsidRPr="00054323">
        <w:rPr>
          <w:rFonts w:ascii="Times New Roman" w:eastAsia="Times New Roman" w:hAnsi="Times New Roman"/>
          <w:b/>
          <w:bCs/>
          <w:color w:val="000000" w:themeColor="text1"/>
          <w:sz w:val="28"/>
          <w:szCs w:val="28"/>
          <w:lang w:eastAsia="ru-RU"/>
        </w:rPr>
        <w:t xml:space="preserve">от 27 июля 2010 г. № 210-ФЗ </w:t>
      </w:r>
      <w:r w:rsidR="00D26185" w:rsidRPr="00054323">
        <w:rPr>
          <w:rFonts w:ascii="Times New Roman" w:eastAsia="Times New Roman" w:hAnsi="Times New Roman"/>
          <w:b/>
          <w:bCs/>
          <w:color w:val="000000" w:themeColor="text1"/>
          <w:sz w:val="28"/>
          <w:szCs w:val="28"/>
          <w:lang w:eastAsia="ru-RU"/>
        </w:rPr>
        <w:t>«Об организации предоставления государственных и муниципальных услуг», а также их</w:t>
      </w:r>
      <w:r w:rsidR="00F32C46" w:rsidRPr="00054323">
        <w:rPr>
          <w:rFonts w:ascii="Times New Roman" w:eastAsia="Times New Roman" w:hAnsi="Times New Roman"/>
          <w:b/>
          <w:bCs/>
          <w:color w:val="000000" w:themeColor="text1"/>
          <w:sz w:val="28"/>
          <w:szCs w:val="28"/>
          <w:lang w:eastAsia="ru-RU"/>
        </w:rPr>
        <w:t xml:space="preserve"> </w:t>
      </w:r>
      <w:r w:rsidRPr="00054323">
        <w:rPr>
          <w:rFonts w:ascii="Times New Roman" w:eastAsia="Times New Roman" w:hAnsi="Times New Roman"/>
          <w:b/>
          <w:bCs/>
          <w:color w:val="000000" w:themeColor="text1"/>
          <w:sz w:val="28"/>
          <w:szCs w:val="28"/>
          <w:lang w:eastAsia="ru-RU"/>
        </w:rPr>
        <w:t>должностных лиц, муниципальных служащих</w:t>
      </w:r>
      <w:r w:rsidR="00D26185" w:rsidRPr="00054323">
        <w:rPr>
          <w:rFonts w:ascii="Times New Roman" w:eastAsia="Times New Roman" w:hAnsi="Times New Roman"/>
          <w:b/>
          <w:bCs/>
          <w:color w:val="000000" w:themeColor="text1"/>
          <w:sz w:val="28"/>
          <w:szCs w:val="28"/>
          <w:lang w:eastAsia="ru-RU"/>
        </w:rPr>
        <w:t>, работников</w:t>
      </w:r>
    </w:p>
    <w:p w:rsidR="003973A8" w:rsidRPr="00054323" w:rsidRDefault="003973A8" w:rsidP="003973A8">
      <w:pPr>
        <w:autoSpaceDE w:val="0"/>
        <w:autoSpaceDN w:val="0"/>
        <w:adjustRightInd w:val="0"/>
        <w:spacing w:after="0" w:line="240" w:lineRule="auto"/>
        <w:ind w:firstLine="708"/>
        <w:jc w:val="center"/>
        <w:outlineLvl w:val="1"/>
        <w:rPr>
          <w:rFonts w:ascii="Times New Roman" w:hAnsi="Times New Roman" w:cs="Times New Roman"/>
          <w:color w:val="000000" w:themeColor="text1"/>
          <w:sz w:val="28"/>
          <w:szCs w:val="28"/>
        </w:rPr>
      </w:pPr>
    </w:p>
    <w:p w:rsidR="00543158" w:rsidRPr="00054323" w:rsidRDefault="00543158" w:rsidP="0054315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543158" w:rsidRPr="00054323" w:rsidRDefault="00543158" w:rsidP="003973A8">
      <w:pPr>
        <w:autoSpaceDE w:val="0"/>
        <w:autoSpaceDN w:val="0"/>
        <w:adjustRightInd w:val="0"/>
        <w:spacing w:after="0" w:line="240" w:lineRule="auto"/>
        <w:ind w:firstLine="708"/>
        <w:jc w:val="center"/>
        <w:outlineLvl w:val="1"/>
        <w:rPr>
          <w:rFonts w:ascii="Times New Roman" w:hAnsi="Times New Roman" w:cs="Times New Roman"/>
          <w:color w:val="000000" w:themeColor="text1"/>
          <w:sz w:val="28"/>
          <w:szCs w:val="28"/>
        </w:rPr>
      </w:pPr>
    </w:p>
    <w:p w:rsidR="00FB5F44" w:rsidRPr="00054323" w:rsidRDefault="000831FB" w:rsidP="000831FB">
      <w:pPr>
        <w:widowControl w:val="0"/>
        <w:autoSpaceDE w:val="0"/>
        <w:autoSpaceDN w:val="0"/>
        <w:adjustRightInd w:val="0"/>
        <w:spacing w:after="0" w:line="240" w:lineRule="auto"/>
        <w:jc w:val="center"/>
        <w:rPr>
          <w:rFonts w:ascii="Times New Roman" w:eastAsia="Times New Roman" w:hAnsi="Times New Roman"/>
          <w:b/>
          <w:color w:val="000000" w:themeColor="text1"/>
          <w:sz w:val="28"/>
          <w:szCs w:val="28"/>
          <w:lang w:eastAsia="ru-RU"/>
        </w:rPr>
      </w:pPr>
      <w:r w:rsidRPr="00054323">
        <w:rPr>
          <w:rFonts w:ascii="Times New Roman" w:eastAsia="Times New Roman" w:hAnsi="Times New Roman"/>
          <w:b/>
          <w:color w:val="000000" w:themeColor="text1"/>
          <w:sz w:val="28"/>
          <w:szCs w:val="28"/>
          <w:lang w:eastAsia="ru-RU"/>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w:t>
      </w:r>
      <w:r w:rsidR="00F32C46" w:rsidRPr="00054323">
        <w:rPr>
          <w:rFonts w:ascii="Times New Roman" w:eastAsia="Times New Roman" w:hAnsi="Times New Roman"/>
          <w:b/>
          <w:color w:val="000000" w:themeColor="text1"/>
          <w:sz w:val="28"/>
          <w:szCs w:val="28"/>
          <w:lang w:eastAsia="ru-RU"/>
        </w:rPr>
        <w:t xml:space="preserve"> от 27 июля 2010 г. № 210-ФЗ </w:t>
      </w:r>
      <w:r w:rsidR="00F32C46" w:rsidRPr="00054323">
        <w:rPr>
          <w:rFonts w:ascii="Times New Roman" w:eastAsia="Times New Roman" w:hAnsi="Times New Roman"/>
          <w:b/>
          <w:bCs/>
          <w:color w:val="000000" w:themeColor="text1"/>
          <w:sz w:val="28"/>
          <w:szCs w:val="28"/>
          <w:lang w:eastAsia="ru-RU"/>
        </w:rPr>
        <w:t>«Об организации предоставления государственных и муниципальных услуг»</w:t>
      </w:r>
      <w:r w:rsidRPr="00054323">
        <w:rPr>
          <w:rFonts w:ascii="Times New Roman" w:eastAsia="Times New Roman" w:hAnsi="Times New Roman"/>
          <w:b/>
          <w:color w:val="000000" w:themeColor="text1"/>
          <w:sz w:val="28"/>
          <w:szCs w:val="28"/>
          <w:lang w:eastAsia="ru-RU"/>
        </w:rPr>
        <w:t>, или их работников при предоставлении муниципальной услуги</w:t>
      </w:r>
    </w:p>
    <w:p w:rsidR="000831FB" w:rsidRPr="00054323" w:rsidRDefault="000831FB" w:rsidP="00FB5F44">
      <w:pPr>
        <w:widowControl w:val="0"/>
        <w:autoSpaceDE w:val="0"/>
        <w:autoSpaceDN w:val="0"/>
        <w:adjustRightInd w:val="0"/>
        <w:spacing w:after="0" w:line="240" w:lineRule="auto"/>
        <w:jc w:val="both"/>
        <w:rPr>
          <w:rFonts w:ascii="Times New Roman" w:eastAsia="Times New Roman" w:hAnsi="Times New Roman" w:cs="Arial"/>
          <w:color w:val="000000" w:themeColor="text1"/>
          <w:sz w:val="28"/>
          <w:szCs w:val="28"/>
          <w:lang w:eastAsia="ru-RU"/>
        </w:rPr>
      </w:pPr>
    </w:p>
    <w:p w:rsidR="001D33A4" w:rsidRPr="00054323" w:rsidRDefault="00FB5F44"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 xml:space="preserve">5.1. Заявители имеют право на обжалование решений, принятых в ходе предоставления муниципальной услуги, действий </w:t>
      </w:r>
      <w:r w:rsidR="000831FB" w:rsidRPr="00054323">
        <w:rPr>
          <w:rFonts w:ascii="Times New Roman" w:hAnsi="Times New Roman"/>
          <w:color w:val="000000" w:themeColor="text1"/>
          <w:sz w:val="28"/>
          <w:szCs w:val="28"/>
          <w:lang w:eastAsia="ru-RU"/>
        </w:rPr>
        <w:t>(бездействий)</w:t>
      </w:r>
      <w:r w:rsidR="00EB0A1B" w:rsidRPr="00054323">
        <w:rPr>
          <w:rFonts w:ascii="Times New Roman" w:hAnsi="Times New Roman"/>
          <w:color w:val="000000" w:themeColor="text1"/>
          <w:sz w:val="28"/>
          <w:szCs w:val="28"/>
          <w:lang w:eastAsia="ru-RU"/>
        </w:rPr>
        <w:t xml:space="preserve"> Органа,</w:t>
      </w:r>
      <w:r w:rsidRPr="00054323">
        <w:rPr>
          <w:rFonts w:ascii="Times New Roman" w:hAnsi="Times New Roman"/>
          <w:color w:val="000000" w:themeColor="text1"/>
          <w:sz w:val="28"/>
          <w:szCs w:val="28"/>
          <w:lang w:eastAsia="ru-RU"/>
        </w:rPr>
        <w:t xml:space="preserve"> должностных лиц Органа </w:t>
      </w:r>
      <w:r w:rsidR="00EB0A1B" w:rsidRPr="00054323">
        <w:rPr>
          <w:rFonts w:ascii="Times New Roman" w:hAnsi="Times New Roman"/>
          <w:color w:val="000000" w:themeColor="text1"/>
          <w:sz w:val="28"/>
          <w:szCs w:val="28"/>
          <w:lang w:eastAsia="ru-RU"/>
        </w:rPr>
        <w:t xml:space="preserve">либо муниципального служащего </w:t>
      </w:r>
      <w:r w:rsidR="00696A36" w:rsidRPr="00054323">
        <w:rPr>
          <w:rFonts w:ascii="Times New Roman" w:hAnsi="Times New Roman"/>
          <w:color w:val="000000" w:themeColor="text1"/>
          <w:sz w:val="28"/>
          <w:szCs w:val="28"/>
          <w:lang w:eastAsia="ru-RU"/>
        </w:rPr>
        <w:t>МФЦ</w:t>
      </w:r>
      <w:r w:rsidR="000831FB" w:rsidRPr="00054323">
        <w:rPr>
          <w:rFonts w:ascii="Times New Roman" w:hAnsi="Times New Roman"/>
          <w:color w:val="000000" w:themeColor="text1"/>
          <w:sz w:val="28"/>
          <w:szCs w:val="28"/>
          <w:lang w:eastAsia="ru-RU"/>
        </w:rPr>
        <w:t>, его работника,</w:t>
      </w:r>
      <w:r w:rsidR="001D33A4" w:rsidRPr="00054323">
        <w:rPr>
          <w:rFonts w:ascii="Times New Roman" w:hAnsi="Times New Roman"/>
          <w:color w:val="000000" w:themeColor="text1"/>
          <w:sz w:val="28"/>
          <w:szCs w:val="28"/>
          <w:lang w:eastAsia="ru-RU"/>
        </w:rPr>
        <w:t xml:space="preserve"> при предоставлении муниципальной услуги в досудебном порядке.</w:t>
      </w:r>
    </w:p>
    <w:p w:rsidR="0079568A" w:rsidRPr="00054323" w:rsidRDefault="001D33A4" w:rsidP="0079568A">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lastRenderedPageBreak/>
        <w:t>Организации</w:t>
      </w:r>
      <w:r w:rsidR="000831FB" w:rsidRPr="00054323">
        <w:rPr>
          <w:rFonts w:ascii="Times New Roman" w:hAnsi="Times New Roman"/>
          <w:color w:val="000000" w:themeColor="text1"/>
          <w:sz w:val="28"/>
          <w:szCs w:val="28"/>
          <w:lang w:eastAsia="ru-RU"/>
        </w:rPr>
        <w:t xml:space="preserve">, </w:t>
      </w:r>
      <w:r w:rsidRPr="00054323">
        <w:rPr>
          <w:rFonts w:ascii="Times New Roman" w:hAnsi="Times New Roman"/>
          <w:color w:val="000000" w:themeColor="text1"/>
          <w:sz w:val="28"/>
          <w:szCs w:val="28"/>
          <w:lang w:eastAsia="ru-RU"/>
        </w:rPr>
        <w:t>указанные</w:t>
      </w:r>
      <w:r w:rsidR="000831FB" w:rsidRPr="00054323">
        <w:rPr>
          <w:rFonts w:ascii="Times New Roman" w:hAnsi="Times New Roman"/>
          <w:color w:val="000000" w:themeColor="text1"/>
          <w:sz w:val="28"/>
          <w:szCs w:val="28"/>
          <w:lang w:eastAsia="ru-RU"/>
        </w:rPr>
        <w:t xml:space="preserve"> в части 1.</w:t>
      </w:r>
      <w:r w:rsidRPr="00054323">
        <w:rPr>
          <w:rFonts w:ascii="Times New Roman" w:hAnsi="Times New Roman"/>
          <w:color w:val="000000" w:themeColor="text1"/>
          <w:sz w:val="28"/>
          <w:szCs w:val="28"/>
          <w:lang w:eastAsia="ru-RU"/>
        </w:rPr>
        <w:t xml:space="preserve">1 статьи 16 </w:t>
      </w:r>
      <w:r w:rsidR="00F32C46" w:rsidRPr="00054323">
        <w:rPr>
          <w:rFonts w:ascii="Times New Roman" w:hAnsi="Times New Roman"/>
          <w:color w:val="000000" w:themeColor="text1"/>
          <w:sz w:val="28"/>
          <w:szCs w:val="28"/>
          <w:lang w:eastAsia="ru-RU"/>
        </w:rPr>
        <w:t xml:space="preserve">Федерального закона от 27 июля 2010 г. № 210-ФЗ </w:t>
      </w:r>
      <w:r w:rsidR="00F32C46" w:rsidRPr="00054323">
        <w:rPr>
          <w:rFonts w:ascii="Times New Roman" w:hAnsi="Times New Roman"/>
          <w:bCs/>
          <w:color w:val="000000" w:themeColor="text1"/>
          <w:sz w:val="28"/>
          <w:szCs w:val="28"/>
          <w:lang w:eastAsia="ru-RU"/>
        </w:rPr>
        <w:t>«Об организации предоставления государственных и муниципальных услуг»</w:t>
      </w:r>
      <w:r w:rsidR="00F32C46" w:rsidRPr="00054323">
        <w:rPr>
          <w:rFonts w:ascii="Times New Roman" w:hAnsi="Times New Roman"/>
          <w:b/>
          <w:bCs/>
          <w:color w:val="000000" w:themeColor="text1"/>
          <w:sz w:val="28"/>
          <w:szCs w:val="28"/>
          <w:lang w:eastAsia="ru-RU"/>
        </w:rPr>
        <w:t xml:space="preserve"> </w:t>
      </w:r>
      <w:r w:rsidR="00CF7060" w:rsidRPr="00054323">
        <w:rPr>
          <w:rFonts w:ascii="Times New Roman" w:hAnsi="Times New Roman"/>
          <w:color w:val="000000" w:themeColor="text1"/>
          <w:sz w:val="28"/>
          <w:szCs w:val="28"/>
          <w:lang w:eastAsia="ru-RU"/>
        </w:rPr>
        <w:t>в Республике</w:t>
      </w:r>
      <w:r w:rsidRPr="00054323">
        <w:rPr>
          <w:rFonts w:ascii="Times New Roman" w:hAnsi="Times New Roman"/>
          <w:color w:val="000000" w:themeColor="text1"/>
          <w:sz w:val="28"/>
          <w:szCs w:val="28"/>
          <w:lang w:eastAsia="ru-RU"/>
        </w:rPr>
        <w:t xml:space="preserve"> Коми</w:t>
      </w:r>
      <w:r w:rsidR="00CF7060" w:rsidRPr="00054323">
        <w:rPr>
          <w:rFonts w:ascii="Times New Roman" w:hAnsi="Times New Roman"/>
          <w:color w:val="000000" w:themeColor="text1"/>
          <w:sz w:val="28"/>
          <w:szCs w:val="28"/>
          <w:lang w:eastAsia="ru-RU"/>
        </w:rPr>
        <w:t xml:space="preserve"> отсутствуют</w:t>
      </w:r>
      <w:r w:rsidR="00FB5F44" w:rsidRPr="00054323">
        <w:rPr>
          <w:rFonts w:ascii="Times New Roman" w:hAnsi="Times New Roman"/>
          <w:color w:val="000000" w:themeColor="text1"/>
          <w:sz w:val="28"/>
          <w:szCs w:val="28"/>
          <w:lang w:eastAsia="ru-RU"/>
        </w:rPr>
        <w:t>.</w:t>
      </w:r>
    </w:p>
    <w:p w:rsidR="0079568A" w:rsidRPr="00054323" w:rsidRDefault="0079568A" w:rsidP="00FB5F44">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lang w:eastAsia="ru-RU"/>
        </w:rPr>
      </w:pPr>
    </w:p>
    <w:p w:rsidR="00FB5F44" w:rsidRPr="00054323" w:rsidRDefault="00FB5F44" w:rsidP="00FB5F44">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lang w:eastAsia="ru-RU"/>
        </w:rPr>
      </w:pPr>
      <w:r w:rsidRPr="00054323">
        <w:rPr>
          <w:rFonts w:ascii="Times New Roman" w:hAnsi="Times New Roman"/>
          <w:b/>
          <w:color w:val="000000" w:themeColor="text1"/>
          <w:sz w:val="28"/>
          <w:szCs w:val="28"/>
          <w:lang w:eastAsia="ru-RU"/>
        </w:rPr>
        <w:t>Предмет жалобы</w:t>
      </w:r>
    </w:p>
    <w:p w:rsidR="00FB5F44" w:rsidRPr="00054323" w:rsidRDefault="00FB5F44" w:rsidP="00FB5F44">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lang w:eastAsia="ru-RU"/>
        </w:rPr>
      </w:pPr>
    </w:p>
    <w:p w:rsidR="00FB5F44" w:rsidRPr="00054323" w:rsidRDefault="00FB5F44"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5.2. Заявитель может обратиться с жалобой, в том числе в следующих случаях:</w:t>
      </w:r>
    </w:p>
    <w:p w:rsidR="00FB5F44" w:rsidRPr="00054323" w:rsidRDefault="00FB5F44"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1) нарушение срока регистрации запроса заявителя о предоставлении муниципальной услуги</w:t>
      </w:r>
      <w:r w:rsidR="00A60E5A" w:rsidRPr="00054323">
        <w:rPr>
          <w:rFonts w:ascii="Times New Roman" w:hAnsi="Times New Roman"/>
          <w:color w:val="000000" w:themeColor="text1"/>
          <w:sz w:val="28"/>
          <w:szCs w:val="28"/>
          <w:lang w:eastAsia="ru-RU"/>
        </w:rPr>
        <w:t>,</w:t>
      </w:r>
      <w:r w:rsidR="00A60E5A" w:rsidRPr="00054323">
        <w:rPr>
          <w:color w:val="000000" w:themeColor="text1"/>
        </w:rPr>
        <w:t xml:space="preserve"> </w:t>
      </w:r>
      <w:r w:rsidR="000831FB" w:rsidRPr="00054323">
        <w:rPr>
          <w:rFonts w:ascii="Times New Roman" w:hAnsi="Times New Roman"/>
          <w:color w:val="000000" w:themeColor="text1"/>
          <w:sz w:val="28"/>
          <w:szCs w:val="28"/>
          <w:lang w:eastAsia="ru-RU"/>
        </w:rPr>
        <w:t xml:space="preserve">запроса, указанного в статье 15.1 </w:t>
      </w:r>
      <w:r w:rsidR="00F32C46" w:rsidRPr="00054323">
        <w:rPr>
          <w:rFonts w:ascii="Times New Roman" w:hAnsi="Times New Roman"/>
          <w:color w:val="000000" w:themeColor="text1"/>
          <w:sz w:val="28"/>
          <w:szCs w:val="28"/>
          <w:lang w:eastAsia="ru-RU"/>
        </w:rPr>
        <w:t xml:space="preserve">Федерального закона от 27 июля 2010 г. № 210-ФЗ </w:t>
      </w:r>
      <w:r w:rsidR="00F32C46" w:rsidRPr="00054323">
        <w:rPr>
          <w:rFonts w:ascii="Times New Roman" w:hAnsi="Times New Roman"/>
          <w:bCs/>
          <w:color w:val="000000" w:themeColor="text1"/>
          <w:sz w:val="28"/>
          <w:szCs w:val="28"/>
          <w:lang w:eastAsia="ru-RU"/>
        </w:rPr>
        <w:t>«Об организации предоставления государственных и муниципальных услуг»</w:t>
      </w:r>
      <w:r w:rsidR="000831FB" w:rsidRPr="00054323">
        <w:rPr>
          <w:rFonts w:ascii="Times New Roman" w:hAnsi="Times New Roman"/>
          <w:color w:val="000000" w:themeColor="text1"/>
          <w:sz w:val="28"/>
          <w:szCs w:val="28"/>
          <w:lang w:eastAsia="ru-RU"/>
        </w:rPr>
        <w:t>;</w:t>
      </w:r>
    </w:p>
    <w:p w:rsidR="00FB5F44" w:rsidRPr="00054323" w:rsidRDefault="00FB5F44"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2) нарушение срока предоставления муниципальной услуги</w:t>
      </w:r>
      <w:r w:rsidR="00A60E5A" w:rsidRPr="00054323">
        <w:rPr>
          <w:rFonts w:ascii="Times New Roman" w:hAnsi="Times New Roman"/>
          <w:color w:val="000000" w:themeColor="text1"/>
          <w:sz w:val="28"/>
          <w:szCs w:val="28"/>
          <w:lang w:eastAsia="ru-RU"/>
        </w:rPr>
        <w:t>.</w:t>
      </w:r>
      <w:r w:rsidR="00A60E5A" w:rsidRPr="00054323">
        <w:rPr>
          <w:rFonts w:ascii="Times New Roman" w:eastAsia="Calibri" w:hAnsi="Times New Roman" w:cs="Times New Roman"/>
          <w:b/>
          <w:color w:val="000000" w:themeColor="text1"/>
          <w:sz w:val="26"/>
          <w:szCs w:val="26"/>
        </w:rPr>
        <w:t xml:space="preserve"> </w:t>
      </w:r>
      <w:r w:rsidR="00235257" w:rsidRPr="00054323">
        <w:rPr>
          <w:rFonts w:ascii="Times New Roman" w:hAnsi="Times New Roman"/>
          <w:color w:val="000000" w:themeColor="text1"/>
          <w:sz w:val="28"/>
          <w:szCs w:val="28"/>
          <w:lang w:eastAsia="ru-RU"/>
        </w:rPr>
        <w:t>В указанном случае досудебное</w:t>
      </w:r>
      <w:r w:rsidR="00696A36" w:rsidRPr="00054323">
        <w:rPr>
          <w:rFonts w:ascii="Times New Roman" w:hAnsi="Times New Roman"/>
          <w:color w:val="000000" w:themeColor="text1"/>
          <w:sz w:val="28"/>
          <w:szCs w:val="28"/>
          <w:lang w:eastAsia="ru-RU"/>
        </w:rPr>
        <w:t xml:space="preserve"> </w:t>
      </w:r>
      <w:r w:rsidR="000831FB" w:rsidRPr="00054323">
        <w:rPr>
          <w:rFonts w:ascii="Times New Roman" w:hAnsi="Times New Roman"/>
          <w:color w:val="000000" w:themeColor="text1"/>
          <w:sz w:val="28"/>
          <w:szCs w:val="28"/>
          <w:lang w:eastAsia="ru-RU"/>
        </w:rPr>
        <w:t xml:space="preserve">(внесудебное) обжалование заявителем решений и действий (бездействия) </w:t>
      </w:r>
      <w:r w:rsidR="00696A36" w:rsidRPr="00054323">
        <w:rPr>
          <w:rFonts w:ascii="Times New Roman" w:hAnsi="Times New Roman"/>
          <w:color w:val="000000" w:themeColor="text1"/>
          <w:sz w:val="28"/>
          <w:szCs w:val="28"/>
          <w:lang w:eastAsia="ru-RU"/>
        </w:rPr>
        <w:t>МФЦ</w:t>
      </w:r>
      <w:r w:rsidR="000831FB" w:rsidRPr="00054323">
        <w:rPr>
          <w:rFonts w:ascii="Times New Roman" w:hAnsi="Times New Roman"/>
          <w:color w:val="000000" w:themeColor="text1"/>
          <w:sz w:val="28"/>
          <w:szCs w:val="28"/>
          <w:lang w:eastAsia="ru-RU"/>
        </w:rPr>
        <w:t xml:space="preserve">, работника </w:t>
      </w:r>
      <w:r w:rsidR="00696A36" w:rsidRPr="00054323">
        <w:rPr>
          <w:rFonts w:ascii="Times New Roman" w:hAnsi="Times New Roman"/>
          <w:color w:val="000000" w:themeColor="text1"/>
          <w:sz w:val="28"/>
          <w:szCs w:val="28"/>
          <w:lang w:eastAsia="ru-RU"/>
        </w:rPr>
        <w:t>МФЦ</w:t>
      </w:r>
      <w:r w:rsidR="000831FB" w:rsidRPr="00054323">
        <w:rPr>
          <w:rFonts w:ascii="Times New Roman" w:hAnsi="Times New Roman"/>
          <w:color w:val="000000" w:themeColor="text1"/>
          <w:sz w:val="28"/>
          <w:szCs w:val="28"/>
          <w:lang w:eastAsia="ru-RU"/>
        </w:rPr>
        <w:t xml:space="preserve"> возможно в случае, если на </w:t>
      </w:r>
      <w:r w:rsidR="00235257" w:rsidRPr="00054323">
        <w:rPr>
          <w:rFonts w:ascii="Times New Roman" w:hAnsi="Times New Roman"/>
          <w:color w:val="000000" w:themeColor="text1"/>
          <w:sz w:val="28"/>
          <w:szCs w:val="28"/>
          <w:lang w:eastAsia="ru-RU"/>
        </w:rPr>
        <w:t>МФЦ</w:t>
      </w:r>
      <w:r w:rsidR="000831FB" w:rsidRPr="00054323">
        <w:rPr>
          <w:rFonts w:ascii="Times New Roman" w:hAnsi="Times New Roman"/>
          <w:color w:val="000000" w:themeColor="text1"/>
          <w:sz w:val="28"/>
          <w:szCs w:val="28"/>
          <w:lang w:eastAsia="ru-RU"/>
        </w:rPr>
        <w:t xml:space="preserve">,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w:t>
      </w:r>
      <w:r w:rsidR="00F32C46" w:rsidRPr="00054323">
        <w:rPr>
          <w:rFonts w:ascii="Times New Roman" w:hAnsi="Times New Roman"/>
          <w:color w:val="000000" w:themeColor="text1"/>
          <w:sz w:val="28"/>
          <w:szCs w:val="28"/>
          <w:lang w:eastAsia="ru-RU"/>
        </w:rPr>
        <w:t xml:space="preserve">Федерального закона от 27 июля 2010 г. № 210-ФЗ </w:t>
      </w:r>
      <w:r w:rsidR="00F32C46" w:rsidRPr="00054323">
        <w:rPr>
          <w:rFonts w:ascii="Times New Roman" w:hAnsi="Times New Roman"/>
          <w:bCs/>
          <w:color w:val="000000" w:themeColor="text1"/>
          <w:sz w:val="28"/>
          <w:szCs w:val="28"/>
          <w:lang w:eastAsia="ru-RU"/>
        </w:rPr>
        <w:t>«Об организации предоставления государственных и муниципальных услуг»</w:t>
      </w:r>
      <w:r w:rsidRPr="00054323">
        <w:rPr>
          <w:rFonts w:ascii="Times New Roman" w:hAnsi="Times New Roman"/>
          <w:color w:val="000000" w:themeColor="text1"/>
          <w:sz w:val="28"/>
          <w:szCs w:val="28"/>
          <w:lang w:eastAsia="ru-RU"/>
        </w:rPr>
        <w:t>;</w:t>
      </w:r>
    </w:p>
    <w:p w:rsidR="00FB5F44" w:rsidRPr="00054323" w:rsidRDefault="00FB5F44"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 xml:space="preserve">3) требование у заявителя </w:t>
      </w:r>
      <w:r w:rsidR="00543158" w:rsidRPr="00054323">
        <w:rPr>
          <w:rFonts w:ascii="Times New Roman" w:eastAsia="Calibri" w:hAnsi="Times New Roman" w:cs="Times New Roman"/>
          <w:color w:val="000000" w:themeColor="text1"/>
          <w:sz w:val="28"/>
          <w:szCs w:val="28"/>
        </w:rPr>
        <w:t>документов или информации либо осуществления действий, представление или осуществление которых не предусмотрено</w:t>
      </w:r>
      <w:r w:rsidR="00543158" w:rsidRPr="00054323">
        <w:rPr>
          <w:rFonts w:ascii="Times New Roman" w:hAnsi="Times New Roman"/>
          <w:color w:val="000000" w:themeColor="text1"/>
          <w:sz w:val="28"/>
          <w:szCs w:val="28"/>
          <w:lang w:eastAsia="ru-RU"/>
        </w:rPr>
        <w:t xml:space="preserve"> </w:t>
      </w:r>
      <w:r w:rsidRPr="00054323">
        <w:rPr>
          <w:rFonts w:ascii="Times New Roman" w:hAnsi="Times New Roman"/>
          <w:color w:val="000000" w:themeColor="text1"/>
          <w:sz w:val="28"/>
          <w:szCs w:val="28"/>
          <w:lang w:eastAsia="ru-RU"/>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B5F44" w:rsidRPr="00054323" w:rsidRDefault="00FB5F44"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B5F44" w:rsidRPr="00054323" w:rsidRDefault="00FB5F44"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A60E5A" w:rsidRPr="00054323">
        <w:rPr>
          <w:rFonts w:ascii="Times New Roman" w:hAnsi="Times New Roman"/>
          <w:color w:val="000000" w:themeColor="text1"/>
          <w:sz w:val="28"/>
          <w:szCs w:val="28"/>
          <w:lang w:eastAsia="ru-RU"/>
        </w:rPr>
        <w:t xml:space="preserve">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w:t>
      </w:r>
      <w:r w:rsidR="00235257" w:rsidRPr="00054323">
        <w:rPr>
          <w:rFonts w:ascii="Times New Roman" w:hAnsi="Times New Roman"/>
          <w:color w:val="000000" w:themeColor="text1"/>
          <w:sz w:val="28"/>
          <w:szCs w:val="28"/>
          <w:lang w:eastAsia="ru-RU"/>
        </w:rPr>
        <w:t>МФЦ</w:t>
      </w:r>
      <w:r w:rsidR="00A60E5A" w:rsidRPr="00054323">
        <w:rPr>
          <w:rFonts w:ascii="Times New Roman" w:hAnsi="Times New Roman"/>
          <w:color w:val="000000" w:themeColor="text1"/>
          <w:sz w:val="28"/>
          <w:szCs w:val="28"/>
          <w:lang w:eastAsia="ru-RU"/>
        </w:rPr>
        <w:t xml:space="preserve">, работника </w:t>
      </w:r>
      <w:r w:rsidR="00235257" w:rsidRPr="00054323">
        <w:rPr>
          <w:rFonts w:ascii="Times New Roman" w:hAnsi="Times New Roman"/>
          <w:color w:val="000000" w:themeColor="text1"/>
          <w:sz w:val="28"/>
          <w:szCs w:val="28"/>
          <w:lang w:eastAsia="ru-RU"/>
        </w:rPr>
        <w:t>МФЦ</w:t>
      </w:r>
      <w:r w:rsidR="00A60E5A" w:rsidRPr="00054323">
        <w:rPr>
          <w:rFonts w:ascii="Times New Roman" w:hAnsi="Times New Roman"/>
          <w:color w:val="000000" w:themeColor="text1"/>
          <w:sz w:val="28"/>
          <w:szCs w:val="28"/>
          <w:lang w:eastAsia="ru-RU"/>
        </w:rPr>
        <w:t xml:space="preserve"> возможно в случае, если на </w:t>
      </w:r>
      <w:r w:rsidR="00235257" w:rsidRPr="00054323">
        <w:rPr>
          <w:rFonts w:ascii="Times New Roman" w:hAnsi="Times New Roman"/>
          <w:color w:val="000000" w:themeColor="text1"/>
          <w:sz w:val="28"/>
          <w:szCs w:val="28"/>
          <w:lang w:eastAsia="ru-RU"/>
        </w:rPr>
        <w:t>МФЦ</w:t>
      </w:r>
      <w:r w:rsidR="00A60E5A" w:rsidRPr="00054323">
        <w:rPr>
          <w:rFonts w:ascii="Times New Roman" w:hAnsi="Times New Roman"/>
          <w:color w:val="000000" w:themeColor="text1"/>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054323">
        <w:rPr>
          <w:rFonts w:ascii="Times New Roman" w:hAnsi="Times New Roman"/>
          <w:color w:val="000000" w:themeColor="text1"/>
          <w:sz w:val="28"/>
          <w:szCs w:val="28"/>
          <w:lang w:eastAsia="ru-RU"/>
        </w:rPr>
        <w:t xml:space="preserve"> Федерального закона от 27 июля 2010 г. № 210-ФЗ </w:t>
      </w:r>
      <w:r w:rsidR="00F32C46" w:rsidRPr="00054323">
        <w:rPr>
          <w:rFonts w:ascii="Times New Roman" w:hAnsi="Times New Roman"/>
          <w:bCs/>
          <w:color w:val="000000" w:themeColor="text1"/>
          <w:sz w:val="28"/>
          <w:szCs w:val="28"/>
          <w:lang w:eastAsia="ru-RU"/>
        </w:rPr>
        <w:t>«Об организации предоставления государственных и муниципальных услуг»</w:t>
      </w:r>
      <w:r w:rsidRPr="00054323">
        <w:rPr>
          <w:rFonts w:ascii="Times New Roman" w:hAnsi="Times New Roman"/>
          <w:color w:val="000000" w:themeColor="text1"/>
          <w:sz w:val="28"/>
          <w:szCs w:val="28"/>
          <w:lang w:eastAsia="ru-RU"/>
        </w:rPr>
        <w:t xml:space="preserve">; </w:t>
      </w:r>
    </w:p>
    <w:p w:rsidR="00FB5F44" w:rsidRPr="00054323" w:rsidRDefault="00FB5F44"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B5F44" w:rsidRPr="00054323" w:rsidRDefault="00235257"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roofErr w:type="gramStart"/>
      <w:r w:rsidRPr="00054323">
        <w:rPr>
          <w:rFonts w:ascii="Times New Roman" w:hAnsi="Times New Roman"/>
          <w:color w:val="000000" w:themeColor="text1"/>
          <w:sz w:val="28"/>
          <w:szCs w:val="28"/>
          <w:lang w:eastAsia="ru-RU"/>
        </w:rPr>
        <w:t>7) отказ Органа</w:t>
      </w:r>
      <w:r w:rsidR="00FB5F44" w:rsidRPr="00054323">
        <w:rPr>
          <w:rFonts w:ascii="Times New Roman" w:hAnsi="Times New Roman"/>
          <w:color w:val="000000" w:themeColor="text1"/>
          <w:sz w:val="28"/>
          <w:szCs w:val="28"/>
          <w:lang w:eastAsia="ru-RU"/>
        </w:rPr>
        <w:t xml:space="preserve">, </w:t>
      </w:r>
      <w:r w:rsidR="00143A77" w:rsidRPr="00054323">
        <w:rPr>
          <w:rFonts w:ascii="Times New Roman" w:hAnsi="Times New Roman"/>
          <w:color w:val="000000" w:themeColor="text1"/>
          <w:sz w:val="28"/>
          <w:szCs w:val="28"/>
          <w:lang w:eastAsia="ru-RU"/>
        </w:rPr>
        <w:t xml:space="preserve">его </w:t>
      </w:r>
      <w:r w:rsidR="00FB5F44" w:rsidRPr="00054323">
        <w:rPr>
          <w:rFonts w:ascii="Times New Roman" w:hAnsi="Times New Roman"/>
          <w:color w:val="000000" w:themeColor="text1"/>
          <w:sz w:val="28"/>
          <w:szCs w:val="28"/>
          <w:lang w:eastAsia="ru-RU"/>
        </w:rPr>
        <w:t>должностного лица</w:t>
      </w:r>
      <w:r w:rsidR="00A60E5A" w:rsidRPr="00054323">
        <w:rPr>
          <w:rFonts w:ascii="Times New Roman" w:hAnsi="Times New Roman"/>
          <w:color w:val="000000" w:themeColor="text1"/>
          <w:sz w:val="28"/>
          <w:szCs w:val="28"/>
          <w:lang w:eastAsia="ru-RU"/>
        </w:rPr>
        <w:t>,</w:t>
      </w:r>
      <w:r w:rsidR="00A60E5A" w:rsidRPr="00054323">
        <w:rPr>
          <w:rFonts w:ascii="Times New Roman" w:eastAsia="Calibri" w:hAnsi="Times New Roman" w:cs="Times New Roman"/>
          <w:b/>
          <w:color w:val="000000" w:themeColor="text1"/>
          <w:sz w:val="26"/>
          <w:szCs w:val="26"/>
        </w:rPr>
        <w:t xml:space="preserve"> </w:t>
      </w:r>
      <w:r w:rsidRPr="00054323">
        <w:rPr>
          <w:rFonts w:ascii="Times New Roman" w:hAnsi="Times New Roman"/>
          <w:color w:val="000000" w:themeColor="text1"/>
          <w:sz w:val="28"/>
          <w:szCs w:val="28"/>
          <w:lang w:eastAsia="ru-RU"/>
        </w:rPr>
        <w:t>МФЦ</w:t>
      </w:r>
      <w:r w:rsidR="00143A77" w:rsidRPr="00054323">
        <w:rPr>
          <w:rFonts w:ascii="Times New Roman" w:hAnsi="Times New Roman"/>
          <w:color w:val="000000" w:themeColor="text1"/>
          <w:sz w:val="28"/>
          <w:szCs w:val="28"/>
          <w:lang w:eastAsia="ru-RU"/>
        </w:rPr>
        <w:t xml:space="preserve">, работника </w:t>
      </w:r>
      <w:r w:rsidRPr="00054323">
        <w:rPr>
          <w:rFonts w:ascii="Times New Roman" w:hAnsi="Times New Roman"/>
          <w:color w:val="000000" w:themeColor="text1"/>
          <w:sz w:val="28"/>
          <w:szCs w:val="28"/>
          <w:lang w:eastAsia="ru-RU"/>
        </w:rPr>
        <w:t>МФЦ</w:t>
      </w:r>
      <w:r w:rsidR="00143A77" w:rsidRPr="00054323">
        <w:rPr>
          <w:rFonts w:ascii="Times New Roman" w:hAnsi="Times New Roman"/>
          <w:color w:val="000000" w:themeColor="text1"/>
          <w:sz w:val="28"/>
          <w:szCs w:val="28"/>
          <w:lang w:eastAsia="ru-RU"/>
        </w:rPr>
        <w:t xml:space="preserve">, </w:t>
      </w:r>
      <w:r w:rsidR="00143A77" w:rsidRPr="00054323">
        <w:rPr>
          <w:rFonts w:ascii="Times New Roman" w:hAnsi="Times New Roman"/>
          <w:color w:val="000000" w:themeColor="text1"/>
          <w:sz w:val="28"/>
          <w:szCs w:val="28"/>
          <w:lang w:eastAsia="ru-RU"/>
        </w:rPr>
        <w:lastRenderedPageBreak/>
        <w:t xml:space="preserve">организаций, предусмотренных частью 1.1 статьи 16 </w:t>
      </w:r>
      <w:r w:rsidR="00F32C46" w:rsidRPr="00054323">
        <w:rPr>
          <w:rFonts w:ascii="Times New Roman" w:hAnsi="Times New Roman"/>
          <w:color w:val="000000" w:themeColor="text1"/>
          <w:sz w:val="28"/>
          <w:szCs w:val="28"/>
          <w:lang w:eastAsia="ru-RU"/>
        </w:rPr>
        <w:t xml:space="preserve">Федерального закона от 27 июля 2010 г. № 210-ФЗ </w:t>
      </w:r>
      <w:r w:rsidR="00F32C46" w:rsidRPr="00054323">
        <w:rPr>
          <w:rFonts w:ascii="Times New Roman" w:hAnsi="Times New Roman"/>
          <w:bCs/>
          <w:color w:val="000000" w:themeColor="text1"/>
          <w:sz w:val="28"/>
          <w:szCs w:val="28"/>
          <w:lang w:eastAsia="ru-RU"/>
        </w:rPr>
        <w:t>«Об организации предоставления государственных и муниципальных услуг»</w:t>
      </w:r>
      <w:r w:rsidR="00143A77" w:rsidRPr="00054323">
        <w:rPr>
          <w:rFonts w:ascii="Times New Roman" w:hAnsi="Times New Roman"/>
          <w:color w:val="000000" w:themeColor="text1"/>
          <w:sz w:val="28"/>
          <w:szCs w:val="28"/>
          <w:lang w:eastAsia="ru-RU"/>
        </w:rPr>
        <w:t xml:space="preserve">, или их работников </w:t>
      </w:r>
      <w:r w:rsidR="00FB5F44" w:rsidRPr="00054323">
        <w:rPr>
          <w:rFonts w:ascii="Times New Roman" w:hAnsi="Times New Roman"/>
          <w:color w:val="000000" w:themeColor="text1"/>
          <w:sz w:val="28"/>
          <w:szCs w:val="28"/>
          <w:lang w:eastAsia="ru-RU"/>
        </w:rPr>
        <w:t xml:space="preserve">в исправлении допущенных </w:t>
      </w:r>
      <w:r w:rsidR="00A60E5A" w:rsidRPr="00054323">
        <w:rPr>
          <w:rFonts w:ascii="Times New Roman" w:hAnsi="Times New Roman"/>
          <w:color w:val="000000" w:themeColor="text1"/>
          <w:sz w:val="28"/>
          <w:szCs w:val="28"/>
          <w:lang w:eastAsia="ru-RU"/>
        </w:rPr>
        <w:t xml:space="preserve"> ими </w:t>
      </w:r>
      <w:r w:rsidR="00FB5F44" w:rsidRPr="00054323">
        <w:rPr>
          <w:rFonts w:ascii="Times New Roman" w:hAnsi="Times New Roman"/>
          <w:color w:val="000000" w:themeColor="text1"/>
          <w:sz w:val="28"/>
          <w:szCs w:val="28"/>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A60E5A" w:rsidRPr="00054323">
        <w:rPr>
          <w:color w:val="000000" w:themeColor="text1"/>
        </w:rPr>
        <w:t xml:space="preserve"> </w:t>
      </w:r>
      <w:r w:rsidR="00A60E5A" w:rsidRPr="00054323">
        <w:rPr>
          <w:rFonts w:ascii="Times New Roman" w:hAnsi="Times New Roman"/>
          <w:color w:val="000000" w:themeColor="text1"/>
          <w:sz w:val="28"/>
          <w:szCs w:val="28"/>
          <w:lang w:eastAsia="ru-RU"/>
        </w:rPr>
        <w:t xml:space="preserve">В указанном случае досудебное (внесудебное) обжалование заявителем решений и действий (бездействия) </w:t>
      </w:r>
      <w:r w:rsidRPr="00054323">
        <w:rPr>
          <w:rFonts w:ascii="Times New Roman" w:hAnsi="Times New Roman"/>
          <w:color w:val="000000" w:themeColor="text1"/>
          <w:sz w:val="28"/>
          <w:szCs w:val="28"/>
          <w:lang w:eastAsia="ru-RU"/>
        </w:rPr>
        <w:t>МФЦ</w:t>
      </w:r>
      <w:r w:rsidR="00A60E5A" w:rsidRPr="00054323">
        <w:rPr>
          <w:rFonts w:ascii="Times New Roman" w:hAnsi="Times New Roman"/>
          <w:color w:val="000000" w:themeColor="text1"/>
          <w:sz w:val="28"/>
          <w:szCs w:val="28"/>
          <w:lang w:eastAsia="ru-RU"/>
        </w:rPr>
        <w:t xml:space="preserve">, работника </w:t>
      </w:r>
      <w:r w:rsidRPr="00054323">
        <w:rPr>
          <w:rFonts w:ascii="Times New Roman" w:hAnsi="Times New Roman"/>
          <w:color w:val="000000" w:themeColor="text1"/>
          <w:sz w:val="28"/>
          <w:szCs w:val="28"/>
          <w:lang w:eastAsia="ru-RU"/>
        </w:rPr>
        <w:t>МФЦ</w:t>
      </w:r>
      <w:r w:rsidR="00A60E5A" w:rsidRPr="00054323">
        <w:rPr>
          <w:rFonts w:ascii="Times New Roman" w:hAnsi="Times New Roman"/>
          <w:color w:val="000000" w:themeColor="text1"/>
          <w:sz w:val="28"/>
          <w:szCs w:val="28"/>
          <w:lang w:eastAsia="ru-RU"/>
        </w:rPr>
        <w:t xml:space="preserve"> возможно в случае, если на </w:t>
      </w:r>
      <w:r w:rsidRPr="00054323">
        <w:rPr>
          <w:rFonts w:ascii="Times New Roman" w:hAnsi="Times New Roman"/>
          <w:color w:val="000000" w:themeColor="text1"/>
          <w:sz w:val="28"/>
          <w:szCs w:val="28"/>
          <w:lang w:eastAsia="ru-RU"/>
        </w:rPr>
        <w:t>МФЦ</w:t>
      </w:r>
      <w:r w:rsidR="00A60E5A" w:rsidRPr="00054323">
        <w:rPr>
          <w:rFonts w:ascii="Times New Roman" w:hAnsi="Times New Roman"/>
          <w:color w:val="000000" w:themeColor="text1"/>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60E5A" w:rsidRPr="00054323" w:rsidRDefault="00A60E5A"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8) нарушение срока или порядка выдачи документов по результатам предоставления муниципальной услуги;</w:t>
      </w:r>
    </w:p>
    <w:p w:rsidR="00A60E5A" w:rsidRPr="00054323" w:rsidRDefault="00A60E5A"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w:t>
      </w:r>
      <w:r w:rsidR="00235257" w:rsidRPr="00054323">
        <w:rPr>
          <w:rFonts w:ascii="Times New Roman" w:hAnsi="Times New Roman"/>
          <w:color w:val="000000" w:themeColor="text1"/>
          <w:sz w:val="28"/>
          <w:szCs w:val="28"/>
          <w:lang w:eastAsia="ru-RU"/>
        </w:rPr>
        <w:t>МФЦ</w:t>
      </w:r>
      <w:r w:rsidRPr="00054323">
        <w:rPr>
          <w:rFonts w:ascii="Times New Roman" w:hAnsi="Times New Roman"/>
          <w:color w:val="000000" w:themeColor="text1"/>
          <w:sz w:val="28"/>
          <w:szCs w:val="28"/>
          <w:lang w:eastAsia="ru-RU"/>
        </w:rPr>
        <w:t xml:space="preserve">, работника </w:t>
      </w:r>
      <w:r w:rsidR="00235257" w:rsidRPr="00054323">
        <w:rPr>
          <w:rFonts w:ascii="Times New Roman" w:hAnsi="Times New Roman"/>
          <w:color w:val="000000" w:themeColor="text1"/>
          <w:sz w:val="28"/>
          <w:szCs w:val="28"/>
          <w:lang w:eastAsia="ru-RU"/>
        </w:rPr>
        <w:t>МФЦ</w:t>
      </w:r>
      <w:r w:rsidRPr="00054323">
        <w:rPr>
          <w:rFonts w:ascii="Times New Roman" w:hAnsi="Times New Roman"/>
          <w:color w:val="000000" w:themeColor="text1"/>
          <w:sz w:val="28"/>
          <w:szCs w:val="28"/>
          <w:lang w:eastAsia="ru-RU"/>
        </w:rPr>
        <w:t xml:space="preserve"> возможно в случае, если на </w:t>
      </w:r>
      <w:r w:rsidR="00235257" w:rsidRPr="00054323">
        <w:rPr>
          <w:rFonts w:ascii="Times New Roman" w:hAnsi="Times New Roman"/>
          <w:color w:val="000000" w:themeColor="text1"/>
          <w:sz w:val="28"/>
          <w:szCs w:val="28"/>
          <w:lang w:eastAsia="ru-RU"/>
        </w:rPr>
        <w:t>МФЦ</w:t>
      </w:r>
      <w:r w:rsidRPr="00054323">
        <w:rPr>
          <w:rFonts w:ascii="Times New Roman" w:hAnsi="Times New Roman"/>
          <w:color w:val="000000" w:themeColor="text1"/>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054323">
        <w:rPr>
          <w:rFonts w:ascii="Times New Roman" w:hAnsi="Times New Roman"/>
          <w:color w:val="000000" w:themeColor="text1"/>
          <w:sz w:val="28"/>
          <w:szCs w:val="28"/>
          <w:lang w:eastAsia="ru-RU"/>
        </w:rPr>
        <w:t xml:space="preserve"> Федерального закона от 27 июля 2010 г. № 210-ФЗ </w:t>
      </w:r>
      <w:r w:rsidR="00F32C46" w:rsidRPr="00054323">
        <w:rPr>
          <w:rFonts w:ascii="Times New Roman" w:hAnsi="Times New Roman"/>
          <w:bCs/>
          <w:color w:val="000000" w:themeColor="text1"/>
          <w:sz w:val="28"/>
          <w:szCs w:val="28"/>
          <w:lang w:eastAsia="ru-RU"/>
        </w:rPr>
        <w:t>«Об организации предоставления государственных и муниципальных услуг»</w:t>
      </w:r>
      <w:r w:rsidRPr="00054323">
        <w:rPr>
          <w:rFonts w:ascii="Times New Roman" w:hAnsi="Times New Roman"/>
          <w:color w:val="000000" w:themeColor="text1"/>
          <w:sz w:val="28"/>
          <w:szCs w:val="28"/>
          <w:lang w:eastAsia="ru-RU"/>
        </w:rPr>
        <w:t>.</w:t>
      </w:r>
    </w:p>
    <w:p w:rsidR="00543158" w:rsidRPr="00054323" w:rsidRDefault="00543158"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10)</w:t>
      </w:r>
      <w:r w:rsidRPr="00054323">
        <w:rPr>
          <w:rFonts w:ascii="Times New Roman" w:eastAsia="Calibri" w:hAnsi="Times New Roman" w:cs="Times New Roman"/>
          <w:color w:val="000000" w:themeColor="text1"/>
          <w:sz w:val="26"/>
          <w:szCs w:val="26"/>
        </w:rPr>
        <w:t xml:space="preserve"> </w:t>
      </w:r>
      <w:r w:rsidRPr="00054323">
        <w:rPr>
          <w:rFonts w:ascii="Times New Roman" w:hAnsi="Times New Roman"/>
          <w:color w:val="000000" w:themeColor="text1"/>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E4020" w:rsidRPr="00054323">
        <w:rPr>
          <w:rFonts w:ascii="Times New Roman" w:hAnsi="Times New Roman"/>
          <w:color w:val="000000" w:themeColor="text1"/>
          <w:sz w:val="28"/>
          <w:szCs w:val="28"/>
          <w:lang w:eastAsia="ru-RU"/>
        </w:rPr>
        <w:t>муниципаль</w:t>
      </w:r>
      <w:r w:rsidRPr="00054323">
        <w:rPr>
          <w:rFonts w:ascii="Times New Roman" w:hAnsi="Times New Roman"/>
          <w:color w:val="000000" w:themeColor="text1"/>
          <w:sz w:val="28"/>
          <w:szCs w:val="28"/>
          <w:lang w:eastAsia="ru-RU"/>
        </w:rPr>
        <w:t xml:space="preserve">ной услуги, либо в предоставлении </w:t>
      </w:r>
      <w:r w:rsidR="002E4020" w:rsidRPr="00054323">
        <w:rPr>
          <w:rFonts w:ascii="Times New Roman" w:hAnsi="Times New Roman"/>
          <w:color w:val="000000" w:themeColor="text1"/>
          <w:sz w:val="28"/>
          <w:szCs w:val="28"/>
          <w:lang w:eastAsia="ru-RU"/>
        </w:rPr>
        <w:t>муниципаль</w:t>
      </w:r>
      <w:r w:rsidRPr="00054323">
        <w:rPr>
          <w:rFonts w:ascii="Times New Roman" w:hAnsi="Times New Roman"/>
          <w:color w:val="000000" w:themeColor="text1"/>
          <w:sz w:val="28"/>
          <w:szCs w:val="28"/>
          <w:lang w:eastAsia="ru-RU"/>
        </w:rPr>
        <w:t xml:space="preserve">ной услуги, за исключением случаев, предусмотренных пунктом 4 части 1 статьи 7 Федерального закона от 27 июля 2010 г. № 210-ФЗ </w:t>
      </w:r>
      <w:r w:rsidRPr="00054323">
        <w:rPr>
          <w:rFonts w:ascii="Times New Roman" w:hAnsi="Times New Roman"/>
          <w:bCs/>
          <w:color w:val="000000" w:themeColor="text1"/>
          <w:sz w:val="28"/>
          <w:szCs w:val="28"/>
          <w:lang w:eastAsia="ru-RU"/>
        </w:rPr>
        <w:t>«Об организации предоставления государственных и муниципальных услуг»</w:t>
      </w:r>
      <w:r w:rsidRPr="00054323">
        <w:rPr>
          <w:rFonts w:ascii="Times New Roman" w:hAnsi="Times New Roman"/>
          <w:color w:val="000000" w:themeColor="text1"/>
          <w:sz w:val="28"/>
          <w:szCs w:val="28"/>
          <w:lang w:eastAsia="ru-RU"/>
        </w:rPr>
        <w:t xml:space="preserve">. </w:t>
      </w:r>
      <w:proofErr w:type="gramStart"/>
      <w:r w:rsidRPr="00054323">
        <w:rPr>
          <w:rFonts w:ascii="Times New Roman" w:hAnsi="Times New Roman"/>
          <w:color w:val="000000" w:themeColor="text1"/>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2E4020" w:rsidRPr="00054323">
        <w:rPr>
          <w:rFonts w:ascii="Times New Roman" w:hAnsi="Times New Roman"/>
          <w:color w:val="000000" w:themeColor="text1"/>
          <w:sz w:val="28"/>
          <w:szCs w:val="28"/>
          <w:lang w:eastAsia="ru-RU"/>
        </w:rPr>
        <w:t>муниципальн</w:t>
      </w:r>
      <w:r w:rsidRPr="00054323">
        <w:rPr>
          <w:rFonts w:ascii="Times New Roman" w:hAnsi="Times New Roman"/>
          <w:color w:val="000000" w:themeColor="text1"/>
          <w:sz w:val="28"/>
          <w:szCs w:val="28"/>
          <w:lang w:eastAsia="ru-RU"/>
        </w:rPr>
        <w:t>ых услуг в полном объеме в порядке, определенном частью 1.3 статьи 16 Федерального закона</w:t>
      </w:r>
      <w:r w:rsidR="00E83A02" w:rsidRPr="00054323">
        <w:rPr>
          <w:rFonts w:ascii="Times New Roman" w:hAnsi="Times New Roman"/>
          <w:color w:val="000000" w:themeColor="text1"/>
          <w:sz w:val="28"/>
          <w:szCs w:val="28"/>
          <w:lang w:eastAsia="ru-RU"/>
        </w:rPr>
        <w:t xml:space="preserve"> </w:t>
      </w:r>
      <w:r w:rsidRPr="00054323">
        <w:rPr>
          <w:rFonts w:ascii="Times New Roman" w:hAnsi="Times New Roman"/>
          <w:color w:val="000000" w:themeColor="text1"/>
          <w:sz w:val="28"/>
          <w:szCs w:val="28"/>
          <w:lang w:eastAsia="ru-RU"/>
        </w:rPr>
        <w:t xml:space="preserve">от 27 июля 2010 г. № 210-ФЗ </w:t>
      </w:r>
      <w:r w:rsidRPr="00054323">
        <w:rPr>
          <w:rFonts w:ascii="Times New Roman" w:hAnsi="Times New Roman"/>
          <w:bCs/>
          <w:color w:val="000000" w:themeColor="text1"/>
          <w:sz w:val="28"/>
          <w:szCs w:val="28"/>
          <w:lang w:eastAsia="ru-RU"/>
        </w:rPr>
        <w:t>«Об организации предоставления государственных и муниципальных услуг»</w:t>
      </w:r>
      <w:r w:rsidRPr="00054323">
        <w:rPr>
          <w:rFonts w:ascii="Times New Roman" w:hAnsi="Times New Roman"/>
          <w:color w:val="000000" w:themeColor="text1"/>
          <w:sz w:val="28"/>
          <w:szCs w:val="28"/>
          <w:lang w:eastAsia="ru-RU"/>
        </w:rPr>
        <w:t>.</w:t>
      </w:r>
      <w:proofErr w:type="gramEnd"/>
    </w:p>
    <w:p w:rsidR="001D33A4" w:rsidRPr="00054323" w:rsidRDefault="001D33A4" w:rsidP="00924013">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lang w:eastAsia="ru-RU"/>
        </w:rPr>
      </w:pPr>
    </w:p>
    <w:p w:rsidR="00F01A6C" w:rsidRPr="00054323" w:rsidRDefault="00F01A6C" w:rsidP="00F01A6C">
      <w:pPr>
        <w:autoSpaceDE w:val="0"/>
        <w:autoSpaceDN w:val="0"/>
        <w:adjustRightInd w:val="0"/>
        <w:spacing w:after="0" w:line="240" w:lineRule="auto"/>
        <w:ind w:firstLine="540"/>
        <w:jc w:val="center"/>
        <w:rPr>
          <w:rFonts w:ascii="Times New Roman" w:hAnsi="Times New Roman" w:cs="Times New Roman"/>
          <w:b/>
          <w:bCs/>
          <w:color w:val="000000" w:themeColor="text1"/>
          <w:sz w:val="28"/>
          <w:szCs w:val="28"/>
        </w:rPr>
      </w:pPr>
      <w:r w:rsidRPr="00054323">
        <w:rPr>
          <w:rFonts w:ascii="Times New Roman" w:hAnsi="Times New Roman" w:cs="Times New Roman"/>
          <w:b/>
          <w:bCs/>
          <w:color w:val="000000" w:themeColor="text1"/>
          <w:sz w:val="28"/>
          <w:szCs w:val="28"/>
        </w:rPr>
        <w:t>Органы государственной власти, организации, должностные лица, которым может быть направлена жалоба</w:t>
      </w:r>
    </w:p>
    <w:p w:rsidR="00FB5F44" w:rsidRPr="00054323" w:rsidRDefault="00FB5F44" w:rsidP="00FB5F44">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lang w:eastAsia="ru-RU"/>
        </w:rPr>
      </w:pPr>
    </w:p>
    <w:p w:rsidR="00F01A6C" w:rsidRPr="00054323" w:rsidRDefault="00FB5F44"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54323">
        <w:rPr>
          <w:rFonts w:ascii="Times New Roman" w:hAnsi="Times New Roman"/>
          <w:color w:val="000000" w:themeColor="text1"/>
          <w:sz w:val="28"/>
          <w:szCs w:val="28"/>
          <w:lang w:eastAsia="ru-RU"/>
        </w:rPr>
        <w:t xml:space="preserve">5.3. </w:t>
      </w:r>
      <w:r w:rsidRPr="00054323">
        <w:rPr>
          <w:rFonts w:ascii="Times New Roman" w:hAnsi="Times New Roman"/>
          <w:color w:val="000000" w:themeColor="text1"/>
          <w:sz w:val="28"/>
          <w:szCs w:val="28"/>
        </w:rPr>
        <w:t xml:space="preserve">Жалоба подается в письменной форме на бумажном </w:t>
      </w:r>
      <w:r w:rsidR="00F01A6C" w:rsidRPr="00054323">
        <w:rPr>
          <w:rFonts w:ascii="Times New Roman" w:hAnsi="Times New Roman"/>
          <w:color w:val="000000" w:themeColor="text1"/>
          <w:sz w:val="28"/>
          <w:szCs w:val="28"/>
        </w:rPr>
        <w:t>носителе, в электронной форме в</w:t>
      </w:r>
      <w:r w:rsidR="00F01A6C" w:rsidRPr="00054323">
        <w:rPr>
          <w:rFonts w:ascii="Times New Roman" w:hAnsi="Times New Roman" w:cs="Times New Roman"/>
          <w:color w:val="000000" w:themeColor="text1"/>
          <w:sz w:val="28"/>
          <w:szCs w:val="28"/>
        </w:rPr>
        <w:t xml:space="preserve"> Орган, МФЦ либо в Министерство экономики Республики Коми – орган государственной власти, являющийся учредителем </w:t>
      </w:r>
      <w:r w:rsidR="00F01A6C" w:rsidRPr="00054323">
        <w:rPr>
          <w:rFonts w:ascii="Times New Roman" w:hAnsi="Times New Roman" w:cs="Times New Roman"/>
          <w:color w:val="000000" w:themeColor="text1"/>
          <w:sz w:val="28"/>
          <w:szCs w:val="28"/>
        </w:rPr>
        <w:lastRenderedPageBreak/>
        <w:t>МФЦ (далее - Министерство)</w:t>
      </w:r>
      <w:r w:rsidR="00E47CF0" w:rsidRPr="00054323">
        <w:rPr>
          <w:rFonts w:ascii="Times New Roman" w:hAnsi="Times New Roman"/>
          <w:color w:val="000000" w:themeColor="text1"/>
          <w:sz w:val="28"/>
          <w:szCs w:val="28"/>
        </w:rPr>
        <w:t xml:space="preserve">. </w:t>
      </w:r>
    </w:p>
    <w:p w:rsidR="00F01A6C" w:rsidRPr="00054323" w:rsidRDefault="00F01A6C" w:rsidP="00F01A6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1A6C" w:rsidRPr="00054323" w:rsidRDefault="00F01A6C" w:rsidP="00F01A6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Прием жалоб в письменной форме осуществляется Министерством в месте его фактического нахождения.</w:t>
      </w:r>
    </w:p>
    <w:p w:rsidR="006232A8" w:rsidRPr="00054323" w:rsidRDefault="00E47CF0" w:rsidP="006232A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54323">
        <w:rPr>
          <w:rFonts w:ascii="Times New Roman" w:hAnsi="Times New Roman"/>
          <w:color w:val="000000" w:themeColor="text1"/>
          <w:sz w:val="28"/>
          <w:szCs w:val="28"/>
        </w:rPr>
        <w:t xml:space="preserve">Жалобы на решения и действия (бездействие) руководителя </w:t>
      </w:r>
      <w:r w:rsidR="006232A8" w:rsidRPr="00054323">
        <w:rPr>
          <w:rFonts w:ascii="Times New Roman" w:hAnsi="Times New Roman"/>
          <w:color w:val="000000" w:themeColor="text1"/>
          <w:sz w:val="28"/>
          <w:szCs w:val="28"/>
        </w:rPr>
        <w:t>администрации муниципального района «Койгородский», в виду отсутствия вышестоящего органа, рассматриваются непосредственно руководителем администрации муниципального района «Койгородский».</w:t>
      </w:r>
    </w:p>
    <w:p w:rsidR="00F01A6C" w:rsidRPr="00054323" w:rsidRDefault="00F01A6C" w:rsidP="00F01A6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472F5D" w:rsidRPr="00054323" w:rsidRDefault="00472F5D" w:rsidP="009F03D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ru-RU"/>
        </w:rPr>
      </w:pPr>
    </w:p>
    <w:p w:rsidR="00FB5F44" w:rsidRPr="00054323" w:rsidRDefault="00FB5F44" w:rsidP="00FB5F44">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lang w:eastAsia="ru-RU"/>
        </w:rPr>
      </w:pPr>
      <w:r w:rsidRPr="00054323">
        <w:rPr>
          <w:rFonts w:ascii="Times New Roman" w:hAnsi="Times New Roman"/>
          <w:b/>
          <w:color w:val="000000" w:themeColor="text1"/>
          <w:sz w:val="28"/>
          <w:szCs w:val="28"/>
          <w:lang w:eastAsia="ru-RU"/>
        </w:rPr>
        <w:t>Порядок подачи и рассмотрения жалобы</w:t>
      </w:r>
    </w:p>
    <w:p w:rsidR="00FB5F44" w:rsidRPr="00054323" w:rsidRDefault="00FB5F44"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42186C" w:rsidRPr="00054323" w:rsidRDefault="00FB5F44" w:rsidP="0042186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4323">
        <w:rPr>
          <w:rFonts w:ascii="Times New Roman" w:hAnsi="Times New Roman"/>
          <w:color w:val="000000" w:themeColor="text1"/>
          <w:sz w:val="28"/>
          <w:szCs w:val="28"/>
          <w:lang w:eastAsia="ru-RU"/>
        </w:rPr>
        <w:t xml:space="preserve">5.4. </w:t>
      </w:r>
      <w:r w:rsidR="0042186C" w:rsidRPr="00054323">
        <w:rPr>
          <w:rFonts w:ascii="Times New Roman" w:hAnsi="Times New Roman" w:cs="Times New Roman"/>
          <w:color w:val="000000" w:themeColor="text1"/>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42186C" w:rsidRPr="00054323" w:rsidRDefault="0042186C" w:rsidP="0042186C">
      <w:pPr>
        <w:autoSpaceDE w:val="0"/>
        <w:autoSpaceDN w:val="0"/>
        <w:adjustRightInd w:val="0"/>
        <w:spacing w:after="0" w:line="240" w:lineRule="auto"/>
        <w:ind w:firstLine="540"/>
        <w:jc w:val="both"/>
        <w:rPr>
          <w:rFonts w:ascii="Times New Roman" w:eastAsia="Calibri" w:hAnsi="Times New Roman" w:cs="Times New Roman"/>
          <w:b/>
          <w:color w:val="000000" w:themeColor="text1"/>
          <w:sz w:val="26"/>
          <w:szCs w:val="26"/>
        </w:rPr>
      </w:pPr>
      <w:r w:rsidRPr="00054323">
        <w:rPr>
          <w:rFonts w:ascii="Times New Roman" w:hAnsi="Times New Roman" w:cs="Times New Roman"/>
          <w:color w:val="000000" w:themeColor="text1"/>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054323">
        <w:rPr>
          <w:rFonts w:ascii="Times New Roman" w:eastAsia="Calibri" w:hAnsi="Times New Roman" w:cs="Times New Roman"/>
          <w:b/>
          <w:color w:val="000000" w:themeColor="text1"/>
          <w:sz w:val="26"/>
          <w:szCs w:val="26"/>
        </w:rPr>
        <w:t xml:space="preserve"> </w:t>
      </w:r>
    </w:p>
    <w:p w:rsidR="0042186C" w:rsidRPr="00054323" w:rsidRDefault="0042186C" w:rsidP="0042186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42186C" w:rsidRPr="00054323" w:rsidRDefault="0042186C" w:rsidP="0042186C">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27DA8" w:rsidRPr="00054323" w:rsidRDefault="00FB5F44" w:rsidP="00B27DA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4323">
        <w:rPr>
          <w:rFonts w:ascii="Times New Roman" w:hAnsi="Times New Roman"/>
          <w:color w:val="000000" w:themeColor="text1"/>
          <w:sz w:val="28"/>
          <w:szCs w:val="28"/>
          <w:lang w:eastAsia="ru-RU"/>
        </w:rPr>
        <w:t xml:space="preserve">5.5. </w:t>
      </w:r>
      <w:r w:rsidR="00B27DA8" w:rsidRPr="00054323">
        <w:rPr>
          <w:rFonts w:ascii="Times New Roman" w:hAnsi="Times New Roman" w:cs="Times New Roman"/>
          <w:color w:val="000000" w:themeColor="text1"/>
          <w:sz w:val="28"/>
          <w:szCs w:val="28"/>
        </w:rPr>
        <w:t xml:space="preserve">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w:t>
      </w:r>
      <w:r w:rsidR="00B27DA8" w:rsidRPr="00054323">
        <w:rPr>
          <w:rFonts w:ascii="Times New Roman" w:hAnsi="Times New Roman" w:cs="Times New Roman"/>
          <w:color w:val="000000" w:themeColor="text1"/>
          <w:sz w:val="28"/>
          <w:szCs w:val="28"/>
        </w:rPr>
        <w:lastRenderedPageBreak/>
        <w:t>позднее следующего за днем ее поступления рабочего дня с присвоением ей регистрационного номера.</w:t>
      </w:r>
    </w:p>
    <w:p w:rsidR="00B27DA8" w:rsidRPr="00054323" w:rsidRDefault="00B27DA8" w:rsidP="00B27DA8">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ab/>
        <w:t>Ведение Журнала осуществляется по форме и в порядке, установленными правовым актом Органа, локальным актом МФЦ.</w:t>
      </w:r>
    </w:p>
    <w:p w:rsidR="00B27DA8" w:rsidRPr="00054323" w:rsidRDefault="00B27DA8" w:rsidP="00B27DA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27DA8" w:rsidRPr="00054323" w:rsidRDefault="00B27DA8" w:rsidP="00B27DA8">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B27DA8" w:rsidRPr="00054323" w:rsidRDefault="00B27DA8" w:rsidP="00B27D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B5F44" w:rsidRPr="00054323" w:rsidRDefault="00B27DA8" w:rsidP="0042186C">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 xml:space="preserve">5.6. </w:t>
      </w:r>
      <w:r w:rsidR="00FB5F44" w:rsidRPr="00054323">
        <w:rPr>
          <w:rFonts w:ascii="Times New Roman" w:hAnsi="Times New Roman"/>
          <w:color w:val="000000" w:themeColor="text1"/>
          <w:sz w:val="28"/>
          <w:szCs w:val="28"/>
          <w:lang w:eastAsia="ru-RU"/>
        </w:rPr>
        <w:t>Жалоба должна содержать:</w:t>
      </w:r>
    </w:p>
    <w:p w:rsidR="00FB5F44" w:rsidRPr="00054323" w:rsidRDefault="00235257"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1) наименование Органа, должностного лица Органа</w:t>
      </w:r>
      <w:r w:rsidR="00FB5F44" w:rsidRPr="00054323">
        <w:rPr>
          <w:rFonts w:ascii="Times New Roman" w:hAnsi="Times New Roman"/>
          <w:color w:val="000000" w:themeColor="text1"/>
          <w:sz w:val="28"/>
          <w:szCs w:val="28"/>
          <w:lang w:eastAsia="ru-RU"/>
        </w:rPr>
        <w:t>,</w:t>
      </w:r>
      <w:r w:rsidR="00A60E5A" w:rsidRPr="00054323">
        <w:rPr>
          <w:rFonts w:ascii="Times New Roman" w:hAnsi="Times New Roman"/>
          <w:color w:val="000000" w:themeColor="text1"/>
          <w:sz w:val="28"/>
          <w:szCs w:val="28"/>
          <w:lang w:eastAsia="ru-RU"/>
        </w:rPr>
        <w:t xml:space="preserve"> либо муниципального служащего, </w:t>
      </w:r>
      <w:r w:rsidRPr="00054323">
        <w:rPr>
          <w:rFonts w:ascii="Times New Roman" w:hAnsi="Times New Roman"/>
          <w:color w:val="000000" w:themeColor="text1"/>
          <w:sz w:val="28"/>
          <w:szCs w:val="28"/>
          <w:lang w:eastAsia="ru-RU"/>
        </w:rPr>
        <w:t>МФЦ</w:t>
      </w:r>
      <w:r w:rsidR="00A60E5A" w:rsidRPr="00054323">
        <w:rPr>
          <w:rFonts w:ascii="Times New Roman" w:hAnsi="Times New Roman"/>
          <w:color w:val="000000" w:themeColor="text1"/>
          <w:sz w:val="28"/>
          <w:szCs w:val="28"/>
          <w:lang w:eastAsia="ru-RU"/>
        </w:rPr>
        <w:t xml:space="preserve">, его </w:t>
      </w:r>
      <w:r w:rsidR="00A71FD8" w:rsidRPr="00054323">
        <w:rPr>
          <w:rFonts w:ascii="Times New Roman" w:hAnsi="Times New Roman"/>
          <w:color w:val="000000" w:themeColor="text1"/>
          <w:sz w:val="28"/>
          <w:szCs w:val="28"/>
          <w:lang w:eastAsia="ru-RU"/>
        </w:rPr>
        <w:t>руководителя и (или) работника</w:t>
      </w:r>
      <w:r w:rsidR="00A60E5A" w:rsidRPr="00054323">
        <w:rPr>
          <w:rFonts w:ascii="Times New Roman" w:hAnsi="Times New Roman"/>
          <w:color w:val="000000" w:themeColor="text1"/>
          <w:sz w:val="28"/>
          <w:szCs w:val="28"/>
          <w:lang w:eastAsia="ru-RU"/>
        </w:rPr>
        <w:t xml:space="preserve">, </w:t>
      </w:r>
      <w:r w:rsidR="00FB5F44" w:rsidRPr="00054323">
        <w:rPr>
          <w:rFonts w:ascii="Times New Roman" w:hAnsi="Times New Roman"/>
          <w:color w:val="000000" w:themeColor="text1"/>
          <w:sz w:val="28"/>
          <w:szCs w:val="28"/>
          <w:lang w:eastAsia="ru-RU"/>
        </w:rPr>
        <w:t>решения и действия (бездействие) которых обжалуются;</w:t>
      </w:r>
    </w:p>
    <w:p w:rsidR="00FB5F44" w:rsidRPr="00054323" w:rsidRDefault="00FB5F44"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5F44" w:rsidRPr="00054323" w:rsidRDefault="00FB5F44"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3) сведения об обжалуемых реше</w:t>
      </w:r>
      <w:r w:rsidR="00235257" w:rsidRPr="00054323">
        <w:rPr>
          <w:rFonts w:ascii="Times New Roman" w:hAnsi="Times New Roman"/>
          <w:color w:val="000000" w:themeColor="text1"/>
          <w:sz w:val="28"/>
          <w:szCs w:val="28"/>
          <w:lang w:eastAsia="ru-RU"/>
        </w:rPr>
        <w:t>ниях и действиях (бездействии) О</w:t>
      </w:r>
      <w:r w:rsidRPr="00054323">
        <w:rPr>
          <w:rFonts w:ascii="Times New Roman" w:hAnsi="Times New Roman"/>
          <w:color w:val="000000" w:themeColor="text1"/>
          <w:sz w:val="28"/>
          <w:szCs w:val="28"/>
          <w:lang w:eastAsia="ru-RU"/>
        </w:rPr>
        <w:t xml:space="preserve">ргана, </w:t>
      </w:r>
      <w:r w:rsidR="00235257" w:rsidRPr="00054323">
        <w:rPr>
          <w:rFonts w:ascii="Times New Roman" w:hAnsi="Times New Roman"/>
          <w:color w:val="000000" w:themeColor="text1"/>
          <w:sz w:val="28"/>
          <w:szCs w:val="28"/>
          <w:lang w:eastAsia="ru-RU"/>
        </w:rPr>
        <w:t>должностного лица О</w:t>
      </w:r>
      <w:r w:rsidRPr="00054323">
        <w:rPr>
          <w:rFonts w:ascii="Times New Roman" w:hAnsi="Times New Roman"/>
          <w:color w:val="000000" w:themeColor="text1"/>
          <w:sz w:val="28"/>
          <w:szCs w:val="28"/>
          <w:lang w:eastAsia="ru-RU"/>
        </w:rPr>
        <w:t>ргана, либо муниципального служащего</w:t>
      </w:r>
      <w:r w:rsidR="003470E2" w:rsidRPr="00054323">
        <w:rPr>
          <w:rFonts w:ascii="Times New Roman" w:hAnsi="Times New Roman"/>
          <w:color w:val="000000" w:themeColor="text1"/>
          <w:sz w:val="28"/>
          <w:szCs w:val="28"/>
          <w:lang w:eastAsia="ru-RU"/>
        </w:rPr>
        <w:t>,</w:t>
      </w:r>
      <w:r w:rsidR="00A60E5A" w:rsidRPr="00054323">
        <w:rPr>
          <w:color w:val="000000" w:themeColor="text1"/>
        </w:rPr>
        <w:t xml:space="preserve"> </w:t>
      </w:r>
      <w:r w:rsidR="00235257" w:rsidRPr="00054323">
        <w:rPr>
          <w:rFonts w:ascii="Times New Roman" w:hAnsi="Times New Roman"/>
          <w:color w:val="000000" w:themeColor="text1"/>
          <w:sz w:val="28"/>
          <w:szCs w:val="28"/>
          <w:lang w:eastAsia="ru-RU"/>
        </w:rPr>
        <w:t>МФЦ</w:t>
      </w:r>
      <w:r w:rsidR="00C27F2F" w:rsidRPr="00054323">
        <w:rPr>
          <w:rFonts w:ascii="Times New Roman" w:hAnsi="Times New Roman"/>
          <w:color w:val="000000" w:themeColor="text1"/>
          <w:sz w:val="28"/>
          <w:szCs w:val="28"/>
          <w:lang w:eastAsia="ru-RU"/>
        </w:rPr>
        <w:t xml:space="preserve"> или его </w:t>
      </w:r>
      <w:r w:rsidR="00A60E5A" w:rsidRPr="00054323">
        <w:rPr>
          <w:rFonts w:ascii="Times New Roman" w:hAnsi="Times New Roman"/>
          <w:color w:val="000000" w:themeColor="text1"/>
          <w:sz w:val="28"/>
          <w:szCs w:val="28"/>
          <w:lang w:eastAsia="ru-RU"/>
        </w:rPr>
        <w:t>работника</w:t>
      </w:r>
      <w:r w:rsidR="00E47CF0" w:rsidRPr="00054323">
        <w:rPr>
          <w:rFonts w:ascii="Times New Roman" w:hAnsi="Times New Roman"/>
          <w:color w:val="000000" w:themeColor="text1"/>
          <w:sz w:val="28"/>
          <w:szCs w:val="28"/>
          <w:lang w:eastAsia="ru-RU"/>
        </w:rPr>
        <w:t>;</w:t>
      </w:r>
    </w:p>
    <w:p w:rsidR="003470E2" w:rsidRPr="00054323" w:rsidRDefault="00FB5F44"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4) доводы, на основании которых заявитель не согласен с решен</w:t>
      </w:r>
      <w:r w:rsidR="00235257" w:rsidRPr="00054323">
        <w:rPr>
          <w:rFonts w:ascii="Times New Roman" w:hAnsi="Times New Roman"/>
          <w:color w:val="000000" w:themeColor="text1"/>
          <w:sz w:val="28"/>
          <w:szCs w:val="28"/>
          <w:lang w:eastAsia="ru-RU"/>
        </w:rPr>
        <w:t>ием и действием (бездействием) О</w:t>
      </w:r>
      <w:r w:rsidRPr="00054323">
        <w:rPr>
          <w:rFonts w:ascii="Times New Roman" w:hAnsi="Times New Roman"/>
          <w:color w:val="000000" w:themeColor="text1"/>
          <w:sz w:val="28"/>
          <w:szCs w:val="28"/>
          <w:lang w:eastAsia="ru-RU"/>
        </w:rPr>
        <w:t xml:space="preserve">ргана, </w:t>
      </w:r>
      <w:r w:rsidR="00235257" w:rsidRPr="00054323">
        <w:rPr>
          <w:rFonts w:ascii="Times New Roman" w:hAnsi="Times New Roman"/>
          <w:color w:val="000000" w:themeColor="text1"/>
          <w:sz w:val="28"/>
          <w:szCs w:val="28"/>
          <w:lang w:eastAsia="ru-RU"/>
        </w:rPr>
        <w:t>должностного лица О</w:t>
      </w:r>
      <w:r w:rsidRPr="00054323">
        <w:rPr>
          <w:rFonts w:ascii="Times New Roman" w:hAnsi="Times New Roman"/>
          <w:color w:val="000000" w:themeColor="text1"/>
          <w:sz w:val="28"/>
          <w:szCs w:val="28"/>
          <w:lang w:eastAsia="ru-RU"/>
        </w:rPr>
        <w:t xml:space="preserve">ргана, </w:t>
      </w:r>
      <w:r w:rsidR="00E47CF0" w:rsidRPr="00054323">
        <w:rPr>
          <w:rFonts w:ascii="Times New Roman" w:hAnsi="Times New Roman"/>
          <w:color w:val="000000" w:themeColor="text1"/>
          <w:sz w:val="28"/>
          <w:szCs w:val="28"/>
          <w:lang w:eastAsia="ru-RU"/>
        </w:rPr>
        <w:t>либо муниципального служащего,</w:t>
      </w:r>
      <w:r w:rsidR="00E47CF0" w:rsidRPr="00054323">
        <w:rPr>
          <w:rFonts w:ascii="Times New Roman" w:eastAsia="Calibri" w:hAnsi="Times New Roman" w:cs="Times New Roman"/>
          <w:b/>
          <w:color w:val="000000" w:themeColor="text1"/>
          <w:sz w:val="26"/>
          <w:szCs w:val="26"/>
        </w:rPr>
        <w:t xml:space="preserve"> </w:t>
      </w:r>
      <w:r w:rsidR="00235257" w:rsidRPr="00054323">
        <w:rPr>
          <w:rFonts w:ascii="Times New Roman" w:hAnsi="Times New Roman"/>
          <w:color w:val="000000" w:themeColor="text1"/>
          <w:sz w:val="28"/>
          <w:szCs w:val="28"/>
          <w:lang w:eastAsia="ru-RU"/>
        </w:rPr>
        <w:t>МФЦ</w:t>
      </w:r>
      <w:r w:rsidR="00C27F2F" w:rsidRPr="00054323">
        <w:rPr>
          <w:rFonts w:ascii="Times New Roman" w:hAnsi="Times New Roman"/>
          <w:color w:val="000000" w:themeColor="text1"/>
          <w:sz w:val="28"/>
          <w:szCs w:val="28"/>
          <w:lang w:eastAsia="ru-RU"/>
        </w:rPr>
        <w:t xml:space="preserve"> или его</w:t>
      </w:r>
      <w:r w:rsidR="00E47CF0" w:rsidRPr="00054323">
        <w:rPr>
          <w:rFonts w:ascii="Times New Roman" w:hAnsi="Times New Roman"/>
          <w:color w:val="000000" w:themeColor="text1"/>
          <w:sz w:val="28"/>
          <w:szCs w:val="28"/>
          <w:lang w:eastAsia="ru-RU"/>
        </w:rPr>
        <w:t xml:space="preserve"> работника.</w:t>
      </w:r>
      <w:r w:rsidRPr="00054323">
        <w:rPr>
          <w:rFonts w:ascii="Times New Roman" w:hAnsi="Times New Roman"/>
          <w:color w:val="000000" w:themeColor="text1"/>
          <w:sz w:val="28"/>
          <w:szCs w:val="28"/>
          <w:lang w:eastAsia="ru-RU"/>
        </w:rPr>
        <w:t xml:space="preserve"> </w:t>
      </w:r>
    </w:p>
    <w:p w:rsidR="00FB5F44" w:rsidRPr="00054323" w:rsidRDefault="00FB5F44"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Заявителем могут быть представлены документы (при наличии), подтверждающие доводы заявителя, либо их копии.</w:t>
      </w:r>
    </w:p>
    <w:p w:rsidR="00FB5F44" w:rsidRPr="00054323" w:rsidRDefault="00B27DA8"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5.7</w:t>
      </w:r>
      <w:r w:rsidR="00FB5F44" w:rsidRPr="00054323">
        <w:rPr>
          <w:rFonts w:ascii="Times New Roman" w:hAnsi="Times New Roman"/>
          <w:color w:val="000000" w:themeColor="text1"/>
          <w:sz w:val="28"/>
          <w:szCs w:val="28"/>
          <w:lang w:eastAsia="ru-RU"/>
        </w:rPr>
        <w:t>.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FB5F44" w:rsidRPr="00054323" w:rsidRDefault="00FB5F44"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а) оформленная в соответствии с законодательством Российской Федерации доверенность (для физических лиц);</w:t>
      </w:r>
    </w:p>
    <w:p w:rsidR="00FB5F44" w:rsidRPr="00054323" w:rsidRDefault="00FB5F44"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 xml:space="preserve">б) оформленная в соответствии с законодательством Российской </w:t>
      </w:r>
      <w:r w:rsidRPr="00054323">
        <w:rPr>
          <w:rFonts w:ascii="Times New Roman" w:hAnsi="Times New Roman"/>
          <w:color w:val="000000" w:themeColor="text1"/>
          <w:sz w:val="28"/>
          <w:szCs w:val="28"/>
          <w:lang w:eastAsia="ru-RU"/>
        </w:rPr>
        <w:lastRenderedPageBreak/>
        <w:t>Федерации доверенность, подписанная руководителем заявителя или уполномоченным этим руководителем лицом (для юридических лиц);</w:t>
      </w:r>
    </w:p>
    <w:p w:rsidR="00FB5F44" w:rsidRPr="00054323" w:rsidRDefault="00FB5F44"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5F44" w:rsidRPr="00054323" w:rsidRDefault="00FB5F44"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w:t>
      </w:r>
      <w:r w:rsidR="00026A4B" w:rsidRPr="00054323">
        <w:rPr>
          <w:rFonts w:ascii="Times New Roman" w:hAnsi="Times New Roman"/>
          <w:color w:val="000000" w:themeColor="text1"/>
          <w:sz w:val="28"/>
          <w:szCs w:val="28"/>
          <w:lang w:eastAsia="ru-RU"/>
        </w:rPr>
        <w:t>работнику</w:t>
      </w:r>
      <w:r w:rsidR="00D40889" w:rsidRPr="00054323">
        <w:rPr>
          <w:rFonts w:ascii="Times New Roman" w:hAnsi="Times New Roman"/>
          <w:color w:val="000000" w:themeColor="text1"/>
          <w:sz w:val="28"/>
          <w:szCs w:val="28"/>
          <w:lang w:eastAsia="ru-RU"/>
        </w:rPr>
        <w:t>,</w:t>
      </w:r>
      <w:r w:rsidR="00026A4B" w:rsidRPr="00054323">
        <w:rPr>
          <w:rFonts w:ascii="Times New Roman" w:hAnsi="Times New Roman"/>
          <w:color w:val="000000" w:themeColor="text1"/>
          <w:sz w:val="28"/>
          <w:szCs w:val="28"/>
          <w:lang w:eastAsia="ru-RU"/>
        </w:rPr>
        <w:t xml:space="preserve"> </w:t>
      </w:r>
      <w:r w:rsidRPr="00054323">
        <w:rPr>
          <w:rFonts w:ascii="Times New Roman" w:hAnsi="Times New Roman"/>
          <w:color w:val="000000" w:themeColor="text1"/>
          <w:sz w:val="28"/>
          <w:szCs w:val="28"/>
          <w:lang w:eastAsia="ru-RU"/>
        </w:rPr>
        <w:t>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B5F44" w:rsidRPr="00054323" w:rsidRDefault="00FB5F44"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B5F44" w:rsidRPr="00054323" w:rsidRDefault="00FB5F44"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 место, дата и время приема жалобы заявителя;</w:t>
      </w:r>
    </w:p>
    <w:p w:rsidR="00FB5F44" w:rsidRPr="00054323" w:rsidRDefault="00FB5F44"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 фамилия, имя, отчество заявителя;</w:t>
      </w:r>
    </w:p>
    <w:p w:rsidR="00FB5F44" w:rsidRPr="00054323" w:rsidRDefault="00FB5F44"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 перечень принятых документов от заявителя;</w:t>
      </w:r>
    </w:p>
    <w:p w:rsidR="00FB5F44" w:rsidRPr="00054323" w:rsidRDefault="00FB5F44"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 фамилия, имя, отчество специалиста, принявшего жалобу;</w:t>
      </w:r>
    </w:p>
    <w:p w:rsidR="00FB5F44" w:rsidRPr="00054323" w:rsidRDefault="00FB5F44"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 срок рассмотрения жалобы в соответствии с настоящим административным регламентом.</w:t>
      </w:r>
    </w:p>
    <w:p w:rsidR="00FB5F44" w:rsidRPr="00054323" w:rsidRDefault="00FB5F44" w:rsidP="00FB5F44">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5.9. В случае е</w:t>
      </w:r>
      <w:r w:rsidR="00C23A41" w:rsidRPr="00054323">
        <w:rPr>
          <w:rFonts w:ascii="Times New Roman" w:hAnsi="Times New Roman"/>
          <w:color w:val="000000" w:themeColor="text1"/>
          <w:sz w:val="28"/>
          <w:szCs w:val="28"/>
          <w:lang w:eastAsia="ru-RU"/>
        </w:rPr>
        <w:t>сли жалоба подана заявителем в О</w:t>
      </w:r>
      <w:r w:rsidRPr="00054323">
        <w:rPr>
          <w:rFonts w:ascii="Times New Roman" w:hAnsi="Times New Roman"/>
          <w:color w:val="000000" w:themeColor="text1"/>
          <w:sz w:val="28"/>
          <w:szCs w:val="28"/>
          <w:lang w:eastAsia="ru-RU"/>
        </w:rPr>
        <w:t xml:space="preserve">рган, </w:t>
      </w:r>
      <w:r w:rsidR="00235257" w:rsidRPr="00054323">
        <w:rPr>
          <w:rFonts w:ascii="Times New Roman" w:hAnsi="Times New Roman"/>
          <w:color w:val="000000" w:themeColor="text1"/>
          <w:sz w:val="28"/>
          <w:szCs w:val="28"/>
          <w:lang w:eastAsia="ru-RU"/>
        </w:rPr>
        <w:t>МФЦ</w:t>
      </w:r>
      <w:r w:rsidR="00026A4B" w:rsidRPr="00054323">
        <w:rPr>
          <w:rFonts w:ascii="Times New Roman" w:hAnsi="Times New Roman"/>
          <w:color w:val="000000" w:themeColor="text1"/>
          <w:sz w:val="28"/>
          <w:szCs w:val="28"/>
          <w:lang w:eastAsia="ru-RU"/>
        </w:rPr>
        <w:t xml:space="preserve">, </w:t>
      </w:r>
      <w:r w:rsidR="00AE2401" w:rsidRPr="00054323">
        <w:rPr>
          <w:rFonts w:ascii="Times New Roman" w:eastAsia="Calibri" w:hAnsi="Times New Roman" w:cs="Times New Roman"/>
          <w:color w:val="000000" w:themeColor="text1"/>
          <w:sz w:val="28"/>
          <w:szCs w:val="28"/>
          <w:lang w:eastAsia="ru-RU"/>
        </w:rPr>
        <w:t>в Министерство</w:t>
      </w:r>
      <w:r w:rsidR="00AE2401" w:rsidRPr="00054323">
        <w:rPr>
          <w:rFonts w:ascii="Times New Roman" w:hAnsi="Times New Roman"/>
          <w:color w:val="000000" w:themeColor="text1"/>
          <w:sz w:val="28"/>
          <w:szCs w:val="28"/>
          <w:lang w:eastAsia="ru-RU"/>
        </w:rPr>
        <w:t xml:space="preserve"> </w:t>
      </w:r>
      <w:r w:rsidRPr="00054323">
        <w:rPr>
          <w:rFonts w:ascii="Times New Roman" w:hAnsi="Times New Roman"/>
          <w:color w:val="000000" w:themeColor="text1"/>
          <w:sz w:val="28"/>
          <w:szCs w:val="28"/>
          <w:lang w:eastAsia="ru-RU"/>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w:t>
      </w:r>
      <w:r w:rsidR="00026A4B" w:rsidRPr="00054323">
        <w:rPr>
          <w:rFonts w:ascii="Times New Roman" w:hAnsi="Times New Roman"/>
          <w:color w:val="000000" w:themeColor="text1"/>
          <w:sz w:val="28"/>
          <w:szCs w:val="28"/>
          <w:lang w:eastAsia="ru-RU"/>
        </w:rPr>
        <w:t xml:space="preserve">, работник </w:t>
      </w:r>
      <w:r w:rsidR="00235257" w:rsidRPr="00054323">
        <w:rPr>
          <w:rFonts w:ascii="Times New Roman" w:hAnsi="Times New Roman"/>
          <w:color w:val="000000" w:themeColor="text1"/>
          <w:sz w:val="28"/>
          <w:szCs w:val="28"/>
          <w:lang w:eastAsia="ru-RU"/>
        </w:rPr>
        <w:t>МФЦ</w:t>
      </w:r>
      <w:r w:rsidR="00AE2401" w:rsidRPr="00054323">
        <w:rPr>
          <w:rFonts w:ascii="Times New Roman" w:hAnsi="Times New Roman"/>
          <w:color w:val="000000" w:themeColor="text1"/>
          <w:sz w:val="28"/>
          <w:szCs w:val="28"/>
          <w:lang w:eastAsia="ru-RU"/>
        </w:rPr>
        <w:t>,</w:t>
      </w:r>
      <w:r w:rsidR="00AE2401" w:rsidRPr="00054323">
        <w:rPr>
          <w:rFonts w:ascii="Times New Roman" w:eastAsia="Calibri" w:hAnsi="Times New Roman" w:cs="Times New Roman"/>
          <w:color w:val="000000" w:themeColor="text1"/>
          <w:sz w:val="28"/>
          <w:szCs w:val="28"/>
          <w:lang w:eastAsia="ru-RU"/>
        </w:rPr>
        <w:t xml:space="preserve"> сотрудник Министерства</w:t>
      </w:r>
      <w:r w:rsidRPr="00054323">
        <w:rPr>
          <w:rFonts w:ascii="Times New Roman" w:hAnsi="Times New Roman"/>
          <w:color w:val="000000" w:themeColor="text1"/>
          <w:sz w:val="28"/>
          <w:szCs w:val="28"/>
          <w:lang w:eastAsia="ru-RU"/>
        </w:rPr>
        <w:t xml:space="preserve"> направляет жалобу в орган,</w:t>
      </w:r>
      <w:r w:rsidR="00E47EC5" w:rsidRPr="00054323">
        <w:rPr>
          <w:rFonts w:ascii="Times New Roman" w:hAnsi="Times New Roman"/>
          <w:color w:val="000000" w:themeColor="text1"/>
          <w:sz w:val="28"/>
          <w:szCs w:val="28"/>
          <w:lang w:eastAsia="ru-RU"/>
        </w:rPr>
        <w:t xml:space="preserve"> предоставляющий муниципальную</w:t>
      </w:r>
      <w:r w:rsidRPr="00054323">
        <w:rPr>
          <w:rFonts w:ascii="Times New Roman" w:hAnsi="Times New Roman"/>
          <w:color w:val="000000" w:themeColor="text1"/>
          <w:sz w:val="28"/>
          <w:szCs w:val="28"/>
          <w:lang w:eastAsia="ru-RU"/>
        </w:rPr>
        <w:t xml:space="preserve">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E2401" w:rsidRPr="00054323" w:rsidRDefault="00AE2401" w:rsidP="00AE240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6232A8" w:rsidRPr="00054323" w:rsidRDefault="006232A8" w:rsidP="006232A8">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Жалобы рассматриваются должностным лицом, наделенным полномочиями по рассмотрению жалоб (далее - Должностное лицо).</w:t>
      </w:r>
    </w:p>
    <w:p w:rsidR="006232A8" w:rsidRPr="00054323" w:rsidRDefault="006232A8" w:rsidP="006232A8">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Должностное лицо назначается распоряжением администрации муниципального района «Койгородский».</w:t>
      </w:r>
    </w:p>
    <w:p w:rsidR="006232A8" w:rsidRPr="00054323" w:rsidRDefault="006232A8" w:rsidP="006232A8">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В случае если обжалуются решения должностного лица, жалоба рассматривается в установленном законодательством порядке.</w:t>
      </w:r>
    </w:p>
    <w:p w:rsidR="00B24CB1" w:rsidRPr="00054323" w:rsidRDefault="00FB5F44" w:rsidP="00B24CB1">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w:t>
      </w:r>
      <w:r w:rsidR="00473E85" w:rsidRPr="00054323">
        <w:rPr>
          <w:rFonts w:ascii="Times New Roman" w:hAnsi="Times New Roman"/>
          <w:color w:val="000000" w:themeColor="text1"/>
          <w:sz w:val="28"/>
          <w:szCs w:val="28"/>
          <w:lang w:eastAsia="ru-RU"/>
        </w:rPr>
        <w:t xml:space="preserve">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w:t>
      </w:r>
      <w:r w:rsidR="003660CE" w:rsidRPr="00054323">
        <w:rPr>
          <w:rFonts w:ascii="Times New Roman" w:hAnsi="Times New Roman"/>
          <w:color w:val="000000" w:themeColor="text1"/>
          <w:sz w:val="28"/>
          <w:szCs w:val="28"/>
          <w:lang w:eastAsia="ru-RU"/>
        </w:rPr>
        <w:t>должностным лицом, работником, наделенными полномочиями по рассмотрению жалоб</w:t>
      </w:r>
      <w:r w:rsidR="00E47CF0" w:rsidRPr="00054323">
        <w:rPr>
          <w:rFonts w:ascii="Times New Roman" w:hAnsi="Times New Roman"/>
          <w:color w:val="000000" w:themeColor="text1"/>
          <w:sz w:val="28"/>
          <w:szCs w:val="28"/>
          <w:lang w:eastAsia="ru-RU"/>
        </w:rPr>
        <w:t>,</w:t>
      </w:r>
      <w:r w:rsidR="00473E85" w:rsidRPr="00054323">
        <w:rPr>
          <w:rFonts w:ascii="Times New Roman" w:hAnsi="Times New Roman"/>
          <w:color w:val="000000" w:themeColor="text1"/>
          <w:sz w:val="28"/>
          <w:szCs w:val="28"/>
          <w:lang w:eastAsia="ru-RU"/>
        </w:rPr>
        <w:t xml:space="preserve"> в органы прокуратуры.</w:t>
      </w:r>
    </w:p>
    <w:p w:rsidR="00473E85" w:rsidRPr="00054323" w:rsidRDefault="00473E85" w:rsidP="00B24CB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rsidR="00FB5F44" w:rsidRPr="00054323" w:rsidRDefault="00FB5F44" w:rsidP="00FB5F44">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lang w:eastAsia="ru-RU"/>
        </w:rPr>
      </w:pPr>
      <w:r w:rsidRPr="00054323">
        <w:rPr>
          <w:rFonts w:ascii="Times New Roman" w:hAnsi="Times New Roman"/>
          <w:b/>
          <w:color w:val="000000" w:themeColor="text1"/>
          <w:sz w:val="28"/>
          <w:szCs w:val="28"/>
          <w:lang w:eastAsia="ru-RU"/>
        </w:rPr>
        <w:lastRenderedPageBreak/>
        <w:t>Сроки рассмотрения жалоб</w:t>
      </w:r>
    </w:p>
    <w:p w:rsidR="0079568A" w:rsidRPr="00054323" w:rsidRDefault="0079568A" w:rsidP="00FB5F44">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lang w:eastAsia="ru-RU"/>
        </w:rPr>
      </w:pPr>
    </w:p>
    <w:p w:rsidR="00AE2401" w:rsidRPr="00054323" w:rsidRDefault="00FB5F44" w:rsidP="00473E8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hAnsi="Times New Roman"/>
          <w:color w:val="000000" w:themeColor="text1"/>
          <w:sz w:val="28"/>
          <w:szCs w:val="28"/>
          <w:lang w:eastAsia="ru-RU"/>
        </w:rPr>
        <w:t xml:space="preserve">5.11. </w:t>
      </w:r>
      <w:r w:rsidR="00C23A41" w:rsidRPr="00054323">
        <w:rPr>
          <w:rFonts w:ascii="Times New Roman" w:hAnsi="Times New Roman"/>
          <w:color w:val="000000" w:themeColor="text1"/>
          <w:sz w:val="28"/>
          <w:szCs w:val="28"/>
          <w:lang w:eastAsia="ru-RU"/>
        </w:rPr>
        <w:t>Жалоба, поступившая в О</w:t>
      </w:r>
      <w:r w:rsidR="00473E85" w:rsidRPr="00054323">
        <w:rPr>
          <w:rFonts w:ascii="Times New Roman" w:hAnsi="Times New Roman"/>
          <w:color w:val="000000" w:themeColor="text1"/>
          <w:sz w:val="28"/>
          <w:szCs w:val="28"/>
          <w:lang w:eastAsia="ru-RU"/>
        </w:rPr>
        <w:t xml:space="preserve">рган, </w:t>
      </w:r>
      <w:r w:rsidR="00235257" w:rsidRPr="00054323">
        <w:rPr>
          <w:rFonts w:ascii="Times New Roman" w:hAnsi="Times New Roman"/>
          <w:color w:val="000000" w:themeColor="text1"/>
          <w:sz w:val="28"/>
          <w:szCs w:val="28"/>
          <w:lang w:eastAsia="ru-RU"/>
        </w:rPr>
        <w:t>МФЦ</w:t>
      </w:r>
      <w:r w:rsidR="00AE2401" w:rsidRPr="00054323">
        <w:rPr>
          <w:rFonts w:ascii="Times New Roman" w:eastAsia="Calibri" w:hAnsi="Times New Roman" w:cs="Times New Roman"/>
          <w:color w:val="000000" w:themeColor="text1"/>
          <w:sz w:val="28"/>
          <w:szCs w:val="28"/>
          <w:lang w:eastAsia="ru-RU"/>
        </w:rPr>
        <w:t>, Министерство</w:t>
      </w:r>
      <w:r w:rsidR="00E47CF0" w:rsidRPr="00054323">
        <w:rPr>
          <w:rFonts w:ascii="Times New Roman" w:hAnsi="Times New Roman"/>
          <w:color w:val="000000" w:themeColor="text1"/>
          <w:sz w:val="28"/>
          <w:szCs w:val="28"/>
          <w:lang w:eastAsia="ru-RU"/>
        </w:rPr>
        <w:t xml:space="preserve">, либо вышестоящий орган (при его наличии), </w:t>
      </w:r>
      <w:r w:rsidR="00473E85" w:rsidRPr="00054323">
        <w:rPr>
          <w:rFonts w:ascii="Times New Roman" w:hAnsi="Times New Roman"/>
          <w:color w:val="000000" w:themeColor="text1"/>
          <w:sz w:val="28"/>
          <w:szCs w:val="28"/>
          <w:lang w:eastAsia="ru-RU"/>
        </w:rPr>
        <w:t>подлежит рассмотрению в течение 15 рабочих дней со дня ее регистрации,</w:t>
      </w:r>
      <w:r w:rsidR="00C23A41" w:rsidRPr="00054323">
        <w:rPr>
          <w:rFonts w:ascii="Times New Roman" w:hAnsi="Times New Roman"/>
          <w:color w:val="000000" w:themeColor="text1"/>
          <w:sz w:val="28"/>
          <w:szCs w:val="28"/>
          <w:lang w:eastAsia="ru-RU"/>
        </w:rPr>
        <w:t xml:space="preserve"> а в случае обжалования отказа Органа</w:t>
      </w:r>
      <w:r w:rsidR="00473E85" w:rsidRPr="00054323">
        <w:rPr>
          <w:rFonts w:ascii="Times New Roman" w:hAnsi="Times New Roman"/>
          <w:color w:val="000000" w:themeColor="text1"/>
          <w:sz w:val="28"/>
          <w:szCs w:val="28"/>
          <w:lang w:eastAsia="ru-RU"/>
        </w:rPr>
        <w:t>, его должностного лица</w:t>
      </w:r>
      <w:r w:rsidR="00E47CF0" w:rsidRPr="00054323">
        <w:rPr>
          <w:rFonts w:ascii="Times New Roman" w:hAnsi="Times New Roman"/>
          <w:color w:val="000000" w:themeColor="text1"/>
          <w:sz w:val="28"/>
          <w:szCs w:val="28"/>
          <w:lang w:eastAsia="ru-RU"/>
        </w:rPr>
        <w:t>,</w:t>
      </w:r>
      <w:r w:rsidR="00E47CF0" w:rsidRPr="00054323">
        <w:rPr>
          <w:color w:val="000000" w:themeColor="text1"/>
        </w:rPr>
        <w:t xml:space="preserve"> </w:t>
      </w:r>
      <w:r w:rsidR="00235257" w:rsidRPr="00054323">
        <w:rPr>
          <w:rFonts w:ascii="Times New Roman" w:hAnsi="Times New Roman"/>
          <w:color w:val="000000" w:themeColor="text1"/>
          <w:sz w:val="28"/>
          <w:szCs w:val="28"/>
          <w:lang w:eastAsia="ru-RU"/>
        </w:rPr>
        <w:t>МФЦ</w:t>
      </w:r>
      <w:r w:rsidR="00AD4E6F" w:rsidRPr="00054323">
        <w:rPr>
          <w:rFonts w:ascii="Times New Roman" w:hAnsi="Times New Roman"/>
          <w:color w:val="000000" w:themeColor="text1"/>
          <w:sz w:val="28"/>
          <w:szCs w:val="28"/>
          <w:lang w:eastAsia="ru-RU"/>
        </w:rPr>
        <w:t xml:space="preserve"> </w:t>
      </w:r>
      <w:r w:rsidR="00473E85" w:rsidRPr="00054323">
        <w:rPr>
          <w:rFonts w:ascii="Times New Roman" w:hAnsi="Times New Roman"/>
          <w:color w:val="000000" w:themeColor="text1"/>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00AE2401" w:rsidRPr="00054323">
        <w:rPr>
          <w:rFonts w:ascii="Times New Roman" w:hAnsi="Times New Roman"/>
          <w:color w:val="000000" w:themeColor="text1"/>
          <w:sz w:val="28"/>
          <w:szCs w:val="28"/>
          <w:lang w:eastAsia="ru-RU"/>
        </w:rPr>
        <w:t>,</w:t>
      </w:r>
      <w:r w:rsidR="00AE2401" w:rsidRPr="00054323">
        <w:rPr>
          <w:rFonts w:ascii="Times New Roman" w:eastAsia="Calibri" w:hAnsi="Times New Roman" w:cs="Times New Roman"/>
          <w:color w:val="000000" w:themeColor="text1"/>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473E85" w:rsidRPr="00054323" w:rsidRDefault="00473E85" w:rsidP="00473E8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hAnsi="Times New Roman"/>
          <w:color w:val="000000" w:themeColor="text1"/>
          <w:sz w:val="28"/>
          <w:szCs w:val="28"/>
          <w:lang w:eastAsia="ru-RU"/>
        </w:rPr>
        <w:t xml:space="preserve">В случае удовлетворения жалобы в форме исправления допущенных опечаток и ошибок в выданных в результате предоставления </w:t>
      </w:r>
      <w:r w:rsidR="00EB0A1B" w:rsidRPr="00054323">
        <w:rPr>
          <w:rFonts w:ascii="Times New Roman" w:hAnsi="Times New Roman"/>
          <w:color w:val="000000" w:themeColor="text1"/>
          <w:sz w:val="28"/>
          <w:szCs w:val="28"/>
          <w:lang w:eastAsia="ru-RU"/>
        </w:rPr>
        <w:t>муниципальной</w:t>
      </w:r>
      <w:r w:rsidRPr="00054323">
        <w:rPr>
          <w:rFonts w:ascii="Times New Roman" w:hAnsi="Times New Roman"/>
          <w:color w:val="000000" w:themeColor="text1"/>
          <w:sz w:val="28"/>
          <w:szCs w:val="28"/>
          <w:lang w:eastAsia="ru-RU"/>
        </w:rPr>
        <w:t xml:space="preserve">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DB3B8D" w:rsidRPr="00054323" w:rsidRDefault="00DB3B8D" w:rsidP="00B24CB1">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AE2401" w:rsidRPr="00054323" w:rsidRDefault="00AE2401" w:rsidP="00AE2401">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lang w:eastAsia="ru-RU"/>
        </w:rPr>
      </w:pPr>
      <w:r w:rsidRPr="00054323">
        <w:rPr>
          <w:rFonts w:ascii="Times New Roman" w:hAnsi="Times New Roman"/>
          <w:b/>
          <w:color w:val="000000" w:themeColor="text1"/>
          <w:sz w:val="28"/>
          <w:szCs w:val="28"/>
          <w:lang w:eastAsia="ru-RU"/>
        </w:rPr>
        <w:t>Результат рассмотрения жалобы</w:t>
      </w:r>
    </w:p>
    <w:p w:rsidR="00AE2401" w:rsidRPr="00054323" w:rsidRDefault="00AE2401" w:rsidP="00AE2401">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lang w:eastAsia="ru-RU"/>
        </w:rPr>
      </w:pPr>
    </w:p>
    <w:p w:rsidR="00AE2401" w:rsidRPr="00054323" w:rsidRDefault="00AE2401" w:rsidP="00AE2401">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5.12. По результатам рассмотрения принимается одно из следующих решений:</w:t>
      </w:r>
    </w:p>
    <w:p w:rsidR="00AE2401" w:rsidRPr="00054323" w:rsidRDefault="00AE2401" w:rsidP="00AE2401">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AE2401" w:rsidRPr="00054323" w:rsidRDefault="00AE2401" w:rsidP="00AE2401">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2) в удовлетворении жалобы отказывается.</w:t>
      </w:r>
    </w:p>
    <w:p w:rsidR="00AE2401" w:rsidRPr="00054323" w:rsidRDefault="00AE2401" w:rsidP="00AE240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AE2401" w:rsidRPr="00054323" w:rsidRDefault="00AE2401" w:rsidP="00FB5F44">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lang w:eastAsia="ru-RU"/>
        </w:rPr>
      </w:pPr>
    </w:p>
    <w:p w:rsidR="00AB45E8" w:rsidRPr="00054323" w:rsidRDefault="00AB45E8" w:rsidP="00AB45E8">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lang w:eastAsia="ru-RU"/>
        </w:rPr>
      </w:pPr>
      <w:r w:rsidRPr="00054323">
        <w:rPr>
          <w:rFonts w:ascii="Times New Roman" w:hAnsi="Times New Roman"/>
          <w:b/>
          <w:color w:val="000000" w:themeColor="text1"/>
          <w:sz w:val="28"/>
          <w:szCs w:val="28"/>
          <w:lang w:eastAsia="ru-RU"/>
        </w:rPr>
        <w:t>Порядок информирования заявителя о результатах рассмотрения жалобы</w:t>
      </w:r>
    </w:p>
    <w:p w:rsidR="00AB45E8" w:rsidRPr="00054323" w:rsidRDefault="00AB45E8" w:rsidP="00AB45E8">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rsidR="00AE2401" w:rsidRPr="00054323" w:rsidRDefault="00AB45E8" w:rsidP="00AB45E8">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5E8" w:rsidRPr="00054323"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В мотивированном ответе по результатам рассмотрения жалобы указываются:</w:t>
      </w:r>
    </w:p>
    <w:p w:rsidR="00AB45E8" w:rsidRPr="00054323"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а) наименование Органа, МФЦ, рассмотревшего жалобу, должность, </w:t>
      </w:r>
      <w:r w:rsidRPr="00054323">
        <w:rPr>
          <w:rFonts w:ascii="Times New Roman" w:eastAsia="Calibri" w:hAnsi="Times New Roman" w:cs="Times New Roman"/>
          <w:color w:val="000000" w:themeColor="text1"/>
          <w:sz w:val="28"/>
          <w:szCs w:val="28"/>
          <w:lang w:eastAsia="ru-RU"/>
        </w:rPr>
        <w:lastRenderedPageBreak/>
        <w:t>фамилия, имя, отчество (последнее – при наличии) должностного лица, работника, принявшего решение по жалобе;</w:t>
      </w:r>
    </w:p>
    <w:p w:rsidR="00AB45E8" w:rsidRPr="00054323"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B45E8" w:rsidRPr="00054323"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в) фамилия, имя, отчество (последнее – при наличии) или наименование заявителя;</w:t>
      </w:r>
    </w:p>
    <w:p w:rsidR="00AB45E8" w:rsidRPr="00054323"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г) основания для принятия решения по жалобе;</w:t>
      </w:r>
    </w:p>
    <w:p w:rsidR="00AB45E8" w:rsidRPr="00054323"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 принятое по жалобе решение</w:t>
      </w:r>
      <w:r w:rsidRPr="00054323">
        <w:rPr>
          <w:color w:val="000000" w:themeColor="text1"/>
        </w:rPr>
        <w:t xml:space="preserve"> </w:t>
      </w:r>
      <w:r w:rsidRPr="00054323">
        <w:rPr>
          <w:rFonts w:ascii="Times New Roman" w:eastAsia="Calibri" w:hAnsi="Times New Roman" w:cs="Times New Roman"/>
          <w:color w:val="000000" w:themeColor="text1"/>
          <w:sz w:val="28"/>
          <w:szCs w:val="28"/>
          <w:lang w:eastAsia="ru-RU"/>
        </w:rPr>
        <w:t>с указанием аргументированных разъяснений о причинах принятого решения;</w:t>
      </w:r>
    </w:p>
    <w:p w:rsidR="00AB45E8" w:rsidRPr="00054323"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45E8" w:rsidRPr="00054323"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ж) сведения о порядке обжалования принятого по жалобе решения.</w:t>
      </w:r>
    </w:p>
    <w:p w:rsidR="00B24CB1" w:rsidRPr="00054323" w:rsidRDefault="00B24CB1" w:rsidP="00B24CB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rsidR="00B24CB1" w:rsidRPr="00054323" w:rsidRDefault="00B24CB1" w:rsidP="00B24CB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lang w:eastAsia="ru-RU"/>
        </w:rPr>
      </w:pPr>
      <w:r w:rsidRPr="00054323">
        <w:rPr>
          <w:rFonts w:ascii="Times New Roman" w:eastAsia="Calibri" w:hAnsi="Times New Roman" w:cs="Times New Roman"/>
          <w:b/>
          <w:color w:val="000000" w:themeColor="text1"/>
          <w:sz w:val="28"/>
          <w:szCs w:val="28"/>
          <w:lang w:eastAsia="ru-RU"/>
        </w:rPr>
        <w:t>Порядок обжалования решения по жалобе</w:t>
      </w:r>
    </w:p>
    <w:p w:rsidR="00B24CB1" w:rsidRPr="00054323" w:rsidRDefault="00B24CB1" w:rsidP="00B24CB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lang w:eastAsia="ru-RU"/>
        </w:rPr>
      </w:pPr>
    </w:p>
    <w:p w:rsidR="00B24CB1" w:rsidRPr="00054323" w:rsidRDefault="003E76AF" w:rsidP="00B24CB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5.1</w:t>
      </w:r>
      <w:r w:rsidR="00AB45E8" w:rsidRPr="00054323">
        <w:rPr>
          <w:rFonts w:ascii="Times New Roman" w:eastAsia="Calibri" w:hAnsi="Times New Roman" w:cs="Times New Roman"/>
          <w:color w:val="000000" w:themeColor="text1"/>
          <w:sz w:val="28"/>
          <w:szCs w:val="28"/>
          <w:lang w:eastAsia="ru-RU"/>
        </w:rPr>
        <w:t>4</w:t>
      </w:r>
      <w:r w:rsidR="00B24CB1" w:rsidRPr="00054323">
        <w:rPr>
          <w:rFonts w:ascii="Times New Roman" w:eastAsia="Calibri" w:hAnsi="Times New Roman" w:cs="Times New Roman"/>
          <w:color w:val="000000" w:themeColor="text1"/>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255B5" w:rsidRPr="00054323" w:rsidRDefault="009255B5" w:rsidP="00B24CB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rsidR="00B24CB1" w:rsidRPr="00054323" w:rsidRDefault="00B24CB1" w:rsidP="00B24CB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lang w:eastAsia="ru-RU"/>
        </w:rPr>
      </w:pPr>
      <w:r w:rsidRPr="00054323">
        <w:rPr>
          <w:rFonts w:ascii="Times New Roman" w:eastAsia="Calibri" w:hAnsi="Times New Roman" w:cs="Times New Roman"/>
          <w:b/>
          <w:color w:val="000000" w:themeColor="text1"/>
          <w:sz w:val="28"/>
          <w:szCs w:val="28"/>
          <w:lang w:eastAsia="ru-RU"/>
        </w:rPr>
        <w:t>Право заявителя на получение информации и документов, необходимых для обоснования и рассмотрения жалобы</w:t>
      </w:r>
    </w:p>
    <w:p w:rsidR="00B24CB1" w:rsidRPr="00054323" w:rsidRDefault="00B24CB1" w:rsidP="00B24CB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rsidR="00B24CB1" w:rsidRPr="00054323" w:rsidRDefault="003E76AF" w:rsidP="00B24CB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5.1</w:t>
      </w:r>
      <w:r w:rsidR="00AB45E8" w:rsidRPr="00054323">
        <w:rPr>
          <w:rFonts w:ascii="Times New Roman" w:eastAsia="Calibri" w:hAnsi="Times New Roman" w:cs="Times New Roman"/>
          <w:color w:val="000000" w:themeColor="text1"/>
          <w:sz w:val="28"/>
          <w:szCs w:val="28"/>
          <w:lang w:eastAsia="ru-RU"/>
        </w:rPr>
        <w:t>5</w:t>
      </w:r>
      <w:r w:rsidR="00B24CB1" w:rsidRPr="00054323">
        <w:rPr>
          <w:rFonts w:ascii="Times New Roman" w:eastAsia="Calibri" w:hAnsi="Times New Roman" w:cs="Times New Roman"/>
          <w:color w:val="000000" w:themeColor="text1"/>
          <w:sz w:val="28"/>
          <w:szCs w:val="28"/>
          <w:lang w:eastAsia="ru-RU"/>
        </w:rPr>
        <w:t>. Заявитель вправе запрашивать и получать информацию и документы, необходимые для обоснования и рассмотрения жалобы.</w:t>
      </w:r>
    </w:p>
    <w:p w:rsidR="00AB45E8" w:rsidRPr="00054323"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B45E8" w:rsidRPr="00054323"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roofErr w:type="gramStart"/>
      <w:r w:rsidRPr="00054323">
        <w:rPr>
          <w:rFonts w:ascii="Times New Roman" w:eastAsia="Calibri" w:hAnsi="Times New Roman" w:cs="Times New Roman"/>
          <w:color w:val="000000" w:themeColor="text1"/>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hyperlink r:id="rId49" w:history="1">
        <w:r w:rsidR="006232A8" w:rsidRPr="00054323">
          <w:rPr>
            <w:rStyle w:val="a6"/>
            <w:rFonts w:ascii="Times New Roman" w:eastAsia="Calibri" w:hAnsi="Times New Roman" w:cs="Times New Roman"/>
            <w:color w:val="000000" w:themeColor="text1"/>
            <w:sz w:val="28"/>
            <w:szCs w:val="28"/>
            <w:lang w:eastAsia="ru-RU"/>
          </w:rPr>
          <w:t>http://kojgorodok.ru/</w:t>
        </w:r>
      </w:hyperlink>
      <w:r w:rsidRPr="00054323">
        <w:rPr>
          <w:rFonts w:ascii="Times New Roman" w:eastAsia="Calibri" w:hAnsi="Times New Roman" w:cs="Times New Roman"/>
          <w:color w:val="000000" w:themeColor="text1"/>
          <w:sz w:val="28"/>
          <w:szCs w:val="28"/>
          <w:lang w:eastAsia="ru-RU"/>
        </w:rPr>
        <w:t>), а также может быть принято при личном приеме заявителя.</w:t>
      </w:r>
      <w:proofErr w:type="gramEnd"/>
    </w:p>
    <w:p w:rsidR="00AB45E8" w:rsidRPr="00054323"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Заявление должно содержать:</w:t>
      </w:r>
    </w:p>
    <w:p w:rsidR="00AB45E8" w:rsidRPr="00054323" w:rsidRDefault="00AB45E8" w:rsidP="00AB45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lang w:eastAsia="ru-RU"/>
        </w:rPr>
        <w:t xml:space="preserve">1) </w:t>
      </w:r>
      <w:r w:rsidRPr="00054323">
        <w:rPr>
          <w:rFonts w:ascii="Times New Roman" w:hAnsi="Times New Roman" w:cs="Times New Roman"/>
          <w:color w:val="000000" w:themeColor="text1"/>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054323">
        <w:rPr>
          <w:rFonts w:ascii="Times New Roman" w:eastAsia="Calibri" w:hAnsi="Times New Roman" w:cs="Times New Roman"/>
          <w:color w:val="000000" w:themeColor="text1"/>
          <w:sz w:val="28"/>
          <w:szCs w:val="28"/>
          <w:lang w:eastAsia="ru-RU"/>
        </w:rPr>
        <w:t>;</w:t>
      </w:r>
    </w:p>
    <w:p w:rsidR="00AB45E8" w:rsidRPr="00054323" w:rsidRDefault="00AB45E8" w:rsidP="00AB45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lang w:eastAsia="ru-RU"/>
        </w:rPr>
        <w:lastRenderedPageBreak/>
        <w:t xml:space="preserve">2) </w:t>
      </w:r>
      <w:r w:rsidRPr="00054323">
        <w:rPr>
          <w:rFonts w:ascii="Times New Roman" w:hAnsi="Times New Roman" w:cs="Times New Roman"/>
          <w:color w:val="000000" w:themeColor="tex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54323">
        <w:rPr>
          <w:rFonts w:ascii="Times New Roman" w:eastAsia="Calibri" w:hAnsi="Times New Roman" w:cs="Times New Roman"/>
          <w:color w:val="000000" w:themeColor="text1"/>
          <w:sz w:val="28"/>
          <w:szCs w:val="28"/>
          <w:lang w:eastAsia="ru-RU"/>
        </w:rPr>
        <w:t>;</w:t>
      </w:r>
    </w:p>
    <w:p w:rsidR="00AB45E8" w:rsidRPr="00054323" w:rsidRDefault="00AB45E8" w:rsidP="00AB45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lang w:eastAsia="ru-RU"/>
        </w:rPr>
        <w:t xml:space="preserve">3) </w:t>
      </w:r>
      <w:r w:rsidRPr="00054323">
        <w:rPr>
          <w:rFonts w:ascii="Times New Roman" w:hAnsi="Times New Roman" w:cs="Times New Roman"/>
          <w:color w:val="000000" w:themeColor="text1"/>
          <w:sz w:val="28"/>
          <w:szCs w:val="28"/>
        </w:rPr>
        <w:t xml:space="preserve">сведения об </w:t>
      </w:r>
      <w:r w:rsidRPr="00054323">
        <w:rPr>
          <w:rFonts w:ascii="Times New Roman" w:eastAsia="Calibri" w:hAnsi="Times New Roman" w:cs="Times New Roman"/>
          <w:color w:val="000000" w:themeColor="text1"/>
          <w:sz w:val="28"/>
          <w:szCs w:val="28"/>
          <w:lang w:eastAsia="ru-RU"/>
        </w:rPr>
        <w:t>информации и документах, необходимых для обоснования и рассмотрения жалобы</w:t>
      </w:r>
      <w:r w:rsidRPr="00054323">
        <w:rPr>
          <w:rFonts w:ascii="Times New Roman" w:hAnsi="Times New Roman" w:cs="Times New Roman"/>
          <w:color w:val="000000" w:themeColor="text1"/>
          <w:sz w:val="28"/>
          <w:szCs w:val="28"/>
        </w:rPr>
        <w:t xml:space="preserve"> </w:t>
      </w:r>
    </w:p>
    <w:p w:rsidR="00AB45E8" w:rsidRPr="00054323"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B45E8" w:rsidRPr="00054323"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Оснований для отказа в приеме заявления не предусмотрено.</w:t>
      </w:r>
    </w:p>
    <w:p w:rsidR="00B24CB1" w:rsidRPr="00054323" w:rsidRDefault="00B24CB1" w:rsidP="00B24CB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p>
    <w:p w:rsidR="00B24CB1" w:rsidRPr="00054323" w:rsidRDefault="00B24CB1" w:rsidP="00B24CB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lang w:eastAsia="ru-RU"/>
        </w:rPr>
      </w:pPr>
      <w:r w:rsidRPr="00054323">
        <w:rPr>
          <w:rFonts w:ascii="Times New Roman" w:eastAsia="Calibri" w:hAnsi="Times New Roman" w:cs="Times New Roman"/>
          <w:b/>
          <w:color w:val="000000" w:themeColor="text1"/>
          <w:sz w:val="28"/>
          <w:szCs w:val="28"/>
          <w:lang w:eastAsia="ru-RU"/>
        </w:rPr>
        <w:t>Способы информирования заявителя о порядке подачи и рассмотрения жалобы</w:t>
      </w:r>
    </w:p>
    <w:p w:rsidR="009F03D5" w:rsidRPr="00054323" w:rsidRDefault="009F03D5" w:rsidP="00B24CB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lang w:eastAsia="ru-RU"/>
        </w:rPr>
      </w:pPr>
    </w:p>
    <w:p w:rsidR="00B24CB1" w:rsidRPr="00054323" w:rsidRDefault="003E76AF" w:rsidP="009255B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5.</w:t>
      </w:r>
      <w:r w:rsidR="00D869DA" w:rsidRPr="00054323">
        <w:rPr>
          <w:rFonts w:ascii="Times New Roman" w:eastAsia="Calibri" w:hAnsi="Times New Roman" w:cs="Times New Roman"/>
          <w:color w:val="000000" w:themeColor="text1"/>
          <w:sz w:val="28"/>
          <w:szCs w:val="28"/>
          <w:lang w:eastAsia="ru-RU"/>
        </w:rPr>
        <w:t>1</w:t>
      </w:r>
      <w:r w:rsidR="00137ABA" w:rsidRPr="00054323">
        <w:rPr>
          <w:rFonts w:ascii="Times New Roman" w:eastAsia="Calibri" w:hAnsi="Times New Roman" w:cs="Times New Roman"/>
          <w:color w:val="000000" w:themeColor="text1"/>
          <w:sz w:val="28"/>
          <w:szCs w:val="28"/>
          <w:lang w:eastAsia="ru-RU"/>
        </w:rPr>
        <w:t>6</w:t>
      </w:r>
      <w:r w:rsidR="00B24CB1" w:rsidRPr="00054323">
        <w:rPr>
          <w:rFonts w:ascii="Times New Roman" w:eastAsia="Calibri" w:hAnsi="Times New Roman" w:cs="Times New Roman"/>
          <w:color w:val="000000" w:themeColor="text1"/>
          <w:sz w:val="28"/>
          <w:szCs w:val="28"/>
          <w:lang w:eastAsia="ru-RU"/>
        </w:rPr>
        <w:t>. Информация о порядке подачи и рассмотрения жалобы размещается:</w:t>
      </w:r>
    </w:p>
    <w:p w:rsidR="00B24CB1" w:rsidRPr="00054323" w:rsidRDefault="00B24CB1" w:rsidP="009255B5">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 информационных стендах, расположенных в Органе, в МФЦ;</w:t>
      </w:r>
    </w:p>
    <w:p w:rsidR="00B24CB1" w:rsidRPr="00054323" w:rsidRDefault="00B24CB1" w:rsidP="009B712F">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 официальных сайтах Органа, МФЦ;</w:t>
      </w:r>
    </w:p>
    <w:p w:rsidR="007B336F" w:rsidRPr="00054323" w:rsidRDefault="007B336F" w:rsidP="009B712F">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lang w:eastAsia="ru-RU"/>
        </w:rPr>
      </w:pPr>
      <w:r w:rsidRPr="00054323">
        <w:rPr>
          <w:rFonts w:ascii="Times New Roman" w:hAnsi="Times New Roman"/>
          <w:color w:val="000000" w:themeColor="text1"/>
          <w:sz w:val="28"/>
          <w:szCs w:val="28"/>
          <w:lang w:eastAsia="ru-RU"/>
        </w:rPr>
        <w:t xml:space="preserve">на </w:t>
      </w:r>
      <w:r w:rsidR="009255B5" w:rsidRPr="00054323">
        <w:rPr>
          <w:rFonts w:ascii="Times New Roman" w:hAnsi="Times New Roman"/>
          <w:color w:val="000000" w:themeColor="text1"/>
          <w:sz w:val="28"/>
          <w:szCs w:val="28"/>
          <w:lang w:eastAsia="ru-RU"/>
        </w:rPr>
        <w:t>Портале государственных и муниципальных услуг (функций) Республики Коми и (или) Едином портале государственных и муниципальных услуг (функций)</w:t>
      </w:r>
      <w:r w:rsidRPr="00054323">
        <w:rPr>
          <w:rFonts w:ascii="Times New Roman" w:hAnsi="Times New Roman"/>
          <w:color w:val="000000" w:themeColor="text1"/>
          <w:sz w:val="28"/>
          <w:szCs w:val="28"/>
          <w:lang w:eastAsia="ru-RU"/>
        </w:rPr>
        <w:t>;</w:t>
      </w:r>
    </w:p>
    <w:p w:rsidR="007B336F" w:rsidRPr="00054323" w:rsidRDefault="007B336F" w:rsidP="009B712F">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5.</w:t>
      </w:r>
      <w:r w:rsidR="00137ABA" w:rsidRPr="00054323">
        <w:rPr>
          <w:rFonts w:ascii="Times New Roman" w:hAnsi="Times New Roman"/>
          <w:color w:val="000000" w:themeColor="text1"/>
          <w:sz w:val="28"/>
          <w:szCs w:val="28"/>
          <w:lang w:eastAsia="ru-RU"/>
        </w:rPr>
        <w:t>17</w:t>
      </w:r>
      <w:r w:rsidRPr="00054323">
        <w:rPr>
          <w:rFonts w:ascii="Times New Roman" w:hAnsi="Times New Roman"/>
          <w:color w:val="000000" w:themeColor="text1"/>
          <w:sz w:val="28"/>
          <w:szCs w:val="28"/>
          <w:lang w:eastAsia="ru-RU"/>
        </w:rPr>
        <w:t>. Информацию о порядке подачи и рассмотрения жалобы можно получить:</w:t>
      </w:r>
    </w:p>
    <w:p w:rsidR="007B336F" w:rsidRPr="00054323" w:rsidRDefault="007B336F" w:rsidP="009B712F">
      <w:pPr>
        <w:widowControl w:val="0"/>
        <w:numPr>
          <w:ilvl w:val="0"/>
          <w:numId w:val="17"/>
        </w:numPr>
        <w:autoSpaceDE w:val="0"/>
        <w:autoSpaceDN w:val="0"/>
        <w:adjustRightInd w:val="0"/>
        <w:spacing w:after="0" w:line="240" w:lineRule="auto"/>
        <w:ind w:left="0"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посредством телефонной связи по номеру Органа, МФЦ;</w:t>
      </w:r>
    </w:p>
    <w:p w:rsidR="007B336F" w:rsidRPr="00054323" w:rsidRDefault="007B336F" w:rsidP="009B712F">
      <w:pPr>
        <w:widowControl w:val="0"/>
        <w:numPr>
          <w:ilvl w:val="0"/>
          <w:numId w:val="17"/>
        </w:numPr>
        <w:autoSpaceDE w:val="0"/>
        <w:autoSpaceDN w:val="0"/>
        <w:adjustRightInd w:val="0"/>
        <w:spacing w:after="0" w:line="240" w:lineRule="auto"/>
        <w:ind w:left="0"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посредством факсимильного сообщения;</w:t>
      </w:r>
    </w:p>
    <w:p w:rsidR="007B336F" w:rsidRPr="00054323" w:rsidRDefault="007B336F" w:rsidP="009B712F">
      <w:pPr>
        <w:widowControl w:val="0"/>
        <w:numPr>
          <w:ilvl w:val="0"/>
          <w:numId w:val="17"/>
        </w:numPr>
        <w:autoSpaceDE w:val="0"/>
        <w:autoSpaceDN w:val="0"/>
        <w:adjustRightInd w:val="0"/>
        <w:spacing w:after="0" w:line="240" w:lineRule="auto"/>
        <w:ind w:left="0"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при личном обращении в Орган, МФЦ, в том числе по электронной почте;</w:t>
      </w:r>
    </w:p>
    <w:p w:rsidR="007B336F" w:rsidRPr="00054323" w:rsidRDefault="007B336F" w:rsidP="009B712F">
      <w:pPr>
        <w:widowControl w:val="0"/>
        <w:numPr>
          <w:ilvl w:val="0"/>
          <w:numId w:val="17"/>
        </w:numPr>
        <w:autoSpaceDE w:val="0"/>
        <w:autoSpaceDN w:val="0"/>
        <w:adjustRightInd w:val="0"/>
        <w:spacing w:after="0" w:line="240" w:lineRule="auto"/>
        <w:ind w:left="0"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при письменном обращении в Орган, МФЦ;</w:t>
      </w:r>
    </w:p>
    <w:p w:rsidR="009255B5" w:rsidRPr="00054323" w:rsidRDefault="007B336F" w:rsidP="00D40889">
      <w:pPr>
        <w:widowControl w:val="0"/>
        <w:numPr>
          <w:ilvl w:val="0"/>
          <w:numId w:val="17"/>
        </w:numPr>
        <w:autoSpaceDE w:val="0"/>
        <w:autoSpaceDN w:val="0"/>
        <w:adjustRightInd w:val="0"/>
        <w:spacing w:after="0" w:line="240" w:lineRule="auto"/>
        <w:ind w:left="0" w:firstLine="709"/>
        <w:jc w:val="both"/>
        <w:rPr>
          <w:rFonts w:ascii="Times New Roman" w:hAnsi="Times New Roman"/>
          <w:color w:val="000000" w:themeColor="text1"/>
          <w:sz w:val="28"/>
          <w:szCs w:val="28"/>
          <w:lang w:eastAsia="ru-RU"/>
        </w:rPr>
      </w:pPr>
      <w:r w:rsidRPr="00054323">
        <w:rPr>
          <w:rFonts w:ascii="Times New Roman" w:hAnsi="Times New Roman"/>
          <w:color w:val="000000" w:themeColor="text1"/>
          <w:sz w:val="28"/>
          <w:szCs w:val="28"/>
          <w:lang w:eastAsia="ru-RU"/>
        </w:rPr>
        <w:t>путем публичного информирования.</w:t>
      </w:r>
    </w:p>
    <w:p w:rsidR="00C23A41" w:rsidRPr="00054323" w:rsidRDefault="00C23A41"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23A41" w:rsidRPr="00054323" w:rsidRDefault="00C23A41"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8652E0" w:rsidRPr="00054323" w:rsidRDefault="008652E0"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8652E0" w:rsidRPr="00054323" w:rsidRDefault="008652E0"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8652E0" w:rsidRPr="00054323" w:rsidRDefault="008652E0"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8652E0" w:rsidRPr="00054323" w:rsidRDefault="008652E0"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8652E0" w:rsidRPr="00054323" w:rsidRDefault="008652E0"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8652E0" w:rsidRPr="00054323" w:rsidRDefault="008652E0"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8652E0" w:rsidRPr="00054323" w:rsidRDefault="008652E0"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8652E0" w:rsidRPr="00054323" w:rsidRDefault="008652E0"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8652E0" w:rsidRPr="00054323" w:rsidRDefault="008652E0"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8652E0" w:rsidRPr="00054323" w:rsidRDefault="008652E0"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8652E0" w:rsidRPr="00054323" w:rsidRDefault="008652E0"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8652E0" w:rsidRPr="00054323" w:rsidRDefault="008652E0"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8652E0" w:rsidRPr="00054323" w:rsidRDefault="008652E0"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8652E0" w:rsidRPr="00054323" w:rsidRDefault="008652E0"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8652E0" w:rsidRPr="00054323" w:rsidRDefault="008652E0"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8652E0" w:rsidRPr="00054323" w:rsidRDefault="008652E0"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8652E0" w:rsidRPr="00054323" w:rsidRDefault="008652E0"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23A41" w:rsidRPr="00054323" w:rsidRDefault="00C23A41"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23A41" w:rsidRPr="00054323" w:rsidRDefault="00C23A41"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23A41" w:rsidRPr="00054323" w:rsidRDefault="00C23A41"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23A41" w:rsidRPr="00054323" w:rsidRDefault="00C23A41"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23A41" w:rsidRPr="00054323" w:rsidRDefault="00C23A41"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23A41" w:rsidRPr="00054323" w:rsidRDefault="00C23A41"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23A41" w:rsidRPr="00054323" w:rsidRDefault="00C23A41"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137ABA" w:rsidRPr="00054323" w:rsidRDefault="00137ABA"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137ABA" w:rsidRPr="00054323" w:rsidRDefault="00137ABA"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23A41" w:rsidRPr="00054323" w:rsidRDefault="00C23A41"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F836BF" w:rsidRPr="00054323" w:rsidRDefault="00F836BF"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AB45E8" w:rsidRPr="00054323" w:rsidRDefault="00AB45E8"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E83A02" w:rsidRPr="00054323" w:rsidRDefault="00E83A02"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E83A02" w:rsidRPr="00054323" w:rsidRDefault="00E83A02"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E83A02" w:rsidRPr="00054323" w:rsidRDefault="00E83A02"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9E4440" w:rsidRPr="00054323" w:rsidRDefault="009E4440"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9E4440" w:rsidRPr="00054323" w:rsidRDefault="009E4440"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9E4440" w:rsidRPr="00054323" w:rsidRDefault="009E4440"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9E4440" w:rsidRPr="00054323" w:rsidRDefault="009E4440"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9E4440" w:rsidRPr="00054323" w:rsidRDefault="009E4440"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9E4440" w:rsidRPr="00054323" w:rsidRDefault="009E4440"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9E4440" w:rsidRPr="00054323" w:rsidRDefault="009E4440"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9E4440" w:rsidRPr="00054323" w:rsidRDefault="009E4440"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9E4440" w:rsidRPr="00054323" w:rsidRDefault="009E4440" w:rsidP="00F1152A">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007625" w:rsidRPr="00054323" w:rsidRDefault="00007625"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007625" w:rsidRPr="00054323" w:rsidRDefault="00007625"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007625" w:rsidRPr="00054323" w:rsidRDefault="00007625"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007625" w:rsidRPr="00054323" w:rsidRDefault="00007625"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007625" w:rsidRPr="00054323" w:rsidRDefault="00007625"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007625" w:rsidRPr="00054323" w:rsidRDefault="00007625"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E73A38" w:rsidRDefault="00E73A38"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E73A38" w:rsidRDefault="00E73A38"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E73A38" w:rsidRDefault="00E73A38"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E73A38" w:rsidRDefault="00E73A38"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E73A38" w:rsidRDefault="00E73A38"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E73A38" w:rsidRDefault="00E73A38"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E73A38" w:rsidRDefault="00E73A38"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E73A38" w:rsidRDefault="00E73A38"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E73A38" w:rsidRDefault="00E73A38"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E73A38" w:rsidRDefault="00E73A38"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E73A38" w:rsidRDefault="00E73A38"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E73A38" w:rsidRDefault="00E73A38"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lastRenderedPageBreak/>
        <w:t>Приложение № 1</w:t>
      </w:r>
    </w:p>
    <w:p w:rsidR="00C652E0" w:rsidRPr="00054323" w:rsidRDefault="00C652E0" w:rsidP="00C652E0">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к административному регламенту</w:t>
      </w:r>
    </w:p>
    <w:p w:rsidR="00C652E0" w:rsidRPr="00054323" w:rsidRDefault="00C652E0" w:rsidP="00C652E0">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предоставления </w:t>
      </w:r>
      <w:r w:rsidRPr="00054323">
        <w:rPr>
          <w:rFonts w:ascii="Times New Roman" w:eastAsia="Calibri" w:hAnsi="Times New Roman" w:cs="Times New Roman"/>
          <w:color w:val="000000" w:themeColor="text1"/>
          <w:sz w:val="28"/>
          <w:szCs w:val="28"/>
        </w:rPr>
        <w:t>муниципальной</w:t>
      </w:r>
      <w:r w:rsidRPr="00054323">
        <w:rPr>
          <w:rFonts w:ascii="Times New Roman" w:hAnsi="Times New Roman" w:cs="Times New Roman"/>
          <w:color w:val="000000" w:themeColor="text1"/>
          <w:sz w:val="28"/>
          <w:szCs w:val="28"/>
        </w:rPr>
        <w:t xml:space="preserve"> услуги</w:t>
      </w:r>
    </w:p>
    <w:p w:rsidR="00C652E0" w:rsidRPr="00054323" w:rsidRDefault="00C652E0" w:rsidP="00C652E0">
      <w:pPr>
        <w:widowControl w:val="0"/>
        <w:autoSpaceDE w:val="0"/>
        <w:autoSpaceDN w:val="0"/>
        <w:adjustRightInd w:val="0"/>
        <w:spacing w:after="0" w:line="240" w:lineRule="auto"/>
        <w:ind w:left="3261"/>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w:t>
      </w:r>
      <w:r w:rsidRPr="00054323">
        <w:rPr>
          <w:rFonts w:ascii="Times New Roman" w:hAnsi="Times New Roman"/>
          <w:bCs/>
          <w:color w:val="000000" w:themeColor="text1"/>
          <w:sz w:val="28"/>
          <w:szCs w:val="28"/>
          <w:lang w:eastAsia="ru-RU"/>
        </w:rPr>
        <w:t>Выдача разрешения на строительство объекта капитального строительства</w:t>
      </w:r>
      <w:r w:rsidRPr="00054323">
        <w:rPr>
          <w:rFonts w:ascii="Times New Roman" w:hAnsi="Times New Roman" w:cs="Times New Roman"/>
          <w:color w:val="000000" w:themeColor="text1"/>
          <w:sz w:val="28"/>
          <w:szCs w:val="28"/>
        </w:rPr>
        <w:t>»</w:t>
      </w:r>
    </w:p>
    <w:tbl>
      <w:tblPr>
        <w:tblStyle w:val="3"/>
        <w:tblpPr w:leftFromText="180" w:rightFromText="180" w:vertAnchor="page" w:horzAnchor="margin" w:tblpY="316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C652E0" w:rsidRPr="00054323" w:rsidTr="00F10743">
        <w:tc>
          <w:tcPr>
            <w:tcW w:w="1019" w:type="pct"/>
            <w:tcBorders>
              <w:top w:val="single" w:sz="4" w:space="0" w:color="auto"/>
              <w:left w:val="single" w:sz="4" w:space="0" w:color="auto"/>
              <w:bottom w:val="single" w:sz="4" w:space="0" w:color="auto"/>
              <w:right w:val="single" w:sz="4" w:space="0" w:color="auto"/>
            </w:tcBorders>
          </w:tcPr>
          <w:p w:rsidR="00C652E0" w:rsidRPr="00054323" w:rsidRDefault="00C652E0" w:rsidP="00F10743">
            <w:pPr>
              <w:rPr>
                <w:rFonts w:ascii="Times New Roman" w:eastAsia="Calibri" w:hAnsi="Times New Roman"/>
                <w:bCs/>
                <w:color w:val="000000" w:themeColor="text1"/>
                <w:sz w:val="28"/>
                <w:szCs w:val="28"/>
                <w:lang w:eastAsia="ru-RU"/>
              </w:rPr>
            </w:pPr>
            <w:r w:rsidRPr="00054323">
              <w:rPr>
                <w:rFonts w:ascii="Times New Roman" w:eastAsia="Calibri" w:hAnsi="Times New Roman"/>
                <w:bCs/>
                <w:color w:val="000000" w:themeColor="text1"/>
                <w:sz w:val="28"/>
                <w:szCs w:val="28"/>
                <w:lang w:eastAsia="ru-RU"/>
              </w:rPr>
              <w:t>№ запроса</w:t>
            </w:r>
            <w:r w:rsidRPr="00054323">
              <w:rPr>
                <w:rFonts w:ascii="Times New Roman" w:eastAsia="Calibri" w:hAnsi="Times New Roman"/>
                <w:b/>
                <w:bCs/>
                <w:color w:val="000000" w:themeColor="text1"/>
                <w:sz w:val="28"/>
                <w:szCs w:val="28"/>
                <w:vertAlign w:val="superscript"/>
              </w:rPr>
              <w:footnoteReference w:id="2"/>
            </w:r>
          </w:p>
        </w:tc>
        <w:tc>
          <w:tcPr>
            <w:tcW w:w="963" w:type="pct"/>
            <w:tcBorders>
              <w:top w:val="single" w:sz="4" w:space="0" w:color="auto"/>
              <w:left w:val="single" w:sz="4" w:space="0" w:color="auto"/>
              <w:bottom w:val="single" w:sz="4" w:space="0" w:color="auto"/>
              <w:right w:val="single" w:sz="4" w:space="0" w:color="auto"/>
            </w:tcBorders>
          </w:tcPr>
          <w:p w:rsidR="00C652E0" w:rsidRPr="00054323" w:rsidRDefault="00C652E0" w:rsidP="00F10743">
            <w:pPr>
              <w:rPr>
                <w:rFonts w:ascii="Times New Roman" w:eastAsia="Calibri" w:hAnsi="Times New Roman"/>
                <w:color w:val="000000" w:themeColor="text1"/>
                <w:sz w:val="28"/>
                <w:szCs w:val="28"/>
                <w:u w:val="single"/>
              </w:rPr>
            </w:pPr>
          </w:p>
        </w:tc>
        <w:tc>
          <w:tcPr>
            <w:tcW w:w="518" w:type="pct"/>
            <w:tcBorders>
              <w:left w:val="single" w:sz="4" w:space="0" w:color="auto"/>
            </w:tcBorders>
          </w:tcPr>
          <w:p w:rsidR="00C652E0" w:rsidRPr="00054323" w:rsidRDefault="00C652E0" w:rsidP="00F10743">
            <w:pPr>
              <w:rPr>
                <w:rFonts w:ascii="Times New Roman" w:eastAsia="Calibri" w:hAnsi="Times New Roman"/>
                <w:color w:val="000000" w:themeColor="text1"/>
                <w:sz w:val="28"/>
                <w:szCs w:val="28"/>
                <w:u w:val="single"/>
              </w:rPr>
            </w:pPr>
          </w:p>
        </w:tc>
        <w:tc>
          <w:tcPr>
            <w:tcW w:w="2500" w:type="pct"/>
            <w:tcBorders>
              <w:left w:val="nil"/>
              <w:bottom w:val="single" w:sz="4" w:space="0" w:color="auto"/>
            </w:tcBorders>
          </w:tcPr>
          <w:p w:rsidR="00C652E0" w:rsidRPr="00054323" w:rsidRDefault="00C652E0" w:rsidP="00F10743">
            <w:pPr>
              <w:rPr>
                <w:rFonts w:ascii="Times New Roman" w:eastAsia="Calibri" w:hAnsi="Times New Roman"/>
                <w:color w:val="000000" w:themeColor="text1"/>
                <w:sz w:val="28"/>
                <w:szCs w:val="28"/>
                <w:u w:val="single"/>
              </w:rPr>
            </w:pPr>
          </w:p>
        </w:tc>
      </w:tr>
      <w:tr w:rsidR="00C652E0" w:rsidRPr="00054323" w:rsidTr="00F10743">
        <w:tc>
          <w:tcPr>
            <w:tcW w:w="1019" w:type="pct"/>
            <w:tcBorders>
              <w:top w:val="single" w:sz="4" w:space="0" w:color="auto"/>
            </w:tcBorders>
          </w:tcPr>
          <w:p w:rsidR="00C652E0" w:rsidRPr="00054323" w:rsidRDefault="00C652E0" w:rsidP="00F10743">
            <w:pPr>
              <w:jc w:val="center"/>
              <w:rPr>
                <w:rFonts w:ascii="Times New Roman" w:eastAsia="Calibri" w:hAnsi="Times New Roman"/>
                <w:color w:val="000000" w:themeColor="text1"/>
                <w:sz w:val="28"/>
                <w:szCs w:val="28"/>
              </w:rPr>
            </w:pPr>
          </w:p>
        </w:tc>
        <w:tc>
          <w:tcPr>
            <w:tcW w:w="963" w:type="pct"/>
            <w:tcBorders>
              <w:top w:val="single" w:sz="4" w:space="0" w:color="auto"/>
            </w:tcBorders>
          </w:tcPr>
          <w:p w:rsidR="00C652E0" w:rsidRPr="00054323" w:rsidRDefault="00C652E0" w:rsidP="00F10743">
            <w:pPr>
              <w:jc w:val="center"/>
              <w:rPr>
                <w:rFonts w:ascii="Times New Roman" w:eastAsia="Calibri" w:hAnsi="Times New Roman"/>
                <w:color w:val="000000" w:themeColor="text1"/>
                <w:sz w:val="28"/>
                <w:szCs w:val="28"/>
              </w:rPr>
            </w:pPr>
          </w:p>
        </w:tc>
        <w:tc>
          <w:tcPr>
            <w:tcW w:w="518" w:type="pct"/>
          </w:tcPr>
          <w:p w:rsidR="00C652E0" w:rsidRPr="00054323" w:rsidRDefault="00C652E0" w:rsidP="00F10743">
            <w:pPr>
              <w:jc w:val="center"/>
              <w:rPr>
                <w:rFonts w:ascii="Times New Roman" w:eastAsia="Calibri" w:hAnsi="Times New Roman"/>
                <w:color w:val="000000" w:themeColor="text1"/>
                <w:sz w:val="28"/>
                <w:szCs w:val="28"/>
              </w:rPr>
            </w:pPr>
          </w:p>
        </w:tc>
        <w:tc>
          <w:tcPr>
            <w:tcW w:w="2500" w:type="pct"/>
            <w:tcBorders>
              <w:top w:val="single" w:sz="4" w:space="0" w:color="auto"/>
            </w:tcBorders>
          </w:tcPr>
          <w:p w:rsidR="00C652E0" w:rsidRPr="00054323" w:rsidRDefault="00C652E0" w:rsidP="00F10743">
            <w:pPr>
              <w:jc w:val="center"/>
              <w:rPr>
                <w:rFonts w:ascii="Times New Roman" w:eastAsia="Calibri" w:hAnsi="Times New Roman"/>
                <w:color w:val="000000" w:themeColor="text1"/>
                <w:sz w:val="28"/>
                <w:szCs w:val="28"/>
              </w:rPr>
            </w:pPr>
            <w:r w:rsidRPr="00054323">
              <w:rPr>
                <w:rFonts w:ascii="Times New Roman" w:eastAsia="Calibri" w:hAnsi="Times New Roman"/>
                <w:color w:val="000000" w:themeColor="text1"/>
                <w:sz w:val="28"/>
                <w:szCs w:val="28"/>
              </w:rPr>
              <w:t>Орган, обрабатывающий запрос на предоставление услуги</w:t>
            </w:r>
          </w:p>
          <w:p w:rsidR="008652E0" w:rsidRPr="00054323" w:rsidRDefault="008652E0" w:rsidP="00F10743">
            <w:pPr>
              <w:jc w:val="center"/>
              <w:rPr>
                <w:rFonts w:ascii="Times New Roman" w:eastAsia="Calibri" w:hAnsi="Times New Roman"/>
                <w:color w:val="000000" w:themeColor="text1"/>
                <w:sz w:val="28"/>
                <w:szCs w:val="28"/>
              </w:rPr>
            </w:pPr>
          </w:p>
        </w:tc>
      </w:tr>
    </w:tbl>
    <w:p w:rsidR="00C652E0" w:rsidRPr="00054323" w:rsidRDefault="00C652E0" w:rsidP="00C652E0">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61"/>
        <w:gridCol w:w="298"/>
        <w:gridCol w:w="226"/>
        <w:gridCol w:w="1287"/>
        <w:gridCol w:w="1032"/>
        <w:gridCol w:w="1177"/>
        <w:gridCol w:w="1496"/>
        <w:gridCol w:w="2049"/>
      </w:tblGrid>
      <w:tr w:rsidR="00C652E0" w:rsidRPr="00054323" w:rsidTr="00F10743">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bookmarkStart w:id="29" w:name="Par1056"/>
            <w:bookmarkStart w:id="30" w:name="Par1097"/>
            <w:bookmarkEnd w:id="29"/>
            <w:bookmarkEnd w:id="30"/>
            <w:r w:rsidRPr="00054323">
              <w:rPr>
                <w:rFonts w:ascii="Times New Roman" w:eastAsia="Calibri" w:hAnsi="Times New Roman" w:cs="Times New Roman"/>
                <w:b/>
                <w:bCs/>
                <w:color w:val="000000" w:themeColor="text1"/>
                <w:sz w:val="28"/>
                <w:szCs w:val="28"/>
                <w:lang w:eastAsia="ru-RU"/>
              </w:rPr>
              <w:t>Данные заявителя (физического лица, индивидуального предпринимателя)</w:t>
            </w:r>
            <w:r w:rsidRPr="00054323">
              <w:rPr>
                <w:rFonts w:ascii="Times New Roman" w:eastAsia="Calibri" w:hAnsi="Times New Roman" w:cs="Times New Roman"/>
                <w:b/>
                <w:bCs/>
                <w:color w:val="000000" w:themeColor="text1"/>
                <w:sz w:val="28"/>
                <w:szCs w:val="28"/>
                <w:vertAlign w:val="superscript"/>
                <w:lang w:eastAsia="ru-RU"/>
              </w:rPr>
              <w:footnoteReference w:id="3"/>
            </w:r>
          </w:p>
        </w:tc>
      </w:tr>
      <w:tr w:rsidR="00C652E0" w:rsidRPr="00054323" w:rsidTr="00F10743">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020"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Имя</w:t>
            </w:r>
          </w:p>
        </w:tc>
        <w:tc>
          <w:tcPr>
            <w:tcW w:w="3980" w:type="pct"/>
            <w:gridSpan w:val="7"/>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020"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Отчество</w:t>
            </w:r>
          </w:p>
        </w:tc>
        <w:tc>
          <w:tcPr>
            <w:tcW w:w="3980" w:type="pct"/>
            <w:gridSpan w:val="7"/>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Полное наименование индивидуального предпринимателя</w:t>
            </w:r>
            <w:r w:rsidRPr="00054323">
              <w:rPr>
                <w:rFonts w:ascii="Times New Roman" w:eastAsia="Calibri" w:hAnsi="Times New Roman" w:cs="Times New Roman"/>
                <w:b/>
                <w:bCs/>
                <w:color w:val="000000" w:themeColor="text1"/>
                <w:sz w:val="28"/>
                <w:szCs w:val="28"/>
                <w:vertAlign w:val="superscript"/>
                <w:lang w:eastAsia="ru-RU"/>
              </w:rPr>
              <w:footnoteReference w:id="4"/>
            </w:r>
          </w:p>
        </w:tc>
        <w:tc>
          <w:tcPr>
            <w:tcW w:w="3704" w:type="pct"/>
            <w:gridSpan w:val="5"/>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ОГРНИП</w:t>
            </w:r>
            <w:r w:rsidRPr="00054323">
              <w:rPr>
                <w:rFonts w:ascii="Times New Roman" w:eastAsia="Calibri" w:hAnsi="Times New Roman" w:cs="Times New Roman"/>
                <w:b/>
                <w:bCs/>
                <w:color w:val="000000" w:themeColor="text1"/>
                <w:sz w:val="28"/>
                <w:szCs w:val="28"/>
                <w:vertAlign w:val="superscript"/>
                <w:lang w:eastAsia="ru-RU"/>
              </w:rPr>
              <w:footnoteReference w:id="5"/>
            </w:r>
          </w:p>
        </w:tc>
        <w:tc>
          <w:tcPr>
            <w:tcW w:w="3704" w:type="pct"/>
            <w:gridSpan w:val="5"/>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spacing w:after="0" w:line="240" w:lineRule="auto"/>
              <w:jc w:val="center"/>
              <w:rPr>
                <w:rFonts w:ascii="Times New Roman" w:eastAsia="Calibri" w:hAnsi="Times New Roman" w:cs="Times New Roman"/>
                <w:b/>
                <w:bCs/>
                <w:color w:val="000000" w:themeColor="text1"/>
                <w:sz w:val="28"/>
                <w:szCs w:val="28"/>
              </w:rPr>
            </w:pPr>
            <w:r w:rsidRPr="00054323">
              <w:rPr>
                <w:rFonts w:ascii="Times New Roman" w:eastAsia="Calibri" w:hAnsi="Times New Roman" w:cs="Times New Roman"/>
                <w:b/>
                <w:bCs/>
                <w:color w:val="000000" w:themeColor="text1"/>
                <w:sz w:val="28"/>
                <w:szCs w:val="28"/>
              </w:rPr>
              <w:t>Документ, удостоверяющий личность заявителя</w:t>
            </w:r>
          </w:p>
        </w:tc>
      </w:tr>
      <w:tr w:rsidR="00C652E0" w:rsidRPr="00054323" w:rsidTr="00F10743">
        <w:trPr>
          <w:trHeight w:val="20"/>
          <w:jc w:val="center"/>
        </w:trPr>
        <w:tc>
          <w:tcPr>
            <w:tcW w:w="567" w:type="pct"/>
            <w:tcBorders>
              <w:top w:val="dotted" w:sz="4" w:space="0" w:color="auto"/>
            </w:tcBorders>
            <w:tcMar>
              <w:top w:w="0" w:type="dxa"/>
              <w:left w:w="75" w:type="dxa"/>
              <w:bottom w:w="0" w:type="dxa"/>
              <w:right w:w="75" w:type="dxa"/>
            </w:tcMar>
            <w:vAlign w:val="center"/>
            <w:hideMark/>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567"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Серия</w:t>
            </w:r>
          </w:p>
        </w:tc>
        <w:tc>
          <w:tcPr>
            <w:tcW w:w="1406"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543"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Номер</w:t>
            </w:r>
          </w:p>
        </w:tc>
        <w:tc>
          <w:tcPr>
            <w:tcW w:w="2484" w:type="pct"/>
            <w:gridSpan w:val="3"/>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Адрес регистрации заявителя /</w:t>
            </w: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Юридический адрес (адрес регистрации) индивидуального предпринимателя</w:t>
            </w:r>
            <w:r w:rsidRPr="00054323">
              <w:rPr>
                <w:rFonts w:ascii="Times New Roman" w:eastAsia="Calibri" w:hAnsi="Times New Roman" w:cs="Times New Roman"/>
                <w:b/>
                <w:bCs/>
                <w:color w:val="000000" w:themeColor="text1"/>
                <w:sz w:val="28"/>
                <w:szCs w:val="28"/>
                <w:vertAlign w:val="superscript"/>
                <w:lang w:eastAsia="ru-RU"/>
              </w:rPr>
              <w:footnoteReference w:id="6"/>
            </w:r>
          </w:p>
        </w:tc>
      </w:tr>
      <w:tr w:rsidR="00C652E0" w:rsidRPr="00054323" w:rsidTr="00F10743">
        <w:trPr>
          <w:trHeight w:val="20"/>
          <w:jc w:val="center"/>
        </w:trPr>
        <w:tc>
          <w:tcPr>
            <w:tcW w:w="567" w:type="pc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1406"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1"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1866"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4433" w:type="pct"/>
            <w:gridSpan w:val="8"/>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Адрес места жительства заявителя /</w:t>
            </w: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vertAlign w:val="superscript"/>
                <w:lang w:eastAsia="ru-RU"/>
              </w:rPr>
            </w:pPr>
            <w:r w:rsidRPr="00054323">
              <w:rPr>
                <w:rFonts w:ascii="Times New Roman" w:eastAsia="Calibri" w:hAnsi="Times New Roman" w:cs="Times New Roman"/>
                <w:b/>
                <w:bCs/>
                <w:color w:val="000000" w:themeColor="text1"/>
                <w:sz w:val="28"/>
                <w:szCs w:val="28"/>
                <w:lang w:eastAsia="ru-RU"/>
              </w:rPr>
              <w:t>Почтовый адрес индивидуального предпринимателя</w:t>
            </w:r>
            <w:r w:rsidRPr="00054323">
              <w:rPr>
                <w:rFonts w:ascii="Times New Roman" w:eastAsia="Calibri" w:hAnsi="Times New Roman" w:cs="Times New Roman"/>
                <w:b/>
                <w:bCs/>
                <w:color w:val="000000" w:themeColor="text1"/>
                <w:sz w:val="28"/>
                <w:szCs w:val="28"/>
                <w:vertAlign w:val="superscript"/>
                <w:lang w:eastAsia="ru-RU"/>
              </w:rPr>
              <w:footnoteReference w:id="7"/>
            </w:r>
          </w:p>
        </w:tc>
      </w:tr>
      <w:tr w:rsidR="00C652E0" w:rsidRPr="00054323" w:rsidTr="00F10743">
        <w:trPr>
          <w:trHeight w:val="20"/>
          <w:jc w:val="center"/>
        </w:trPr>
        <w:tc>
          <w:tcPr>
            <w:tcW w:w="567" w:type="pc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lastRenderedPageBreak/>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1406"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1"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1866"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4433" w:type="pct"/>
            <w:gridSpan w:val="8"/>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bl>
    <w:p w:rsidR="00C652E0" w:rsidRPr="00054323" w:rsidRDefault="00C652E0" w:rsidP="00C652E0">
      <w:pPr>
        <w:spacing w:after="0"/>
        <w:jc w:val="center"/>
        <w:rPr>
          <w:rFonts w:ascii="Times New Roman" w:eastAsia="Calibri" w:hAnsi="Times New Roman" w:cs="Times New Roman"/>
          <w:color w:val="000000" w:themeColor="text1"/>
          <w:sz w:val="28"/>
          <w:szCs w:val="28"/>
        </w:rPr>
      </w:pPr>
    </w:p>
    <w:p w:rsidR="00C652E0" w:rsidRPr="00054323" w:rsidRDefault="00C652E0" w:rsidP="00C652E0">
      <w:pPr>
        <w:spacing w:after="0"/>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ЗАЯВЛЕНИЕ</w:t>
      </w:r>
    </w:p>
    <w:p w:rsidR="00C652E0" w:rsidRPr="00054323" w:rsidRDefault="00C652E0" w:rsidP="00C652E0">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p>
    <w:p w:rsidR="00C652E0" w:rsidRPr="00054323" w:rsidRDefault="00C652E0" w:rsidP="00C652E0">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Прошу  выдать  разрешение на строительство, реконструкцию, зданий и сооружений (подчеркнуть):___________________________________</w:t>
      </w:r>
    </w:p>
    <w:p w:rsidR="00C652E0" w:rsidRPr="00054323" w:rsidRDefault="00C652E0" w:rsidP="00C652E0">
      <w:pPr>
        <w:pBdr>
          <w:bottom w:val="single" w:sz="12" w:space="0" w:color="auto"/>
        </w:pBdr>
        <w:autoSpaceDE w:val="0"/>
        <w:autoSpaceDN w:val="0"/>
        <w:adjustRightInd w:val="0"/>
        <w:spacing w:after="0" w:line="240" w:lineRule="auto"/>
        <w:ind w:firstLine="567"/>
        <w:rPr>
          <w:rFonts w:ascii="Times New Roman" w:eastAsia="Calibri" w:hAnsi="Times New Roman" w:cs="Times New Roman"/>
          <w:color w:val="000000" w:themeColor="text1"/>
          <w:sz w:val="28"/>
          <w:szCs w:val="28"/>
        </w:rPr>
      </w:pPr>
    </w:p>
    <w:p w:rsidR="00C652E0" w:rsidRPr="00054323" w:rsidRDefault="00C652E0" w:rsidP="00C652E0">
      <w:pPr>
        <w:autoSpaceDE w:val="0"/>
        <w:autoSpaceDN w:val="0"/>
        <w:adjustRightInd w:val="0"/>
        <w:spacing w:after="0" w:line="240" w:lineRule="auto"/>
        <w:ind w:firstLine="567"/>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w:t>
      </w:r>
      <w:r w:rsidRPr="00054323">
        <w:rPr>
          <w:rFonts w:ascii="Times New Roman" w:eastAsia="Calibri" w:hAnsi="Times New Roman" w:cs="Times New Roman"/>
          <w:color w:val="000000" w:themeColor="text1"/>
          <w:sz w:val="20"/>
          <w:szCs w:val="20"/>
        </w:rPr>
        <w:t>полное наименование объекта недвижимости)</w:t>
      </w:r>
    </w:p>
    <w:p w:rsidR="00C652E0" w:rsidRPr="00054323" w:rsidRDefault="00C652E0" w:rsidP="00C652E0">
      <w:pPr>
        <w:autoSpaceDE w:val="0"/>
        <w:autoSpaceDN w:val="0"/>
        <w:adjustRightInd w:val="0"/>
        <w:spacing w:after="0" w:line="240" w:lineRule="auto"/>
        <w:ind w:firstLine="567"/>
        <w:rPr>
          <w:rFonts w:ascii="Times New Roman" w:eastAsia="Calibri" w:hAnsi="Times New Roman" w:cs="Times New Roman"/>
          <w:color w:val="000000" w:themeColor="text1"/>
          <w:sz w:val="28"/>
          <w:szCs w:val="28"/>
        </w:rPr>
      </w:pPr>
    </w:p>
    <w:p w:rsidR="00C652E0" w:rsidRPr="00054323" w:rsidRDefault="00C652E0" w:rsidP="00C652E0">
      <w:pPr>
        <w:autoSpaceDE w:val="0"/>
        <w:autoSpaceDN w:val="0"/>
        <w:adjustRightInd w:val="0"/>
        <w:spacing w:after="0" w:line="240" w:lineRule="auto"/>
        <w:ind w:firstLine="567"/>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На земельном участке по адресу:__________________________________</w:t>
      </w:r>
    </w:p>
    <w:p w:rsidR="00C652E0" w:rsidRPr="00054323" w:rsidRDefault="00C652E0" w:rsidP="00C652E0">
      <w:pPr>
        <w:autoSpaceDE w:val="0"/>
        <w:autoSpaceDN w:val="0"/>
        <w:adjustRightInd w:val="0"/>
        <w:spacing w:after="0" w:line="240" w:lineRule="auto"/>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ind w:firstLine="567"/>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w:t>
      </w:r>
      <w:r w:rsidRPr="00054323">
        <w:rPr>
          <w:rFonts w:ascii="Times New Roman" w:eastAsia="Calibri" w:hAnsi="Times New Roman" w:cs="Times New Roman"/>
          <w:color w:val="000000" w:themeColor="text1"/>
          <w:sz w:val="20"/>
          <w:szCs w:val="20"/>
        </w:rPr>
        <w:t>городское, сельское поселение, иное муниципальное образование</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ind w:firstLine="567"/>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w:t>
      </w:r>
      <w:r w:rsidRPr="00054323">
        <w:rPr>
          <w:rFonts w:ascii="Times New Roman" w:eastAsia="Calibri" w:hAnsi="Times New Roman" w:cs="Times New Roman"/>
          <w:color w:val="000000" w:themeColor="text1"/>
          <w:sz w:val="20"/>
          <w:szCs w:val="20"/>
        </w:rPr>
        <w:t>улица, номер и кадастровый № участка</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ind w:firstLine="567"/>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Сроком </w:t>
      </w:r>
      <w:proofErr w:type="gramStart"/>
      <w:r w:rsidRPr="00054323">
        <w:rPr>
          <w:rFonts w:ascii="Times New Roman" w:eastAsia="Calibri" w:hAnsi="Times New Roman" w:cs="Times New Roman"/>
          <w:color w:val="000000" w:themeColor="text1"/>
          <w:sz w:val="28"/>
          <w:szCs w:val="28"/>
        </w:rPr>
        <w:t>на</w:t>
      </w:r>
      <w:proofErr w:type="gramEnd"/>
      <w:r w:rsidRPr="00054323">
        <w:rPr>
          <w:rFonts w:ascii="Times New Roman" w:eastAsia="Calibri" w:hAnsi="Times New Roman" w:cs="Times New Roman"/>
          <w:color w:val="000000" w:themeColor="text1"/>
          <w:sz w:val="28"/>
          <w:szCs w:val="28"/>
        </w:rPr>
        <w:t xml:space="preserve"> _______________________________________________</w:t>
      </w:r>
    </w:p>
    <w:p w:rsidR="00C652E0" w:rsidRPr="00054323" w:rsidRDefault="00C652E0" w:rsidP="00C652E0">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w:t>
      </w:r>
      <w:r w:rsidRPr="00054323">
        <w:rPr>
          <w:rFonts w:ascii="Times New Roman" w:eastAsia="Calibri" w:hAnsi="Times New Roman" w:cs="Times New Roman"/>
          <w:color w:val="000000" w:themeColor="text1"/>
          <w:sz w:val="20"/>
          <w:szCs w:val="20"/>
        </w:rPr>
        <w:t>прописью - лет, месяцев</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При этом сообщаю:</w:t>
      </w:r>
    </w:p>
    <w:p w:rsidR="00C652E0" w:rsidRPr="00054323" w:rsidRDefault="00C652E0" w:rsidP="00C652E0">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 право на пользование землей закреплено:_____________________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ind w:right="-143"/>
        <w:jc w:val="center"/>
        <w:rPr>
          <w:rFonts w:ascii="Times New Roman" w:eastAsia="Calibri" w:hAnsi="Times New Roman" w:cs="Times New Roman"/>
          <w:color w:val="000000" w:themeColor="text1"/>
          <w:spacing w:val="-2"/>
          <w:sz w:val="20"/>
          <w:szCs w:val="20"/>
        </w:rPr>
      </w:pPr>
      <w:r w:rsidRPr="00054323">
        <w:rPr>
          <w:rFonts w:ascii="Times New Roman" w:eastAsia="Calibri" w:hAnsi="Times New Roman" w:cs="Times New Roman"/>
          <w:color w:val="000000" w:themeColor="text1"/>
          <w:spacing w:val="-2"/>
          <w:sz w:val="20"/>
          <w:szCs w:val="20"/>
        </w:rPr>
        <w:t>(наименование документа на право собственности, владения, пользования, распоряжения земельным участком)</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w:t>
      </w:r>
    </w:p>
    <w:p w:rsidR="00C652E0" w:rsidRPr="00054323" w:rsidRDefault="00C652E0" w:rsidP="00C652E0">
      <w:pPr>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w:t>
      </w:r>
      <w:r w:rsidRPr="00054323">
        <w:rPr>
          <w:rFonts w:ascii="Times New Roman" w:eastAsia="Calibri" w:hAnsi="Times New Roman" w:cs="Times New Roman"/>
          <w:color w:val="000000" w:themeColor="text1"/>
          <w:sz w:val="20"/>
          <w:szCs w:val="20"/>
        </w:rPr>
        <w:t>номер, дата</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w:t>
      </w:r>
      <w:r w:rsidRPr="00054323">
        <w:rPr>
          <w:rFonts w:ascii="Times New Roman" w:eastAsia="Calibri" w:hAnsi="Times New Roman" w:cs="Times New Roman"/>
          <w:color w:val="000000" w:themeColor="text1"/>
        </w:rPr>
        <w:t>наименование проектно-изыскательской, изыскательской организации</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proofErr w:type="gramStart"/>
      <w:r w:rsidRPr="00054323">
        <w:rPr>
          <w:rFonts w:ascii="Times New Roman" w:eastAsia="Calibri" w:hAnsi="Times New Roman" w:cs="Times New Roman"/>
          <w:color w:val="000000" w:themeColor="text1"/>
          <w:sz w:val="28"/>
          <w:szCs w:val="28"/>
        </w:rPr>
        <w:t>имеющей</w:t>
      </w:r>
      <w:proofErr w:type="gramEnd"/>
      <w:r w:rsidRPr="00054323">
        <w:rPr>
          <w:rFonts w:ascii="Times New Roman" w:eastAsia="Calibri" w:hAnsi="Times New Roman" w:cs="Times New Roman"/>
          <w:color w:val="000000" w:themeColor="text1"/>
          <w:sz w:val="28"/>
          <w:szCs w:val="28"/>
        </w:rPr>
        <w:t xml:space="preserve"> лицензию на выполнение проектных работ, выданную:</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________________________________________________________________________________________________________________________________</w:t>
      </w:r>
    </w:p>
    <w:p w:rsidR="00C652E0" w:rsidRPr="00054323" w:rsidRDefault="00C652E0" w:rsidP="00C652E0">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w:t>
      </w:r>
      <w:r w:rsidRPr="00054323">
        <w:rPr>
          <w:rFonts w:ascii="Times New Roman" w:eastAsia="Calibri" w:hAnsi="Times New Roman" w:cs="Times New Roman"/>
          <w:color w:val="000000" w:themeColor="text1"/>
          <w:sz w:val="20"/>
          <w:szCs w:val="20"/>
        </w:rPr>
        <w:t>наименование лицензионного центра, выдавшего лицензию;  N и дата выдачи лицензии</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 заключение государственной экологической экспертизы:________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__________________________________________________________________________________________________________________________________</w:t>
      </w:r>
    </w:p>
    <w:p w:rsidR="00C652E0" w:rsidRPr="00054323" w:rsidRDefault="00C652E0" w:rsidP="00C652E0">
      <w:pPr>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0"/>
          <w:szCs w:val="20"/>
        </w:rPr>
        <w:t>(наименование органа, выдавшего заключение, N и дата утверждения</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 вневедомственная экспертиза 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w:t>
      </w:r>
    </w:p>
    <w:p w:rsidR="00C652E0" w:rsidRPr="00054323" w:rsidRDefault="00C652E0" w:rsidP="00C652E0">
      <w:pPr>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w:t>
      </w:r>
      <w:r w:rsidRPr="00054323">
        <w:rPr>
          <w:rFonts w:ascii="Times New Roman" w:eastAsia="Calibri" w:hAnsi="Times New Roman" w:cs="Times New Roman"/>
          <w:color w:val="000000" w:themeColor="text1"/>
          <w:sz w:val="20"/>
          <w:szCs w:val="20"/>
        </w:rPr>
        <w:t>наименование органа выдавшего заключение; N и дата утверждения</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p>
    <w:p w:rsidR="00C652E0" w:rsidRPr="00054323" w:rsidRDefault="00C652E0" w:rsidP="00C652E0">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lastRenderedPageBreak/>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C652E0" w:rsidRPr="00054323" w:rsidRDefault="00C652E0" w:rsidP="00C652E0">
      <w:pPr>
        <w:autoSpaceDE w:val="0"/>
        <w:autoSpaceDN w:val="0"/>
        <w:adjustRightInd w:val="0"/>
        <w:spacing w:after="0" w:line="240" w:lineRule="auto"/>
        <w:ind w:firstLine="567"/>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8"/>
          <w:szCs w:val="28"/>
        </w:rPr>
        <w:t>(</w:t>
      </w:r>
      <w:r w:rsidRPr="00054323">
        <w:rPr>
          <w:rFonts w:ascii="Times New Roman" w:eastAsia="Calibri" w:hAnsi="Times New Roman" w:cs="Times New Roman"/>
          <w:color w:val="000000" w:themeColor="text1"/>
          <w:sz w:val="20"/>
          <w:szCs w:val="20"/>
        </w:rPr>
        <w:t>наименование органа утвердившего проект и наименование документа, дата и номер документа)</w:t>
      </w:r>
    </w:p>
    <w:p w:rsidR="00C652E0" w:rsidRPr="00054323" w:rsidRDefault="00C652E0" w:rsidP="00C652E0">
      <w:pPr>
        <w:autoSpaceDE w:val="0"/>
        <w:autoSpaceDN w:val="0"/>
        <w:adjustRightInd w:val="0"/>
        <w:spacing w:line="240" w:lineRule="auto"/>
        <w:ind w:firstLine="851"/>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типовое архитектурное решение:</w:t>
      </w:r>
    </w:p>
    <w:p w:rsidR="00C652E0" w:rsidRPr="00054323" w:rsidRDefault="00C652E0" w:rsidP="00C652E0">
      <w:pPr>
        <w:autoSpaceDE w:val="0"/>
        <w:autoSpaceDN w:val="0"/>
        <w:adjustRightInd w:val="0"/>
        <w:spacing w:line="240" w:lineRule="auto"/>
        <w:jc w:val="center"/>
        <w:rPr>
          <w:rFonts w:ascii="Times New Roman" w:hAnsi="Times New Roman" w:cs="Times New Roman"/>
          <w:color w:val="000000" w:themeColor="text1"/>
          <w:sz w:val="20"/>
          <w:szCs w:val="20"/>
        </w:rPr>
      </w:pPr>
      <w:proofErr w:type="gramStart"/>
      <w:r w:rsidRPr="00054323">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__________________________________________________________________________________________________________________________________________________________________________________________(реквизиты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roofErr w:type="gramEnd"/>
    </w:p>
    <w:p w:rsidR="00C652E0" w:rsidRPr="00054323" w:rsidRDefault="00C652E0" w:rsidP="00C652E0">
      <w:pPr>
        <w:autoSpaceDE w:val="0"/>
        <w:autoSpaceDN w:val="0"/>
        <w:adjustRightInd w:val="0"/>
        <w:spacing w:after="0" w:line="240" w:lineRule="auto"/>
        <w:ind w:firstLine="709"/>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Основные показатели объекта по проекту:</w:t>
      </w:r>
    </w:p>
    <w:p w:rsidR="00C652E0" w:rsidRPr="00054323" w:rsidRDefault="00C652E0" w:rsidP="00C652E0">
      <w:pPr>
        <w:autoSpaceDE w:val="0"/>
        <w:autoSpaceDN w:val="0"/>
        <w:adjustRightInd w:val="0"/>
        <w:spacing w:after="0" w:line="240" w:lineRule="auto"/>
        <w:ind w:firstLine="709"/>
        <w:rPr>
          <w:rFonts w:ascii="Times New Roman" w:eastAsia="Calibri" w:hAnsi="Times New Roman" w:cs="Times New Roman"/>
          <w:color w:val="000000" w:themeColor="text1"/>
          <w:sz w:val="28"/>
          <w:szCs w:val="28"/>
        </w:rPr>
      </w:pPr>
    </w:p>
    <w:p w:rsidR="00C652E0" w:rsidRPr="00054323" w:rsidRDefault="00C652E0" w:rsidP="00C652E0">
      <w:pPr>
        <w:autoSpaceDE w:val="0"/>
        <w:autoSpaceDN w:val="0"/>
        <w:adjustRightInd w:val="0"/>
        <w:spacing w:after="0" w:line="240" w:lineRule="auto"/>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Для жилого дома:</w:t>
      </w:r>
    </w:p>
    <w:p w:rsidR="00C652E0" w:rsidRPr="00054323" w:rsidRDefault="00C652E0" w:rsidP="00C652E0">
      <w:pPr>
        <w:autoSpaceDE w:val="0"/>
        <w:autoSpaceDN w:val="0"/>
        <w:adjustRightInd w:val="0"/>
        <w:spacing w:after="0" w:line="240" w:lineRule="auto"/>
        <w:rPr>
          <w:rFonts w:ascii="Times New Roman" w:eastAsia="Calibri" w:hAnsi="Times New Roman" w:cs="Times New Roman"/>
          <w:b/>
          <w:bCs/>
          <w:color w:val="000000" w:themeColor="text1"/>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roofErr w:type="spellStart"/>
            <w:r w:rsidRPr="00054323">
              <w:rPr>
                <w:rFonts w:ascii="Times New Roman" w:eastAsia="Calibri" w:hAnsi="Times New Roman" w:cs="Times New Roman"/>
                <w:bCs/>
                <w:color w:val="000000" w:themeColor="text1"/>
              </w:rPr>
              <w:t>куб</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шт./</w:t>
            </w: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штук/</w:t>
            </w: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штук/</w:t>
            </w: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штук/</w:t>
            </w: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штук/</w:t>
            </w: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штук/</w:t>
            </w: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lastRenderedPageBreak/>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 xml:space="preserve">11. Удельная стоимость 1 </w:t>
            </w: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r w:rsidRPr="00054323">
              <w:rPr>
                <w:rFonts w:ascii="Times New Roman" w:eastAsia="Calibri" w:hAnsi="Times New Roman" w:cs="Times New Roman"/>
                <w:bCs/>
                <w:color w:val="000000" w:themeColor="text1"/>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
                <w:bCs/>
                <w:color w:val="000000" w:themeColor="text1"/>
              </w:rPr>
            </w:pPr>
            <w:r w:rsidRPr="00054323">
              <w:rPr>
                <w:rFonts w:ascii="Times New Roman" w:eastAsia="Calibri" w:hAnsi="Times New Roman" w:cs="Times New Roman"/>
                <w:bCs/>
                <w:color w:val="000000" w:themeColor="text1"/>
              </w:rPr>
              <w:t>13.</w:t>
            </w:r>
            <w:r w:rsidRPr="00054323">
              <w:rPr>
                <w:rFonts w:ascii="Times New Roman" w:eastAsia="Calibri" w:hAnsi="Times New Roman" w:cs="Times New Roman"/>
                <w:b/>
                <w:bCs/>
                <w:color w:val="000000" w:themeColor="text1"/>
              </w:rPr>
              <w:t xml:space="preserve"> </w:t>
            </w:r>
            <w:r w:rsidRPr="00054323">
              <w:rPr>
                <w:rFonts w:ascii="Times New Roman" w:hAnsi="Times New Roman" w:cs="Times New Roman"/>
                <w:color w:val="000000" w:themeColor="text1"/>
              </w:rPr>
              <w:t>Сведения о градостроительном плане земельного участка (номер и дата градостроительного плана земельного участка)</w:t>
            </w:r>
            <w:r w:rsidRPr="00054323">
              <w:rPr>
                <w:rStyle w:val="ae"/>
                <w:rFonts w:ascii="Times New Roman" w:hAnsi="Times New Roman" w:cs="Times New Roman"/>
                <w:color w:val="000000" w:themeColor="text1"/>
              </w:rPr>
              <w:footnoteReference w:id="8"/>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
                <w:bCs/>
                <w:color w:val="000000" w:themeColor="text1"/>
              </w:rPr>
            </w:pPr>
          </w:p>
        </w:tc>
      </w:tr>
    </w:tbl>
    <w:p w:rsidR="00C652E0" w:rsidRPr="00054323" w:rsidRDefault="00C652E0" w:rsidP="00C652E0">
      <w:pPr>
        <w:autoSpaceDE w:val="0"/>
        <w:autoSpaceDN w:val="0"/>
        <w:adjustRightInd w:val="0"/>
        <w:spacing w:after="0" w:line="240" w:lineRule="auto"/>
        <w:rPr>
          <w:rFonts w:ascii="Times New Roman" w:eastAsia="Calibri" w:hAnsi="Times New Roman" w:cs="Times New Roman"/>
          <w:b/>
          <w:bCs/>
          <w:color w:val="000000" w:themeColor="text1"/>
        </w:rPr>
      </w:pPr>
    </w:p>
    <w:p w:rsidR="00C652E0" w:rsidRPr="00054323" w:rsidRDefault="00C652E0" w:rsidP="00C652E0">
      <w:pPr>
        <w:autoSpaceDE w:val="0"/>
        <w:autoSpaceDN w:val="0"/>
        <w:adjustRightInd w:val="0"/>
        <w:spacing w:after="0" w:line="240" w:lineRule="auto"/>
        <w:rPr>
          <w:rFonts w:ascii="Times New Roman" w:eastAsia="Calibri" w:hAnsi="Times New Roman" w:cs="Times New Roman"/>
          <w:bCs/>
          <w:color w:val="000000" w:themeColor="text1"/>
          <w:sz w:val="28"/>
          <w:szCs w:val="28"/>
        </w:rPr>
      </w:pPr>
      <w:r w:rsidRPr="00054323">
        <w:rPr>
          <w:rFonts w:ascii="Times New Roman" w:eastAsia="Calibri" w:hAnsi="Times New Roman" w:cs="Times New Roman"/>
          <w:bCs/>
          <w:color w:val="000000" w:themeColor="text1"/>
          <w:sz w:val="28"/>
          <w:szCs w:val="28"/>
        </w:rPr>
        <w:t>Для общественных зданий:</w:t>
      </w:r>
    </w:p>
    <w:p w:rsidR="00C652E0" w:rsidRPr="00054323" w:rsidRDefault="00C652E0" w:rsidP="00C652E0">
      <w:pPr>
        <w:autoSpaceDE w:val="0"/>
        <w:autoSpaceDN w:val="0"/>
        <w:adjustRightInd w:val="0"/>
        <w:spacing w:after="0" w:line="240" w:lineRule="auto"/>
        <w:rPr>
          <w:rFonts w:ascii="Times New Roman" w:eastAsia="Calibri" w:hAnsi="Times New Roman" w:cs="Times New Roman"/>
          <w:b/>
          <w:bCs/>
          <w:color w:val="000000" w:themeColor="text1"/>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roofErr w:type="spellStart"/>
            <w:r w:rsidRPr="00054323">
              <w:rPr>
                <w:rFonts w:ascii="Times New Roman" w:eastAsia="Calibri" w:hAnsi="Times New Roman" w:cs="Times New Roman"/>
                <w:bCs/>
                <w:color w:val="000000" w:themeColor="text1"/>
              </w:rPr>
              <w:t>куб</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 xml:space="preserve">9. Удельная стоимость 1 </w:t>
            </w: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r w:rsidRPr="00054323">
              <w:rPr>
                <w:rFonts w:ascii="Times New Roman" w:eastAsia="Calibri" w:hAnsi="Times New Roman" w:cs="Times New Roman"/>
                <w:bCs/>
                <w:color w:val="000000" w:themeColor="text1"/>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11.</w:t>
            </w:r>
            <w:r w:rsidRPr="00054323">
              <w:rPr>
                <w:rFonts w:ascii="Times New Roman" w:eastAsia="Calibri" w:hAnsi="Times New Roman" w:cs="Times New Roman"/>
                <w:b/>
                <w:bCs/>
                <w:color w:val="000000" w:themeColor="text1"/>
              </w:rPr>
              <w:t xml:space="preserve"> </w:t>
            </w:r>
            <w:r w:rsidRPr="00054323">
              <w:rPr>
                <w:rFonts w:ascii="Times New Roman" w:hAnsi="Times New Roman" w:cs="Times New Roman"/>
                <w:color w:val="000000" w:themeColor="text1"/>
              </w:rPr>
              <w:t>Сведения о градостроительном плане земельного участка (номер и дата градостроительного плана земельного участка)</w:t>
            </w:r>
            <w:r w:rsidRPr="00054323">
              <w:rPr>
                <w:rStyle w:val="ae"/>
                <w:rFonts w:ascii="Times New Roman" w:hAnsi="Times New Roman" w:cs="Times New Roman"/>
                <w:color w:val="000000" w:themeColor="text1"/>
              </w:rPr>
              <w:footnoteReference w:id="9"/>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bl>
    <w:p w:rsidR="00C652E0" w:rsidRPr="00054323" w:rsidRDefault="00C652E0" w:rsidP="00C652E0">
      <w:pPr>
        <w:autoSpaceDE w:val="0"/>
        <w:autoSpaceDN w:val="0"/>
        <w:adjustRightInd w:val="0"/>
        <w:spacing w:after="0" w:line="240" w:lineRule="auto"/>
        <w:rPr>
          <w:rFonts w:ascii="Times New Roman" w:eastAsia="Calibri" w:hAnsi="Times New Roman" w:cs="Times New Roman"/>
          <w:b/>
          <w:bCs/>
          <w:color w:val="000000" w:themeColor="text1"/>
        </w:rPr>
      </w:pPr>
    </w:p>
    <w:p w:rsidR="00C652E0" w:rsidRPr="00054323" w:rsidRDefault="00C652E0" w:rsidP="00C652E0">
      <w:pPr>
        <w:autoSpaceDE w:val="0"/>
        <w:autoSpaceDN w:val="0"/>
        <w:adjustRightInd w:val="0"/>
        <w:spacing w:after="0" w:line="240" w:lineRule="auto"/>
        <w:rPr>
          <w:rFonts w:ascii="Times New Roman" w:eastAsia="Calibri" w:hAnsi="Times New Roman" w:cs="Times New Roman"/>
          <w:bCs/>
          <w:color w:val="000000" w:themeColor="text1"/>
          <w:sz w:val="28"/>
          <w:szCs w:val="28"/>
        </w:rPr>
      </w:pPr>
      <w:r w:rsidRPr="00054323">
        <w:rPr>
          <w:rFonts w:ascii="Times New Roman" w:eastAsia="Calibri" w:hAnsi="Times New Roman" w:cs="Times New Roman"/>
          <w:bCs/>
          <w:color w:val="000000" w:themeColor="text1"/>
          <w:sz w:val="28"/>
          <w:szCs w:val="28"/>
        </w:rPr>
        <w:t>Для промпредприятий:</w:t>
      </w:r>
    </w:p>
    <w:p w:rsidR="00C652E0" w:rsidRPr="00054323" w:rsidRDefault="00C652E0" w:rsidP="00C652E0">
      <w:pPr>
        <w:autoSpaceDE w:val="0"/>
        <w:autoSpaceDN w:val="0"/>
        <w:adjustRightInd w:val="0"/>
        <w:spacing w:after="0" w:line="240" w:lineRule="auto"/>
        <w:outlineLvl w:val="0"/>
        <w:rPr>
          <w:rFonts w:ascii="Times New Roman" w:eastAsia="Calibri" w:hAnsi="Times New Roman" w:cs="Times New Roman"/>
          <w:b/>
          <w:bCs/>
          <w:color w:val="000000" w:themeColor="text1"/>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roofErr w:type="spellStart"/>
            <w:r w:rsidRPr="00054323">
              <w:rPr>
                <w:rFonts w:ascii="Times New Roman" w:eastAsia="Calibri" w:hAnsi="Times New Roman" w:cs="Times New Roman"/>
                <w:bCs/>
                <w:color w:val="000000" w:themeColor="text1"/>
              </w:rPr>
              <w:t>куб</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lastRenderedPageBreak/>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roofErr w:type="spellStart"/>
            <w:r w:rsidRPr="00054323">
              <w:rPr>
                <w:rFonts w:ascii="Times New Roman" w:eastAsia="Calibri" w:hAnsi="Times New Roman" w:cs="Times New Roman"/>
                <w:bCs/>
                <w:color w:val="000000" w:themeColor="text1"/>
              </w:rPr>
              <w:t>куб</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 xml:space="preserve">7. Удельная стоимость 1 </w:t>
            </w: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r w:rsidRPr="00054323">
              <w:rPr>
                <w:rFonts w:ascii="Times New Roman" w:eastAsia="Calibri" w:hAnsi="Times New Roman" w:cs="Times New Roman"/>
                <w:bCs/>
                <w:color w:val="000000" w:themeColor="text1"/>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Кол-во</w:t>
            </w: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10.</w:t>
            </w:r>
            <w:r w:rsidRPr="00054323">
              <w:rPr>
                <w:rFonts w:ascii="Times New Roman" w:eastAsia="Calibri" w:hAnsi="Times New Roman" w:cs="Times New Roman"/>
                <w:b/>
                <w:bCs/>
                <w:color w:val="000000" w:themeColor="text1"/>
              </w:rPr>
              <w:t xml:space="preserve"> </w:t>
            </w:r>
            <w:r w:rsidRPr="00054323">
              <w:rPr>
                <w:rFonts w:ascii="Times New Roman" w:hAnsi="Times New Roman" w:cs="Times New Roman"/>
                <w:color w:val="000000" w:themeColor="text1"/>
              </w:rPr>
              <w:t>Сведения о градостроительном плане земельного участка (номер и дата градостроительного плана земельного участка)</w:t>
            </w:r>
            <w:r w:rsidRPr="00054323">
              <w:rPr>
                <w:rStyle w:val="ae"/>
                <w:rFonts w:ascii="Times New Roman" w:hAnsi="Times New Roman" w:cs="Times New Roman"/>
                <w:color w:val="000000" w:themeColor="text1"/>
              </w:rPr>
              <w:footnoteReference w:id="10"/>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bl>
    <w:p w:rsidR="00C652E0" w:rsidRPr="00054323" w:rsidRDefault="00C652E0" w:rsidP="00C652E0">
      <w:pPr>
        <w:autoSpaceDE w:val="0"/>
        <w:autoSpaceDN w:val="0"/>
        <w:adjustRightInd w:val="0"/>
        <w:spacing w:after="0" w:line="240" w:lineRule="auto"/>
        <w:rPr>
          <w:rFonts w:ascii="Times New Roman" w:eastAsia="Calibri" w:hAnsi="Times New Roman" w:cs="Times New Roman"/>
          <w:b/>
          <w:bCs/>
          <w:color w:val="000000" w:themeColor="text1"/>
        </w:rPr>
      </w:pPr>
    </w:p>
    <w:p w:rsidR="00C652E0" w:rsidRPr="00054323" w:rsidRDefault="00C652E0" w:rsidP="00C652E0">
      <w:pPr>
        <w:autoSpaceDE w:val="0"/>
        <w:autoSpaceDN w:val="0"/>
        <w:adjustRightInd w:val="0"/>
        <w:spacing w:after="0" w:line="240" w:lineRule="auto"/>
        <w:rPr>
          <w:rFonts w:ascii="Times New Roman" w:eastAsia="Calibri" w:hAnsi="Times New Roman" w:cs="Times New Roman"/>
          <w:bCs/>
          <w:color w:val="000000" w:themeColor="text1"/>
          <w:sz w:val="28"/>
          <w:szCs w:val="28"/>
        </w:rPr>
      </w:pPr>
      <w:r w:rsidRPr="00054323">
        <w:rPr>
          <w:rFonts w:ascii="Times New Roman" w:eastAsia="Calibri" w:hAnsi="Times New Roman" w:cs="Times New Roman"/>
          <w:b/>
          <w:bCs/>
          <w:color w:val="000000" w:themeColor="text1"/>
        </w:rPr>
        <w:t xml:space="preserve"> </w:t>
      </w:r>
      <w:r w:rsidRPr="00054323">
        <w:rPr>
          <w:rFonts w:ascii="Times New Roman" w:eastAsia="Calibri" w:hAnsi="Times New Roman" w:cs="Times New Roman"/>
          <w:bCs/>
          <w:color w:val="000000" w:themeColor="text1"/>
          <w:sz w:val="28"/>
          <w:szCs w:val="28"/>
        </w:rPr>
        <w:t>Для сетей:</w:t>
      </w:r>
    </w:p>
    <w:p w:rsidR="00C652E0" w:rsidRPr="00054323" w:rsidRDefault="00C652E0" w:rsidP="00C652E0">
      <w:pPr>
        <w:autoSpaceDE w:val="0"/>
        <w:autoSpaceDN w:val="0"/>
        <w:adjustRightInd w:val="0"/>
        <w:spacing w:after="0" w:line="240" w:lineRule="auto"/>
        <w:rPr>
          <w:rFonts w:ascii="Times New Roman" w:eastAsia="Calibri" w:hAnsi="Times New Roman" w:cs="Times New Roman"/>
          <w:bCs/>
          <w:color w:val="000000" w:themeColor="text1"/>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 xml:space="preserve">5. Удельная стоимость 1 </w:t>
            </w: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r w:rsidRPr="00054323">
              <w:rPr>
                <w:rFonts w:ascii="Times New Roman" w:eastAsia="Calibri" w:hAnsi="Times New Roman" w:cs="Times New Roman"/>
                <w:bCs/>
                <w:color w:val="000000" w:themeColor="text1"/>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hAnsi="Times New Roman" w:cs="Times New Roman"/>
                <w:color w:val="000000" w:themeColor="text1"/>
              </w:rPr>
              <w:t>7. Сведения о проекте планировке территории и проекте межевания территории (номер и дата утверждения)</w:t>
            </w:r>
            <w:r w:rsidRPr="00054323">
              <w:rPr>
                <w:rStyle w:val="ae"/>
                <w:rFonts w:ascii="Times New Roman" w:hAnsi="Times New Roman" w:cs="Times New Roman"/>
                <w:color w:val="000000" w:themeColor="text1"/>
              </w:rPr>
              <w:footnoteReference w:id="11"/>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bl>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  обязуюсь  обо  всех  изменениях  сведений, приведенных в проекте и </w:t>
      </w:r>
      <w:proofErr w:type="gramStart"/>
      <w:r w:rsidRPr="00054323">
        <w:rPr>
          <w:rFonts w:ascii="Times New Roman" w:eastAsia="Calibri" w:hAnsi="Times New Roman" w:cs="Times New Roman"/>
          <w:color w:val="000000" w:themeColor="text1"/>
          <w:sz w:val="28"/>
          <w:szCs w:val="28"/>
        </w:rPr>
        <w:t>в</w:t>
      </w:r>
      <w:proofErr w:type="gramEnd"/>
    </w:p>
    <w:p w:rsidR="00C652E0" w:rsidRPr="00054323" w:rsidRDefault="00C652E0" w:rsidP="00C652E0">
      <w:pPr>
        <w:autoSpaceDE w:val="0"/>
        <w:autoSpaceDN w:val="0"/>
        <w:adjustRightInd w:val="0"/>
        <w:spacing w:after="0" w:line="240" w:lineRule="auto"/>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настоящем  заявлении,  и  проектных  данных  сообщать </w:t>
      </w:r>
      <w:proofErr w:type="gramStart"/>
      <w:r w:rsidRPr="00054323">
        <w:rPr>
          <w:rFonts w:ascii="Times New Roman" w:eastAsia="Calibri" w:hAnsi="Times New Roman" w:cs="Times New Roman"/>
          <w:color w:val="000000" w:themeColor="text1"/>
          <w:sz w:val="28"/>
          <w:szCs w:val="28"/>
        </w:rPr>
        <w:t>в</w:t>
      </w:r>
      <w:proofErr w:type="gramEnd"/>
      <w:r w:rsidRPr="00054323">
        <w:rPr>
          <w:rFonts w:ascii="Times New Roman" w:eastAsia="Calibri" w:hAnsi="Times New Roman" w:cs="Times New Roman"/>
          <w:color w:val="000000" w:themeColor="text1"/>
          <w:sz w:val="28"/>
          <w:szCs w:val="28"/>
        </w:rPr>
        <w:t xml:space="preserve"> ________________</w:t>
      </w:r>
    </w:p>
    <w:p w:rsidR="00C652E0" w:rsidRPr="00054323" w:rsidRDefault="00C652E0" w:rsidP="00C652E0">
      <w:pPr>
        <w:autoSpaceDE w:val="0"/>
        <w:autoSpaceDN w:val="0"/>
        <w:adjustRightInd w:val="0"/>
        <w:spacing w:after="0" w:line="240" w:lineRule="auto"/>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w:t>
      </w:r>
      <w:r w:rsidRPr="00054323">
        <w:rPr>
          <w:rFonts w:ascii="Times New Roman" w:eastAsia="Calibri" w:hAnsi="Times New Roman" w:cs="Times New Roman"/>
          <w:color w:val="000000" w:themeColor="text1"/>
          <w:sz w:val="20"/>
          <w:szCs w:val="20"/>
        </w:rPr>
        <w:t>наименование органа, выдавшего разрешение на строительство)</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6"/>
        <w:gridCol w:w="854"/>
        <w:gridCol w:w="316"/>
        <w:gridCol w:w="1338"/>
        <w:gridCol w:w="169"/>
        <w:gridCol w:w="6"/>
        <w:gridCol w:w="1032"/>
        <w:gridCol w:w="1181"/>
        <w:gridCol w:w="1504"/>
        <w:gridCol w:w="2055"/>
      </w:tblGrid>
      <w:tr w:rsidR="00C652E0" w:rsidRPr="00054323" w:rsidTr="00F1074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lastRenderedPageBreak/>
              <w:t>Представлены следующие документы</w:t>
            </w:r>
          </w:p>
        </w:tc>
      </w:tr>
      <w:tr w:rsidR="00C652E0" w:rsidRPr="00054323" w:rsidTr="00F10743">
        <w:trPr>
          <w:trHeight w:val="20"/>
          <w:jc w:val="center"/>
        </w:trPr>
        <w:tc>
          <w:tcPr>
            <w:tcW w:w="234" w:type="pc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234"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2</w:t>
            </w:r>
          </w:p>
        </w:tc>
        <w:tc>
          <w:tcPr>
            <w:tcW w:w="4766" w:type="pct"/>
            <w:gridSpan w:val="10"/>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234"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3</w:t>
            </w:r>
          </w:p>
        </w:tc>
        <w:tc>
          <w:tcPr>
            <w:tcW w:w="4766" w:type="pct"/>
            <w:gridSpan w:val="10"/>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234" w:type="pct"/>
            <w:tcBorders>
              <w:left w:val="nil"/>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872" w:type="pct"/>
            <w:gridSpan w:val="5"/>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Cs/>
                <w:color w:val="000000" w:themeColor="text1"/>
                <w:sz w:val="28"/>
                <w:szCs w:val="28"/>
                <w:lang w:eastAsia="ru-RU"/>
              </w:rPr>
            </w:pPr>
            <w:r w:rsidRPr="00054323">
              <w:rPr>
                <w:rFonts w:ascii="Times New Roman" w:eastAsia="Calibri" w:hAnsi="Times New Roman" w:cs="Times New Roman"/>
                <w:bCs/>
                <w:color w:val="000000" w:themeColor="text1"/>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872" w:type="pct"/>
            <w:gridSpan w:val="5"/>
            <w:vMerge w:val="restar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Cs/>
                <w:color w:val="000000" w:themeColor="text1"/>
                <w:sz w:val="28"/>
                <w:szCs w:val="28"/>
                <w:lang w:eastAsia="ru-RU"/>
              </w:rPr>
            </w:pPr>
            <w:r w:rsidRPr="00054323">
              <w:rPr>
                <w:rFonts w:ascii="Times New Roman" w:eastAsia="Calibri" w:hAnsi="Times New Roman" w:cs="Times New Roman"/>
                <w:bCs/>
                <w:color w:val="000000" w:themeColor="text1"/>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872" w:type="pct"/>
            <w:gridSpan w:val="5"/>
            <w:vMerge/>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bCs/>
                <w:color w:val="000000" w:themeColor="text1"/>
                <w:sz w:val="28"/>
                <w:szCs w:val="28"/>
                <w:lang w:eastAsia="ru-RU"/>
              </w:rPr>
            </w:pPr>
          </w:p>
        </w:tc>
        <w:tc>
          <w:tcPr>
            <w:tcW w:w="3128" w:type="pct"/>
            <w:gridSpan w:val="6"/>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Данные представителя (уполномоченного лица)</w:t>
            </w:r>
          </w:p>
        </w:tc>
      </w:tr>
      <w:tr w:rsidR="00C652E0" w:rsidRPr="00054323" w:rsidTr="00F1074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002"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Имя</w:t>
            </w:r>
          </w:p>
        </w:tc>
        <w:tc>
          <w:tcPr>
            <w:tcW w:w="3998" w:type="pct"/>
            <w:gridSpan w:val="8"/>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br w:type="page"/>
            </w:r>
            <w:r w:rsidRPr="00054323">
              <w:rPr>
                <w:rFonts w:ascii="Times New Roman" w:eastAsia="Calibri" w:hAnsi="Times New Roman" w:cs="Times New Roman"/>
                <w:b/>
                <w:bCs/>
                <w:color w:val="000000" w:themeColor="text1"/>
                <w:sz w:val="28"/>
                <w:szCs w:val="28"/>
                <w:lang w:eastAsia="ru-RU"/>
              </w:rPr>
              <w:t>Документ, удостоверяющий личность представителя (уполномоченного лица)</w:t>
            </w:r>
          </w:p>
        </w:tc>
      </w:tr>
      <w:tr w:rsidR="00C652E0" w:rsidRPr="00054323" w:rsidTr="00F10743">
        <w:trPr>
          <w:trHeight w:val="20"/>
          <w:jc w:val="center"/>
        </w:trPr>
        <w:tc>
          <w:tcPr>
            <w:tcW w:w="553" w:type="pct"/>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Вид</w:t>
            </w:r>
          </w:p>
        </w:tc>
        <w:tc>
          <w:tcPr>
            <w:tcW w:w="4447" w:type="pct"/>
            <w:gridSpan w:val="9"/>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553"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Серия</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54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Номер</w:t>
            </w:r>
          </w:p>
        </w:tc>
        <w:tc>
          <w:tcPr>
            <w:tcW w:w="2492" w:type="pct"/>
            <w:gridSpan w:val="3"/>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Дата выдачи</w:t>
            </w:r>
          </w:p>
        </w:tc>
        <w:tc>
          <w:tcPr>
            <w:tcW w:w="1080"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br w:type="page"/>
              <w:t>Адрес регистрации представителя (уполномоченного лица)</w:t>
            </w:r>
          </w:p>
        </w:tc>
      </w:tr>
      <w:tr w:rsidR="00C652E0" w:rsidRPr="00054323" w:rsidTr="00F10743">
        <w:trPr>
          <w:trHeight w:val="20"/>
          <w:jc w:val="center"/>
        </w:trPr>
        <w:tc>
          <w:tcPr>
            <w:tcW w:w="553"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Регион </w:t>
            </w:r>
          </w:p>
        </w:tc>
        <w:tc>
          <w:tcPr>
            <w:tcW w:w="1871"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3"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1871"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3"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4447" w:type="pct"/>
            <w:gridSpan w:val="9"/>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Адрес места жительства представителя (уполномоченного лица)</w:t>
            </w:r>
          </w:p>
        </w:tc>
      </w:tr>
      <w:tr w:rsidR="00C652E0" w:rsidRPr="00054323" w:rsidTr="00F10743">
        <w:trPr>
          <w:trHeight w:val="20"/>
          <w:jc w:val="center"/>
        </w:trPr>
        <w:tc>
          <w:tcPr>
            <w:tcW w:w="553"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Регион</w:t>
            </w:r>
          </w:p>
        </w:tc>
        <w:tc>
          <w:tcPr>
            <w:tcW w:w="1871"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3"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1871"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3"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4447" w:type="pct"/>
            <w:gridSpan w:val="9"/>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1168" w:type="pct"/>
            <w:gridSpan w:val="4"/>
            <w:vMerge/>
            <w:vAlign w:val="center"/>
            <w:hideMark/>
          </w:tcPr>
          <w:p w:rsidR="00C652E0" w:rsidRPr="00054323" w:rsidRDefault="00C652E0" w:rsidP="00F10743">
            <w:pPr>
              <w:spacing w:after="0" w:line="240" w:lineRule="auto"/>
              <w:rPr>
                <w:rFonts w:ascii="Times New Roman" w:eastAsia="Calibri" w:hAnsi="Times New Roman" w:cs="Times New Roman"/>
                <w:b/>
                <w:bCs/>
                <w:color w:val="000000" w:themeColor="text1"/>
                <w:sz w:val="28"/>
                <w:szCs w:val="28"/>
                <w:lang w:eastAsia="ru-RU"/>
              </w:rPr>
            </w:pPr>
          </w:p>
        </w:tc>
        <w:tc>
          <w:tcPr>
            <w:tcW w:w="3832" w:type="pct"/>
            <w:gridSpan w:val="7"/>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bl>
    <w:tbl>
      <w:tblPr>
        <w:tblStyle w:val="3"/>
        <w:tblpPr w:leftFromText="180" w:rightFromText="180" w:vertAnchor="text" w:horzAnchor="margin" w:tblpY="17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C652E0" w:rsidRPr="00054323" w:rsidTr="00F10743">
        <w:tc>
          <w:tcPr>
            <w:tcW w:w="3190" w:type="dxa"/>
          </w:tcPr>
          <w:p w:rsidR="00C652E0" w:rsidRPr="00054323" w:rsidRDefault="00C652E0" w:rsidP="00F10743">
            <w:pPr>
              <w:rPr>
                <w:rFonts w:ascii="Times New Roman" w:eastAsia="Calibri" w:hAnsi="Times New Roman"/>
                <w:color w:val="000000" w:themeColor="text1"/>
                <w:sz w:val="28"/>
                <w:szCs w:val="28"/>
              </w:rPr>
            </w:pPr>
          </w:p>
        </w:tc>
        <w:tc>
          <w:tcPr>
            <w:tcW w:w="887" w:type="dxa"/>
            <w:tcBorders>
              <w:top w:val="nil"/>
              <w:bottom w:val="nil"/>
            </w:tcBorders>
          </w:tcPr>
          <w:p w:rsidR="00C652E0" w:rsidRPr="00054323" w:rsidRDefault="00C652E0" w:rsidP="00F10743">
            <w:pPr>
              <w:rPr>
                <w:rFonts w:ascii="Times New Roman" w:eastAsia="Calibri" w:hAnsi="Times New Roman"/>
                <w:color w:val="000000" w:themeColor="text1"/>
                <w:sz w:val="28"/>
                <w:szCs w:val="28"/>
              </w:rPr>
            </w:pPr>
          </w:p>
        </w:tc>
        <w:tc>
          <w:tcPr>
            <w:tcW w:w="5103" w:type="dxa"/>
          </w:tcPr>
          <w:p w:rsidR="00C652E0" w:rsidRPr="00054323" w:rsidRDefault="00C652E0" w:rsidP="00F10743">
            <w:pPr>
              <w:rPr>
                <w:rFonts w:ascii="Times New Roman" w:eastAsia="Calibri" w:hAnsi="Times New Roman"/>
                <w:color w:val="000000" w:themeColor="text1"/>
                <w:sz w:val="28"/>
                <w:szCs w:val="28"/>
              </w:rPr>
            </w:pPr>
          </w:p>
        </w:tc>
      </w:tr>
      <w:tr w:rsidR="00C652E0" w:rsidRPr="00054323" w:rsidTr="00F10743">
        <w:tc>
          <w:tcPr>
            <w:tcW w:w="3190" w:type="dxa"/>
          </w:tcPr>
          <w:p w:rsidR="00C652E0" w:rsidRPr="00054323" w:rsidRDefault="00C652E0" w:rsidP="00F10743">
            <w:pPr>
              <w:jc w:val="center"/>
              <w:rPr>
                <w:rFonts w:ascii="Times New Roman" w:eastAsia="Calibri" w:hAnsi="Times New Roman"/>
                <w:color w:val="000000" w:themeColor="text1"/>
                <w:sz w:val="28"/>
                <w:szCs w:val="28"/>
              </w:rPr>
            </w:pPr>
            <w:r w:rsidRPr="00054323">
              <w:rPr>
                <w:rFonts w:ascii="Times New Roman" w:eastAsia="Calibri" w:hAnsi="Times New Roman"/>
                <w:color w:val="000000" w:themeColor="text1"/>
                <w:sz w:val="28"/>
                <w:szCs w:val="28"/>
              </w:rPr>
              <w:t>Дата</w:t>
            </w:r>
          </w:p>
        </w:tc>
        <w:tc>
          <w:tcPr>
            <w:tcW w:w="887" w:type="dxa"/>
            <w:tcBorders>
              <w:top w:val="nil"/>
              <w:bottom w:val="nil"/>
            </w:tcBorders>
          </w:tcPr>
          <w:p w:rsidR="00C652E0" w:rsidRPr="00054323" w:rsidRDefault="00C652E0" w:rsidP="00F10743">
            <w:pPr>
              <w:jc w:val="center"/>
              <w:rPr>
                <w:rFonts w:ascii="Times New Roman" w:eastAsia="Calibri" w:hAnsi="Times New Roman"/>
                <w:color w:val="000000" w:themeColor="text1"/>
                <w:sz w:val="28"/>
                <w:szCs w:val="28"/>
              </w:rPr>
            </w:pPr>
          </w:p>
        </w:tc>
        <w:tc>
          <w:tcPr>
            <w:tcW w:w="5103" w:type="dxa"/>
          </w:tcPr>
          <w:p w:rsidR="00C652E0" w:rsidRPr="00054323" w:rsidRDefault="00C652E0" w:rsidP="00F10743">
            <w:pPr>
              <w:jc w:val="center"/>
              <w:rPr>
                <w:rFonts w:ascii="Times New Roman" w:eastAsia="Calibri" w:hAnsi="Times New Roman"/>
                <w:color w:val="000000" w:themeColor="text1"/>
                <w:sz w:val="28"/>
                <w:szCs w:val="28"/>
              </w:rPr>
            </w:pPr>
            <w:r w:rsidRPr="00054323">
              <w:rPr>
                <w:rFonts w:ascii="Times New Roman" w:eastAsia="Calibri" w:hAnsi="Times New Roman"/>
                <w:color w:val="000000" w:themeColor="text1"/>
                <w:sz w:val="28"/>
                <w:szCs w:val="28"/>
              </w:rPr>
              <w:t>Подпись/ФИО</w:t>
            </w:r>
          </w:p>
        </w:tc>
      </w:tr>
    </w:tbl>
    <w:p w:rsidR="00E73A38" w:rsidRDefault="00E73A38"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E73A38" w:rsidRDefault="00E73A38"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E73A38" w:rsidRDefault="00E73A38"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E73A38" w:rsidRDefault="00E73A38"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E73A38" w:rsidRDefault="00E73A38"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lastRenderedPageBreak/>
        <w:t>Приложение № 2</w:t>
      </w:r>
    </w:p>
    <w:p w:rsidR="00C652E0" w:rsidRPr="00054323" w:rsidRDefault="00C652E0" w:rsidP="00C652E0">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к административному регламенту</w:t>
      </w:r>
    </w:p>
    <w:p w:rsidR="00C652E0" w:rsidRPr="00054323" w:rsidRDefault="00C652E0" w:rsidP="00C652E0">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предоставления муниципальной услуги</w:t>
      </w:r>
    </w:p>
    <w:p w:rsidR="00C652E0" w:rsidRPr="00054323" w:rsidRDefault="00C652E0" w:rsidP="00C652E0">
      <w:pPr>
        <w:widowControl w:val="0"/>
        <w:autoSpaceDE w:val="0"/>
        <w:autoSpaceDN w:val="0"/>
        <w:adjustRightInd w:val="0"/>
        <w:spacing w:after="0" w:line="240" w:lineRule="auto"/>
        <w:ind w:left="3261"/>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w:t>
      </w:r>
      <w:r w:rsidRPr="00054323">
        <w:rPr>
          <w:rFonts w:ascii="Times New Roman" w:hAnsi="Times New Roman"/>
          <w:bCs/>
          <w:color w:val="000000" w:themeColor="text1"/>
          <w:sz w:val="28"/>
          <w:szCs w:val="28"/>
          <w:lang w:eastAsia="ru-RU"/>
        </w:rPr>
        <w:t>Выдача разрешения на строительство объекта капитального строительства</w:t>
      </w:r>
      <w:r w:rsidRPr="00054323">
        <w:rPr>
          <w:rFonts w:ascii="Times New Roman" w:hAnsi="Times New Roman" w:cs="Times New Roman"/>
          <w:color w:val="000000" w:themeColor="text1"/>
          <w:sz w:val="28"/>
          <w:szCs w:val="28"/>
        </w:rPr>
        <w:t>»</w:t>
      </w:r>
    </w:p>
    <w:p w:rsidR="00C652E0" w:rsidRPr="00054323" w:rsidRDefault="00C652E0" w:rsidP="00C652E0">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1"/>
        <w:gridCol w:w="844"/>
        <w:gridCol w:w="1095"/>
        <w:gridCol w:w="1482"/>
        <w:gridCol w:w="959"/>
        <w:gridCol w:w="1985"/>
        <w:gridCol w:w="1579"/>
      </w:tblGrid>
      <w:tr w:rsidR="00C652E0" w:rsidRPr="00054323" w:rsidTr="00F10743">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C652E0" w:rsidRPr="00054323" w:rsidTr="00F10743">
              <w:tc>
                <w:tcPr>
                  <w:tcW w:w="1019" w:type="pct"/>
                  <w:tcBorders>
                    <w:top w:val="single" w:sz="4" w:space="0" w:color="auto"/>
                    <w:left w:val="single" w:sz="4" w:space="0" w:color="auto"/>
                    <w:bottom w:val="single" w:sz="4" w:space="0" w:color="auto"/>
                    <w:right w:val="single" w:sz="4" w:space="0" w:color="auto"/>
                  </w:tcBorders>
                </w:tcPr>
                <w:p w:rsidR="00C652E0" w:rsidRPr="00054323" w:rsidRDefault="00C652E0" w:rsidP="00F10743">
                  <w:pPr>
                    <w:rPr>
                      <w:rFonts w:ascii="Times New Roman" w:eastAsia="Calibri" w:hAnsi="Times New Roman"/>
                      <w:bCs/>
                      <w:color w:val="000000" w:themeColor="text1"/>
                      <w:sz w:val="28"/>
                      <w:szCs w:val="28"/>
                      <w:lang w:eastAsia="ru-RU"/>
                    </w:rPr>
                  </w:pPr>
                  <w:r w:rsidRPr="00054323">
                    <w:rPr>
                      <w:rFonts w:ascii="Times New Roman" w:eastAsia="Calibri" w:hAnsi="Times New Roman"/>
                      <w:bCs/>
                      <w:color w:val="000000" w:themeColor="text1"/>
                      <w:sz w:val="28"/>
                      <w:szCs w:val="28"/>
                      <w:lang w:eastAsia="ru-RU"/>
                    </w:rPr>
                    <w:t>№ запроса</w:t>
                  </w:r>
                  <w:r w:rsidRPr="00054323">
                    <w:rPr>
                      <w:rFonts w:ascii="Times New Roman" w:eastAsia="Calibri" w:hAnsi="Times New Roman"/>
                      <w:b/>
                      <w:bCs/>
                      <w:color w:val="000000" w:themeColor="text1"/>
                      <w:sz w:val="28"/>
                      <w:szCs w:val="28"/>
                      <w:vertAlign w:val="superscript"/>
                    </w:rPr>
                    <w:footnoteReference w:id="12"/>
                  </w:r>
                </w:p>
              </w:tc>
              <w:tc>
                <w:tcPr>
                  <w:tcW w:w="963" w:type="pct"/>
                  <w:tcBorders>
                    <w:top w:val="single" w:sz="4" w:space="0" w:color="auto"/>
                    <w:left w:val="single" w:sz="4" w:space="0" w:color="auto"/>
                    <w:bottom w:val="single" w:sz="4" w:space="0" w:color="auto"/>
                    <w:right w:val="single" w:sz="4" w:space="0" w:color="auto"/>
                  </w:tcBorders>
                </w:tcPr>
                <w:p w:rsidR="00C652E0" w:rsidRPr="00054323" w:rsidRDefault="00C652E0" w:rsidP="00F10743">
                  <w:pPr>
                    <w:rPr>
                      <w:rFonts w:ascii="Times New Roman" w:eastAsia="Calibri" w:hAnsi="Times New Roman"/>
                      <w:color w:val="000000" w:themeColor="text1"/>
                      <w:sz w:val="28"/>
                      <w:szCs w:val="28"/>
                      <w:u w:val="single"/>
                    </w:rPr>
                  </w:pPr>
                </w:p>
              </w:tc>
              <w:tc>
                <w:tcPr>
                  <w:tcW w:w="518" w:type="pct"/>
                  <w:tcBorders>
                    <w:left w:val="single" w:sz="4" w:space="0" w:color="auto"/>
                  </w:tcBorders>
                </w:tcPr>
                <w:p w:rsidR="00C652E0" w:rsidRPr="00054323" w:rsidRDefault="00C652E0" w:rsidP="00F10743">
                  <w:pPr>
                    <w:rPr>
                      <w:rFonts w:ascii="Times New Roman" w:eastAsia="Calibri" w:hAnsi="Times New Roman"/>
                      <w:color w:val="000000" w:themeColor="text1"/>
                      <w:sz w:val="28"/>
                      <w:szCs w:val="28"/>
                      <w:u w:val="single"/>
                    </w:rPr>
                  </w:pPr>
                </w:p>
              </w:tc>
              <w:tc>
                <w:tcPr>
                  <w:tcW w:w="2500" w:type="pct"/>
                  <w:tcBorders>
                    <w:left w:val="nil"/>
                    <w:bottom w:val="single" w:sz="4" w:space="0" w:color="auto"/>
                  </w:tcBorders>
                </w:tcPr>
                <w:p w:rsidR="00C652E0" w:rsidRPr="00054323" w:rsidRDefault="00C652E0" w:rsidP="00F10743">
                  <w:pPr>
                    <w:rPr>
                      <w:rFonts w:ascii="Times New Roman" w:eastAsia="Calibri" w:hAnsi="Times New Roman"/>
                      <w:color w:val="000000" w:themeColor="text1"/>
                      <w:sz w:val="28"/>
                      <w:szCs w:val="28"/>
                      <w:u w:val="single"/>
                    </w:rPr>
                  </w:pPr>
                </w:p>
              </w:tc>
            </w:tr>
            <w:tr w:rsidR="00C652E0" w:rsidRPr="00054323" w:rsidTr="00F10743">
              <w:tc>
                <w:tcPr>
                  <w:tcW w:w="1019" w:type="pct"/>
                  <w:tcBorders>
                    <w:top w:val="single" w:sz="4" w:space="0" w:color="auto"/>
                  </w:tcBorders>
                </w:tcPr>
                <w:p w:rsidR="00C652E0" w:rsidRPr="00054323" w:rsidRDefault="00C652E0" w:rsidP="00F10743">
                  <w:pPr>
                    <w:jc w:val="center"/>
                    <w:rPr>
                      <w:rFonts w:ascii="Times New Roman" w:eastAsia="Calibri" w:hAnsi="Times New Roman"/>
                      <w:color w:val="000000" w:themeColor="text1"/>
                      <w:sz w:val="28"/>
                      <w:szCs w:val="28"/>
                    </w:rPr>
                  </w:pPr>
                </w:p>
              </w:tc>
              <w:tc>
                <w:tcPr>
                  <w:tcW w:w="963" w:type="pct"/>
                  <w:tcBorders>
                    <w:top w:val="single" w:sz="4" w:space="0" w:color="auto"/>
                  </w:tcBorders>
                </w:tcPr>
                <w:p w:rsidR="00C652E0" w:rsidRPr="00054323" w:rsidRDefault="00C652E0" w:rsidP="00F10743">
                  <w:pPr>
                    <w:jc w:val="center"/>
                    <w:rPr>
                      <w:rFonts w:ascii="Times New Roman" w:eastAsia="Calibri" w:hAnsi="Times New Roman"/>
                      <w:color w:val="000000" w:themeColor="text1"/>
                      <w:sz w:val="28"/>
                      <w:szCs w:val="28"/>
                    </w:rPr>
                  </w:pPr>
                </w:p>
              </w:tc>
              <w:tc>
                <w:tcPr>
                  <w:tcW w:w="518" w:type="pct"/>
                </w:tcPr>
                <w:p w:rsidR="00C652E0" w:rsidRPr="00054323" w:rsidRDefault="00C652E0" w:rsidP="00F10743">
                  <w:pPr>
                    <w:jc w:val="center"/>
                    <w:rPr>
                      <w:rFonts w:ascii="Times New Roman" w:eastAsia="Calibri" w:hAnsi="Times New Roman"/>
                      <w:color w:val="000000" w:themeColor="text1"/>
                      <w:sz w:val="28"/>
                      <w:szCs w:val="28"/>
                    </w:rPr>
                  </w:pPr>
                </w:p>
              </w:tc>
              <w:tc>
                <w:tcPr>
                  <w:tcW w:w="2500" w:type="pct"/>
                  <w:tcBorders>
                    <w:top w:val="single" w:sz="4" w:space="0" w:color="auto"/>
                  </w:tcBorders>
                </w:tcPr>
                <w:p w:rsidR="00C652E0" w:rsidRPr="00054323" w:rsidRDefault="00C652E0" w:rsidP="006827EE">
                  <w:pPr>
                    <w:jc w:val="center"/>
                    <w:rPr>
                      <w:rFonts w:ascii="Times New Roman" w:eastAsia="Calibri" w:hAnsi="Times New Roman"/>
                      <w:color w:val="000000" w:themeColor="text1"/>
                      <w:sz w:val="28"/>
                      <w:szCs w:val="28"/>
                    </w:rPr>
                  </w:pPr>
                  <w:r w:rsidRPr="00054323">
                    <w:rPr>
                      <w:rFonts w:ascii="Times New Roman" w:eastAsia="Calibri" w:hAnsi="Times New Roman"/>
                      <w:color w:val="000000" w:themeColor="text1"/>
                      <w:sz w:val="28"/>
                      <w:szCs w:val="28"/>
                    </w:rPr>
                    <w:t xml:space="preserve">Орган, обрабатывающий </w:t>
                  </w:r>
                  <w:r w:rsidR="006827EE" w:rsidRPr="00054323">
                    <w:rPr>
                      <w:rFonts w:ascii="Times New Roman" w:eastAsia="Calibri" w:hAnsi="Times New Roman"/>
                      <w:color w:val="000000" w:themeColor="text1"/>
                      <w:sz w:val="28"/>
                      <w:szCs w:val="28"/>
                    </w:rPr>
                    <w:t>запрос на предоставление услуги</w:t>
                  </w:r>
                </w:p>
              </w:tc>
            </w:tr>
          </w:tbl>
          <w:p w:rsidR="00C652E0" w:rsidRPr="00054323" w:rsidRDefault="00C652E0" w:rsidP="00F10743">
            <w:pPr>
              <w:autoSpaceDE w:val="0"/>
              <w:autoSpaceDN w:val="0"/>
              <w:spacing w:after="0" w:line="240" w:lineRule="auto"/>
              <w:jc w:val="center"/>
              <w:rPr>
                <w:rFonts w:ascii="Times New Roman" w:eastAsia="Calibri" w:hAnsi="Times New Roman" w:cs="Times New Roman"/>
                <w:b/>
                <w:color w:val="000000" w:themeColor="text1"/>
                <w:sz w:val="28"/>
                <w:szCs w:val="28"/>
              </w:rPr>
            </w:pPr>
            <w:r w:rsidRPr="00054323">
              <w:rPr>
                <w:rFonts w:ascii="Times New Roman" w:eastAsia="Calibri" w:hAnsi="Times New Roman" w:cs="Times New Roman"/>
                <w:color w:val="000000" w:themeColor="text1"/>
                <w:sz w:val="28"/>
                <w:szCs w:val="28"/>
                <w:lang w:eastAsia="ru-RU"/>
              </w:rPr>
              <w:t xml:space="preserve">        </w:t>
            </w:r>
            <w:r w:rsidRPr="00054323">
              <w:rPr>
                <w:rFonts w:ascii="Times New Roman" w:eastAsia="Calibri" w:hAnsi="Times New Roman" w:cs="Times New Roman"/>
                <w:b/>
                <w:color w:val="000000" w:themeColor="text1"/>
                <w:sz w:val="28"/>
                <w:szCs w:val="28"/>
                <w:lang w:eastAsia="ru-RU"/>
              </w:rPr>
              <w:t xml:space="preserve">                                 </w:t>
            </w: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Данные заявителя (юридического лица)</w:t>
            </w:r>
            <w:r w:rsidRPr="00054323">
              <w:rPr>
                <w:rFonts w:ascii="Times New Roman" w:eastAsia="Calibri" w:hAnsi="Times New Roman" w:cs="Times New Roman"/>
                <w:b/>
                <w:bCs/>
                <w:color w:val="000000" w:themeColor="text1"/>
                <w:sz w:val="28"/>
                <w:szCs w:val="28"/>
                <w:vertAlign w:val="superscript"/>
                <w:lang w:eastAsia="ru-RU"/>
              </w:rPr>
              <w:footnoteReference w:id="13"/>
            </w:r>
          </w:p>
        </w:tc>
      </w:tr>
      <w:tr w:rsidR="00C652E0" w:rsidRPr="00054323" w:rsidTr="00F10743">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3790" w:type="dxa"/>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3790" w:type="dxa"/>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Юридический адрес</w:t>
            </w:r>
          </w:p>
        </w:tc>
      </w:tr>
      <w:tr w:rsidR="00C652E0" w:rsidRPr="00054323" w:rsidTr="00F10743">
        <w:trPr>
          <w:trHeight w:val="20"/>
          <w:jc w:val="center"/>
        </w:trPr>
        <w:tc>
          <w:tcPr>
            <w:tcW w:w="1107" w:type="dxa"/>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2683" w:type="dxa"/>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2181" w:type="dxa"/>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3534" w:type="dxa"/>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8398" w:type="dxa"/>
            <w:gridSpan w:val="6"/>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vertAlign w:val="superscript"/>
                <w:lang w:eastAsia="ru-RU"/>
              </w:rPr>
            </w:pPr>
            <w:r w:rsidRPr="00054323">
              <w:rPr>
                <w:rFonts w:ascii="Times New Roman" w:eastAsia="Calibri" w:hAnsi="Times New Roman" w:cs="Times New Roman"/>
                <w:b/>
                <w:bCs/>
                <w:color w:val="000000" w:themeColor="text1"/>
                <w:sz w:val="28"/>
                <w:szCs w:val="28"/>
                <w:lang w:eastAsia="ru-RU"/>
              </w:rPr>
              <w:t>Почтовый адрес</w:t>
            </w:r>
          </w:p>
        </w:tc>
      </w:tr>
      <w:tr w:rsidR="00C652E0" w:rsidRPr="00054323" w:rsidTr="00F10743">
        <w:trPr>
          <w:trHeight w:val="20"/>
          <w:jc w:val="center"/>
        </w:trPr>
        <w:tc>
          <w:tcPr>
            <w:tcW w:w="1107" w:type="dxa"/>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2683" w:type="dxa"/>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2181" w:type="dxa"/>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3534" w:type="dxa"/>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8398" w:type="dxa"/>
            <w:gridSpan w:val="6"/>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bl>
    <w:p w:rsidR="00C652E0" w:rsidRPr="00054323" w:rsidRDefault="00C652E0" w:rsidP="00C652E0">
      <w:pPr>
        <w:spacing w:after="0" w:line="240" w:lineRule="auto"/>
        <w:jc w:val="center"/>
        <w:rPr>
          <w:rFonts w:ascii="Times New Roman" w:eastAsia="Calibri" w:hAnsi="Times New Roman" w:cs="Times New Roman"/>
          <w:color w:val="000000" w:themeColor="text1"/>
          <w:sz w:val="28"/>
          <w:szCs w:val="28"/>
        </w:rPr>
      </w:pPr>
    </w:p>
    <w:p w:rsidR="00C652E0" w:rsidRPr="00054323" w:rsidRDefault="00C652E0" w:rsidP="00C652E0">
      <w:pPr>
        <w:spacing w:after="0"/>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ЗАЯВЛЕНИЕ</w:t>
      </w:r>
    </w:p>
    <w:p w:rsidR="00C652E0" w:rsidRPr="00054323" w:rsidRDefault="00C652E0" w:rsidP="00C652E0">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p>
    <w:p w:rsidR="00C652E0" w:rsidRPr="00054323" w:rsidRDefault="00C652E0" w:rsidP="00C652E0">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Прошу  выдать  разрешение на строительство, реконструкцию, зданий и сооружений (подчеркнуть):___________________________________</w:t>
      </w:r>
    </w:p>
    <w:p w:rsidR="00C652E0" w:rsidRPr="00054323" w:rsidRDefault="00C652E0" w:rsidP="00C652E0">
      <w:pPr>
        <w:pBdr>
          <w:bottom w:val="single" w:sz="12" w:space="0" w:color="auto"/>
        </w:pBdr>
        <w:autoSpaceDE w:val="0"/>
        <w:autoSpaceDN w:val="0"/>
        <w:adjustRightInd w:val="0"/>
        <w:spacing w:after="0" w:line="240" w:lineRule="auto"/>
        <w:ind w:firstLine="567"/>
        <w:rPr>
          <w:rFonts w:ascii="Times New Roman" w:eastAsia="Calibri" w:hAnsi="Times New Roman" w:cs="Times New Roman"/>
          <w:color w:val="000000" w:themeColor="text1"/>
          <w:sz w:val="28"/>
          <w:szCs w:val="28"/>
        </w:rPr>
      </w:pPr>
    </w:p>
    <w:p w:rsidR="00C652E0" w:rsidRPr="00054323" w:rsidRDefault="00C652E0" w:rsidP="00C652E0">
      <w:pPr>
        <w:autoSpaceDE w:val="0"/>
        <w:autoSpaceDN w:val="0"/>
        <w:adjustRightInd w:val="0"/>
        <w:spacing w:after="0" w:line="240" w:lineRule="auto"/>
        <w:ind w:firstLine="567"/>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w:t>
      </w:r>
      <w:r w:rsidRPr="00054323">
        <w:rPr>
          <w:rFonts w:ascii="Times New Roman" w:eastAsia="Calibri" w:hAnsi="Times New Roman" w:cs="Times New Roman"/>
          <w:color w:val="000000" w:themeColor="text1"/>
          <w:sz w:val="20"/>
          <w:szCs w:val="20"/>
        </w:rPr>
        <w:t>полное наименование объекта недвижимости)</w:t>
      </w:r>
    </w:p>
    <w:p w:rsidR="00C652E0" w:rsidRPr="00054323" w:rsidRDefault="00C652E0" w:rsidP="00C652E0">
      <w:pPr>
        <w:autoSpaceDE w:val="0"/>
        <w:autoSpaceDN w:val="0"/>
        <w:adjustRightInd w:val="0"/>
        <w:spacing w:after="0" w:line="240" w:lineRule="auto"/>
        <w:ind w:firstLine="567"/>
        <w:rPr>
          <w:rFonts w:ascii="Times New Roman" w:eastAsia="Calibri" w:hAnsi="Times New Roman" w:cs="Times New Roman"/>
          <w:color w:val="000000" w:themeColor="text1"/>
          <w:sz w:val="28"/>
          <w:szCs w:val="28"/>
        </w:rPr>
      </w:pPr>
    </w:p>
    <w:p w:rsidR="00C652E0" w:rsidRPr="00054323" w:rsidRDefault="00C652E0" w:rsidP="00C652E0">
      <w:pPr>
        <w:autoSpaceDE w:val="0"/>
        <w:autoSpaceDN w:val="0"/>
        <w:adjustRightInd w:val="0"/>
        <w:spacing w:after="0" w:line="240" w:lineRule="auto"/>
        <w:ind w:firstLine="567"/>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На земельном участке по адресу:__________________________________</w:t>
      </w:r>
    </w:p>
    <w:p w:rsidR="00C652E0" w:rsidRPr="00054323" w:rsidRDefault="00C652E0" w:rsidP="00C652E0">
      <w:pPr>
        <w:autoSpaceDE w:val="0"/>
        <w:autoSpaceDN w:val="0"/>
        <w:adjustRightInd w:val="0"/>
        <w:spacing w:after="0" w:line="240" w:lineRule="auto"/>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ind w:firstLine="567"/>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w:t>
      </w:r>
      <w:r w:rsidRPr="00054323">
        <w:rPr>
          <w:rFonts w:ascii="Times New Roman" w:eastAsia="Calibri" w:hAnsi="Times New Roman" w:cs="Times New Roman"/>
          <w:color w:val="000000" w:themeColor="text1"/>
          <w:sz w:val="20"/>
          <w:szCs w:val="20"/>
        </w:rPr>
        <w:t>городское, сельское поселение, иное муниципальное образование</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ind w:firstLine="567"/>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w:t>
      </w:r>
      <w:r w:rsidRPr="00054323">
        <w:rPr>
          <w:rFonts w:ascii="Times New Roman" w:eastAsia="Calibri" w:hAnsi="Times New Roman" w:cs="Times New Roman"/>
          <w:color w:val="000000" w:themeColor="text1"/>
          <w:sz w:val="20"/>
          <w:szCs w:val="20"/>
        </w:rPr>
        <w:t>улица, номер и кадастровый № участка</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ind w:firstLine="567"/>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Сроком </w:t>
      </w:r>
      <w:proofErr w:type="gramStart"/>
      <w:r w:rsidRPr="00054323">
        <w:rPr>
          <w:rFonts w:ascii="Times New Roman" w:eastAsia="Calibri" w:hAnsi="Times New Roman" w:cs="Times New Roman"/>
          <w:color w:val="000000" w:themeColor="text1"/>
          <w:sz w:val="28"/>
          <w:szCs w:val="28"/>
        </w:rPr>
        <w:t>на</w:t>
      </w:r>
      <w:proofErr w:type="gramEnd"/>
      <w:r w:rsidRPr="00054323">
        <w:rPr>
          <w:rFonts w:ascii="Times New Roman" w:eastAsia="Calibri" w:hAnsi="Times New Roman" w:cs="Times New Roman"/>
          <w:color w:val="000000" w:themeColor="text1"/>
          <w:sz w:val="28"/>
          <w:szCs w:val="28"/>
        </w:rPr>
        <w:t xml:space="preserve"> _______________________________________________</w:t>
      </w:r>
    </w:p>
    <w:p w:rsidR="00C652E0" w:rsidRPr="00054323" w:rsidRDefault="00C652E0" w:rsidP="00C652E0">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w:t>
      </w:r>
      <w:r w:rsidRPr="00054323">
        <w:rPr>
          <w:rFonts w:ascii="Times New Roman" w:eastAsia="Calibri" w:hAnsi="Times New Roman" w:cs="Times New Roman"/>
          <w:color w:val="000000" w:themeColor="text1"/>
          <w:sz w:val="20"/>
          <w:szCs w:val="20"/>
        </w:rPr>
        <w:t>прописью - лет, месяцев</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При этом сообщаю:</w:t>
      </w:r>
    </w:p>
    <w:p w:rsidR="00C652E0" w:rsidRPr="00054323" w:rsidRDefault="00C652E0" w:rsidP="00C652E0">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 право на пользование землей закреплено:_____________________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ind w:right="-143"/>
        <w:jc w:val="center"/>
        <w:rPr>
          <w:rFonts w:ascii="Times New Roman" w:eastAsia="Calibri" w:hAnsi="Times New Roman" w:cs="Times New Roman"/>
          <w:color w:val="000000" w:themeColor="text1"/>
          <w:spacing w:val="-2"/>
          <w:sz w:val="20"/>
          <w:szCs w:val="20"/>
        </w:rPr>
      </w:pPr>
      <w:r w:rsidRPr="00054323">
        <w:rPr>
          <w:rFonts w:ascii="Times New Roman" w:eastAsia="Calibri" w:hAnsi="Times New Roman" w:cs="Times New Roman"/>
          <w:color w:val="000000" w:themeColor="text1"/>
          <w:spacing w:val="-2"/>
          <w:sz w:val="20"/>
          <w:szCs w:val="20"/>
        </w:rPr>
        <w:t>(наименование документа на право собственности, владения, пользования, распоряжения земельным участком)</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w:t>
      </w:r>
    </w:p>
    <w:p w:rsidR="00C652E0" w:rsidRPr="00054323" w:rsidRDefault="00C652E0" w:rsidP="00C652E0">
      <w:pPr>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w:t>
      </w:r>
      <w:r w:rsidRPr="00054323">
        <w:rPr>
          <w:rFonts w:ascii="Times New Roman" w:eastAsia="Calibri" w:hAnsi="Times New Roman" w:cs="Times New Roman"/>
          <w:color w:val="000000" w:themeColor="text1"/>
          <w:sz w:val="20"/>
          <w:szCs w:val="20"/>
        </w:rPr>
        <w:t>номер, дата</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w:t>
      </w:r>
      <w:r w:rsidRPr="00054323">
        <w:rPr>
          <w:rFonts w:ascii="Times New Roman" w:eastAsia="Calibri" w:hAnsi="Times New Roman" w:cs="Times New Roman"/>
          <w:color w:val="000000" w:themeColor="text1"/>
        </w:rPr>
        <w:t>наименование проектно-изыскательской, изыскательской организации</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proofErr w:type="gramStart"/>
      <w:r w:rsidRPr="00054323">
        <w:rPr>
          <w:rFonts w:ascii="Times New Roman" w:eastAsia="Calibri" w:hAnsi="Times New Roman" w:cs="Times New Roman"/>
          <w:color w:val="000000" w:themeColor="text1"/>
          <w:sz w:val="28"/>
          <w:szCs w:val="28"/>
        </w:rPr>
        <w:t>имеющей</w:t>
      </w:r>
      <w:proofErr w:type="gramEnd"/>
      <w:r w:rsidRPr="00054323">
        <w:rPr>
          <w:rFonts w:ascii="Times New Roman" w:eastAsia="Calibri" w:hAnsi="Times New Roman" w:cs="Times New Roman"/>
          <w:color w:val="000000" w:themeColor="text1"/>
          <w:sz w:val="28"/>
          <w:szCs w:val="28"/>
        </w:rPr>
        <w:t xml:space="preserve"> лицензию на выполнение проектных работ, выданную:</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________________________________________________________________________________________________________________________________</w:t>
      </w:r>
    </w:p>
    <w:p w:rsidR="00C652E0" w:rsidRPr="00054323" w:rsidRDefault="00C652E0" w:rsidP="00C652E0">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w:t>
      </w:r>
      <w:r w:rsidRPr="00054323">
        <w:rPr>
          <w:rFonts w:ascii="Times New Roman" w:eastAsia="Calibri" w:hAnsi="Times New Roman" w:cs="Times New Roman"/>
          <w:color w:val="000000" w:themeColor="text1"/>
          <w:sz w:val="20"/>
          <w:szCs w:val="20"/>
        </w:rPr>
        <w:t>наименование лицензионного центра, выдавшего лицензию;  N и дата выдачи лицензии</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 заключение государственной экологической экспертизы:________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__________________________________________________________________________________________________________________________________</w:t>
      </w:r>
    </w:p>
    <w:p w:rsidR="00C652E0" w:rsidRPr="00054323" w:rsidRDefault="00C652E0" w:rsidP="00C652E0">
      <w:pPr>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0"/>
          <w:szCs w:val="20"/>
        </w:rPr>
        <w:t>(наименование органа, выдавшего заключение, N и дата утверждения</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 вневедомственная экспертиза 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w:t>
      </w:r>
    </w:p>
    <w:p w:rsidR="00C652E0" w:rsidRPr="00054323" w:rsidRDefault="00C652E0" w:rsidP="00C652E0">
      <w:pPr>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w:t>
      </w:r>
      <w:r w:rsidRPr="00054323">
        <w:rPr>
          <w:rFonts w:ascii="Times New Roman" w:eastAsia="Calibri" w:hAnsi="Times New Roman" w:cs="Times New Roman"/>
          <w:color w:val="000000" w:themeColor="text1"/>
          <w:sz w:val="20"/>
          <w:szCs w:val="20"/>
        </w:rPr>
        <w:t>наименование органа выдавшего заключение; N и дата утверждения</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p>
    <w:p w:rsidR="00C652E0" w:rsidRPr="00054323" w:rsidRDefault="00C652E0" w:rsidP="00C652E0">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C652E0" w:rsidRPr="00054323" w:rsidRDefault="00C652E0" w:rsidP="00C652E0">
      <w:pPr>
        <w:autoSpaceDE w:val="0"/>
        <w:autoSpaceDN w:val="0"/>
        <w:adjustRightInd w:val="0"/>
        <w:spacing w:after="0" w:line="240" w:lineRule="auto"/>
        <w:ind w:firstLine="567"/>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8"/>
          <w:szCs w:val="28"/>
        </w:rPr>
        <w:t>(</w:t>
      </w:r>
      <w:r w:rsidRPr="00054323">
        <w:rPr>
          <w:rFonts w:ascii="Times New Roman" w:eastAsia="Calibri" w:hAnsi="Times New Roman" w:cs="Times New Roman"/>
          <w:color w:val="000000" w:themeColor="text1"/>
          <w:sz w:val="20"/>
          <w:szCs w:val="20"/>
        </w:rPr>
        <w:t>наименование органа утвердившего проект и наименование документа, дата и номер документа)</w:t>
      </w:r>
    </w:p>
    <w:p w:rsidR="00C652E0" w:rsidRPr="00054323" w:rsidRDefault="00C652E0" w:rsidP="00C652E0">
      <w:pPr>
        <w:autoSpaceDE w:val="0"/>
        <w:autoSpaceDN w:val="0"/>
        <w:adjustRightInd w:val="0"/>
        <w:spacing w:line="240" w:lineRule="auto"/>
        <w:ind w:firstLine="851"/>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типовое архитектурное решение:</w:t>
      </w:r>
    </w:p>
    <w:p w:rsidR="00C652E0" w:rsidRPr="00054323" w:rsidRDefault="00C652E0" w:rsidP="00C652E0">
      <w:pPr>
        <w:autoSpaceDE w:val="0"/>
        <w:autoSpaceDN w:val="0"/>
        <w:adjustRightInd w:val="0"/>
        <w:spacing w:line="240" w:lineRule="auto"/>
        <w:jc w:val="center"/>
        <w:rPr>
          <w:rFonts w:ascii="Times New Roman" w:hAnsi="Times New Roman" w:cs="Times New Roman"/>
          <w:color w:val="000000" w:themeColor="text1"/>
          <w:sz w:val="20"/>
          <w:szCs w:val="20"/>
        </w:rPr>
      </w:pPr>
      <w:proofErr w:type="gramStart"/>
      <w:r w:rsidRPr="00054323">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__________________________________________________________________________________________________________________________________________________________________________________________(реквизиты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roofErr w:type="gramEnd"/>
    </w:p>
    <w:p w:rsidR="00C652E0" w:rsidRPr="00054323" w:rsidRDefault="00C652E0" w:rsidP="00C652E0">
      <w:pPr>
        <w:autoSpaceDE w:val="0"/>
        <w:autoSpaceDN w:val="0"/>
        <w:adjustRightInd w:val="0"/>
        <w:spacing w:after="0" w:line="240" w:lineRule="auto"/>
        <w:ind w:firstLine="709"/>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Основные показатели объекта по проекту:</w:t>
      </w:r>
    </w:p>
    <w:p w:rsidR="00C652E0" w:rsidRPr="00054323" w:rsidRDefault="00C652E0" w:rsidP="00C652E0">
      <w:pPr>
        <w:autoSpaceDE w:val="0"/>
        <w:autoSpaceDN w:val="0"/>
        <w:adjustRightInd w:val="0"/>
        <w:spacing w:after="0" w:line="240" w:lineRule="auto"/>
        <w:ind w:firstLine="709"/>
        <w:rPr>
          <w:rFonts w:ascii="Times New Roman" w:eastAsia="Calibri" w:hAnsi="Times New Roman" w:cs="Times New Roman"/>
          <w:color w:val="000000" w:themeColor="text1"/>
          <w:sz w:val="28"/>
          <w:szCs w:val="28"/>
        </w:rPr>
      </w:pPr>
    </w:p>
    <w:p w:rsidR="00C652E0" w:rsidRPr="00054323" w:rsidRDefault="00C652E0" w:rsidP="00C652E0">
      <w:pPr>
        <w:autoSpaceDE w:val="0"/>
        <w:autoSpaceDN w:val="0"/>
        <w:adjustRightInd w:val="0"/>
        <w:spacing w:after="0" w:line="240" w:lineRule="auto"/>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Для жилого дома:</w:t>
      </w:r>
    </w:p>
    <w:p w:rsidR="00C652E0" w:rsidRPr="00054323" w:rsidRDefault="00C652E0" w:rsidP="00C652E0">
      <w:pPr>
        <w:autoSpaceDE w:val="0"/>
        <w:autoSpaceDN w:val="0"/>
        <w:adjustRightInd w:val="0"/>
        <w:spacing w:after="0" w:line="240" w:lineRule="auto"/>
        <w:rPr>
          <w:rFonts w:ascii="Times New Roman" w:eastAsia="Calibri" w:hAnsi="Times New Roman" w:cs="Times New Roman"/>
          <w:b/>
          <w:bCs/>
          <w:color w:val="000000" w:themeColor="text1"/>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roofErr w:type="spellStart"/>
            <w:r w:rsidRPr="00054323">
              <w:rPr>
                <w:rFonts w:ascii="Times New Roman" w:eastAsia="Calibri" w:hAnsi="Times New Roman" w:cs="Times New Roman"/>
                <w:bCs/>
                <w:color w:val="000000" w:themeColor="text1"/>
              </w:rPr>
              <w:t>куб</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шт./</w:t>
            </w: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штук/</w:t>
            </w: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штук/</w:t>
            </w: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штук/</w:t>
            </w: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штук/</w:t>
            </w: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штук/</w:t>
            </w: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 xml:space="preserve">11. Удельная стоимость 1 </w:t>
            </w: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r w:rsidRPr="00054323">
              <w:rPr>
                <w:rFonts w:ascii="Times New Roman" w:eastAsia="Calibri" w:hAnsi="Times New Roman" w:cs="Times New Roman"/>
                <w:bCs/>
                <w:color w:val="000000" w:themeColor="text1"/>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
                <w:bCs/>
                <w:color w:val="000000" w:themeColor="text1"/>
              </w:rPr>
            </w:pPr>
            <w:r w:rsidRPr="00054323">
              <w:rPr>
                <w:rFonts w:ascii="Times New Roman" w:eastAsia="Calibri" w:hAnsi="Times New Roman" w:cs="Times New Roman"/>
                <w:bCs/>
                <w:color w:val="000000" w:themeColor="text1"/>
              </w:rPr>
              <w:t>13.</w:t>
            </w:r>
            <w:r w:rsidRPr="00054323">
              <w:rPr>
                <w:rFonts w:ascii="Times New Roman" w:eastAsia="Calibri" w:hAnsi="Times New Roman" w:cs="Times New Roman"/>
                <w:b/>
                <w:bCs/>
                <w:color w:val="000000" w:themeColor="text1"/>
              </w:rPr>
              <w:t xml:space="preserve"> </w:t>
            </w:r>
            <w:r w:rsidRPr="00054323">
              <w:rPr>
                <w:rFonts w:ascii="Times New Roman" w:hAnsi="Times New Roman" w:cs="Times New Roman"/>
                <w:color w:val="000000" w:themeColor="text1"/>
              </w:rPr>
              <w:t>Сведения о градостроительном плане земельного участка (номер и дата градостроительного плана земельного участка)</w:t>
            </w:r>
            <w:r w:rsidRPr="00054323">
              <w:rPr>
                <w:rStyle w:val="ae"/>
                <w:rFonts w:ascii="Times New Roman" w:hAnsi="Times New Roman" w:cs="Times New Roman"/>
                <w:color w:val="000000" w:themeColor="text1"/>
              </w:rPr>
              <w:footnoteReference w:id="14"/>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
                <w:bCs/>
                <w:color w:val="000000" w:themeColor="text1"/>
              </w:rPr>
            </w:pPr>
          </w:p>
        </w:tc>
      </w:tr>
    </w:tbl>
    <w:p w:rsidR="00C652E0" w:rsidRPr="00054323" w:rsidRDefault="00C652E0" w:rsidP="00C652E0">
      <w:pPr>
        <w:autoSpaceDE w:val="0"/>
        <w:autoSpaceDN w:val="0"/>
        <w:adjustRightInd w:val="0"/>
        <w:spacing w:after="0" w:line="240" w:lineRule="auto"/>
        <w:rPr>
          <w:rFonts w:ascii="Times New Roman" w:eastAsia="Calibri" w:hAnsi="Times New Roman" w:cs="Times New Roman"/>
          <w:b/>
          <w:bCs/>
          <w:color w:val="000000" w:themeColor="text1"/>
        </w:rPr>
      </w:pPr>
    </w:p>
    <w:p w:rsidR="00C652E0" w:rsidRPr="00054323" w:rsidRDefault="00C652E0" w:rsidP="00C652E0">
      <w:pPr>
        <w:autoSpaceDE w:val="0"/>
        <w:autoSpaceDN w:val="0"/>
        <w:adjustRightInd w:val="0"/>
        <w:spacing w:after="0" w:line="240" w:lineRule="auto"/>
        <w:rPr>
          <w:rFonts w:ascii="Times New Roman" w:eastAsia="Calibri" w:hAnsi="Times New Roman" w:cs="Times New Roman"/>
          <w:bCs/>
          <w:color w:val="000000" w:themeColor="text1"/>
          <w:sz w:val="28"/>
          <w:szCs w:val="28"/>
        </w:rPr>
      </w:pPr>
      <w:r w:rsidRPr="00054323">
        <w:rPr>
          <w:rFonts w:ascii="Times New Roman" w:eastAsia="Calibri" w:hAnsi="Times New Roman" w:cs="Times New Roman"/>
          <w:bCs/>
          <w:color w:val="000000" w:themeColor="text1"/>
          <w:sz w:val="28"/>
          <w:szCs w:val="28"/>
        </w:rPr>
        <w:t>Для общественных зданий:</w:t>
      </w:r>
    </w:p>
    <w:p w:rsidR="00C652E0" w:rsidRPr="00054323" w:rsidRDefault="00C652E0" w:rsidP="00C652E0">
      <w:pPr>
        <w:autoSpaceDE w:val="0"/>
        <w:autoSpaceDN w:val="0"/>
        <w:adjustRightInd w:val="0"/>
        <w:spacing w:after="0" w:line="240" w:lineRule="auto"/>
        <w:rPr>
          <w:rFonts w:ascii="Times New Roman" w:eastAsia="Calibri" w:hAnsi="Times New Roman" w:cs="Times New Roman"/>
          <w:b/>
          <w:bCs/>
          <w:color w:val="000000" w:themeColor="text1"/>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roofErr w:type="spellStart"/>
            <w:r w:rsidRPr="00054323">
              <w:rPr>
                <w:rFonts w:ascii="Times New Roman" w:eastAsia="Calibri" w:hAnsi="Times New Roman" w:cs="Times New Roman"/>
                <w:bCs/>
                <w:color w:val="000000" w:themeColor="text1"/>
              </w:rPr>
              <w:t>куб</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 xml:space="preserve">9. Удельная стоимость 1 </w:t>
            </w: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r w:rsidRPr="00054323">
              <w:rPr>
                <w:rFonts w:ascii="Times New Roman" w:eastAsia="Calibri" w:hAnsi="Times New Roman" w:cs="Times New Roman"/>
                <w:bCs/>
                <w:color w:val="000000" w:themeColor="text1"/>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11.</w:t>
            </w:r>
            <w:r w:rsidRPr="00054323">
              <w:rPr>
                <w:rFonts w:ascii="Times New Roman" w:eastAsia="Calibri" w:hAnsi="Times New Roman" w:cs="Times New Roman"/>
                <w:b/>
                <w:bCs/>
                <w:color w:val="000000" w:themeColor="text1"/>
              </w:rPr>
              <w:t xml:space="preserve"> </w:t>
            </w:r>
            <w:r w:rsidRPr="00054323">
              <w:rPr>
                <w:rFonts w:ascii="Times New Roman" w:hAnsi="Times New Roman" w:cs="Times New Roman"/>
                <w:color w:val="000000" w:themeColor="text1"/>
              </w:rPr>
              <w:t>Сведения о градостроительном плане земельного участка (номер и дата градостроительного плана земельного участка)</w:t>
            </w:r>
            <w:r w:rsidRPr="00054323">
              <w:rPr>
                <w:rStyle w:val="ae"/>
                <w:rFonts w:ascii="Times New Roman" w:hAnsi="Times New Roman" w:cs="Times New Roman"/>
                <w:color w:val="000000" w:themeColor="text1"/>
              </w:rPr>
              <w:footnoteReference w:id="15"/>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bl>
    <w:p w:rsidR="00C652E0" w:rsidRPr="00054323" w:rsidRDefault="00C652E0" w:rsidP="00C652E0">
      <w:pPr>
        <w:autoSpaceDE w:val="0"/>
        <w:autoSpaceDN w:val="0"/>
        <w:adjustRightInd w:val="0"/>
        <w:spacing w:after="0" w:line="240" w:lineRule="auto"/>
        <w:rPr>
          <w:rFonts w:ascii="Times New Roman" w:eastAsia="Calibri" w:hAnsi="Times New Roman" w:cs="Times New Roman"/>
          <w:b/>
          <w:bCs/>
          <w:color w:val="000000" w:themeColor="text1"/>
        </w:rPr>
      </w:pPr>
    </w:p>
    <w:p w:rsidR="00C652E0" w:rsidRPr="00054323" w:rsidRDefault="00C652E0" w:rsidP="00C652E0">
      <w:pPr>
        <w:autoSpaceDE w:val="0"/>
        <w:autoSpaceDN w:val="0"/>
        <w:adjustRightInd w:val="0"/>
        <w:spacing w:after="0" w:line="240" w:lineRule="auto"/>
        <w:rPr>
          <w:rFonts w:ascii="Times New Roman" w:eastAsia="Calibri" w:hAnsi="Times New Roman" w:cs="Times New Roman"/>
          <w:bCs/>
          <w:color w:val="000000" w:themeColor="text1"/>
          <w:sz w:val="28"/>
          <w:szCs w:val="28"/>
        </w:rPr>
      </w:pPr>
      <w:r w:rsidRPr="00054323">
        <w:rPr>
          <w:rFonts w:ascii="Times New Roman" w:eastAsia="Calibri" w:hAnsi="Times New Roman" w:cs="Times New Roman"/>
          <w:bCs/>
          <w:color w:val="000000" w:themeColor="text1"/>
          <w:sz w:val="28"/>
          <w:szCs w:val="28"/>
        </w:rPr>
        <w:t>Для промпредприятий:</w:t>
      </w:r>
    </w:p>
    <w:p w:rsidR="00C652E0" w:rsidRPr="00054323" w:rsidRDefault="00C652E0" w:rsidP="00C652E0">
      <w:pPr>
        <w:autoSpaceDE w:val="0"/>
        <w:autoSpaceDN w:val="0"/>
        <w:adjustRightInd w:val="0"/>
        <w:spacing w:after="0" w:line="240" w:lineRule="auto"/>
        <w:outlineLvl w:val="0"/>
        <w:rPr>
          <w:rFonts w:ascii="Times New Roman" w:eastAsia="Calibri" w:hAnsi="Times New Roman" w:cs="Times New Roman"/>
          <w:b/>
          <w:bCs/>
          <w:color w:val="000000" w:themeColor="text1"/>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roofErr w:type="spellStart"/>
            <w:r w:rsidRPr="00054323">
              <w:rPr>
                <w:rFonts w:ascii="Times New Roman" w:eastAsia="Calibri" w:hAnsi="Times New Roman" w:cs="Times New Roman"/>
                <w:bCs/>
                <w:color w:val="000000" w:themeColor="text1"/>
              </w:rPr>
              <w:t>куб</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roofErr w:type="spellStart"/>
            <w:r w:rsidRPr="00054323">
              <w:rPr>
                <w:rFonts w:ascii="Times New Roman" w:eastAsia="Calibri" w:hAnsi="Times New Roman" w:cs="Times New Roman"/>
                <w:bCs/>
                <w:color w:val="000000" w:themeColor="text1"/>
              </w:rPr>
              <w:t>куб</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lastRenderedPageBreak/>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 xml:space="preserve">7. Удельная стоимость 1 </w:t>
            </w: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r w:rsidRPr="00054323">
              <w:rPr>
                <w:rFonts w:ascii="Times New Roman" w:eastAsia="Calibri" w:hAnsi="Times New Roman" w:cs="Times New Roman"/>
                <w:bCs/>
                <w:color w:val="000000" w:themeColor="text1"/>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Кол-во</w:t>
            </w: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jc w:val="both"/>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10.</w:t>
            </w:r>
            <w:r w:rsidRPr="00054323">
              <w:rPr>
                <w:rFonts w:ascii="Times New Roman" w:eastAsia="Calibri" w:hAnsi="Times New Roman" w:cs="Times New Roman"/>
                <w:b/>
                <w:bCs/>
                <w:color w:val="000000" w:themeColor="text1"/>
              </w:rPr>
              <w:t xml:space="preserve"> </w:t>
            </w:r>
            <w:r w:rsidRPr="00054323">
              <w:rPr>
                <w:rFonts w:ascii="Times New Roman" w:hAnsi="Times New Roman" w:cs="Times New Roman"/>
                <w:color w:val="000000" w:themeColor="text1"/>
              </w:rPr>
              <w:t>Сведения о градостроительном плане земельного участка (номер и дата градостроительного плана земельного участка)</w:t>
            </w:r>
            <w:r w:rsidRPr="00054323">
              <w:rPr>
                <w:rStyle w:val="ae"/>
                <w:rFonts w:ascii="Times New Roman" w:hAnsi="Times New Roman" w:cs="Times New Roman"/>
                <w:color w:val="000000" w:themeColor="text1"/>
              </w:rPr>
              <w:footnoteReference w:id="16"/>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bl>
    <w:p w:rsidR="00C652E0" w:rsidRPr="00054323" w:rsidRDefault="00C652E0" w:rsidP="00C652E0">
      <w:pPr>
        <w:autoSpaceDE w:val="0"/>
        <w:autoSpaceDN w:val="0"/>
        <w:adjustRightInd w:val="0"/>
        <w:spacing w:after="0" w:line="240" w:lineRule="auto"/>
        <w:rPr>
          <w:rFonts w:ascii="Times New Roman" w:eastAsia="Calibri" w:hAnsi="Times New Roman" w:cs="Times New Roman"/>
          <w:b/>
          <w:bCs/>
          <w:color w:val="000000" w:themeColor="text1"/>
        </w:rPr>
      </w:pPr>
    </w:p>
    <w:p w:rsidR="00C652E0" w:rsidRPr="00054323" w:rsidRDefault="00C652E0" w:rsidP="00C652E0">
      <w:pPr>
        <w:autoSpaceDE w:val="0"/>
        <w:autoSpaceDN w:val="0"/>
        <w:adjustRightInd w:val="0"/>
        <w:spacing w:after="0" w:line="240" w:lineRule="auto"/>
        <w:rPr>
          <w:rFonts w:ascii="Times New Roman" w:eastAsia="Calibri" w:hAnsi="Times New Roman" w:cs="Times New Roman"/>
          <w:bCs/>
          <w:color w:val="000000" w:themeColor="text1"/>
          <w:sz w:val="28"/>
          <w:szCs w:val="28"/>
        </w:rPr>
      </w:pPr>
      <w:r w:rsidRPr="00054323">
        <w:rPr>
          <w:rFonts w:ascii="Times New Roman" w:eastAsia="Calibri" w:hAnsi="Times New Roman" w:cs="Times New Roman"/>
          <w:b/>
          <w:bCs/>
          <w:color w:val="000000" w:themeColor="text1"/>
        </w:rPr>
        <w:t xml:space="preserve"> </w:t>
      </w:r>
      <w:r w:rsidRPr="00054323">
        <w:rPr>
          <w:rFonts w:ascii="Times New Roman" w:eastAsia="Calibri" w:hAnsi="Times New Roman" w:cs="Times New Roman"/>
          <w:bCs/>
          <w:color w:val="000000" w:themeColor="text1"/>
          <w:sz w:val="28"/>
          <w:szCs w:val="28"/>
        </w:rPr>
        <w:t>Для сетей:</w:t>
      </w:r>
    </w:p>
    <w:p w:rsidR="00C652E0" w:rsidRPr="00054323" w:rsidRDefault="00C652E0" w:rsidP="00C652E0">
      <w:pPr>
        <w:autoSpaceDE w:val="0"/>
        <w:autoSpaceDN w:val="0"/>
        <w:adjustRightInd w:val="0"/>
        <w:spacing w:after="0" w:line="240" w:lineRule="auto"/>
        <w:rPr>
          <w:rFonts w:ascii="Times New Roman" w:eastAsia="Calibri" w:hAnsi="Times New Roman" w:cs="Times New Roman"/>
          <w:bCs/>
          <w:color w:val="000000" w:themeColor="text1"/>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 xml:space="preserve">5. Удельная стоимость 1 </w:t>
            </w:r>
            <w:proofErr w:type="spellStart"/>
            <w:r w:rsidRPr="00054323">
              <w:rPr>
                <w:rFonts w:ascii="Times New Roman" w:eastAsia="Calibri" w:hAnsi="Times New Roman" w:cs="Times New Roman"/>
                <w:bCs/>
                <w:color w:val="000000" w:themeColor="text1"/>
              </w:rPr>
              <w:t>кв</w:t>
            </w:r>
            <w:proofErr w:type="gramStart"/>
            <w:r w:rsidRPr="00054323">
              <w:rPr>
                <w:rFonts w:ascii="Times New Roman" w:eastAsia="Calibri" w:hAnsi="Times New Roman" w:cs="Times New Roman"/>
                <w:bCs/>
                <w:color w:val="000000" w:themeColor="text1"/>
              </w:rPr>
              <w:t>.м</w:t>
            </w:r>
            <w:proofErr w:type="spellEnd"/>
            <w:proofErr w:type="gramEnd"/>
            <w:r w:rsidRPr="00054323">
              <w:rPr>
                <w:rFonts w:ascii="Times New Roman" w:eastAsia="Calibri" w:hAnsi="Times New Roman" w:cs="Times New Roman"/>
                <w:bCs/>
                <w:color w:val="000000" w:themeColor="text1"/>
              </w:rPr>
              <w:t xml:space="preserve">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eastAsia="Calibri" w:hAnsi="Times New Roman" w:cs="Times New Roman"/>
                <w:bCs/>
                <w:color w:val="000000" w:themeColor="text1"/>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r w:rsidR="00C652E0" w:rsidRPr="00054323" w:rsidTr="00F1074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r w:rsidRPr="00054323">
              <w:rPr>
                <w:rFonts w:ascii="Times New Roman" w:hAnsi="Times New Roman" w:cs="Times New Roman"/>
                <w:color w:val="000000" w:themeColor="text1"/>
              </w:rPr>
              <w:t>7. Сведения о проекте планировке территории и проекте межевания территории (номер и дата утверждения)</w:t>
            </w:r>
            <w:r w:rsidRPr="00054323">
              <w:rPr>
                <w:rStyle w:val="ae"/>
                <w:rFonts w:ascii="Times New Roman" w:hAnsi="Times New Roman" w:cs="Times New Roman"/>
                <w:color w:val="000000" w:themeColor="text1"/>
              </w:rPr>
              <w:footnoteReference w:id="17"/>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52E0" w:rsidRPr="00054323" w:rsidRDefault="00C652E0" w:rsidP="00F10743">
            <w:pPr>
              <w:autoSpaceDE w:val="0"/>
              <w:autoSpaceDN w:val="0"/>
              <w:adjustRightInd w:val="0"/>
              <w:spacing w:after="0" w:line="240" w:lineRule="auto"/>
              <w:rPr>
                <w:rFonts w:ascii="Times New Roman" w:eastAsia="Calibri" w:hAnsi="Times New Roman" w:cs="Times New Roman"/>
                <w:bCs/>
                <w:color w:val="000000" w:themeColor="text1"/>
              </w:rPr>
            </w:pPr>
          </w:p>
        </w:tc>
      </w:tr>
    </w:tbl>
    <w:p w:rsidR="00C652E0" w:rsidRPr="00054323" w:rsidRDefault="00C652E0" w:rsidP="00C652E0">
      <w:pPr>
        <w:autoSpaceDE w:val="0"/>
        <w:autoSpaceDN w:val="0"/>
        <w:adjustRightInd w:val="0"/>
        <w:spacing w:after="0" w:line="240" w:lineRule="auto"/>
        <w:rPr>
          <w:rFonts w:ascii="Times New Roman" w:eastAsia="Calibri" w:hAnsi="Times New Roman" w:cs="Times New Roman"/>
          <w:b/>
          <w:bCs/>
          <w:color w:val="000000" w:themeColor="text1"/>
          <w:sz w:val="28"/>
          <w:szCs w:val="28"/>
        </w:rPr>
      </w:pP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  обязуюсь  обо  всех  изменениях  сведений, приведенных в проекте и </w:t>
      </w:r>
      <w:proofErr w:type="gramStart"/>
      <w:r w:rsidRPr="00054323">
        <w:rPr>
          <w:rFonts w:ascii="Times New Roman" w:eastAsia="Calibri" w:hAnsi="Times New Roman" w:cs="Times New Roman"/>
          <w:color w:val="000000" w:themeColor="text1"/>
          <w:sz w:val="28"/>
          <w:szCs w:val="28"/>
        </w:rPr>
        <w:t>в</w:t>
      </w:r>
      <w:proofErr w:type="gramEnd"/>
    </w:p>
    <w:p w:rsidR="00C652E0" w:rsidRPr="00054323" w:rsidRDefault="00C652E0" w:rsidP="00C652E0">
      <w:pPr>
        <w:autoSpaceDE w:val="0"/>
        <w:autoSpaceDN w:val="0"/>
        <w:adjustRightInd w:val="0"/>
        <w:spacing w:after="0" w:line="240" w:lineRule="auto"/>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настоящем  заявлении,  и  проектных  данных  сообщать </w:t>
      </w:r>
      <w:proofErr w:type="gramStart"/>
      <w:r w:rsidRPr="00054323">
        <w:rPr>
          <w:rFonts w:ascii="Times New Roman" w:eastAsia="Calibri" w:hAnsi="Times New Roman" w:cs="Times New Roman"/>
          <w:color w:val="000000" w:themeColor="text1"/>
          <w:sz w:val="28"/>
          <w:szCs w:val="28"/>
        </w:rPr>
        <w:t>в</w:t>
      </w:r>
      <w:proofErr w:type="gramEnd"/>
      <w:r w:rsidRPr="00054323">
        <w:rPr>
          <w:rFonts w:ascii="Times New Roman" w:eastAsia="Calibri" w:hAnsi="Times New Roman" w:cs="Times New Roman"/>
          <w:color w:val="000000" w:themeColor="text1"/>
          <w:sz w:val="28"/>
          <w:szCs w:val="28"/>
        </w:rPr>
        <w:t xml:space="preserve"> ________________</w:t>
      </w:r>
    </w:p>
    <w:p w:rsidR="00C652E0" w:rsidRPr="00054323" w:rsidRDefault="00C652E0" w:rsidP="00C652E0">
      <w:pPr>
        <w:autoSpaceDE w:val="0"/>
        <w:autoSpaceDN w:val="0"/>
        <w:adjustRightInd w:val="0"/>
        <w:spacing w:after="0" w:line="240" w:lineRule="auto"/>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w:t>
      </w:r>
      <w:r w:rsidRPr="00054323">
        <w:rPr>
          <w:rFonts w:ascii="Times New Roman" w:eastAsia="Calibri" w:hAnsi="Times New Roman" w:cs="Times New Roman"/>
          <w:color w:val="000000" w:themeColor="text1"/>
          <w:sz w:val="20"/>
          <w:szCs w:val="20"/>
        </w:rPr>
        <w:t>наименование органа, выдавшего разрешение на строительство)</w:t>
      </w:r>
    </w:p>
    <w:p w:rsidR="00C652E0" w:rsidRPr="00054323" w:rsidRDefault="00C652E0" w:rsidP="00C652E0">
      <w:pPr>
        <w:spacing w:after="0" w:line="240" w:lineRule="auto"/>
        <w:jc w:val="center"/>
        <w:rPr>
          <w:rFonts w:ascii="Times New Roman" w:eastAsia="Calibri" w:hAnsi="Times New Roman" w:cs="Times New Roman"/>
          <w:color w:val="000000" w:themeColor="text1"/>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C652E0" w:rsidRPr="00054323" w:rsidTr="00F1074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Представлены следующие документы</w:t>
            </w:r>
          </w:p>
        </w:tc>
      </w:tr>
      <w:tr w:rsidR="00C652E0" w:rsidRPr="00054323" w:rsidTr="00F10743">
        <w:trPr>
          <w:trHeight w:val="20"/>
          <w:jc w:val="center"/>
        </w:trPr>
        <w:tc>
          <w:tcPr>
            <w:tcW w:w="234" w:type="pc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234"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2</w:t>
            </w:r>
          </w:p>
        </w:tc>
        <w:tc>
          <w:tcPr>
            <w:tcW w:w="4766" w:type="pct"/>
            <w:gridSpan w:val="10"/>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234"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3</w:t>
            </w:r>
          </w:p>
        </w:tc>
        <w:tc>
          <w:tcPr>
            <w:tcW w:w="4766" w:type="pct"/>
            <w:gridSpan w:val="10"/>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234" w:type="pct"/>
            <w:tcBorders>
              <w:left w:val="nil"/>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872" w:type="pct"/>
            <w:gridSpan w:val="5"/>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Cs/>
                <w:color w:val="000000" w:themeColor="text1"/>
                <w:sz w:val="28"/>
                <w:szCs w:val="28"/>
                <w:lang w:eastAsia="ru-RU"/>
              </w:rPr>
            </w:pPr>
            <w:r w:rsidRPr="00054323">
              <w:rPr>
                <w:rFonts w:ascii="Times New Roman" w:eastAsia="Calibri" w:hAnsi="Times New Roman" w:cs="Times New Roman"/>
                <w:bCs/>
                <w:color w:val="000000" w:themeColor="text1"/>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872" w:type="pct"/>
            <w:gridSpan w:val="5"/>
            <w:vMerge w:val="restar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Cs/>
                <w:color w:val="000000" w:themeColor="text1"/>
                <w:sz w:val="28"/>
                <w:szCs w:val="28"/>
                <w:lang w:eastAsia="ru-RU"/>
              </w:rPr>
            </w:pPr>
            <w:r w:rsidRPr="00054323">
              <w:rPr>
                <w:rFonts w:ascii="Times New Roman" w:eastAsia="Calibri" w:hAnsi="Times New Roman" w:cs="Times New Roman"/>
                <w:bCs/>
                <w:color w:val="000000" w:themeColor="text1"/>
                <w:sz w:val="28"/>
                <w:szCs w:val="28"/>
                <w:lang w:eastAsia="ru-RU"/>
              </w:rPr>
              <w:t xml:space="preserve">Способ получения </w:t>
            </w:r>
            <w:r w:rsidRPr="00054323">
              <w:rPr>
                <w:rFonts w:ascii="Times New Roman" w:eastAsia="Calibri" w:hAnsi="Times New Roman" w:cs="Times New Roman"/>
                <w:bCs/>
                <w:color w:val="000000" w:themeColor="text1"/>
                <w:sz w:val="28"/>
                <w:szCs w:val="28"/>
                <w:lang w:eastAsia="ru-RU"/>
              </w:rPr>
              <w:lastRenderedPageBreak/>
              <w:t xml:space="preserve">результата </w:t>
            </w:r>
          </w:p>
        </w:tc>
        <w:tc>
          <w:tcPr>
            <w:tcW w:w="3128" w:type="pct"/>
            <w:gridSpan w:val="6"/>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872" w:type="pct"/>
            <w:gridSpan w:val="5"/>
            <w:vMerge/>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bCs/>
                <w:color w:val="000000" w:themeColor="text1"/>
                <w:sz w:val="28"/>
                <w:szCs w:val="28"/>
                <w:lang w:eastAsia="ru-RU"/>
              </w:rPr>
            </w:pPr>
          </w:p>
        </w:tc>
        <w:tc>
          <w:tcPr>
            <w:tcW w:w="3128" w:type="pct"/>
            <w:gridSpan w:val="6"/>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lastRenderedPageBreak/>
              <w:t>Данные представителя (уполномоченного лица)</w:t>
            </w:r>
          </w:p>
        </w:tc>
      </w:tr>
      <w:tr w:rsidR="00C652E0" w:rsidRPr="00054323" w:rsidTr="00F1074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002"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Имя</w:t>
            </w:r>
          </w:p>
        </w:tc>
        <w:tc>
          <w:tcPr>
            <w:tcW w:w="3998" w:type="pct"/>
            <w:gridSpan w:val="8"/>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br w:type="page"/>
            </w: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Документ, удостоверяющий личность представителя (уполномоченного лица)</w:t>
            </w:r>
          </w:p>
        </w:tc>
      </w:tr>
      <w:tr w:rsidR="00C652E0" w:rsidRPr="00054323" w:rsidTr="00F10743">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Серия</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54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Номер</w:t>
            </w:r>
          </w:p>
        </w:tc>
        <w:tc>
          <w:tcPr>
            <w:tcW w:w="2490" w:type="pct"/>
            <w:gridSpan w:val="3"/>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br w:type="page"/>
            </w: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Адрес регистрации представителя (уполномоченного лица)</w:t>
            </w: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Регион </w:t>
            </w:r>
          </w:p>
        </w:tc>
        <w:tc>
          <w:tcPr>
            <w:tcW w:w="1870"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1870"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4444" w:type="pct"/>
            <w:gridSpan w:val="9"/>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Адрес места жительства представителя (уполномоченного лица)</w:t>
            </w: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Регион</w:t>
            </w:r>
          </w:p>
        </w:tc>
        <w:tc>
          <w:tcPr>
            <w:tcW w:w="1870"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1870"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4444" w:type="pct"/>
            <w:gridSpan w:val="9"/>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1168" w:type="pct"/>
            <w:gridSpan w:val="4"/>
            <w:vMerge/>
            <w:vAlign w:val="center"/>
            <w:hideMark/>
          </w:tcPr>
          <w:p w:rsidR="00C652E0" w:rsidRPr="00054323" w:rsidRDefault="00C652E0" w:rsidP="00F10743">
            <w:pPr>
              <w:spacing w:after="0" w:line="240" w:lineRule="auto"/>
              <w:rPr>
                <w:rFonts w:ascii="Times New Roman" w:eastAsia="Calibri" w:hAnsi="Times New Roman" w:cs="Times New Roman"/>
                <w:b/>
                <w:bCs/>
                <w:color w:val="000000" w:themeColor="text1"/>
                <w:sz w:val="28"/>
                <w:szCs w:val="28"/>
                <w:lang w:eastAsia="ru-RU"/>
              </w:rPr>
            </w:pPr>
          </w:p>
        </w:tc>
        <w:tc>
          <w:tcPr>
            <w:tcW w:w="3832" w:type="pct"/>
            <w:gridSpan w:val="7"/>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bl>
    <w:p w:rsidR="00C652E0" w:rsidRPr="00054323" w:rsidRDefault="00C652E0" w:rsidP="00C652E0">
      <w:pPr>
        <w:spacing w:after="0" w:line="240" w:lineRule="auto"/>
        <w:rPr>
          <w:rFonts w:ascii="Times New Roman" w:eastAsia="Calibri" w:hAnsi="Times New Roman" w:cs="Times New Roman"/>
          <w:color w:val="000000" w:themeColor="text1"/>
          <w:sz w:val="28"/>
          <w:szCs w:val="28"/>
        </w:rPr>
      </w:pPr>
    </w:p>
    <w:p w:rsidR="00C652E0" w:rsidRPr="00054323" w:rsidRDefault="00C652E0" w:rsidP="00C652E0">
      <w:pPr>
        <w:spacing w:after="0" w:line="240" w:lineRule="auto"/>
        <w:rPr>
          <w:rFonts w:ascii="Times New Roman" w:eastAsia="Calibri" w:hAnsi="Times New Roman" w:cs="Times New Roman"/>
          <w:color w:val="000000" w:themeColor="text1"/>
          <w:sz w:val="28"/>
          <w:szCs w:val="28"/>
        </w:rPr>
      </w:pPr>
    </w:p>
    <w:p w:rsidR="00C652E0" w:rsidRPr="00054323" w:rsidRDefault="00C652E0" w:rsidP="00C652E0">
      <w:pPr>
        <w:spacing w:after="0" w:line="240" w:lineRule="auto"/>
        <w:rPr>
          <w:rFonts w:ascii="Times New Roman" w:eastAsia="Calibri" w:hAnsi="Times New Roman" w:cs="Times New Roman"/>
          <w:color w:val="000000" w:themeColor="text1"/>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C652E0" w:rsidRPr="00054323" w:rsidTr="00F10743">
        <w:tc>
          <w:tcPr>
            <w:tcW w:w="3190" w:type="dxa"/>
          </w:tcPr>
          <w:p w:rsidR="00C652E0" w:rsidRPr="00054323" w:rsidRDefault="00C652E0" w:rsidP="00F10743">
            <w:pPr>
              <w:rPr>
                <w:rFonts w:ascii="Times New Roman" w:eastAsia="Calibri" w:hAnsi="Times New Roman"/>
                <w:color w:val="000000" w:themeColor="text1"/>
                <w:sz w:val="28"/>
                <w:szCs w:val="28"/>
              </w:rPr>
            </w:pPr>
          </w:p>
        </w:tc>
        <w:tc>
          <w:tcPr>
            <w:tcW w:w="887" w:type="dxa"/>
            <w:tcBorders>
              <w:top w:val="nil"/>
              <w:bottom w:val="nil"/>
            </w:tcBorders>
          </w:tcPr>
          <w:p w:rsidR="00C652E0" w:rsidRPr="00054323" w:rsidRDefault="00C652E0" w:rsidP="00F10743">
            <w:pPr>
              <w:rPr>
                <w:rFonts w:ascii="Times New Roman" w:eastAsia="Calibri" w:hAnsi="Times New Roman"/>
                <w:color w:val="000000" w:themeColor="text1"/>
                <w:sz w:val="28"/>
                <w:szCs w:val="28"/>
              </w:rPr>
            </w:pPr>
          </w:p>
        </w:tc>
        <w:tc>
          <w:tcPr>
            <w:tcW w:w="5103" w:type="dxa"/>
          </w:tcPr>
          <w:p w:rsidR="00C652E0" w:rsidRPr="00054323" w:rsidRDefault="00C652E0" w:rsidP="00F10743">
            <w:pPr>
              <w:rPr>
                <w:rFonts w:ascii="Times New Roman" w:eastAsia="Calibri" w:hAnsi="Times New Roman"/>
                <w:color w:val="000000" w:themeColor="text1"/>
                <w:sz w:val="28"/>
                <w:szCs w:val="28"/>
              </w:rPr>
            </w:pPr>
          </w:p>
        </w:tc>
      </w:tr>
      <w:tr w:rsidR="00C652E0" w:rsidRPr="00054323" w:rsidTr="00F10743">
        <w:trPr>
          <w:trHeight w:val="77"/>
        </w:trPr>
        <w:tc>
          <w:tcPr>
            <w:tcW w:w="3190" w:type="dxa"/>
          </w:tcPr>
          <w:p w:rsidR="00C652E0" w:rsidRPr="00054323" w:rsidRDefault="00C652E0" w:rsidP="00F10743">
            <w:pPr>
              <w:jc w:val="center"/>
              <w:rPr>
                <w:rFonts w:ascii="Times New Roman" w:eastAsia="Calibri" w:hAnsi="Times New Roman"/>
                <w:color w:val="000000" w:themeColor="text1"/>
                <w:sz w:val="28"/>
                <w:szCs w:val="28"/>
              </w:rPr>
            </w:pPr>
            <w:r w:rsidRPr="00054323">
              <w:rPr>
                <w:rFonts w:ascii="Times New Roman" w:eastAsia="Calibri" w:hAnsi="Times New Roman"/>
                <w:color w:val="000000" w:themeColor="text1"/>
                <w:sz w:val="28"/>
                <w:szCs w:val="28"/>
              </w:rPr>
              <w:t>Дата</w:t>
            </w:r>
          </w:p>
        </w:tc>
        <w:tc>
          <w:tcPr>
            <w:tcW w:w="887" w:type="dxa"/>
            <w:tcBorders>
              <w:top w:val="nil"/>
              <w:bottom w:val="nil"/>
            </w:tcBorders>
          </w:tcPr>
          <w:p w:rsidR="00C652E0" w:rsidRPr="00054323" w:rsidRDefault="00C652E0" w:rsidP="00F10743">
            <w:pPr>
              <w:jc w:val="center"/>
              <w:rPr>
                <w:rFonts w:ascii="Times New Roman" w:eastAsia="Calibri" w:hAnsi="Times New Roman"/>
                <w:color w:val="000000" w:themeColor="text1"/>
                <w:sz w:val="28"/>
                <w:szCs w:val="28"/>
              </w:rPr>
            </w:pPr>
          </w:p>
        </w:tc>
        <w:tc>
          <w:tcPr>
            <w:tcW w:w="5103" w:type="dxa"/>
          </w:tcPr>
          <w:p w:rsidR="00C652E0" w:rsidRPr="00054323" w:rsidRDefault="00C652E0" w:rsidP="00F10743">
            <w:pPr>
              <w:jc w:val="center"/>
              <w:rPr>
                <w:rFonts w:ascii="Times New Roman" w:eastAsia="Calibri" w:hAnsi="Times New Roman"/>
                <w:color w:val="000000" w:themeColor="text1"/>
                <w:sz w:val="28"/>
                <w:szCs w:val="28"/>
              </w:rPr>
            </w:pPr>
            <w:r w:rsidRPr="00054323">
              <w:rPr>
                <w:rFonts w:ascii="Times New Roman" w:eastAsia="Calibri" w:hAnsi="Times New Roman"/>
                <w:color w:val="000000" w:themeColor="text1"/>
                <w:sz w:val="28"/>
                <w:szCs w:val="28"/>
              </w:rPr>
              <w:t>Подпись/ФИО</w:t>
            </w:r>
          </w:p>
        </w:tc>
      </w:tr>
    </w:tbl>
    <w:p w:rsidR="00C652E0" w:rsidRPr="00054323" w:rsidRDefault="00C652E0" w:rsidP="00C652E0">
      <w:pPr>
        <w:spacing w:after="0" w:line="240" w:lineRule="auto"/>
        <w:rPr>
          <w:rFonts w:ascii="Times New Roman" w:eastAsia="Calibri"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Приложение № 3</w:t>
      </w:r>
    </w:p>
    <w:p w:rsidR="00C652E0" w:rsidRPr="00054323" w:rsidRDefault="00C652E0" w:rsidP="00C652E0">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к административному регламенту</w:t>
      </w:r>
    </w:p>
    <w:p w:rsidR="00C652E0" w:rsidRPr="00054323" w:rsidRDefault="00C652E0" w:rsidP="00C652E0">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предоставления </w:t>
      </w:r>
      <w:r w:rsidRPr="00054323">
        <w:rPr>
          <w:rFonts w:ascii="Times New Roman" w:eastAsia="Calibri" w:hAnsi="Times New Roman" w:cs="Times New Roman"/>
          <w:color w:val="000000" w:themeColor="text1"/>
          <w:sz w:val="28"/>
          <w:szCs w:val="28"/>
        </w:rPr>
        <w:t>муниципальной</w:t>
      </w:r>
      <w:r w:rsidRPr="00054323">
        <w:rPr>
          <w:rFonts w:ascii="Times New Roman" w:hAnsi="Times New Roman" w:cs="Times New Roman"/>
          <w:color w:val="000000" w:themeColor="text1"/>
          <w:sz w:val="28"/>
          <w:szCs w:val="28"/>
        </w:rPr>
        <w:t xml:space="preserve"> услуги</w:t>
      </w:r>
    </w:p>
    <w:p w:rsidR="00C652E0" w:rsidRPr="00054323" w:rsidRDefault="00C652E0" w:rsidP="00C652E0">
      <w:pPr>
        <w:widowControl w:val="0"/>
        <w:autoSpaceDE w:val="0"/>
        <w:autoSpaceDN w:val="0"/>
        <w:adjustRightInd w:val="0"/>
        <w:spacing w:after="0" w:line="240" w:lineRule="auto"/>
        <w:ind w:left="3261"/>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 «</w:t>
      </w:r>
      <w:r w:rsidRPr="00054323">
        <w:rPr>
          <w:rFonts w:ascii="Times New Roman" w:hAnsi="Times New Roman"/>
          <w:bCs/>
          <w:color w:val="000000" w:themeColor="text1"/>
          <w:sz w:val="28"/>
          <w:szCs w:val="28"/>
          <w:lang w:eastAsia="ru-RU"/>
        </w:rPr>
        <w:t>Выдача разрешения на строительство объекта капитального строительства</w:t>
      </w:r>
      <w:r w:rsidRPr="00054323">
        <w:rPr>
          <w:rFonts w:ascii="Times New Roman" w:hAnsi="Times New Roman" w:cs="Times New Roman"/>
          <w:color w:val="000000" w:themeColor="text1"/>
          <w:sz w:val="28"/>
          <w:szCs w:val="28"/>
        </w:rPr>
        <w:t>»</w:t>
      </w:r>
    </w:p>
    <w:tbl>
      <w:tblPr>
        <w:tblStyle w:val="3"/>
        <w:tblpPr w:leftFromText="180" w:rightFromText="180" w:vertAnchor="page" w:horzAnchor="margin" w:tblpY="6286"/>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C652E0" w:rsidRPr="00054323" w:rsidTr="00F10743">
        <w:tc>
          <w:tcPr>
            <w:tcW w:w="1019" w:type="pct"/>
            <w:tcBorders>
              <w:top w:val="single" w:sz="4" w:space="0" w:color="auto"/>
              <w:left w:val="single" w:sz="4" w:space="0" w:color="auto"/>
              <w:bottom w:val="single" w:sz="4" w:space="0" w:color="auto"/>
              <w:right w:val="single" w:sz="4" w:space="0" w:color="auto"/>
            </w:tcBorders>
          </w:tcPr>
          <w:p w:rsidR="00C652E0" w:rsidRPr="00054323" w:rsidRDefault="00C652E0" w:rsidP="00F10743">
            <w:pPr>
              <w:rPr>
                <w:rFonts w:ascii="Times New Roman" w:eastAsia="Calibri" w:hAnsi="Times New Roman"/>
                <w:bCs/>
                <w:color w:val="000000" w:themeColor="text1"/>
                <w:sz w:val="28"/>
                <w:szCs w:val="28"/>
                <w:lang w:eastAsia="ru-RU"/>
              </w:rPr>
            </w:pPr>
            <w:r w:rsidRPr="00054323">
              <w:rPr>
                <w:rFonts w:ascii="Times New Roman" w:eastAsia="Calibri" w:hAnsi="Times New Roman"/>
                <w:bCs/>
                <w:color w:val="000000" w:themeColor="text1"/>
                <w:sz w:val="28"/>
                <w:szCs w:val="28"/>
                <w:lang w:eastAsia="ru-RU"/>
              </w:rPr>
              <w:t>№ запроса</w:t>
            </w:r>
            <w:r w:rsidRPr="00054323">
              <w:rPr>
                <w:rFonts w:ascii="Times New Roman" w:eastAsia="Calibri" w:hAnsi="Times New Roman"/>
                <w:b/>
                <w:bCs/>
                <w:color w:val="000000" w:themeColor="text1"/>
                <w:sz w:val="28"/>
                <w:szCs w:val="28"/>
                <w:vertAlign w:val="superscript"/>
              </w:rPr>
              <w:footnoteReference w:id="18"/>
            </w:r>
          </w:p>
        </w:tc>
        <w:tc>
          <w:tcPr>
            <w:tcW w:w="963" w:type="pct"/>
            <w:tcBorders>
              <w:top w:val="single" w:sz="4" w:space="0" w:color="auto"/>
              <w:left w:val="single" w:sz="4" w:space="0" w:color="auto"/>
              <w:bottom w:val="single" w:sz="4" w:space="0" w:color="auto"/>
              <w:right w:val="single" w:sz="4" w:space="0" w:color="auto"/>
            </w:tcBorders>
          </w:tcPr>
          <w:p w:rsidR="00C652E0" w:rsidRPr="00054323" w:rsidRDefault="00C652E0" w:rsidP="00F10743">
            <w:pPr>
              <w:rPr>
                <w:rFonts w:ascii="Times New Roman" w:eastAsia="Calibri" w:hAnsi="Times New Roman"/>
                <w:color w:val="000000" w:themeColor="text1"/>
                <w:sz w:val="28"/>
                <w:szCs w:val="28"/>
                <w:u w:val="single"/>
              </w:rPr>
            </w:pPr>
          </w:p>
        </w:tc>
        <w:tc>
          <w:tcPr>
            <w:tcW w:w="518" w:type="pct"/>
            <w:tcBorders>
              <w:left w:val="single" w:sz="4" w:space="0" w:color="auto"/>
            </w:tcBorders>
          </w:tcPr>
          <w:p w:rsidR="00C652E0" w:rsidRPr="00054323" w:rsidRDefault="00C652E0" w:rsidP="00F10743">
            <w:pPr>
              <w:rPr>
                <w:rFonts w:ascii="Times New Roman" w:eastAsia="Calibri" w:hAnsi="Times New Roman"/>
                <w:color w:val="000000" w:themeColor="text1"/>
                <w:sz w:val="28"/>
                <w:szCs w:val="28"/>
                <w:u w:val="single"/>
              </w:rPr>
            </w:pPr>
          </w:p>
        </w:tc>
        <w:tc>
          <w:tcPr>
            <w:tcW w:w="2500" w:type="pct"/>
            <w:tcBorders>
              <w:left w:val="nil"/>
              <w:bottom w:val="single" w:sz="4" w:space="0" w:color="auto"/>
            </w:tcBorders>
          </w:tcPr>
          <w:p w:rsidR="00C652E0" w:rsidRPr="00054323" w:rsidRDefault="00C652E0" w:rsidP="00F10743">
            <w:pPr>
              <w:rPr>
                <w:rFonts w:ascii="Times New Roman" w:eastAsia="Calibri" w:hAnsi="Times New Roman"/>
                <w:color w:val="000000" w:themeColor="text1"/>
                <w:sz w:val="28"/>
                <w:szCs w:val="28"/>
                <w:u w:val="single"/>
              </w:rPr>
            </w:pPr>
          </w:p>
        </w:tc>
      </w:tr>
      <w:tr w:rsidR="00C652E0" w:rsidRPr="00054323" w:rsidTr="00F10743">
        <w:tc>
          <w:tcPr>
            <w:tcW w:w="1019" w:type="pct"/>
            <w:tcBorders>
              <w:top w:val="single" w:sz="4" w:space="0" w:color="auto"/>
            </w:tcBorders>
          </w:tcPr>
          <w:p w:rsidR="00C652E0" w:rsidRPr="00054323" w:rsidRDefault="00C652E0" w:rsidP="00F10743">
            <w:pPr>
              <w:jc w:val="center"/>
              <w:rPr>
                <w:rFonts w:ascii="Times New Roman" w:eastAsia="Calibri" w:hAnsi="Times New Roman"/>
                <w:color w:val="000000" w:themeColor="text1"/>
                <w:sz w:val="28"/>
                <w:szCs w:val="28"/>
              </w:rPr>
            </w:pPr>
          </w:p>
        </w:tc>
        <w:tc>
          <w:tcPr>
            <w:tcW w:w="963" w:type="pct"/>
            <w:tcBorders>
              <w:top w:val="single" w:sz="4" w:space="0" w:color="auto"/>
            </w:tcBorders>
          </w:tcPr>
          <w:p w:rsidR="00C652E0" w:rsidRPr="00054323" w:rsidRDefault="00C652E0" w:rsidP="00F10743">
            <w:pPr>
              <w:jc w:val="center"/>
              <w:rPr>
                <w:rFonts w:ascii="Times New Roman" w:eastAsia="Calibri" w:hAnsi="Times New Roman"/>
                <w:color w:val="000000" w:themeColor="text1"/>
                <w:sz w:val="28"/>
                <w:szCs w:val="28"/>
              </w:rPr>
            </w:pPr>
          </w:p>
        </w:tc>
        <w:tc>
          <w:tcPr>
            <w:tcW w:w="518" w:type="pct"/>
          </w:tcPr>
          <w:p w:rsidR="00C652E0" w:rsidRPr="00054323" w:rsidRDefault="00C652E0" w:rsidP="00F10743">
            <w:pPr>
              <w:jc w:val="center"/>
              <w:rPr>
                <w:rFonts w:ascii="Times New Roman" w:eastAsia="Calibri" w:hAnsi="Times New Roman"/>
                <w:color w:val="000000" w:themeColor="text1"/>
                <w:sz w:val="28"/>
                <w:szCs w:val="28"/>
              </w:rPr>
            </w:pPr>
          </w:p>
        </w:tc>
        <w:tc>
          <w:tcPr>
            <w:tcW w:w="2500" w:type="pct"/>
            <w:tcBorders>
              <w:top w:val="single" w:sz="4" w:space="0" w:color="auto"/>
            </w:tcBorders>
          </w:tcPr>
          <w:p w:rsidR="00C652E0" w:rsidRPr="00054323" w:rsidRDefault="00C652E0" w:rsidP="00F10743">
            <w:pPr>
              <w:jc w:val="center"/>
              <w:rPr>
                <w:rFonts w:ascii="Times New Roman" w:eastAsia="Calibri" w:hAnsi="Times New Roman"/>
                <w:color w:val="000000" w:themeColor="text1"/>
                <w:sz w:val="28"/>
                <w:szCs w:val="28"/>
              </w:rPr>
            </w:pPr>
            <w:r w:rsidRPr="00054323">
              <w:rPr>
                <w:rFonts w:ascii="Times New Roman" w:eastAsia="Calibri" w:hAnsi="Times New Roman"/>
                <w:color w:val="000000" w:themeColor="text1"/>
                <w:sz w:val="28"/>
                <w:szCs w:val="28"/>
              </w:rPr>
              <w:t>Орган, обрабатывающий запрос на предоставление услуги</w:t>
            </w:r>
          </w:p>
        </w:tc>
      </w:tr>
    </w:tbl>
    <w:p w:rsidR="00C652E0" w:rsidRPr="00054323" w:rsidRDefault="00C652E0" w:rsidP="00C652E0">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61"/>
        <w:gridCol w:w="298"/>
        <w:gridCol w:w="226"/>
        <w:gridCol w:w="1287"/>
        <w:gridCol w:w="1032"/>
        <w:gridCol w:w="1177"/>
        <w:gridCol w:w="1496"/>
        <w:gridCol w:w="2049"/>
      </w:tblGrid>
      <w:tr w:rsidR="00C652E0" w:rsidRPr="00054323" w:rsidTr="00F10743">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Данные заявителя (физического лица, индивидуального предпринимателя)</w:t>
            </w:r>
            <w:r w:rsidRPr="00054323">
              <w:rPr>
                <w:rFonts w:ascii="Times New Roman" w:eastAsia="Calibri" w:hAnsi="Times New Roman" w:cs="Times New Roman"/>
                <w:b/>
                <w:bCs/>
                <w:color w:val="000000" w:themeColor="text1"/>
                <w:sz w:val="28"/>
                <w:szCs w:val="28"/>
                <w:vertAlign w:val="superscript"/>
                <w:lang w:eastAsia="ru-RU"/>
              </w:rPr>
              <w:footnoteReference w:id="19"/>
            </w:r>
          </w:p>
        </w:tc>
      </w:tr>
      <w:tr w:rsidR="00C652E0" w:rsidRPr="00054323" w:rsidTr="00F10743">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020"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Имя</w:t>
            </w:r>
          </w:p>
        </w:tc>
        <w:tc>
          <w:tcPr>
            <w:tcW w:w="3980" w:type="pct"/>
            <w:gridSpan w:val="7"/>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020"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Отчество</w:t>
            </w:r>
          </w:p>
        </w:tc>
        <w:tc>
          <w:tcPr>
            <w:tcW w:w="3980" w:type="pct"/>
            <w:gridSpan w:val="7"/>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Полное наименование индивидуального предпринимателя</w:t>
            </w:r>
            <w:r w:rsidRPr="00054323">
              <w:rPr>
                <w:rFonts w:ascii="Times New Roman" w:eastAsia="Calibri" w:hAnsi="Times New Roman" w:cs="Times New Roman"/>
                <w:b/>
                <w:bCs/>
                <w:color w:val="000000" w:themeColor="text1"/>
                <w:sz w:val="28"/>
                <w:szCs w:val="28"/>
                <w:vertAlign w:val="superscript"/>
                <w:lang w:eastAsia="ru-RU"/>
              </w:rPr>
              <w:footnoteReference w:id="20"/>
            </w:r>
          </w:p>
        </w:tc>
        <w:tc>
          <w:tcPr>
            <w:tcW w:w="3704" w:type="pct"/>
            <w:gridSpan w:val="5"/>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lastRenderedPageBreak/>
              <w:t>ОГРНИП</w:t>
            </w:r>
            <w:r w:rsidRPr="00054323">
              <w:rPr>
                <w:rFonts w:ascii="Times New Roman" w:eastAsia="Calibri" w:hAnsi="Times New Roman" w:cs="Times New Roman"/>
                <w:b/>
                <w:bCs/>
                <w:color w:val="000000" w:themeColor="text1"/>
                <w:sz w:val="28"/>
                <w:szCs w:val="28"/>
                <w:vertAlign w:val="superscript"/>
                <w:lang w:eastAsia="ru-RU"/>
              </w:rPr>
              <w:footnoteReference w:id="21"/>
            </w:r>
          </w:p>
        </w:tc>
        <w:tc>
          <w:tcPr>
            <w:tcW w:w="3704" w:type="pct"/>
            <w:gridSpan w:val="5"/>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spacing w:after="0" w:line="240" w:lineRule="auto"/>
              <w:jc w:val="center"/>
              <w:rPr>
                <w:rFonts w:ascii="Times New Roman" w:eastAsia="Calibri" w:hAnsi="Times New Roman" w:cs="Times New Roman"/>
                <w:b/>
                <w:bCs/>
                <w:color w:val="000000" w:themeColor="text1"/>
                <w:sz w:val="28"/>
                <w:szCs w:val="28"/>
              </w:rPr>
            </w:pPr>
            <w:r w:rsidRPr="00054323">
              <w:rPr>
                <w:rFonts w:ascii="Times New Roman" w:eastAsia="Calibri" w:hAnsi="Times New Roman" w:cs="Times New Roman"/>
                <w:b/>
                <w:bCs/>
                <w:color w:val="000000" w:themeColor="text1"/>
                <w:sz w:val="28"/>
                <w:szCs w:val="28"/>
              </w:rPr>
              <w:t>Документ, удостоверяющий личность заявителя</w:t>
            </w:r>
          </w:p>
        </w:tc>
      </w:tr>
      <w:tr w:rsidR="00C652E0" w:rsidRPr="00054323" w:rsidTr="00F10743">
        <w:trPr>
          <w:trHeight w:val="20"/>
          <w:jc w:val="center"/>
        </w:trPr>
        <w:tc>
          <w:tcPr>
            <w:tcW w:w="567" w:type="pct"/>
            <w:tcBorders>
              <w:top w:val="dotted" w:sz="4" w:space="0" w:color="auto"/>
            </w:tcBorders>
            <w:tcMar>
              <w:top w:w="0" w:type="dxa"/>
              <w:left w:w="75" w:type="dxa"/>
              <w:bottom w:w="0" w:type="dxa"/>
              <w:right w:w="75" w:type="dxa"/>
            </w:tcMar>
            <w:vAlign w:val="center"/>
            <w:hideMark/>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567"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Серия</w:t>
            </w:r>
          </w:p>
        </w:tc>
        <w:tc>
          <w:tcPr>
            <w:tcW w:w="1406"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543"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Номер</w:t>
            </w:r>
          </w:p>
        </w:tc>
        <w:tc>
          <w:tcPr>
            <w:tcW w:w="2484" w:type="pct"/>
            <w:gridSpan w:val="3"/>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Адрес регистрации заявителя /</w:t>
            </w: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Юридический адрес (адрес регистрации) индивидуального предпринимателя</w:t>
            </w:r>
            <w:r w:rsidRPr="00054323">
              <w:rPr>
                <w:rFonts w:ascii="Times New Roman" w:eastAsia="Calibri" w:hAnsi="Times New Roman" w:cs="Times New Roman"/>
                <w:b/>
                <w:bCs/>
                <w:color w:val="000000" w:themeColor="text1"/>
                <w:sz w:val="28"/>
                <w:szCs w:val="28"/>
                <w:vertAlign w:val="superscript"/>
                <w:lang w:eastAsia="ru-RU"/>
              </w:rPr>
              <w:footnoteReference w:id="22"/>
            </w:r>
          </w:p>
        </w:tc>
      </w:tr>
      <w:tr w:rsidR="00C652E0" w:rsidRPr="00054323" w:rsidTr="00F10743">
        <w:trPr>
          <w:trHeight w:val="20"/>
          <w:jc w:val="center"/>
        </w:trPr>
        <w:tc>
          <w:tcPr>
            <w:tcW w:w="567" w:type="pc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1406"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1"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1866"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4433" w:type="pct"/>
            <w:gridSpan w:val="8"/>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Адрес места жительства заявителя /</w:t>
            </w: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vertAlign w:val="superscript"/>
                <w:lang w:eastAsia="ru-RU"/>
              </w:rPr>
            </w:pPr>
            <w:r w:rsidRPr="00054323">
              <w:rPr>
                <w:rFonts w:ascii="Times New Roman" w:eastAsia="Calibri" w:hAnsi="Times New Roman" w:cs="Times New Roman"/>
                <w:b/>
                <w:bCs/>
                <w:color w:val="000000" w:themeColor="text1"/>
                <w:sz w:val="28"/>
                <w:szCs w:val="28"/>
                <w:lang w:eastAsia="ru-RU"/>
              </w:rPr>
              <w:t>Почтовый адрес индивидуального предпринимателя</w:t>
            </w:r>
            <w:r w:rsidRPr="00054323">
              <w:rPr>
                <w:rFonts w:ascii="Times New Roman" w:eastAsia="Calibri" w:hAnsi="Times New Roman" w:cs="Times New Roman"/>
                <w:b/>
                <w:bCs/>
                <w:color w:val="000000" w:themeColor="text1"/>
                <w:sz w:val="28"/>
                <w:szCs w:val="28"/>
                <w:vertAlign w:val="superscript"/>
                <w:lang w:eastAsia="ru-RU"/>
              </w:rPr>
              <w:footnoteReference w:id="23"/>
            </w:r>
          </w:p>
        </w:tc>
      </w:tr>
      <w:tr w:rsidR="00C652E0" w:rsidRPr="00054323" w:rsidTr="00F10743">
        <w:trPr>
          <w:trHeight w:val="20"/>
          <w:jc w:val="center"/>
        </w:trPr>
        <w:tc>
          <w:tcPr>
            <w:tcW w:w="567" w:type="pc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1406"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1"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1866"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4433" w:type="pct"/>
            <w:gridSpan w:val="8"/>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bl>
    <w:p w:rsidR="00C652E0" w:rsidRPr="00054323" w:rsidRDefault="00C652E0" w:rsidP="00C652E0">
      <w:pPr>
        <w:spacing w:after="0"/>
        <w:jc w:val="center"/>
        <w:rPr>
          <w:rFonts w:ascii="Times New Roman" w:eastAsia="Calibri" w:hAnsi="Times New Roman" w:cs="Times New Roman"/>
          <w:color w:val="000000" w:themeColor="text1"/>
          <w:sz w:val="28"/>
          <w:szCs w:val="28"/>
        </w:rPr>
      </w:pPr>
    </w:p>
    <w:p w:rsidR="00C652E0" w:rsidRPr="00054323" w:rsidRDefault="00C652E0" w:rsidP="00C652E0">
      <w:pPr>
        <w:spacing w:after="0"/>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УВЕДОМЛЕНИЕ</w:t>
      </w:r>
    </w:p>
    <w:p w:rsidR="00C652E0" w:rsidRPr="00054323" w:rsidRDefault="00C652E0" w:rsidP="00C652E0">
      <w:pPr>
        <w:spacing w:after="0"/>
        <w:jc w:val="center"/>
        <w:rPr>
          <w:rFonts w:ascii="Times New Roman" w:eastAsia="Calibri" w:hAnsi="Times New Roman" w:cs="Times New Roman"/>
          <w:color w:val="000000" w:themeColor="text1"/>
          <w:sz w:val="28"/>
          <w:szCs w:val="28"/>
        </w:rPr>
      </w:pP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Прошу внести изменения в разрешение на строительство реконструкцию</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w:t>
      </w:r>
      <w:proofErr w:type="gramStart"/>
      <w:r w:rsidRPr="00054323">
        <w:rPr>
          <w:rFonts w:ascii="Times New Roman" w:eastAsia="Calibri" w:hAnsi="Times New Roman" w:cs="Times New Roman"/>
          <w:color w:val="000000" w:themeColor="text1"/>
          <w:sz w:val="28"/>
          <w:szCs w:val="28"/>
        </w:rPr>
        <w:t>ненужное</w:t>
      </w:r>
      <w:proofErr w:type="gramEnd"/>
      <w:r w:rsidRPr="00054323">
        <w:rPr>
          <w:rFonts w:ascii="Times New Roman" w:eastAsia="Calibri" w:hAnsi="Times New Roman" w:cs="Times New Roman"/>
          <w:color w:val="000000" w:themeColor="text1"/>
          <w:sz w:val="28"/>
          <w:szCs w:val="28"/>
        </w:rPr>
        <w:t xml:space="preserve"> зачеркнуть) от "__" _________ 20__ г. N 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(наименование объекта)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на земельном участке по адресу:_____________________________________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(город, район, улица, номер участка)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сроком на _______ месяц</w:t>
      </w:r>
      <w:proofErr w:type="gramStart"/>
      <w:r w:rsidRPr="00054323">
        <w:rPr>
          <w:rFonts w:ascii="Times New Roman" w:eastAsia="Calibri" w:hAnsi="Times New Roman" w:cs="Times New Roman"/>
          <w:color w:val="000000" w:themeColor="text1"/>
          <w:sz w:val="28"/>
          <w:szCs w:val="28"/>
        </w:rPr>
        <w:t>а(</w:t>
      </w:r>
      <w:proofErr w:type="gramEnd"/>
      <w:r w:rsidRPr="00054323">
        <w:rPr>
          <w:rFonts w:ascii="Times New Roman" w:eastAsia="Calibri" w:hAnsi="Times New Roman" w:cs="Times New Roman"/>
          <w:color w:val="000000" w:themeColor="text1"/>
          <w:sz w:val="28"/>
          <w:szCs w:val="28"/>
        </w:rPr>
        <w:t>ев).</w:t>
      </w:r>
    </w:p>
    <w:p w:rsidR="00C652E0" w:rsidRPr="00054323" w:rsidRDefault="00C652E0" w:rsidP="00C652E0">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Courier New" w:hAnsi="Courier New" w:cs="Courier New"/>
          <w:color w:val="000000" w:themeColor="text1"/>
          <w:sz w:val="20"/>
          <w:szCs w:val="20"/>
        </w:rPr>
        <w:t xml:space="preserve">    </w:t>
      </w:r>
      <w:r w:rsidRPr="00054323">
        <w:rPr>
          <w:rFonts w:ascii="Times New Roman" w:hAnsi="Times New Roman" w:cs="Times New Roman"/>
          <w:color w:val="000000" w:themeColor="text1"/>
          <w:sz w:val="28"/>
          <w:szCs w:val="28"/>
        </w:rPr>
        <w:t>В связи с тем, что 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_________________________________________________________________________________________________________________________________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    </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lastRenderedPageBreak/>
        <w:t xml:space="preserve">    Строительство (реконструкция) осуществляется на основании _____________________________________ от "__" _______________ г. N </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 xml:space="preserve">                            (наименование документа)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При этом сообщаю:</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tbl>
      <w:tblPr>
        <w:tblStyle w:val="2"/>
        <w:tblW w:w="0" w:type="auto"/>
        <w:tblLook w:val="04A0" w:firstRow="1" w:lastRow="0" w:firstColumn="1" w:lastColumn="0" w:noHBand="0" w:noVBand="1"/>
      </w:tblPr>
      <w:tblGrid>
        <w:gridCol w:w="4785"/>
        <w:gridCol w:w="4786"/>
      </w:tblGrid>
      <w:tr w:rsidR="00C652E0" w:rsidRPr="00054323" w:rsidTr="00F10743">
        <w:tc>
          <w:tcPr>
            <w:tcW w:w="4785" w:type="dxa"/>
          </w:tcPr>
          <w:p w:rsidR="00C652E0" w:rsidRPr="00054323" w:rsidRDefault="00C652E0" w:rsidP="00F10743">
            <w:pPr>
              <w:autoSpaceDE w:val="0"/>
              <w:autoSpaceDN w:val="0"/>
              <w:adjustRightInd w:val="0"/>
              <w:jc w:val="both"/>
              <w:rPr>
                <w:rFonts w:ascii="Times New Roman" w:eastAsia="Calibri" w:hAnsi="Times New Roman"/>
                <w:color w:val="000000" w:themeColor="text1"/>
                <w:sz w:val="28"/>
                <w:szCs w:val="28"/>
              </w:rPr>
            </w:pPr>
            <w:r w:rsidRPr="00054323">
              <w:rPr>
                <w:rFonts w:ascii="Times New Roman" w:hAnsi="Times New Roman"/>
                <w:bCs/>
                <w:color w:val="000000" w:themeColor="text1"/>
                <w:sz w:val="28"/>
                <w:szCs w:val="28"/>
              </w:rPr>
              <w:t xml:space="preserve">Правоустанавливающие документы на земельный участок </w:t>
            </w:r>
            <w:r w:rsidRPr="00054323">
              <w:rPr>
                <w:rFonts w:ascii="Times New Roman" w:eastAsia="Calibri" w:hAnsi="Times New Roman"/>
                <w:color w:val="000000" w:themeColor="text1"/>
                <w:sz w:val="28"/>
                <w:szCs w:val="28"/>
              </w:rPr>
              <w:t>(</w:t>
            </w:r>
            <w:r w:rsidRPr="00054323">
              <w:rPr>
                <w:rFonts w:ascii="Times New Roman" w:eastAsia="Calibri" w:hAnsi="Times New Roman"/>
                <w:color w:val="000000" w:themeColor="text1"/>
                <w:sz w:val="20"/>
                <w:szCs w:val="20"/>
              </w:rPr>
              <w:t>наименование документа на право собственности, владения, пользования, распоряжения земельным участком</w:t>
            </w:r>
            <w:r w:rsidRPr="00054323">
              <w:rPr>
                <w:rFonts w:ascii="Times New Roman" w:eastAsia="Calibri" w:hAnsi="Times New Roman"/>
                <w:color w:val="000000" w:themeColor="text1"/>
                <w:sz w:val="28"/>
                <w:szCs w:val="28"/>
              </w:rPr>
              <w:t>)</w:t>
            </w:r>
          </w:p>
        </w:tc>
        <w:tc>
          <w:tcPr>
            <w:tcW w:w="4786" w:type="dxa"/>
          </w:tcPr>
          <w:p w:rsidR="00C652E0" w:rsidRPr="00054323" w:rsidRDefault="00C652E0" w:rsidP="00F10743">
            <w:pPr>
              <w:jc w:val="both"/>
              <w:rPr>
                <w:rFonts w:ascii="Times New Roman" w:hAnsi="Times New Roman"/>
                <w:b/>
                <w:color w:val="000000" w:themeColor="text1"/>
                <w:sz w:val="28"/>
                <w:szCs w:val="28"/>
              </w:rPr>
            </w:pPr>
            <w:r w:rsidRPr="00054323">
              <w:rPr>
                <w:rFonts w:ascii="Times New Roman" w:hAnsi="Times New Roman"/>
                <w:i/>
                <w:color w:val="000000" w:themeColor="text1"/>
                <w:sz w:val="28"/>
                <w:szCs w:val="28"/>
              </w:rPr>
              <w:t>Заполняется в случае, предусмотренном пунктом 2.6.2.1 настоящего Административного регламента</w:t>
            </w:r>
          </w:p>
        </w:tc>
      </w:tr>
      <w:tr w:rsidR="00C652E0" w:rsidRPr="00054323" w:rsidTr="00F10743">
        <w:tc>
          <w:tcPr>
            <w:tcW w:w="4785" w:type="dxa"/>
          </w:tcPr>
          <w:p w:rsidR="00C652E0" w:rsidRPr="00054323" w:rsidRDefault="00C652E0" w:rsidP="00F10743">
            <w:pPr>
              <w:autoSpaceDE w:val="0"/>
              <w:autoSpaceDN w:val="0"/>
              <w:adjustRightInd w:val="0"/>
              <w:jc w:val="both"/>
              <w:rPr>
                <w:rFonts w:ascii="Times New Roman" w:eastAsia="Calibri" w:hAnsi="Times New Roman"/>
                <w:color w:val="000000" w:themeColor="text1"/>
                <w:sz w:val="20"/>
                <w:szCs w:val="20"/>
              </w:rPr>
            </w:pPr>
            <w:r w:rsidRPr="00054323">
              <w:rPr>
                <w:rFonts w:ascii="Times New Roman" w:hAnsi="Times New Roman"/>
                <w:bCs/>
                <w:color w:val="000000" w:themeColor="text1"/>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054323">
              <w:rPr>
                <w:rFonts w:ascii="Times New Roman" w:eastAsia="Calibri" w:hAnsi="Times New Roman"/>
                <w:color w:val="000000" w:themeColor="text1"/>
                <w:sz w:val="20"/>
                <w:szCs w:val="20"/>
              </w:rPr>
              <w:t>наименование органа выдавшего заключение;</w:t>
            </w:r>
          </w:p>
          <w:p w:rsidR="00C652E0" w:rsidRPr="00054323" w:rsidRDefault="00C652E0" w:rsidP="00F10743">
            <w:pPr>
              <w:jc w:val="both"/>
              <w:rPr>
                <w:rFonts w:ascii="Times New Roman" w:hAnsi="Times New Roman"/>
                <w:color w:val="000000" w:themeColor="text1"/>
                <w:sz w:val="28"/>
                <w:szCs w:val="28"/>
              </w:rPr>
            </w:pPr>
            <w:proofErr w:type="gramStart"/>
            <w:r w:rsidRPr="00054323">
              <w:rPr>
                <w:rFonts w:ascii="Times New Roman" w:eastAsia="Calibri" w:hAnsi="Times New Roman"/>
                <w:color w:val="000000" w:themeColor="text1"/>
                <w:sz w:val="20"/>
                <w:szCs w:val="20"/>
              </w:rPr>
              <w:t>N и дата утверждения)</w:t>
            </w:r>
            <w:proofErr w:type="gramEnd"/>
          </w:p>
        </w:tc>
        <w:tc>
          <w:tcPr>
            <w:tcW w:w="4786" w:type="dxa"/>
          </w:tcPr>
          <w:p w:rsidR="00C652E0" w:rsidRPr="00054323" w:rsidRDefault="00C652E0" w:rsidP="00F10743">
            <w:pPr>
              <w:jc w:val="both"/>
              <w:rPr>
                <w:rFonts w:ascii="Times New Roman" w:hAnsi="Times New Roman"/>
                <w:b/>
                <w:color w:val="000000" w:themeColor="text1"/>
                <w:sz w:val="28"/>
                <w:szCs w:val="28"/>
              </w:rPr>
            </w:pPr>
            <w:r w:rsidRPr="00054323">
              <w:rPr>
                <w:rFonts w:ascii="Times New Roman" w:hAnsi="Times New Roman"/>
                <w:i/>
                <w:color w:val="000000" w:themeColor="text1"/>
                <w:sz w:val="28"/>
                <w:szCs w:val="28"/>
              </w:rPr>
              <w:t>Заполняется в случаях, предусмотренных пунктами 2.6.2.2, 2.6.2.3 настоящего Административного регламента</w:t>
            </w:r>
          </w:p>
        </w:tc>
      </w:tr>
      <w:tr w:rsidR="00C652E0" w:rsidRPr="00054323" w:rsidTr="00F10743">
        <w:tc>
          <w:tcPr>
            <w:tcW w:w="4785" w:type="dxa"/>
          </w:tcPr>
          <w:p w:rsidR="00C652E0" w:rsidRPr="00054323" w:rsidRDefault="00C652E0" w:rsidP="00F10743">
            <w:pPr>
              <w:jc w:val="both"/>
              <w:rPr>
                <w:rFonts w:ascii="Times New Roman" w:hAnsi="Times New Roman"/>
                <w:color w:val="000000" w:themeColor="text1"/>
              </w:rPr>
            </w:pPr>
            <w:r w:rsidRPr="00054323">
              <w:rPr>
                <w:rFonts w:ascii="Times New Roman" w:hAnsi="Times New Roman"/>
                <w:color w:val="000000" w:themeColor="text1"/>
                <w:sz w:val="28"/>
                <w:szCs w:val="28"/>
              </w:rPr>
              <w:t>Сведения о градостроительном плане земельного участка</w:t>
            </w:r>
            <w:r w:rsidRPr="00054323">
              <w:rPr>
                <w:rFonts w:ascii="Times New Roman" w:hAnsi="Times New Roman"/>
                <w:color w:val="000000" w:themeColor="text1"/>
              </w:rPr>
              <w:t xml:space="preserve"> (номер и дата градостроительного плана земельного участка)</w:t>
            </w:r>
          </w:p>
        </w:tc>
        <w:tc>
          <w:tcPr>
            <w:tcW w:w="4786" w:type="dxa"/>
          </w:tcPr>
          <w:p w:rsidR="00C652E0" w:rsidRPr="00054323" w:rsidRDefault="00C652E0" w:rsidP="00F10743">
            <w:pPr>
              <w:jc w:val="both"/>
              <w:rPr>
                <w:rFonts w:ascii="Times New Roman" w:hAnsi="Times New Roman"/>
                <w:b/>
                <w:color w:val="000000" w:themeColor="text1"/>
                <w:sz w:val="28"/>
                <w:szCs w:val="28"/>
              </w:rPr>
            </w:pPr>
            <w:r w:rsidRPr="00054323">
              <w:rPr>
                <w:rFonts w:ascii="Times New Roman" w:hAnsi="Times New Roman"/>
                <w:i/>
                <w:color w:val="000000" w:themeColor="text1"/>
                <w:sz w:val="28"/>
                <w:szCs w:val="28"/>
              </w:rPr>
              <w:t>Заполняется в случае, предусмотренном пунктом 2.6.2.3 настоящего Административного регламента</w:t>
            </w:r>
          </w:p>
        </w:tc>
      </w:tr>
      <w:tr w:rsidR="00C652E0" w:rsidRPr="00054323" w:rsidTr="00F10743">
        <w:tc>
          <w:tcPr>
            <w:tcW w:w="4785" w:type="dxa"/>
          </w:tcPr>
          <w:p w:rsidR="00C652E0" w:rsidRPr="00054323" w:rsidRDefault="00C652E0" w:rsidP="00F10743">
            <w:pPr>
              <w:autoSpaceDE w:val="0"/>
              <w:autoSpaceDN w:val="0"/>
              <w:adjustRightInd w:val="0"/>
              <w:jc w:val="both"/>
              <w:rPr>
                <w:rFonts w:ascii="Times New Roman" w:hAnsi="Times New Roman"/>
                <w:bCs/>
                <w:color w:val="000000" w:themeColor="text1"/>
                <w:sz w:val="28"/>
                <w:szCs w:val="28"/>
              </w:rPr>
            </w:pPr>
            <w:r w:rsidRPr="00054323">
              <w:rPr>
                <w:rFonts w:ascii="Times New Roman" w:hAnsi="Times New Roman"/>
                <w:bCs/>
                <w:color w:val="000000" w:themeColor="text1"/>
                <w:sz w:val="28"/>
                <w:szCs w:val="28"/>
              </w:rPr>
              <w:t xml:space="preserve">Решение о предоставлении права пользования недрами  </w:t>
            </w:r>
          </w:p>
          <w:p w:rsidR="00C652E0" w:rsidRPr="00054323" w:rsidRDefault="00C652E0" w:rsidP="00F10743">
            <w:pPr>
              <w:jc w:val="both"/>
              <w:rPr>
                <w:rFonts w:ascii="Times New Roman" w:hAnsi="Times New Roman"/>
                <w:color w:val="000000" w:themeColor="text1"/>
                <w:sz w:val="28"/>
                <w:szCs w:val="28"/>
              </w:rPr>
            </w:pPr>
            <w:r w:rsidRPr="00054323">
              <w:rPr>
                <w:rFonts w:ascii="Times New Roman" w:eastAsia="Calibri" w:hAnsi="Times New Roman"/>
                <w:color w:val="000000" w:themeColor="text1"/>
                <w:sz w:val="28"/>
                <w:szCs w:val="28"/>
              </w:rPr>
              <w:t>(</w:t>
            </w:r>
            <w:r w:rsidRPr="00054323">
              <w:rPr>
                <w:rFonts w:ascii="Times New Roman" w:eastAsia="Calibri" w:hAnsi="Times New Roman"/>
                <w:color w:val="000000" w:themeColor="text1"/>
                <w:sz w:val="20"/>
                <w:szCs w:val="20"/>
              </w:rPr>
              <w:t>наименование лицензионного центра, выдавшего лицензию;  N и дата выдачи лицензии</w:t>
            </w:r>
            <w:r w:rsidRPr="00054323">
              <w:rPr>
                <w:rFonts w:ascii="Times New Roman" w:eastAsia="Calibri" w:hAnsi="Times New Roman"/>
                <w:color w:val="000000" w:themeColor="text1"/>
                <w:sz w:val="28"/>
                <w:szCs w:val="28"/>
              </w:rPr>
              <w:t>)</w:t>
            </w:r>
          </w:p>
        </w:tc>
        <w:tc>
          <w:tcPr>
            <w:tcW w:w="4786" w:type="dxa"/>
          </w:tcPr>
          <w:p w:rsidR="00C652E0" w:rsidRPr="00054323" w:rsidRDefault="00C652E0" w:rsidP="00F10743">
            <w:pPr>
              <w:jc w:val="both"/>
              <w:rPr>
                <w:rFonts w:ascii="Times New Roman" w:hAnsi="Times New Roman"/>
                <w:i/>
                <w:color w:val="000000" w:themeColor="text1"/>
                <w:sz w:val="28"/>
                <w:szCs w:val="28"/>
              </w:rPr>
            </w:pPr>
            <w:r w:rsidRPr="00054323">
              <w:rPr>
                <w:rFonts w:ascii="Times New Roman" w:hAnsi="Times New Roman"/>
                <w:i/>
                <w:color w:val="000000" w:themeColor="text1"/>
                <w:sz w:val="28"/>
                <w:szCs w:val="28"/>
              </w:rPr>
              <w:t>Заполняется в случае, предусмотренном пунктом 2.6.2.4 настоящего Административного регламента</w:t>
            </w:r>
          </w:p>
        </w:tc>
      </w:tr>
      <w:tr w:rsidR="00C652E0" w:rsidRPr="00054323" w:rsidTr="00F10743">
        <w:tc>
          <w:tcPr>
            <w:tcW w:w="4785" w:type="dxa"/>
          </w:tcPr>
          <w:p w:rsidR="00C652E0" w:rsidRPr="00054323" w:rsidRDefault="00C652E0" w:rsidP="00F10743">
            <w:pPr>
              <w:jc w:val="both"/>
              <w:rPr>
                <w:rFonts w:ascii="Times New Roman" w:hAnsi="Times New Roman"/>
                <w:bCs/>
                <w:color w:val="000000" w:themeColor="text1"/>
                <w:sz w:val="28"/>
                <w:szCs w:val="28"/>
              </w:rPr>
            </w:pPr>
            <w:r w:rsidRPr="00054323">
              <w:rPr>
                <w:rFonts w:ascii="Times New Roman" w:hAnsi="Times New Roman"/>
                <w:bCs/>
                <w:color w:val="000000" w:themeColor="text1"/>
                <w:sz w:val="28"/>
                <w:szCs w:val="28"/>
              </w:rPr>
              <w:t>Решение о переоформлении лицензии на право пользования недрами</w:t>
            </w:r>
          </w:p>
          <w:p w:rsidR="00C652E0" w:rsidRPr="00054323" w:rsidRDefault="00C652E0" w:rsidP="00F10743">
            <w:pPr>
              <w:jc w:val="both"/>
              <w:rPr>
                <w:rFonts w:ascii="Times New Roman" w:hAnsi="Times New Roman"/>
                <w:color w:val="000000" w:themeColor="text1"/>
                <w:sz w:val="28"/>
                <w:szCs w:val="28"/>
              </w:rPr>
            </w:pPr>
            <w:r w:rsidRPr="00054323">
              <w:rPr>
                <w:rFonts w:ascii="Times New Roman" w:eastAsia="Calibri" w:hAnsi="Times New Roman"/>
                <w:color w:val="000000" w:themeColor="text1"/>
                <w:sz w:val="28"/>
                <w:szCs w:val="28"/>
              </w:rPr>
              <w:t>(</w:t>
            </w:r>
            <w:r w:rsidRPr="00054323">
              <w:rPr>
                <w:rFonts w:ascii="Times New Roman" w:eastAsia="Calibri" w:hAnsi="Times New Roman"/>
                <w:color w:val="000000" w:themeColor="text1"/>
                <w:sz w:val="20"/>
                <w:szCs w:val="20"/>
              </w:rPr>
              <w:t>наименование лицензионного центра, выдавшего лицензию;  N и дата выдачи лицензии</w:t>
            </w:r>
            <w:r w:rsidRPr="00054323">
              <w:rPr>
                <w:rFonts w:ascii="Times New Roman" w:eastAsia="Calibri" w:hAnsi="Times New Roman"/>
                <w:color w:val="000000" w:themeColor="text1"/>
                <w:sz w:val="28"/>
                <w:szCs w:val="28"/>
              </w:rPr>
              <w:t>)</w:t>
            </w:r>
          </w:p>
        </w:tc>
        <w:tc>
          <w:tcPr>
            <w:tcW w:w="4786" w:type="dxa"/>
          </w:tcPr>
          <w:p w:rsidR="00C652E0" w:rsidRPr="00054323" w:rsidRDefault="00C652E0" w:rsidP="00F10743">
            <w:pPr>
              <w:jc w:val="both"/>
              <w:rPr>
                <w:rFonts w:ascii="Times New Roman" w:hAnsi="Times New Roman"/>
                <w:b/>
                <w:color w:val="000000" w:themeColor="text1"/>
                <w:sz w:val="28"/>
                <w:szCs w:val="28"/>
              </w:rPr>
            </w:pPr>
            <w:r w:rsidRPr="00054323">
              <w:rPr>
                <w:rFonts w:ascii="Times New Roman" w:hAnsi="Times New Roman"/>
                <w:i/>
                <w:color w:val="000000" w:themeColor="text1"/>
                <w:sz w:val="28"/>
                <w:szCs w:val="28"/>
              </w:rPr>
              <w:t>Заполняется в случае, предусмотренном пунктом 2.6.2.4 настоящего Административного регламента</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5"/>
        <w:gridCol w:w="855"/>
        <w:gridCol w:w="316"/>
        <w:gridCol w:w="1338"/>
        <w:gridCol w:w="167"/>
        <w:gridCol w:w="6"/>
        <w:gridCol w:w="1032"/>
        <w:gridCol w:w="1181"/>
        <w:gridCol w:w="1504"/>
        <w:gridCol w:w="2057"/>
      </w:tblGrid>
      <w:tr w:rsidR="00C652E0" w:rsidRPr="00054323" w:rsidTr="00F1074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Представлены следующие документы</w:t>
            </w:r>
          </w:p>
        </w:tc>
      </w:tr>
      <w:tr w:rsidR="00C652E0" w:rsidRPr="00054323" w:rsidTr="00F10743">
        <w:trPr>
          <w:trHeight w:val="20"/>
          <w:jc w:val="center"/>
        </w:trPr>
        <w:tc>
          <w:tcPr>
            <w:tcW w:w="234" w:type="pc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234"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2</w:t>
            </w:r>
          </w:p>
        </w:tc>
        <w:tc>
          <w:tcPr>
            <w:tcW w:w="4766" w:type="pct"/>
            <w:gridSpan w:val="10"/>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234"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3</w:t>
            </w:r>
          </w:p>
        </w:tc>
        <w:tc>
          <w:tcPr>
            <w:tcW w:w="4766" w:type="pct"/>
            <w:gridSpan w:val="10"/>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234" w:type="pct"/>
            <w:tcBorders>
              <w:left w:val="nil"/>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872" w:type="pct"/>
            <w:gridSpan w:val="5"/>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Cs/>
                <w:color w:val="000000" w:themeColor="text1"/>
                <w:sz w:val="28"/>
                <w:szCs w:val="28"/>
                <w:lang w:eastAsia="ru-RU"/>
              </w:rPr>
            </w:pPr>
            <w:r w:rsidRPr="00054323">
              <w:rPr>
                <w:rFonts w:ascii="Times New Roman" w:eastAsia="Calibri" w:hAnsi="Times New Roman" w:cs="Times New Roman"/>
                <w:bCs/>
                <w:color w:val="000000" w:themeColor="text1"/>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872" w:type="pct"/>
            <w:gridSpan w:val="5"/>
            <w:vMerge w:val="restar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Cs/>
                <w:color w:val="000000" w:themeColor="text1"/>
                <w:sz w:val="28"/>
                <w:szCs w:val="28"/>
                <w:lang w:eastAsia="ru-RU"/>
              </w:rPr>
            </w:pPr>
            <w:r w:rsidRPr="00054323">
              <w:rPr>
                <w:rFonts w:ascii="Times New Roman" w:eastAsia="Calibri" w:hAnsi="Times New Roman" w:cs="Times New Roman"/>
                <w:bCs/>
                <w:color w:val="000000" w:themeColor="text1"/>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872" w:type="pct"/>
            <w:gridSpan w:val="5"/>
            <w:vMerge/>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bCs/>
                <w:color w:val="000000" w:themeColor="text1"/>
                <w:sz w:val="28"/>
                <w:szCs w:val="28"/>
                <w:lang w:eastAsia="ru-RU"/>
              </w:rPr>
            </w:pPr>
          </w:p>
        </w:tc>
        <w:tc>
          <w:tcPr>
            <w:tcW w:w="3128" w:type="pct"/>
            <w:gridSpan w:val="6"/>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Данные представителя (уполномоченного лица)</w:t>
            </w:r>
          </w:p>
        </w:tc>
      </w:tr>
      <w:tr w:rsidR="00C652E0" w:rsidRPr="00054323" w:rsidTr="00F1074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002"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Имя</w:t>
            </w:r>
          </w:p>
        </w:tc>
        <w:tc>
          <w:tcPr>
            <w:tcW w:w="3998" w:type="pct"/>
            <w:gridSpan w:val="8"/>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lastRenderedPageBreak/>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br w:type="page"/>
            </w:r>
            <w:r w:rsidRPr="00054323">
              <w:rPr>
                <w:rFonts w:ascii="Times New Roman" w:eastAsia="Calibri" w:hAnsi="Times New Roman" w:cs="Times New Roman"/>
                <w:b/>
                <w:bCs/>
                <w:color w:val="000000" w:themeColor="text1"/>
                <w:sz w:val="28"/>
                <w:szCs w:val="28"/>
                <w:lang w:eastAsia="ru-RU"/>
              </w:rPr>
              <w:t>Документ, удостоверяющий личность представителя (уполномоченного лица)</w:t>
            </w:r>
          </w:p>
        </w:tc>
      </w:tr>
      <w:tr w:rsidR="00C652E0" w:rsidRPr="00054323" w:rsidTr="00F10743">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552"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Серия</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54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Номер</w:t>
            </w:r>
          </w:p>
        </w:tc>
        <w:tc>
          <w:tcPr>
            <w:tcW w:w="2494" w:type="pct"/>
            <w:gridSpan w:val="3"/>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Дата выдачи</w:t>
            </w:r>
          </w:p>
        </w:tc>
        <w:tc>
          <w:tcPr>
            <w:tcW w:w="1082"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br w:type="page"/>
              <w:t>Адрес регистрации представителя (уполномоченного лица)</w:t>
            </w:r>
          </w:p>
        </w:tc>
      </w:tr>
      <w:tr w:rsidR="00C652E0" w:rsidRPr="00054323" w:rsidTr="00F10743">
        <w:trPr>
          <w:trHeight w:val="20"/>
          <w:jc w:val="center"/>
        </w:trPr>
        <w:tc>
          <w:tcPr>
            <w:tcW w:w="552"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Регион </w:t>
            </w:r>
          </w:p>
        </w:tc>
        <w:tc>
          <w:tcPr>
            <w:tcW w:w="1873"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2"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1873"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2"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4448" w:type="pct"/>
            <w:gridSpan w:val="9"/>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Адрес места жительства представителя (уполномоченного лица)</w:t>
            </w:r>
          </w:p>
        </w:tc>
      </w:tr>
      <w:tr w:rsidR="00C652E0" w:rsidRPr="00054323" w:rsidTr="00F10743">
        <w:trPr>
          <w:trHeight w:val="20"/>
          <w:jc w:val="center"/>
        </w:trPr>
        <w:tc>
          <w:tcPr>
            <w:tcW w:w="552"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Регион</w:t>
            </w:r>
          </w:p>
        </w:tc>
        <w:tc>
          <w:tcPr>
            <w:tcW w:w="1873"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2"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1873"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2"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4448" w:type="pct"/>
            <w:gridSpan w:val="9"/>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1168" w:type="pct"/>
            <w:gridSpan w:val="4"/>
            <w:vMerge/>
            <w:vAlign w:val="center"/>
            <w:hideMark/>
          </w:tcPr>
          <w:p w:rsidR="00C652E0" w:rsidRPr="00054323" w:rsidRDefault="00C652E0" w:rsidP="00F10743">
            <w:pPr>
              <w:spacing w:after="0" w:line="240" w:lineRule="auto"/>
              <w:rPr>
                <w:rFonts w:ascii="Times New Roman" w:eastAsia="Calibri" w:hAnsi="Times New Roman" w:cs="Times New Roman"/>
                <w:b/>
                <w:bCs/>
                <w:color w:val="000000" w:themeColor="text1"/>
                <w:sz w:val="28"/>
                <w:szCs w:val="28"/>
                <w:lang w:eastAsia="ru-RU"/>
              </w:rPr>
            </w:pPr>
          </w:p>
        </w:tc>
        <w:tc>
          <w:tcPr>
            <w:tcW w:w="3832" w:type="pct"/>
            <w:gridSpan w:val="7"/>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bl>
    <w:p w:rsidR="00C652E0" w:rsidRPr="00054323" w:rsidRDefault="00C652E0" w:rsidP="00C652E0">
      <w:pPr>
        <w:spacing w:after="0" w:line="240" w:lineRule="auto"/>
        <w:rPr>
          <w:rFonts w:ascii="Times New Roman" w:eastAsia="Calibri" w:hAnsi="Times New Roman" w:cs="Times New Roman"/>
          <w:color w:val="000000" w:themeColor="text1"/>
          <w:sz w:val="28"/>
          <w:szCs w:val="28"/>
        </w:rPr>
      </w:pPr>
    </w:p>
    <w:tbl>
      <w:tblPr>
        <w:tblStyle w:val="3"/>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C652E0" w:rsidRPr="00054323" w:rsidTr="00F10743">
        <w:tc>
          <w:tcPr>
            <w:tcW w:w="3190" w:type="dxa"/>
          </w:tcPr>
          <w:p w:rsidR="00C652E0" w:rsidRPr="00054323" w:rsidRDefault="00C652E0" w:rsidP="00F10743">
            <w:pPr>
              <w:rPr>
                <w:rFonts w:ascii="Times New Roman" w:eastAsia="Calibri" w:hAnsi="Times New Roman"/>
                <w:color w:val="000000" w:themeColor="text1"/>
                <w:sz w:val="28"/>
                <w:szCs w:val="28"/>
              </w:rPr>
            </w:pPr>
          </w:p>
        </w:tc>
        <w:tc>
          <w:tcPr>
            <w:tcW w:w="887" w:type="dxa"/>
            <w:tcBorders>
              <w:top w:val="nil"/>
              <w:bottom w:val="nil"/>
            </w:tcBorders>
          </w:tcPr>
          <w:p w:rsidR="00C652E0" w:rsidRPr="00054323" w:rsidRDefault="00C652E0" w:rsidP="00F10743">
            <w:pPr>
              <w:rPr>
                <w:rFonts w:ascii="Times New Roman" w:eastAsia="Calibri" w:hAnsi="Times New Roman"/>
                <w:color w:val="000000" w:themeColor="text1"/>
                <w:sz w:val="28"/>
                <w:szCs w:val="28"/>
              </w:rPr>
            </w:pPr>
          </w:p>
        </w:tc>
        <w:tc>
          <w:tcPr>
            <w:tcW w:w="5103" w:type="dxa"/>
          </w:tcPr>
          <w:p w:rsidR="00C652E0" w:rsidRPr="00054323" w:rsidRDefault="00C652E0" w:rsidP="00F10743">
            <w:pPr>
              <w:rPr>
                <w:rFonts w:ascii="Times New Roman" w:eastAsia="Calibri" w:hAnsi="Times New Roman"/>
                <w:color w:val="000000" w:themeColor="text1"/>
                <w:sz w:val="28"/>
                <w:szCs w:val="28"/>
              </w:rPr>
            </w:pPr>
          </w:p>
        </w:tc>
      </w:tr>
      <w:tr w:rsidR="00C652E0" w:rsidRPr="00054323" w:rsidTr="00F10743">
        <w:tc>
          <w:tcPr>
            <w:tcW w:w="3190" w:type="dxa"/>
          </w:tcPr>
          <w:p w:rsidR="00C652E0" w:rsidRPr="00054323" w:rsidRDefault="00C652E0" w:rsidP="00F10743">
            <w:pPr>
              <w:jc w:val="center"/>
              <w:rPr>
                <w:rFonts w:ascii="Times New Roman" w:eastAsia="Calibri" w:hAnsi="Times New Roman"/>
                <w:color w:val="000000" w:themeColor="text1"/>
                <w:sz w:val="28"/>
                <w:szCs w:val="28"/>
              </w:rPr>
            </w:pPr>
            <w:r w:rsidRPr="00054323">
              <w:rPr>
                <w:rFonts w:ascii="Times New Roman" w:eastAsia="Calibri" w:hAnsi="Times New Roman"/>
                <w:color w:val="000000" w:themeColor="text1"/>
                <w:sz w:val="28"/>
                <w:szCs w:val="28"/>
              </w:rPr>
              <w:t>Дата</w:t>
            </w:r>
          </w:p>
        </w:tc>
        <w:tc>
          <w:tcPr>
            <w:tcW w:w="887" w:type="dxa"/>
            <w:tcBorders>
              <w:top w:val="nil"/>
              <w:bottom w:val="nil"/>
            </w:tcBorders>
          </w:tcPr>
          <w:p w:rsidR="00C652E0" w:rsidRPr="00054323" w:rsidRDefault="00C652E0" w:rsidP="00F10743">
            <w:pPr>
              <w:jc w:val="center"/>
              <w:rPr>
                <w:rFonts w:ascii="Times New Roman" w:eastAsia="Calibri" w:hAnsi="Times New Roman"/>
                <w:color w:val="000000" w:themeColor="text1"/>
                <w:sz w:val="28"/>
                <w:szCs w:val="28"/>
              </w:rPr>
            </w:pPr>
          </w:p>
        </w:tc>
        <w:tc>
          <w:tcPr>
            <w:tcW w:w="5103" w:type="dxa"/>
          </w:tcPr>
          <w:p w:rsidR="00C652E0" w:rsidRPr="00054323" w:rsidRDefault="00C652E0" w:rsidP="00F10743">
            <w:pPr>
              <w:jc w:val="center"/>
              <w:rPr>
                <w:rFonts w:ascii="Times New Roman" w:eastAsia="Calibri" w:hAnsi="Times New Roman"/>
                <w:color w:val="000000" w:themeColor="text1"/>
                <w:sz w:val="28"/>
                <w:szCs w:val="28"/>
              </w:rPr>
            </w:pPr>
            <w:r w:rsidRPr="00054323">
              <w:rPr>
                <w:rFonts w:ascii="Times New Roman" w:eastAsia="Calibri" w:hAnsi="Times New Roman"/>
                <w:color w:val="000000" w:themeColor="text1"/>
                <w:sz w:val="28"/>
                <w:szCs w:val="28"/>
              </w:rPr>
              <w:t>Подпись/ФИО</w:t>
            </w:r>
          </w:p>
        </w:tc>
      </w:tr>
    </w:tbl>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Приложение № 4</w:t>
      </w:r>
    </w:p>
    <w:p w:rsidR="00C652E0" w:rsidRPr="00054323" w:rsidRDefault="00C652E0" w:rsidP="00C652E0">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к административному регламенту</w:t>
      </w:r>
    </w:p>
    <w:p w:rsidR="00C652E0" w:rsidRPr="00054323" w:rsidRDefault="00C652E0" w:rsidP="00C652E0">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предоставления муниципальной услуги</w:t>
      </w:r>
    </w:p>
    <w:p w:rsidR="00C652E0" w:rsidRPr="00054323" w:rsidRDefault="00C652E0" w:rsidP="00C652E0">
      <w:pPr>
        <w:widowControl w:val="0"/>
        <w:autoSpaceDE w:val="0"/>
        <w:autoSpaceDN w:val="0"/>
        <w:adjustRightInd w:val="0"/>
        <w:spacing w:after="0" w:line="240" w:lineRule="auto"/>
        <w:ind w:left="3261"/>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w:t>
      </w:r>
      <w:r w:rsidRPr="00054323">
        <w:rPr>
          <w:rFonts w:ascii="Times New Roman" w:hAnsi="Times New Roman"/>
          <w:bCs/>
          <w:color w:val="000000" w:themeColor="text1"/>
          <w:sz w:val="28"/>
          <w:szCs w:val="28"/>
          <w:lang w:eastAsia="ru-RU"/>
        </w:rPr>
        <w:t>Выдача разрешения на строительство объекта капитального строительства</w:t>
      </w:r>
      <w:r w:rsidRPr="00054323">
        <w:rPr>
          <w:rFonts w:ascii="Times New Roman" w:hAnsi="Times New Roman" w:cs="Times New Roman"/>
          <w:color w:val="000000" w:themeColor="text1"/>
          <w:sz w:val="28"/>
          <w:szCs w:val="28"/>
        </w:rPr>
        <w:t>»</w:t>
      </w:r>
    </w:p>
    <w:p w:rsidR="00C652E0" w:rsidRPr="00054323" w:rsidRDefault="00C652E0" w:rsidP="00C652E0">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1"/>
        <w:gridCol w:w="844"/>
        <w:gridCol w:w="1095"/>
        <w:gridCol w:w="1482"/>
        <w:gridCol w:w="959"/>
        <w:gridCol w:w="1985"/>
        <w:gridCol w:w="1579"/>
      </w:tblGrid>
      <w:tr w:rsidR="00C652E0" w:rsidRPr="00054323" w:rsidTr="00F10743">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C652E0" w:rsidRPr="00054323" w:rsidTr="00F10743">
              <w:tc>
                <w:tcPr>
                  <w:tcW w:w="1019" w:type="pct"/>
                  <w:tcBorders>
                    <w:top w:val="single" w:sz="4" w:space="0" w:color="auto"/>
                    <w:left w:val="single" w:sz="4" w:space="0" w:color="auto"/>
                    <w:bottom w:val="single" w:sz="4" w:space="0" w:color="auto"/>
                    <w:right w:val="single" w:sz="4" w:space="0" w:color="auto"/>
                  </w:tcBorders>
                </w:tcPr>
                <w:p w:rsidR="00C652E0" w:rsidRPr="00054323" w:rsidRDefault="00C652E0" w:rsidP="00F10743">
                  <w:pPr>
                    <w:rPr>
                      <w:rFonts w:ascii="Times New Roman" w:eastAsia="Calibri" w:hAnsi="Times New Roman"/>
                      <w:bCs/>
                      <w:color w:val="000000" w:themeColor="text1"/>
                      <w:sz w:val="28"/>
                      <w:szCs w:val="28"/>
                      <w:lang w:eastAsia="ru-RU"/>
                    </w:rPr>
                  </w:pPr>
                  <w:r w:rsidRPr="00054323">
                    <w:rPr>
                      <w:rFonts w:ascii="Times New Roman" w:eastAsia="Calibri" w:hAnsi="Times New Roman"/>
                      <w:bCs/>
                      <w:color w:val="000000" w:themeColor="text1"/>
                      <w:sz w:val="28"/>
                      <w:szCs w:val="28"/>
                      <w:lang w:eastAsia="ru-RU"/>
                    </w:rPr>
                    <w:t>№ запроса</w:t>
                  </w:r>
                  <w:r w:rsidRPr="00054323">
                    <w:rPr>
                      <w:rFonts w:ascii="Times New Roman" w:eastAsia="Calibri" w:hAnsi="Times New Roman"/>
                      <w:b/>
                      <w:bCs/>
                      <w:color w:val="000000" w:themeColor="text1"/>
                      <w:sz w:val="28"/>
                      <w:szCs w:val="28"/>
                      <w:vertAlign w:val="superscript"/>
                    </w:rPr>
                    <w:footnoteReference w:id="24"/>
                  </w:r>
                </w:p>
              </w:tc>
              <w:tc>
                <w:tcPr>
                  <w:tcW w:w="963" w:type="pct"/>
                  <w:tcBorders>
                    <w:top w:val="single" w:sz="4" w:space="0" w:color="auto"/>
                    <w:left w:val="single" w:sz="4" w:space="0" w:color="auto"/>
                    <w:bottom w:val="single" w:sz="4" w:space="0" w:color="auto"/>
                    <w:right w:val="single" w:sz="4" w:space="0" w:color="auto"/>
                  </w:tcBorders>
                </w:tcPr>
                <w:p w:rsidR="00C652E0" w:rsidRPr="00054323" w:rsidRDefault="00C652E0" w:rsidP="00F10743">
                  <w:pPr>
                    <w:rPr>
                      <w:rFonts w:ascii="Times New Roman" w:eastAsia="Calibri" w:hAnsi="Times New Roman"/>
                      <w:color w:val="000000" w:themeColor="text1"/>
                      <w:sz w:val="28"/>
                      <w:szCs w:val="28"/>
                      <w:u w:val="single"/>
                    </w:rPr>
                  </w:pPr>
                </w:p>
              </w:tc>
              <w:tc>
                <w:tcPr>
                  <w:tcW w:w="518" w:type="pct"/>
                  <w:tcBorders>
                    <w:left w:val="single" w:sz="4" w:space="0" w:color="auto"/>
                  </w:tcBorders>
                </w:tcPr>
                <w:p w:rsidR="00C652E0" w:rsidRPr="00054323" w:rsidRDefault="00C652E0" w:rsidP="00F10743">
                  <w:pPr>
                    <w:rPr>
                      <w:rFonts w:ascii="Times New Roman" w:eastAsia="Calibri" w:hAnsi="Times New Roman"/>
                      <w:color w:val="000000" w:themeColor="text1"/>
                      <w:sz w:val="28"/>
                      <w:szCs w:val="28"/>
                      <w:u w:val="single"/>
                    </w:rPr>
                  </w:pPr>
                </w:p>
              </w:tc>
              <w:tc>
                <w:tcPr>
                  <w:tcW w:w="2500" w:type="pct"/>
                  <w:tcBorders>
                    <w:left w:val="nil"/>
                    <w:bottom w:val="single" w:sz="4" w:space="0" w:color="auto"/>
                  </w:tcBorders>
                </w:tcPr>
                <w:p w:rsidR="00C652E0" w:rsidRPr="00054323" w:rsidRDefault="00C652E0" w:rsidP="00F10743">
                  <w:pPr>
                    <w:rPr>
                      <w:rFonts w:ascii="Times New Roman" w:eastAsia="Calibri" w:hAnsi="Times New Roman"/>
                      <w:color w:val="000000" w:themeColor="text1"/>
                      <w:sz w:val="28"/>
                      <w:szCs w:val="28"/>
                      <w:u w:val="single"/>
                    </w:rPr>
                  </w:pPr>
                </w:p>
              </w:tc>
            </w:tr>
            <w:tr w:rsidR="00C652E0" w:rsidRPr="00054323" w:rsidTr="00F10743">
              <w:tc>
                <w:tcPr>
                  <w:tcW w:w="1019" w:type="pct"/>
                  <w:tcBorders>
                    <w:top w:val="single" w:sz="4" w:space="0" w:color="auto"/>
                  </w:tcBorders>
                </w:tcPr>
                <w:p w:rsidR="00C652E0" w:rsidRPr="00054323" w:rsidRDefault="00C652E0" w:rsidP="00F10743">
                  <w:pPr>
                    <w:jc w:val="center"/>
                    <w:rPr>
                      <w:rFonts w:ascii="Times New Roman" w:eastAsia="Calibri" w:hAnsi="Times New Roman"/>
                      <w:color w:val="000000" w:themeColor="text1"/>
                      <w:sz w:val="28"/>
                      <w:szCs w:val="28"/>
                    </w:rPr>
                  </w:pPr>
                </w:p>
              </w:tc>
              <w:tc>
                <w:tcPr>
                  <w:tcW w:w="963" w:type="pct"/>
                  <w:tcBorders>
                    <w:top w:val="single" w:sz="4" w:space="0" w:color="auto"/>
                  </w:tcBorders>
                </w:tcPr>
                <w:p w:rsidR="00C652E0" w:rsidRPr="00054323" w:rsidRDefault="00C652E0" w:rsidP="00F10743">
                  <w:pPr>
                    <w:jc w:val="center"/>
                    <w:rPr>
                      <w:rFonts w:ascii="Times New Roman" w:eastAsia="Calibri" w:hAnsi="Times New Roman"/>
                      <w:color w:val="000000" w:themeColor="text1"/>
                      <w:sz w:val="28"/>
                      <w:szCs w:val="28"/>
                    </w:rPr>
                  </w:pPr>
                </w:p>
              </w:tc>
              <w:tc>
                <w:tcPr>
                  <w:tcW w:w="518" w:type="pct"/>
                </w:tcPr>
                <w:p w:rsidR="00C652E0" w:rsidRPr="00054323" w:rsidRDefault="00C652E0" w:rsidP="00F10743">
                  <w:pPr>
                    <w:jc w:val="center"/>
                    <w:rPr>
                      <w:rFonts w:ascii="Times New Roman" w:eastAsia="Calibri" w:hAnsi="Times New Roman"/>
                      <w:color w:val="000000" w:themeColor="text1"/>
                      <w:sz w:val="28"/>
                      <w:szCs w:val="28"/>
                    </w:rPr>
                  </w:pPr>
                </w:p>
              </w:tc>
              <w:tc>
                <w:tcPr>
                  <w:tcW w:w="2500" w:type="pct"/>
                  <w:tcBorders>
                    <w:top w:val="single" w:sz="4" w:space="0" w:color="auto"/>
                  </w:tcBorders>
                </w:tcPr>
                <w:p w:rsidR="00C652E0" w:rsidRPr="00054323" w:rsidRDefault="00C652E0" w:rsidP="00F10743">
                  <w:pPr>
                    <w:jc w:val="center"/>
                    <w:rPr>
                      <w:rFonts w:ascii="Times New Roman" w:eastAsia="Calibri" w:hAnsi="Times New Roman"/>
                      <w:color w:val="000000" w:themeColor="text1"/>
                      <w:sz w:val="28"/>
                      <w:szCs w:val="28"/>
                    </w:rPr>
                  </w:pPr>
                  <w:r w:rsidRPr="00054323">
                    <w:rPr>
                      <w:rFonts w:ascii="Times New Roman" w:eastAsia="Calibri" w:hAnsi="Times New Roman"/>
                      <w:color w:val="000000" w:themeColor="text1"/>
                      <w:sz w:val="28"/>
                      <w:szCs w:val="28"/>
                    </w:rPr>
                    <w:t>Орган, обрабатывающий запрос на предоставление услуги</w:t>
                  </w:r>
                </w:p>
              </w:tc>
            </w:tr>
          </w:tbl>
          <w:p w:rsidR="00C652E0" w:rsidRPr="00054323" w:rsidRDefault="00C652E0" w:rsidP="00F10743">
            <w:pPr>
              <w:autoSpaceDE w:val="0"/>
              <w:autoSpaceDN w:val="0"/>
              <w:spacing w:after="0" w:line="240" w:lineRule="auto"/>
              <w:jc w:val="center"/>
              <w:rPr>
                <w:rFonts w:ascii="Times New Roman" w:eastAsia="Calibri" w:hAnsi="Times New Roman" w:cs="Times New Roman"/>
                <w:b/>
                <w:color w:val="000000" w:themeColor="text1"/>
                <w:sz w:val="28"/>
                <w:szCs w:val="28"/>
              </w:rPr>
            </w:pPr>
            <w:r w:rsidRPr="00054323">
              <w:rPr>
                <w:rFonts w:ascii="Times New Roman" w:eastAsia="Calibri" w:hAnsi="Times New Roman" w:cs="Times New Roman"/>
                <w:color w:val="000000" w:themeColor="text1"/>
                <w:sz w:val="28"/>
                <w:szCs w:val="28"/>
                <w:lang w:eastAsia="ru-RU"/>
              </w:rPr>
              <w:lastRenderedPageBreak/>
              <w:t xml:space="preserve">        </w:t>
            </w:r>
            <w:r w:rsidRPr="00054323">
              <w:rPr>
                <w:rFonts w:ascii="Times New Roman" w:eastAsia="Calibri" w:hAnsi="Times New Roman" w:cs="Times New Roman"/>
                <w:b/>
                <w:color w:val="000000" w:themeColor="text1"/>
                <w:sz w:val="28"/>
                <w:szCs w:val="28"/>
                <w:lang w:eastAsia="ru-RU"/>
              </w:rPr>
              <w:t xml:space="preserve">                                 </w:t>
            </w: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Данные заявителя (юридического лица)</w:t>
            </w:r>
            <w:r w:rsidRPr="00054323">
              <w:rPr>
                <w:rFonts w:ascii="Times New Roman" w:eastAsia="Calibri" w:hAnsi="Times New Roman" w:cs="Times New Roman"/>
                <w:b/>
                <w:bCs/>
                <w:color w:val="000000" w:themeColor="text1"/>
                <w:sz w:val="28"/>
                <w:szCs w:val="28"/>
                <w:vertAlign w:val="superscript"/>
                <w:lang w:eastAsia="ru-RU"/>
              </w:rPr>
              <w:footnoteReference w:id="25"/>
            </w:r>
          </w:p>
        </w:tc>
      </w:tr>
      <w:tr w:rsidR="00C652E0" w:rsidRPr="00054323" w:rsidTr="00F10743">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lastRenderedPageBreak/>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3790" w:type="dxa"/>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3790" w:type="dxa"/>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Юридический адрес</w:t>
            </w:r>
          </w:p>
        </w:tc>
      </w:tr>
      <w:tr w:rsidR="00C652E0" w:rsidRPr="00054323" w:rsidTr="00F10743">
        <w:trPr>
          <w:trHeight w:val="20"/>
          <w:jc w:val="center"/>
        </w:trPr>
        <w:tc>
          <w:tcPr>
            <w:tcW w:w="1107" w:type="dxa"/>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2683" w:type="dxa"/>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2181" w:type="dxa"/>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3534" w:type="dxa"/>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8398" w:type="dxa"/>
            <w:gridSpan w:val="6"/>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vertAlign w:val="superscript"/>
                <w:lang w:eastAsia="ru-RU"/>
              </w:rPr>
            </w:pPr>
            <w:r w:rsidRPr="00054323">
              <w:rPr>
                <w:rFonts w:ascii="Times New Roman" w:eastAsia="Calibri" w:hAnsi="Times New Roman" w:cs="Times New Roman"/>
                <w:b/>
                <w:bCs/>
                <w:color w:val="000000" w:themeColor="text1"/>
                <w:sz w:val="28"/>
                <w:szCs w:val="28"/>
                <w:lang w:eastAsia="ru-RU"/>
              </w:rPr>
              <w:t>Почтовый адрес</w:t>
            </w:r>
          </w:p>
        </w:tc>
      </w:tr>
      <w:tr w:rsidR="00C652E0" w:rsidRPr="00054323" w:rsidTr="00F10743">
        <w:trPr>
          <w:trHeight w:val="20"/>
          <w:jc w:val="center"/>
        </w:trPr>
        <w:tc>
          <w:tcPr>
            <w:tcW w:w="1107" w:type="dxa"/>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2683" w:type="dxa"/>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2181" w:type="dxa"/>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3534" w:type="dxa"/>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8398" w:type="dxa"/>
            <w:gridSpan w:val="6"/>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bl>
    <w:p w:rsidR="00C652E0" w:rsidRPr="00054323" w:rsidRDefault="00C652E0" w:rsidP="00C652E0">
      <w:pPr>
        <w:spacing w:after="0" w:line="240" w:lineRule="auto"/>
        <w:jc w:val="center"/>
        <w:rPr>
          <w:rFonts w:ascii="Times New Roman" w:eastAsia="Calibri" w:hAnsi="Times New Roman" w:cs="Times New Roman"/>
          <w:color w:val="000000" w:themeColor="text1"/>
          <w:sz w:val="28"/>
          <w:szCs w:val="28"/>
        </w:rPr>
      </w:pPr>
    </w:p>
    <w:p w:rsidR="00C652E0" w:rsidRPr="00054323" w:rsidRDefault="00C652E0" w:rsidP="00C652E0">
      <w:pPr>
        <w:spacing w:after="0"/>
        <w:jc w:val="center"/>
        <w:rPr>
          <w:rFonts w:ascii="Times New Roman" w:eastAsia="Calibri" w:hAnsi="Times New Roman" w:cs="Times New Roman"/>
          <w:color w:val="000000" w:themeColor="text1"/>
          <w:sz w:val="28"/>
          <w:szCs w:val="28"/>
        </w:rPr>
      </w:pPr>
    </w:p>
    <w:p w:rsidR="00C652E0" w:rsidRPr="00054323" w:rsidRDefault="00C652E0" w:rsidP="00C652E0">
      <w:pPr>
        <w:spacing w:after="0"/>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УВЕДОМЛЕНИЕ</w:t>
      </w:r>
    </w:p>
    <w:p w:rsidR="00C652E0" w:rsidRPr="00054323" w:rsidRDefault="00C652E0" w:rsidP="00C652E0">
      <w:pPr>
        <w:spacing w:after="0"/>
        <w:jc w:val="center"/>
        <w:rPr>
          <w:rFonts w:ascii="Times New Roman" w:eastAsia="Calibri" w:hAnsi="Times New Roman" w:cs="Times New Roman"/>
          <w:color w:val="000000" w:themeColor="text1"/>
          <w:sz w:val="28"/>
          <w:szCs w:val="28"/>
        </w:rPr>
      </w:pP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Прошу внести изменения в разрешение на строительство реконструкцию</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w:t>
      </w:r>
      <w:proofErr w:type="gramStart"/>
      <w:r w:rsidRPr="00054323">
        <w:rPr>
          <w:rFonts w:ascii="Times New Roman" w:eastAsia="Calibri" w:hAnsi="Times New Roman" w:cs="Times New Roman"/>
          <w:color w:val="000000" w:themeColor="text1"/>
          <w:sz w:val="28"/>
          <w:szCs w:val="28"/>
        </w:rPr>
        <w:t>ненужное</w:t>
      </w:r>
      <w:proofErr w:type="gramEnd"/>
      <w:r w:rsidRPr="00054323">
        <w:rPr>
          <w:rFonts w:ascii="Times New Roman" w:eastAsia="Calibri" w:hAnsi="Times New Roman" w:cs="Times New Roman"/>
          <w:color w:val="000000" w:themeColor="text1"/>
          <w:sz w:val="28"/>
          <w:szCs w:val="28"/>
        </w:rPr>
        <w:t xml:space="preserve"> зачеркнуть) от "__" _________ 20__ г. N 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(наименование объекта)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на земельном участке по адресу:_____________________________________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(город, район, улица, номер участка)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сроком на _______ месяц</w:t>
      </w:r>
      <w:proofErr w:type="gramStart"/>
      <w:r w:rsidRPr="00054323">
        <w:rPr>
          <w:rFonts w:ascii="Times New Roman" w:eastAsia="Calibri" w:hAnsi="Times New Roman" w:cs="Times New Roman"/>
          <w:color w:val="000000" w:themeColor="text1"/>
          <w:sz w:val="28"/>
          <w:szCs w:val="28"/>
        </w:rPr>
        <w:t>а(</w:t>
      </w:r>
      <w:proofErr w:type="gramEnd"/>
      <w:r w:rsidRPr="00054323">
        <w:rPr>
          <w:rFonts w:ascii="Times New Roman" w:eastAsia="Calibri" w:hAnsi="Times New Roman" w:cs="Times New Roman"/>
          <w:color w:val="000000" w:themeColor="text1"/>
          <w:sz w:val="28"/>
          <w:szCs w:val="28"/>
        </w:rPr>
        <w:t>ев).</w:t>
      </w:r>
    </w:p>
    <w:p w:rsidR="00C652E0" w:rsidRPr="00054323" w:rsidRDefault="00C652E0" w:rsidP="00C652E0">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Courier New" w:hAnsi="Courier New" w:cs="Courier New"/>
          <w:color w:val="000000" w:themeColor="text1"/>
          <w:sz w:val="20"/>
          <w:szCs w:val="20"/>
        </w:rPr>
        <w:t xml:space="preserve">    </w:t>
      </w:r>
      <w:r w:rsidRPr="00054323">
        <w:rPr>
          <w:rFonts w:ascii="Times New Roman" w:hAnsi="Times New Roman" w:cs="Times New Roman"/>
          <w:color w:val="000000" w:themeColor="text1"/>
          <w:sz w:val="28"/>
          <w:szCs w:val="28"/>
        </w:rPr>
        <w:t>В связи с тем, что 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lastRenderedPageBreak/>
        <w:t>_________________________________________________________________________________________________________________________________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    </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Строительство (реконструкция) осуществляется на основании _____________________________________ от "__" _______________ г. N </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 xml:space="preserve">                            (наименование документа)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w:t>
      </w:r>
    </w:p>
    <w:p w:rsidR="00C652E0" w:rsidRPr="00054323" w:rsidRDefault="00C652E0" w:rsidP="00C652E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При этом сообщаю:</w:t>
      </w:r>
    </w:p>
    <w:tbl>
      <w:tblPr>
        <w:tblStyle w:val="2"/>
        <w:tblW w:w="0" w:type="auto"/>
        <w:tblLook w:val="04A0" w:firstRow="1" w:lastRow="0" w:firstColumn="1" w:lastColumn="0" w:noHBand="0" w:noVBand="1"/>
      </w:tblPr>
      <w:tblGrid>
        <w:gridCol w:w="4785"/>
        <w:gridCol w:w="4786"/>
      </w:tblGrid>
      <w:tr w:rsidR="00C652E0" w:rsidRPr="00054323" w:rsidTr="00F10743">
        <w:tc>
          <w:tcPr>
            <w:tcW w:w="4785" w:type="dxa"/>
          </w:tcPr>
          <w:p w:rsidR="00C652E0" w:rsidRPr="00054323" w:rsidRDefault="00C652E0" w:rsidP="00F10743">
            <w:pPr>
              <w:autoSpaceDE w:val="0"/>
              <w:autoSpaceDN w:val="0"/>
              <w:adjustRightInd w:val="0"/>
              <w:jc w:val="both"/>
              <w:rPr>
                <w:rFonts w:ascii="Times New Roman" w:eastAsia="Calibri" w:hAnsi="Times New Roman"/>
                <w:color w:val="000000" w:themeColor="text1"/>
                <w:sz w:val="28"/>
                <w:szCs w:val="28"/>
              </w:rPr>
            </w:pPr>
            <w:r w:rsidRPr="00054323">
              <w:rPr>
                <w:rFonts w:ascii="Times New Roman" w:hAnsi="Times New Roman"/>
                <w:bCs/>
                <w:color w:val="000000" w:themeColor="text1"/>
                <w:sz w:val="28"/>
                <w:szCs w:val="28"/>
              </w:rPr>
              <w:t xml:space="preserve">Правоустанавливающие документы на земельный участок </w:t>
            </w:r>
            <w:r w:rsidRPr="00054323">
              <w:rPr>
                <w:rFonts w:ascii="Times New Roman" w:eastAsia="Calibri" w:hAnsi="Times New Roman"/>
                <w:color w:val="000000" w:themeColor="text1"/>
                <w:sz w:val="28"/>
                <w:szCs w:val="28"/>
              </w:rPr>
              <w:t>(</w:t>
            </w:r>
            <w:r w:rsidRPr="00054323">
              <w:rPr>
                <w:rFonts w:ascii="Times New Roman" w:eastAsia="Calibri" w:hAnsi="Times New Roman"/>
                <w:color w:val="000000" w:themeColor="text1"/>
                <w:sz w:val="20"/>
                <w:szCs w:val="20"/>
              </w:rPr>
              <w:t>наименование документа на право собственности, владения, пользования, распоряжения земельным участком</w:t>
            </w:r>
            <w:r w:rsidRPr="00054323">
              <w:rPr>
                <w:rFonts w:ascii="Times New Roman" w:eastAsia="Calibri" w:hAnsi="Times New Roman"/>
                <w:color w:val="000000" w:themeColor="text1"/>
                <w:sz w:val="28"/>
                <w:szCs w:val="28"/>
              </w:rPr>
              <w:t>)</w:t>
            </w:r>
          </w:p>
        </w:tc>
        <w:tc>
          <w:tcPr>
            <w:tcW w:w="4786" w:type="dxa"/>
          </w:tcPr>
          <w:p w:rsidR="00C652E0" w:rsidRPr="00054323" w:rsidRDefault="00C652E0" w:rsidP="00F10743">
            <w:pPr>
              <w:jc w:val="both"/>
              <w:rPr>
                <w:rFonts w:ascii="Times New Roman" w:hAnsi="Times New Roman"/>
                <w:b/>
                <w:color w:val="000000" w:themeColor="text1"/>
                <w:sz w:val="24"/>
                <w:szCs w:val="24"/>
              </w:rPr>
            </w:pPr>
            <w:r w:rsidRPr="00054323">
              <w:rPr>
                <w:rFonts w:ascii="Times New Roman" w:hAnsi="Times New Roman"/>
                <w:i/>
                <w:color w:val="000000" w:themeColor="text1"/>
                <w:sz w:val="24"/>
                <w:szCs w:val="24"/>
              </w:rPr>
              <w:t>Заполняется в случае, предусмотренном пунктом 2.6.2.1 настоящего Административного регламента</w:t>
            </w:r>
          </w:p>
        </w:tc>
      </w:tr>
      <w:tr w:rsidR="00C652E0" w:rsidRPr="00054323" w:rsidTr="00F10743">
        <w:tc>
          <w:tcPr>
            <w:tcW w:w="4785" w:type="dxa"/>
          </w:tcPr>
          <w:p w:rsidR="00C652E0" w:rsidRPr="00054323" w:rsidRDefault="00C652E0" w:rsidP="00F10743">
            <w:pPr>
              <w:autoSpaceDE w:val="0"/>
              <w:autoSpaceDN w:val="0"/>
              <w:adjustRightInd w:val="0"/>
              <w:jc w:val="both"/>
              <w:rPr>
                <w:rFonts w:ascii="Times New Roman" w:eastAsia="Calibri" w:hAnsi="Times New Roman"/>
                <w:color w:val="000000" w:themeColor="text1"/>
                <w:sz w:val="20"/>
                <w:szCs w:val="20"/>
              </w:rPr>
            </w:pPr>
            <w:r w:rsidRPr="00054323">
              <w:rPr>
                <w:rFonts w:ascii="Times New Roman" w:hAnsi="Times New Roman"/>
                <w:bCs/>
                <w:color w:val="000000" w:themeColor="text1"/>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054323">
              <w:rPr>
                <w:rFonts w:ascii="Times New Roman" w:eastAsia="Calibri" w:hAnsi="Times New Roman"/>
                <w:color w:val="000000" w:themeColor="text1"/>
                <w:sz w:val="20"/>
                <w:szCs w:val="20"/>
              </w:rPr>
              <w:t>наименование органа выдавшего заключение;</w:t>
            </w:r>
          </w:p>
          <w:p w:rsidR="00C652E0" w:rsidRPr="00054323" w:rsidRDefault="00C652E0" w:rsidP="00F10743">
            <w:pPr>
              <w:jc w:val="both"/>
              <w:rPr>
                <w:rFonts w:ascii="Times New Roman" w:hAnsi="Times New Roman"/>
                <w:color w:val="000000" w:themeColor="text1"/>
                <w:sz w:val="28"/>
                <w:szCs w:val="28"/>
              </w:rPr>
            </w:pPr>
            <w:proofErr w:type="gramStart"/>
            <w:r w:rsidRPr="00054323">
              <w:rPr>
                <w:rFonts w:ascii="Times New Roman" w:eastAsia="Calibri" w:hAnsi="Times New Roman"/>
                <w:color w:val="000000" w:themeColor="text1"/>
                <w:sz w:val="20"/>
                <w:szCs w:val="20"/>
              </w:rPr>
              <w:t>N и дата утверждения)</w:t>
            </w:r>
            <w:proofErr w:type="gramEnd"/>
          </w:p>
        </w:tc>
        <w:tc>
          <w:tcPr>
            <w:tcW w:w="4786" w:type="dxa"/>
          </w:tcPr>
          <w:p w:rsidR="00C652E0" w:rsidRPr="00054323" w:rsidRDefault="00C652E0" w:rsidP="00F10743">
            <w:pPr>
              <w:jc w:val="both"/>
              <w:rPr>
                <w:rFonts w:ascii="Times New Roman" w:hAnsi="Times New Roman"/>
                <w:b/>
                <w:color w:val="000000" w:themeColor="text1"/>
                <w:sz w:val="24"/>
                <w:szCs w:val="24"/>
              </w:rPr>
            </w:pPr>
            <w:r w:rsidRPr="00054323">
              <w:rPr>
                <w:rFonts w:ascii="Times New Roman" w:hAnsi="Times New Roman"/>
                <w:i/>
                <w:color w:val="000000" w:themeColor="text1"/>
                <w:sz w:val="24"/>
                <w:szCs w:val="24"/>
              </w:rPr>
              <w:t>Заполняется в случаях, предусмотренных пунктами 2.6.2.2, 2.6.2.3 настоящего Административного регламента</w:t>
            </w:r>
          </w:p>
        </w:tc>
      </w:tr>
      <w:tr w:rsidR="00C652E0" w:rsidRPr="00054323" w:rsidTr="00F10743">
        <w:tc>
          <w:tcPr>
            <w:tcW w:w="4785" w:type="dxa"/>
          </w:tcPr>
          <w:p w:rsidR="00C652E0" w:rsidRPr="00054323" w:rsidRDefault="00C652E0" w:rsidP="00F10743">
            <w:pPr>
              <w:jc w:val="both"/>
              <w:rPr>
                <w:rFonts w:ascii="Times New Roman" w:hAnsi="Times New Roman"/>
                <w:color w:val="000000" w:themeColor="text1"/>
              </w:rPr>
            </w:pPr>
            <w:r w:rsidRPr="00054323">
              <w:rPr>
                <w:rFonts w:ascii="Times New Roman" w:hAnsi="Times New Roman"/>
                <w:color w:val="000000" w:themeColor="text1"/>
                <w:sz w:val="28"/>
                <w:szCs w:val="28"/>
              </w:rPr>
              <w:t>Сведения о градостроительном плане земельного участка</w:t>
            </w:r>
            <w:r w:rsidRPr="00054323">
              <w:rPr>
                <w:rFonts w:ascii="Times New Roman" w:hAnsi="Times New Roman"/>
                <w:color w:val="000000" w:themeColor="text1"/>
              </w:rPr>
              <w:t xml:space="preserve"> (номер и дата градостроительного плана земельного участка)</w:t>
            </w:r>
          </w:p>
        </w:tc>
        <w:tc>
          <w:tcPr>
            <w:tcW w:w="4786" w:type="dxa"/>
          </w:tcPr>
          <w:p w:rsidR="00C652E0" w:rsidRPr="00054323" w:rsidRDefault="00C652E0" w:rsidP="00F10743">
            <w:pPr>
              <w:jc w:val="both"/>
              <w:rPr>
                <w:rFonts w:ascii="Times New Roman" w:hAnsi="Times New Roman"/>
                <w:b/>
                <w:color w:val="000000" w:themeColor="text1"/>
                <w:sz w:val="24"/>
                <w:szCs w:val="24"/>
              </w:rPr>
            </w:pPr>
            <w:r w:rsidRPr="00054323">
              <w:rPr>
                <w:rFonts w:ascii="Times New Roman" w:hAnsi="Times New Roman"/>
                <w:i/>
                <w:color w:val="000000" w:themeColor="text1"/>
                <w:sz w:val="24"/>
                <w:szCs w:val="24"/>
              </w:rPr>
              <w:t>Заполняется в случае, предусмотренном пунктом 2.6.2.3 настоящего Административного регламента</w:t>
            </w:r>
          </w:p>
        </w:tc>
      </w:tr>
      <w:tr w:rsidR="00C652E0" w:rsidRPr="00054323" w:rsidTr="00F10743">
        <w:tc>
          <w:tcPr>
            <w:tcW w:w="4785" w:type="dxa"/>
          </w:tcPr>
          <w:p w:rsidR="00C652E0" w:rsidRPr="00054323" w:rsidRDefault="00C652E0" w:rsidP="00F10743">
            <w:pPr>
              <w:autoSpaceDE w:val="0"/>
              <w:autoSpaceDN w:val="0"/>
              <w:adjustRightInd w:val="0"/>
              <w:jc w:val="both"/>
              <w:rPr>
                <w:rFonts w:ascii="Times New Roman" w:hAnsi="Times New Roman"/>
                <w:bCs/>
                <w:color w:val="000000" w:themeColor="text1"/>
                <w:sz w:val="28"/>
                <w:szCs w:val="28"/>
              </w:rPr>
            </w:pPr>
            <w:r w:rsidRPr="00054323">
              <w:rPr>
                <w:rFonts w:ascii="Times New Roman" w:hAnsi="Times New Roman"/>
                <w:bCs/>
                <w:color w:val="000000" w:themeColor="text1"/>
                <w:sz w:val="28"/>
                <w:szCs w:val="28"/>
              </w:rPr>
              <w:t xml:space="preserve">Решение о предоставлении права пользования недрами  </w:t>
            </w:r>
          </w:p>
          <w:p w:rsidR="00C652E0" w:rsidRPr="00054323" w:rsidRDefault="00C652E0" w:rsidP="00F10743">
            <w:pPr>
              <w:jc w:val="both"/>
              <w:rPr>
                <w:rFonts w:ascii="Times New Roman" w:hAnsi="Times New Roman"/>
                <w:color w:val="000000" w:themeColor="text1"/>
                <w:sz w:val="28"/>
                <w:szCs w:val="28"/>
              </w:rPr>
            </w:pPr>
            <w:r w:rsidRPr="00054323">
              <w:rPr>
                <w:rFonts w:ascii="Times New Roman" w:eastAsia="Calibri" w:hAnsi="Times New Roman"/>
                <w:color w:val="000000" w:themeColor="text1"/>
                <w:sz w:val="28"/>
                <w:szCs w:val="28"/>
              </w:rPr>
              <w:t>(</w:t>
            </w:r>
            <w:r w:rsidRPr="00054323">
              <w:rPr>
                <w:rFonts w:ascii="Times New Roman" w:eastAsia="Calibri" w:hAnsi="Times New Roman"/>
                <w:color w:val="000000" w:themeColor="text1"/>
                <w:sz w:val="20"/>
                <w:szCs w:val="20"/>
              </w:rPr>
              <w:t>наименование лицензионного центра, выдавшего лицензию;  N и дата выдачи лицензии</w:t>
            </w:r>
            <w:r w:rsidRPr="00054323">
              <w:rPr>
                <w:rFonts w:ascii="Times New Roman" w:eastAsia="Calibri" w:hAnsi="Times New Roman"/>
                <w:color w:val="000000" w:themeColor="text1"/>
                <w:sz w:val="28"/>
                <w:szCs w:val="28"/>
              </w:rPr>
              <w:t>)</w:t>
            </w:r>
          </w:p>
        </w:tc>
        <w:tc>
          <w:tcPr>
            <w:tcW w:w="4786" w:type="dxa"/>
          </w:tcPr>
          <w:p w:rsidR="00C652E0" w:rsidRPr="00054323" w:rsidRDefault="00C652E0" w:rsidP="00F10743">
            <w:pPr>
              <w:jc w:val="both"/>
              <w:rPr>
                <w:rFonts w:ascii="Times New Roman" w:hAnsi="Times New Roman"/>
                <w:i/>
                <w:color w:val="000000" w:themeColor="text1"/>
                <w:sz w:val="24"/>
                <w:szCs w:val="24"/>
              </w:rPr>
            </w:pPr>
            <w:r w:rsidRPr="00054323">
              <w:rPr>
                <w:rFonts w:ascii="Times New Roman" w:hAnsi="Times New Roman"/>
                <w:i/>
                <w:color w:val="000000" w:themeColor="text1"/>
                <w:sz w:val="24"/>
                <w:szCs w:val="24"/>
              </w:rPr>
              <w:t>Заполняется в случае, предусмотренном пунктом 2.6.2.4 настоящего Административного регламента</w:t>
            </w:r>
          </w:p>
        </w:tc>
      </w:tr>
      <w:tr w:rsidR="00C652E0" w:rsidRPr="00054323" w:rsidTr="00F10743">
        <w:tc>
          <w:tcPr>
            <w:tcW w:w="4785" w:type="dxa"/>
          </w:tcPr>
          <w:p w:rsidR="00C652E0" w:rsidRPr="00054323" w:rsidRDefault="00C652E0" w:rsidP="00F10743">
            <w:pPr>
              <w:jc w:val="both"/>
              <w:rPr>
                <w:rFonts w:ascii="Times New Roman" w:hAnsi="Times New Roman"/>
                <w:bCs/>
                <w:color w:val="000000" w:themeColor="text1"/>
                <w:sz w:val="28"/>
                <w:szCs w:val="28"/>
              </w:rPr>
            </w:pPr>
            <w:r w:rsidRPr="00054323">
              <w:rPr>
                <w:rFonts w:ascii="Times New Roman" w:hAnsi="Times New Roman"/>
                <w:bCs/>
                <w:color w:val="000000" w:themeColor="text1"/>
                <w:sz w:val="28"/>
                <w:szCs w:val="28"/>
              </w:rPr>
              <w:t>Решение о переоформлении лицензии на право пользования недрами</w:t>
            </w:r>
          </w:p>
          <w:p w:rsidR="00C652E0" w:rsidRPr="00054323" w:rsidRDefault="00C652E0" w:rsidP="00F10743">
            <w:pPr>
              <w:jc w:val="both"/>
              <w:rPr>
                <w:rFonts w:ascii="Times New Roman" w:hAnsi="Times New Roman"/>
                <w:color w:val="000000" w:themeColor="text1"/>
                <w:sz w:val="28"/>
                <w:szCs w:val="28"/>
              </w:rPr>
            </w:pPr>
            <w:r w:rsidRPr="00054323">
              <w:rPr>
                <w:rFonts w:ascii="Times New Roman" w:eastAsia="Calibri" w:hAnsi="Times New Roman"/>
                <w:color w:val="000000" w:themeColor="text1"/>
                <w:sz w:val="28"/>
                <w:szCs w:val="28"/>
              </w:rPr>
              <w:t>(</w:t>
            </w:r>
            <w:r w:rsidRPr="00054323">
              <w:rPr>
                <w:rFonts w:ascii="Times New Roman" w:eastAsia="Calibri" w:hAnsi="Times New Roman"/>
                <w:color w:val="000000" w:themeColor="text1"/>
                <w:sz w:val="20"/>
                <w:szCs w:val="20"/>
              </w:rPr>
              <w:t>наименование лицензионного центра, выдавшего лицензию;  N и дата выдачи лицензии</w:t>
            </w:r>
            <w:r w:rsidRPr="00054323">
              <w:rPr>
                <w:rFonts w:ascii="Times New Roman" w:eastAsia="Calibri" w:hAnsi="Times New Roman"/>
                <w:color w:val="000000" w:themeColor="text1"/>
                <w:sz w:val="28"/>
                <w:szCs w:val="28"/>
              </w:rPr>
              <w:t>)</w:t>
            </w:r>
          </w:p>
        </w:tc>
        <w:tc>
          <w:tcPr>
            <w:tcW w:w="4786" w:type="dxa"/>
          </w:tcPr>
          <w:p w:rsidR="00C652E0" w:rsidRPr="00054323" w:rsidRDefault="00C652E0" w:rsidP="00F10743">
            <w:pPr>
              <w:jc w:val="both"/>
              <w:rPr>
                <w:rFonts w:ascii="Times New Roman" w:hAnsi="Times New Roman"/>
                <w:b/>
                <w:color w:val="000000" w:themeColor="text1"/>
                <w:sz w:val="24"/>
                <w:szCs w:val="24"/>
              </w:rPr>
            </w:pPr>
            <w:r w:rsidRPr="00054323">
              <w:rPr>
                <w:rFonts w:ascii="Times New Roman" w:hAnsi="Times New Roman"/>
                <w:i/>
                <w:color w:val="000000" w:themeColor="text1"/>
                <w:sz w:val="24"/>
                <w:szCs w:val="24"/>
              </w:rPr>
              <w:t>Заполняется в случае, предусмотренном пунктом 2.6.2.4 настоящего Административного регламента</w:t>
            </w:r>
          </w:p>
        </w:tc>
      </w:tr>
    </w:tbl>
    <w:p w:rsidR="00C652E0" w:rsidRPr="00054323" w:rsidRDefault="00C652E0" w:rsidP="00C652E0">
      <w:pPr>
        <w:spacing w:after="0" w:line="240" w:lineRule="auto"/>
        <w:jc w:val="center"/>
        <w:rPr>
          <w:rFonts w:ascii="Times New Roman" w:eastAsia="Calibri" w:hAnsi="Times New Roman" w:cs="Times New Roman"/>
          <w:color w:val="000000" w:themeColor="text1"/>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C652E0" w:rsidRPr="00054323" w:rsidTr="00F1074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Представлены следующие документы</w:t>
            </w:r>
          </w:p>
        </w:tc>
      </w:tr>
      <w:tr w:rsidR="00C652E0" w:rsidRPr="00054323" w:rsidTr="00F10743">
        <w:trPr>
          <w:trHeight w:val="20"/>
          <w:jc w:val="center"/>
        </w:trPr>
        <w:tc>
          <w:tcPr>
            <w:tcW w:w="234" w:type="pc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234"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2</w:t>
            </w:r>
          </w:p>
        </w:tc>
        <w:tc>
          <w:tcPr>
            <w:tcW w:w="4766" w:type="pct"/>
            <w:gridSpan w:val="10"/>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234"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3</w:t>
            </w:r>
          </w:p>
        </w:tc>
        <w:tc>
          <w:tcPr>
            <w:tcW w:w="4766" w:type="pct"/>
            <w:gridSpan w:val="10"/>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234" w:type="pct"/>
            <w:tcBorders>
              <w:left w:val="nil"/>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872" w:type="pct"/>
            <w:gridSpan w:val="5"/>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Cs/>
                <w:color w:val="000000" w:themeColor="text1"/>
                <w:sz w:val="28"/>
                <w:szCs w:val="28"/>
                <w:lang w:eastAsia="ru-RU"/>
              </w:rPr>
            </w:pPr>
            <w:r w:rsidRPr="00054323">
              <w:rPr>
                <w:rFonts w:ascii="Times New Roman" w:eastAsia="Calibri" w:hAnsi="Times New Roman" w:cs="Times New Roman"/>
                <w:bCs/>
                <w:color w:val="000000" w:themeColor="text1"/>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872" w:type="pct"/>
            <w:gridSpan w:val="5"/>
            <w:vMerge w:val="restar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Cs/>
                <w:color w:val="000000" w:themeColor="text1"/>
                <w:sz w:val="28"/>
                <w:szCs w:val="28"/>
                <w:lang w:eastAsia="ru-RU"/>
              </w:rPr>
            </w:pPr>
            <w:r w:rsidRPr="00054323">
              <w:rPr>
                <w:rFonts w:ascii="Times New Roman" w:eastAsia="Calibri" w:hAnsi="Times New Roman" w:cs="Times New Roman"/>
                <w:bCs/>
                <w:color w:val="000000" w:themeColor="text1"/>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872" w:type="pct"/>
            <w:gridSpan w:val="5"/>
            <w:vMerge/>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bCs/>
                <w:color w:val="000000" w:themeColor="text1"/>
                <w:sz w:val="28"/>
                <w:szCs w:val="28"/>
                <w:lang w:eastAsia="ru-RU"/>
              </w:rPr>
            </w:pPr>
          </w:p>
        </w:tc>
        <w:tc>
          <w:tcPr>
            <w:tcW w:w="3128" w:type="pct"/>
            <w:gridSpan w:val="6"/>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Данные представителя (уполномоченного лица)</w:t>
            </w:r>
          </w:p>
        </w:tc>
      </w:tr>
      <w:tr w:rsidR="00C652E0" w:rsidRPr="00054323" w:rsidTr="00F1074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002"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Имя</w:t>
            </w:r>
          </w:p>
        </w:tc>
        <w:tc>
          <w:tcPr>
            <w:tcW w:w="3998" w:type="pct"/>
            <w:gridSpan w:val="8"/>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lastRenderedPageBreak/>
              <w:t>Отчество</w:t>
            </w:r>
          </w:p>
        </w:tc>
        <w:tc>
          <w:tcPr>
            <w:tcW w:w="3998" w:type="pct"/>
            <w:gridSpan w:val="8"/>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br w:type="page"/>
            </w:r>
            <w:r w:rsidRPr="00054323">
              <w:rPr>
                <w:rFonts w:ascii="Times New Roman" w:eastAsia="Calibri" w:hAnsi="Times New Roman" w:cs="Times New Roman"/>
                <w:b/>
                <w:bCs/>
                <w:color w:val="000000" w:themeColor="text1"/>
                <w:sz w:val="28"/>
                <w:szCs w:val="28"/>
                <w:lang w:eastAsia="ru-RU"/>
              </w:rPr>
              <w:t>Документ, удостоверяющий личность представителя (уполномоченного лица)</w:t>
            </w:r>
          </w:p>
        </w:tc>
      </w:tr>
      <w:tr w:rsidR="00C652E0" w:rsidRPr="00054323" w:rsidTr="00F10743">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Серия</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54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Номер</w:t>
            </w:r>
          </w:p>
        </w:tc>
        <w:tc>
          <w:tcPr>
            <w:tcW w:w="2490" w:type="pct"/>
            <w:gridSpan w:val="3"/>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br w:type="page"/>
              <w:t>Адрес регистрации представителя (уполномоченного лица)</w:t>
            </w: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Регион </w:t>
            </w:r>
          </w:p>
        </w:tc>
        <w:tc>
          <w:tcPr>
            <w:tcW w:w="1870"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1870"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4444" w:type="pct"/>
            <w:gridSpan w:val="9"/>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Адрес места жительства представителя (уполномоченного лица)</w:t>
            </w: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Регион</w:t>
            </w:r>
          </w:p>
        </w:tc>
        <w:tc>
          <w:tcPr>
            <w:tcW w:w="1870"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1870"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4444" w:type="pct"/>
            <w:gridSpan w:val="9"/>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1168" w:type="pct"/>
            <w:gridSpan w:val="4"/>
            <w:vMerge/>
            <w:vAlign w:val="center"/>
            <w:hideMark/>
          </w:tcPr>
          <w:p w:rsidR="00C652E0" w:rsidRPr="00054323" w:rsidRDefault="00C652E0" w:rsidP="00F10743">
            <w:pPr>
              <w:spacing w:after="0" w:line="240" w:lineRule="auto"/>
              <w:rPr>
                <w:rFonts w:ascii="Times New Roman" w:eastAsia="Calibri" w:hAnsi="Times New Roman" w:cs="Times New Roman"/>
                <w:b/>
                <w:bCs/>
                <w:color w:val="000000" w:themeColor="text1"/>
                <w:sz w:val="28"/>
                <w:szCs w:val="28"/>
                <w:lang w:eastAsia="ru-RU"/>
              </w:rPr>
            </w:pPr>
          </w:p>
        </w:tc>
        <w:tc>
          <w:tcPr>
            <w:tcW w:w="3832" w:type="pct"/>
            <w:gridSpan w:val="7"/>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bl>
    <w:p w:rsidR="00C652E0" w:rsidRPr="00054323" w:rsidRDefault="00C652E0" w:rsidP="00C652E0">
      <w:pPr>
        <w:spacing w:after="0" w:line="240" w:lineRule="auto"/>
        <w:rPr>
          <w:rFonts w:ascii="Times New Roman" w:eastAsia="Calibri" w:hAnsi="Times New Roman" w:cs="Times New Roman"/>
          <w:color w:val="000000" w:themeColor="text1"/>
          <w:sz w:val="28"/>
          <w:szCs w:val="28"/>
        </w:rPr>
      </w:pPr>
    </w:p>
    <w:p w:rsidR="00C652E0" w:rsidRPr="00054323" w:rsidRDefault="00C652E0" w:rsidP="00C652E0">
      <w:pPr>
        <w:spacing w:after="0" w:line="240" w:lineRule="auto"/>
        <w:rPr>
          <w:rFonts w:ascii="Times New Roman" w:eastAsia="Calibri" w:hAnsi="Times New Roman" w:cs="Times New Roman"/>
          <w:color w:val="000000" w:themeColor="text1"/>
          <w:sz w:val="28"/>
          <w:szCs w:val="28"/>
        </w:rPr>
      </w:pPr>
    </w:p>
    <w:p w:rsidR="00C652E0" w:rsidRPr="00054323" w:rsidRDefault="00C652E0" w:rsidP="00C652E0">
      <w:pPr>
        <w:spacing w:after="0" w:line="240" w:lineRule="auto"/>
        <w:rPr>
          <w:rFonts w:ascii="Times New Roman" w:eastAsia="Calibri" w:hAnsi="Times New Roman" w:cs="Times New Roman"/>
          <w:color w:val="000000" w:themeColor="text1"/>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C652E0" w:rsidRPr="00054323" w:rsidTr="00F10743">
        <w:tc>
          <w:tcPr>
            <w:tcW w:w="3190" w:type="dxa"/>
          </w:tcPr>
          <w:p w:rsidR="00C652E0" w:rsidRPr="00054323" w:rsidRDefault="00C652E0" w:rsidP="00F10743">
            <w:pPr>
              <w:rPr>
                <w:rFonts w:ascii="Times New Roman" w:eastAsia="Calibri" w:hAnsi="Times New Roman"/>
                <w:color w:val="000000" w:themeColor="text1"/>
                <w:sz w:val="28"/>
                <w:szCs w:val="28"/>
              </w:rPr>
            </w:pPr>
          </w:p>
        </w:tc>
        <w:tc>
          <w:tcPr>
            <w:tcW w:w="887" w:type="dxa"/>
            <w:tcBorders>
              <w:top w:val="nil"/>
              <w:bottom w:val="nil"/>
            </w:tcBorders>
          </w:tcPr>
          <w:p w:rsidR="00C652E0" w:rsidRPr="00054323" w:rsidRDefault="00C652E0" w:rsidP="00F10743">
            <w:pPr>
              <w:rPr>
                <w:rFonts w:ascii="Times New Roman" w:eastAsia="Calibri" w:hAnsi="Times New Roman"/>
                <w:color w:val="000000" w:themeColor="text1"/>
                <w:sz w:val="28"/>
                <w:szCs w:val="28"/>
              </w:rPr>
            </w:pPr>
          </w:p>
        </w:tc>
        <w:tc>
          <w:tcPr>
            <w:tcW w:w="5103" w:type="dxa"/>
          </w:tcPr>
          <w:p w:rsidR="00C652E0" w:rsidRPr="00054323" w:rsidRDefault="00C652E0" w:rsidP="00F10743">
            <w:pPr>
              <w:rPr>
                <w:rFonts w:ascii="Times New Roman" w:eastAsia="Calibri" w:hAnsi="Times New Roman"/>
                <w:color w:val="000000" w:themeColor="text1"/>
                <w:sz w:val="28"/>
                <w:szCs w:val="28"/>
              </w:rPr>
            </w:pPr>
          </w:p>
        </w:tc>
      </w:tr>
      <w:tr w:rsidR="00C652E0" w:rsidRPr="00054323" w:rsidTr="00F10743">
        <w:tc>
          <w:tcPr>
            <w:tcW w:w="3190" w:type="dxa"/>
          </w:tcPr>
          <w:p w:rsidR="00C652E0" w:rsidRPr="00054323" w:rsidRDefault="00C652E0" w:rsidP="00F10743">
            <w:pPr>
              <w:jc w:val="center"/>
              <w:rPr>
                <w:rFonts w:ascii="Times New Roman" w:eastAsia="Calibri" w:hAnsi="Times New Roman"/>
                <w:color w:val="000000" w:themeColor="text1"/>
                <w:sz w:val="28"/>
                <w:szCs w:val="28"/>
              </w:rPr>
            </w:pPr>
            <w:r w:rsidRPr="00054323">
              <w:rPr>
                <w:rFonts w:ascii="Times New Roman" w:eastAsia="Calibri" w:hAnsi="Times New Roman"/>
                <w:color w:val="000000" w:themeColor="text1"/>
                <w:sz w:val="28"/>
                <w:szCs w:val="28"/>
              </w:rPr>
              <w:t>Дата</w:t>
            </w:r>
          </w:p>
        </w:tc>
        <w:tc>
          <w:tcPr>
            <w:tcW w:w="887" w:type="dxa"/>
            <w:tcBorders>
              <w:top w:val="nil"/>
              <w:bottom w:val="nil"/>
            </w:tcBorders>
          </w:tcPr>
          <w:p w:rsidR="00C652E0" w:rsidRPr="00054323" w:rsidRDefault="00C652E0" w:rsidP="00F10743">
            <w:pPr>
              <w:jc w:val="center"/>
              <w:rPr>
                <w:rFonts w:ascii="Times New Roman" w:eastAsia="Calibri" w:hAnsi="Times New Roman"/>
                <w:color w:val="000000" w:themeColor="text1"/>
                <w:sz w:val="28"/>
                <w:szCs w:val="28"/>
              </w:rPr>
            </w:pPr>
          </w:p>
        </w:tc>
        <w:tc>
          <w:tcPr>
            <w:tcW w:w="5103" w:type="dxa"/>
          </w:tcPr>
          <w:p w:rsidR="00C652E0" w:rsidRPr="00054323" w:rsidRDefault="00C652E0" w:rsidP="00F10743">
            <w:pPr>
              <w:jc w:val="center"/>
              <w:rPr>
                <w:rFonts w:ascii="Times New Roman" w:eastAsia="Calibri" w:hAnsi="Times New Roman"/>
                <w:color w:val="000000" w:themeColor="text1"/>
                <w:sz w:val="28"/>
                <w:szCs w:val="28"/>
              </w:rPr>
            </w:pPr>
            <w:r w:rsidRPr="00054323">
              <w:rPr>
                <w:rFonts w:ascii="Times New Roman" w:eastAsia="Calibri" w:hAnsi="Times New Roman"/>
                <w:color w:val="000000" w:themeColor="text1"/>
                <w:sz w:val="28"/>
                <w:szCs w:val="28"/>
              </w:rPr>
              <w:t>Подпись/ФИО</w:t>
            </w:r>
          </w:p>
        </w:tc>
      </w:tr>
    </w:tbl>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Приложение № 5</w:t>
      </w:r>
    </w:p>
    <w:p w:rsidR="00C652E0" w:rsidRPr="00054323" w:rsidRDefault="00C652E0" w:rsidP="00C652E0">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к административному регламенту</w:t>
      </w:r>
    </w:p>
    <w:p w:rsidR="00C652E0" w:rsidRPr="00054323" w:rsidRDefault="00C652E0" w:rsidP="00C652E0">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 предоставления </w:t>
      </w:r>
      <w:r w:rsidRPr="00054323">
        <w:rPr>
          <w:rFonts w:ascii="Times New Roman" w:eastAsia="Calibri" w:hAnsi="Times New Roman" w:cs="Times New Roman"/>
          <w:color w:val="000000" w:themeColor="text1"/>
          <w:sz w:val="28"/>
          <w:szCs w:val="28"/>
        </w:rPr>
        <w:t>муниципальной</w:t>
      </w:r>
      <w:r w:rsidRPr="00054323">
        <w:rPr>
          <w:rFonts w:ascii="Times New Roman" w:hAnsi="Times New Roman" w:cs="Times New Roman"/>
          <w:color w:val="000000" w:themeColor="text1"/>
          <w:sz w:val="28"/>
          <w:szCs w:val="28"/>
        </w:rPr>
        <w:t xml:space="preserve"> услуги</w:t>
      </w:r>
    </w:p>
    <w:p w:rsidR="00C652E0" w:rsidRPr="00054323" w:rsidRDefault="00C652E0" w:rsidP="00C652E0">
      <w:pPr>
        <w:widowControl w:val="0"/>
        <w:autoSpaceDE w:val="0"/>
        <w:autoSpaceDN w:val="0"/>
        <w:adjustRightInd w:val="0"/>
        <w:spacing w:after="0" w:line="240" w:lineRule="auto"/>
        <w:ind w:left="3261"/>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w:t>
      </w:r>
      <w:r w:rsidRPr="00054323">
        <w:rPr>
          <w:rFonts w:ascii="Times New Roman" w:hAnsi="Times New Roman"/>
          <w:bCs/>
          <w:color w:val="000000" w:themeColor="text1"/>
          <w:sz w:val="28"/>
          <w:szCs w:val="28"/>
          <w:lang w:eastAsia="ru-RU"/>
        </w:rPr>
        <w:t>Выдача разрешения на строительство объекта капитального строительства</w:t>
      </w:r>
      <w:r w:rsidRPr="00054323">
        <w:rPr>
          <w:rFonts w:ascii="Times New Roman" w:hAnsi="Times New Roman" w:cs="Times New Roman"/>
          <w:color w:val="000000" w:themeColor="text1"/>
          <w:sz w:val="28"/>
          <w:szCs w:val="28"/>
        </w:rPr>
        <w:t>»</w:t>
      </w:r>
    </w:p>
    <w:p w:rsidR="00C652E0" w:rsidRPr="00054323" w:rsidRDefault="00C652E0" w:rsidP="00C652E0">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tbl>
      <w:tblPr>
        <w:tblStyle w:val="3"/>
        <w:tblpPr w:leftFromText="180" w:rightFromText="180" w:vertAnchor="page" w:horzAnchor="margin" w:tblpY="81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C652E0" w:rsidRPr="00054323" w:rsidTr="00F10743">
        <w:tc>
          <w:tcPr>
            <w:tcW w:w="1019" w:type="pct"/>
            <w:tcBorders>
              <w:top w:val="single" w:sz="4" w:space="0" w:color="auto"/>
              <w:left w:val="single" w:sz="4" w:space="0" w:color="auto"/>
              <w:bottom w:val="single" w:sz="4" w:space="0" w:color="auto"/>
              <w:right w:val="single" w:sz="4" w:space="0" w:color="auto"/>
            </w:tcBorders>
          </w:tcPr>
          <w:p w:rsidR="00C652E0" w:rsidRPr="00054323" w:rsidRDefault="00C652E0" w:rsidP="00F10743">
            <w:pPr>
              <w:rPr>
                <w:rFonts w:ascii="Times New Roman" w:eastAsia="Calibri" w:hAnsi="Times New Roman"/>
                <w:bCs/>
                <w:color w:val="000000" w:themeColor="text1"/>
                <w:sz w:val="28"/>
                <w:szCs w:val="28"/>
                <w:lang w:eastAsia="ru-RU"/>
              </w:rPr>
            </w:pPr>
            <w:r w:rsidRPr="00054323">
              <w:rPr>
                <w:rFonts w:ascii="Times New Roman" w:eastAsia="Calibri" w:hAnsi="Times New Roman"/>
                <w:bCs/>
                <w:color w:val="000000" w:themeColor="text1"/>
                <w:sz w:val="28"/>
                <w:szCs w:val="28"/>
                <w:lang w:eastAsia="ru-RU"/>
              </w:rPr>
              <w:t>№ запроса</w:t>
            </w:r>
            <w:r w:rsidRPr="00054323">
              <w:rPr>
                <w:rFonts w:ascii="Times New Roman" w:eastAsia="Calibri" w:hAnsi="Times New Roman"/>
                <w:b/>
                <w:bCs/>
                <w:color w:val="000000" w:themeColor="text1"/>
                <w:sz w:val="28"/>
                <w:szCs w:val="28"/>
                <w:vertAlign w:val="superscript"/>
              </w:rPr>
              <w:footnoteReference w:id="26"/>
            </w:r>
          </w:p>
        </w:tc>
        <w:tc>
          <w:tcPr>
            <w:tcW w:w="963" w:type="pct"/>
            <w:tcBorders>
              <w:top w:val="single" w:sz="4" w:space="0" w:color="auto"/>
              <w:left w:val="single" w:sz="4" w:space="0" w:color="auto"/>
              <w:bottom w:val="single" w:sz="4" w:space="0" w:color="auto"/>
              <w:right w:val="single" w:sz="4" w:space="0" w:color="auto"/>
            </w:tcBorders>
          </w:tcPr>
          <w:p w:rsidR="00C652E0" w:rsidRPr="00054323" w:rsidRDefault="00C652E0" w:rsidP="00F10743">
            <w:pPr>
              <w:rPr>
                <w:rFonts w:ascii="Times New Roman" w:eastAsia="Calibri" w:hAnsi="Times New Roman"/>
                <w:color w:val="000000" w:themeColor="text1"/>
                <w:sz w:val="28"/>
                <w:szCs w:val="28"/>
                <w:u w:val="single"/>
              </w:rPr>
            </w:pPr>
          </w:p>
        </w:tc>
        <w:tc>
          <w:tcPr>
            <w:tcW w:w="518" w:type="pct"/>
            <w:tcBorders>
              <w:left w:val="single" w:sz="4" w:space="0" w:color="auto"/>
            </w:tcBorders>
          </w:tcPr>
          <w:p w:rsidR="00C652E0" w:rsidRPr="00054323" w:rsidRDefault="00C652E0" w:rsidP="00F10743">
            <w:pPr>
              <w:rPr>
                <w:rFonts w:ascii="Times New Roman" w:eastAsia="Calibri" w:hAnsi="Times New Roman"/>
                <w:color w:val="000000" w:themeColor="text1"/>
                <w:sz w:val="28"/>
                <w:szCs w:val="28"/>
                <w:u w:val="single"/>
              </w:rPr>
            </w:pPr>
          </w:p>
        </w:tc>
        <w:tc>
          <w:tcPr>
            <w:tcW w:w="2500" w:type="pct"/>
            <w:tcBorders>
              <w:left w:val="nil"/>
              <w:bottom w:val="single" w:sz="4" w:space="0" w:color="auto"/>
            </w:tcBorders>
          </w:tcPr>
          <w:p w:rsidR="00C652E0" w:rsidRPr="00054323" w:rsidRDefault="00C652E0" w:rsidP="00F10743">
            <w:pPr>
              <w:rPr>
                <w:rFonts w:ascii="Times New Roman" w:eastAsia="Calibri" w:hAnsi="Times New Roman"/>
                <w:color w:val="000000" w:themeColor="text1"/>
                <w:sz w:val="28"/>
                <w:szCs w:val="28"/>
                <w:u w:val="single"/>
              </w:rPr>
            </w:pPr>
          </w:p>
        </w:tc>
      </w:tr>
      <w:tr w:rsidR="00C652E0" w:rsidRPr="00054323" w:rsidTr="00F10743">
        <w:tc>
          <w:tcPr>
            <w:tcW w:w="1019" w:type="pct"/>
            <w:tcBorders>
              <w:top w:val="single" w:sz="4" w:space="0" w:color="auto"/>
            </w:tcBorders>
          </w:tcPr>
          <w:p w:rsidR="00C652E0" w:rsidRPr="00054323" w:rsidRDefault="00C652E0" w:rsidP="00F10743">
            <w:pPr>
              <w:jc w:val="center"/>
              <w:rPr>
                <w:rFonts w:ascii="Times New Roman" w:eastAsia="Calibri" w:hAnsi="Times New Roman"/>
                <w:color w:val="000000" w:themeColor="text1"/>
                <w:sz w:val="28"/>
                <w:szCs w:val="28"/>
              </w:rPr>
            </w:pPr>
          </w:p>
        </w:tc>
        <w:tc>
          <w:tcPr>
            <w:tcW w:w="963" w:type="pct"/>
            <w:tcBorders>
              <w:top w:val="single" w:sz="4" w:space="0" w:color="auto"/>
            </w:tcBorders>
          </w:tcPr>
          <w:p w:rsidR="00C652E0" w:rsidRPr="00054323" w:rsidRDefault="00C652E0" w:rsidP="00F10743">
            <w:pPr>
              <w:jc w:val="center"/>
              <w:rPr>
                <w:rFonts w:ascii="Times New Roman" w:eastAsia="Calibri" w:hAnsi="Times New Roman"/>
                <w:color w:val="000000" w:themeColor="text1"/>
                <w:sz w:val="28"/>
                <w:szCs w:val="28"/>
              </w:rPr>
            </w:pPr>
          </w:p>
        </w:tc>
        <w:tc>
          <w:tcPr>
            <w:tcW w:w="518" w:type="pct"/>
          </w:tcPr>
          <w:p w:rsidR="00C652E0" w:rsidRPr="00054323" w:rsidRDefault="00C652E0" w:rsidP="00F10743">
            <w:pPr>
              <w:jc w:val="center"/>
              <w:rPr>
                <w:rFonts w:ascii="Times New Roman" w:eastAsia="Calibri" w:hAnsi="Times New Roman"/>
                <w:color w:val="000000" w:themeColor="text1"/>
                <w:sz w:val="28"/>
                <w:szCs w:val="28"/>
              </w:rPr>
            </w:pPr>
          </w:p>
        </w:tc>
        <w:tc>
          <w:tcPr>
            <w:tcW w:w="2500" w:type="pct"/>
            <w:tcBorders>
              <w:top w:val="single" w:sz="4" w:space="0" w:color="auto"/>
            </w:tcBorders>
          </w:tcPr>
          <w:p w:rsidR="00C652E0" w:rsidRPr="00054323" w:rsidRDefault="00C652E0" w:rsidP="00F10743">
            <w:pPr>
              <w:jc w:val="center"/>
              <w:rPr>
                <w:rFonts w:ascii="Times New Roman" w:eastAsia="Calibri" w:hAnsi="Times New Roman"/>
                <w:color w:val="000000" w:themeColor="text1"/>
                <w:sz w:val="28"/>
                <w:szCs w:val="28"/>
              </w:rPr>
            </w:pPr>
            <w:r w:rsidRPr="00054323">
              <w:rPr>
                <w:rFonts w:ascii="Times New Roman" w:eastAsia="Calibri" w:hAnsi="Times New Roman"/>
                <w:color w:val="000000" w:themeColor="text1"/>
                <w:sz w:val="28"/>
                <w:szCs w:val="28"/>
              </w:rPr>
              <w:t>Орган, обрабатывающий запрос на предоставление услуги</w:t>
            </w:r>
          </w:p>
        </w:tc>
      </w:tr>
    </w:tbl>
    <w:p w:rsidR="00C652E0" w:rsidRPr="00054323" w:rsidRDefault="00C652E0" w:rsidP="00C652E0">
      <w:pPr>
        <w:spacing w:after="0" w:line="240" w:lineRule="auto"/>
        <w:rPr>
          <w:rFonts w:ascii="Times New Roman" w:eastAsia="Calibri" w:hAnsi="Times New Roman" w:cs="Times New Roman"/>
          <w:color w:val="000000" w:themeColor="text1"/>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61"/>
        <w:gridCol w:w="298"/>
        <w:gridCol w:w="226"/>
        <w:gridCol w:w="1287"/>
        <w:gridCol w:w="1032"/>
        <w:gridCol w:w="1177"/>
        <w:gridCol w:w="1496"/>
        <w:gridCol w:w="2049"/>
      </w:tblGrid>
      <w:tr w:rsidR="00C652E0" w:rsidRPr="00054323" w:rsidTr="00F10743">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Данные заявителя (физического лица, индивидуального предпринимателя)</w:t>
            </w:r>
            <w:r w:rsidRPr="00054323">
              <w:rPr>
                <w:rFonts w:ascii="Times New Roman" w:eastAsia="Calibri" w:hAnsi="Times New Roman" w:cs="Times New Roman"/>
                <w:b/>
                <w:bCs/>
                <w:color w:val="000000" w:themeColor="text1"/>
                <w:sz w:val="28"/>
                <w:szCs w:val="28"/>
                <w:vertAlign w:val="superscript"/>
                <w:lang w:eastAsia="ru-RU"/>
              </w:rPr>
              <w:footnoteReference w:id="27"/>
            </w:r>
          </w:p>
        </w:tc>
      </w:tr>
      <w:tr w:rsidR="00C652E0" w:rsidRPr="00054323" w:rsidTr="00F10743">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020"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Имя</w:t>
            </w:r>
          </w:p>
        </w:tc>
        <w:tc>
          <w:tcPr>
            <w:tcW w:w="3980" w:type="pct"/>
            <w:gridSpan w:val="7"/>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020"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Отчество</w:t>
            </w:r>
          </w:p>
        </w:tc>
        <w:tc>
          <w:tcPr>
            <w:tcW w:w="3980" w:type="pct"/>
            <w:gridSpan w:val="7"/>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Полное наименование индивидуального предпринимателя</w:t>
            </w:r>
            <w:r w:rsidRPr="00054323">
              <w:rPr>
                <w:rFonts w:ascii="Times New Roman" w:eastAsia="Calibri" w:hAnsi="Times New Roman" w:cs="Times New Roman"/>
                <w:b/>
                <w:bCs/>
                <w:color w:val="000000" w:themeColor="text1"/>
                <w:sz w:val="28"/>
                <w:szCs w:val="28"/>
                <w:vertAlign w:val="superscript"/>
                <w:lang w:eastAsia="ru-RU"/>
              </w:rPr>
              <w:footnoteReference w:id="28"/>
            </w:r>
          </w:p>
        </w:tc>
        <w:tc>
          <w:tcPr>
            <w:tcW w:w="3704" w:type="pct"/>
            <w:gridSpan w:val="5"/>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ОГРНИП</w:t>
            </w:r>
            <w:r w:rsidRPr="00054323">
              <w:rPr>
                <w:rFonts w:ascii="Times New Roman" w:eastAsia="Calibri" w:hAnsi="Times New Roman" w:cs="Times New Roman"/>
                <w:b/>
                <w:bCs/>
                <w:color w:val="000000" w:themeColor="text1"/>
                <w:sz w:val="28"/>
                <w:szCs w:val="28"/>
                <w:vertAlign w:val="superscript"/>
                <w:lang w:eastAsia="ru-RU"/>
              </w:rPr>
              <w:footnoteReference w:id="29"/>
            </w:r>
          </w:p>
        </w:tc>
        <w:tc>
          <w:tcPr>
            <w:tcW w:w="3704" w:type="pct"/>
            <w:gridSpan w:val="5"/>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spacing w:after="0" w:line="240" w:lineRule="auto"/>
              <w:jc w:val="center"/>
              <w:rPr>
                <w:rFonts w:ascii="Times New Roman" w:eastAsia="Calibri" w:hAnsi="Times New Roman" w:cs="Times New Roman"/>
                <w:b/>
                <w:bCs/>
                <w:color w:val="000000" w:themeColor="text1"/>
                <w:sz w:val="28"/>
                <w:szCs w:val="28"/>
              </w:rPr>
            </w:pPr>
            <w:r w:rsidRPr="00054323">
              <w:rPr>
                <w:rFonts w:ascii="Times New Roman" w:eastAsia="Calibri" w:hAnsi="Times New Roman" w:cs="Times New Roman"/>
                <w:b/>
                <w:bCs/>
                <w:color w:val="000000" w:themeColor="text1"/>
                <w:sz w:val="28"/>
                <w:szCs w:val="28"/>
              </w:rPr>
              <w:t>Документ, удостоверяющий личность заявителя</w:t>
            </w:r>
          </w:p>
        </w:tc>
      </w:tr>
      <w:tr w:rsidR="00C652E0" w:rsidRPr="00054323" w:rsidTr="00F10743">
        <w:trPr>
          <w:trHeight w:val="20"/>
          <w:jc w:val="center"/>
        </w:trPr>
        <w:tc>
          <w:tcPr>
            <w:tcW w:w="567" w:type="pct"/>
            <w:tcBorders>
              <w:top w:val="dotted" w:sz="4" w:space="0" w:color="auto"/>
            </w:tcBorders>
            <w:tcMar>
              <w:top w:w="0" w:type="dxa"/>
              <w:left w:w="75" w:type="dxa"/>
              <w:bottom w:w="0" w:type="dxa"/>
              <w:right w:w="75" w:type="dxa"/>
            </w:tcMar>
            <w:vAlign w:val="center"/>
            <w:hideMark/>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567"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Серия</w:t>
            </w:r>
          </w:p>
        </w:tc>
        <w:tc>
          <w:tcPr>
            <w:tcW w:w="1406"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543"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Номер</w:t>
            </w:r>
          </w:p>
        </w:tc>
        <w:tc>
          <w:tcPr>
            <w:tcW w:w="2484" w:type="pct"/>
            <w:gridSpan w:val="3"/>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Адрес регистрации заявителя /</w:t>
            </w: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Юридический адрес (адрес регистрации) индивидуального предпринимателя</w:t>
            </w:r>
            <w:r w:rsidRPr="00054323">
              <w:rPr>
                <w:rFonts w:ascii="Times New Roman" w:eastAsia="Calibri" w:hAnsi="Times New Roman" w:cs="Times New Roman"/>
                <w:b/>
                <w:bCs/>
                <w:color w:val="000000" w:themeColor="text1"/>
                <w:sz w:val="28"/>
                <w:szCs w:val="28"/>
                <w:vertAlign w:val="superscript"/>
                <w:lang w:eastAsia="ru-RU"/>
              </w:rPr>
              <w:footnoteReference w:id="30"/>
            </w:r>
          </w:p>
        </w:tc>
      </w:tr>
      <w:tr w:rsidR="00C652E0" w:rsidRPr="00054323" w:rsidTr="00F10743">
        <w:trPr>
          <w:trHeight w:val="20"/>
          <w:jc w:val="center"/>
        </w:trPr>
        <w:tc>
          <w:tcPr>
            <w:tcW w:w="567" w:type="pc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1406"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1"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1866"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4433" w:type="pct"/>
            <w:gridSpan w:val="8"/>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Адрес места жительства заявителя /</w:t>
            </w: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vertAlign w:val="superscript"/>
                <w:lang w:eastAsia="ru-RU"/>
              </w:rPr>
            </w:pPr>
            <w:r w:rsidRPr="00054323">
              <w:rPr>
                <w:rFonts w:ascii="Times New Roman" w:eastAsia="Calibri" w:hAnsi="Times New Roman" w:cs="Times New Roman"/>
                <w:b/>
                <w:bCs/>
                <w:color w:val="000000" w:themeColor="text1"/>
                <w:sz w:val="28"/>
                <w:szCs w:val="28"/>
                <w:lang w:eastAsia="ru-RU"/>
              </w:rPr>
              <w:t>Почтовый адрес индивидуального предпринимателя</w:t>
            </w:r>
            <w:r w:rsidRPr="00054323">
              <w:rPr>
                <w:rFonts w:ascii="Times New Roman" w:eastAsia="Calibri" w:hAnsi="Times New Roman" w:cs="Times New Roman"/>
                <w:b/>
                <w:bCs/>
                <w:color w:val="000000" w:themeColor="text1"/>
                <w:sz w:val="28"/>
                <w:szCs w:val="28"/>
                <w:vertAlign w:val="superscript"/>
                <w:lang w:eastAsia="ru-RU"/>
              </w:rPr>
              <w:footnoteReference w:id="31"/>
            </w:r>
          </w:p>
        </w:tc>
      </w:tr>
      <w:tr w:rsidR="00C652E0" w:rsidRPr="00054323" w:rsidTr="00F10743">
        <w:trPr>
          <w:trHeight w:val="20"/>
          <w:jc w:val="center"/>
        </w:trPr>
        <w:tc>
          <w:tcPr>
            <w:tcW w:w="567" w:type="pc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1406"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1"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1866"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4433" w:type="pct"/>
            <w:gridSpan w:val="8"/>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bl>
    <w:p w:rsidR="00C652E0" w:rsidRPr="00054323" w:rsidRDefault="00C652E0" w:rsidP="00C652E0">
      <w:pPr>
        <w:spacing w:after="0"/>
        <w:jc w:val="center"/>
        <w:rPr>
          <w:rFonts w:ascii="Times New Roman" w:eastAsia="Calibri" w:hAnsi="Times New Roman" w:cs="Times New Roman"/>
          <w:color w:val="000000" w:themeColor="text1"/>
          <w:sz w:val="28"/>
          <w:szCs w:val="28"/>
        </w:rPr>
      </w:pPr>
    </w:p>
    <w:p w:rsidR="00C652E0" w:rsidRPr="00054323" w:rsidRDefault="00C652E0" w:rsidP="00C652E0">
      <w:pPr>
        <w:spacing w:after="0"/>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lastRenderedPageBreak/>
        <w:t>ЗАЯВЛЕНИЕ</w:t>
      </w:r>
    </w:p>
    <w:p w:rsidR="00C652E0" w:rsidRPr="00054323" w:rsidRDefault="00C652E0" w:rsidP="00C652E0">
      <w:pPr>
        <w:spacing w:after="0"/>
        <w:jc w:val="center"/>
        <w:rPr>
          <w:rFonts w:ascii="Times New Roman" w:eastAsia="Calibri" w:hAnsi="Times New Roman" w:cs="Times New Roman"/>
          <w:color w:val="000000" w:themeColor="text1"/>
          <w:sz w:val="28"/>
          <w:szCs w:val="28"/>
        </w:rPr>
      </w:pP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Прошу внести изменения в разрешение на строительство реконструкцию</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w:t>
      </w:r>
      <w:proofErr w:type="gramStart"/>
      <w:r w:rsidRPr="00054323">
        <w:rPr>
          <w:rFonts w:ascii="Times New Roman" w:eastAsia="Calibri" w:hAnsi="Times New Roman" w:cs="Times New Roman"/>
          <w:color w:val="000000" w:themeColor="text1"/>
          <w:sz w:val="28"/>
          <w:szCs w:val="28"/>
        </w:rPr>
        <w:t>ненужное</w:t>
      </w:r>
      <w:proofErr w:type="gramEnd"/>
      <w:r w:rsidRPr="00054323">
        <w:rPr>
          <w:rFonts w:ascii="Times New Roman" w:eastAsia="Calibri" w:hAnsi="Times New Roman" w:cs="Times New Roman"/>
          <w:color w:val="000000" w:themeColor="text1"/>
          <w:sz w:val="28"/>
          <w:szCs w:val="28"/>
        </w:rPr>
        <w:t xml:space="preserve"> зачеркнуть) от "__" _________ 20__ г. N 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(наименование объекта)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на земельном участке по адресу:_____________________________________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(город, район, улица, номер участка)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сроком на _______ месяц</w:t>
      </w:r>
      <w:proofErr w:type="gramStart"/>
      <w:r w:rsidRPr="00054323">
        <w:rPr>
          <w:rFonts w:ascii="Times New Roman" w:eastAsia="Calibri" w:hAnsi="Times New Roman" w:cs="Times New Roman"/>
          <w:color w:val="000000" w:themeColor="text1"/>
          <w:sz w:val="28"/>
          <w:szCs w:val="28"/>
        </w:rPr>
        <w:t>а(</w:t>
      </w:r>
      <w:proofErr w:type="gramEnd"/>
      <w:r w:rsidRPr="00054323">
        <w:rPr>
          <w:rFonts w:ascii="Times New Roman" w:eastAsia="Calibri" w:hAnsi="Times New Roman" w:cs="Times New Roman"/>
          <w:color w:val="000000" w:themeColor="text1"/>
          <w:sz w:val="28"/>
          <w:szCs w:val="28"/>
        </w:rPr>
        <w:t>ев).</w:t>
      </w:r>
    </w:p>
    <w:p w:rsidR="00C652E0" w:rsidRPr="00054323" w:rsidRDefault="00C652E0" w:rsidP="00C652E0">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Courier New" w:hAnsi="Courier New" w:cs="Courier New"/>
          <w:color w:val="000000" w:themeColor="text1"/>
          <w:sz w:val="20"/>
          <w:szCs w:val="20"/>
        </w:rPr>
        <w:t xml:space="preserve">    </w:t>
      </w:r>
      <w:r w:rsidRPr="00054323">
        <w:rPr>
          <w:rFonts w:ascii="Times New Roman" w:hAnsi="Times New Roman" w:cs="Times New Roman"/>
          <w:color w:val="000000" w:themeColor="text1"/>
          <w:sz w:val="28"/>
          <w:szCs w:val="28"/>
        </w:rPr>
        <w:t>В связи с тем, что 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___________________________________________________________________________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    Сведения  об  измененных проектных характеристиках объекта капитального строительства:</w:t>
      </w:r>
    </w:p>
    <w:p w:rsidR="00C652E0" w:rsidRPr="00054323" w:rsidRDefault="00C652E0" w:rsidP="00C652E0">
      <w:pPr>
        <w:autoSpaceDE w:val="0"/>
        <w:autoSpaceDN w:val="0"/>
        <w:adjustRightInd w:val="0"/>
        <w:spacing w:after="0" w:line="240" w:lineRule="auto"/>
        <w:outlineLvl w:val="0"/>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8"/>
        <w:gridCol w:w="2098"/>
        <w:gridCol w:w="2419"/>
        <w:gridCol w:w="2098"/>
      </w:tblGrid>
      <w:tr w:rsidR="00C652E0" w:rsidRPr="00054323" w:rsidTr="00F10743">
        <w:tc>
          <w:tcPr>
            <w:tcW w:w="2418"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Общая площадь (</w:t>
            </w:r>
            <w:proofErr w:type="spellStart"/>
            <w:r w:rsidRPr="00054323">
              <w:rPr>
                <w:rFonts w:ascii="Times New Roman" w:hAnsi="Times New Roman" w:cs="Times New Roman"/>
                <w:color w:val="000000" w:themeColor="text1"/>
                <w:sz w:val="28"/>
                <w:szCs w:val="28"/>
              </w:rPr>
              <w:t>кв</w:t>
            </w:r>
            <w:proofErr w:type="gramStart"/>
            <w:r w:rsidRPr="00054323">
              <w:rPr>
                <w:rFonts w:ascii="Times New Roman" w:hAnsi="Times New Roman" w:cs="Times New Roman"/>
                <w:color w:val="000000" w:themeColor="text1"/>
                <w:sz w:val="28"/>
                <w:szCs w:val="28"/>
              </w:rPr>
              <w:t>.м</w:t>
            </w:r>
            <w:proofErr w:type="spellEnd"/>
            <w:proofErr w:type="gramEnd"/>
            <w:r w:rsidRPr="00054323">
              <w:rPr>
                <w:rFonts w:ascii="Times New Roman" w:hAnsi="Times New Roman" w:cs="Times New Roman"/>
                <w:color w:val="000000" w:themeColor="text1"/>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rPr>
                <w:rFonts w:ascii="Times New Roman" w:hAnsi="Times New Roman" w:cs="Times New Roman"/>
                <w:color w:val="000000" w:themeColor="text1"/>
                <w:sz w:val="28"/>
                <w:szCs w:val="28"/>
              </w:rPr>
            </w:pPr>
          </w:p>
        </w:tc>
        <w:tc>
          <w:tcPr>
            <w:tcW w:w="2419"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Площадь участка (</w:t>
            </w:r>
            <w:proofErr w:type="spellStart"/>
            <w:r w:rsidRPr="00054323">
              <w:rPr>
                <w:rFonts w:ascii="Times New Roman" w:hAnsi="Times New Roman" w:cs="Times New Roman"/>
                <w:color w:val="000000" w:themeColor="text1"/>
                <w:sz w:val="28"/>
                <w:szCs w:val="28"/>
              </w:rPr>
              <w:t>кв</w:t>
            </w:r>
            <w:proofErr w:type="gramStart"/>
            <w:r w:rsidRPr="00054323">
              <w:rPr>
                <w:rFonts w:ascii="Times New Roman" w:hAnsi="Times New Roman" w:cs="Times New Roman"/>
                <w:color w:val="000000" w:themeColor="text1"/>
                <w:sz w:val="28"/>
                <w:szCs w:val="28"/>
              </w:rPr>
              <w:t>.м</w:t>
            </w:r>
            <w:proofErr w:type="spellEnd"/>
            <w:proofErr w:type="gramEnd"/>
            <w:r w:rsidRPr="00054323">
              <w:rPr>
                <w:rFonts w:ascii="Times New Roman" w:hAnsi="Times New Roman" w:cs="Times New Roman"/>
                <w:color w:val="000000" w:themeColor="text1"/>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rPr>
                <w:rFonts w:ascii="Times New Roman" w:hAnsi="Times New Roman" w:cs="Times New Roman"/>
                <w:color w:val="000000" w:themeColor="text1"/>
                <w:sz w:val="28"/>
                <w:szCs w:val="28"/>
              </w:rPr>
            </w:pPr>
          </w:p>
        </w:tc>
      </w:tr>
      <w:tr w:rsidR="00C652E0" w:rsidRPr="00054323" w:rsidTr="00F10743">
        <w:tc>
          <w:tcPr>
            <w:tcW w:w="2418"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Объем (</w:t>
            </w:r>
            <w:proofErr w:type="spellStart"/>
            <w:r w:rsidRPr="00054323">
              <w:rPr>
                <w:rFonts w:ascii="Times New Roman" w:hAnsi="Times New Roman" w:cs="Times New Roman"/>
                <w:color w:val="000000" w:themeColor="text1"/>
                <w:sz w:val="28"/>
                <w:szCs w:val="28"/>
              </w:rPr>
              <w:t>куб</w:t>
            </w:r>
            <w:proofErr w:type="gramStart"/>
            <w:r w:rsidRPr="00054323">
              <w:rPr>
                <w:rFonts w:ascii="Times New Roman" w:hAnsi="Times New Roman" w:cs="Times New Roman"/>
                <w:color w:val="000000" w:themeColor="text1"/>
                <w:sz w:val="28"/>
                <w:szCs w:val="28"/>
              </w:rPr>
              <w:t>.м</w:t>
            </w:r>
            <w:proofErr w:type="spellEnd"/>
            <w:proofErr w:type="gramEnd"/>
            <w:r w:rsidRPr="00054323">
              <w:rPr>
                <w:rFonts w:ascii="Times New Roman" w:hAnsi="Times New Roman" w:cs="Times New Roman"/>
                <w:color w:val="000000" w:themeColor="text1"/>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rPr>
                <w:rFonts w:ascii="Times New Roman" w:hAnsi="Times New Roman" w:cs="Times New Roman"/>
                <w:color w:val="000000" w:themeColor="text1"/>
                <w:sz w:val="28"/>
                <w:szCs w:val="28"/>
              </w:rPr>
            </w:pPr>
          </w:p>
        </w:tc>
        <w:tc>
          <w:tcPr>
            <w:tcW w:w="2419"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В том числе подземной части (</w:t>
            </w:r>
            <w:proofErr w:type="spellStart"/>
            <w:r w:rsidRPr="00054323">
              <w:rPr>
                <w:rFonts w:ascii="Times New Roman" w:hAnsi="Times New Roman" w:cs="Times New Roman"/>
                <w:color w:val="000000" w:themeColor="text1"/>
                <w:sz w:val="28"/>
                <w:szCs w:val="28"/>
              </w:rPr>
              <w:t>куб</w:t>
            </w:r>
            <w:proofErr w:type="gramStart"/>
            <w:r w:rsidRPr="00054323">
              <w:rPr>
                <w:rFonts w:ascii="Times New Roman" w:hAnsi="Times New Roman" w:cs="Times New Roman"/>
                <w:color w:val="000000" w:themeColor="text1"/>
                <w:sz w:val="28"/>
                <w:szCs w:val="28"/>
              </w:rPr>
              <w:t>.м</w:t>
            </w:r>
            <w:proofErr w:type="spellEnd"/>
            <w:proofErr w:type="gramEnd"/>
            <w:r w:rsidRPr="00054323">
              <w:rPr>
                <w:rFonts w:ascii="Times New Roman" w:hAnsi="Times New Roman" w:cs="Times New Roman"/>
                <w:color w:val="000000" w:themeColor="text1"/>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rPr>
                <w:rFonts w:ascii="Times New Roman" w:hAnsi="Times New Roman" w:cs="Times New Roman"/>
                <w:color w:val="000000" w:themeColor="text1"/>
                <w:sz w:val="28"/>
                <w:szCs w:val="28"/>
              </w:rPr>
            </w:pPr>
          </w:p>
        </w:tc>
      </w:tr>
      <w:tr w:rsidR="00C652E0" w:rsidRPr="00054323" w:rsidTr="00F10743">
        <w:tc>
          <w:tcPr>
            <w:tcW w:w="2418"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rPr>
                <w:rFonts w:ascii="Times New Roman" w:hAnsi="Times New Roman" w:cs="Times New Roman"/>
                <w:color w:val="000000" w:themeColor="text1"/>
                <w:sz w:val="28"/>
                <w:szCs w:val="28"/>
              </w:rPr>
            </w:pPr>
          </w:p>
        </w:tc>
        <w:tc>
          <w:tcPr>
            <w:tcW w:w="2419"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rPr>
                <w:rFonts w:ascii="Times New Roman" w:hAnsi="Times New Roman" w:cs="Times New Roman"/>
                <w:color w:val="000000" w:themeColor="text1"/>
                <w:sz w:val="28"/>
                <w:szCs w:val="28"/>
              </w:rPr>
            </w:pPr>
          </w:p>
        </w:tc>
      </w:tr>
      <w:tr w:rsidR="00C652E0" w:rsidRPr="00054323" w:rsidTr="00F10743">
        <w:tc>
          <w:tcPr>
            <w:tcW w:w="2418"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rPr>
                <w:rFonts w:ascii="Times New Roman" w:hAnsi="Times New Roman" w:cs="Times New Roman"/>
                <w:color w:val="000000" w:themeColor="text1"/>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rPr>
                <w:rFonts w:ascii="Times New Roman" w:hAnsi="Times New Roman" w:cs="Times New Roman"/>
                <w:color w:val="000000" w:themeColor="text1"/>
                <w:sz w:val="28"/>
                <w:szCs w:val="28"/>
              </w:rPr>
            </w:pPr>
          </w:p>
        </w:tc>
      </w:tr>
      <w:tr w:rsidR="00C652E0" w:rsidRPr="00054323" w:rsidTr="00F10743">
        <w:tc>
          <w:tcPr>
            <w:tcW w:w="2418"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Площадь застройки (</w:t>
            </w:r>
            <w:proofErr w:type="spellStart"/>
            <w:r w:rsidRPr="00054323">
              <w:rPr>
                <w:rFonts w:ascii="Times New Roman" w:hAnsi="Times New Roman" w:cs="Times New Roman"/>
                <w:color w:val="000000" w:themeColor="text1"/>
                <w:sz w:val="28"/>
                <w:szCs w:val="28"/>
              </w:rPr>
              <w:t>кв</w:t>
            </w:r>
            <w:proofErr w:type="gramStart"/>
            <w:r w:rsidRPr="00054323">
              <w:rPr>
                <w:rFonts w:ascii="Times New Roman" w:hAnsi="Times New Roman" w:cs="Times New Roman"/>
                <w:color w:val="000000" w:themeColor="text1"/>
                <w:sz w:val="28"/>
                <w:szCs w:val="28"/>
              </w:rPr>
              <w:t>.м</w:t>
            </w:r>
            <w:proofErr w:type="spellEnd"/>
            <w:proofErr w:type="gramEnd"/>
            <w:r w:rsidRPr="00054323">
              <w:rPr>
                <w:rFonts w:ascii="Times New Roman" w:hAnsi="Times New Roman" w:cs="Times New Roman"/>
                <w:color w:val="000000" w:themeColor="text1"/>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rPr>
                <w:rFonts w:ascii="Times New Roman" w:hAnsi="Times New Roman" w:cs="Times New Roman"/>
                <w:color w:val="000000" w:themeColor="text1"/>
                <w:sz w:val="28"/>
                <w:szCs w:val="28"/>
              </w:rPr>
            </w:pPr>
          </w:p>
        </w:tc>
        <w:tc>
          <w:tcPr>
            <w:tcW w:w="2419" w:type="dxa"/>
            <w:vMerge/>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rPr>
                <w:rFonts w:ascii="Times New Roman" w:hAnsi="Times New Roman" w:cs="Times New Roman"/>
                <w:color w:val="000000" w:themeColor="text1"/>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rPr>
                <w:rFonts w:ascii="Times New Roman" w:hAnsi="Times New Roman" w:cs="Times New Roman"/>
                <w:color w:val="000000" w:themeColor="text1"/>
                <w:sz w:val="28"/>
                <w:szCs w:val="28"/>
              </w:rPr>
            </w:pPr>
          </w:p>
        </w:tc>
      </w:tr>
    </w:tbl>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Строительство (реконструкция) осуществляется на основании _____________________________________ от "__" _______________ г. N </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 xml:space="preserve">                            (наименование документа)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Право на пользование землей закреплено ______________________________________________________________                                         </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0"/>
          <w:szCs w:val="20"/>
        </w:rPr>
        <w:t>(наименование документа)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от "__" ___________ г. N 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Изменения  в  проектную  документацию  на строительство объекта внесены___________________________________________________________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roofErr w:type="gramStart"/>
      <w:r w:rsidRPr="00054323">
        <w:rPr>
          <w:rFonts w:ascii="Times New Roman" w:eastAsia="Calibri" w:hAnsi="Times New Roman" w:cs="Times New Roman"/>
          <w:color w:val="000000" w:themeColor="text1"/>
          <w:sz w:val="28"/>
          <w:szCs w:val="28"/>
        </w:rPr>
        <w:t>(</w:t>
      </w:r>
      <w:r w:rsidRPr="00054323">
        <w:rPr>
          <w:rFonts w:ascii="Times New Roman" w:eastAsia="Calibri" w:hAnsi="Times New Roman" w:cs="Times New Roman"/>
          <w:color w:val="000000" w:themeColor="text1"/>
          <w:sz w:val="20"/>
          <w:szCs w:val="20"/>
        </w:rPr>
        <w:t>наименование проектной организации, ИНН, юридический и почтовый адреса,</w:t>
      </w:r>
      <w:proofErr w:type="gramEnd"/>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lastRenderedPageBreak/>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ФИО руководителя, номер телефона, банковские реквизиты</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 xml:space="preserve">(наименование банка, </w:t>
      </w:r>
      <w:proofErr w:type="gramStart"/>
      <w:r w:rsidRPr="00054323">
        <w:rPr>
          <w:rFonts w:ascii="Times New Roman" w:eastAsia="Calibri" w:hAnsi="Times New Roman" w:cs="Times New Roman"/>
          <w:color w:val="000000" w:themeColor="text1"/>
          <w:sz w:val="20"/>
          <w:szCs w:val="20"/>
        </w:rPr>
        <w:t>р</w:t>
      </w:r>
      <w:proofErr w:type="gramEnd"/>
      <w:r w:rsidRPr="00054323">
        <w:rPr>
          <w:rFonts w:ascii="Times New Roman" w:eastAsia="Calibri" w:hAnsi="Times New Roman" w:cs="Times New Roman"/>
          <w:color w:val="000000" w:themeColor="text1"/>
          <w:sz w:val="20"/>
          <w:szCs w:val="20"/>
        </w:rPr>
        <w:t>/с, к/с, БИК) имеющей право на выполнение</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 xml:space="preserve">проектных работ, </w:t>
      </w:r>
      <w:proofErr w:type="gramStart"/>
      <w:r w:rsidRPr="00054323">
        <w:rPr>
          <w:rFonts w:ascii="Times New Roman" w:eastAsia="Calibri" w:hAnsi="Times New Roman" w:cs="Times New Roman"/>
          <w:color w:val="000000" w:themeColor="text1"/>
          <w:sz w:val="20"/>
          <w:szCs w:val="20"/>
        </w:rPr>
        <w:t>закрепленное</w:t>
      </w:r>
      <w:proofErr w:type="gramEnd"/>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наименование документа и уполномоченной организации, его выдавшей)</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 положительное заключение государственной экспертизы получено за           N ___от "__" __________ </w:t>
      </w:r>
      <w:proofErr w:type="gramStart"/>
      <w:r w:rsidRPr="00054323">
        <w:rPr>
          <w:rFonts w:ascii="Times New Roman" w:eastAsia="Calibri" w:hAnsi="Times New Roman" w:cs="Times New Roman"/>
          <w:color w:val="000000" w:themeColor="text1"/>
          <w:sz w:val="28"/>
          <w:szCs w:val="28"/>
        </w:rPr>
        <w:t>г</w:t>
      </w:r>
      <w:proofErr w:type="gramEnd"/>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 схема планировочной организации земельного участка согласована 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(наименование организации)</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за N _________ от "__" _____________ </w:t>
      </w:r>
      <w:proofErr w:type="gramStart"/>
      <w:r w:rsidRPr="00054323">
        <w:rPr>
          <w:rFonts w:ascii="Times New Roman" w:eastAsia="Calibri" w:hAnsi="Times New Roman" w:cs="Times New Roman"/>
          <w:color w:val="000000" w:themeColor="text1"/>
          <w:sz w:val="28"/>
          <w:szCs w:val="28"/>
        </w:rPr>
        <w:t>г</w:t>
      </w:r>
      <w:proofErr w:type="gramEnd"/>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Проектно-сметная документация утверждена ____________________ за           N ____ от "__" ________________ </w:t>
      </w:r>
      <w:proofErr w:type="gramStart"/>
      <w:r w:rsidRPr="00054323">
        <w:rPr>
          <w:rFonts w:ascii="Times New Roman" w:eastAsia="Calibri" w:hAnsi="Times New Roman" w:cs="Times New Roman"/>
          <w:color w:val="000000" w:themeColor="text1"/>
          <w:sz w:val="28"/>
          <w:szCs w:val="28"/>
        </w:rPr>
        <w:t>г</w:t>
      </w:r>
      <w:proofErr w:type="gramEnd"/>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Дополнительно информируем:</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Финансирование   строительства   (реконструкции)   застройщиком   будет</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осуществляться 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(банковские реквизиты и номер счета)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Работы   будут   производиться  подрядным  (хозяйственным)  способом  </w:t>
      </w:r>
      <w:proofErr w:type="gramStart"/>
      <w:r w:rsidRPr="00054323">
        <w:rPr>
          <w:rFonts w:ascii="Times New Roman" w:eastAsia="Calibri" w:hAnsi="Times New Roman" w:cs="Times New Roman"/>
          <w:color w:val="000000" w:themeColor="text1"/>
          <w:sz w:val="28"/>
          <w:szCs w:val="28"/>
        </w:rPr>
        <w:t>в</w:t>
      </w:r>
      <w:proofErr w:type="gramEnd"/>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gramStart"/>
      <w:r w:rsidRPr="00054323">
        <w:rPr>
          <w:rFonts w:ascii="Times New Roman" w:eastAsia="Calibri" w:hAnsi="Times New Roman" w:cs="Times New Roman"/>
          <w:color w:val="000000" w:themeColor="text1"/>
          <w:sz w:val="28"/>
          <w:szCs w:val="28"/>
        </w:rPr>
        <w:t>соответствии</w:t>
      </w:r>
      <w:proofErr w:type="gramEnd"/>
      <w:r w:rsidRPr="00054323">
        <w:rPr>
          <w:rFonts w:ascii="Times New Roman" w:eastAsia="Calibri" w:hAnsi="Times New Roman" w:cs="Times New Roman"/>
          <w:color w:val="000000" w:themeColor="text1"/>
          <w:sz w:val="28"/>
          <w:szCs w:val="28"/>
        </w:rPr>
        <w:t xml:space="preserve"> с договором от "__" _________ 20__ г. N 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roofErr w:type="gramStart"/>
      <w:r w:rsidRPr="00054323">
        <w:rPr>
          <w:rFonts w:ascii="Times New Roman" w:eastAsia="Calibri" w:hAnsi="Times New Roman" w:cs="Times New Roman"/>
          <w:color w:val="000000" w:themeColor="text1"/>
          <w:sz w:val="20"/>
          <w:szCs w:val="20"/>
        </w:rPr>
        <w:t>(наименование организации, ИНН, юридический и почтовый адреса,</w:t>
      </w:r>
      <w:proofErr w:type="gramEnd"/>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 xml:space="preserve">                                                                   ФИО руководителя, номер телефона,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 xml:space="preserve">банковские реквизиты (наименование банка, </w:t>
      </w:r>
      <w:proofErr w:type="gramStart"/>
      <w:r w:rsidRPr="00054323">
        <w:rPr>
          <w:rFonts w:ascii="Times New Roman" w:eastAsia="Calibri" w:hAnsi="Times New Roman" w:cs="Times New Roman"/>
          <w:color w:val="000000" w:themeColor="text1"/>
          <w:sz w:val="20"/>
          <w:szCs w:val="20"/>
        </w:rPr>
        <w:t>р</w:t>
      </w:r>
      <w:proofErr w:type="gramEnd"/>
      <w:r w:rsidRPr="00054323">
        <w:rPr>
          <w:rFonts w:ascii="Times New Roman" w:eastAsia="Calibri" w:hAnsi="Times New Roman" w:cs="Times New Roman"/>
          <w:color w:val="000000" w:themeColor="text1"/>
          <w:sz w:val="20"/>
          <w:szCs w:val="20"/>
        </w:rPr>
        <w:t>/с, к/с, БИК))</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Право выполнения строительно-монтажных работ закреплено </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(наименование документа и уполномоченной организации, его выдавшей)</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от "__" __________ г. N 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Производителем работ приказом ________ от "__" _________ г. N </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назначен 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0"/>
          <w:szCs w:val="20"/>
        </w:rPr>
        <w:t>(должность, фамилия, имя, отчество</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8"/>
          <w:szCs w:val="28"/>
        </w:rPr>
        <w:t xml:space="preserve"> имеющий _____________ специальное образование и стаж работы </w:t>
      </w:r>
      <w:proofErr w:type="gramStart"/>
      <w:r w:rsidRPr="00054323">
        <w:rPr>
          <w:rFonts w:ascii="Times New Roman" w:eastAsia="Calibri" w:hAnsi="Times New Roman" w:cs="Times New Roman"/>
          <w:color w:val="000000" w:themeColor="text1"/>
          <w:sz w:val="28"/>
          <w:szCs w:val="28"/>
        </w:rPr>
        <w:t>в</w:t>
      </w:r>
      <w:proofErr w:type="gramEnd"/>
      <w:r w:rsidRPr="00054323">
        <w:rPr>
          <w:rFonts w:ascii="Times New Roman" w:eastAsia="Calibri" w:hAnsi="Times New Roman" w:cs="Times New Roman"/>
          <w:color w:val="000000" w:themeColor="text1"/>
          <w:sz w:val="28"/>
          <w:szCs w:val="28"/>
        </w:rPr>
        <w:t xml:space="preserve"> </w:t>
      </w:r>
      <w:r w:rsidRPr="00054323">
        <w:rPr>
          <w:rFonts w:ascii="Times New Roman" w:eastAsia="Calibri" w:hAnsi="Times New Roman" w:cs="Times New Roman"/>
          <w:color w:val="000000" w:themeColor="text1"/>
          <w:sz w:val="20"/>
          <w:szCs w:val="20"/>
        </w:rPr>
        <w:t xml:space="preserve">   </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 xml:space="preserve">                              (высшее, среднее)</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gramStart"/>
      <w:r w:rsidRPr="00054323">
        <w:rPr>
          <w:rFonts w:ascii="Times New Roman" w:eastAsia="Calibri" w:hAnsi="Times New Roman" w:cs="Times New Roman"/>
          <w:color w:val="000000" w:themeColor="text1"/>
          <w:sz w:val="28"/>
          <w:szCs w:val="28"/>
        </w:rPr>
        <w:lastRenderedPageBreak/>
        <w:t>строительстве</w:t>
      </w:r>
      <w:proofErr w:type="gramEnd"/>
      <w:r w:rsidRPr="00054323">
        <w:rPr>
          <w:rFonts w:ascii="Times New Roman" w:eastAsia="Calibri" w:hAnsi="Times New Roman" w:cs="Times New Roman"/>
          <w:color w:val="000000" w:themeColor="text1"/>
          <w:sz w:val="28"/>
          <w:szCs w:val="28"/>
        </w:rPr>
        <w:t xml:space="preserve"> __________ лет</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Строительный контроль в соответствии с договором от "__" ____ г. N 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будет осуществляться 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8"/>
          <w:szCs w:val="28"/>
        </w:rPr>
        <w:t xml:space="preserve">                                                 </w:t>
      </w:r>
      <w:proofErr w:type="gramStart"/>
      <w:r w:rsidRPr="00054323">
        <w:rPr>
          <w:rFonts w:ascii="Times New Roman" w:eastAsia="Calibri" w:hAnsi="Times New Roman" w:cs="Times New Roman"/>
          <w:color w:val="000000" w:themeColor="text1"/>
          <w:sz w:val="28"/>
          <w:szCs w:val="28"/>
        </w:rPr>
        <w:t>(</w:t>
      </w:r>
      <w:r w:rsidRPr="00054323">
        <w:rPr>
          <w:rFonts w:ascii="Times New Roman" w:eastAsia="Calibri" w:hAnsi="Times New Roman" w:cs="Times New Roman"/>
          <w:color w:val="000000" w:themeColor="text1"/>
          <w:sz w:val="20"/>
          <w:szCs w:val="20"/>
        </w:rPr>
        <w:t>наименование организации, ИНН, юридический</w:t>
      </w:r>
      <w:proofErr w:type="gramEnd"/>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 xml:space="preserve">                                                                                             и </w:t>
      </w:r>
      <w:proofErr w:type="gramStart"/>
      <w:r w:rsidRPr="00054323">
        <w:rPr>
          <w:rFonts w:ascii="Times New Roman" w:eastAsia="Calibri" w:hAnsi="Times New Roman" w:cs="Times New Roman"/>
          <w:color w:val="000000" w:themeColor="text1"/>
          <w:sz w:val="20"/>
          <w:szCs w:val="20"/>
        </w:rPr>
        <w:t>почтовый</w:t>
      </w:r>
      <w:proofErr w:type="gramEnd"/>
      <w:r w:rsidRPr="00054323">
        <w:rPr>
          <w:rFonts w:ascii="Times New Roman" w:eastAsia="Calibri" w:hAnsi="Times New Roman" w:cs="Times New Roman"/>
          <w:color w:val="000000" w:themeColor="text1"/>
          <w:sz w:val="20"/>
          <w:szCs w:val="20"/>
        </w:rPr>
        <w:t xml:space="preserve"> адреса,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ФИО руководителя, номер телефона, банковские реквизиты</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 xml:space="preserve">(наименование банка, </w:t>
      </w:r>
      <w:proofErr w:type="gramStart"/>
      <w:r w:rsidRPr="00054323">
        <w:rPr>
          <w:rFonts w:ascii="Times New Roman" w:eastAsia="Calibri" w:hAnsi="Times New Roman" w:cs="Times New Roman"/>
          <w:color w:val="000000" w:themeColor="text1"/>
          <w:sz w:val="20"/>
          <w:szCs w:val="20"/>
        </w:rPr>
        <w:t>р</w:t>
      </w:r>
      <w:proofErr w:type="gramEnd"/>
      <w:r w:rsidRPr="00054323">
        <w:rPr>
          <w:rFonts w:ascii="Times New Roman" w:eastAsia="Calibri" w:hAnsi="Times New Roman" w:cs="Times New Roman"/>
          <w:color w:val="000000" w:themeColor="text1"/>
          <w:sz w:val="20"/>
          <w:szCs w:val="20"/>
        </w:rPr>
        <w:t>/с, к/с, БИК)</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Право выполнения функций заказчика (застройщика) закреплено </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(наименование документа и организации, его выдавшей)</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N _________ от "__" ______________ </w:t>
      </w:r>
      <w:proofErr w:type="gramStart"/>
      <w:r w:rsidRPr="00054323">
        <w:rPr>
          <w:rFonts w:ascii="Times New Roman" w:eastAsia="Calibri" w:hAnsi="Times New Roman" w:cs="Times New Roman"/>
          <w:color w:val="000000" w:themeColor="text1"/>
          <w:sz w:val="28"/>
          <w:szCs w:val="28"/>
        </w:rPr>
        <w:t>г</w:t>
      </w:r>
      <w:proofErr w:type="gramEnd"/>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Обязуюсь  обо  всех  изменениях,  связанных  с приведенными в настоящем заявлении сведениями, сообщать </w:t>
      </w:r>
      <w:proofErr w:type="gramStart"/>
      <w:r w:rsidRPr="00054323">
        <w:rPr>
          <w:rFonts w:ascii="Times New Roman" w:eastAsia="Calibri" w:hAnsi="Times New Roman" w:cs="Times New Roman"/>
          <w:color w:val="000000" w:themeColor="text1"/>
          <w:sz w:val="28"/>
          <w:szCs w:val="28"/>
        </w:rPr>
        <w:t>в</w:t>
      </w:r>
      <w:proofErr w:type="gramEnd"/>
      <w:r w:rsidRPr="00054323">
        <w:rPr>
          <w:rFonts w:ascii="Times New Roman" w:eastAsia="Calibri" w:hAnsi="Times New Roman" w:cs="Times New Roman"/>
          <w:color w:val="000000" w:themeColor="text1"/>
          <w:sz w:val="28"/>
          <w:szCs w:val="28"/>
        </w:rPr>
        <w:t xml:space="preserve"> 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w:t>
      </w:r>
      <w:r w:rsidRPr="00054323">
        <w:rPr>
          <w:rFonts w:ascii="Times New Roman" w:eastAsia="Calibri" w:hAnsi="Times New Roman" w:cs="Times New Roman"/>
          <w:color w:val="000000" w:themeColor="text1"/>
          <w:sz w:val="20"/>
          <w:szCs w:val="20"/>
        </w:rPr>
        <w:t>(наименование уполномоченного органа</w:t>
      </w:r>
      <w:r w:rsidRPr="00054323">
        <w:rPr>
          <w:rFonts w:ascii="Times New Roman" w:eastAsia="Calibri" w:hAnsi="Times New Roman" w:cs="Times New Roman"/>
          <w:color w:val="000000" w:themeColor="text1"/>
          <w:sz w:val="28"/>
          <w:szCs w:val="2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5"/>
        <w:gridCol w:w="855"/>
        <w:gridCol w:w="316"/>
        <w:gridCol w:w="1338"/>
        <w:gridCol w:w="167"/>
        <w:gridCol w:w="6"/>
        <w:gridCol w:w="1032"/>
        <w:gridCol w:w="1181"/>
        <w:gridCol w:w="1504"/>
        <w:gridCol w:w="2057"/>
      </w:tblGrid>
      <w:tr w:rsidR="00C652E0" w:rsidRPr="00054323" w:rsidTr="00F1074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Представлены следующие документы</w:t>
            </w:r>
          </w:p>
        </w:tc>
      </w:tr>
      <w:tr w:rsidR="00C652E0" w:rsidRPr="00054323" w:rsidTr="00F10743">
        <w:trPr>
          <w:trHeight w:val="20"/>
          <w:jc w:val="center"/>
        </w:trPr>
        <w:tc>
          <w:tcPr>
            <w:tcW w:w="234" w:type="pc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234"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2</w:t>
            </w:r>
          </w:p>
        </w:tc>
        <w:tc>
          <w:tcPr>
            <w:tcW w:w="4766" w:type="pct"/>
            <w:gridSpan w:val="10"/>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234"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3</w:t>
            </w:r>
          </w:p>
        </w:tc>
        <w:tc>
          <w:tcPr>
            <w:tcW w:w="4766" w:type="pct"/>
            <w:gridSpan w:val="10"/>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234" w:type="pct"/>
            <w:tcBorders>
              <w:left w:val="nil"/>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872" w:type="pct"/>
            <w:gridSpan w:val="5"/>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Cs/>
                <w:color w:val="000000" w:themeColor="text1"/>
                <w:sz w:val="28"/>
                <w:szCs w:val="28"/>
                <w:lang w:eastAsia="ru-RU"/>
              </w:rPr>
            </w:pPr>
            <w:r w:rsidRPr="00054323">
              <w:rPr>
                <w:rFonts w:ascii="Times New Roman" w:eastAsia="Calibri" w:hAnsi="Times New Roman" w:cs="Times New Roman"/>
                <w:bCs/>
                <w:color w:val="000000" w:themeColor="text1"/>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872" w:type="pct"/>
            <w:gridSpan w:val="5"/>
            <w:vMerge w:val="restar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Cs/>
                <w:color w:val="000000" w:themeColor="text1"/>
                <w:sz w:val="28"/>
                <w:szCs w:val="28"/>
                <w:lang w:eastAsia="ru-RU"/>
              </w:rPr>
            </w:pPr>
            <w:r w:rsidRPr="00054323">
              <w:rPr>
                <w:rFonts w:ascii="Times New Roman" w:eastAsia="Calibri" w:hAnsi="Times New Roman" w:cs="Times New Roman"/>
                <w:bCs/>
                <w:color w:val="000000" w:themeColor="text1"/>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872" w:type="pct"/>
            <w:gridSpan w:val="5"/>
            <w:vMerge/>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bCs/>
                <w:color w:val="000000" w:themeColor="text1"/>
                <w:sz w:val="28"/>
                <w:szCs w:val="28"/>
                <w:lang w:eastAsia="ru-RU"/>
              </w:rPr>
            </w:pPr>
          </w:p>
        </w:tc>
        <w:tc>
          <w:tcPr>
            <w:tcW w:w="3128" w:type="pct"/>
            <w:gridSpan w:val="6"/>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Данные представителя (уполномоченного лица)</w:t>
            </w:r>
          </w:p>
        </w:tc>
      </w:tr>
      <w:tr w:rsidR="00C652E0" w:rsidRPr="00054323" w:rsidTr="00F1074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002"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Имя</w:t>
            </w:r>
          </w:p>
        </w:tc>
        <w:tc>
          <w:tcPr>
            <w:tcW w:w="3998" w:type="pct"/>
            <w:gridSpan w:val="8"/>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br w:type="page"/>
            </w:r>
            <w:r w:rsidRPr="00054323">
              <w:rPr>
                <w:rFonts w:ascii="Times New Roman" w:eastAsia="Calibri" w:hAnsi="Times New Roman" w:cs="Times New Roman"/>
                <w:b/>
                <w:bCs/>
                <w:color w:val="000000" w:themeColor="text1"/>
                <w:sz w:val="28"/>
                <w:szCs w:val="28"/>
                <w:lang w:eastAsia="ru-RU"/>
              </w:rPr>
              <w:t>Документ, удостоверяющий личность представителя (уполномоченного лица)</w:t>
            </w:r>
          </w:p>
        </w:tc>
      </w:tr>
      <w:tr w:rsidR="00C652E0" w:rsidRPr="00054323" w:rsidTr="00F10743">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552"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Серия</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54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Номер</w:t>
            </w:r>
          </w:p>
        </w:tc>
        <w:tc>
          <w:tcPr>
            <w:tcW w:w="2494" w:type="pct"/>
            <w:gridSpan w:val="3"/>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Дата выдачи</w:t>
            </w:r>
          </w:p>
        </w:tc>
        <w:tc>
          <w:tcPr>
            <w:tcW w:w="1082"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br w:type="page"/>
              <w:t>Адрес регистрации представителя (уполномоченного лица)</w:t>
            </w:r>
          </w:p>
        </w:tc>
      </w:tr>
      <w:tr w:rsidR="00C652E0" w:rsidRPr="00054323" w:rsidTr="00F10743">
        <w:trPr>
          <w:trHeight w:val="20"/>
          <w:jc w:val="center"/>
        </w:trPr>
        <w:tc>
          <w:tcPr>
            <w:tcW w:w="552"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Регион </w:t>
            </w:r>
          </w:p>
        </w:tc>
        <w:tc>
          <w:tcPr>
            <w:tcW w:w="1873"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2"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1873"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2"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lastRenderedPageBreak/>
              <w:t>Улица</w:t>
            </w:r>
          </w:p>
        </w:tc>
        <w:tc>
          <w:tcPr>
            <w:tcW w:w="4448" w:type="pct"/>
            <w:gridSpan w:val="9"/>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Адрес места жительства представителя (уполномоченного лица)</w:t>
            </w:r>
          </w:p>
        </w:tc>
      </w:tr>
      <w:tr w:rsidR="00C652E0" w:rsidRPr="00054323" w:rsidTr="00F10743">
        <w:trPr>
          <w:trHeight w:val="20"/>
          <w:jc w:val="center"/>
        </w:trPr>
        <w:tc>
          <w:tcPr>
            <w:tcW w:w="552"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Регион</w:t>
            </w:r>
          </w:p>
        </w:tc>
        <w:tc>
          <w:tcPr>
            <w:tcW w:w="1873"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2"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1873"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2"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4448" w:type="pct"/>
            <w:gridSpan w:val="9"/>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1168" w:type="pct"/>
            <w:gridSpan w:val="4"/>
            <w:vMerge/>
            <w:vAlign w:val="center"/>
            <w:hideMark/>
          </w:tcPr>
          <w:p w:rsidR="00C652E0" w:rsidRPr="00054323" w:rsidRDefault="00C652E0" w:rsidP="00F10743">
            <w:pPr>
              <w:spacing w:after="0" w:line="240" w:lineRule="auto"/>
              <w:rPr>
                <w:rFonts w:ascii="Times New Roman" w:eastAsia="Calibri" w:hAnsi="Times New Roman" w:cs="Times New Roman"/>
                <w:b/>
                <w:bCs/>
                <w:color w:val="000000" w:themeColor="text1"/>
                <w:sz w:val="28"/>
                <w:szCs w:val="28"/>
                <w:lang w:eastAsia="ru-RU"/>
              </w:rPr>
            </w:pPr>
          </w:p>
        </w:tc>
        <w:tc>
          <w:tcPr>
            <w:tcW w:w="3832" w:type="pct"/>
            <w:gridSpan w:val="7"/>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bl>
    <w:p w:rsidR="00C652E0" w:rsidRPr="00054323" w:rsidRDefault="00C652E0" w:rsidP="00C652E0">
      <w:pPr>
        <w:spacing w:after="0" w:line="240" w:lineRule="auto"/>
        <w:rPr>
          <w:rFonts w:ascii="Times New Roman" w:eastAsia="Calibri" w:hAnsi="Times New Roman" w:cs="Times New Roman"/>
          <w:color w:val="000000" w:themeColor="text1"/>
          <w:sz w:val="28"/>
          <w:szCs w:val="28"/>
        </w:rPr>
      </w:pPr>
    </w:p>
    <w:tbl>
      <w:tblPr>
        <w:tblStyle w:val="3"/>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C652E0" w:rsidRPr="00054323" w:rsidTr="00F10743">
        <w:tc>
          <w:tcPr>
            <w:tcW w:w="3190" w:type="dxa"/>
          </w:tcPr>
          <w:p w:rsidR="00C652E0" w:rsidRPr="00054323" w:rsidRDefault="00C652E0" w:rsidP="00F10743">
            <w:pPr>
              <w:rPr>
                <w:rFonts w:ascii="Times New Roman" w:eastAsia="Calibri" w:hAnsi="Times New Roman"/>
                <w:color w:val="000000" w:themeColor="text1"/>
                <w:sz w:val="28"/>
                <w:szCs w:val="28"/>
              </w:rPr>
            </w:pPr>
          </w:p>
        </w:tc>
        <w:tc>
          <w:tcPr>
            <w:tcW w:w="887" w:type="dxa"/>
            <w:tcBorders>
              <w:top w:val="nil"/>
              <w:bottom w:val="nil"/>
            </w:tcBorders>
          </w:tcPr>
          <w:p w:rsidR="00C652E0" w:rsidRPr="00054323" w:rsidRDefault="00C652E0" w:rsidP="00F10743">
            <w:pPr>
              <w:rPr>
                <w:rFonts w:ascii="Times New Roman" w:eastAsia="Calibri" w:hAnsi="Times New Roman"/>
                <w:color w:val="000000" w:themeColor="text1"/>
                <w:sz w:val="28"/>
                <w:szCs w:val="28"/>
              </w:rPr>
            </w:pPr>
          </w:p>
        </w:tc>
        <w:tc>
          <w:tcPr>
            <w:tcW w:w="5103" w:type="dxa"/>
          </w:tcPr>
          <w:p w:rsidR="00C652E0" w:rsidRPr="00054323" w:rsidRDefault="00C652E0" w:rsidP="00F10743">
            <w:pPr>
              <w:rPr>
                <w:rFonts w:ascii="Times New Roman" w:eastAsia="Calibri" w:hAnsi="Times New Roman"/>
                <w:color w:val="000000" w:themeColor="text1"/>
                <w:sz w:val="28"/>
                <w:szCs w:val="28"/>
              </w:rPr>
            </w:pPr>
          </w:p>
        </w:tc>
      </w:tr>
      <w:tr w:rsidR="00C652E0" w:rsidRPr="00054323" w:rsidTr="00F10743">
        <w:tc>
          <w:tcPr>
            <w:tcW w:w="3190" w:type="dxa"/>
          </w:tcPr>
          <w:p w:rsidR="00C652E0" w:rsidRPr="00054323" w:rsidRDefault="00C652E0" w:rsidP="00F10743">
            <w:pPr>
              <w:jc w:val="center"/>
              <w:rPr>
                <w:rFonts w:ascii="Times New Roman" w:eastAsia="Calibri" w:hAnsi="Times New Roman"/>
                <w:color w:val="000000" w:themeColor="text1"/>
                <w:sz w:val="28"/>
                <w:szCs w:val="28"/>
              </w:rPr>
            </w:pPr>
            <w:r w:rsidRPr="00054323">
              <w:rPr>
                <w:rFonts w:ascii="Times New Roman" w:eastAsia="Calibri" w:hAnsi="Times New Roman"/>
                <w:color w:val="000000" w:themeColor="text1"/>
                <w:sz w:val="28"/>
                <w:szCs w:val="28"/>
              </w:rPr>
              <w:t>Дата</w:t>
            </w:r>
          </w:p>
        </w:tc>
        <w:tc>
          <w:tcPr>
            <w:tcW w:w="887" w:type="dxa"/>
            <w:tcBorders>
              <w:top w:val="nil"/>
              <w:bottom w:val="nil"/>
            </w:tcBorders>
          </w:tcPr>
          <w:p w:rsidR="00C652E0" w:rsidRPr="00054323" w:rsidRDefault="00C652E0" w:rsidP="00F10743">
            <w:pPr>
              <w:jc w:val="center"/>
              <w:rPr>
                <w:rFonts w:ascii="Times New Roman" w:eastAsia="Calibri" w:hAnsi="Times New Roman"/>
                <w:color w:val="000000" w:themeColor="text1"/>
                <w:sz w:val="28"/>
                <w:szCs w:val="28"/>
              </w:rPr>
            </w:pPr>
          </w:p>
        </w:tc>
        <w:tc>
          <w:tcPr>
            <w:tcW w:w="5103" w:type="dxa"/>
          </w:tcPr>
          <w:p w:rsidR="00C652E0" w:rsidRPr="00054323" w:rsidRDefault="00C652E0" w:rsidP="00F10743">
            <w:pPr>
              <w:jc w:val="center"/>
              <w:rPr>
                <w:rFonts w:ascii="Times New Roman" w:eastAsia="Calibri" w:hAnsi="Times New Roman"/>
                <w:color w:val="000000" w:themeColor="text1"/>
                <w:sz w:val="28"/>
                <w:szCs w:val="28"/>
              </w:rPr>
            </w:pPr>
            <w:r w:rsidRPr="00054323">
              <w:rPr>
                <w:rFonts w:ascii="Times New Roman" w:eastAsia="Calibri" w:hAnsi="Times New Roman"/>
                <w:color w:val="000000" w:themeColor="text1"/>
                <w:sz w:val="28"/>
                <w:szCs w:val="28"/>
              </w:rPr>
              <w:t>Подпись/ФИО</w:t>
            </w:r>
          </w:p>
        </w:tc>
      </w:tr>
    </w:tbl>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Приложение № 6</w:t>
      </w:r>
    </w:p>
    <w:p w:rsidR="00C652E0" w:rsidRPr="00054323" w:rsidRDefault="00C652E0" w:rsidP="00C652E0">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к административному регламенту</w:t>
      </w:r>
    </w:p>
    <w:p w:rsidR="00C652E0" w:rsidRPr="00054323" w:rsidRDefault="00C652E0" w:rsidP="00C652E0">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предоставления муниципальной услуги</w:t>
      </w:r>
    </w:p>
    <w:p w:rsidR="00C652E0" w:rsidRPr="00054323" w:rsidRDefault="00C652E0" w:rsidP="00C652E0">
      <w:pPr>
        <w:widowControl w:val="0"/>
        <w:autoSpaceDE w:val="0"/>
        <w:autoSpaceDN w:val="0"/>
        <w:adjustRightInd w:val="0"/>
        <w:spacing w:after="0" w:line="240" w:lineRule="auto"/>
        <w:ind w:left="3261"/>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w:t>
      </w:r>
      <w:r w:rsidRPr="00054323">
        <w:rPr>
          <w:rFonts w:ascii="Times New Roman" w:hAnsi="Times New Roman"/>
          <w:bCs/>
          <w:color w:val="000000" w:themeColor="text1"/>
          <w:sz w:val="28"/>
          <w:szCs w:val="28"/>
          <w:lang w:eastAsia="ru-RU"/>
        </w:rPr>
        <w:t>Выдача разрешения на строительство объекта капитального строительства</w:t>
      </w:r>
      <w:r w:rsidRPr="00054323">
        <w:rPr>
          <w:rFonts w:ascii="Times New Roman" w:hAnsi="Times New Roman" w:cs="Times New Roman"/>
          <w:color w:val="000000" w:themeColor="text1"/>
          <w:sz w:val="28"/>
          <w:szCs w:val="28"/>
        </w:rPr>
        <w:t>»</w:t>
      </w:r>
    </w:p>
    <w:p w:rsidR="00C652E0" w:rsidRPr="00054323" w:rsidRDefault="00C652E0" w:rsidP="00C652E0">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1"/>
        <w:gridCol w:w="844"/>
        <w:gridCol w:w="1095"/>
        <w:gridCol w:w="1482"/>
        <w:gridCol w:w="959"/>
        <w:gridCol w:w="1985"/>
        <w:gridCol w:w="1579"/>
      </w:tblGrid>
      <w:tr w:rsidR="00C652E0" w:rsidRPr="00054323" w:rsidTr="00F10743">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C652E0" w:rsidRPr="00054323" w:rsidTr="00F10743">
              <w:tc>
                <w:tcPr>
                  <w:tcW w:w="1019" w:type="pct"/>
                  <w:tcBorders>
                    <w:top w:val="single" w:sz="4" w:space="0" w:color="auto"/>
                    <w:left w:val="single" w:sz="4" w:space="0" w:color="auto"/>
                    <w:bottom w:val="single" w:sz="4" w:space="0" w:color="auto"/>
                    <w:right w:val="single" w:sz="4" w:space="0" w:color="auto"/>
                  </w:tcBorders>
                </w:tcPr>
                <w:p w:rsidR="00C652E0" w:rsidRPr="00054323" w:rsidRDefault="00C652E0" w:rsidP="00F10743">
                  <w:pPr>
                    <w:rPr>
                      <w:rFonts w:ascii="Times New Roman" w:eastAsia="Calibri" w:hAnsi="Times New Roman"/>
                      <w:bCs/>
                      <w:color w:val="000000" w:themeColor="text1"/>
                      <w:sz w:val="28"/>
                      <w:szCs w:val="28"/>
                      <w:lang w:eastAsia="ru-RU"/>
                    </w:rPr>
                  </w:pPr>
                  <w:r w:rsidRPr="00054323">
                    <w:rPr>
                      <w:rFonts w:ascii="Times New Roman" w:eastAsia="Calibri" w:hAnsi="Times New Roman"/>
                      <w:bCs/>
                      <w:color w:val="000000" w:themeColor="text1"/>
                      <w:sz w:val="28"/>
                      <w:szCs w:val="28"/>
                      <w:lang w:eastAsia="ru-RU"/>
                    </w:rPr>
                    <w:t>№ запроса</w:t>
                  </w:r>
                  <w:r w:rsidRPr="00054323">
                    <w:rPr>
                      <w:rFonts w:ascii="Times New Roman" w:eastAsia="Calibri" w:hAnsi="Times New Roman"/>
                      <w:b/>
                      <w:bCs/>
                      <w:color w:val="000000" w:themeColor="text1"/>
                      <w:sz w:val="28"/>
                      <w:szCs w:val="28"/>
                      <w:vertAlign w:val="superscript"/>
                    </w:rPr>
                    <w:footnoteReference w:id="32"/>
                  </w:r>
                </w:p>
              </w:tc>
              <w:tc>
                <w:tcPr>
                  <w:tcW w:w="963" w:type="pct"/>
                  <w:tcBorders>
                    <w:top w:val="single" w:sz="4" w:space="0" w:color="auto"/>
                    <w:left w:val="single" w:sz="4" w:space="0" w:color="auto"/>
                    <w:bottom w:val="single" w:sz="4" w:space="0" w:color="auto"/>
                    <w:right w:val="single" w:sz="4" w:space="0" w:color="auto"/>
                  </w:tcBorders>
                </w:tcPr>
                <w:p w:rsidR="00C652E0" w:rsidRPr="00054323" w:rsidRDefault="00C652E0" w:rsidP="00F10743">
                  <w:pPr>
                    <w:rPr>
                      <w:rFonts w:ascii="Times New Roman" w:eastAsia="Calibri" w:hAnsi="Times New Roman"/>
                      <w:color w:val="000000" w:themeColor="text1"/>
                      <w:sz w:val="28"/>
                      <w:szCs w:val="28"/>
                      <w:u w:val="single"/>
                    </w:rPr>
                  </w:pPr>
                </w:p>
              </w:tc>
              <w:tc>
                <w:tcPr>
                  <w:tcW w:w="518" w:type="pct"/>
                  <w:tcBorders>
                    <w:left w:val="single" w:sz="4" w:space="0" w:color="auto"/>
                  </w:tcBorders>
                </w:tcPr>
                <w:p w:rsidR="00C652E0" w:rsidRPr="00054323" w:rsidRDefault="00C652E0" w:rsidP="00F10743">
                  <w:pPr>
                    <w:rPr>
                      <w:rFonts w:ascii="Times New Roman" w:eastAsia="Calibri" w:hAnsi="Times New Roman"/>
                      <w:color w:val="000000" w:themeColor="text1"/>
                      <w:sz w:val="28"/>
                      <w:szCs w:val="28"/>
                      <w:u w:val="single"/>
                    </w:rPr>
                  </w:pPr>
                </w:p>
              </w:tc>
              <w:tc>
                <w:tcPr>
                  <w:tcW w:w="2500" w:type="pct"/>
                  <w:tcBorders>
                    <w:left w:val="nil"/>
                    <w:bottom w:val="single" w:sz="4" w:space="0" w:color="auto"/>
                  </w:tcBorders>
                </w:tcPr>
                <w:p w:rsidR="00C652E0" w:rsidRPr="00054323" w:rsidRDefault="00C652E0" w:rsidP="00F10743">
                  <w:pPr>
                    <w:rPr>
                      <w:rFonts w:ascii="Times New Roman" w:eastAsia="Calibri" w:hAnsi="Times New Roman"/>
                      <w:color w:val="000000" w:themeColor="text1"/>
                      <w:sz w:val="28"/>
                      <w:szCs w:val="28"/>
                      <w:u w:val="single"/>
                    </w:rPr>
                  </w:pPr>
                </w:p>
              </w:tc>
            </w:tr>
            <w:tr w:rsidR="00C652E0" w:rsidRPr="00054323" w:rsidTr="00F10743">
              <w:tc>
                <w:tcPr>
                  <w:tcW w:w="1019" w:type="pct"/>
                  <w:tcBorders>
                    <w:top w:val="single" w:sz="4" w:space="0" w:color="auto"/>
                  </w:tcBorders>
                </w:tcPr>
                <w:p w:rsidR="00C652E0" w:rsidRPr="00054323" w:rsidRDefault="00C652E0" w:rsidP="00F10743">
                  <w:pPr>
                    <w:jc w:val="center"/>
                    <w:rPr>
                      <w:rFonts w:ascii="Times New Roman" w:eastAsia="Calibri" w:hAnsi="Times New Roman"/>
                      <w:color w:val="000000" w:themeColor="text1"/>
                      <w:sz w:val="28"/>
                      <w:szCs w:val="28"/>
                    </w:rPr>
                  </w:pPr>
                </w:p>
              </w:tc>
              <w:tc>
                <w:tcPr>
                  <w:tcW w:w="963" w:type="pct"/>
                  <w:tcBorders>
                    <w:top w:val="single" w:sz="4" w:space="0" w:color="auto"/>
                  </w:tcBorders>
                </w:tcPr>
                <w:p w:rsidR="00C652E0" w:rsidRPr="00054323" w:rsidRDefault="00C652E0" w:rsidP="00F10743">
                  <w:pPr>
                    <w:jc w:val="center"/>
                    <w:rPr>
                      <w:rFonts w:ascii="Times New Roman" w:eastAsia="Calibri" w:hAnsi="Times New Roman"/>
                      <w:color w:val="000000" w:themeColor="text1"/>
                      <w:sz w:val="28"/>
                      <w:szCs w:val="28"/>
                    </w:rPr>
                  </w:pPr>
                </w:p>
              </w:tc>
              <w:tc>
                <w:tcPr>
                  <w:tcW w:w="518" w:type="pct"/>
                </w:tcPr>
                <w:p w:rsidR="00C652E0" w:rsidRPr="00054323" w:rsidRDefault="00C652E0" w:rsidP="00F10743">
                  <w:pPr>
                    <w:jc w:val="center"/>
                    <w:rPr>
                      <w:rFonts w:ascii="Times New Roman" w:eastAsia="Calibri" w:hAnsi="Times New Roman"/>
                      <w:color w:val="000000" w:themeColor="text1"/>
                      <w:sz w:val="28"/>
                      <w:szCs w:val="28"/>
                    </w:rPr>
                  </w:pPr>
                </w:p>
              </w:tc>
              <w:tc>
                <w:tcPr>
                  <w:tcW w:w="2500" w:type="pct"/>
                  <w:tcBorders>
                    <w:top w:val="single" w:sz="4" w:space="0" w:color="auto"/>
                  </w:tcBorders>
                </w:tcPr>
                <w:p w:rsidR="00C652E0" w:rsidRPr="00054323" w:rsidRDefault="00C652E0" w:rsidP="00F10743">
                  <w:pPr>
                    <w:jc w:val="center"/>
                    <w:rPr>
                      <w:rFonts w:ascii="Times New Roman" w:eastAsia="Calibri" w:hAnsi="Times New Roman"/>
                      <w:color w:val="000000" w:themeColor="text1"/>
                      <w:sz w:val="28"/>
                      <w:szCs w:val="28"/>
                    </w:rPr>
                  </w:pPr>
                  <w:r w:rsidRPr="00054323">
                    <w:rPr>
                      <w:rFonts w:ascii="Times New Roman" w:eastAsia="Calibri" w:hAnsi="Times New Roman"/>
                      <w:color w:val="000000" w:themeColor="text1"/>
                      <w:sz w:val="28"/>
                      <w:szCs w:val="28"/>
                    </w:rPr>
                    <w:t>Орган, обрабатывающий запрос на предоставление услуги</w:t>
                  </w:r>
                </w:p>
                <w:p w:rsidR="00C652E0" w:rsidRPr="00054323" w:rsidRDefault="00C652E0" w:rsidP="00F10743">
                  <w:pPr>
                    <w:jc w:val="center"/>
                    <w:rPr>
                      <w:rFonts w:ascii="Times New Roman" w:eastAsia="Calibri" w:hAnsi="Times New Roman"/>
                      <w:color w:val="000000" w:themeColor="text1"/>
                      <w:sz w:val="28"/>
                      <w:szCs w:val="28"/>
                    </w:rPr>
                  </w:pPr>
                </w:p>
              </w:tc>
            </w:tr>
          </w:tbl>
          <w:p w:rsidR="00C652E0" w:rsidRPr="00054323" w:rsidRDefault="00C652E0" w:rsidP="00F10743">
            <w:pPr>
              <w:autoSpaceDE w:val="0"/>
              <w:autoSpaceDN w:val="0"/>
              <w:spacing w:after="0" w:line="240" w:lineRule="auto"/>
              <w:jc w:val="center"/>
              <w:rPr>
                <w:rFonts w:ascii="Times New Roman" w:eastAsia="Calibri" w:hAnsi="Times New Roman" w:cs="Times New Roman"/>
                <w:b/>
                <w:color w:val="000000" w:themeColor="text1"/>
                <w:sz w:val="28"/>
                <w:szCs w:val="28"/>
              </w:rPr>
            </w:pPr>
            <w:r w:rsidRPr="00054323">
              <w:rPr>
                <w:rFonts w:ascii="Times New Roman" w:eastAsia="Calibri" w:hAnsi="Times New Roman" w:cs="Times New Roman"/>
                <w:color w:val="000000" w:themeColor="text1"/>
                <w:sz w:val="28"/>
                <w:szCs w:val="28"/>
                <w:lang w:eastAsia="ru-RU"/>
              </w:rPr>
              <w:t xml:space="preserve">        </w:t>
            </w:r>
            <w:r w:rsidRPr="00054323">
              <w:rPr>
                <w:rFonts w:ascii="Times New Roman" w:eastAsia="Calibri" w:hAnsi="Times New Roman" w:cs="Times New Roman"/>
                <w:b/>
                <w:color w:val="000000" w:themeColor="text1"/>
                <w:sz w:val="28"/>
                <w:szCs w:val="28"/>
                <w:lang w:eastAsia="ru-RU"/>
              </w:rPr>
              <w:t xml:space="preserve">                                 </w:t>
            </w: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Данные заявителя (юридического лица)</w:t>
            </w:r>
            <w:r w:rsidRPr="00054323">
              <w:rPr>
                <w:rFonts w:ascii="Times New Roman" w:eastAsia="Calibri" w:hAnsi="Times New Roman" w:cs="Times New Roman"/>
                <w:b/>
                <w:bCs/>
                <w:color w:val="000000" w:themeColor="text1"/>
                <w:sz w:val="28"/>
                <w:szCs w:val="28"/>
                <w:vertAlign w:val="superscript"/>
                <w:lang w:eastAsia="ru-RU"/>
              </w:rPr>
              <w:footnoteReference w:id="33"/>
            </w:r>
          </w:p>
        </w:tc>
      </w:tr>
      <w:tr w:rsidR="00C652E0" w:rsidRPr="00054323" w:rsidTr="00F10743">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3790" w:type="dxa"/>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3790" w:type="dxa"/>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lastRenderedPageBreak/>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Юридический адрес</w:t>
            </w:r>
          </w:p>
        </w:tc>
      </w:tr>
      <w:tr w:rsidR="00C652E0" w:rsidRPr="00054323" w:rsidTr="00F10743">
        <w:trPr>
          <w:trHeight w:val="20"/>
          <w:jc w:val="center"/>
        </w:trPr>
        <w:tc>
          <w:tcPr>
            <w:tcW w:w="1107" w:type="dxa"/>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2683" w:type="dxa"/>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2181" w:type="dxa"/>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3534" w:type="dxa"/>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8398" w:type="dxa"/>
            <w:gridSpan w:val="6"/>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vertAlign w:val="superscript"/>
                <w:lang w:eastAsia="ru-RU"/>
              </w:rPr>
            </w:pPr>
            <w:r w:rsidRPr="00054323">
              <w:rPr>
                <w:rFonts w:ascii="Times New Roman" w:eastAsia="Calibri" w:hAnsi="Times New Roman" w:cs="Times New Roman"/>
                <w:b/>
                <w:bCs/>
                <w:color w:val="000000" w:themeColor="text1"/>
                <w:sz w:val="28"/>
                <w:szCs w:val="28"/>
                <w:lang w:eastAsia="ru-RU"/>
              </w:rPr>
              <w:t>Почтовый адрес</w:t>
            </w:r>
          </w:p>
        </w:tc>
      </w:tr>
      <w:tr w:rsidR="00C652E0" w:rsidRPr="00054323" w:rsidTr="00F10743">
        <w:trPr>
          <w:trHeight w:val="20"/>
          <w:jc w:val="center"/>
        </w:trPr>
        <w:tc>
          <w:tcPr>
            <w:tcW w:w="1107" w:type="dxa"/>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2683" w:type="dxa"/>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2181" w:type="dxa"/>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3534" w:type="dxa"/>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8398" w:type="dxa"/>
            <w:gridSpan w:val="6"/>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bl>
    <w:p w:rsidR="00C652E0" w:rsidRPr="00054323" w:rsidRDefault="00C652E0" w:rsidP="00C652E0">
      <w:pPr>
        <w:spacing w:after="0" w:line="240" w:lineRule="auto"/>
        <w:jc w:val="center"/>
        <w:rPr>
          <w:rFonts w:ascii="Times New Roman" w:eastAsia="Calibri" w:hAnsi="Times New Roman" w:cs="Times New Roman"/>
          <w:color w:val="000000" w:themeColor="text1"/>
          <w:sz w:val="28"/>
          <w:szCs w:val="28"/>
        </w:rPr>
      </w:pPr>
    </w:p>
    <w:p w:rsidR="00C652E0" w:rsidRPr="00054323" w:rsidRDefault="00C652E0" w:rsidP="00C652E0">
      <w:pPr>
        <w:spacing w:after="0"/>
        <w:jc w:val="center"/>
        <w:rPr>
          <w:rFonts w:ascii="Times New Roman" w:eastAsia="Calibri" w:hAnsi="Times New Roman" w:cs="Times New Roman"/>
          <w:color w:val="000000" w:themeColor="text1"/>
          <w:sz w:val="28"/>
          <w:szCs w:val="28"/>
        </w:rPr>
      </w:pPr>
    </w:p>
    <w:p w:rsidR="00C652E0" w:rsidRPr="00054323" w:rsidRDefault="00C652E0" w:rsidP="00C652E0">
      <w:pPr>
        <w:spacing w:after="0"/>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ЗАЯВЛЕНИЕ</w:t>
      </w:r>
    </w:p>
    <w:p w:rsidR="00C652E0" w:rsidRPr="00054323" w:rsidRDefault="00C652E0" w:rsidP="00C652E0">
      <w:pPr>
        <w:spacing w:after="0"/>
        <w:jc w:val="center"/>
        <w:rPr>
          <w:rFonts w:ascii="Times New Roman" w:eastAsia="Calibri" w:hAnsi="Times New Roman" w:cs="Times New Roman"/>
          <w:color w:val="000000" w:themeColor="text1"/>
          <w:sz w:val="28"/>
          <w:szCs w:val="28"/>
        </w:rPr>
      </w:pP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Прошу внести изменения в разрешение на строительство реконструкцию</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w:t>
      </w:r>
      <w:proofErr w:type="gramStart"/>
      <w:r w:rsidRPr="00054323">
        <w:rPr>
          <w:rFonts w:ascii="Times New Roman" w:eastAsia="Calibri" w:hAnsi="Times New Roman" w:cs="Times New Roman"/>
          <w:color w:val="000000" w:themeColor="text1"/>
          <w:sz w:val="28"/>
          <w:szCs w:val="28"/>
        </w:rPr>
        <w:t>ненужное</w:t>
      </w:r>
      <w:proofErr w:type="gramEnd"/>
      <w:r w:rsidRPr="00054323">
        <w:rPr>
          <w:rFonts w:ascii="Times New Roman" w:eastAsia="Calibri" w:hAnsi="Times New Roman" w:cs="Times New Roman"/>
          <w:color w:val="000000" w:themeColor="text1"/>
          <w:sz w:val="28"/>
          <w:szCs w:val="28"/>
        </w:rPr>
        <w:t xml:space="preserve"> зачеркнуть) от "__" _________ 20__ г. N 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(наименование объекта)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на земельном участке по адресу:_____________________________________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(город, район, улица, номер участка)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сроком на _______ месяц</w:t>
      </w:r>
      <w:proofErr w:type="gramStart"/>
      <w:r w:rsidRPr="00054323">
        <w:rPr>
          <w:rFonts w:ascii="Times New Roman" w:eastAsia="Calibri" w:hAnsi="Times New Roman" w:cs="Times New Roman"/>
          <w:color w:val="000000" w:themeColor="text1"/>
          <w:sz w:val="28"/>
          <w:szCs w:val="28"/>
        </w:rPr>
        <w:t>а(</w:t>
      </w:r>
      <w:proofErr w:type="gramEnd"/>
      <w:r w:rsidRPr="00054323">
        <w:rPr>
          <w:rFonts w:ascii="Times New Roman" w:eastAsia="Calibri" w:hAnsi="Times New Roman" w:cs="Times New Roman"/>
          <w:color w:val="000000" w:themeColor="text1"/>
          <w:sz w:val="28"/>
          <w:szCs w:val="28"/>
        </w:rPr>
        <w:t>ев).</w:t>
      </w:r>
    </w:p>
    <w:p w:rsidR="00C652E0" w:rsidRPr="00054323" w:rsidRDefault="00C652E0" w:rsidP="00C652E0">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Courier New" w:hAnsi="Courier New" w:cs="Courier New"/>
          <w:color w:val="000000" w:themeColor="text1"/>
          <w:sz w:val="20"/>
          <w:szCs w:val="20"/>
        </w:rPr>
        <w:t xml:space="preserve">    </w:t>
      </w:r>
      <w:r w:rsidRPr="00054323">
        <w:rPr>
          <w:rFonts w:ascii="Times New Roman" w:hAnsi="Times New Roman" w:cs="Times New Roman"/>
          <w:color w:val="000000" w:themeColor="text1"/>
          <w:sz w:val="28"/>
          <w:szCs w:val="28"/>
        </w:rPr>
        <w:t>В связи с тем, что 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_________________________________________________________________________________________________________________________________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    Сведения  об  измененных проектных характеристиках объекта капитального строительства:</w:t>
      </w:r>
    </w:p>
    <w:p w:rsidR="00C652E0" w:rsidRPr="00054323" w:rsidRDefault="00C652E0" w:rsidP="00C652E0">
      <w:pPr>
        <w:autoSpaceDE w:val="0"/>
        <w:autoSpaceDN w:val="0"/>
        <w:adjustRightInd w:val="0"/>
        <w:spacing w:after="0" w:line="240" w:lineRule="auto"/>
        <w:outlineLvl w:val="0"/>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8"/>
        <w:gridCol w:w="2098"/>
        <w:gridCol w:w="2419"/>
        <w:gridCol w:w="2098"/>
      </w:tblGrid>
      <w:tr w:rsidR="00C652E0" w:rsidRPr="00054323" w:rsidTr="00F10743">
        <w:tc>
          <w:tcPr>
            <w:tcW w:w="2418"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Общая площадь (</w:t>
            </w:r>
            <w:proofErr w:type="spellStart"/>
            <w:r w:rsidRPr="00054323">
              <w:rPr>
                <w:rFonts w:ascii="Times New Roman" w:hAnsi="Times New Roman" w:cs="Times New Roman"/>
                <w:color w:val="000000" w:themeColor="text1"/>
                <w:sz w:val="28"/>
                <w:szCs w:val="28"/>
              </w:rPr>
              <w:t>кв</w:t>
            </w:r>
            <w:proofErr w:type="gramStart"/>
            <w:r w:rsidRPr="00054323">
              <w:rPr>
                <w:rFonts w:ascii="Times New Roman" w:hAnsi="Times New Roman" w:cs="Times New Roman"/>
                <w:color w:val="000000" w:themeColor="text1"/>
                <w:sz w:val="28"/>
                <w:szCs w:val="28"/>
              </w:rPr>
              <w:t>.м</w:t>
            </w:r>
            <w:proofErr w:type="spellEnd"/>
            <w:proofErr w:type="gramEnd"/>
            <w:r w:rsidRPr="00054323">
              <w:rPr>
                <w:rFonts w:ascii="Times New Roman" w:hAnsi="Times New Roman" w:cs="Times New Roman"/>
                <w:color w:val="000000" w:themeColor="text1"/>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rPr>
                <w:rFonts w:ascii="Times New Roman" w:hAnsi="Times New Roman" w:cs="Times New Roman"/>
                <w:color w:val="000000" w:themeColor="text1"/>
                <w:sz w:val="28"/>
                <w:szCs w:val="28"/>
              </w:rPr>
            </w:pPr>
          </w:p>
        </w:tc>
        <w:tc>
          <w:tcPr>
            <w:tcW w:w="2419"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Площадь участка (</w:t>
            </w:r>
            <w:proofErr w:type="spellStart"/>
            <w:r w:rsidRPr="00054323">
              <w:rPr>
                <w:rFonts w:ascii="Times New Roman" w:hAnsi="Times New Roman" w:cs="Times New Roman"/>
                <w:color w:val="000000" w:themeColor="text1"/>
                <w:sz w:val="28"/>
                <w:szCs w:val="28"/>
              </w:rPr>
              <w:t>кв</w:t>
            </w:r>
            <w:proofErr w:type="gramStart"/>
            <w:r w:rsidRPr="00054323">
              <w:rPr>
                <w:rFonts w:ascii="Times New Roman" w:hAnsi="Times New Roman" w:cs="Times New Roman"/>
                <w:color w:val="000000" w:themeColor="text1"/>
                <w:sz w:val="28"/>
                <w:szCs w:val="28"/>
              </w:rPr>
              <w:t>.м</w:t>
            </w:r>
            <w:proofErr w:type="spellEnd"/>
            <w:proofErr w:type="gramEnd"/>
            <w:r w:rsidRPr="00054323">
              <w:rPr>
                <w:rFonts w:ascii="Times New Roman" w:hAnsi="Times New Roman" w:cs="Times New Roman"/>
                <w:color w:val="000000" w:themeColor="text1"/>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rPr>
                <w:rFonts w:ascii="Times New Roman" w:hAnsi="Times New Roman" w:cs="Times New Roman"/>
                <w:color w:val="000000" w:themeColor="text1"/>
                <w:sz w:val="28"/>
                <w:szCs w:val="28"/>
              </w:rPr>
            </w:pPr>
          </w:p>
        </w:tc>
      </w:tr>
      <w:tr w:rsidR="00C652E0" w:rsidRPr="00054323" w:rsidTr="00F10743">
        <w:tc>
          <w:tcPr>
            <w:tcW w:w="2418"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Объем (</w:t>
            </w:r>
            <w:proofErr w:type="spellStart"/>
            <w:r w:rsidRPr="00054323">
              <w:rPr>
                <w:rFonts w:ascii="Times New Roman" w:hAnsi="Times New Roman" w:cs="Times New Roman"/>
                <w:color w:val="000000" w:themeColor="text1"/>
                <w:sz w:val="28"/>
                <w:szCs w:val="28"/>
              </w:rPr>
              <w:t>куб</w:t>
            </w:r>
            <w:proofErr w:type="gramStart"/>
            <w:r w:rsidRPr="00054323">
              <w:rPr>
                <w:rFonts w:ascii="Times New Roman" w:hAnsi="Times New Roman" w:cs="Times New Roman"/>
                <w:color w:val="000000" w:themeColor="text1"/>
                <w:sz w:val="28"/>
                <w:szCs w:val="28"/>
              </w:rPr>
              <w:t>.м</w:t>
            </w:r>
            <w:proofErr w:type="spellEnd"/>
            <w:proofErr w:type="gramEnd"/>
            <w:r w:rsidRPr="00054323">
              <w:rPr>
                <w:rFonts w:ascii="Times New Roman" w:hAnsi="Times New Roman" w:cs="Times New Roman"/>
                <w:color w:val="000000" w:themeColor="text1"/>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rPr>
                <w:rFonts w:ascii="Times New Roman" w:hAnsi="Times New Roman" w:cs="Times New Roman"/>
                <w:color w:val="000000" w:themeColor="text1"/>
                <w:sz w:val="28"/>
                <w:szCs w:val="28"/>
              </w:rPr>
            </w:pPr>
          </w:p>
        </w:tc>
        <w:tc>
          <w:tcPr>
            <w:tcW w:w="2419"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В том числе подземной части (</w:t>
            </w:r>
            <w:proofErr w:type="spellStart"/>
            <w:r w:rsidRPr="00054323">
              <w:rPr>
                <w:rFonts w:ascii="Times New Roman" w:hAnsi="Times New Roman" w:cs="Times New Roman"/>
                <w:color w:val="000000" w:themeColor="text1"/>
                <w:sz w:val="28"/>
                <w:szCs w:val="28"/>
              </w:rPr>
              <w:t>куб</w:t>
            </w:r>
            <w:proofErr w:type="gramStart"/>
            <w:r w:rsidRPr="00054323">
              <w:rPr>
                <w:rFonts w:ascii="Times New Roman" w:hAnsi="Times New Roman" w:cs="Times New Roman"/>
                <w:color w:val="000000" w:themeColor="text1"/>
                <w:sz w:val="28"/>
                <w:szCs w:val="28"/>
              </w:rPr>
              <w:t>.м</w:t>
            </w:r>
            <w:proofErr w:type="spellEnd"/>
            <w:proofErr w:type="gramEnd"/>
            <w:r w:rsidRPr="00054323">
              <w:rPr>
                <w:rFonts w:ascii="Times New Roman" w:hAnsi="Times New Roman" w:cs="Times New Roman"/>
                <w:color w:val="000000" w:themeColor="text1"/>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rPr>
                <w:rFonts w:ascii="Times New Roman" w:hAnsi="Times New Roman" w:cs="Times New Roman"/>
                <w:color w:val="000000" w:themeColor="text1"/>
                <w:sz w:val="28"/>
                <w:szCs w:val="28"/>
              </w:rPr>
            </w:pPr>
          </w:p>
        </w:tc>
      </w:tr>
      <w:tr w:rsidR="00C652E0" w:rsidRPr="00054323" w:rsidTr="00F10743">
        <w:tc>
          <w:tcPr>
            <w:tcW w:w="2418"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lastRenderedPageBreak/>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rPr>
                <w:rFonts w:ascii="Times New Roman" w:hAnsi="Times New Roman" w:cs="Times New Roman"/>
                <w:color w:val="000000" w:themeColor="text1"/>
                <w:sz w:val="28"/>
                <w:szCs w:val="28"/>
              </w:rPr>
            </w:pPr>
          </w:p>
        </w:tc>
        <w:tc>
          <w:tcPr>
            <w:tcW w:w="2419"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rPr>
                <w:rFonts w:ascii="Times New Roman" w:hAnsi="Times New Roman" w:cs="Times New Roman"/>
                <w:color w:val="000000" w:themeColor="text1"/>
                <w:sz w:val="28"/>
                <w:szCs w:val="28"/>
              </w:rPr>
            </w:pPr>
          </w:p>
        </w:tc>
      </w:tr>
      <w:tr w:rsidR="00C652E0" w:rsidRPr="00054323" w:rsidTr="00F10743">
        <w:tc>
          <w:tcPr>
            <w:tcW w:w="2418"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rPr>
                <w:rFonts w:ascii="Times New Roman" w:hAnsi="Times New Roman" w:cs="Times New Roman"/>
                <w:color w:val="000000" w:themeColor="text1"/>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rPr>
                <w:rFonts w:ascii="Times New Roman" w:hAnsi="Times New Roman" w:cs="Times New Roman"/>
                <w:color w:val="000000" w:themeColor="text1"/>
                <w:sz w:val="28"/>
                <w:szCs w:val="28"/>
              </w:rPr>
            </w:pPr>
          </w:p>
        </w:tc>
      </w:tr>
      <w:tr w:rsidR="00C652E0" w:rsidRPr="00054323" w:rsidTr="00F10743">
        <w:tc>
          <w:tcPr>
            <w:tcW w:w="2418"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jc w:val="both"/>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Площадь застройки (</w:t>
            </w:r>
            <w:proofErr w:type="spellStart"/>
            <w:r w:rsidRPr="00054323">
              <w:rPr>
                <w:rFonts w:ascii="Times New Roman" w:hAnsi="Times New Roman" w:cs="Times New Roman"/>
                <w:color w:val="000000" w:themeColor="text1"/>
                <w:sz w:val="28"/>
                <w:szCs w:val="28"/>
              </w:rPr>
              <w:t>кв</w:t>
            </w:r>
            <w:proofErr w:type="gramStart"/>
            <w:r w:rsidRPr="00054323">
              <w:rPr>
                <w:rFonts w:ascii="Times New Roman" w:hAnsi="Times New Roman" w:cs="Times New Roman"/>
                <w:color w:val="000000" w:themeColor="text1"/>
                <w:sz w:val="28"/>
                <w:szCs w:val="28"/>
              </w:rPr>
              <w:t>.м</w:t>
            </w:r>
            <w:proofErr w:type="spellEnd"/>
            <w:proofErr w:type="gramEnd"/>
            <w:r w:rsidRPr="00054323">
              <w:rPr>
                <w:rFonts w:ascii="Times New Roman" w:hAnsi="Times New Roman" w:cs="Times New Roman"/>
                <w:color w:val="000000" w:themeColor="text1"/>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rPr>
                <w:rFonts w:ascii="Times New Roman" w:hAnsi="Times New Roman" w:cs="Times New Roman"/>
                <w:color w:val="000000" w:themeColor="text1"/>
                <w:sz w:val="28"/>
                <w:szCs w:val="28"/>
              </w:rPr>
            </w:pPr>
          </w:p>
        </w:tc>
        <w:tc>
          <w:tcPr>
            <w:tcW w:w="2419" w:type="dxa"/>
            <w:vMerge/>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rPr>
                <w:rFonts w:ascii="Times New Roman" w:hAnsi="Times New Roman" w:cs="Times New Roman"/>
                <w:color w:val="000000" w:themeColor="text1"/>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C652E0" w:rsidRPr="00054323" w:rsidRDefault="00C652E0" w:rsidP="00F10743">
            <w:pPr>
              <w:autoSpaceDE w:val="0"/>
              <w:autoSpaceDN w:val="0"/>
              <w:adjustRightInd w:val="0"/>
              <w:spacing w:after="0" w:line="240" w:lineRule="auto"/>
              <w:rPr>
                <w:rFonts w:ascii="Times New Roman" w:hAnsi="Times New Roman" w:cs="Times New Roman"/>
                <w:color w:val="000000" w:themeColor="text1"/>
                <w:sz w:val="28"/>
                <w:szCs w:val="28"/>
              </w:rPr>
            </w:pPr>
          </w:p>
        </w:tc>
      </w:tr>
    </w:tbl>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Строительство (реконструкция) осуществляется на основании _____________________________________ от "__" _______________ г. N </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 xml:space="preserve">                            (наименование документа)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Право на пользование землей закреплено ______________________________________________________________                                         </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0"/>
          <w:szCs w:val="20"/>
        </w:rPr>
        <w:t>(наименование документа)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от "__" ___________ г. N 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Изменения  в  проектную  документацию  на строительство объекта внесены___________________________________________________________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roofErr w:type="gramStart"/>
      <w:r w:rsidRPr="00054323">
        <w:rPr>
          <w:rFonts w:ascii="Times New Roman" w:eastAsia="Calibri" w:hAnsi="Times New Roman" w:cs="Times New Roman"/>
          <w:color w:val="000000" w:themeColor="text1"/>
          <w:sz w:val="28"/>
          <w:szCs w:val="28"/>
        </w:rPr>
        <w:t>(</w:t>
      </w:r>
      <w:r w:rsidRPr="00054323">
        <w:rPr>
          <w:rFonts w:ascii="Times New Roman" w:eastAsia="Calibri" w:hAnsi="Times New Roman" w:cs="Times New Roman"/>
          <w:color w:val="000000" w:themeColor="text1"/>
          <w:sz w:val="20"/>
          <w:szCs w:val="20"/>
        </w:rPr>
        <w:t>наименование проектной организации, ИНН, юридический и почтовый адреса,</w:t>
      </w:r>
      <w:proofErr w:type="gramEnd"/>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ФИО руководителя, номер телефона, банковские реквизиты</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 xml:space="preserve">(наименование банка, </w:t>
      </w:r>
      <w:proofErr w:type="gramStart"/>
      <w:r w:rsidRPr="00054323">
        <w:rPr>
          <w:rFonts w:ascii="Times New Roman" w:eastAsia="Calibri" w:hAnsi="Times New Roman" w:cs="Times New Roman"/>
          <w:color w:val="000000" w:themeColor="text1"/>
          <w:sz w:val="20"/>
          <w:szCs w:val="20"/>
        </w:rPr>
        <w:t>р</w:t>
      </w:r>
      <w:proofErr w:type="gramEnd"/>
      <w:r w:rsidRPr="00054323">
        <w:rPr>
          <w:rFonts w:ascii="Times New Roman" w:eastAsia="Calibri" w:hAnsi="Times New Roman" w:cs="Times New Roman"/>
          <w:color w:val="000000" w:themeColor="text1"/>
          <w:sz w:val="20"/>
          <w:szCs w:val="20"/>
        </w:rPr>
        <w:t>/с, к/с, БИК) имеющей право на выполнение</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 xml:space="preserve">проектных работ, </w:t>
      </w:r>
      <w:proofErr w:type="gramStart"/>
      <w:r w:rsidRPr="00054323">
        <w:rPr>
          <w:rFonts w:ascii="Times New Roman" w:eastAsia="Calibri" w:hAnsi="Times New Roman" w:cs="Times New Roman"/>
          <w:color w:val="000000" w:themeColor="text1"/>
          <w:sz w:val="20"/>
          <w:szCs w:val="20"/>
        </w:rPr>
        <w:t>закрепленное</w:t>
      </w:r>
      <w:proofErr w:type="gramEnd"/>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наименование документа и уполномоченной организации, его выдавшей)</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 положительное заключение государственной экспертизы получено за           N ___от "__" __________ </w:t>
      </w:r>
      <w:proofErr w:type="gramStart"/>
      <w:r w:rsidRPr="00054323">
        <w:rPr>
          <w:rFonts w:ascii="Times New Roman" w:eastAsia="Calibri" w:hAnsi="Times New Roman" w:cs="Times New Roman"/>
          <w:color w:val="000000" w:themeColor="text1"/>
          <w:sz w:val="28"/>
          <w:szCs w:val="28"/>
        </w:rPr>
        <w:t>г</w:t>
      </w:r>
      <w:proofErr w:type="gramEnd"/>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 схема планировочной организации земельного участка согласована 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(наименование организации)</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за N _________ от "__" _____________ </w:t>
      </w:r>
      <w:proofErr w:type="gramStart"/>
      <w:r w:rsidRPr="00054323">
        <w:rPr>
          <w:rFonts w:ascii="Times New Roman" w:eastAsia="Calibri" w:hAnsi="Times New Roman" w:cs="Times New Roman"/>
          <w:color w:val="000000" w:themeColor="text1"/>
          <w:sz w:val="28"/>
          <w:szCs w:val="28"/>
        </w:rPr>
        <w:t>г</w:t>
      </w:r>
      <w:proofErr w:type="gramEnd"/>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Проектно-сметная документация утверждена ____________________ за           N ____ от "__" ________________ </w:t>
      </w:r>
      <w:proofErr w:type="gramStart"/>
      <w:r w:rsidRPr="00054323">
        <w:rPr>
          <w:rFonts w:ascii="Times New Roman" w:eastAsia="Calibri" w:hAnsi="Times New Roman" w:cs="Times New Roman"/>
          <w:color w:val="000000" w:themeColor="text1"/>
          <w:sz w:val="28"/>
          <w:szCs w:val="28"/>
        </w:rPr>
        <w:t>г</w:t>
      </w:r>
      <w:proofErr w:type="gramEnd"/>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Дополнительно информируем:</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Финансирование   строительства   (реконструкции)   застройщиком   будет</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осуществляться 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(банковские реквизиты и номер счета)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Работы   будут   производиться  подрядным  (хозяйственным)  способом  </w:t>
      </w:r>
      <w:proofErr w:type="gramStart"/>
      <w:r w:rsidRPr="00054323">
        <w:rPr>
          <w:rFonts w:ascii="Times New Roman" w:eastAsia="Calibri" w:hAnsi="Times New Roman" w:cs="Times New Roman"/>
          <w:color w:val="000000" w:themeColor="text1"/>
          <w:sz w:val="28"/>
          <w:szCs w:val="28"/>
        </w:rPr>
        <w:t>в</w:t>
      </w:r>
      <w:proofErr w:type="gramEnd"/>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gramStart"/>
      <w:r w:rsidRPr="00054323">
        <w:rPr>
          <w:rFonts w:ascii="Times New Roman" w:eastAsia="Calibri" w:hAnsi="Times New Roman" w:cs="Times New Roman"/>
          <w:color w:val="000000" w:themeColor="text1"/>
          <w:sz w:val="28"/>
          <w:szCs w:val="28"/>
        </w:rPr>
        <w:lastRenderedPageBreak/>
        <w:t>соответствии</w:t>
      </w:r>
      <w:proofErr w:type="gramEnd"/>
      <w:r w:rsidRPr="00054323">
        <w:rPr>
          <w:rFonts w:ascii="Times New Roman" w:eastAsia="Calibri" w:hAnsi="Times New Roman" w:cs="Times New Roman"/>
          <w:color w:val="000000" w:themeColor="text1"/>
          <w:sz w:val="28"/>
          <w:szCs w:val="28"/>
        </w:rPr>
        <w:t xml:space="preserve"> с договором от "__" _________ 20__ г. N 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roofErr w:type="gramStart"/>
      <w:r w:rsidRPr="00054323">
        <w:rPr>
          <w:rFonts w:ascii="Times New Roman" w:eastAsia="Calibri" w:hAnsi="Times New Roman" w:cs="Times New Roman"/>
          <w:color w:val="000000" w:themeColor="text1"/>
          <w:sz w:val="20"/>
          <w:szCs w:val="20"/>
        </w:rPr>
        <w:t>(наименование организации, ИНН, юридический и почтовый адреса,</w:t>
      </w:r>
      <w:proofErr w:type="gramEnd"/>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 xml:space="preserve">                                                                   ФИО руководителя, номер телефона,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 xml:space="preserve">банковские реквизиты (наименование банка, </w:t>
      </w:r>
      <w:proofErr w:type="gramStart"/>
      <w:r w:rsidRPr="00054323">
        <w:rPr>
          <w:rFonts w:ascii="Times New Roman" w:eastAsia="Calibri" w:hAnsi="Times New Roman" w:cs="Times New Roman"/>
          <w:color w:val="000000" w:themeColor="text1"/>
          <w:sz w:val="20"/>
          <w:szCs w:val="20"/>
        </w:rPr>
        <w:t>р</w:t>
      </w:r>
      <w:proofErr w:type="gramEnd"/>
      <w:r w:rsidRPr="00054323">
        <w:rPr>
          <w:rFonts w:ascii="Times New Roman" w:eastAsia="Calibri" w:hAnsi="Times New Roman" w:cs="Times New Roman"/>
          <w:color w:val="000000" w:themeColor="text1"/>
          <w:sz w:val="20"/>
          <w:szCs w:val="20"/>
        </w:rPr>
        <w:t>/с, к/с, БИК))</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Право выполнения строительно-монтажных работ закреплено </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(наименование документа и уполномоченной организации, его выдавшей)</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от "__" __________ г. N 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Производителем работ приказом ________ от "__" _________ г. N </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назначен 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0"/>
          <w:szCs w:val="20"/>
        </w:rPr>
        <w:t>(должность, фамилия, имя, отчество</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8"/>
          <w:szCs w:val="28"/>
        </w:rPr>
        <w:t xml:space="preserve"> имеющий _____________ специальное образование и стаж работы </w:t>
      </w:r>
      <w:proofErr w:type="gramStart"/>
      <w:r w:rsidRPr="00054323">
        <w:rPr>
          <w:rFonts w:ascii="Times New Roman" w:eastAsia="Calibri" w:hAnsi="Times New Roman" w:cs="Times New Roman"/>
          <w:color w:val="000000" w:themeColor="text1"/>
          <w:sz w:val="28"/>
          <w:szCs w:val="28"/>
        </w:rPr>
        <w:t>в</w:t>
      </w:r>
      <w:proofErr w:type="gramEnd"/>
      <w:r w:rsidRPr="00054323">
        <w:rPr>
          <w:rFonts w:ascii="Times New Roman" w:eastAsia="Calibri" w:hAnsi="Times New Roman" w:cs="Times New Roman"/>
          <w:color w:val="000000" w:themeColor="text1"/>
          <w:sz w:val="28"/>
          <w:szCs w:val="28"/>
        </w:rPr>
        <w:t xml:space="preserve"> </w:t>
      </w:r>
      <w:r w:rsidRPr="00054323">
        <w:rPr>
          <w:rFonts w:ascii="Times New Roman" w:eastAsia="Calibri" w:hAnsi="Times New Roman" w:cs="Times New Roman"/>
          <w:color w:val="000000" w:themeColor="text1"/>
          <w:sz w:val="20"/>
          <w:szCs w:val="20"/>
        </w:rPr>
        <w:t xml:space="preserve">   </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 xml:space="preserve">                              (высшее, среднее)</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gramStart"/>
      <w:r w:rsidRPr="00054323">
        <w:rPr>
          <w:rFonts w:ascii="Times New Roman" w:eastAsia="Calibri" w:hAnsi="Times New Roman" w:cs="Times New Roman"/>
          <w:color w:val="000000" w:themeColor="text1"/>
          <w:sz w:val="28"/>
          <w:szCs w:val="28"/>
        </w:rPr>
        <w:t>строительстве</w:t>
      </w:r>
      <w:proofErr w:type="gramEnd"/>
      <w:r w:rsidRPr="00054323">
        <w:rPr>
          <w:rFonts w:ascii="Times New Roman" w:eastAsia="Calibri" w:hAnsi="Times New Roman" w:cs="Times New Roman"/>
          <w:color w:val="000000" w:themeColor="text1"/>
          <w:sz w:val="28"/>
          <w:szCs w:val="28"/>
        </w:rPr>
        <w:t xml:space="preserve"> __________ лет</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Строительный контроль в соответствии с договором от "__" ____ г. N 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будет осуществляться 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8"/>
          <w:szCs w:val="28"/>
        </w:rPr>
        <w:t xml:space="preserve">                                                 </w:t>
      </w:r>
      <w:proofErr w:type="gramStart"/>
      <w:r w:rsidRPr="00054323">
        <w:rPr>
          <w:rFonts w:ascii="Times New Roman" w:eastAsia="Calibri" w:hAnsi="Times New Roman" w:cs="Times New Roman"/>
          <w:color w:val="000000" w:themeColor="text1"/>
          <w:sz w:val="28"/>
          <w:szCs w:val="28"/>
        </w:rPr>
        <w:t>(</w:t>
      </w:r>
      <w:r w:rsidRPr="00054323">
        <w:rPr>
          <w:rFonts w:ascii="Times New Roman" w:eastAsia="Calibri" w:hAnsi="Times New Roman" w:cs="Times New Roman"/>
          <w:color w:val="000000" w:themeColor="text1"/>
          <w:sz w:val="20"/>
          <w:szCs w:val="20"/>
        </w:rPr>
        <w:t>наименование организации, ИНН, юридический</w:t>
      </w:r>
      <w:proofErr w:type="gramEnd"/>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 xml:space="preserve">                                                                                             и </w:t>
      </w:r>
      <w:proofErr w:type="gramStart"/>
      <w:r w:rsidRPr="00054323">
        <w:rPr>
          <w:rFonts w:ascii="Times New Roman" w:eastAsia="Calibri" w:hAnsi="Times New Roman" w:cs="Times New Roman"/>
          <w:color w:val="000000" w:themeColor="text1"/>
          <w:sz w:val="20"/>
          <w:szCs w:val="20"/>
        </w:rPr>
        <w:t>почтовый</w:t>
      </w:r>
      <w:proofErr w:type="gramEnd"/>
      <w:r w:rsidRPr="00054323">
        <w:rPr>
          <w:rFonts w:ascii="Times New Roman" w:eastAsia="Calibri" w:hAnsi="Times New Roman" w:cs="Times New Roman"/>
          <w:color w:val="000000" w:themeColor="text1"/>
          <w:sz w:val="20"/>
          <w:szCs w:val="20"/>
        </w:rPr>
        <w:t xml:space="preserve"> адреса,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ФИО руководителя, номер телефона, банковские реквизиты</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 xml:space="preserve">(наименование банка, </w:t>
      </w:r>
      <w:proofErr w:type="gramStart"/>
      <w:r w:rsidRPr="00054323">
        <w:rPr>
          <w:rFonts w:ascii="Times New Roman" w:eastAsia="Calibri" w:hAnsi="Times New Roman" w:cs="Times New Roman"/>
          <w:color w:val="000000" w:themeColor="text1"/>
          <w:sz w:val="20"/>
          <w:szCs w:val="20"/>
        </w:rPr>
        <w:t>р</w:t>
      </w:r>
      <w:proofErr w:type="gramEnd"/>
      <w:r w:rsidRPr="00054323">
        <w:rPr>
          <w:rFonts w:ascii="Times New Roman" w:eastAsia="Calibri" w:hAnsi="Times New Roman" w:cs="Times New Roman"/>
          <w:color w:val="000000" w:themeColor="text1"/>
          <w:sz w:val="20"/>
          <w:szCs w:val="20"/>
        </w:rPr>
        <w:t>/с, к/с, БИК)</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Право выполнения функций заказчика (застройщика) закреплено </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(наименование документа и организации, его выдавшей)</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N _________ от "__" ______________ </w:t>
      </w:r>
      <w:proofErr w:type="gramStart"/>
      <w:r w:rsidRPr="00054323">
        <w:rPr>
          <w:rFonts w:ascii="Times New Roman" w:eastAsia="Calibri" w:hAnsi="Times New Roman" w:cs="Times New Roman"/>
          <w:color w:val="000000" w:themeColor="text1"/>
          <w:sz w:val="28"/>
          <w:szCs w:val="28"/>
        </w:rPr>
        <w:t>г</w:t>
      </w:r>
      <w:proofErr w:type="gramEnd"/>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Обязуюсь  обо  всех  изменениях,  связанных  с приведенными в настоящем заявлении сведениями, сообщать </w:t>
      </w:r>
      <w:proofErr w:type="gramStart"/>
      <w:r w:rsidRPr="00054323">
        <w:rPr>
          <w:rFonts w:ascii="Times New Roman" w:eastAsia="Calibri" w:hAnsi="Times New Roman" w:cs="Times New Roman"/>
          <w:color w:val="000000" w:themeColor="text1"/>
          <w:sz w:val="28"/>
          <w:szCs w:val="28"/>
        </w:rPr>
        <w:t>в</w:t>
      </w:r>
      <w:proofErr w:type="gramEnd"/>
      <w:r w:rsidRPr="00054323">
        <w:rPr>
          <w:rFonts w:ascii="Times New Roman" w:eastAsia="Calibri" w:hAnsi="Times New Roman" w:cs="Times New Roman"/>
          <w:color w:val="000000" w:themeColor="text1"/>
          <w:sz w:val="28"/>
          <w:szCs w:val="28"/>
        </w:rPr>
        <w:t xml:space="preserve"> 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w:t>
      </w:r>
      <w:r w:rsidRPr="00054323">
        <w:rPr>
          <w:rFonts w:ascii="Times New Roman" w:eastAsia="Calibri" w:hAnsi="Times New Roman" w:cs="Times New Roman"/>
          <w:color w:val="000000" w:themeColor="text1"/>
          <w:sz w:val="20"/>
          <w:szCs w:val="20"/>
        </w:rPr>
        <w:t>(наименование уполномоченного органа</w:t>
      </w:r>
      <w:r w:rsidRPr="00054323">
        <w:rPr>
          <w:rFonts w:ascii="Times New Roman" w:eastAsia="Calibri" w:hAnsi="Times New Roman" w:cs="Times New Roman"/>
          <w:color w:val="000000" w:themeColor="text1"/>
          <w:sz w:val="28"/>
          <w:szCs w:val="28"/>
        </w:rPr>
        <w:t>)</w:t>
      </w:r>
    </w:p>
    <w:p w:rsidR="00C652E0" w:rsidRPr="00054323" w:rsidRDefault="00C652E0" w:rsidP="00C652E0">
      <w:pPr>
        <w:spacing w:after="0" w:line="240" w:lineRule="auto"/>
        <w:jc w:val="center"/>
        <w:rPr>
          <w:rFonts w:ascii="Times New Roman" w:eastAsia="Calibri" w:hAnsi="Times New Roman" w:cs="Times New Roman"/>
          <w:color w:val="000000" w:themeColor="text1"/>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C652E0" w:rsidRPr="00054323" w:rsidTr="00F1074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Представлены следующие документы</w:t>
            </w:r>
          </w:p>
        </w:tc>
      </w:tr>
      <w:tr w:rsidR="00C652E0" w:rsidRPr="00054323" w:rsidTr="00F10743">
        <w:trPr>
          <w:trHeight w:val="20"/>
          <w:jc w:val="center"/>
        </w:trPr>
        <w:tc>
          <w:tcPr>
            <w:tcW w:w="234" w:type="pc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234"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2</w:t>
            </w:r>
          </w:p>
        </w:tc>
        <w:tc>
          <w:tcPr>
            <w:tcW w:w="4766" w:type="pct"/>
            <w:gridSpan w:val="10"/>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234"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3</w:t>
            </w:r>
          </w:p>
        </w:tc>
        <w:tc>
          <w:tcPr>
            <w:tcW w:w="4766" w:type="pct"/>
            <w:gridSpan w:val="10"/>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234" w:type="pct"/>
            <w:tcBorders>
              <w:left w:val="nil"/>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872" w:type="pct"/>
            <w:gridSpan w:val="5"/>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Cs/>
                <w:color w:val="000000" w:themeColor="text1"/>
                <w:sz w:val="28"/>
                <w:szCs w:val="28"/>
                <w:lang w:eastAsia="ru-RU"/>
              </w:rPr>
            </w:pPr>
            <w:r w:rsidRPr="00054323">
              <w:rPr>
                <w:rFonts w:ascii="Times New Roman" w:eastAsia="Calibri" w:hAnsi="Times New Roman" w:cs="Times New Roman"/>
                <w:bCs/>
                <w:color w:val="000000" w:themeColor="text1"/>
                <w:sz w:val="28"/>
                <w:szCs w:val="28"/>
                <w:lang w:eastAsia="ru-RU"/>
              </w:rPr>
              <w:lastRenderedPageBreak/>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872" w:type="pct"/>
            <w:gridSpan w:val="5"/>
            <w:vMerge w:val="restar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Cs/>
                <w:color w:val="000000" w:themeColor="text1"/>
                <w:sz w:val="28"/>
                <w:szCs w:val="28"/>
                <w:lang w:eastAsia="ru-RU"/>
              </w:rPr>
            </w:pPr>
            <w:r w:rsidRPr="00054323">
              <w:rPr>
                <w:rFonts w:ascii="Times New Roman" w:eastAsia="Calibri" w:hAnsi="Times New Roman" w:cs="Times New Roman"/>
                <w:bCs/>
                <w:color w:val="000000" w:themeColor="text1"/>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872" w:type="pct"/>
            <w:gridSpan w:val="5"/>
            <w:vMerge/>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bCs/>
                <w:color w:val="000000" w:themeColor="text1"/>
                <w:sz w:val="28"/>
                <w:szCs w:val="28"/>
                <w:lang w:eastAsia="ru-RU"/>
              </w:rPr>
            </w:pPr>
          </w:p>
        </w:tc>
        <w:tc>
          <w:tcPr>
            <w:tcW w:w="3128" w:type="pct"/>
            <w:gridSpan w:val="6"/>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Данные представителя (уполномоченного лица)</w:t>
            </w:r>
          </w:p>
        </w:tc>
      </w:tr>
      <w:tr w:rsidR="00C652E0" w:rsidRPr="00054323" w:rsidTr="00F1074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002"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Имя</w:t>
            </w:r>
          </w:p>
        </w:tc>
        <w:tc>
          <w:tcPr>
            <w:tcW w:w="3998" w:type="pct"/>
            <w:gridSpan w:val="8"/>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br w:type="page"/>
            </w: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Документ, удостоверяющий личность представителя (уполномоченного лица)</w:t>
            </w:r>
          </w:p>
        </w:tc>
      </w:tr>
      <w:tr w:rsidR="00C652E0" w:rsidRPr="00054323" w:rsidTr="00F10743">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Серия</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54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Номер</w:t>
            </w:r>
          </w:p>
        </w:tc>
        <w:tc>
          <w:tcPr>
            <w:tcW w:w="2490" w:type="pct"/>
            <w:gridSpan w:val="3"/>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br w:type="page"/>
            </w: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Адрес регистрации представителя (уполномоченного лица)</w:t>
            </w: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Регион </w:t>
            </w:r>
          </w:p>
        </w:tc>
        <w:tc>
          <w:tcPr>
            <w:tcW w:w="1870"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1870"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4444" w:type="pct"/>
            <w:gridSpan w:val="9"/>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Адрес места жительства представителя (уполномоченного лица)</w:t>
            </w: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Регион</w:t>
            </w:r>
          </w:p>
        </w:tc>
        <w:tc>
          <w:tcPr>
            <w:tcW w:w="1870"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1870"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4444" w:type="pct"/>
            <w:gridSpan w:val="9"/>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1168" w:type="pct"/>
            <w:gridSpan w:val="4"/>
            <w:vMerge/>
            <w:vAlign w:val="center"/>
            <w:hideMark/>
          </w:tcPr>
          <w:p w:rsidR="00C652E0" w:rsidRPr="00054323" w:rsidRDefault="00C652E0" w:rsidP="00F10743">
            <w:pPr>
              <w:spacing w:after="0" w:line="240" w:lineRule="auto"/>
              <w:rPr>
                <w:rFonts w:ascii="Times New Roman" w:eastAsia="Calibri" w:hAnsi="Times New Roman" w:cs="Times New Roman"/>
                <w:b/>
                <w:bCs/>
                <w:color w:val="000000" w:themeColor="text1"/>
                <w:sz w:val="28"/>
                <w:szCs w:val="28"/>
                <w:lang w:eastAsia="ru-RU"/>
              </w:rPr>
            </w:pPr>
          </w:p>
        </w:tc>
        <w:tc>
          <w:tcPr>
            <w:tcW w:w="3832" w:type="pct"/>
            <w:gridSpan w:val="7"/>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bl>
    <w:p w:rsidR="00C652E0" w:rsidRPr="00054323" w:rsidRDefault="00C652E0" w:rsidP="00C652E0">
      <w:pPr>
        <w:spacing w:after="0" w:line="240" w:lineRule="auto"/>
        <w:rPr>
          <w:rFonts w:ascii="Times New Roman" w:eastAsia="Calibri" w:hAnsi="Times New Roman" w:cs="Times New Roman"/>
          <w:color w:val="000000" w:themeColor="text1"/>
          <w:sz w:val="28"/>
          <w:szCs w:val="28"/>
        </w:rPr>
      </w:pPr>
    </w:p>
    <w:p w:rsidR="00C652E0" w:rsidRPr="00054323" w:rsidRDefault="00C652E0" w:rsidP="00C652E0">
      <w:pPr>
        <w:spacing w:after="0" w:line="240" w:lineRule="auto"/>
        <w:rPr>
          <w:rFonts w:ascii="Times New Roman" w:eastAsia="Calibri" w:hAnsi="Times New Roman" w:cs="Times New Roman"/>
          <w:color w:val="000000" w:themeColor="text1"/>
          <w:sz w:val="28"/>
          <w:szCs w:val="28"/>
        </w:rPr>
      </w:pPr>
    </w:p>
    <w:p w:rsidR="00C652E0" w:rsidRPr="00054323" w:rsidRDefault="00C652E0" w:rsidP="00C652E0">
      <w:pPr>
        <w:spacing w:after="0" w:line="240" w:lineRule="auto"/>
        <w:rPr>
          <w:rFonts w:ascii="Times New Roman" w:eastAsia="Calibri" w:hAnsi="Times New Roman" w:cs="Times New Roman"/>
          <w:color w:val="000000" w:themeColor="text1"/>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C652E0" w:rsidRPr="00054323" w:rsidTr="00F10743">
        <w:tc>
          <w:tcPr>
            <w:tcW w:w="3190" w:type="dxa"/>
          </w:tcPr>
          <w:p w:rsidR="00C652E0" w:rsidRPr="00054323" w:rsidRDefault="00C652E0" w:rsidP="00F10743">
            <w:pPr>
              <w:rPr>
                <w:rFonts w:ascii="Times New Roman" w:eastAsia="Calibri" w:hAnsi="Times New Roman"/>
                <w:color w:val="000000" w:themeColor="text1"/>
                <w:sz w:val="28"/>
                <w:szCs w:val="28"/>
              </w:rPr>
            </w:pPr>
          </w:p>
        </w:tc>
        <w:tc>
          <w:tcPr>
            <w:tcW w:w="887" w:type="dxa"/>
            <w:tcBorders>
              <w:top w:val="nil"/>
              <w:bottom w:val="nil"/>
            </w:tcBorders>
          </w:tcPr>
          <w:p w:rsidR="00C652E0" w:rsidRPr="00054323" w:rsidRDefault="00C652E0" w:rsidP="00F10743">
            <w:pPr>
              <w:rPr>
                <w:rFonts w:ascii="Times New Roman" w:eastAsia="Calibri" w:hAnsi="Times New Roman"/>
                <w:color w:val="000000" w:themeColor="text1"/>
                <w:sz w:val="28"/>
                <w:szCs w:val="28"/>
              </w:rPr>
            </w:pPr>
          </w:p>
        </w:tc>
        <w:tc>
          <w:tcPr>
            <w:tcW w:w="5103" w:type="dxa"/>
          </w:tcPr>
          <w:p w:rsidR="00C652E0" w:rsidRPr="00054323" w:rsidRDefault="00C652E0" w:rsidP="00F10743">
            <w:pPr>
              <w:rPr>
                <w:rFonts w:ascii="Times New Roman" w:eastAsia="Calibri" w:hAnsi="Times New Roman"/>
                <w:color w:val="000000" w:themeColor="text1"/>
                <w:sz w:val="28"/>
                <w:szCs w:val="28"/>
              </w:rPr>
            </w:pPr>
          </w:p>
        </w:tc>
      </w:tr>
      <w:tr w:rsidR="00C652E0" w:rsidRPr="00054323" w:rsidTr="00F10743">
        <w:tc>
          <w:tcPr>
            <w:tcW w:w="3190" w:type="dxa"/>
          </w:tcPr>
          <w:p w:rsidR="00C652E0" w:rsidRPr="00054323" w:rsidRDefault="00C652E0" w:rsidP="00F10743">
            <w:pPr>
              <w:jc w:val="center"/>
              <w:rPr>
                <w:rFonts w:ascii="Times New Roman" w:eastAsia="Calibri" w:hAnsi="Times New Roman"/>
                <w:color w:val="000000" w:themeColor="text1"/>
                <w:sz w:val="28"/>
                <w:szCs w:val="28"/>
              </w:rPr>
            </w:pPr>
            <w:r w:rsidRPr="00054323">
              <w:rPr>
                <w:rFonts w:ascii="Times New Roman" w:eastAsia="Calibri" w:hAnsi="Times New Roman"/>
                <w:color w:val="000000" w:themeColor="text1"/>
                <w:sz w:val="28"/>
                <w:szCs w:val="28"/>
              </w:rPr>
              <w:t>Дата</w:t>
            </w:r>
          </w:p>
        </w:tc>
        <w:tc>
          <w:tcPr>
            <w:tcW w:w="887" w:type="dxa"/>
            <w:tcBorders>
              <w:top w:val="nil"/>
              <w:bottom w:val="nil"/>
            </w:tcBorders>
          </w:tcPr>
          <w:p w:rsidR="00C652E0" w:rsidRPr="00054323" w:rsidRDefault="00C652E0" w:rsidP="00F10743">
            <w:pPr>
              <w:jc w:val="center"/>
              <w:rPr>
                <w:rFonts w:ascii="Times New Roman" w:eastAsia="Calibri" w:hAnsi="Times New Roman"/>
                <w:color w:val="000000" w:themeColor="text1"/>
                <w:sz w:val="28"/>
                <w:szCs w:val="28"/>
              </w:rPr>
            </w:pPr>
          </w:p>
        </w:tc>
        <w:tc>
          <w:tcPr>
            <w:tcW w:w="5103" w:type="dxa"/>
          </w:tcPr>
          <w:p w:rsidR="00C652E0" w:rsidRPr="00054323" w:rsidRDefault="00C652E0" w:rsidP="00F10743">
            <w:pPr>
              <w:jc w:val="center"/>
              <w:rPr>
                <w:rFonts w:ascii="Times New Roman" w:eastAsia="Calibri" w:hAnsi="Times New Roman"/>
                <w:color w:val="000000" w:themeColor="text1"/>
                <w:sz w:val="28"/>
                <w:szCs w:val="28"/>
              </w:rPr>
            </w:pPr>
            <w:r w:rsidRPr="00054323">
              <w:rPr>
                <w:rFonts w:ascii="Times New Roman" w:eastAsia="Calibri" w:hAnsi="Times New Roman"/>
                <w:color w:val="000000" w:themeColor="text1"/>
                <w:sz w:val="28"/>
                <w:szCs w:val="28"/>
              </w:rPr>
              <w:t>Подпись/ФИО</w:t>
            </w:r>
          </w:p>
        </w:tc>
      </w:tr>
    </w:tbl>
    <w:p w:rsidR="00C652E0" w:rsidRPr="00054323" w:rsidRDefault="00C652E0" w:rsidP="00C652E0">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p w:rsidR="00C652E0" w:rsidRPr="00054323" w:rsidRDefault="00C652E0" w:rsidP="00C652E0">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p w:rsidR="00C652E0" w:rsidRPr="00054323" w:rsidRDefault="00C652E0" w:rsidP="00C652E0">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p w:rsidR="00C652E0" w:rsidRPr="00054323" w:rsidRDefault="00C652E0" w:rsidP="00C652E0">
      <w:pPr>
        <w:spacing w:after="0" w:line="240" w:lineRule="auto"/>
        <w:ind w:firstLine="709"/>
        <w:jc w:val="right"/>
        <w:rPr>
          <w:rFonts w:ascii="Times New Roman" w:hAnsi="Times New Roman" w:cs="Times New Roman"/>
          <w:b/>
          <w:color w:val="000000" w:themeColor="text1"/>
          <w:sz w:val="28"/>
          <w:szCs w:val="28"/>
        </w:rPr>
      </w:pPr>
    </w:p>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652E0" w:rsidRPr="00054323" w:rsidRDefault="00C652E0" w:rsidP="00E73A38">
      <w:pPr>
        <w:widowControl w:val="0"/>
        <w:autoSpaceDE w:val="0"/>
        <w:autoSpaceDN w:val="0"/>
        <w:adjustRightInd w:val="0"/>
        <w:spacing w:after="0" w:line="240" w:lineRule="auto"/>
        <w:outlineLvl w:val="1"/>
        <w:rPr>
          <w:rFonts w:ascii="Times New Roman" w:hAnsi="Times New Roman" w:cs="Times New Roman"/>
          <w:color w:val="000000" w:themeColor="text1"/>
          <w:sz w:val="28"/>
          <w:szCs w:val="28"/>
        </w:rPr>
      </w:pPr>
    </w:p>
    <w:tbl>
      <w:tblPr>
        <w:tblStyle w:val="3"/>
        <w:tblpPr w:leftFromText="180" w:rightFromText="180" w:vertAnchor="page" w:horzAnchor="margin" w:tblpY="1123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C652E0" w:rsidRPr="00054323" w:rsidTr="00F10743">
        <w:tc>
          <w:tcPr>
            <w:tcW w:w="1019" w:type="pct"/>
            <w:tcBorders>
              <w:top w:val="single" w:sz="4" w:space="0" w:color="auto"/>
              <w:left w:val="single" w:sz="4" w:space="0" w:color="auto"/>
              <w:bottom w:val="single" w:sz="4" w:space="0" w:color="auto"/>
              <w:right w:val="single" w:sz="4" w:space="0" w:color="auto"/>
            </w:tcBorders>
          </w:tcPr>
          <w:p w:rsidR="00C652E0" w:rsidRPr="00054323" w:rsidRDefault="00C652E0" w:rsidP="00F10743">
            <w:pPr>
              <w:rPr>
                <w:rFonts w:ascii="Times New Roman" w:eastAsia="Calibri" w:hAnsi="Times New Roman"/>
                <w:bCs/>
                <w:color w:val="000000" w:themeColor="text1"/>
                <w:sz w:val="28"/>
                <w:szCs w:val="28"/>
                <w:lang w:eastAsia="ru-RU"/>
              </w:rPr>
            </w:pPr>
            <w:r w:rsidRPr="00054323">
              <w:rPr>
                <w:rFonts w:ascii="Times New Roman" w:eastAsia="Calibri" w:hAnsi="Times New Roman"/>
                <w:bCs/>
                <w:color w:val="000000" w:themeColor="text1"/>
                <w:sz w:val="28"/>
                <w:szCs w:val="28"/>
                <w:lang w:eastAsia="ru-RU"/>
              </w:rPr>
              <w:t>№ запроса</w:t>
            </w:r>
            <w:r w:rsidRPr="00054323">
              <w:rPr>
                <w:rFonts w:ascii="Times New Roman" w:eastAsia="Calibri" w:hAnsi="Times New Roman"/>
                <w:b/>
                <w:bCs/>
                <w:color w:val="000000" w:themeColor="text1"/>
                <w:sz w:val="28"/>
                <w:szCs w:val="28"/>
                <w:vertAlign w:val="superscript"/>
              </w:rPr>
              <w:footnoteReference w:id="34"/>
            </w:r>
          </w:p>
        </w:tc>
        <w:tc>
          <w:tcPr>
            <w:tcW w:w="963" w:type="pct"/>
            <w:tcBorders>
              <w:top w:val="single" w:sz="4" w:space="0" w:color="auto"/>
              <w:left w:val="single" w:sz="4" w:space="0" w:color="auto"/>
              <w:bottom w:val="single" w:sz="4" w:space="0" w:color="auto"/>
              <w:right w:val="single" w:sz="4" w:space="0" w:color="auto"/>
            </w:tcBorders>
          </w:tcPr>
          <w:p w:rsidR="00C652E0" w:rsidRPr="00054323" w:rsidRDefault="00C652E0" w:rsidP="00F10743">
            <w:pPr>
              <w:rPr>
                <w:rFonts w:ascii="Times New Roman" w:eastAsia="Calibri" w:hAnsi="Times New Roman"/>
                <w:color w:val="000000" w:themeColor="text1"/>
                <w:sz w:val="28"/>
                <w:szCs w:val="28"/>
                <w:u w:val="single"/>
              </w:rPr>
            </w:pPr>
          </w:p>
        </w:tc>
        <w:tc>
          <w:tcPr>
            <w:tcW w:w="518" w:type="pct"/>
            <w:tcBorders>
              <w:left w:val="single" w:sz="4" w:space="0" w:color="auto"/>
            </w:tcBorders>
          </w:tcPr>
          <w:p w:rsidR="00C652E0" w:rsidRPr="00054323" w:rsidRDefault="00C652E0" w:rsidP="00F10743">
            <w:pPr>
              <w:rPr>
                <w:rFonts w:ascii="Times New Roman" w:eastAsia="Calibri" w:hAnsi="Times New Roman"/>
                <w:color w:val="000000" w:themeColor="text1"/>
                <w:sz w:val="28"/>
                <w:szCs w:val="28"/>
                <w:u w:val="single"/>
              </w:rPr>
            </w:pPr>
          </w:p>
        </w:tc>
        <w:tc>
          <w:tcPr>
            <w:tcW w:w="2500" w:type="pct"/>
            <w:tcBorders>
              <w:left w:val="nil"/>
              <w:bottom w:val="single" w:sz="4" w:space="0" w:color="auto"/>
            </w:tcBorders>
          </w:tcPr>
          <w:p w:rsidR="00C652E0" w:rsidRPr="00054323" w:rsidRDefault="00C652E0" w:rsidP="00F10743">
            <w:pPr>
              <w:rPr>
                <w:rFonts w:ascii="Times New Roman" w:eastAsia="Calibri" w:hAnsi="Times New Roman"/>
                <w:color w:val="000000" w:themeColor="text1"/>
                <w:sz w:val="28"/>
                <w:szCs w:val="28"/>
                <w:u w:val="single"/>
              </w:rPr>
            </w:pPr>
          </w:p>
        </w:tc>
      </w:tr>
      <w:tr w:rsidR="00C652E0" w:rsidRPr="00054323" w:rsidTr="00F10743">
        <w:tc>
          <w:tcPr>
            <w:tcW w:w="1019" w:type="pct"/>
            <w:tcBorders>
              <w:top w:val="single" w:sz="4" w:space="0" w:color="auto"/>
            </w:tcBorders>
          </w:tcPr>
          <w:p w:rsidR="00C652E0" w:rsidRPr="00054323" w:rsidRDefault="00C652E0" w:rsidP="00F10743">
            <w:pPr>
              <w:jc w:val="center"/>
              <w:rPr>
                <w:rFonts w:ascii="Times New Roman" w:eastAsia="Calibri" w:hAnsi="Times New Roman"/>
                <w:color w:val="000000" w:themeColor="text1"/>
                <w:sz w:val="28"/>
                <w:szCs w:val="28"/>
              </w:rPr>
            </w:pPr>
          </w:p>
        </w:tc>
        <w:tc>
          <w:tcPr>
            <w:tcW w:w="963" w:type="pct"/>
            <w:tcBorders>
              <w:top w:val="single" w:sz="4" w:space="0" w:color="auto"/>
            </w:tcBorders>
          </w:tcPr>
          <w:p w:rsidR="00C652E0" w:rsidRPr="00054323" w:rsidRDefault="00C652E0" w:rsidP="00F10743">
            <w:pPr>
              <w:jc w:val="center"/>
              <w:rPr>
                <w:rFonts w:ascii="Times New Roman" w:eastAsia="Calibri" w:hAnsi="Times New Roman"/>
                <w:color w:val="000000" w:themeColor="text1"/>
                <w:sz w:val="28"/>
                <w:szCs w:val="28"/>
              </w:rPr>
            </w:pPr>
          </w:p>
        </w:tc>
        <w:tc>
          <w:tcPr>
            <w:tcW w:w="518" w:type="pct"/>
          </w:tcPr>
          <w:p w:rsidR="00C652E0" w:rsidRPr="00054323" w:rsidRDefault="00C652E0" w:rsidP="00F10743">
            <w:pPr>
              <w:jc w:val="center"/>
              <w:rPr>
                <w:rFonts w:ascii="Times New Roman" w:eastAsia="Calibri" w:hAnsi="Times New Roman"/>
                <w:color w:val="000000" w:themeColor="text1"/>
                <w:sz w:val="28"/>
                <w:szCs w:val="28"/>
              </w:rPr>
            </w:pPr>
          </w:p>
        </w:tc>
        <w:tc>
          <w:tcPr>
            <w:tcW w:w="2500" w:type="pct"/>
            <w:tcBorders>
              <w:top w:val="single" w:sz="4" w:space="0" w:color="auto"/>
            </w:tcBorders>
          </w:tcPr>
          <w:p w:rsidR="00C652E0" w:rsidRPr="00054323" w:rsidRDefault="00C652E0" w:rsidP="00F10743">
            <w:pPr>
              <w:jc w:val="center"/>
              <w:rPr>
                <w:rFonts w:ascii="Times New Roman" w:eastAsia="Calibri" w:hAnsi="Times New Roman"/>
                <w:color w:val="000000" w:themeColor="text1"/>
                <w:sz w:val="28"/>
                <w:szCs w:val="28"/>
              </w:rPr>
            </w:pPr>
            <w:r w:rsidRPr="00054323">
              <w:rPr>
                <w:rFonts w:ascii="Times New Roman" w:eastAsia="Calibri" w:hAnsi="Times New Roman"/>
                <w:color w:val="000000" w:themeColor="text1"/>
                <w:sz w:val="28"/>
                <w:szCs w:val="28"/>
              </w:rPr>
              <w:t>Орган, обрабатывающий запрос на предоставление услуги</w:t>
            </w:r>
          </w:p>
        </w:tc>
      </w:tr>
    </w:tbl>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 Приложение № 7</w:t>
      </w:r>
    </w:p>
    <w:p w:rsidR="00C652E0" w:rsidRPr="00054323" w:rsidRDefault="00C652E0" w:rsidP="00C652E0">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к административному регламенту</w:t>
      </w:r>
    </w:p>
    <w:p w:rsidR="00C652E0" w:rsidRPr="00054323" w:rsidRDefault="00C652E0" w:rsidP="00C652E0">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 xml:space="preserve">предоставления </w:t>
      </w:r>
      <w:r w:rsidRPr="00054323">
        <w:rPr>
          <w:rFonts w:ascii="Times New Roman" w:eastAsia="Calibri" w:hAnsi="Times New Roman" w:cs="Times New Roman"/>
          <w:color w:val="000000" w:themeColor="text1"/>
          <w:sz w:val="28"/>
          <w:szCs w:val="28"/>
        </w:rPr>
        <w:t>муниципальной</w:t>
      </w:r>
      <w:r w:rsidRPr="00054323">
        <w:rPr>
          <w:rFonts w:ascii="Times New Roman" w:hAnsi="Times New Roman" w:cs="Times New Roman"/>
          <w:color w:val="000000" w:themeColor="text1"/>
          <w:sz w:val="28"/>
          <w:szCs w:val="28"/>
        </w:rPr>
        <w:t xml:space="preserve"> услуги</w:t>
      </w:r>
    </w:p>
    <w:p w:rsidR="00C652E0" w:rsidRPr="00054323" w:rsidRDefault="00C652E0" w:rsidP="00C652E0">
      <w:pPr>
        <w:widowControl w:val="0"/>
        <w:autoSpaceDE w:val="0"/>
        <w:autoSpaceDN w:val="0"/>
        <w:adjustRightInd w:val="0"/>
        <w:spacing w:after="0" w:line="240" w:lineRule="auto"/>
        <w:ind w:left="3261"/>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w:t>
      </w:r>
      <w:r w:rsidRPr="00054323">
        <w:rPr>
          <w:rFonts w:ascii="Times New Roman" w:hAnsi="Times New Roman"/>
          <w:bCs/>
          <w:color w:val="000000" w:themeColor="text1"/>
          <w:sz w:val="28"/>
          <w:szCs w:val="28"/>
          <w:lang w:eastAsia="ru-RU"/>
        </w:rPr>
        <w:t>Выдача разрешения на строительство объекта капитального строительства</w:t>
      </w:r>
      <w:r w:rsidRPr="00054323">
        <w:rPr>
          <w:rFonts w:ascii="Times New Roman" w:hAnsi="Times New Roman" w:cs="Times New Roman"/>
          <w:color w:val="000000" w:themeColor="text1"/>
          <w:sz w:val="28"/>
          <w:szCs w:val="28"/>
        </w:rPr>
        <w:t>»</w:t>
      </w:r>
    </w:p>
    <w:p w:rsidR="00C652E0" w:rsidRPr="00054323" w:rsidRDefault="00C652E0" w:rsidP="00C652E0">
      <w:pPr>
        <w:spacing w:after="0" w:line="240" w:lineRule="auto"/>
        <w:rPr>
          <w:rFonts w:ascii="Times New Roman" w:eastAsia="Calibri" w:hAnsi="Times New Roman" w:cs="Times New Roman"/>
          <w:color w:val="000000" w:themeColor="text1"/>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61"/>
        <w:gridCol w:w="298"/>
        <w:gridCol w:w="226"/>
        <w:gridCol w:w="1287"/>
        <w:gridCol w:w="1032"/>
        <w:gridCol w:w="1177"/>
        <w:gridCol w:w="1496"/>
        <w:gridCol w:w="2049"/>
      </w:tblGrid>
      <w:tr w:rsidR="00C652E0" w:rsidRPr="00054323" w:rsidTr="00F10743">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Данные заявителя (физического лица, индивидуального предпринимателя)</w:t>
            </w:r>
            <w:r w:rsidRPr="00054323">
              <w:rPr>
                <w:rFonts w:ascii="Times New Roman" w:eastAsia="Calibri" w:hAnsi="Times New Roman" w:cs="Times New Roman"/>
                <w:b/>
                <w:bCs/>
                <w:color w:val="000000" w:themeColor="text1"/>
                <w:sz w:val="28"/>
                <w:szCs w:val="28"/>
                <w:vertAlign w:val="superscript"/>
                <w:lang w:eastAsia="ru-RU"/>
              </w:rPr>
              <w:footnoteReference w:id="35"/>
            </w:r>
          </w:p>
        </w:tc>
      </w:tr>
      <w:tr w:rsidR="00C652E0" w:rsidRPr="00054323" w:rsidTr="00F10743">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020"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Имя</w:t>
            </w:r>
          </w:p>
        </w:tc>
        <w:tc>
          <w:tcPr>
            <w:tcW w:w="3980" w:type="pct"/>
            <w:gridSpan w:val="7"/>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020"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Отчество</w:t>
            </w:r>
          </w:p>
        </w:tc>
        <w:tc>
          <w:tcPr>
            <w:tcW w:w="3980" w:type="pct"/>
            <w:gridSpan w:val="7"/>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Полное наименование индивидуального предпринимателя</w:t>
            </w:r>
            <w:r w:rsidRPr="00054323">
              <w:rPr>
                <w:rFonts w:ascii="Times New Roman" w:eastAsia="Calibri" w:hAnsi="Times New Roman" w:cs="Times New Roman"/>
                <w:b/>
                <w:bCs/>
                <w:color w:val="000000" w:themeColor="text1"/>
                <w:sz w:val="28"/>
                <w:szCs w:val="28"/>
                <w:vertAlign w:val="superscript"/>
                <w:lang w:eastAsia="ru-RU"/>
              </w:rPr>
              <w:footnoteReference w:id="36"/>
            </w:r>
          </w:p>
        </w:tc>
        <w:tc>
          <w:tcPr>
            <w:tcW w:w="3704" w:type="pct"/>
            <w:gridSpan w:val="5"/>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ОГРНИП</w:t>
            </w:r>
            <w:r w:rsidRPr="00054323">
              <w:rPr>
                <w:rFonts w:ascii="Times New Roman" w:eastAsia="Calibri" w:hAnsi="Times New Roman" w:cs="Times New Roman"/>
                <w:b/>
                <w:bCs/>
                <w:color w:val="000000" w:themeColor="text1"/>
                <w:sz w:val="28"/>
                <w:szCs w:val="28"/>
                <w:vertAlign w:val="superscript"/>
                <w:lang w:eastAsia="ru-RU"/>
              </w:rPr>
              <w:footnoteReference w:id="37"/>
            </w:r>
          </w:p>
        </w:tc>
        <w:tc>
          <w:tcPr>
            <w:tcW w:w="3704" w:type="pct"/>
            <w:gridSpan w:val="5"/>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spacing w:after="0" w:line="240" w:lineRule="auto"/>
              <w:jc w:val="center"/>
              <w:rPr>
                <w:rFonts w:ascii="Times New Roman" w:eastAsia="Calibri" w:hAnsi="Times New Roman" w:cs="Times New Roman"/>
                <w:b/>
                <w:bCs/>
                <w:color w:val="000000" w:themeColor="text1"/>
                <w:sz w:val="28"/>
                <w:szCs w:val="28"/>
              </w:rPr>
            </w:pPr>
            <w:r w:rsidRPr="00054323">
              <w:rPr>
                <w:rFonts w:ascii="Times New Roman" w:eastAsia="Calibri" w:hAnsi="Times New Roman" w:cs="Times New Roman"/>
                <w:b/>
                <w:bCs/>
                <w:color w:val="000000" w:themeColor="text1"/>
                <w:sz w:val="28"/>
                <w:szCs w:val="28"/>
              </w:rPr>
              <w:t>Документ, удостоверяющий личность заявителя</w:t>
            </w:r>
          </w:p>
        </w:tc>
      </w:tr>
      <w:tr w:rsidR="00C652E0" w:rsidRPr="00054323" w:rsidTr="00F10743">
        <w:trPr>
          <w:trHeight w:val="20"/>
          <w:jc w:val="center"/>
        </w:trPr>
        <w:tc>
          <w:tcPr>
            <w:tcW w:w="567" w:type="pct"/>
            <w:tcBorders>
              <w:top w:val="dotted" w:sz="4" w:space="0" w:color="auto"/>
            </w:tcBorders>
            <w:tcMar>
              <w:top w:w="0" w:type="dxa"/>
              <w:left w:w="75" w:type="dxa"/>
              <w:bottom w:w="0" w:type="dxa"/>
              <w:right w:w="75" w:type="dxa"/>
            </w:tcMar>
            <w:vAlign w:val="center"/>
            <w:hideMark/>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567"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Серия</w:t>
            </w:r>
          </w:p>
        </w:tc>
        <w:tc>
          <w:tcPr>
            <w:tcW w:w="1406"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543"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Номер</w:t>
            </w:r>
          </w:p>
        </w:tc>
        <w:tc>
          <w:tcPr>
            <w:tcW w:w="2484" w:type="pct"/>
            <w:gridSpan w:val="3"/>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Адрес регистрации заявителя /</w:t>
            </w: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lastRenderedPageBreak/>
              <w:t>Юридический адрес (адрес регистрации) индивидуального предпринимателя</w:t>
            </w:r>
            <w:r w:rsidRPr="00054323">
              <w:rPr>
                <w:rFonts w:ascii="Times New Roman" w:eastAsia="Calibri" w:hAnsi="Times New Roman" w:cs="Times New Roman"/>
                <w:b/>
                <w:bCs/>
                <w:color w:val="000000" w:themeColor="text1"/>
                <w:sz w:val="28"/>
                <w:szCs w:val="28"/>
                <w:vertAlign w:val="superscript"/>
                <w:lang w:eastAsia="ru-RU"/>
              </w:rPr>
              <w:footnoteReference w:id="38"/>
            </w:r>
          </w:p>
        </w:tc>
      </w:tr>
      <w:tr w:rsidR="00C652E0" w:rsidRPr="00054323" w:rsidTr="00F10743">
        <w:trPr>
          <w:trHeight w:val="20"/>
          <w:jc w:val="center"/>
        </w:trPr>
        <w:tc>
          <w:tcPr>
            <w:tcW w:w="567" w:type="pc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lastRenderedPageBreak/>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1406"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1"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1866"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4433" w:type="pct"/>
            <w:gridSpan w:val="8"/>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Адрес места жительства заявителя /</w:t>
            </w: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vertAlign w:val="superscript"/>
                <w:lang w:eastAsia="ru-RU"/>
              </w:rPr>
            </w:pPr>
            <w:r w:rsidRPr="00054323">
              <w:rPr>
                <w:rFonts w:ascii="Times New Roman" w:eastAsia="Calibri" w:hAnsi="Times New Roman" w:cs="Times New Roman"/>
                <w:b/>
                <w:bCs/>
                <w:color w:val="000000" w:themeColor="text1"/>
                <w:sz w:val="28"/>
                <w:szCs w:val="28"/>
                <w:lang w:eastAsia="ru-RU"/>
              </w:rPr>
              <w:t>Почтовый адрес индивидуального предпринимателя</w:t>
            </w:r>
            <w:r w:rsidRPr="00054323">
              <w:rPr>
                <w:rFonts w:ascii="Times New Roman" w:eastAsia="Calibri" w:hAnsi="Times New Roman" w:cs="Times New Roman"/>
                <w:b/>
                <w:bCs/>
                <w:color w:val="000000" w:themeColor="text1"/>
                <w:sz w:val="28"/>
                <w:szCs w:val="28"/>
                <w:vertAlign w:val="superscript"/>
                <w:lang w:eastAsia="ru-RU"/>
              </w:rPr>
              <w:footnoteReference w:id="39"/>
            </w:r>
          </w:p>
        </w:tc>
      </w:tr>
      <w:tr w:rsidR="00C652E0" w:rsidRPr="00054323" w:rsidTr="00F10743">
        <w:trPr>
          <w:trHeight w:val="20"/>
          <w:jc w:val="center"/>
        </w:trPr>
        <w:tc>
          <w:tcPr>
            <w:tcW w:w="567" w:type="pc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1406"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1"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1866"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4433" w:type="pct"/>
            <w:gridSpan w:val="8"/>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bl>
    <w:p w:rsidR="00C652E0" w:rsidRPr="00054323" w:rsidRDefault="00C652E0" w:rsidP="00C652E0">
      <w:pPr>
        <w:spacing w:after="0"/>
        <w:jc w:val="center"/>
        <w:rPr>
          <w:rFonts w:ascii="Times New Roman" w:eastAsia="Calibri" w:hAnsi="Times New Roman" w:cs="Times New Roman"/>
          <w:color w:val="000000" w:themeColor="text1"/>
          <w:sz w:val="28"/>
          <w:szCs w:val="28"/>
        </w:rPr>
      </w:pPr>
    </w:p>
    <w:p w:rsidR="00C652E0" w:rsidRPr="00054323" w:rsidRDefault="00C652E0" w:rsidP="00C652E0">
      <w:pPr>
        <w:spacing w:after="0"/>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ЗАЯВЛЕНИЕ</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Прошу внести изменения в разрешение на строительство с целью продления срока действия такого разрешения </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от "__" ________ 20__ г.  N 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w:t>
      </w:r>
      <w:r w:rsidRPr="00054323">
        <w:rPr>
          <w:rFonts w:ascii="Times New Roman" w:eastAsia="Calibri" w:hAnsi="Times New Roman" w:cs="Times New Roman"/>
          <w:color w:val="000000" w:themeColor="text1"/>
          <w:sz w:val="20"/>
          <w:szCs w:val="20"/>
        </w:rPr>
        <w:t>наименование объекта)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на земельном участке по адресу:___________________________________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w:t>
      </w:r>
      <w:r w:rsidRPr="00054323">
        <w:rPr>
          <w:rFonts w:ascii="Times New Roman" w:eastAsia="Calibri" w:hAnsi="Times New Roman" w:cs="Times New Roman"/>
          <w:color w:val="000000" w:themeColor="text1"/>
          <w:sz w:val="20"/>
          <w:szCs w:val="20"/>
        </w:rPr>
        <w:t>город, район, улица, номер участка</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сроком на ________ месяц</w:t>
      </w:r>
      <w:proofErr w:type="gramStart"/>
      <w:r w:rsidRPr="00054323">
        <w:rPr>
          <w:rFonts w:ascii="Times New Roman" w:eastAsia="Calibri" w:hAnsi="Times New Roman" w:cs="Times New Roman"/>
          <w:color w:val="000000" w:themeColor="text1"/>
          <w:sz w:val="28"/>
          <w:szCs w:val="28"/>
        </w:rPr>
        <w:t>а(</w:t>
      </w:r>
      <w:proofErr w:type="gramEnd"/>
      <w:r w:rsidRPr="00054323">
        <w:rPr>
          <w:rFonts w:ascii="Times New Roman" w:eastAsia="Calibri" w:hAnsi="Times New Roman" w:cs="Times New Roman"/>
          <w:color w:val="000000" w:themeColor="text1"/>
          <w:sz w:val="28"/>
          <w:szCs w:val="28"/>
        </w:rPr>
        <w:t>ев).</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Строительство (реконструкция) будет осуществляться на основании _______________________________ от "__" ___________ г. N _____________</w:t>
      </w:r>
    </w:p>
    <w:p w:rsidR="00C652E0" w:rsidRPr="00054323" w:rsidRDefault="00C652E0" w:rsidP="00C652E0">
      <w:pPr>
        <w:autoSpaceDE w:val="0"/>
        <w:autoSpaceDN w:val="0"/>
        <w:adjustRightInd w:val="0"/>
        <w:spacing w:after="0" w:line="240" w:lineRule="auto"/>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w:t>
      </w:r>
      <w:r w:rsidRPr="00054323">
        <w:rPr>
          <w:rFonts w:ascii="Times New Roman" w:eastAsia="Calibri" w:hAnsi="Times New Roman" w:cs="Times New Roman"/>
          <w:color w:val="000000" w:themeColor="text1"/>
          <w:sz w:val="20"/>
          <w:szCs w:val="20"/>
        </w:rPr>
        <w:t>наименование документа</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Право на пользование землей закреплено 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w:t>
      </w:r>
      <w:r w:rsidRPr="00054323">
        <w:rPr>
          <w:rFonts w:ascii="Times New Roman" w:eastAsia="Calibri" w:hAnsi="Times New Roman" w:cs="Times New Roman"/>
          <w:color w:val="000000" w:themeColor="text1"/>
          <w:sz w:val="20"/>
          <w:szCs w:val="20"/>
        </w:rPr>
        <w:t>(наименование документа</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от "__" _________________ г. N 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Проектная документация на строительство объекта разработана 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roofErr w:type="gramStart"/>
      <w:r w:rsidRPr="00054323">
        <w:rPr>
          <w:rFonts w:ascii="Times New Roman" w:eastAsia="Calibri" w:hAnsi="Times New Roman" w:cs="Times New Roman"/>
          <w:color w:val="000000" w:themeColor="text1"/>
          <w:sz w:val="28"/>
          <w:szCs w:val="28"/>
        </w:rPr>
        <w:t>(</w:t>
      </w:r>
      <w:r w:rsidRPr="00054323">
        <w:rPr>
          <w:rFonts w:ascii="Times New Roman" w:eastAsia="Calibri" w:hAnsi="Times New Roman" w:cs="Times New Roman"/>
          <w:color w:val="000000" w:themeColor="text1"/>
          <w:sz w:val="20"/>
          <w:szCs w:val="20"/>
        </w:rPr>
        <w:t>наименование проектной организации, ИНН, юридический и почтовый адреса,</w:t>
      </w:r>
      <w:proofErr w:type="gramEnd"/>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Ф.И.О. руководителя, номер телефона, банковские реквизиты</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lastRenderedPageBreak/>
        <w:t xml:space="preserve">(наименование банка, </w:t>
      </w:r>
      <w:proofErr w:type="gramStart"/>
      <w:r w:rsidRPr="00054323">
        <w:rPr>
          <w:rFonts w:ascii="Times New Roman" w:eastAsia="Calibri" w:hAnsi="Times New Roman" w:cs="Times New Roman"/>
          <w:color w:val="000000" w:themeColor="text1"/>
          <w:sz w:val="20"/>
          <w:szCs w:val="20"/>
        </w:rPr>
        <w:t>р</w:t>
      </w:r>
      <w:proofErr w:type="gramEnd"/>
      <w:r w:rsidRPr="00054323">
        <w:rPr>
          <w:rFonts w:ascii="Times New Roman" w:eastAsia="Calibri" w:hAnsi="Times New Roman" w:cs="Times New Roman"/>
          <w:color w:val="000000" w:themeColor="text1"/>
          <w:sz w:val="20"/>
          <w:szCs w:val="20"/>
        </w:rPr>
        <w:t>/с, к/с, БИК))</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gramStart"/>
      <w:r w:rsidRPr="00054323">
        <w:rPr>
          <w:rFonts w:ascii="Times New Roman" w:eastAsia="Calibri" w:hAnsi="Times New Roman" w:cs="Times New Roman"/>
          <w:color w:val="000000" w:themeColor="text1"/>
          <w:sz w:val="28"/>
          <w:szCs w:val="28"/>
        </w:rPr>
        <w:t>имеющей</w:t>
      </w:r>
      <w:proofErr w:type="gramEnd"/>
      <w:r w:rsidRPr="00054323">
        <w:rPr>
          <w:rFonts w:ascii="Times New Roman" w:eastAsia="Calibri" w:hAnsi="Times New Roman" w:cs="Times New Roman"/>
          <w:color w:val="000000" w:themeColor="text1"/>
          <w:sz w:val="28"/>
          <w:szCs w:val="28"/>
        </w:rPr>
        <w:t xml:space="preserve"> право на выполнение проектных работ, закрепленное _________________________________________________________________________________________________________________________________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0"/>
          <w:szCs w:val="20"/>
        </w:rPr>
        <w:t>(наименование документа и уполномоченной организации, его выдавшей</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от "__" ____________ г. N ________, и </w:t>
      </w:r>
      <w:proofErr w:type="gramStart"/>
      <w:r w:rsidRPr="00054323">
        <w:rPr>
          <w:rFonts w:ascii="Times New Roman" w:eastAsia="Calibri" w:hAnsi="Times New Roman" w:cs="Times New Roman"/>
          <w:color w:val="000000" w:themeColor="text1"/>
          <w:sz w:val="28"/>
          <w:szCs w:val="28"/>
        </w:rPr>
        <w:t>согласована</w:t>
      </w:r>
      <w:proofErr w:type="gramEnd"/>
      <w:r w:rsidRPr="00054323">
        <w:rPr>
          <w:rFonts w:ascii="Times New Roman" w:eastAsia="Calibri" w:hAnsi="Times New Roman" w:cs="Times New Roman"/>
          <w:color w:val="000000" w:themeColor="text1"/>
          <w:sz w:val="28"/>
          <w:szCs w:val="28"/>
        </w:rPr>
        <w:t xml:space="preserve"> в установленном порядке с заинтересованными     организациями     и     органами     архитектуры    и</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градостроительства: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 положительное заключение государственной экспертизы получено за          N ___от "__" ____________ </w:t>
      </w:r>
      <w:proofErr w:type="gramStart"/>
      <w:r w:rsidRPr="00054323">
        <w:rPr>
          <w:rFonts w:ascii="Times New Roman" w:eastAsia="Calibri" w:hAnsi="Times New Roman" w:cs="Times New Roman"/>
          <w:color w:val="000000" w:themeColor="text1"/>
          <w:sz w:val="28"/>
          <w:szCs w:val="28"/>
        </w:rPr>
        <w:t>г</w:t>
      </w:r>
      <w:proofErr w:type="gramEnd"/>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 схема планировочной организации земельного участка согласована ______________________________ за N ______ от "__" _________________ </w:t>
      </w:r>
      <w:proofErr w:type="gramStart"/>
      <w:r w:rsidRPr="00054323">
        <w:rPr>
          <w:rFonts w:ascii="Times New Roman" w:eastAsia="Calibri" w:hAnsi="Times New Roman" w:cs="Times New Roman"/>
          <w:color w:val="000000" w:themeColor="text1"/>
          <w:sz w:val="28"/>
          <w:szCs w:val="28"/>
        </w:rPr>
        <w:t>г</w:t>
      </w:r>
      <w:proofErr w:type="gramEnd"/>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0"/>
          <w:szCs w:val="20"/>
        </w:rPr>
        <w:t xml:space="preserve">                   (наименование организации</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Проектно-сметная документация утверждена ______________________________за  N _________ от "__" _____________ </w:t>
      </w:r>
      <w:proofErr w:type="gramStart"/>
      <w:r w:rsidRPr="00054323">
        <w:rPr>
          <w:rFonts w:ascii="Times New Roman" w:eastAsia="Calibri" w:hAnsi="Times New Roman" w:cs="Times New Roman"/>
          <w:color w:val="000000" w:themeColor="text1"/>
          <w:sz w:val="28"/>
          <w:szCs w:val="28"/>
        </w:rPr>
        <w:t>г</w:t>
      </w:r>
      <w:proofErr w:type="gramEnd"/>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Дополнительно информируем:</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Финансирование   строительства   (реконструкции)   застройщиком   будет</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осуществляться 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w:t>
      </w:r>
      <w:r w:rsidRPr="00054323">
        <w:rPr>
          <w:rFonts w:ascii="Times New Roman" w:eastAsia="Calibri" w:hAnsi="Times New Roman" w:cs="Times New Roman"/>
          <w:color w:val="000000" w:themeColor="text1"/>
          <w:sz w:val="20"/>
          <w:szCs w:val="20"/>
        </w:rPr>
        <w:t>банковские реквизиты и номер счета</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Работы   будут   производиться  подрядным  (хозяйственным)  способом  </w:t>
      </w:r>
      <w:proofErr w:type="gramStart"/>
      <w:r w:rsidRPr="00054323">
        <w:rPr>
          <w:rFonts w:ascii="Times New Roman" w:eastAsia="Calibri" w:hAnsi="Times New Roman" w:cs="Times New Roman"/>
          <w:color w:val="000000" w:themeColor="text1"/>
          <w:sz w:val="28"/>
          <w:szCs w:val="28"/>
        </w:rPr>
        <w:t>в</w:t>
      </w:r>
      <w:proofErr w:type="gramEnd"/>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gramStart"/>
      <w:r w:rsidRPr="00054323">
        <w:rPr>
          <w:rFonts w:ascii="Times New Roman" w:eastAsia="Calibri" w:hAnsi="Times New Roman" w:cs="Times New Roman"/>
          <w:color w:val="000000" w:themeColor="text1"/>
          <w:sz w:val="28"/>
          <w:szCs w:val="28"/>
        </w:rPr>
        <w:t>соответствии</w:t>
      </w:r>
      <w:proofErr w:type="gramEnd"/>
      <w:r w:rsidRPr="00054323">
        <w:rPr>
          <w:rFonts w:ascii="Times New Roman" w:eastAsia="Calibri" w:hAnsi="Times New Roman" w:cs="Times New Roman"/>
          <w:color w:val="000000" w:themeColor="text1"/>
          <w:sz w:val="28"/>
          <w:szCs w:val="28"/>
        </w:rPr>
        <w:t xml:space="preserve"> с договором от "__" ________________ 20__ г. N 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roofErr w:type="gramStart"/>
      <w:r w:rsidRPr="00054323">
        <w:rPr>
          <w:rFonts w:ascii="Times New Roman" w:eastAsia="Calibri" w:hAnsi="Times New Roman" w:cs="Times New Roman"/>
          <w:color w:val="000000" w:themeColor="text1"/>
          <w:sz w:val="20"/>
          <w:szCs w:val="20"/>
        </w:rPr>
        <w:t>(наименование организации, ИНН,</w:t>
      </w:r>
      <w:proofErr w:type="gramEnd"/>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__________________________________________________________________ </w:t>
      </w:r>
      <w:r w:rsidRPr="00054323">
        <w:rPr>
          <w:rFonts w:ascii="Times New Roman" w:eastAsia="Calibri" w:hAnsi="Times New Roman" w:cs="Times New Roman"/>
          <w:color w:val="000000" w:themeColor="text1"/>
          <w:sz w:val="20"/>
          <w:szCs w:val="20"/>
        </w:rPr>
        <w:t>юридический и почтовый адреса, Ф.И.О. руководителя, номер телефона,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 xml:space="preserve">банковские реквизиты (наименование банка, </w:t>
      </w:r>
      <w:proofErr w:type="gramStart"/>
      <w:r w:rsidRPr="00054323">
        <w:rPr>
          <w:rFonts w:ascii="Times New Roman" w:eastAsia="Calibri" w:hAnsi="Times New Roman" w:cs="Times New Roman"/>
          <w:color w:val="000000" w:themeColor="text1"/>
          <w:sz w:val="20"/>
          <w:szCs w:val="20"/>
        </w:rPr>
        <w:t>р</w:t>
      </w:r>
      <w:proofErr w:type="gramEnd"/>
      <w:r w:rsidRPr="00054323">
        <w:rPr>
          <w:rFonts w:ascii="Times New Roman" w:eastAsia="Calibri" w:hAnsi="Times New Roman" w:cs="Times New Roman"/>
          <w:color w:val="000000" w:themeColor="text1"/>
          <w:sz w:val="20"/>
          <w:szCs w:val="20"/>
        </w:rPr>
        <w:t>/с, к/с, БИК))</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(наименование документа и уполномоченной организации, его выдавшей)</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от "__" ______________ г. N 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Производителем работ приказом ___________ от "__" _________ </w:t>
      </w:r>
      <w:proofErr w:type="gramStart"/>
      <w:r w:rsidRPr="00054323">
        <w:rPr>
          <w:rFonts w:ascii="Times New Roman" w:eastAsia="Calibri" w:hAnsi="Times New Roman" w:cs="Times New Roman"/>
          <w:color w:val="000000" w:themeColor="text1"/>
          <w:sz w:val="28"/>
          <w:szCs w:val="28"/>
        </w:rPr>
        <w:t>г</w:t>
      </w:r>
      <w:proofErr w:type="gramEnd"/>
      <w:r w:rsidRPr="00054323">
        <w:rPr>
          <w:rFonts w:ascii="Times New Roman" w:eastAsia="Calibri" w:hAnsi="Times New Roman" w:cs="Times New Roman"/>
          <w:color w:val="000000" w:themeColor="text1"/>
          <w:sz w:val="28"/>
          <w:szCs w:val="28"/>
        </w:rPr>
        <w:t xml:space="preserve">. </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N 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назначен________________________________________________________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(должность, фамилия, имя, отчество)</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имеющий _________________специальное образование и стаж работы </w:t>
      </w:r>
      <w:proofErr w:type="gramStart"/>
      <w:r w:rsidRPr="00054323">
        <w:rPr>
          <w:rFonts w:ascii="Times New Roman" w:eastAsia="Calibri" w:hAnsi="Times New Roman" w:cs="Times New Roman"/>
          <w:color w:val="000000" w:themeColor="text1"/>
          <w:sz w:val="28"/>
          <w:szCs w:val="28"/>
        </w:rPr>
        <w:t>в</w:t>
      </w:r>
      <w:proofErr w:type="gramEnd"/>
      <w:r w:rsidRPr="00054323">
        <w:rPr>
          <w:rFonts w:ascii="Times New Roman" w:eastAsia="Calibri" w:hAnsi="Times New Roman" w:cs="Times New Roman"/>
          <w:color w:val="000000" w:themeColor="text1"/>
          <w:sz w:val="28"/>
          <w:szCs w:val="28"/>
        </w:rPr>
        <w:t xml:space="preserve"> </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0"/>
          <w:szCs w:val="20"/>
        </w:rPr>
        <w:t xml:space="preserve">                                       (высшее, среднее)</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gramStart"/>
      <w:r w:rsidRPr="00054323">
        <w:rPr>
          <w:rFonts w:ascii="Times New Roman" w:eastAsia="Calibri" w:hAnsi="Times New Roman" w:cs="Times New Roman"/>
          <w:color w:val="000000" w:themeColor="text1"/>
          <w:sz w:val="28"/>
          <w:szCs w:val="28"/>
        </w:rPr>
        <w:t>строительстве</w:t>
      </w:r>
      <w:proofErr w:type="gramEnd"/>
      <w:r w:rsidRPr="00054323">
        <w:rPr>
          <w:rFonts w:ascii="Times New Roman" w:eastAsia="Calibri" w:hAnsi="Times New Roman" w:cs="Times New Roman"/>
          <w:color w:val="000000" w:themeColor="text1"/>
          <w:sz w:val="28"/>
          <w:szCs w:val="28"/>
        </w:rPr>
        <w:t xml:space="preserve"> _______ лет.</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 xml:space="preserve">                                      </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Строительный контроль в соответствии с договором от "__" _____ г. N 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будет осуществляться 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8"/>
          <w:szCs w:val="28"/>
        </w:rPr>
        <w:t xml:space="preserve">                                                   </w:t>
      </w:r>
      <w:proofErr w:type="gramStart"/>
      <w:r w:rsidRPr="00054323">
        <w:rPr>
          <w:rFonts w:ascii="Times New Roman" w:eastAsia="Calibri" w:hAnsi="Times New Roman" w:cs="Times New Roman"/>
          <w:color w:val="000000" w:themeColor="text1"/>
          <w:sz w:val="20"/>
          <w:szCs w:val="20"/>
        </w:rPr>
        <w:t>(наименование организации, ИНН, юридический и</w:t>
      </w:r>
      <w:proofErr w:type="gramEnd"/>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 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8"/>
          <w:szCs w:val="28"/>
        </w:rPr>
        <w:lastRenderedPageBreak/>
        <w:t xml:space="preserve">                          </w:t>
      </w:r>
      <w:proofErr w:type="gramStart"/>
      <w:r w:rsidRPr="00054323">
        <w:rPr>
          <w:rFonts w:ascii="Times New Roman" w:eastAsia="Calibri" w:hAnsi="Times New Roman" w:cs="Times New Roman"/>
          <w:color w:val="000000" w:themeColor="text1"/>
          <w:sz w:val="20"/>
          <w:szCs w:val="20"/>
        </w:rPr>
        <w:t>почтовый адреса, Ф.И.О. руководителя, номер телефона, банковские</w:t>
      </w:r>
      <w:proofErr w:type="gramEnd"/>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 xml:space="preserve">реквизиты (наименование банка, </w:t>
      </w:r>
      <w:proofErr w:type="gramStart"/>
      <w:r w:rsidRPr="00054323">
        <w:rPr>
          <w:rFonts w:ascii="Times New Roman" w:eastAsia="Calibri" w:hAnsi="Times New Roman" w:cs="Times New Roman"/>
          <w:color w:val="000000" w:themeColor="text1"/>
          <w:sz w:val="20"/>
          <w:szCs w:val="20"/>
        </w:rPr>
        <w:t>р</w:t>
      </w:r>
      <w:proofErr w:type="gramEnd"/>
      <w:r w:rsidRPr="00054323">
        <w:rPr>
          <w:rFonts w:ascii="Times New Roman" w:eastAsia="Calibri" w:hAnsi="Times New Roman" w:cs="Times New Roman"/>
          <w:color w:val="000000" w:themeColor="text1"/>
          <w:sz w:val="20"/>
          <w:szCs w:val="20"/>
        </w:rPr>
        <w:t>/с, к/с, БИК))</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право выполнения функций заказчика (застройщика) закреплено 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w:t>
      </w:r>
      <w:r w:rsidRPr="00054323">
        <w:rPr>
          <w:rFonts w:ascii="Times New Roman" w:eastAsia="Calibri" w:hAnsi="Times New Roman" w:cs="Times New Roman"/>
          <w:color w:val="000000" w:themeColor="text1"/>
          <w:sz w:val="20"/>
          <w:szCs w:val="20"/>
        </w:rPr>
        <w:t>наименование документа и организации, его выдавшей)</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N __________ от "__" _____________ </w:t>
      </w:r>
      <w:proofErr w:type="gramStart"/>
      <w:r w:rsidRPr="00054323">
        <w:rPr>
          <w:rFonts w:ascii="Times New Roman" w:eastAsia="Calibri" w:hAnsi="Times New Roman" w:cs="Times New Roman"/>
          <w:color w:val="000000" w:themeColor="text1"/>
          <w:sz w:val="28"/>
          <w:szCs w:val="28"/>
        </w:rPr>
        <w:t>г</w:t>
      </w:r>
      <w:proofErr w:type="gramEnd"/>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Обязуюсь  обо  всех  изменениях,  связанных  с приведенными в настоящем заявлении сведениями, сообщать </w:t>
      </w:r>
      <w:proofErr w:type="gramStart"/>
      <w:r w:rsidRPr="00054323">
        <w:rPr>
          <w:rFonts w:ascii="Times New Roman" w:eastAsia="Calibri" w:hAnsi="Times New Roman" w:cs="Times New Roman"/>
          <w:color w:val="000000" w:themeColor="text1"/>
          <w:sz w:val="28"/>
          <w:szCs w:val="28"/>
        </w:rPr>
        <w:t>в</w:t>
      </w:r>
      <w:proofErr w:type="gramEnd"/>
      <w:r w:rsidRPr="00054323">
        <w:rPr>
          <w:rFonts w:ascii="Times New Roman" w:eastAsia="Calibri" w:hAnsi="Times New Roman" w:cs="Times New Roman"/>
          <w:color w:val="000000" w:themeColor="text1"/>
          <w:sz w:val="28"/>
          <w:szCs w:val="28"/>
        </w:rPr>
        <w:t xml:space="preserve"> 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w:t>
      </w:r>
      <w:r w:rsidRPr="00054323">
        <w:rPr>
          <w:rFonts w:ascii="Times New Roman" w:eastAsia="Calibri" w:hAnsi="Times New Roman" w:cs="Times New Roman"/>
          <w:color w:val="000000" w:themeColor="text1"/>
          <w:sz w:val="20"/>
          <w:szCs w:val="20"/>
        </w:rPr>
        <w:t>наименование уполномоченного органа</w:t>
      </w:r>
      <w:r w:rsidRPr="00054323">
        <w:rPr>
          <w:rFonts w:ascii="Times New Roman" w:eastAsia="Calibri" w:hAnsi="Times New Roman" w:cs="Times New Roman"/>
          <w:color w:val="000000" w:themeColor="text1"/>
          <w:sz w:val="28"/>
          <w:szCs w:val="2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05"/>
        <w:gridCol w:w="855"/>
        <w:gridCol w:w="316"/>
        <w:gridCol w:w="1338"/>
        <w:gridCol w:w="167"/>
        <w:gridCol w:w="6"/>
        <w:gridCol w:w="1032"/>
        <w:gridCol w:w="1181"/>
        <w:gridCol w:w="1504"/>
        <w:gridCol w:w="2057"/>
      </w:tblGrid>
      <w:tr w:rsidR="00C652E0" w:rsidRPr="00054323" w:rsidTr="00F1074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p>
          <w:p w:rsidR="006827EE" w:rsidRPr="00054323" w:rsidRDefault="006827EE"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Представлены следующие документы</w:t>
            </w:r>
          </w:p>
        </w:tc>
      </w:tr>
      <w:tr w:rsidR="00C652E0" w:rsidRPr="00054323" w:rsidTr="00F10743">
        <w:trPr>
          <w:trHeight w:val="20"/>
          <w:jc w:val="center"/>
        </w:trPr>
        <w:tc>
          <w:tcPr>
            <w:tcW w:w="234" w:type="pc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234"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2</w:t>
            </w:r>
          </w:p>
        </w:tc>
        <w:tc>
          <w:tcPr>
            <w:tcW w:w="4766" w:type="pct"/>
            <w:gridSpan w:val="10"/>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234"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3</w:t>
            </w:r>
          </w:p>
        </w:tc>
        <w:tc>
          <w:tcPr>
            <w:tcW w:w="4766" w:type="pct"/>
            <w:gridSpan w:val="10"/>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234" w:type="pct"/>
            <w:tcBorders>
              <w:left w:val="nil"/>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872" w:type="pct"/>
            <w:gridSpan w:val="5"/>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Cs/>
                <w:color w:val="000000" w:themeColor="text1"/>
                <w:sz w:val="28"/>
                <w:szCs w:val="28"/>
                <w:lang w:eastAsia="ru-RU"/>
              </w:rPr>
            </w:pPr>
            <w:r w:rsidRPr="00054323">
              <w:rPr>
                <w:rFonts w:ascii="Times New Roman" w:eastAsia="Calibri" w:hAnsi="Times New Roman" w:cs="Times New Roman"/>
                <w:bCs/>
                <w:color w:val="000000" w:themeColor="text1"/>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872" w:type="pct"/>
            <w:gridSpan w:val="5"/>
            <w:vMerge w:val="restar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Cs/>
                <w:color w:val="000000" w:themeColor="text1"/>
                <w:sz w:val="28"/>
                <w:szCs w:val="28"/>
                <w:lang w:eastAsia="ru-RU"/>
              </w:rPr>
            </w:pPr>
            <w:r w:rsidRPr="00054323">
              <w:rPr>
                <w:rFonts w:ascii="Times New Roman" w:eastAsia="Calibri" w:hAnsi="Times New Roman" w:cs="Times New Roman"/>
                <w:bCs/>
                <w:color w:val="000000" w:themeColor="text1"/>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872" w:type="pct"/>
            <w:gridSpan w:val="5"/>
            <w:vMerge/>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bCs/>
                <w:color w:val="000000" w:themeColor="text1"/>
                <w:sz w:val="28"/>
                <w:szCs w:val="28"/>
                <w:lang w:eastAsia="ru-RU"/>
              </w:rPr>
            </w:pPr>
          </w:p>
        </w:tc>
        <w:tc>
          <w:tcPr>
            <w:tcW w:w="3128" w:type="pct"/>
            <w:gridSpan w:val="6"/>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Данные представителя (уполномоченного лица)</w:t>
            </w:r>
          </w:p>
        </w:tc>
      </w:tr>
      <w:tr w:rsidR="00C652E0" w:rsidRPr="00054323" w:rsidTr="00F1074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002"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Имя</w:t>
            </w:r>
          </w:p>
        </w:tc>
        <w:tc>
          <w:tcPr>
            <w:tcW w:w="3998" w:type="pct"/>
            <w:gridSpan w:val="8"/>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br w:type="page"/>
            </w:r>
            <w:r w:rsidRPr="00054323">
              <w:rPr>
                <w:rFonts w:ascii="Times New Roman" w:eastAsia="Calibri" w:hAnsi="Times New Roman" w:cs="Times New Roman"/>
                <w:b/>
                <w:bCs/>
                <w:color w:val="000000" w:themeColor="text1"/>
                <w:sz w:val="28"/>
                <w:szCs w:val="28"/>
                <w:lang w:eastAsia="ru-RU"/>
              </w:rPr>
              <w:t>Документ, удостоверяющий личность представителя (уполномоченного лица)</w:t>
            </w:r>
          </w:p>
        </w:tc>
      </w:tr>
      <w:tr w:rsidR="00C652E0" w:rsidRPr="00054323" w:rsidTr="00F10743">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552"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Серия</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54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Номер</w:t>
            </w:r>
          </w:p>
        </w:tc>
        <w:tc>
          <w:tcPr>
            <w:tcW w:w="2493" w:type="pct"/>
            <w:gridSpan w:val="3"/>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br w:type="page"/>
              <w:t>Адрес регистрации представителя (уполномоченного лица)</w:t>
            </w:r>
          </w:p>
        </w:tc>
      </w:tr>
      <w:tr w:rsidR="00C652E0" w:rsidRPr="00054323" w:rsidTr="00F10743">
        <w:trPr>
          <w:trHeight w:val="20"/>
          <w:jc w:val="center"/>
        </w:trPr>
        <w:tc>
          <w:tcPr>
            <w:tcW w:w="552"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Регион </w:t>
            </w:r>
          </w:p>
        </w:tc>
        <w:tc>
          <w:tcPr>
            <w:tcW w:w="1872"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2"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1872"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2"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4448" w:type="pct"/>
            <w:gridSpan w:val="9"/>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Адрес места жительства представителя (уполномоченного лица)</w:t>
            </w:r>
          </w:p>
        </w:tc>
      </w:tr>
      <w:tr w:rsidR="00C652E0" w:rsidRPr="00054323" w:rsidTr="00F10743">
        <w:trPr>
          <w:trHeight w:val="20"/>
          <w:jc w:val="center"/>
        </w:trPr>
        <w:tc>
          <w:tcPr>
            <w:tcW w:w="552"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Регион</w:t>
            </w:r>
          </w:p>
        </w:tc>
        <w:tc>
          <w:tcPr>
            <w:tcW w:w="1872"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2"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1872"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2"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lastRenderedPageBreak/>
              <w:t>Улица</w:t>
            </w:r>
          </w:p>
        </w:tc>
        <w:tc>
          <w:tcPr>
            <w:tcW w:w="4448" w:type="pct"/>
            <w:gridSpan w:val="9"/>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1168" w:type="pct"/>
            <w:gridSpan w:val="4"/>
            <w:vMerge/>
            <w:vAlign w:val="center"/>
            <w:hideMark/>
          </w:tcPr>
          <w:p w:rsidR="00C652E0" w:rsidRPr="00054323" w:rsidRDefault="00C652E0" w:rsidP="00F10743">
            <w:pPr>
              <w:spacing w:after="0" w:line="240" w:lineRule="auto"/>
              <w:rPr>
                <w:rFonts w:ascii="Times New Roman" w:eastAsia="Calibri" w:hAnsi="Times New Roman" w:cs="Times New Roman"/>
                <w:b/>
                <w:bCs/>
                <w:color w:val="000000" w:themeColor="text1"/>
                <w:sz w:val="28"/>
                <w:szCs w:val="28"/>
                <w:lang w:eastAsia="ru-RU"/>
              </w:rPr>
            </w:pPr>
          </w:p>
        </w:tc>
        <w:tc>
          <w:tcPr>
            <w:tcW w:w="3832" w:type="pct"/>
            <w:gridSpan w:val="7"/>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bl>
    <w:p w:rsidR="00C652E0" w:rsidRPr="00054323" w:rsidRDefault="00C652E0" w:rsidP="00C652E0">
      <w:pPr>
        <w:spacing w:after="0" w:line="240" w:lineRule="auto"/>
        <w:rPr>
          <w:rFonts w:ascii="Times New Roman" w:eastAsia="Calibri" w:hAnsi="Times New Roman" w:cs="Times New Roman"/>
          <w:color w:val="000000" w:themeColor="text1"/>
          <w:sz w:val="28"/>
          <w:szCs w:val="28"/>
        </w:rPr>
      </w:pPr>
    </w:p>
    <w:tbl>
      <w:tblPr>
        <w:tblStyle w:val="3"/>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C652E0" w:rsidRPr="00054323" w:rsidTr="00F10743">
        <w:tc>
          <w:tcPr>
            <w:tcW w:w="3190" w:type="dxa"/>
          </w:tcPr>
          <w:p w:rsidR="00C652E0" w:rsidRPr="00054323" w:rsidRDefault="00C652E0" w:rsidP="00F10743">
            <w:pPr>
              <w:rPr>
                <w:rFonts w:ascii="Times New Roman" w:eastAsia="Calibri" w:hAnsi="Times New Roman"/>
                <w:color w:val="000000" w:themeColor="text1"/>
                <w:sz w:val="28"/>
                <w:szCs w:val="28"/>
              </w:rPr>
            </w:pPr>
          </w:p>
        </w:tc>
        <w:tc>
          <w:tcPr>
            <w:tcW w:w="887" w:type="dxa"/>
            <w:tcBorders>
              <w:top w:val="nil"/>
              <w:bottom w:val="nil"/>
            </w:tcBorders>
          </w:tcPr>
          <w:p w:rsidR="00C652E0" w:rsidRPr="00054323" w:rsidRDefault="00C652E0" w:rsidP="00F10743">
            <w:pPr>
              <w:rPr>
                <w:rFonts w:ascii="Times New Roman" w:eastAsia="Calibri" w:hAnsi="Times New Roman"/>
                <w:color w:val="000000" w:themeColor="text1"/>
                <w:sz w:val="28"/>
                <w:szCs w:val="28"/>
              </w:rPr>
            </w:pPr>
          </w:p>
        </w:tc>
        <w:tc>
          <w:tcPr>
            <w:tcW w:w="5103" w:type="dxa"/>
          </w:tcPr>
          <w:p w:rsidR="00C652E0" w:rsidRPr="00054323" w:rsidRDefault="00C652E0" w:rsidP="00F10743">
            <w:pPr>
              <w:rPr>
                <w:rFonts w:ascii="Times New Roman" w:eastAsia="Calibri" w:hAnsi="Times New Roman"/>
                <w:color w:val="000000" w:themeColor="text1"/>
                <w:sz w:val="28"/>
                <w:szCs w:val="28"/>
              </w:rPr>
            </w:pPr>
          </w:p>
        </w:tc>
      </w:tr>
      <w:tr w:rsidR="00C652E0" w:rsidRPr="00054323" w:rsidTr="00F10743">
        <w:tc>
          <w:tcPr>
            <w:tcW w:w="3190" w:type="dxa"/>
          </w:tcPr>
          <w:p w:rsidR="00C652E0" w:rsidRPr="00054323" w:rsidRDefault="00C652E0" w:rsidP="00F10743">
            <w:pPr>
              <w:jc w:val="center"/>
              <w:rPr>
                <w:rFonts w:ascii="Times New Roman" w:eastAsia="Calibri" w:hAnsi="Times New Roman"/>
                <w:color w:val="000000" w:themeColor="text1"/>
                <w:sz w:val="28"/>
                <w:szCs w:val="28"/>
              </w:rPr>
            </w:pPr>
            <w:r w:rsidRPr="00054323">
              <w:rPr>
                <w:rFonts w:ascii="Times New Roman" w:eastAsia="Calibri" w:hAnsi="Times New Roman"/>
                <w:color w:val="000000" w:themeColor="text1"/>
                <w:sz w:val="28"/>
                <w:szCs w:val="28"/>
              </w:rPr>
              <w:t>Дата</w:t>
            </w:r>
          </w:p>
        </w:tc>
        <w:tc>
          <w:tcPr>
            <w:tcW w:w="887" w:type="dxa"/>
            <w:tcBorders>
              <w:top w:val="nil"/>
              <w:bottom w:val="nil"/>
            </w:tcBorders>
          </w:tcPr>
          <w:p w:rsidR="00C652E0" w:rsidRPr="00054323" w:rsidRDefault="00C652E0" w:rsidP="00F10743">
            <w:pPr>
              <w:jc w:val="center"/>
              <w:rPr>
                <w:rFonts w:ascii="Times New Roman" w:eastAsia="Calibri" w:hAnsi="Times New Roman"/>
                <w:color w:val="000000" w:themeColor="text1"/>
                <w:sz w:val="28"/>
                <w:szCs w:val="28"/>
              </w:rPr>
            </w:pPr>
          </w:p>
        </w:tc>
        <w:tc>
          <w:tcPr>
            <w:tcW w:w="5103" w:type="dxa"/>
          </w:tcPr>
          <w:p w:rsidR="00C652E0" w:rsidRPr="00054323" w:rsidRDefault="00C652E0" w:rsidP="00F10743">
            <w:pPr>
              <w:jc w:val="center"/>
              <w:rPr>
                <w:rFonts w:ascii="Times New Roman" w:eastAsia="Calibri" w:hAnsi="Times New Roman"/>
                <w:color w:val="000000" w:themeColor="text1"/>
                <w:sz w:val="28"/>
                <w:szCs w:val="28"/>
              </w:rPr>
            </w:pPr>
            <w:r w:rsidRPr="00054323">
              <w:rPr>
                <w:rFonts w:ascii="Times New Roman" w:eastAsia="Calibri" w:hAnsi="Times New Roman"/>
                <w:color w:val="000000" w:themeColor="text1"/>
                <w:sz w:val="28"/>
                <w:szCs w:val="28"/>
              </w:rPr>
              <w:t>Подпись/ФИО</w:t>
            </w:r>
          </w:p>
        </w:tc>
      </w:tr>
    </w:tbl>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6827EE" w:rsidRPr="00054323" w:rsidRDefault="006827EE"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p>
    <w:p w:rsidR="00C652E0" w:rsidRPr="00054323" w:rsidRDefault="00C652E0" w:rsidP="00C652E0">
      <w:pPr>
        <w:widowControl w:val="0"/>
        <w:autoSpaceDE w:val="0"/>
        <w:autoSpaceDN w:val="0"/>
        <w:adjustRightInd w:val="0"/>
        <w:spacing w:after="0" w:line="240" w:lineRule="auto"/>
        <w:ind w:firstLine="709"/>
        <w:jc w:val="right"/>
        <w:outlineLvl w:val="1"/>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Приложение № 8</w:t>
      </w:r>
    </w:p>
    <w:p w:rsidR="00C652E0" w:rsidRPr="00054323" w:rsidRDefault="00C652E0" w:rsidP="00C652E0">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к административному регламенту</w:t>
      </w:r>
    </w:p>
    <w:p w:rsidR="00C652E0" w:rsidRPr="00054323" w:rsidRDefault="00C652E0" w:rsidP="00C652E0">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предоставления муниципальной услуги</w:t>
      </w:r>
    </w:p>
    <w:p w:rsidR="00C652E0" w:rsidRPr="00054323" w:rsidRDefault="00C652E0" w:rsidP="00C652E0">
      <w:pPr>
        <w:widowControl w:val="0"/>
        <w:autoSpaceDE w:val="0"/>
        <w:autoSpaceDN w:val="0"/>
        <w:adjustRightInd w:val="0"/>
        <w:spacing w:after="0" w:line="240" w:lineRule="auto"/>
        <w:ind w:left="3261"/>
        <w:jc w:val="right"/>
        <w:rPr>
          <w:rFonts w:ascii="Times New Roman" w:hAnsi="Times New Roman" w:cs="Times New Roman"/>
          <w:color w:val="000000" w:themeColor="text1"/>
          <w:sz w:val="28"/>
          <w:szCs w:val="28"/>
        </w:rPr>
      </w:pPr>
      <w:r w:rsidRPr="00054323">
        <w:rPr>
          <w:rFonts w:ascii="Times New Roman" w:hAnsi="Times New Roman" w:cs="Times New Roman"/>
          <w:color w:val="000000" w:themeColor="text1"/>
          <w:sz w:val="28"/>
          <w:szCs w:val="28"/>
        </w:rPr>
        <w:t>«</w:t>
      </w:r>
      <w:r w:rsidRPr="00054323">
        <w:rPr>
          <w:rFonts w:ascii="Times New Roman" w:hAnsi="Times New Roman"/>
          <w:bCs/>
          <w:color w:val="000000" w:themeColor="text1"/>
          <w:sz w:val="28"/>
          <w:szCs w:val="28"/>
          <w:lang w:eastAsia="ru-RU"/>
        </w:rPr>
        <w:t>Выдача разрешения на строительство объекта капитального строительства</w:t>
      </w:r>
      <w:r w:rsidRPr="00054323">
        <w:rPr>
          <w:rFonts w:ascii="Times New Roman" w:hAnsi="Times New Roman" w:cs="Times New Roman"/>
          <w:color w:val="000000" w:themeColor="text1"/>
          <w:sz w:val="28"/>
          <w:szCs w:val="28"/>
        </w:rPr>
        <w:t>»</w:t>
      </w:r>
    </w:p>
    <w:p w:rsidR="00C652E0" w:rsidRPr="00054323" w:rsidRDefault="00C652E0" w:rsidP="00C652E0">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1"/>
        <w:gridCol w:w="844"/>
        <w:gridCol w:w="1095"/>
        <w:gridCol w:w="1482"/>
        <w:gridCol w:w="959"/>
        <w:gridCol w:w="1985"/>
        <w:gridCol w:w="1579"/>
      </w:tblGrid>
      <w:tr w:rsidR="00C652E0" w:rsidRPr="00054323" w:rsidTr="00F10743">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C652E0" w:rsidRPr="00054323" w:rsidTr="00F10743">
              <w:tc>
                <w:tcPr>
                  <w:tcW w:w="1019" w:type="pct"/>
                  <w:tcBorders>
                    <w:top w:val="single" w:sz="4" w:space="0" w:color="auto"/>
                    <w:left w:val="single" w:sz="4" w:space="0" w:color="auto"/>
                    <w:bottom w:val="single" w:sz="4" w:space="0" w:color="auto"/>
                    <w:right w:val="single" w:sz="4" w:space="0" w:color="auto"/>
                  </w:tcBorders>
                </w:tcPr>
                <w:p w:rsidR="00C652E0" w:rsidRPr="00054323" w:rsidRDefault="00C652E0" w:rsidP="00F10743">
                  <w:pPr>
                    <w:rPr>
                      <w:rFonts w:ascii="Times New Roman" w:eastAsia="Calibri" w:hAnsi="Times New Roman"/>
                      <w:bCs/>
                      <w:color w:val="000000" w:themeColor="text1"/>
                      <w:sz w:val="28"/>
                      <w:szCs w:val="28"/>
                      <w:lang w:eastAsia="ru-RU"/>
                    </w:rPr>
                  </w:pPr>
                  <w:r w:rsidRPr="00054323">
                    <w:rPr>
                      <w:rFonts w:ascii="Times New Roman" w:eastAsia="Calibri" w:hAnsi="Times New Roman"/>
                      <w:bCs/>
                      <w:color w:val="000000" w:themeColor="text1"/>
                      <w:sz w:val="28"/>
                      <w:szCs w:val="28"/>
                      <w:lang w:eastAsia="ru-RU"/>
                    </w:rPr>
                    <w:t>№ запроса</w:t>
                  </w:r>
                  <w:r w:rsidRPr="00054323">
                    <w:rPr>
                      <w:rFonts w:ascii="Times New Roman" w:eastAsia="Calibri" w:hAnsi="Times New Roman"/>
                      <w:b/>
                      <w:bCs/>
                      <w:color w:val="000000" w:themeColor="text1"/>
                      <w:sz w:val="28"/>
                      <w:szCs w:val="28"/>
                      <w:vertAlign w:val="superscript"/>
                    </w:rPr>
                    <w:footnoteReference w:id="40"/>
                  </w:r>
                </w:p>
              </w:tc>
              <w:tc>
                <w:tcPr>
                  <w:tcW w:w="963" w:type="pct"/>
                  <w:tcBorders>
                    <w:top w:val="single" w:sz="4" w:space="0" w:color="auto"/>
                    <w:left w:val="single" w:sz="4" w:space="0" w:color="auto"/>
                    <w:bottom w:val="single" w:sz="4" w:space="0" w:color="auto"/>
                    <w:right w:val="single" w:sz="4" w:space="0" w:color="auto"/>
                  </w:tcBorders>
                </w:tcPr>
                <w:p w:rsidR="00C652E0" w:rsidRPr="00054323" w:rsidRDefault="00C652E0" w:rsidP="00F10743">
                  <w:pPr>
                    <w:rPr>
                      <w:rFonts w:ascii="Times New Roman" w:eastAsia="Calibri" w:hAnsi="Times New Roman"/>
                      <w:color w:val="000000" w:themeColor="text1"/>
                      <w:sz w:val="28"/>
                      <w:szCs w:val="28"/>
                      <w:u w:val="single"/>
                    </w:rPr>
                  </w:pPr>
                </w:p>
              </w:tc>
              <w:tc>
                <w:tcPr>
                  <w:tcW w:w="518" w:type="pct"/>
                  <w:tcBorders>
                    <w:left w:val="single" w:sz="4" w:space="0" w:color="auto"/>
                  </w:tcBorders>
                </w:tcPr>
                <w:p w:rsidR="00C652E0" w:rsidRPr="00054323" w:rsidRDefault="00C652E0" w:rsidP="00F10743">
                  <w:pPr>
                    <w:rPr>
                      <w:rFonts w:ascii="Times New Roman" w:eastAsia="Calibri" w:hAnsi="Times New Roman"/>
                      <w:color w:val="000000" w:themeColor="text1"/>
                      <w:sz w:val="28"/>
                      <w:szCs w:val="28"/>
                      <w:u w:val="single"/>
                    </w:rPr>
                  </w:pPr>
                </w:p>
              </w:tc>
              <w:tc>
                <w:tcPr>
                  <w:tcW w:w="2500" w:type="pct"/>
                  <w:tcBorders>
                    <w:left w:val="nil"/>
                    <w:bottom w:val="single" w:sz="4" w:space="0" w:color="auto"/>
                  </w:tcBorders>
                </w:tcPr>
                <w:p w:rsidR="00C652E0" w:rsidRPr="00054323" w:rsidRDefault="00C652E0" w:rsidP="00F10743">
                  <w:pPr>
                    <w:rPr>
                      <w:rFonts w:ascii="Times New Roman" w:eastAsia="Calibri" w:hAnsi="Times New Roman"/>
                      <w:color w:val="000000" w:themeColor="text1"/>
                      <w:sz w:val="28"/>
                      <w:szCs w:val="28"/>
                      <w:u w:val="single"/>
                    </w:rPr>
                  </w:pPr>
                </w:p>
              </w:tc>
            </w:tr>
            <w:tr w:rsidR="00C652E0" w:rsidRPr="00054323" w:rsidTr="00F10743">
              <w:tc>
                <w:tcPr>
                  <w:tcW w:w="1019" w:type="pct"/>
                  <w:tcBorders>
                    <w:top w:val="single" w:sz="4" w:space="0" w:color="auto"/>
                  </w:tcBorders>
                </w:tcPr>
                <w:p w:rsidR="00C652E0" w:rsidRPr="00054323" w:rsidRDefault="00C652E0" w:rsidP="00F10743">
                  <w:pPr>
                    <w:jc w:val="center"/>
                    <w:rPr>
                      <w:rFonts w:ascii="Times New Roman" w:eastAsia="Calibri" w:hAnsi="Times New Roman"/>
                      <w:color w:val="000000" w:themeColor="text1"/>
                      <w:sz w:val="28"/>
                      <w:szCs w:val="28"/>
                    </w:rPr>
                  </w:pPr>
                </w:p>
              </w:tc>
              <w:tc>
                <w:tcPr>
                  <w:tcW w:w="963" w:type="pct"/>
                  <w:tcBorders>
                    <w:top w:val="single" w:sz="4" w:space="0" w:color="auto"/>
                  </w:tcBorders>
                </w:tcPr>
                <w:p w:rsidR="00C652E0" w:rsidRPr="00054323" w:rsidRDefault="00C652E0" w:rsidP="00F10743">
                  <w:pPr>
                    <w:jc w:val="center"/>
                    <w:rPr>
                      <w:rFonts w:ascii="Times New Roman" w:eastAsia="Calibri" w:hAnsi="Times New Roman"/>
                      <w:color w:val="000000" w:themeColor="text1"/>
                      <w:sz w:val="28"/>
                      <w:szCs w:val="28"/>
                    </w:rPr>
                  </w:pPr>
                </w:p>
              </w:tc>
              <w:tc>
                <w:tcPr>
                  <w:tcW w:w="518" w:type="pct"/>
                </w:tcPr>
                <w:p w:rsidR="00C652E0" w:rsidRPr="00054323" w:rsidRDefault="00C652E0" w:rsidP="00F10743">
                  <w:pPr>
                    <w:jc w:val="center"/>
                    <w:rPr>
                      <w:rFonts w:ascii="Times New Roman" w:eastAsia="Calibri" w:hAnsi="Times New Roman"/>
                      <w:color w:val="000000" w:themeColor="text1"/>
                      <w:sz w:val="28"/>
                      <w:szCs w:val="28"/>
                    </w:rPr>
                  </w:pPr>
                </w:p>
              </w:tc>
              <w:tc>
                <w:tcPr>
                  <w:tcW w:w="2500" w:type="pct"/>
                  <w:tcBorders>
                    <w:top w:val="single" w:sz="4" w:space="0" w:color="auto"/>
                  </w:tcBorders>
                </w:tcPr>
                <w:p w:rsidR="00C652E0" w:rsidRPr="00054323" w:rsidRDefault="00C652E0" w:rsidP="00F10743">
                  <w:pPr>
                    <w:jc w:val="center"/>
                    <w:rPr>
                      <w:rFonts w:ascii="Times New Roman" w:eastAsia="Calibri" w:hAnsi="Times New Roman"/>
                      <w:color w:val="000000" w:themeColor="text1"/>
                      <w:sz w:val="28"/>
                      <w:szCs w:val="28"/>
                    </w:rPr>
                  </w:pPr>
                  <w:r w:rsidRPr="00054323">
                    <w:rPr>
                      <w:rFonts w:ascii="Times New Roman" w:eastAsia="Calibri" w:hAnsi="Times New Roman"/>
                      <w:color w:val="000000" w:themeColor="text1"/>
                      <w:sz w:val="28"/>
                      <w:szCs w:val="28"/>
                    </w:rPr>
                    <w:t>Орган, обрабатывающий запрос на предоставление услуги</w:t>
                  </w:r>
                </w:p>
                <w:p w:rsidR="00C652E0" w:rsidRPr="00054323" w:rsidRDefault="00C652E0" w:rsidP="00F10743">
                  <w:pPr>
                    <w:jc w:val="center"/>
                    <w:rPr>
                      <w:rFonts w:ascii="Times New Roman" w:eastAsia="Calibri" w:hAnsi="Times New Roman"/>
                      <w:color w:val="000000" w:themeColor="text1"/>
                      <w:sz w:val="28"/>
                      <w:szCs w:val="28"/>
                    </w:rPr>
                  </w:pPr>
                </w:p>
              </w:tc>
            </w:tr>
          </w:tbl>
          <w:p w:rsidR="00C652E0" w:rsidRPr="00054323" w:rsidRDefault="00C652E0" w:rsidP="00F10743">
            <w:pPr>
              <w:autoSpaceDE w:val="0"/>
              <w:autoSpaceDN w:val="0"/>
              <w:spacing w:after="0" w:line="240" w:lineRule="auto"/>
              <w:jc w:val="center"/>
              <w:rPr>
                <w:rFonts w:ascii="Times New Roman" w:eastAsia="Calibri" w:hAnsi="Times New Roman" w:cs="Times New Roman"/>
                <w:b/>
                <w:color w:val="000000" w:themeColor="text1"/>
                <w:sz w:val="28"/>
                <w:szCs w:val="28"/>
              </w:rPr>
            </w:pPr>
            <w:r w:rsidRPr="00054323">
              <w:rPr>
                <w:rFonts w:ascii="Times New Roman" w:eastAsia="Calibri" w:hAnsi="Times New Roman" w:cs="Times New Roman"/>
                <w:color w:val="000000" w:themeColor="text1"/>
                <w:sz w:val="28"/>
                <w:szCs w:val="28"/>
                <w:lang w:eastAsia="ru-RU"/>
              </w:rPr>
              <w:t xml:space="preserve">        </w:t>
            </w:r>
            <w:r w:rsidRPr="00054323">
              <w:rPr>
                <w:rFonts w:ascii="Times New Roman" w:eastAsia="Calibri" w:hAnsi="Times New Roman" w:cs="Times New Roman"/>
                <w:b/>
                <w:color w:val="000000" w:themeColor="text1"/>
                <w:sz w:val="28"/>
                <w:szCs w:val="28"/>
                <w:lang w:eastAsia="ru-RU"/>
              </w:rPr>
              <w:t xml:space="preserve">                                 </w:t>
            </w: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Данные заявителя (юридического лица)</w:t>
            </w:r>
            <w:r w:rsidRPr="00054323">
              <w:rPr>
                <w:rFonts w:ascii="Times New Roman" w:eastAsia="Calibri" w:hAnsi="Times New Roman" w:cs="Times New Roman"/>
                <w:b/>
                <w:bCs/>
                <w:color w:val="000000" w:themeColor="text1"/>
                <w:sz w:val="28"/>
                <w:szCs w:val="28"/>
                <w:vertAlign w:val="superscript"/>
                <w:lang w:eastAsia="ru-RU"/>
              </w:rPr>
              <w:footnoteReference w:id="41"/>
            </w:r>
          </w:p>
        </w:tc>
      </w:tr>
      <w:tr w:rsidR="00C652E0" w:rsidRPr="00054323" w:rsidTr="00F10743">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3790" w:type="dxa"/>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3790" w:type="dxa"/>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Юридический адрес</w:t>
            </w:r>
          </w:p>
        </w:tc>
      </w:tr>
      <w:tr w:rsidR="00C652E0" w:rsidRPr="00054323" w:rsidTr="00F10743">
        <w:trPr>
          <w:trHeight w:val="20"/>
          <w:jc w:val="center"/>
        </w:trPr>
        <w:tc>
          <w:tcPr>
            <w:tcW w:w="1107" w:type="dxa"/>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lastRenderedPageBreak/>
              <w:t>Район</w:t>
            </w:r>
          </w:p>
        </w:tc>
        <w:tc>
          <w:tcPr>
            <w:tcW w:w="2683" w:type="dxa"/>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2181" w:type="dxa"/>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3534" w:type="dxa"/>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8398" w:type="dxa"/>
            <w:gridSpan w:val="6"/>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vertAlign w:val="superscript"/>
                <w:lang w:eastAsia="ru-RU"/>
              </w:rPr>
            </w:pPr>
            <w:r w:rsidRPr="00054323">
              <w:rPr>
                <w:rFonts w:ascii="Times New Roman" w:eastAsia="Calibri" w:hAnsi="Times New Roman" w:cs="Times New Roman"/>
                <w:b/>
                <w:bCs/>
                <w:color w:val="000000" w:themeColor="text1"/>
                <w:sz w:val="28"/>
                <w:szCs w:val="28"/>
                <w:lang w:eastAsia="ru-RU"/>
              </w:rPr>
              <w:t>Почтовый адрес</w:t>
            </w:r>
          </w:p>
        </w:tc>
      </w:tr>
      <w:tr w:rsidR="00C652E0" w:rsidRPr="00054323" w:rsidTr="00F10743">
        <w:trPr>
          <w:trHeight w:val="20"/>
          <w:jc w:val="center"/>
        </w:trPr>
        <w:tc>
          <w:tcPr>
            <w:tcW w:w="1107" w:type="dxa"/>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2683" w:type="dxa"/>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2181" w:type="dxa"/>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3534" w:type="dxa"/>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8398" w:type="dxa"/>
            <w:gridSpan w:val="6"/>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bl>
    <w:p w:rsidR="00C652E0" w:rsidRPr="00054323" w:rsidRDefault="00C652E0" w:rsidP="00C652E0">
      <w:pPr>
        <w:spacing w:after="0"/>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ЗАЯВЛЕНИЕ</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Прошу внести изменения в разрешение на строительство с целью продления срока действия такого разрешения </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от "__" ________ 20__ г.  N 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w:t>
      </w:r>
      <w:r w:rsidRPr="00054323">
        <w:rPr>
          <w:rFonts w:ascii="Times New Roman" w:eastAsia="Calibri" w:hAnsi="Times New Roman" w:cs="Times New Roman"/>
          <w:color w:val="000000" w:themeColor="text1"/>
          <w:sz w:val="20"/>
          <w:szCs w:val="20"/>
        </w:rPr>
        <w:t>наименование объекта)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на земельном участке по адресу:___________________________________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w:t>
      </w:r>
      <w:r w:rsidRPr="00054323">
        <w:rPr>
          <w:rFonts w:ascii="Times New Roman" w:eastAsia="Calibri" w:hAnsi="Times New Roman" w:cs="Times New Roman"/>
          <w:color w:val="000000" w:themeColor="text1"/>
          <w:sz w:val="20"/>
          <w:szCs w:val="20"/>
        </w:rPr>
        <w:t>город, район, улица, номер участка</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сроком на ________ месяц</w:t>
      </w:r>
      <w:proofErr w:type="gramStart"/>
      <w:r w:rsidRPr="00054323">
        <w:rPr>
          <w:rFonts w:ascii="Times New Roman" w:eastAsia="Calibri" w:hAnsi="Times New Roman" w:cs="Times New Roman"/>
          <w:color w:val="000000" w:themeColor="text1"/>
          <w:sz w:val="28"/>
          <w:szCs w:val="28"/>
        </w:rPr>
        <w:t>а(</w:t>
      </w:r>
      <w:proofErr w:type="gramEnd"/>
      <w:r w:rsidRPr="00054323">
        <w:rPr>
          <w:rFonts w:ascii="Times New Roman" w:eastAsia="Calibri" w:hAnsi="Times New Roman" w:cs="Times New Roman"/>
          <w:color w:val="000000" w:themeColor="text1"/>
          <w:sz w:val="28"/>
          <w:szCs w:val="28"/>
        </w:rPr>
        <w:t>ев).</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Строительство (реконструкция) будет осуществляться на основании _______________________________ от "__" ___________ г. N _____________</w:t>
      </w:r>
    </w:p>
    <w:p w:rsidR="00C652E0" w:rsidRPr="00054323" w:rsidRDefault="00C652E0" w:rsidP="00C652E0">
      <w:pPr>
        <w:autoSpaceDE w:val="0"/>
        <w:autoSpaceDN w:val="0"/>
        <w:adjustRightInd w:val="0"/>
        <w:spacing w:after="0" w:line="240" w:lineRule="auto"/>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w:t>
      </w:r>
      <w:r w:rsidRPr="00054323">
        <w:rPr>
          <w:rFonts w:ascii="Times New Roman" w:eastAsia="Calibri" w:hAnsi="Times New Roman" w:cs="Times New Roman"/>
          <w:color w:val="000000" w:themeColor="text1"/>
          <w:sz w:val="20"/>
          <w:szCs w:val="20"/>
        </w:rPr>
        <w:t>наименование документа</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Право на пользование землей закреплено 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w:t>
      </w:r>
      <w:r w:rsidRPr="00054323">
        <w:rPr>
          <w:rFonts w:ascii="Times New Roman" w:eastAsia="Calibri" w:hAnsi="Times New Roman" w:cs="Times New Roman"/>
          <w:color w:val="000000" w:themeColor="text1"/>
          <w:sz w:val="20"/>
          <w:szCs w:val="20"/>
        </w:rPr>
        <w:t>(наименование документа</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от "__" _________________ г. N 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Проектная документация на строительство объекта разработана 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roofErr w:type="gramStart"/>
      <w:r w:rsidRPr="00054323">
        <w:rPr>
          <w:rFonts w:ascii="Times New Roman" w:eastAsia="Calibri" w:hAnsi="Times New Roman" w:cs="Times New Roman"/>
          <w:color w:val="000000" w:themeColor="text1"/>
          <w:sz w:val="28"/>
          <w:szCs w:val="28"/>
        </w:rPr>
        <w:t>(</w:t>
      </w:r>
      <w:r w:rsidRPr="00054323">
        <w:rPr>
          <w:rFonts w:ascii="Times New Roman" w:eastAsia="Calibri" w:hAnsi="Times New Roman" w:cs="Times New Roman"/>
          <w:color w:val="000000" w:themeColor="text1"/>
          <w:sz w:val="20"/>
          <w:szCs w:val="20"/>
        </w:rPr>
        <w:t>наименование проектной организации, ИНН, юридический и почтовый адреса,</w:t>
      </w:r>
      <w:proofErr w:type="gramEnd"/>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Ф.И.О. руководителя, номер телефона, банковские реквизиты</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 xml:space="preserve">(наименование банка, </w:t>
      </w:r>
      <w:proofErr w:type="gramStart"/>
      <w:r w:rsidRPr="00054323">
        <w:rPr>
          <w:rFonts w:ascii="Times New Roman" w:eastAsia="Calibri" w:hAnsi="Times New Roman" w:cs="Times New Roman"/>
          <w:color w:val="000000" w:themeColor="text1"/>
          <w:sz w:val="20"/>
          <w:szCs w:val="20"/>
        </w:rPr>
        <w:t>р</w:t>
      </w:r>
      <w:proofErr w:type="gramEnd"/>
      <w:r w:rsidRPr="00054323">
        <w:rPr>
          <w:rFonts w:ascii="Times New Roman" w:eastAsia="Calibri" w:hAnsi="Times New Roman" w:cs="Times New Roman"/>
          <w:color w:val="000000" w:themeColor="text1"/>
          <w:sz w:val="20"/>
          <w:szCs w:val="20"/>
        </w:rPr>
        <w:t>/с, к/с, БИК))</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gramStart"/>
      <w:r w:rsidRPr="00054323">
        <w:rPr>
          <w:rFonts w:ascii="Times New Roman" w:eastAsia="Calibri" w:hAnsi="Times New Roman" w:cs="Times New Roman"/>
          <w:color w:val="000000" w:themeColor="text1"/>
          <w:sz w:val="28"/>
          <w:szCs w:val="28"/>
        </w:rPr>
        <w:t>имеющей</w:t>
      </w:r>
      <w:proofErr w:type="gramEnd"/>
      <w:r w:rsidRPr="00054323">
        <w:rPr>
          <w:rFonts w:ascii="Times New Roman" w:eastAsia="Calibri" w:hAnsi="Times New Roman" w:cs="Times New Roman"/>
          <w:color w:val="000000" w:themeColor="text1"/>
          <w:sz w:val="28"/>
          <w:szCs w:val="28"/>
        </w:rPr>
        <w:t xml:space="preserve"> право на выполнение проектных работ, закрепленное _________________________________________________________________________________________________________________________________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0"/>
          <w:szCs w:val="20"/>
        </w:rPr>
        <w:t>(наименование документа и уполномоченной организации, его выдавшей</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от "__" ____________ г. N ________, и </w:t>
      </w:r>
      <w:proofErr w:type="gramStart"/>
      <w:r w:rsidRPr="00054323">
        <w:rPr>
          <w:rFonts w:ascii="Times New Roman" w:eastAsia="Calibri" w:hAnsi="Times New Roman" w:cs="Times New Roman"/>
          <w:color w:val="000000" w:themeColor="text1"/>
          <w:sz w:val="28"/>
          <w:szCs w:val="28"/>
        </w:rPr>
        <w:t>согласована</w:t>
      </w:r>
      <w:proofErr w:type="gramEnd"/>
      <w:r w:rsidRPr="00054323">
        <w:rPr>
          <w:rFonts w:ascii="Times New Roman" w:eastAsia="Calibri" w:hAnsi="Times New Roman" w:cs="Times New Roman"/>
          <w:color w:val="000000" w:themeColor="text1"/>
          <w:sz w:val="28"/>
          <w:szCs w:val="28"/>
        </w:rPr>
        <w:t xml:space="preserve"> в установленном порядке с заинтересованными     организациями     и     органами     архитектуры    и</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градостроительства: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 положительное заключение государственной экспертизы получено за          N ___от "__" ____________ </w:t>
      </w:r>
      <w:proofErr w:type="gramStart"/>
      <w:r w:rsidRPr="00054323">
        <w:rPr>
          <w:rFonts w:ascii="Times New Roman" w:eastAsia="Calibri" w:hAnsi="Times New Roman" w:cs="Times New Roman"/>
          <w:color w:val="000000" w:themeColor="text1"/>
          <w:sz w:val="28"/>
          <w:szCs w:val="28"/>
        </w:rPr>
        <w:t>г</w:t>
      </w:r>
      <w:proofErr w:type="gramEnd"/>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lastRenderedPageBreak/>
        <w:t xml:space="preserve">    - схема планировочной организации земельного участка согласована ______________________________ за N ______ от "__" _________________ </w:t>
      </w:r>
      <w:proofErr w:type="gramStart"/>
      <w:r w:rsidRPr="00054323">
        <w:rPr>
          <w:rFonts w:ascii="Times New Roman" w:eastAsia="Calibri" w:hAnsi="Times New Roman" w:cs="Times New Roman"/>
          <w:color w:val="000000" w:themeColor="text1"/>
          <w:sz w:val="28"/>
          <w:szCs w:val="28"/>
        </w:rPr>
        <w:t>г</w:t>
      </w:r>
      <w:proofErr w:type="gramEnd"/>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0"/>
          <w:szCs w:val="20"/>
        </w:rPr>
        <w:t xml:space="preserve">                   (наименование организации</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Проектно-сметная документация утверждена ______________________________за  N _________ от "__" _____________ </w:t>
      </w:r>
      <w:proofErr w:type="gramStart"/>
      <w:r w:rsidRPr="00054323">
        <w:rPr>
          <w:rFonts w:ascii="Times New Roman" w:eastAsia="Calibri" w:hAnsi="Times New Roman" w:cs="Times New Roman"/>
          <w:color w:val="000000" w:themeColor="text1"/>
          <w:sz w:val="28"/>
          <w:szCs w:val="28"/>
        </w:rPr>
        <w:t>г</w:t>
      </w:r>
      <w:proofErr w:type="gramEnd"/>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Дополнительно информируем:</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Финансирование   строительства   (реконструкции)   застройщиком   будет</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осуществляться 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w:t>
      </w:r>
      <w:r w:rsidRPr="00054323">
        <w:rPr>
          <w:rFonts w:ascii="Times New Roman" w:eastAsia="Calibri" w:hAnsi="Times New Roman" w:cs="Times New Roman"/>
          <w:color w:val="000000" w:themeColor="text1"/>
          <w:sz w:val="20"/>
          <w:szCs w:val="20"/>
        </w:rPr>
        <w:t>банковские реквизиты и номер счета</w:t>
      </w:r>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Работы   будут   производиться  подрядным  (хозяйственным)  способом  </w:t>
      </w:r>
      <w:proofErr w:type="gramStart"/>
      <w:r w:rsidRPr="00054323">
        <w:rPr>
          <w:rFonts w:ascii="Times New Roman" w:eastAsia="Calibri" w:hAnsi="Times New Roman" w:cs="Times New Roman"/>
          <w:color w:val="000000" w:themeColor="text1"/>
          <w:sz w:val="28"/>
          <w:szCs w:val="28"/>
        </w:rPr>
        <w:t>в</w:t>
      </w:r>
      <w:proofErr w:type="gramEnd"/>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gramStart"/>
      <w:r w:rsidRPr="00054323">
        <w:rPr>
          <w:rFonts w:ascii="Times New Roman" w:eastAsia="Calibri" w:hAnsi="Times New Roman" w:cs="Times New Roman"/>
          <w:color w:val="000000" w:themeColor="text1"/>
          <w:sz w:val="28"/>
          <w:szCs w:val="28"/>
        </w:rPr>
        <w:t>соответствии</w:t>
      </w:r>
      <w:proofErr w:type="gramEnd"/>
      <w:r w:rsidRPr="00054323">
        <w:rPr>
          <w:rFonts w:ascii="Times New Roman" w:eastAsia="Calibri" w:hAnsi="Times New Roman" w:cs="Times New Roman"/>
          <w:color w:val="000000" w:themeColor="text1"/>
          <w:sz w:val="28"/>
          <w:szCs w:val="28"/>
        </w:rPr>
        <w:t xml:space="preserve"> с договором от "__" ________________ 20__ г. N 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roofErr w:type="gramStart"/>
      <w:r w:rsidRPr="00054323">
        <w:rPr>
          <w:rFonts w:ascii="Times New Roman" w:eastAsia="Calibri" w:hAnsi="Times New Roman" w:cs="Times New Roman"/>
          <w:color w:val="000000" w:themeColor="text1"/>
          <w:sz w:val="20"/>
          <w:szCs w:val="20"/>
        </w:rPr>
        <w:t>(наименование организации, ИНН,</w:t>
      </w:r>
      <w:proofErr w:type="gramEnd"/>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__________________________________________________________________ </w:t>
      </w:r>
      <w:r w:rsidRPr="00054323">
        <w:rPr>
          <w:rFonts w:ascii="Times New Roman" w:eastAsia="Calibri" w:hAnsi="Times New Roman" w:cs="Times New Roman"/>
          <w:color w:val="000000" w:themeColor="text1"/>
          <w:sz w:val="20"/>
          <w:szCs w:val="20"/>
        </w:rPr>
        <w:t>юридический и почтовый адреса, Ф.И.О. руководителя, номер телефона,</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 xml:space="preserve">банковские реквизиты (наименование банка, </w:t>
      </w:r>
      <w:proofErr w:type="gramStart"/>
      <w:r w:rsidRPr="00054323">
        <w:rPr>
          <w:rFonts w:ascii="Times New Roman" w:eastAsia="Calibri" w:hAnsi="Times New Roman" w:cs="Times New Roman"/>
          <w:color w:val="000000" w:themeColor="text1"/>
          <w:sz w:val="20"/>
          <w:szCs w:val="20"/>
        </w:rPr>
        <w:t>р</w:t>
      </w:r>
      <w:proofErr w:type="gramEnd"/>
      <w:r w:rsidRPr="00054323">
        <w:rPr>
          <w:rFonts w:ascii="Times New Roman" w:eastAsia="Calibri" w:hAnsi="Times New Roman" w:cs="Times New Roman"/>
          <w:color w:val="000000" w:themeColor="text1"/>
          <w:sz w:val="20"/>
          <w:szCs w:val="20"/>
        </w:rPr>
        <w:t>/с, к/с, БИК))</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(наименование документа и уполномоченной организации, его выдавшей)</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от "__" ______________ г. N 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Производителем работ приказом ___________ от "__" _________ </w:t>
      </w:r>
      <w:proofErr w:type="gramStart"/>
      <w:r w:rsidRPr="00054323">
        <w:rPr>
          <w:rFonts w:ascii="Times New Roman" w:eastAsia="Calibri" w:hAnsi="Times New Roman" w:cs="Times New Roman"/>
          <w:color w:val="000000" w:themeColor="text1"/>
          <w:sz w:val="28"/>
          <w:szCs w:val="28"/>
        </w:rPr>
        <w:t>г</w:t>
      </w:r>
      <w:proofErr w:type="gramEnd"/>
      <w:r w:rsidRPr="00054323">
        <w:rPr>
          <w:rFonts w:ascii="Times New Roman" w:eastAsia="Calibri" w:hAnsi="Times New Roman" w:cs="Times New Roman"/>
          <w:color w:val="000000" w:themeColor="text1"/>
          <w:sz w:val="28"/>
          <w:szCs w:val="28"/>
        </w:rPr>
        <w:t xml:space="preserve">. </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N 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назначен________________________________________________________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(должность, фамилия, имя, отчество)</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имеющий _________________специальное образование и стаж работы </w:t>
      </w:r>
      <w:proofErr w:type="gramStart"/>
      <w:r w:rsidRPr="00054323">
        <w:rPr>
          <w:rFonts w:ascii="Times New Roman" w:eastAsia="Calibri" w:hAnsi="Times New Roman" w:cs="Times New Roman"/>
          <w:color w:val="000000" w:themeColor="text1"/>
          <w:sz w:val="28"/>
          <w:szCs w:val="28"/>
        </w:rPr>
        <w:t>в</w:t>
      </w:r>
      <w:proofErr w:type="gramEnd"/>
      <w:r w:rsidRPr="00054323">
        <w:rPr>
          <w:rFonts w:ascii="Times New Roman" w:eastAsia="Calibri" w:hAnsi="Times New Roman" w:cs="Times New Roman"/>
          <w:color w:val="000000" w:themeColor="text1"/>
          <w:sz w:val="28"/>
          <w:szCs w:val="28"/>
        </w:rPr>
        <w:t xml:space="preserve"> </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0"/>
          <w:szCs w:val="20"/>
        </w:rPr>
        <w:t xml:space="preserve">                                       (высшее, среднее)</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gramStart"/>
      <w:r w:rsidRPr="00054323">
        <w:rPr>
          <w:rFonts w:ascii="Times New Roman" w:eastAsia="Calibri" w:hAnsi="Times New Roman" w:cs="Times New Roman"/>
          <w:color w:val="000000" w:themeColor="text1"/>
          <w:sz w:val="28"/>
          <w:szCs w:val="28"/>
        </w:rPr>
        <w:t>строительстве</w:t>
      </w:r>
      <w:proofErr w:type="gramEnd"/>
      <w:r w:rsidRPr="00054323">
        <w:rPr>
          <w:rFonts w:ascii="Times New Roman" w:eastAsia="Calibri" w:hAnsi="Times New Roman" w:cs="Times New Roman"/>
          <w:color w:val="000000" w:themeColor="text1"/>
          <w:sz w:val="28"/>
          <w:szCs w:val="28"/>
        </w:rPr>
        <w:t xml:space="preserve"> _______ лет.</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 xml:space="preserve">                                      </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Строительный контроль в соответствии с договором от "__" _____ г. N 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будет осуществляться 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8"/>
          <w:szCs w:val="28"/>
        </w:rPr>
        <w:t xml:space="preserve">                                                   </w:t>
      </w:r>
      <w:proofErr w:type="gramStart"/>
      <w:r w:rsidRPr="00054323">
        <w:rPr>
          <w:rFonts w:ascii="Times New Roman" w:eastAsia="Calibri" w:hAnsi="Times New Roman" w:cs="Times New Roman"/>
          <w:color w:val="000000" w:themeColor="text1"/>
          <w:sz w:val="20"/>
          <w:szCs w:val="20"/>
        </w:rPr>
        <w:t>(наименование организации, ИНН, юридический и</w:t>
      </w:r>
      <w:proofErr w:type="gramEnd"/>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 _____________________________________________________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8"/>
          <w:szCs w:val="28"/>
        </w:rPr>
        <w:t xml:space="preserve">                          </w:t>
      </w:r>
      <w:proofErr w:type="gramStart"/>
      <w:r w:rsidRPr="00054323">
        <w:rPr>
          <w:rFonts w:ascii="Times New Roman" w:eastAsia="Calibri" w:hAnsi="Times New Roman" w:cs="Times New Roman"/>
          <w:color w:val="000000" w:themeColor="text1"/>
          <w:sz w:val="20"/>
          <w:szCs w:val="20"/>
        </w:rPr>
        <w:t>почтовый адреса, Ф.И.О. руководителя, номер телефона, банковские</w:t>
      </w:r>
      <w:proofErr w:type="gramEnd"/>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054323">
        <w:rPr>
          <w:rFonts w:ascii="Times New Roman" w:eastAsia="Calibri" w:hAnsi="Times New Roman" w:cs="Times New Roman"/>
          <w:color w:val="000000" w:themeColor="text1"/>
          <w:sz w:val="20"/>
          <w:szCs w:val="20"/>
        </w:rPr>
        <w:t xml:space="preserve">реквизиты (наименование банка, </w:t>
      </w:r>
      <w:proofErr w:type="gramStart"/>
      <w:r w:rsidRPr="00054323">
        <w:rPr>
          <w:rFonts w:ascii="Times New Roman" w:eastAsia="Calibri" w:hAnsi="Times New Roman" w:cs="Times New Roman"/>
          <w:color w:val="000000" w:themeColor="text1"/>
          <w:sz w:val="20"/>
          <w:szCs w:val="20"/>
        </w:rPr>
        <w:t>р</w:t>
      </w:r>
      <w:proofErr w:type="gramEnd"/>
      <w:r w:rsidRPr="00054323">
        <w:rPr>
          <w:rFonts w:ascii="Times New Roman" w:eastAsia="Calibri" w:hAnsi="Times New Roman" w:cs="Times New Roman"/>
          <w:color w:val="000000" w:themeColor="text1"/>
          <w:sz w:val="20"/>
          <w:szCs w:val="20"/>
        </w:rPr>
        <w:t>/с, к/с, БИК))</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право выполнения функций заказчика (застройщика) закреплено __________________________________________________________________</w:t>
      </w:r>
    </w:p>
    <w:p w:rsidR="00C652E0" w:rsidRPr="00054323" w:rsidRDefault="00C652E0" w:rsidP="00C652E0">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w:t>
      </w:r>
      <w:r w:rsidRPr="00054323">
        <w:rPr>
          <w:rFonts w:ascii="Times New Roman" w:eastAsia="Calibri" w:hAnsi="Times New Roman" w:cs="Times New Roman"/>
          <w:color w:val="000000" w:themeColor="text1"/>
          <w:sz w:val="20"/>
          <w:szCs w:val="20"/>
        </w:rPr>
        <w:t>наименование документа и организации, его выдавшей)</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N __________ от "__" _____________ </w:t>
      </w:r>
      <w:proofErr w:type="gramStart"/>
      <w:r w:rsidRPr="00054323">
        <w:rPr>
          <w:rFonts w:ascii="Times New Roman" w:eastAsia="Calibri" w:hAnsi="Times New Roman" w:cs="Times New Roman"/>
          <w:color w:val="000000" w:themeColor="text1"/>
          <w:sz w:val="28"/>
          <w:szCs w:val="28"/>
        </w:rPr>
        <w:t>г</w:t>
      </w:r>
      <w:proofErr w:type="gramEnd"/>
      <w:r w:rsidRPr="00054323">
        <w:rPr>
          <w:rFonts w:ascii="Times New Roman" w:eastAsia="Calibri" w:hAnsi="Times New Roman" w:cs="Times New Roman"/>
          <w:color w:val="000000" w:themeColor="text1"/>
          <w:sz w:val="28"/>
          <w:szCs w:val="28"/>
        </w:rPr>
        <w:t>.</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 xml:space="preserve">    Обязуюсь  обо  всех  изменениях,  связанных  с приведенными в настоящем заявлении сведениями, сообщать </w:t>
      </w:r>
      <w:proofErr w:type="gramStart"/>
      <w:r w:rsidRPr="00054323">
        <w:rPr>
          <w:rFonts w:ascii="Times New Roman" w:eastAsia="Calibri" w:hAnsi="Times New Roman" w:cs="Times New Roman"/>
          <w:color w:val="000000" w:themeColor="text1"/>
          <w:sz w:val="28"/>
          <w:szCs w:val="28"/>
        </w:rPr>
        <w:t>в</w:t>
      </w:r>
      <w:proofErr w:type="gramEnd"/>
      <w:r w:rsidRPr="00054323">
        <w:rPr>
          <w:rFonts w:ascii="Times New Roman" w:eastAsia="Calibri" w:hAnsi="Times New Roman" w:cs="Times New Roman"/>
          <w:color w:val="000000" w:themeColor="text1"/>
          <w:sz w:val="28"/>
          <w:szCs w:val="28"/>
        </w:rPr>
        <w:t xml:space="preserve"> _________________________</w:t>
      </w:r>
    </w:p>
    <w:p w:rsidR="00C652E0" w:rsidRPr="00054323" w:rsidRDefault="00C652E0" w:rsidP="00C652E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_______________________________________________________________</w:t>
      </w:r>
    </w:p>
    <w:p w:rsidR="00C652E0" w:rsidRPr="00054323" w:rsidRDefault="00C652E0" w:rsidP="00C652E0">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lastRenderedPageBreak/>
        <w:t xml:space="preserve">                                   (</w:t>
      </w:r>
      <w:r w:rsidRPr="00054323">
        <w:rPr>
          <w:rFonts w:ascii="Times New Roman" w:eastAsia="Calibri" w:hAnsi="Times New Roman" w:cs="Times New Roman"/>
          <w:color w:val="000000" w:themeColor="text1"/>
          <w:sz w:val="20"/>
          <w:szCs w:val="20"/>
        </w:rPr>
        <w:t>наименование уполномоченного органа</w:t>
      </w:r>
      <w:r w:rsidRPr="00054323">
        <w:rPr>
          <w:rFonts w:ascii="Times New Roman" w:eastAsia="Calibri" w:hAnsi="Times New Roman" w:cs="Times New Roman"/>
          <w:color w:val="000000" w:themeColor="text1"/>
          <w:sz w:val="28"/>
          <w:szCs w:val="28"/>
        </w:rPr>
        <w:t xml:space="preserve">)      </w:t>
      </w:r>
    </w:p>
    <w:p w:rsidR="00C652E0" w:rsidRPr="00054323" w:rsidRDefault="00C652E0" w:rsidP="00C652E0">
      <w:pPr>
        <w:spacing w:after="0" w:line="240" w:lineRule="auto"/>
        <w:jc w:val="center"/>
        <w:rPr>
          <w:rFonts w:ascii="Times New Roman" w:eastAsia="Calibri" w:hAnsi="Times New Roman" w:cs="Times New Roman"/>
          <w:color w:val="000000" w:themeColor="text1"/>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C652E0" w:rsidRPr="00054323" w:rsidTr="00F1074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Представлены следующие документы</w:t>
            </w:r>
          </w:p>
        </w:tc>
      </w:tr>
      <w:tr w:rsidR="00C652E0" w:rsidRPr="00054323" w:rsidTr="00F10743">
        <w:trPr>
          <w:trHeight w:val="20"/>
          <w:jc w:val="center"/>
        </w:trPr>
        <w:tc>
          <w:tcPr>
            <w:tcW w:w="234" w:type="pc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234"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2</w:t>
            </w:r>
          </w:p>
        </w:tc>
        <w:tc>
          <w:tcPr>
            <w:tcW w:w="4766" w:type="pct"/>
            <w:gridSpan w:val="10"/>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234" w:type="pc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3</w:t>
            </w:r>
          </w:p>
        </w:tc>
        <w:tc>
          <w:tcPr>
            <w:tcW w:w="4766" w:type="pct"/>
            <w:gridSpan w:val="10"/>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234" w:type="pct"/>
            <w:tcBorders>
              <w:left w:val="nil"/>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872" w:type="pct"/>
            <w:gridSpan w:val="5"/>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Cs/>
                <w:color w:val="000000" w:themeColor="text1"/>
                <w:sz w:val="28"/>
                <w:szCs w:val="28"/>
                <w:lang w:eastAsia="ru-RU"/>
              </w:rPr>
            </w:pPr>
            <w:r w:rsidRPr="00054323">
              <w:rPr>
                <w:rFonts w:ascii="Times New Roman" w:eastAsia="Calibri" w:hAnsi="Times New Roman" w:cs="Times New Roman"/>
                <w:bCs/>
                <w:color w:val="000000" w:themeColor="text1"/>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872" w:type="pct"/>
            <w:gridSpan w:val="5"/>
            <w:vMerge w:val="restart"/>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Cs/>
                <w:color w:val="000000" w:themeColor="text1"/>
                <w:sz w:val="28"/>
                <w:szCs w:val="28"/>
                <w:lang w:eastAsia="ru-RU"/>
              </w:rPr>
            </w:pPr>
            <w:r w:rsidRPr="00054323">
              <w:rPr>
                <w:rFonts w:ascii="Times New Roman" w:eastAsia="Calibri" w:hAnsi="Times New Roman" w:cs="Times New Roman"/>
                <w:bCs/>
                <w:color w:val="000000" w:themeColor="text1"/>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872" w:type="pct"/>
            <w:gridSpan w:val="5"/>
            <w:vMerge/>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bCs/>
                <w:color w:val="000000" w:themeColor="text1"/>
                <w:sz w:val="28"/>
                <w:szCs w:val="28"/>
                <w:lang w:eastAsia="ru-RU"/>
              </w:rPr>
            </w:pPr>
          </w:p>
        </w:tc>
        <w:tc>
          <w:tcPr>
            <w:tcW w:w="3128" w:type="pct"/>
            <w:gridSpan w:val="6"/>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Данные представителя (уполномоченного лица)</w:t>
            </w:r>
          </w:p>
        </w:tc>
      </w:tr>
      <w:tr w:rsidR="00C652E0" w:rsidRPr="00054323" w:rsidTr="00F1074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002"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Имя</w:t>
            </w:r>
          </w:p>
        </w:tc>
        <w:tc>
          <w:tcPr>
            <w:tcW w:w="3998" w:type="pct"/>
            <w:gridSpan w:val="8"/>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u w:val="single"/>
              </w:rPr>
            </w:pPr>
          </w:p>
        </w:tc>
      </w:tr>
      <w:tr w:rsidR="00C652E0" w:rsidRPr="00054323" w:rsidTr="00F1074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br w:type="page"/>
            </w: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Документ, удостоверяющий личность представителя (уполномоченного лица)</w:t>
            </w:r>
          </w:p>
        </w:tc>
      </w:tr>
      <w:tr w:rsidR="00C652E0" w:rsidRPr="00054323" w:rsidTr="00F10743">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r w:rsidRPr="00054323">
              <w:rPr>
                <w:rFonts w:ascii="Times New Roman" w:eastAsia="Calibri" w:hAnsi="Times New Roman" w:cs="Times New Roman"/>
                <w:color w:val="000000" w:themeColor="text1"/>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C652E0" w:rsidRPr="00054323" w:rsidRDefault="00C652E0" w:rsidP="00F10743">
            <w:pPr>
              <w:spacing w:after="0" w:line="240" w:lineRule="auto"/>
              <w:rPr>
                <w:rFonts w:ascii="Times New Roman" w:eastAsia="Calibri" w:hAnsi="Times New Roman" w:cs="Times New Roman"/>
                <w:color w:val="000000" w:themeColor="text1"/>
                <w:sz w:val="28"/>
                <w:szCs w:val="28"/>
              </w:rPr>
            </w:pP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Серия</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54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Номер</w:t>
            </w:r>
          </w:p>
        </w:tc>
        <w:tc>
          <w:tcPr>
            <w:tcW w:w="2490" w:type="pct"/>
            <w:gridSpan w:val="3"/>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br w:type="page"/>
            </w: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Адрес регистрации представителя (уполномоченного лица)</w:t>
            </w: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Регион </w:t>
            </w:r>
          </w:p>
        </w:tc>
        <w:tc>
          <w:tcPr>
            <w:tcW w:w="1870"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1870"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4444" w:type="pct"/>
            <w:gridSpan w:val="9"/>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p>
          <w:p w:rsidR="00C652E0" w:rsidRPr="00054323" w:rsidRDefault="00C652E0" w:rsidP="00F10743">
            <w:pPr>
              <w:autoSpaceDE w:val="0"/>
              <w:autoSpaceDN w:val="0"/>
              <w:spacing w:after="0" w:line="240" w:lineRule="auto"/>
              <w:jc w:val="center"/>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Адрес места жительства представителя (уполномоченного лица)</w:t>
            </w: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 xml:space="preserve">Индекс </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Регион</w:t>
            </w:r>
          </w:p>
        </w:tc>
        <w:tc>
          <w:tcPr>
            <w:tcW w:w="1870"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Район</w:t>
            </w:r>
          </w:p>
        </w:tc>
        <w:tc>
          <w:tcPr>
            <w:tcW w:w="1408" w:type="pct"/>
            <w:gridSpan w:val="4"/>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1167" w:type="pct"/>
            <w:gridSpan w:val="3"/>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Населенный пункт</w:t>
            </w:r>
          </w:p>
        </w:tc>
        <w:tc>
          <w:tcPr>
            <w:tcW w:w="1870" w:type="pct"/>
            <w:gridSpan w:val="2"/>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Улица</w:t>
            </w:r>
          </w:p>
        </w:tc>
        <w:tc>
          <w:tcPr>
            <w:tcW w:w="4444" w:type="pct"/>
            <w:gridSpan w:val="9"/>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r w:rsidRPr="00054323">
              <w:rPr>
                <w:rFonts w:ascii="Times New Roman" w:eastAsia="Calibri" w:hAnsi="Times New Roman" w:cs="Times New Roman"/>
                <w:color w:val="000000" w:themeColor="text1"/>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u w:val="single"/>
                <w:lang w:eastAsia="ru-RU"/>
              </w:rPr>
            </w:pPr>
          </w:p>
        </w:tc>
      </w:tr>
      <w:tr w:rsidR="00C652E0" w:rsidRPr="00054323" w:rsidTr="00F1074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652E0" w:rsidRPr="00054323" w:rsidRDefault="00C652E0" w:rsidP="00F10743">
            <w:pPr>
              <w:autoSpaceDE w:val="0"/>
              <w:autoSpaceDN w:val="0"/>
              <w:spacing w:after="0" w:line="240" w:lineRule="auto"/>
              <w:rPr>
                <w:rFonts w:ascii="Times New Roman" w:eastAsia="Calibri" w:hAnsi="Times New Roman" w:cs="Times New Roman"/>
                <w:b/>
                <w:bCs/>
                <w:color w:val="000000" w:themeColor="text1"/>
                <w:sz w:val="28"/>
                <w:szCs w:val="28"/>
                <w:lang w:eastAsia="ru-RU"/>
              </w:rPr>
            </w:pPr>
            <w:r w:rsidRPr="00054323">
              <w:rPr>
                <w:rFonts w:ascii="Times New Roman" w:eastAsia="Calibri" w:hAnsi="Times New Roman" w:cs="Times New Roman"/>
                <w:b/>
                <w:bCs/>
                <w:color w:val="000000" w:themeColor="text1"/>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r w:rsidR="00C652E0" w:rsidRPr="00054323" w:rsidTr="00F10743">
        <w:trPr>
          <w:trHeight w:val="20"/>
          <w:jc w:val="center"/>
        </w:trPr>
        <w:tc>
          <w:tcPr>
            <w:tcW w:w="1168" w:type="pct"/>
            <w:gridSpan w:val="4"/>
            <w:vMerge/>
            <w:vAlign w:val="center"/>
            <w:hideMark/>
          </w:tcPr>
          <w:p w:rsidR="00C652E0" w:rsidRPr="00054323" w:rsidRDefault="00C652E0" w:rsidP="00F10743">
            <w:pPr>
              <w:spacing w:after="0" w:line="240" w:lineRule="auto"/>
              <w:rPr>
                <w:rFonts w:ascii="Times New Roman" w:eastAsia="Calibri" w:hAnsi="Times New Roman" w:cs="Times New Roman"/>
                <w:b/>
                <w:bCs/>
                <w:color w:val="000000" w:themeColor="text1"/>
                <w:sz w:val="28"/>
                <w:szCs w:val="28"/>
                <w:lang w:eastAsia="ru-RU"/>
              </w:rPr>
            </w:pPr>
          </w:p>
        </w:tc>
        <w:tc>
          <w:tcPr>
            <w:tcW w:w="3832" w:type="pct"/>
            <w:gridSpan w:val="7"/>
            <w:tcMar>
              <w:top w:w="0" w:type="dxa"/>
              <w:left w:w="75" w:type="dxa"/>
              <w:bottom w:w="0" w:type="dxa"/>
              <w:right w:w="75" w:type="dxa"/>
            </w:tcMar>
            <w:vAlign w:val="center"/>
          </w:tcPr>
          <w:p w:rsidR="00C652E0" w:rsidRPr="00054323" w:rsidRDefault="00C652E0" w:rsidP="00F10743">
            <w:pPr>
              <w:autoSpaceDE w:val="0"/>
              <w:autoSpaceDN w:val="0"/>
              <w:spacing w:after="0" w:line="240" w:lineRule="auto"/>
              <w:rPr>
                <w:rFonts w:ascii="Times New Roman" w:eastAsia="Calibri" w:hAnsi="Times New Roman" w:cs="Times New Roman"/>
                <w:color w:val="000000" w:themeColor="text1"/>
                <w:sz w:val="28"/>
                <w:szCs w:val="28"/>
                <w:lang w:eastAsia="ru-RU"/>
              </w:rPr>
            </w:pPr>
          </w:p>
        </w:tc>
      </w:tr>
    </w:tbl>
    <w:p w:rsidR="00C652E0" w:rsidRPr="00054323" w:rsidRDefault="00C652E0" w:rsidP="00C652E0">
      <w:pPr>
        <w:spacing w:after="0" w:line="240" w:lineRule="auto"/>
        <w:rPr>
          <w:rFonts w:ascii="Times New Roman" w:eastAsia="Calibri" w:hAnsi="Times New Roman" w:cs="Times New Roman"/>
          <w:color w:val="000000" w:themeColor="text1"/>
          <w:sz w:val="28"/>
          <w:szCs w:val="28"/>
        </w:rPr>
      </w:pPr>
    </w:p>
    <w:p w:rsidR="00C652E0" w:rsidRPr="00054323" w:rsidRDefault="00C652E0" w:rsidP="00C652E0">
      <w:pPr>
        <w:spacing w:after="0" w:line="240" w:lineRule="auto"/>
        <w:rPr>
          <w:rFonts w:ascii="Times New Roman" w:eastAsia="Calibri" w:hAnsi="Times New Roman" w:cs="Times New Roman"/>
          <w:color w:val="000000" w:themeColor="text1"/>
          <w:sz w:val="28"/>
          <w:szCs w:val="28"/>
        </w:rPr>
      </w:pPr>
    </w:p>
    <w:p w:rsidR="00C652E0" w:rsidRPr="00054323" w:rsidRDefault="00C652E0" w:rsidP="00C652E0">
      <w:pPr>
        <w:spacing w:after="0" w:line="240" w:lineRule="auto"/>
        <w:rPr>
          <w:rFonts w:ascii="Times New Roman" w:eastAsia="Calibri" w:hAnsi="Times New Roman" w:cs="Times New Roman"/>
          <w:color w:val="000000" w:themeColor="text1"/>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C652E0" w:rsidRPr="00054323" w:rsidTr="00F10743">
        <w:tc>
          <w:tcPr>
            <w:tcW w:w="3190" w:type="dxa"/>
          </w:tcPr>
          <w:p w:rsidR="00C652E0" w:rsidRPr="00054323" w:rsidRDefault="00C652E0" w:rsidP="00F10743">
            <w:pPr>
              <w:rPr>
                <w:rFonts w:ascii="Times New Roman" w:eastAsia="Calibri" w:hAnsi="Times New Roman"/>
                <w:color w:val="000000" w:themeColor="text1"/>
                <w:sz w:val="28"/>
                <w:szCs w:val="28"/>
              </w:rPr>
            </w:pPr>
          </w:p>
        </w:tc>
        <w:tc>
          <w:tcPr>
            <w:tcW w:w="887" w:type="dxa"/>
            <w:tcBorders>
              <w:top w:val="nil"/>
              <w:bottom w:val="nil"/>
            </w:tcBorders>
          </w:tcPr>
          <w:p w:rsidR="00C652E0" w:rsidRPr="00054323" w:rsidRDefault="00C652E0" w:rsidP="00F10743">
            <w:pPr>
              <w:rPr>
                <w:rFonts w:ascii="Times New Roman" w:eastAsia="Calibri" w:hAnsi="Times New Roman"/>
                <w:color w:val="000000" w:themeColor="text1"/>
                <w:sz w:val="28"/>
                <w:szCs w:val="28"/>
              </w:rPr>
            </w:pPr>
          </w:p>
        </w:tc>
        <w:tc>
          <w:tcPr>
            <w:tcW w:w="5103" w:type="dxa"/>
          </w:tcPr>
          <w:p w:rsidR="00C652E0" w:rsidRPr="00054323" w:rsidRDefault="00C652E0" w:rsidP="00F10743">
            <w:pPr>
              <w:rPr>
                <w:rFonts w:ascii="Times New Roman" w:eastAsia="Calibri" w:hAnsi="Times New Roman"/>
                <w:color w:val="000000" w:themeColor="text1"/>
                <w:sz w:val="28"/>
                <w:szCs w:val="28"/>
              </w:rPr>
            </w:pPr>
          </w:p>
        </w:tc>
      </w:tr>
      <w:tr w:rsidR="00C652E0" w:rsidRPr="00054323" w:rsidTr="00F10743">
        <w:tc>
          <w:tcPr>
            <w:tcW w:w="3190" w:type="dxa"/>
          </w:tcPr>
          <w:p w:rsidR="00C652E0" w:rsidRPr="00054323" w:rsidRDefault="00C652E0" w:rsidP="00F10743">
            <w:pPr>
              <w:jc w:val="center"/>
              <w:rPr>
                <w:rFonts w:ascii="Times New Roman" w:eastAsia="Calibri" w:hAnsi="Times New Roman"/>
                <w:color w:val="000000" w:themeColor="text1"/>
                <w:sz w:val="28"/>
                <w:szCs w:val="28"/>
              </w:rPr>
            </w:pPr>
            <w:r w:rsidRPr="00054323">
              <w:rPr>
                <w:rFonts w:ascii="Times New Roman" w:eastAsia="Calibri" w:hAnsi="Times New Roman"/>
                <w:color w:val="000000" w:themeColor="text1"/>
                <w:sz w:val="28"/>
                <w:szCs w:val="28"/>
              </w:rPr>
              <w:t>Дата</w:t>
            </w:r>
          </w:p>
        </w:tc>
        <w:tc>
          <w:tcPr>
            <w:tcW w:w="887" w:type="dxa"/>
            <w:tcBorders>
              <w:top w:val="nil"/>
              <w:bottom w:val="nil"/>
            </w:tcBorders>
          </w:tcPr>
          <w:p w:rsidR="00C652E0" w:rsidRPr="00054323" w:rsidRDefault="00C652E0" w:rsidP="00F10743">
            <w:pPr>
              <w:jc w:val="center"/>
              <w:rPr>
                <w:rFonts w:ascii="Times New Roman" w:eastAsia="Calibri" w:hAnsi="Times New Roman"/>
                <w:color w:val="000000" w:themeColor="text1"/>
                <w:sz w:val="28"/>
                <w:szCs w:val="28"/>
              </w:rPr>
            </w:pPr>
          </w:p>
        </w:tc>
        <w:tc>
          <w:tcPr>
            <w:tcW w:w="5103" w:type="dxa"/>
          </w:tcPr>
          <w:p w:rsidR="00C652E0" w:rsidRPr="00054323" w:rsidRDefault="00C652E0" w:rsidP="00C652E0">
            <w:pPr>
              <w:rPr>
                <w:rFonts w:ascii="Times New Roman" w:eastAsia="Calibri" w:hAnsi="Times New Roman"/>
                <w:color w:val="000000" w:themeColor="text1"/>
                <w:sz w:val="28"/>
                <w:szCs w:val="28"/>
              </w:rPr>
            </w:pPr>
          </w:p>
        </w:tc>
      </w:tr>
    </w:tbl>
    <w:p w:rsidR="00C652E0" w:rsidRPr="00054323" w:rsidRDefault="00C652E0" w:rsidP="00C652E0">
      <w:pPr>
        <w:spacing w:after="0" w:line="240" w:lineRule="auto"/>
        <w:ind w:firstLine="709"/>
        <w:rPr>
          <w:rFonts w:ascii="Times New Roman" w:hAnsi="Times New Roman" w:cs="Times New Roman"/>
          <w:b/>
          <w:color w:val="000000" w:themeColor="text1"/>
          <w:sz w:val="28"/>
          <w:szCs w:val="28"/>
        </w:rPr>
      </w:pPr>
    </w:p>
    <w:p w:rsidR="009E326E" w:rsidRPr="00054323" w:rsidRDefault="009E326E" w:rsidP="00C652E0">
      <w:pPr>
        <w:widowControl w:val="0"/>
        <w:autoSpaceDE w:val="0"/>
        <w:autoSpaceDN w:val="0"/>
        <w:adjustRightInd w:val="0"/>
        <w:spacing w:after="0" w:line="240" w:lineRule="auto"/>
        <w:ind w:firstLine="709"/>
        <w:jc w:val="right"/>
        <w:outlineLvl w:val="1"/>
        <w:rPr>
          <w:rFonts w:ascii="Times New Roman" w:hAnsi="Times New Roman" w:cs="Times New Roman"/>
          <w:b/>
          <w:color w:val="000000" w:themeColor="text1"/>
          <w:sz w:val="28"/>
          <w:szCs w:val="28"/>
        </w:rPr>
      </w:pPr>
    </w:p>
    <w:sectPr w:rsidR="009E326E" w:rsidRPr="00054323" w:rsidSect="006827EE">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2AD" w:rsidRDefault="00D662AD" w:rsidP="00A0409E">
      <w:pPr>
        <w:spacing w:after="0" w:line="240" w:lineRule="auto"/>
      </w:pPr>
      <w:r>
        <w:separator/>
      </w:r>
    </w:p>
  </w:endnote>
  <w:endnote w:type="continuationSeparator" w:id="0">
    <w:p w:rsidR="00D662AD" w:rsidRDefault="00D662AD" w:rsidP="00A0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IN 2014">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2AD" w:rsidRDefault="00D662AD" w:rsidP="00A0409E">
      <w:pPr>
        <w:spacing w:after="0" w:line="240" w:lineRule="auto"/>
      </w:pPr>
      <w:r>
        <w:separator/>
      </w:r>
    </w:p>
  </w:footnote>
  <w:footnote w:type="continuationSeparator" w:id="0">
    <w:p w:rsidR="00D662AD" w:rsidRDefault="00D662AD" w:rsidP="00A0409E">
      <w:pPr>
        <w:spacing w:after="0" w:line="240" w:lineRule="auto"/>
      </w:pPr>
      <w:r>
        <w:continuationSeparator/>
      </w:r>
    </w:p>
  </w:footnote>
  <w:footnote w:id="1">
    <w:p w:rsidR="00F10743" w:rsidRPr="004173B1" w:rsidRDefault="00F10743" w:rsidP="004173B1">
      <w:pPr>
        <w:pStyle w:val="ac"/>
        <w:spacing w:line="200" w:lineRule="exact"/>
        <w:ind w:firstLine="709"/>
        <w:contextualSpacing/>
        <w:jc w:val="both"/>
        <w:rPr>
          <w:rFonts w:ascii="Times New Roman" w:hAnsi="Times New Roman" w:cs="Times New Roman"/>
        </w:rPr>
      </w:pPr>
    </w:p>
  </w:footnote>
  <w:footnote w:id="2">
    <w:p w:rsidR="00F10743" w:rsidRPr="00E1243C" w:rsidRDefault="00F10743" w:rsidP="00C652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F10743" w:rsidRPr="00E1243C" w:rsidRDefault="00F10743" w:rsidP="00C652E0">
      <w:pPr>
        <w:pStyle w:val="ac"/>
        <w:rPr>
          <w:rFonts w:ascii="Times New Roman" w:hAnsi="Times New Roman" w:cs="Times New Roman"/>
          <w:sz w:val="2"/>
        </w:rPr>
      </w:pPr>
    </w:p>
  </w:footnote>
  <w:footnote w:id="3">
    <w:p w:rsidR="00F10743" w:rsidRPr="00E1243C" w:rsidRDefault="00F10743" w:rsidP="00C652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4">
    <w:p w:rsidR="00F10743" w:rsidRPr="00E1243C" w:rsidRDefault="00F10743" w:rsidP="00C652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5">
    <w:p w:rsidR="00F10743" w:rsidRPr="00E1243C" w:rsidRDefault="00F10743" w:rsidP="00C652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6">
    <w:p w:rsidR="00F10743" w:rsidRDefault="00F10743" w:rsidP="00C652E0">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7">
    <w:p w:rsidR="00F10743" w:rsidRPr="00E1243C" w:rsidRDefault="00F10743" w:rsidP="00C652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8">
    <w:p w:rsidR="00F10743" w:rsidRPr="00765FFA" w:rsidRDefault="00F10743" w:rsidP="00C652E0">
      <w:pPr>
        <w:autoSpaceDE w:val="0"/>
        <w:autoSpaceDN w:val="0"/>
        <w:adjustRightInd w:val="0"/>
        <w:spacing w:after="0" w:line="240" w:lineRule="auto"/>
        <w:jc w:val="both"/>
        <w:rPr>
          <w:rFonts w:ascii="Calibri" w:hAnsi="Calibri" w:cs="Calibri"/>
          <w:sz w:val="20"/>
          <w:szCs w:val="20"/>
          <w:highlight w:val="yellow"/>
        </w:rPr>
      </w:pPr>
      <w:r w:rsidRPr="00B200A5">
        <w:rPr>
          <w:rStyle w:val="ae"/>
        </w:rPr>
        <w:footnoteRef/>
      </w:r>
      <w:r w:rsidRPr="00B200A5">
        <w:t xml:space="preserve"> </w:t>
      </w:r>
      <w:r w:rsidRPr="00B200A5">
        <w:rPr>
          <w:rFonts w:ascii="Times New Roman" w:hAnsi="Times New Roman" w:cs="Times New Roman"/>
          <w:sz w:val="20"/>
          <w:szCs w:val="20"/>
        </w:rPr>
        <w:t>Заявитель вправе представить по собственной инициативе</w:t>
      </w:r>
    </w:p>
  </w:footnote>
  <w:footnote w:id="9">
    <w:p w:rsidR="00F10743" w:rsidRPr="005926CB" w:rsidRDefault="00F10743" w:rsidP="00C652E0">
      <w:pPr>
        <w:pStyle w:val="ac"/>
      </w:pPr>
      <w:r w:rsidRPr="00B200A5">
        <w:rPr>
          <w:rStyle w:val="ae"/>
        </w:rPr>
        <w:footnoteRef/>
      </w:r>
      <w:r w:rsidRPr="00B200A5">
        <w:t xml:space="preserve"> </w:t>
      </w:r>
      <w:r w:rsidRPr="00B200A5">
        <w:rPr>
          <w:rFonts w:ascii="Times New Roman" w:hAnsi="Times New Roman" w:cs="Times New Roman"/>
        </w:rPr>
        <w:t>Заявитель вправе представить по собственной инициативе</w:t>
      </w:r>
    </w:p>
  </w:footnote>
  <w:footnote w:id="10">
    <w:p w:rsidR="00F10743" w:rsidRPr="00765FFA" w:rsidRDefault="00F10743" w:rsidP="00C652E0">
      <w:pPr>
        <w:pStyle w:val="ac"/>
        <w:rPr>
          <w:highlight w:val="yellow"/>
        </w:rPr>
      </w:pPr>
      <w:r w:rsidRPr="00B200A5">
        <w:rPr>
          <w:rStyle w:val="ae"/>
        </w:rPr>
        <w:footnoteRef/>
      </w:r>
      <w:r w:rsidRPr="00B200A5">
        <w:t xml:space="preserve"> </w:t>
      </w:r>
      <w:r w:rsidRPr="00B200A5">
        <w:rPr>
          <w:rFonts w:ascii="Times New Roman" w:hAnsi="Times New Roman" w:cs="Times New Roman"/>
        </w:rPr>
        <w:t>Заявитель вправе представить по собственной инициативе</w:t>
      </w:r>
    </w:p>
  </w:footnote>
  <w:footnote w:id="11">
    <w:p w:rsidR="00F10743" w:rsidRDefault="00F10743" w:rsidP="00C652E0">
      <w:pPr>
        <w:pStyle w:val="ac"/>
      </w:pPr>
      <w:r w:rsidRPr="00B200A5">
        <w:rPr>
          <w:rStyle w:val="ae"/>
        </w:rPr>
        <w:footnoteRef/>
      </w:r>
      <w:r w:rsidRPr="00B200A5">
        <w:t xml:space="preserve"> </w:t>
      </w:r>
      <w:r w:rsidRPr="00B200A5">
        <w:rPr>
          <w:rFonts w:ascii="Times New Roman" w:hAnsi="Times New Roman" w:cs="Times New Roman"/>
        </w:rPr>
        <w:t>Заявитель вправе представить по собственной инициативе</w:t>
      </w:r>
    </w:p>
  </w:footnote>
  <w:footnote w:id="12">
    <w:p w:rsidR="00F10743" w:rsidRPr="00E1243C" w:rsidRDefault="00F10743" w:rsidP="00C652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F10743" w:rsidRPr="00E1243C" w:rsidRDefault="00F10743" w:rsidP="00C652E0">
      <w:pPr>
        <w:pStyle w:val="ac"/>
        <w:rPr>
          <w:rFonts w:ascii="Times New Roman" w:hAnsi="Times New Roman" w:cs="Times New Roman"/>
          <w:sz w:val="2"/>
        </w:rPr>
      </w:pPr>
    </w:p>
  </w:footnote>
  <w:footnote w:id="13">
    <w:p w:rsidR="00F10743" w:rsidRDefault="00F10743" w:rsidP="00C652E0">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4">
    <w:p w:rsidR="00F10743" w:rsidRPr="00765FFA" w:rsidRDefault="00F10743" w:rsidP="00C652E0">
      <w:pPr>
        <w:pStyle w:val="ac"/>
        <w:rPr>
          <w:highlight w:val="yellow"/>
        </w:rPr>
      </w:pPr>
      <w:r w:rsidRPr="00B200A5">
        <w:rPr>
          <w:rStyle w:val="ae"/>
        </w:rPr>
        <w:footnoteRef/>
      </w:r>
      <w:r w:rsidRPr="00B200A5">
        <w:t xml:space="preserve"> </w:t>
      </w:r>
      <w:r w:rsidRPr="00B200A5">
        <w:rPr>
          <w:rFonts w:ascii="Times New Roman" w:hAnsi="Times New Roman" w:cs="Times New Roman"/>
        </w:rPr>
        <w:t>Заявитель вправе представить по собственной инициативе</w:t>
      </w:r>
    </w:p>
  </w:footnote>
  <w:footnote w:id="15">
    <w:p w:rsidR="00F10743" w:rsidRPr="005926CB" w:rsidRDefault="00F10743" w:rsidP="00C652E0">
      <w:pPr>
        <w:pStyle w:val="ac"/>
      </w:pPr>
      <w:r w:rsidRPr="00B200A5">
        <w:rPr>
          <w:rStyle w:val="ae"/>
        </w:rPr>
        <w:footnoteRef/>
      </w:r>
      <w:r w:rsidRPr="00B200A5">
        <w:t xml:space="preserve"> </w:t>
      </w:r>
      <w:r w:rsidRPr="00B200A5">
        <w:rPr>
          <w:rFonts w:ascii="Times New Roman" w:hAnsi="Times New Roman" w:cs="Times New Roman"/>
        </w:rPr>
        <w:t>Заявитель вправе представить по собственной инициативе</w:t>
      </w:r>
    </w:p>
  </w:footnote>
  <w:footnote w:id="16">
    <w:p w:rsidR="00F10743" w:rsidRPr="00765FFA" w:rsidRDefault="00F10743" w:rsidP="00C652E0">
      <w:pPr>
        <w:pStyle w:val="ac"/>
        <w:rPr>
          <w:highlight w:val="yellow"/>
        </w:rPr>
      </w:pPr>
      <w:r w:rsidRPr="00B200A5">
        <w:rPr>
          <w:rStyle w:val="ae"/>
        </w:rPr>
        <w:footnoteRef/>
      </w:r>
      <w:r w:rsidRPr="00B200A5">
        <w:t xml:space="preserve"> </w:t>
      </w:r>
      <w:r w:rsidRPr="00B200A5">
        <w:rPr>
          <w:rFonts w:ascii="Times New Roman" w:hAnsi="Times New Roman" w:cs="Times New Roman"/>
        </w:rPr>
        <w:t>Заявитель вправе представить по собственной инициативе</w:t>
      </w:r>
    </w:p>
  </w:footnote>
  <w:footnote w:id="17">
    <w:p w:rsidR="00F10743" w:rsidRDefault="00F10743" w:rsidP="00C652E0">
      <w:pPr>
        <w:pStyle w:val="ac"/>
      </w:pPr>
      <w:r w:rsidRPr="00B200A5">
        <w:rPr>
          <w:rStyle w:val="ae"/>
        </w:rPr>
        <w:footnoteRef/>
      </w:r>
      <w:r w:rsidRPr="00B200A5">
        <w:t xml:space="preserve"> </w:t>
      </w:r>
      <w:r w:rsidRPr="00B200A5">
        <w:rPr>
          <w:rFonts w:ascii="Times New Roman" w:hAnsi="Times New Roman" w:cs="Times New Roman"/>
        </w:rPr>
        <w:t>Заявитель вправе представить по собственной инициативе</w:t>
      </w:r>
    </w:p>
  </w:footnote>
  <w:footnote w:id="18">
    <w:p w:rsidR="00F10743" w:rsidRPr="00E1243C" w:rsidRDefault="00F10743" w:rsidP="00C652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F10743" w:rsidRPr="00E1243C" w:rsidRDefault="00F10743" w:rsidP="00C652E0">
      <w:pPr>
        <w:pStyle w:val="ac"/>
        <w:rPr>
          <w:rFonts w:ascii="Times New Roman" w:hAnsi="Times New Roman" w:cs="Times New Roman"/>
          <w:sz w:val="2"/>
        </w:rPr>
      </w:pPr>
    </w:p>
  </w:footnote>
  <w:footnote w:id="19">
    <w:p w:rsidR="00F10743" w:rsidRPr="00E1243C" w:rsidRDefault="00F10743" w:rsidP="00C652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0">
    <w:p w:rsidR="00F10743" w:rsidRPr="00E1243C" w:rsidRDefault="00F10743" w:rsidP="00C652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1">
    <w:p w:rsidR="00F10743" w:rsidRPr="00E1243C" w:rsidRDefault="00F10743" w:rsidP="00C652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2">
    <w:p w:rsidR="00F10743" w:rsidRDefault="00F10743" w:rsidP="00C652E0">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23">
    <w:p w:rsidR="00F10743" w:rsidRPr="00E1243C" w:rsidRDefault="00F10743" w:rsidP="00C652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24">
    <w:p w:rsidR="00F10743" w:rsidRPr="00E1243C" w:rsidRDefault="00F10743" w:rsidP="00C652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F10743" w:rsidRPr="00E1243C" w:rsidRDefault="00F10743" w:rsidP="00C652E0">
      <w:pPr>
        <w:pStyle w:val="ac"/>
        <w:rPr>
          <w:rFonts w:ascii="Times New Roman" w:hAnsi="Times New Roman" w:cs="Times New Roman"/>
          <w:sz w:val="2"/>
        </w:rPr>
      </w:pPr>
    </w:p>
  </w:footnote>
  <w:footnote w:id="25">
    <w:p w:rsidR="00F10743" w:rsidRDefault="00F10743" w:rsidP="00C652E0">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6">
    <w:p w:rsidR="00F10743" w:rsidRPr="00E1243C" w:rsidRDefault="00F10743" w:rsidP="00C652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F10743" w:rsidRPr="00E1243C" w:rsidRDefault="00F10743" w:rsidP="00C652E0">
      <w:pPr>
        <w:pStyle w:val="ac"/>
        <w:rPr>
          <w:rFonts w:ascii="Times New Roman" w:hAnsi="Times New Roman" w:cs="Times New Roman"/>
          <w:sz w:val="2"/>
        </w:rPr>
      </w:pPr>
    </w:p>
  </w:footnote>
  <w:footnote w:id="27">
    <w:p w:rsidR="00F10743" w:rsidRPr="00E1243C" w:rsidRDefault="00F10743" w:rsidP="00C652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8">
    <w:p w:rsidR="00F10743" w:rsidRPr="00E1243C" w:rsidRDefault="00F10743" w:rsidP="00C652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9">
    <w:p w:rsidR="00F10743" w:rsidRPr="00E1243C" w:rsidRDefault="00F10743" w:rsidP="00C652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0">
    <w:p w:rsidR="00F10743" w:rsidRDefault="00F10743" w:rsidP="00C652E0">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1">
    <w:p w:rsidR="00F10743" w:rsidRPr="00E1243C" w:rsidRDefault="00F10743" w:rsidP="00C652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2">
    <w:p w:rsidR="00F10743" w:rsidRPr="00E1243C" w:rsidRDefault="00F10743" w:rsidP="00C652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F10743" w:rsidRPr="00E1243C" w:rsidRDefault="00F10743" w:rsidP="00C652E0">
      <w:pPr>
        <w:pStyle w:val="ac"/>
        <w:rPr>
          <w:rFonts w:ascii="Times New Roman" w:hAnsi="Times New Roman" w:cs="Times New Roman"/>
          <w:sz w:val="2"/>
        </w:rPr>
      </w:pPr>
    </w:p>
  </w:footnote>
  <w:footnote w:id="33">
    <w:p w:rsidR="00F10743" w:rsidRDefault="00F10743" w:rsidP="00C652E0">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4">
    <w:p w:rsidR="00F10743" w:rsidRPr="00E1243C" w:rsidRDefault="00F10743" w:rsidP="00C652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F10743" w:rsidRPr="00E1243C" w:rsidRDefault="00F10743" w:rsidP="00C652E0">
      <w:pPr>
        <w:pStyle w:val="ac"/>
        <w:rPr>
          <w:rFonts w:ascii="Times New Roman" w:hAnsi="Times New Roman" w:cs="Times New Roman"/>
          <w:sz w:val="2"/>
        </w:rPr>
      </w:pPr>
    </w:p>
  </w:footnote>
  <w:footnote w:id="35">
    <w:p w:rsidR="00F10743" w:rsidRPr="00E1243C" w:rsidRDefault="00F10743" w:rsidP="00C652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6">
    <w:p w:rsidR="00F10743" w:rsidRPr="00E1243C" w:rsidRDefault="00F10743" w:rsidP="00C652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7">
    <w:p w:rsidR="00F10743" w:rsidRPr="00E1243C" w:rsidRDefault="00F10743" w:rsidP="00C652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8">
    <w:p w:rsidR="00F10743" w:rsidRDefault="00F10743" w:rsidP="00C652E0">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9">
    <w:p w:rsidR="00F10743" w:rsidRPr="00E1243C" w:rsidRDefault="00F10743" w:rsidP="00C652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40">
    <w:p w:rsidR="00F10743" w:rsidRPr="00E1243C" w:rsidRDefault="00F10743" w:rsidP="00C652E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F10743" w:rsidRPr="00E1243C" w:rsidRDefault="00F10743" w:rsidP="00C652E0">
      <w:pPr>
        <w:pStyle w:val="ac"/>
        <w:rPr>
          <w:rFonts w:ascii="Times New Roman" w:hAnsi="Times New Roman" w:cs="Times New Roman"/>
          <w:sz w:val="2"/>
        </w:rPr>
      </w:pPr>
    </w:p>
  </w:footnote>
  <w:footnote w:id="41">
    <w:p w:rsidR="00F10743" w:rsidRDefault="00F10743" w:rsidP="00C652E0">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FC0163"/>
    <w:multiLevelType w:val="hybridMultilevel"/>
    <w:tmpl w:val="FEE8AAEE"/>
    <w:lvl w:ilvl="0" w:tplc="F830F39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8853646"/>
    <w:multiLevelType w:val="hybridMultilevel"/>
    <w:tmpl w:val="F9CEDF76"/>
    <w:lvl w:ilvl="0" w:tplc="6BC27506">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3">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8"/>
  </w:num>
  <w:num w:numId="5">
    <w:abstractNumId w:val="20"/>
  </w:num>
  <w:num w:numId="6">
    <w:abstractNumId w:val="23"/>
  </w:num>
  <w:num w:numId="7">
    <w:abstractNumId w:val="11"/>
  </w:num>
  <w:num w:numId="8">
    <w:abstractNumId w:val="7"/>
  </w:num>
  <w:num w:numId="9">
    <w:abstractNumId w:val="18"/>
  </w:num>
  <w:num w:numId="10">
    <w:abstractNumId w:val="19"/>
  </w:num>
  <w:num w:numId="11">
    <w:abstractNumId w:val="1"/>
  </w:num>
  <w:num w:numId="12">
    <w:abstractNumId w:val="2"/>
  </w:num>
  <w:num w:numId="13">
    <w:abstractNumId w:val="15"/>
  </w:num>
  <w:num w:numId="14">
    <w:abstractNumId w:val="8"/>
  </w:num>
  <w:num w:numId="15">
    <w:abstractNumId w:val="20"/>
  </w:num>
  <w:num w:numId="16">
    <w:abstractNumId w:val="7"/>
  </w:num>
  <w:num w:numId="17">
    <w:abstractNumId w:val="18"/>
  </w:num>
  <w:num w:numId="18">
    <w:abstractNumId w:val="15"/>
  </w:num>
  <w:num w:numId="19">
    <w:abstractNumId w:val="21"/>
  </w:num>
  <w:num w:numId="20">
    <w:abstractNumId w:val="16"/>
  </w:num>
  <w:num w:numId="21">
    <w:abstractNumId w:val="0"/>
  </w:num>
  <w:num w:numId="22">
    <w:abstractNumId w:val="13"/>
  </w:num>
  <w:num w:numId="23">
    <w:abstractNumId w:val="17"/>
  </w:num>
  <w:num w:numId="24">
    <w:abstractNumId w:val="22"/>
  </w:num>
  <w:num w:numId="25">
    <w:abstractNumId w:val="10"/>
  </w:num>
  <w:num w:numId="26">
    <w:abstractNumId w:val="6"/>
  </w:num>
  <w:num w:numId="27">
    <w:abstractNumId w:val="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2B"/>
    <w:rsid w:val="0000095C"/>
    <w:rsid w:val="00001178"/>
    <w:rsid w:val="000014C6"/>
    <w:rsid w:val="00002E95"/>
    <w:rsid w:val="00004AD3"/>
    <w:rsid w:val="00007625"/>
    <w:rsid w:val="00011243"/>
    <w:rsid w:val="00012AF7"/>
    <w:rsid w:val="0001304B"/>
    <w:rsid w:val="0001376A"/>
    <w:rsid w:val="00014188"/>
    <w:rsid w:val="000168D3"/>
    <w:rsid w:val="00017210"/>
    <w:rsid w:val="000204DA"/>
    <w:rsid w:val="00020E61"/>
    <w:rsid w:val="000211E6"/>
    <w:rsid w:val="00022F0E"/>
    <w:rsid w:val="00023115"/>
    <w:rsid w:val="0002369C"/>
    <w:rsid w:val="00025B9E"/>
    <w:rsid w:val="00025BD5"/>
    <w:rsid w:val="00025D86"/>
    <w:rsid w:val="000262B5"/>
    <w:rsid w:val="000265A0"/>
    <w:rsid w:val="00026A4B"/>
    <w:rsid w:val="0003370B"/>
    <w:rsid w:val="00035740"/>
    <w:rsid w:val="00036887"/>
    <w:rsid w:val="00036D80"/>
    <w:rsid w:val="00037F3D"/>
    <w:rsid w:val="0004225C"/>
    <w:rsid w:val="000422A7"/>
    <w:rsid w:val="00042AF9"/>
    <w:rsid w:val="00043616"/>
    <w:rsid w:val="00043D26"/>
    <w:rsid w:val="00044978"/>
    <w:rsid w:val="00044D1F"/>
    <w:rsid w:val="0004512C"/>
    <w:rsid w:val="00045CFB"/>
    <w:rsid w:val="0004669A"/>
    <w:rsid w:val="00047327"/>
    <w:rsid w:val="00050F01"/>
    <w:rsid w:val="00052AF5"/>
    <w:rsid w:val="00054323"/>
    <w:rsid w:val="00054879"/>
    <w:rsid w:val="00055C4D"/>
    <w:rsid w:val="00056D3E"/>
    <w:rsid w:val="00057073"/>
    <w:rsid w:val="00057F82"/>
    <w:rsid w:val="00061B9A"/>
    <w:rsid w:val="00061BF4"/>
    <w:rsid w:val="00063D9A"/>
    <w:rsid w:val="00065064"/>
    <w:rsid w:val="000707AF"/>
    <w:rsid w:val="00072E82"/>
    <w:rsid w:val="00076158"/>
    <w:rsid w:val="00080A2D"/>
    <w:rsid w:val="00080BFC"/>
    <w:rsid w:val="000817F1"/>
    <w:rsid w:val="0008199A"/>
    <w:rsid w:val="000831FB"/>
    <w:rsid w:val="0008522E"/>
    <w:rsid w:val="0008588E"/>
    <w:rsid w:val="00085EA6"/>
    <w:rsid w:val="0009073E"/>
    <w:rsid w:val="00092713"/>
    <w:rsid w:val="00093E61"/>
    <w:rsid w:val="00094588"/>
    <w:rsid w:val="0009466A"/>
    <w:rsid w:val="0009628A"/>
    <w:rsid w:val="00096CDB"/>
    <w:rsid w:val="000A0047"/>
    <w:rsid w:val="000A0166"/>
    <w:rsid w:val="000A0C3E"/>
    <w:rsid w:val="000A14FF"/>
    <w:rsid w:val="000A20DB"/>
    <w:rsid w:val="000A2E3A"/>
    <w:rsid w:val="000A38F5"/>
    <w:rsid w:val="000A4BF7"/>
    <w:rsid w:val="000A509C"/>
    <w:rsid w:val="000B08BE"/>
    <w:rsid w:val="000B24EA"/>
    <w:rsid w:val="000B2C61"/>
    <w:rsid w:val="000B452F"/>
    <w:rsid w:val="000B4694"/>
    <w:rsid w:val="000B5D43"/>
    <w:rsid w:val="000B6607"/>
    <w:rsid w:val="000C04F6"/>
    <w:rsid w:val="000C5DAF"/>
    <w:rsid w:val="000C5F1A"/>
    <w:rsid w:val="000C6BF5"/>
    <w:rsid w:val="000C7355"/>
    <w:rsid w:val="000C7EF1"/>
    <w:rsid w:val="000D11BE"/>
    <w:rsid w:val="000D1270"/>
    <w:rsid w:val="000D18B7"/>
    <w:rsid w:val="000D291A"/>
    <w:rsid w:val="000D4FF6"/>
    <w:rsid w:val="000D6272"/>
    <w:rsid w:val="000D6B77"/>
    <w:rsid w:val="000E3C42"/>
    <w:rsid w:val="000E41E0"/>
    <w:rsid w:val="000E5C7A"/>
    <w:rsid w:val="000E7546"/>
    <w:rsid w:val="000E7908"/>
    <w:rsid w:val="000E7E17"/>
    <w:rsid w:val="000F042C"/>
    <w:rsid w:val="000F059B"/>
    <w:rsid w:val="000F069C"/>
    <w:rsid w:val="000F29EB"/>
    <w:rsid w:val="000F3120"/>
    <w:rsid w:val="000F4198"/>
    <w:rsid w:val="000F450B"/>
    <w:rsid w:val="000F5345"/>
    <w:rsid w:val="000F5F23"/>
    <w:rsid w:val="000F7376"/>
    <w:rsid w:val="000F7C11"/>
    <w:rsid w:val="00100167"/>
    <w:rsid w:val="00100389"/>
    <w:rsid w:val="00100A96"/>
    <w:rsid w:val="001022BE"/>
    <w:rsid w:val="001038C1"/>
    <w:rsid w:val="00104FAE"/>
    <w:rsid w:val="001056DE"/>
    <w:rsid w:val="00105FC6"/>
    <w:rsid w:val="0010643E"/>
    <w:rsid w:val="001066E2"/>
    <w:rsid w:val="00107DC7"/>
    <w:rsid w:val="001122C7"/>
    <w:rsid w:val="001129C7"/>
    <w:rsid w:val="00113973"/>
    <w:rsid w:val="001141A5"/>
    <w:rsid w:val="00114D73"/>
    <w:rsid w:val="00125D49"/>
    <w:rsid w:val="00125FC5"/>
    <w:rsid w:val="001266E7"/>
    <w:rsid w:val="00127957"/>
    <w:rsid w:val="00130457"/>
    <w:rsid w:val="00133A8B"/>
    <w:rsid w:val="00134A21"/>
    <w:rsid w:val="00134F98"/>
    <w:rsid w:val="0013663C"/>
    <w:rsid w:val="00136CF4"/>
    <w:rsid w:val="00137ABA"/>
    <w:rsid w:val="00141BD8"/>
    <w:rsid w:val="00142BA5"/>
    <w:rsid w:val="00143A77"/>
    <w:rsid w:val="001472EE"/>
    <w:rsid w:val="001473C8"/>
    <w:rsid w:val="00147857"/>
    <w:rsid w:val="00147A4E"/>
    <w:rsid w:val="0015041C"/>
    <w:rsid w:val="00151F13"/>
    <w:rsid w:val="00152D02"/>
    <w:rsid w:val="00153AED"/>
    <w:rsid w:val="00160075"/>
    <w:rsid w:val="0016118D"/>
    <w:rsid w:val="00161F8B"/>
    <w:rsid w:val="00162DC5"/>
    <w:rsid w:val="00163761"/>
    <w:rsid w:val="00164D8F"/>
    <w:rsid w:val="001659A0"/>
    <w:rsid w:val="001659D8"/>
    <w:rsid w:val="00167102"/>
    <w:rsid w:val="00171D1F"/>
    <w:rsid w:val="00172F30"/>
    <w:rsid w:val="00173128"/>
    <w:rsid w:val="001734B9"/>
    <w:rsid w:val="00173FA5"/>
    <w:rsid w:val="00174C48"/>
    <w:rsid w:val="00175449"/>
    <w:rsid w:val="00175FC5"/>
    <w:rsid w:val="00176EA2"/>
    <w:rsid w:val="00180B5C"/>
    <w:rsid w:val="00182943"/>
    <w:rsid w:val="00183FBB"/>
    <w:rsid w:val="00184609"/>
    <w:rsid w:val="001848ED"/>
    <w:rsid w:val="00185D53"/>
    <w:rsid w:val="00191B0C"/>
    <w:rsid w:val="0019519E"/>
    <w:rsid w:val="001951C4"/>
    <w:rsid w:val="00195E97"/>
    <w:rsid w:val="00197758"/>
    <w:rsid w:val="001A1EC0"/>
    <w:rsid w:val="001A2A2B"/>
    <w:rsid w:val="001A3461"/>
    <w:rsid w:val="001A3D49"/>
    <w:rsid w:val="001A3F2A"/>
    <w:rsid w:val="001A461F"/>
    <w:rsid w:val="001A62ED"/>
    <w:rsid w:val="001A691B"/>
    <w:rsid w:val="001B1EC5"/>
    <w:rsid w:val="001B23EC"/>
    <w:rsid w:val="001B3488"/>
    <w:rsid w:val="001B36E4"/>
    <w:rsid w:val="001B387E"/>
    <w:rsid w:val="001B5CD8"/>
    <w:rsid w:val="001B74BB"/>
    <w:rsid w:val="001C181E"/>
    <w:rsid w:val="001C397B"/>
    <w:rsid w:val="001C42EF"/>
    <w:rsid w:val="001C4B62"/>
    <w:rsid w:val="001C4E10"/>
    <w:rsid w:val="001C599A"/>
    <w:rsid w:val="001C6F8A"/>
    <w:rsid w:val="001C72D4"/>
    <w:rsid w:val="001D0424"/>
    <w:rsid w:val="001D1035"/>
    <w:rsid w:val="001D11DA"/>
    <w:rsid w:val="001D2E61"/>
    <w:rsid w:val="001D33A4"/>
    <w:rsid w:val="001D418B"/>
    <w:rsid w:val="001D42A9"/>
    <w:rsid w:val="001D4B09"/>
    <w:rsid w:val="001D4D19"/>
    <w:rsid w:val="001D5545"/>
    <w:rsid w:val="001D603E"/>
    <w:rsid w:val="001D6A60"/>
    <w:rsid w:val="001E031D"/>
    <w:rsid w:val="001E0985"/>
    <w:rsid w:val="001E1278"/>
    <w:rsid w:val="001E14E9"/>
    <w:rsid w:val="001E1733"/>
    <w:rsid w:val="001E1EBE"/>
    <w:rsid w:val="001E2FD0"/>
    <w:rsid w:val="001E471A"/>
    <w:rsid w:val="001F0D69"/>
    <w:rsid w:val="001F108E"/>
    <w:rsid w:val="001F1745"/>
    <w:rsid w:val="001F1BFC"/>
    <w:rsid w:val="001F2C77"/>
    <w:rsid w:val="001F2EB0"/>
    <w:rsid w:val="001F4C46"/>
    <w:rsid w:val="001F5575"/>
    <w:rsid w:val="001F5862"/>
    <w:rsid w:val="001F6203"/>
    <w:rsid w:val="001F6F41"/>
    <w:rsid w:val="00200917"/>
    <w:rsid w:val="00202629"/>
    <w:rsid w:val="00202D7C"/>
    <w:rsid w:val="0020454F"/>
    <w:rsid w:val="00204DB3"/>
    <w:rsid w:val="00205532"/>
    <w:rsid w:val="002059D1"/>
    <w:rsid w:val="00205C02"/>
    <w:rsid w:val="00207985"/>
    <w:rsid w:val="00211126"/>
    <w:rsid w:val="00212610"/>
    <w:rsid w:val="00214BBF"/>
    <w:rsid w:val="002158FF"/>
    <w:rsid w:val="00216681"/>
    <w:rsid w:val="002167A5"/>
    <w:rsid w:val="00217EA8"/>
    <w:rsid w:val="00220C0D"/>
    <w:rsid w:val="002214DD"/>
    <w:rsid w:val="0022266F"/>
    <w:rsid w:val="00225C7D"/>
    <w:rsid w:val="00227576"/>
    <w:rsid w:val="00227F5D"/>
    <w:rsid w:val="002304AA"/>
    <w:rsid w:val="00230CA4"/>
    <w:rsid w:val="0023119D"/>
    <w:rsid w:val="0023152C"/>
    <w:rsid w:val="00231B68"/>
    <w:rsid w:val="00233BFF"/>
    <w:rsid w:val="0023435D"/>
    <w:rsid w:val="002347E1"/>
    <w:rsid w:val="00235257"/>
    <w:rsid w:val="0023655F"/>
    <w:rsid w:val="00236B5B"/>
    <w:rsid w:val="00236CF5"/>
    <w:rsid w:val="00237C2A"/>
    <w:rsid w:val="00240CC1"/>
    <w:rsid w:val="002415E2"/>
    <w:rsid w:val="00245AC6"/>
    <w:rsid w:val="00245B05"/>
    <w:rsid w:val="00245CAF"/>
    <w:rsid w:val="00245E4B"/>
    <w:rsid w:val="0024636E"/>
    <w:rsid w:val="0024786E"/>
    <w:rsid w:val="00251214"/>
    <w:rsid w:val="00252019"/>
    <w:rsid w:val="002563A5"/>
    <w:rsid w:val="002571E4"/>
    <w:rsid w:val="00257B88"/>
    <w:rsid w:val="0026096F"/>
    <w:rsid w:val="00261159"/>
    <w:rsid w:val="002615EE"/>
    <w:rsid w:val="00261BE3"/>
    <w:rsid w:val="00262701"/>
    <w:rsid w:val="00263D42"/>
    <w:rsid w:val="00263E24"/>
    <w:rsid w:val="00267838"/>
    <w:rsid w:val="00270B4F"/>
    <w:rsid w:val="00270FA4"/>
    <w:rsid w:val="0027312B"/>
    <w:rsid w:val="002745AD"/>
    <w:rsid w:val="00274AEB"/>
    <w:rsid w:val="00274B54"/>
    <w:rsid w:val="00277ADC"/>
    <w:rsid w:val="00277CE6"/>
    <w:rsid w:val="002806B2"/>
    <w:rsid w:val="002814CF"/>
    <w:rsid w:val="002816C5"/>
    <w:rsid w:val="00281B85"/>
    <w:rsid w:val="00283C37"/>
    <w:rsid w:val="00286867"/>
    <w:rsid w:val="00286943"/>
    <w:rsid w:val="00287854"/>
    <w:rsid w:val="00291521"/>
    <w:rsid w:val="0029410B"/>
    <w:rsid w:val="00294B79"/>
    <w:rsid w:val="00295A09"/>
    <w:rsid w:val="002A3E76"/>
    <w:rsid w:val="002A5A05"/>
    <w:rsid w:val="002A7431"/>
    <w:rsid w:val="002A7C8E"/>
    <w:rsid w:val="002A7CFE"/>
    <w:rsid w:val="002B0567"/>
    <w:rsid w:val="002B0C40"/>
    <w:rsid w:val="002B7AA1"/>
    <w:rsid w:val="002C07AB"/>
    <w:rsid w:val="002C1CB2"/>
    <w:rsid w:val="002C2ADD"/>
    <w:rsid w:val="002C33C4"/>
    <w:rsid w:val="002C348E"/>
    <w:rsid w:val="002C3DC5"/>
    <w:rsid w:val="002C46D9"/>
    <w:rsid w:val="002C4C75"/>
    <w:rsid w:val="002C53D1"/>
    <w:rsid w:val="002C5D69"/>
    <w:rsid w:val="002C728C"/>
    <w:rsid w:val="002D011D"/>
    <w:rsid w:val="002D01C4"/>
    <w:rsid w:val="002D28F0"/>
    <w:rsid w:val="002D2FAA"/>
    <w:rsid w:val="002D3801"/>
    <w:rsid w:val="002D4074"/>
    <w:rsid w:val="002D639B"/>
    <w:rsid w:val="002D70F7"/>
    <w:rsid w:val="002D7190"/>
    <w:rsid w:val="002D7A40"/>
    <w:rsid w:val="002E18E2"/>
    <w:rsid w:val="002E19E1"/>
    <w:rsid w:val="002E4020"/>
    <w:rsid w:val="002E4B6D"/>
    <w:rsid w:val="002E6B65"/>
    <w:rsid w:val="002F059E"/>
    <w:rsid w:val="002F1BEC"/>
    <w:rsid w:val="002F3B55"/>
    <w:rsid w:val="002F7270"/>
    <w:rsid w:val="002F7F53"/>
    <w:rsid w:val="003021D5"/>
    <w:rsid w:val="0030239E"/>
    <w:rsid w:val="0030343F"/>
    <w:rsid w:val="00303B2A"/>
    <w:rsid w:val="00307FBB"/>
    <w:rsid w:val="00310D7F"/>
    <w:rsid w:val="00313619"/>
    <w:rsid w:val="003142E3"/>
    <w:rsid w:val="003154F7"/>
    <w:rsid w:val="003156C8"/>
    <w:rsid w:val="003164BF"/>
    <w:rsid w:val="00316C22"/>
    <w:rsid w:val="003200D8"/>
    <w:rsid w:val="003208A0"/>
    <w:rsid w:val="00321620"/>
    <w:rsid w:val="00321C10"/>
    <w:rsid w:val="0032251E"/>
    <w:rsid w:val="00322EC0"/>
    <w:rsid w:val="00326E2F"/>
    <w:rsid w:val="00327E1E"/>
    <w:rsid w:val="00331466"/>
    <w:rsid w:val="0033184A"/>
    <w:rsid w:val="003323BC"/>
    <w:rsid w:val="0033337B"/>
    <w:rsid w:val="0033367E"/>
    <w:rsid w:val="00334FF3"/>
    <w:rsid w:val="00335938"/>
    <w:rsid w:val="0033735C"/>
    <w:rsid w:val="00337B86"/>
    <w:rsid w:val="00337DDC"/>
    <w:rsid w:val="00340A23"/>
    <w:rsid w:val="00344735"/>
    <w:rsid w:val="00344CCF"/>
    <w:rsid w:val="0034541E"/>
    <w:rsid w:val="003470E2"/>
    <w:rsid w:val="00351230"/>
    <w:rsid w:val="00351589"/>
    <w:rsid w:val="00351985"/>
    <w:rsid w:val="00352422"/>
    <w:rsid w:val="00353626"/>
    <w:rsid w:val="00353DAB"/>
    <w:rsid w:val="00353FC6"/>
    <w:rsid w:val="00354827"/>
    <w:rsid w:val="00354BFA"/>
    <w:rsid w:val="00355348"/>
    <w:rsid w:val="0035568A"/>
    <w:rsid w:val="00355713"/>
    <w:rsid w:val="003571E8"/>
    <w:rsid w:val="00360201"/>
    <w:rsid w:val="00361B2C"/>
    <w:rsid w:val="00363804"/>
    <w:rsid w:val="00363D7B"/>
    <w:rsid w:val="00365CAF"/>
    <w:rsid w:val="003660CE"/>
    <w:rsid w:val="00367E2A"/>
    <w:rsid w:val="003751D1"/>
    <w:rsid w:val="00377DE2"/>
    <w:rsid w:val="0038168F"/>
    <w:rsid w:val="00381F23"/>
    <w:rsid w:val="003850DA"/>
    <w:rsid w:val="00385188"/>
    <w:rsid w:val="00385445"/>
    <w:rsid w:val="003877CE"/>
    <w:rsid w:val="00390D16"/>
    <w:rsid w:val="00392F58"/>
    <w:rsid w:val="0039337C"/>
    <w:rsid w:val="003934F9"/>
    <w:rsid w:val="00395944"/>
    <w:rsid w:val="00395F8D"/>
    <w:rsid w:val="00396017"/>
    <w:rsid w:val="003973A8"/>
    <w:rsid w:val="003A1485"/>
    <w:rsid w:val="003A17C8"/>
    <w:rsid w:val="003A2259"/>
    <w:rsid w:val="003A35BC"/>
    <w:rsid w:val="003A36AD"/>
    <w:rsid w:val="003A3A2F"/>
    <w:rsid w:val="003A40E7"/>
    <w:rsid w:val="003A4393"/>
    <w:rsid w:val="003A513F"/>
    <w:rsid w:val="003A5FA2"/>
    <w:rsid w:val="003A6FCA"/>
    <w:rsid w:val="003A7763"/>
    <w:rsid w:val="003B2803"/>
    <w:rsid w:val="003B30D9"/>
    <w:rsid w:val="003B50F4"/>
    <w:rsid w:val="003B594B"/>
    <w:rsid w:val="003B7153"/>
    <w:rsid w:val="003B7226"/>
    <w:rsid w:val="003C1D00"/>
    <w:rsid w:val="003C2575"/>
    <w:rsid w:val="003C2BED"/>
    <w:rsid w:val="003C431F"/>
    <w:rsid w:val="003C469C"/>
    <w:rsid w:val="003C4B00"/>
    <w:rsid w:val="003C559C"/>
    <w:rsid w:val="003C69C4"/>
    <w:rsid w:val="003C743B"/>
    <w:rsid w:val="003C79DA"/>
    <w:rsid w:val="003D0DBC"/>
    <w:rsid w:val="003D0F96"/>
    <w:rsid w:val="003D4063"/>
    <w:rsid w:val="003D52B7"/>
    <w:rsid w:val="003D59FD"/>
    <w:rsid w:val="003D5E2E"/>
    <w:rsid w:val="003D6334"/>
    <w:rsid w:val="003D6520"/>
    <w:rsid w:val="003D6886"/>
    <w:rsid w:val="003D6F20"/>
    <w:rsid w:val="003D7609"/>
    <w:rsid w:val="003E171A"/>
    <w:rsid w:val="003E2620"/>
    <w:rsid w:val="003E296B"/>
    <w:rsid w:val="003E335C"/>
    <w:rsid w:val="003E3FCF"/>
    <w:rsid w:val="003E43C9"/>
    <w:rsid w:val="003E5C7D"/>
    <w:rsid w:val="003E60EA"/>
    <w:rsid w:val="003E65F1"/>
    <w:rsid w:val="003E6D49"/>
    <w:rsid w:val="003E75CF"/>
    <w:rsid w:val="003E76AF"/>
    <w:rsid w:val="003F109D"/>
    <w:rsid w:val="003F3A14"/>
    <w:rsid w:val="003F4940"/>
    <w:rsid w:val="003F6062"/>
    <w:rsid w:val="003F6159"/>
    <w:rsid w:val="003F6422"/>
    <w:rsid w:val="003F67E1"/>
    <w:rsid w:val="003F6A59"/>
    <w:rsid w:val="003F7194"/>
    <w:rsid w:val="003F7C80"/>
    <w:rsid w:val="00400256"/>
    <w:rsid w:val="00400868"/>
    <w:rsid w:val="00400B3C"/>
    <w:rsid w:val="00400E06"/>
    <w:rsid w:val="00401006"/>
    <w:rsid w:val="00401E7B"/>
    <w:rsid w:val="0040212A"/>
    <w:rsid w:val="004029E0"/>
    <w:rsid w:val="00402E85"/>
    <w:rsid w:val="00406BE6"/>
    <w:rsid w:val="00406E3A"/>
    <w:rsid w:val="00410339"/>
    <w:rsid w:val="00411AB3"/>
    <w:rsid w:val="0041202B"/>
    <w:rsid w:val="00414387"/>
    <w:rsid w:val="00414732"/>
    <w:rsid w:val="00414A0D"/>
    <w:rsid w:val="00415046"/>
    <w:rsid w:val="004158C9"/>
    <w:rsid w:val="004173B1"/>
    <w:rsid w:val="00420284"/>
    <w:rsid w:val="0042186C"/>
    <w:rsid w:val="004223A4"/>
    <w:rsid w:val="00422557"/>
    <w:rsid w:val="004228EA"/>
    <w:rsid w:val="004229C9"/>
    <w:rsid w:val="00423CD2"/>
    <w:rsid w:val="004240AF"/>
    <w:rsid w:val="004241F2"/>
    <w:rsid w:val="0042487F"/>
    <w:rsid w:val="00424D9B"/>
    <w:rsid w:val="00426453"/>
    <w:rsid w:val="00426701"/>
    <w:rsid w:val="00427253"/>
    <w:rsid w:val="00431446"/>
    <w:rsid w:val="00431A32"/>
    <w:rsid w:val="004329A9"/>
    <w:rsid w:val="00434BEF"/>
    <w:rsid w:val="00435659"/>
    <w:rsid w:val="00435784"/>
    <w:rsid w:val="004362F6"/>
    <w:rsid w:val="004373F3"/>
    <w:rsid w:val="00437816"/>
    <w:rsid w:val="004403DA"/>
    <w:rsid w:val="004405F6"/>
    <w:rsid w:val="0044067E"/>
    <w:rsid w:val="00441FCD"/>
    <w:rsid w:val="004431BC"/>
    <w:rsid w:val="00445221"/>
    <w:rsid w:val="00445752"/>
    <w:rsid w:val="00445906"/>
    <w:rsid w:val="00446619"/>
    <w:rsid w:val="004467CB"/>
    <w:rsid w:val="00451CB7"/>
    <w:rsid w:val="00452711"/>
    <w:rsid w:val="00452925"/>
    <w:rsid w:val="00455160"/>
    <w:rsid w:val="004555AD"/>
    <w:rsid w:val="00455DAA"/>
    <w:rsid w:val="00457568"/>
    <w:rsid w:val="004609EB"/>
    <w:rsid w:val="0046240C"/>
    <w:rsid w:val="00462DA6"/>
    <w:rsid w:val="004630BB"/>
    <w:rsid w:val="00463402"/>
    <w:rsid w:val="004666E1"/>
    <w:rsid w:val="004675B0"/>
    <w:rsid w:val="00471749"/>
    <w:rsid w:val="00472F5D"/>
    <w:rsid w:val="0047305D"/>
    <w:rsid w:val="004735F8"/>
    <w:rsid w:val="00473942"/>
    <w:rsid w:val="00473E85"/>
    <w:rsid w:val="00475898"/>
    <w:rsid w:val="004759DA"/>
    <w:rsid w:val="004775A8"/>
    <w:rsid w:val="00477E47"/>
    <w:rsid w:val="00480EBE"/>
    <w:rsid w:val="004823DC"/>
    <w:rsid w:val="00482CCD"/>
    <w:rsid w:val="004841E0"/>
    <w:rsid w:val="00484522"/>
    <w:rsid w:val="0048455D"/>
    <w:rsid w:val="00485223"/>
    <w:rsid w:val="004859E4"/>
    <w:rsid w:val="0048664A"/>
    <w:rsid w:val="00487AE9"/>
    <w:rsid w:val="00487FBA"/>
    <w:rsid w:val="004928BE"/>
    <w:rsid w:val="00493BEF"/>
    <w:rsid w:val="0049448C"/>
    <w:rsid w:val="00497ED3"/>
    <w:rsid w:val="004A0076"/>
    <w:rsid w:val="004A05B7"/>
    <w:rsid w:val="004A0D7A"/>
    <w:rsid w:val="004A116A"/>
    <w:rsid w:val="004A1A0F"/>
    <w:rsid w:val="004A202E"/>
    <w:rsid w:val="004A29BE"/>
    <w:rsid w:val="004A2A3B"/>
    <w:rsid w:val="004A3CFD"/>
    <w:rsid w:val="004A4787"/>
    <w:rsid w:val="004A5580"/>
    <w:rsid w:val="004A60B6"/>
    <w:rsid w:val="004A71D4"/>
    <w:rsid w:val="004B068E"/>
    <w:rsid w:val="004B0AAC"/>
    <w:rsid w:val="004B0C55"/>
    <w:rsid w:val="004B0FC6"/>
    <w:rsid w:val="004B153E"/>
    <w:rsid w:val="004B26D9"/>
    <w:rsid w:val="004B28F8"/>
    <w:rsid w:val="004B300F"/>
    <w:rsid w:val="004B5A19"/>
    <w:rsid w:val="004B6D3C"/>
    <w:rsid w:val="004B6EF5"/>
    <w:rsid w:val="004C1493"/>
    <w:rsid w:val="004C27B8"/>
    <w:rsid w:val="004C3D0A"/>
    <w:rsid w:val="004C5D0C"/>
    <w:rsid w:val="004C6704"/>
    <w:rsid w:val="004C6E42"/>
    <w:rsid w:val="004C6F84"/>
    <w:rsid w:val="004C710D"/>
    <w:rsid w:val="004C782F"/>
    <w:rsid w:val="004C7B9C"/>
    <w:rsid w:val="004D0037"/>
    <w:rsid w:val="004D079C"/>
    <w:rsid w:val="004D17D2"/>
    <w:rsid w:val="004D1AE5"/>
    <w:rsid w:val="004E0442"/>
    <w:rsid w:val="004E260E"/>
    <w:rsid w:val="004E3E38"/>
    <w:rsid w:val="004E552D"/>
    <w:rsid w:val="004E63B3"/>
    <w:rsid w:val="004E6A97"/>
    <w:rsid w:val="004E71E1"/>
    <w:rsid w:val="004F06C1"/>
    <w:rsid w:val="004F0AEA"/>
    <w:rsid w:val="004F0B1F"/>
    <w:rsid w:val="004F21EF"/>
    <w:rsid w:val="004F4079"/>
    <w:rsid w:val="004F45D5"/>
    <w:rsid w:val="004F4990"/>
    <w:rsid w:val="004F4F0B"/>
    <w:rsid w:val="004F4F37"/>
    <w:rsid w:val="004F5206"/>
    <w:rsid w:val="004F6148"/>
    <w:rsid w:val="004F63E8"/>
    <w:rsid w:val="004F6664"/>
    <w:rsid w:val="004F6E30"/>
    <w:rsid w:val="005000F0"/>
    <w:rsid w:val="00500C22"/>
    <w:rsid w:val="005016BD"/>
    <w:rsid w:val="00502291"/>
    <w:rsid w:val="005029A6"/>
    <w:rsid w:val="005039FC"/>
    <w:rsid w:val="00505F11"/>
    <w:rsid w:val="00506F89"/>
    <w:rsid w:val="005077A9"/>
    <w:rsid w:val="00510C0E"/>
    <w:rsid w:val="00512798"/>
    <w:rsid w:val="00512816"/>
    <w:rsid w:val="00513254"/>
    <w:rsid w:val="00513E37"/>
    <w:rsid w:val="0051706F"/>
    <w:rsid w:val="00521040"/>
    <w:rsid w:val="00522BA2"/>
    <w:rsid w:val="00522CE5"/>
    <w:rsid w:val="00522D07"/>
    <w:rsid w:val="005233F9"/>
    <w:rsid w:val="005256A8"/>
    <w:rsid w:val="0052591A"/>
    <w:rsid w:val="00526407"/>
    <w:rsid w:val="0052657A"/>
    <w:rsid w:val="0052747B"/>
    <w:rsid w:val="00530483"/>
    <w:rsid w:val="0053214C"/>
    <w:rsid w:val="00535159"/>
    <w:rsid w:val="00536FF2"/>
    <w:rsid w:val="0053748B"/>
    <w:rsid w:val="00537556"/>
    <w:rsid w:val="0054016D"/>
    <w:rsid w:val="00540640"/>
    <w:rsid w:val="00542244"/>
    <w:rsid w:val="00543158"/>
    <w:rsid w:val="005434F9"/>
    <w:rsid w:val="00545E59"/>
    <w:rsid w:val="00546C19"/>
    <w:rsid w:val="00547755"/>
    <w:rsid w:val="005500BE"/>
    <w:rsid w:val="00550758"/>
    <w:rsid w:val="00550EB8"/>
    <w:rsid w:val="00552177"/>
    <w:rsid w:val="0055498B"/>
    <w:rsid w:val="00554C98"/>
    <w:rsid w:val="00554F3D"/>
    <w:rsid w:val="00556A0F"/>
    <w:rsid w:val="005579A0"/>
    <w:rsid w:val="005607B7"/>
    <w:rsid w:val="005627C1"/>
    <w:rsid w:val="005632F1"/>
    <w:rsid w:val="005640CE"/>
    <w:rsid w:val="005669EB"/>
    <w:rsid w:val="00570A6B"/>
    <w:rsid w:val="005711A6"/>
    <w:rsid w:val="00571FFB"/>
    <w:rsid w:val="00574D77"/>
    <w:rsid w:val="005756C8"/>
    <w:rsid w:val="005765C6"/>
    <w:rsid w:val="00576783"/>
    <w:rsid w:val="00576B1A"/>
    <w:rsid w:val="0057724C"/>
    <w:rsid w:val="00577EC7"/>
    <w:rsid w:val="00580E30"/>
    <w:rsid w:val="00581507"/>
    <w:rsid w:val="00581F83"/>
    <w:rsid w:val="00581F95"/>
    <w:rsid w:val="005831A3"/>
    <w:rsid w:val="00583BC7"/>
    <w:rsid w:val="005842DF"/>
    <w:rsid w:val="005853DA"/>
    <w:rsid w:val="00586938"/>
    <w:rsid w:val="005873A6"/>
    <w:rsid w:val="00590A6F"/>
    <w:rsid w:val="00590B26"/>
    <w:rsid w:val="00591369"/>
    <w:rsid w:val="00593C2E"/>
    <w:rsid w:val="005946A6"/>
    <w:rsid w:val="00596919"/>
    <w:rsid w:val="00596BD9"/>
    <w:rsid w:val="00597025"/>
    <w:rsid w:val="00597158"/>
    <w:rsid w:val="005979F3"/>
    <w:rsid w:val="005A0221"/>
    <w:rsid w:val="005A1228"/>
    <w:rsid w:val="005A1621"/>
    <w:rsid w:val="005A1E4F"/>
    <w:rsid w:val="005A2EBE"/>
    <w:rsid w:val="005A36FD"/>
    <w:rsid w:val="005A4E55"/>
    <w:rsid w:val="005A5024"/>
    <w:rsid w:val="005A792F"/>
    <w:rsid w:val="005B08D5"/>
    <w:rsid w:val="005B0CEF"/>
    <w:rsid w:val="005B1E00"/>
    <w:rsid w:val="005B2427"/>
    <w:rsid w:val="005B3AB6"/>
    <w:rsid w:val="005B40FF"/>
    <w:rsid w:val="005B4AA5"/>
    <w:rsid w:val="005B5113"/>
    <w:rsid w:val="005B6FBA"/>
    <w:rsid w:val="005B700A"/>
    <w:rsid w:val="005C0003"/>
    <w:rsid w:val="005C29FA"/>
    <w:rsid w:val="005C3926"/>
    <w:rsid w:val="005C5C19"/>
    <w:rsid w:val="005C6819"/>
    <w:rsid w:val="005D02F4"/>
    <w:rsid w:val="005D17B2"/>
    <w:rsid w:val="005D2576"/>
    <w:rsid w:val="005D26BD"/>
    <w:rsid w:val="005D2881"/>
    <w:rsid w:val="005D421F"/>
    <w:rsid w:val="005D5807"/>
    <w:rsid w:val="005D678C"/>
    <w:rsid w:val="005D7DF9"/>
    <w:rsid w:val="005E0784"/>
    <w:rsid w:val="005E1A39"/>
    <w:rsid w:val="005E1CA9"/>
    <w:rsid w:val="005E2226"/>
    <w:rsid w:val="005E26CC"/>
    <w:rsid w:val="005E48FC"/>
    <w:rsid w:val="005E518C"/>
    <w:rsid w:val="005E67EE"/>
    <w:rsid w:val="005E763C"/>
    <w:rsid w:val="005E77D5"/>
    <w:rsid w:val="005E7C79"/>
    <w:rsid w:val="005F005E"/>
    <w:rsid w:val="005F0457"/>
    <w:rsid w:val="005F1510"/>
    <w:rsid w:val="005F1563"/>
    <w:rsid w:val="005F1A2F"/>
    <w:rsid w:val="005F5920"/>
    <w:rsid w:val="005F67E9"/>
    <w:rsid w:val="005F715A"/>
    <w:rsid w:val="00600096"/>
    <w:rsid w:val="00600136"/>
    <w:rsid w:val="00600719"/>
    <w:rsid w:val="006017C0"/>
    <w:rsid w:val="00602676"/>
    <w:rsid w:val="0060361B"/>
    <w:rsid w:val="00603B1C"/>
    <w:rsid w:val="00606A0F"/>
    <w:rsid w:val="00606B18"/>
    <w:rsid w:val="00607D26"/>
    <w:rsid w:val="00610263"/>
    <w:rsid w:val="00610BBB"/>
    <w:rsid w:val="006117F0"/>
    <w:rsid w:val="0061211A"/>
    <w:rsid w:val="006135EB"/>
    <w:rsid w:val="00613C38"/>
    <w:rsid w:val="0061412A"/>
    <w:rsid w:val="00614A44"/>
    <w:rsid w:val="00615D07"/>
    <w:rsid w:val="00617BEE"/>
    <w:rsid w:val="0062075C"/>
    <w:rsid w:val="006232A8"/>
    <w:rsid w:val="006236E8"/>
    <w:rsid w:val="00625E2C"/>
    <w:rsid w:val="00626DD9"/>
    <w:rsid w:val="00626F86"/>
    <w:rsid w:val="00626F90"/>
    <w:rsid w:val="006274A6"/>
    <w:rsid w:val="006302A0"/>
    <w:rsid w:val="00636135"/>
    <w:rsid w:val="00641BB1"/>
    <w:rsid w:val="00642A9D"/>
    <w:rsid w:val="00642E0E"/>
    <w:rsid w:val="00643ACB"/>
    <w:rsid w:val="00643EFB"/>
    <w:rsid w:val="00644D3C"/>
    <w:rsid w:val="006468ED"/>
    <w:rsid w:val="00647E9E"/>
    <w:rsid w:val="00647F84"/>
    <w:rsid w:val="00651B81"/>
    <w:rsid w:val="006538D7"/>
    <w:rsid w:val="00657BB0"/>
    <w:rsid w:val="00657D6F"/>
    <w:rsid w:val="0066111C"/>
    <w:rsid w:val="00661BD9"/>
    <w:rsid w:val="00662DB4"/>
    <w:rsid w:val="006636F7"/>
    <w:rsid w:val="00663D51"/>
    <w:rsid w:val="0066490B"/>
    <w:rsid w:val="00666A56"/>
    <w:rsid w:val="00667973"/>
    <w:rsid w:val="00667988"/>
    <w:rsid w:val="00670E94"/>
    <w:rsid w:val="0067137E"/>
    <w:rsid w:val="00672569"/>
    <w:rsid w:val="006726FF"/>
    <w:rsid w:val="0067642D"/>
    <w:rsid w:val="00677785"/>
    <w:rsid w:val="00680CC2"/>
    <w:rsid w:val="00681559"/>
    <w:rsid w:val="00681570"/>
    <w:rsid w:val="006816F7"/>
    <w:rsid w:val="006827EE"/>
    <w:rsid w:val="006832CD"/>
    <w:rsid w:val="00683CE3"/>
    <w:rsid w:val="00684E9D"/>
    <w:rsid w:val="0068740E"/>
    <w:rsid w:val="00687DF5"/>
    <w:rsid w:val="00690022"/>
    <w:rsid w:val="006904DB"/>
    <w:rsid w:val="00690EDB"/>
    <w:rsid w:val="0069273F"/>
    <w:rsid w:val="006934F9"/>
    <w:rsid w:val="0069527A"/>
    <w:rsid w:val="00695BD0"/>
    <w:rsid w:val="00696580"/>
    <w:rsid w:val="00696615"/>
    <w:rsid w:val="00696A36"/>
    <w:rsid w:val="006A253D"/>
    <w:rsid w:val="006A27FB"/>
    <w:rsid w:val="006A37EA"/>
    <w:rsid w:val="006A42A2"/>
    <w:rsid w:val="006A7B90"/>
    <w:rsid w:val="006B25D6"/>
    <w:rsid w:val="006B3A61"/>
    <w:rsid w:val="006B3B3C"/>
    <w:rsid w:val="006B5056"/>
    <w:rsid w:val="006B5524"/>
    <w:rsid w:val="006B57F2"/>
    <w:rsid w:val="006B583E"/>
    <w:rsid w:val="006B6285"/>
    <w:rsid w:val="006B667B"/>
    <w:rsid w:val="006B76C0"/>
    <w:rsid w:val="006B7B1A"/>
    <w:rsid w:val="006C05C1"/>
    <w:rsid w:val="006C20AC"/>
    <w:rsid w:val="006C24F2"/>
    <w:rsid w:val="006C3181"/>
    <w:rsid w:val="006C33FC"/>
    <w:rsid w:val="006C4400"/>
    <w:rsid w:val="006C5774"/>
    <w:rsid w:val="006C5C3A"/>
    <w:rsid w:val="006C6461"/>
    <w:rsid w:val="006C72F6"/>
    <w:rsid w:val="006C7336"/>
    <w:rsid w:val="006C7EE8"/>
    <w:rsid w:val="006D04E4"/>
    <w:rsid w:val="006D1441"/>
    <w:rsid w:val="006D6948"/>
    <w:rsid w:val="006D73D0"/>
    <w:rsid w:val="006E2105"/>
    <w:rsid w:val="006E2E00"/>
    <w:rsid w:val="006E4FE0"/>
    <w:rsid w:val="006E58EF"/>
    <w:rsid w:val="006E67AC"/>
    <w:rsid w:val="006E6BD0"/>
    <w:rsid w:val="006F2388"/>
    <w:rsid w:val="006F24F6"/>
    <w:rsid w:val="006F397F"/>
    <w:rsid w:val="006F5541"/>
    <w:rsid w:val="007002B8"/>
    <w:rsid w:val="00701966"/>
    <w:rsid w:val="00702F1F"/>
    <w:rsid w:val="0070499F"/>
    <w:rsid w:val="00704CE9"/>
    <w:rsid w:val="007053F9"/>
    <w:rsid w:val="00706997"/>
    <w:rsid w:val="00710A23"/>
    <w:rsid w:val="0071111B"/>
    <w:rsid w:val="00712D59"/>
    <w:rsid w:val="00713CDE"/>
    <w:rsid w:val="00715F61"/>
    <w:rsid w:val="007162D7"/>
    <w:rsid w:val="00716E69"/>
    <w:rsid w:val="00717AEF"/>
    <w:rsid w:val="007206E9"/>
    <w:rsid w:val="00721669"/>
    <w:rsid w:val="00722C3D"/>
    <w:rsid w:val="00723F17"/>
    <w:rsid w:val="00724986"/>
    <w:rsid w:val="00724F96"/>
    <w:rsid w:val="007255BE"/>
    <w:rsid w:val="00725F87"/>
    <w:rsid w:val="00727249"/>
    <w:rsid w:val="00727985"/>
    <w:rsid w:val="00727E91"/>
    <w:rsid w:val="0073272C"/>
    <w:rsid w:val="0073294E"/>
    <w:rsid w:val="007335BB"/>
    <w:rsid w:val="00734B52"/>
    <w:rsid w:val="00736CC8"/>
    <w:rsid w:val="007373D0"/>
    <w:rsid w:val="00737B8B"/>
    <w:rsid w:val="00737FF2"/>
    <w:rsid w:val="00740426"/>
    <w:rsid w:val="00740D4E"/>
    <w:rsid w:val="00742687"/>
    <w:rsid w:val="007434E7"/>
    <w:rsid w:val="007439CE"/>
    <w:rsid w:val="00743A04"/>
    <w:rsid w:val="00743D05"/>
    <w:rsid w:val="0074780E"/>
    <w:rsid w:val="007507D1"/>
    <w:rsid w:val="00750A06"/>
    <w:rsid w:val="00751ACA"/>
    <w:rsid w:val="00752989"/>
    <w:rsid w:val="00754B26"/>
    <w:rsid w:val="00754FAE"/>
    <w:rsid w:val="0075516E"/>
    <w:rsid w:val="00755B86"/>
    <w:rsid w:val="00756C00"/>
    <w:rsid w:val="00760094"/>
    <w:rsid w:val="00760729"/>
    <w:rsid w:val="00761461"/>
    <w:rsid w:val="00761585"/>
    <w:rsid w:val="007615FB"/>
    <w:rsid w:val="007632A8"/>
    <w:rsid w:val="00765AD3"/>
    <w:rsid w:val="00765C21"/>
    <w:rsid w:val="00765E1F"/>
    <w:rsid w:val="00766947"/>
    <w:rsid w:val="0076738E"/>
    <w:rsid w:val="00767924"/>
    <w:rsid w:val="007707B1"/>
    <w:rsid w:val="0077157D"/>
    <w:rsid w:val="00771877"/>
    <w:rsid w:val="00771A65"/>
    <w:rsid w:val="00773300"/>
    <w:rsid w:val="007737BB"/>
    <w:rsid w:val="00774625"/>
    <w:rsid w:val="00774DF2"/>
    <w:rsid w:val="00777546"/>
    <w:rsid w:val="0078125C"/>
    <w:rsid w:val="00781476"/>
    <w:rsid w:val="00781BBF"/>
    <w:rsid w:val="007824BA"/>
    <w:rsid w:val="007825AF"/>
    <w:rsid w:val="00784BB2"/>
    <w:rsid w:val="0078531E"/>
    <w:rsid w:val="007857DE"/>
    <w:rsid w:val="0078592D"/>
    <w:rsid w:val="00785D16"/>
    <w:rsid w:val="0078630C"/>
    <w:rsid w:val="00786BF8"/>
    <w:rsid w:val="007920A6"/>
    <w:rsid w:val="007924A2"/>
    <w:rsid w:val="00792E27"/>
    <w:rsid w:val="00794FE0"/>
    <w:rsid w:val="007951B1"/>
    <w:rsid w:val="00795625"/>
    <w:rsid w:val="0079568A"/>
    <w:rsid w:val="007961C7"/>
    <w:rsid w:val="007977A6"/>
    <w:rsid w:val="00797CC6"/>
    <w:rsid w:val="00797DEE"/>
    <w:rsid w:val="007A2AA3"/>
    <w:rsid w:val="007A2BFD"/>
    <w:rsid w:val="007A35C2"/>
    <w:rsid w:val="007A3FA4"/>
    <w:rsid w:val="007A405C"/>
    <w:rsid w:val="007A40CF"/>
    <w:rsid w:val="007A467A"/>
    <w:rsid w:val="007A495F"/>
    <w:rsid w:val="007A497D"/>
    <w:rsid w:val="007A4A9C"/>
    <w:rsid w:val="007A4C67"/>
    <w:rsid w:val="007B0134"/>
    <w:rsid w:val="007B336F"/>
    <w:rsid w:val="007B39FD"/>
    <w:rsid w:val="007B3AC4"/>
    <w:rsid w:val="007B4868"/>
    <w:rsid w:val="007B4994"/>
    <w:rsid w:val="007B5054"/>
    <w:rsid w:val="007B5C94"/>
    <w:rsid w:val="007B5DCD"/>
    <w:rsid w:val="007C07F2"/>
    <w:rsid w:val="007C1EE3"/>
    <w:rsid w:val="007C1F33"/>
    <w:rsid w:val="007C31A1"/>
    <w:rsid w:val="007C4389"/>
    <w:rsid w:val="007C6F82"/>
    <w:rsid w:val="007C7573"/>
    <w:rsid w:val="007D104C"/>
    <w:rsid w:val="007D1788"/>
    <w:rsid w:val="007D45D3"/>
    <w:rsid w:val="007D48A6"/>
    <w:rsid w:val="007D4B0B"/>
    <w:rsid w:val="007D69CE"/>
    <w:rsid w:val="007E14EC"/>
    <w:rsid w:val="007E2F86"/>
    <w:rsid w:val="007E49C0"/>
    <w:rsid w:val="007E5530"/>
    <w:rsid w:val="007E6591"/>
    <w:rsid w:val="007E708A"/>
    <w:rsid w:val="007E7D66"/>
    <w:rsid w:val="007F19ED"/>
    <w:rsid w:val="007F5B0F"/>
    <w:rsid w:val="007F7C7F"/>
    <w:rsid w:val="008004A6"/>
    <w:rsid w:val="00800B94"/>
    <w:rsid w:val="00800FFD"/>
    <w:rsid w:val="00801C54"/>
    <w:rsid w:val="00802902"/>
    <w:rsid w:val="008035D5"/>
    <w:rsid w:val="00805F14"/>
    <w:rsid w:val="008060E6"/>
    <w:rsid w:val="00807008"/>
    <w:rsid w:val="00807421"/>
    <w:rsid w:val="00807E94"/>
    <w:rsid w:val="008123E8"/>
    <w:rsid w:val="00812977"/>
    <w:rsid w:val="008130A5"/>
    <w:rsid w:val="00815878"/>
    <w:rsid w:val="008163FA"/>
    <w:rsid w:val="008220F3"/>
    <w:rsid w:val="008232AA"/>
    <w:rsid w:val="00826696"/>
    <w:rsid w:val="00826C1B"/>
    <w:rsid w:val="008303C9"/>
    <w:rsid w:val="00830C01"/>
    <w:rsid w:val="00831817"/>
    <w:rsid w:val="00831818"/>
    <w:rsid w:val="008324C8"/>
    <w:rsid w:val="00833B08"/>
    <w:rsid w:val="0083413C"/>
    <w:rsid w:val="008351EF"/>
    <w:rsid w:val="008367FF"/>
    <w:rsid w:val="008377B1"/>
    <w:rsid w:val="00840209"/>
    <w:rsid w:val="0084025E"/>
    <w:rsid w:val="00842A8B"/>
    <w:rsid w:val="00842ADE"/>
    <w:rsid w:val="00845CA9"/>
    <w:rsid w:val="008466D2"/>
    <w:rsid w:val="00846894"/>
    <w:rsid w:val="00847333"/>
    <w:rsid w:val="0085035E"/>
    <w:rsid w:val="00850F9A"/>
    <w:rsid w:val="008521F3"/>
    <w:rsid w:val="008526A7"/>
    <w:rsid w:val="00852779"/>
    <w:rsid w:val="00852D25"/>
    <w:rsid w:val="00854BCB"/>
    <w:rsid w:val="00855B0F"/>
    <w:rsid w:val="00856DF1"/>
    <w:rsid w:val="00857246"/>
    <w:rsid w:val="0085737B"/>
    <w:rsid w:val="008604BE"/>
    <w:rsid w:val="008604C9"/>
    <w:rsid w:val="008652E0"/>
    <w:rsid w:val="008716DA"/>
    <w:rsid w:val="00874F3D"/>
    <w:rsid w:val="008752DA"/>
    <w:rsid w:val="00881748"/>
    <w:rsid w:val="0088242D"/>
    <w:rsid w:val="00883304"/>
    <w:rsid w:val="00884D2D"/>
    <w:rsid w:val="008852F9"/>
    <w:rsid w:val="008858E8"/>
    <w:rsid w:val="00886503"/>
    <w:rsid w:val="00886CA3"/>
    <w:rsid w:val="008901AF"/>
    <w:rsid w:val="00891B14"/>
    <w:rsid w:val="00891D81"/>
    <w:rsid w:val="0089353D"/>
    <w:rsid w:val="00893801"/>
    <w:rsid w:val="00893ECF"/>
    <w:rsid w:val="008945AB"/>
    <w:rsid w:val="00894B94"/>
    <w:rsid w:val="00894E6D"/>
    <w:rsid w:val="00895FFF"/>
    <w:rsid w:val="00896938"/>
    <w:rsid w:val="00896F56"/>
    <w:rsid w:val="00897A0F"/>
    <w:rsid w:val="008A04F2"/>
    <w:rsid w:val="008A0AB0"/>
    <w:rsid w:val="008A1AB0"/>
    <w:rsid w:val="008A2072"/>
    <w:rsid w:val="008A4774"/>
    <w:rsid w:val="008A4D56"/>
    <w:rsid w:val="008A62AE"/>
    <w:rsid w:val="008B20A5"/>
    <w:rsid w:val="008B2E43"/>
    <w:rsid w:val="008B3A2A"/>
    <w:rsid w:val="008B447F"/>
    <w:rsid w:val="008B4892"/>
    <w:rsid w:val="008B4C94"/>
    <w:rsid w:val="008B4FD3"/>
    <w:rsid w:val="008B5139"/>
    <w:rsid w:val="008B5EA0"/>
    <w:rsid w:val="008C2B1F"/>
    <w:rsid w:val="008C2E9F"/>
    <w:rsid w:val="008C3946"/>
    <w:rsid w:val="008C3C28"/>
    <w:rsid w:val="008C53BE"/>
    <w:rsid w:val="008C5963"/>
    <w:rsid w:val="008C6C4A"/>
    <w:rsid w:val="008C779B"/>
    <w:rsid w:val="008C7962"/>
    <w:rsid w:val="008C7E0D"/>
    <w:rsid w:val="008D1137"/>
    <w:rsid w:val="008D27A7"/>
    <w:rsid w:val="008D2B7F"/>
    <w:rsid w:val="008D31AF"/>
    <w:rsid w:val="008D3F0C"/>
    <w:rsid w:val="008D4507"/>
    <w:rsid w:val="008D6510"/>
    <w:rsid w:val="008D74B8"/>
    <w:rsid w:val="008D7B1C"/>
    <w:rsid w:val="008E04E1"/>
    <w:rsid w:val="008E29FF"/>
    <w:rsid w:val="008E49C0"/>
    <w:rsid w:val="008E52F3"/>
    <w:rsid w:val="008E552C"/>
    <w:rsid w:val="008E76E8"/>
    <w:rsid w:val="008E7AF7"/>
    <w:rsid w:val="008E7CCF"/>
    <w:rsid w:val="008F0B33"/>
    <w:rsid w:val="008F0C83"/>
    <w:rsid w:val="008F334B"/>
    <w:rsid w:val="008F3765"/>
    <w:rsid w:val="008F404F"/>
    <w:rsid w:val="008F7678"/>
    <w:rsid w:val="00900300"/>
    <w:rsid w:val="00901B6F"/>
    <w:rsid w:val="00901FFA"/>
    <w:rsid w:val="00902341"/>
    <w:rsid w:val="0090269F"/>
    <w:rsid w:val="0090315A"/>
    <w:rsid w:val="009042A8"/>
    <w:rsid w:val="00905515"/>
    <w:rsid w:val="00905604"/>
    <w:rsid w:val="00905B2E"/>
    <w:rsid w:val="009061F6"/>
    <w:rsid w:val="00906DF0"/>
    <w:rsid w:val="00910217"/>
    <w:rsid w:val="00911127"/>
    <w:rsid w:val="00911702"/>
    <w:rsid w:val="00911A26"/>
    <w:rsid w:val="00913333"/>
    <w:rsid w:val="00914819"/>
    <w:rsid w:val="00916016"/>
    <w:rsid w:val="009222F4"/>
    <w:rsid w:val="00923023"/>
    <w:rsid w:val="00923A2B"/>
    <w:rsid w:val="00924013"/>
    <w:rsid w:val="009240C3"/>
    <w:rsid w:val="00924BD4"/>
    <w:rsid w:val="00925244"/>
    <w:rsid w:val="009255B5"/>
    <w:rsid w:val="00925AD2"/>
    <w:rsid w:val="00926EB8"/>
    <w:rsid w:val="00927886"/>
    <w:rsid w:val="0093304D"/>
    <w:rsid w:val="00934FD7"/>
    <w:rsid w:val="00935423"/>
    <w:rsid w:val="009404ED"/>
    <w:rsid w:val="00940B6A"/>
    <w:rsid w:val="0094411B"/>
    <w:rsid w:val="00945C84"/>
    <w:rsid w:val="00947AB4"/>
    <w:rsid w:val="00947C73"/>
    <w:rsid w:val="009504A8"/>
    <w:rsid w:val="00951641"/>
    <w:rsid w:val="009516A8"/>
    <w:rsid w:val="009525DB"/>
    <w:rsid w:val="00953AFB"/>
    <w:rsid w:val="00953FE1"/>
    <w:rsid w:val="009547C0"/>
    <w:rsid w:val="009547C2"/>
    <w:rsid w:val="00954CA0"/>
    <w:rsid w:val="0095586E"/>
    <w:rsid w:val="009605B9"/>
    <w:rsid w:val="0096112B"/>
    <w:rsid w:val="0096142B"/>
    <w:rsid w:val="00961DF1"/>
    <w:rsid w:val="00961EE0"/>
    <w:rsid w:val="009622D9"/>
    <w:rsid w:val="0096598F"/>
    <w:rsid w:val="0096696F"/>
    <w:rsid w:val="009674A9"/>
    <w:rsid w:val="0096788F"/>
    <w:rsid w:val="009703D1"/>
    <w:rsid w:val="0097050D"/>
    <w:rsid w:val="009709DF"/>
    <w:rsid w:val="00971821"/>
    <w:rsid w:val="00972A42"/>
    <w:rsid w:val="00973C49"/>
    <w:rsid w:val="00974D61"/>
    <w:rsid w:val="00976D4C"/>
    <w:rsid w:val="00977A77"/>
    <w:rsid w:val="0098074F"/>
    <w:rsid w:val="00982AE1"/>
    <w:rsid w:val="009838AA"/>
    <w:rsid w:val="00983D0C"/>
    <w:rsid w:val="0098451B"/>
    <w:rsid w:val="0098637D"/>
    <w:rsid w:val="00986507"/>
    <w:rsid w:val="009904D0"/>
    <w:rsid w:val="00990E7B"/>
    <w:rsid w:val="00991A3B"/>
    <w:rsid w:val="0099244C"/>
    <w:rsid w:val="0099345F"/>
    <w:rsid w:val="00995D4E"/>
    <w:rsid w:val="00996218"/>
    <w:rsid w:val="009965B3"/>
    <w:rsid w:val="0099691F"/>
    <w:rsid w:val="009A03ED"/>
    <w:rsid w:val="009A0F27"/>
    <w:rsid w:val="009A1343"/>
    <w:rsid w:val="009A2683"/>
    <w:rsid w:val="009A4FC1"/>
    <w:rsid w:val="009A5B2F"/>
    <w:rsid w:val="009A600C"/>
    <w:rsid w:val="009A74A7"/>
    <w:rsid w:val="009A7932"/>
    <w:rsid w:val="009A7977"/>
    <w:rsid w:val="009B1551"/>
    <w:rsid w:val="009B32DA"/>
    <w:rsid w:val="009B36B9"/>
    <w:rsid w:val="009B48E2"/>
    <w:rsid w:val="009B4B22"/>
    <w:rsid w:val="009B579D"/>
    <w:rsid w:val="009B584F"/>
    <w:rsid w:val="009B5B4E"/>
    <w:rsid w:val="009B5F51"/>
    <w:rsid w:val="009B712F"/>
    <w:rsid w:val="009B7F21"/>
    <w:rsid w:val="009C05CD"/>
    <w:rsid w:val="009C0C44"/>
    <w:rsid w:val="009C23B1"/>
    <w:rsid w:val="009C2C55"/>
    <w:rsid w:val="009C2EC8"/>
    <w:rsid w:val="009C3DE1"/>
    <w:rsid w:val="009C4208"/>
    <w:rsid w:val="009C4248"/>
    <w:rsid w:val="009C4878"/>
    <w:rsid w:val="009C5384"/>
    <w:rsid w:val="009C6340"/>
    <w:rsid w:val="009C7607"/>
    <w:rsid w:val="009C7A1B"/>
    <w:rsid w:val="009C7AF2"/>
    <w:rsid w:val="009D2EA7"/>
    <w:rsid w:val="009D3249"/>
    <w:rsid w:val="009D429E"/>
    <w:rsid w:val="009D4CD7"/>
    <w:rsid w:val="009D51BF"/>
    <w:rsid w:val="009D56D3"/>
    <w:rsid w:val="009D6D3D"/>
    <w:rsid w:val="009D6F7A"/>
    <w:rsid w:val="009D706E"/>
    <w:rsid w:val="009D7714"/>
    <w:rsid w:val="009D7CB0"/>
    <w:rsid w:val="009D7E87"/>
    <w:rsid w:val="009E02DE"/>
    <w:rsid w:val="009E0861"/>
    <w:rsid w:val="009E238E"/>
    <w:rsid w:val="009E326E"/>
    <w:rsid w:val="009E3319"/>
    <w:rsid w:val="009E37D4"/>
    <w:rsid w:val="009E4440"/>
    <w:rsid w:val="009E517E"/>
    <w:rsid w:val="009E5EBD"/>
    <w:rsid w:val="009E62F3"/>
    <w:rsid w:val="009E6517"/>
    <w:rsid w:val="009E6531"/>
    <w:rsid w:val="009E6AE9"/>
    <w:rsid w:val="009F03D5"/>
    <w:rsid w:val="009F0A6A"/>
    <w:rsid w:val="009F0B20"/>
    <w:rsid w:val="009F0D65"/>
    <w:rsid w:val="009F149D"/>
    <w:rsid w:val="009F1DA9"/>
    <w:rsid w:val="009F2061"/>
    <w:rsid w:val="009F2107"/>
    <w:rsid w:val="009F24DF"/>
    <w:rsid w:val="009F2940"/>
    <w:rsid w:val="009F3487"/>
    <w:rsid w:val="009F3B4B"/>
    <w:rsid w:val="009F4219"/>
    <w:rsid w:val="009F5D50"/>
    <w:rsid w:val="009F69C9"/>
    <w:rsid w:val="009F6B02"/>
    <w:rsid w:val="009F7948"/>
    <w:rsid w:val="00A000CA"/>
    <w:rsid w:val="00A00FD1"/>
    <w:rsid w:val="00A01F31"/>
    <w:rsid w:val="00A0248F"/>
    <w:rsid w:val="00A03400"/>
    <w:rsid w:val="00A0362F"/>
    <w:rsid w:val="00A03ADD"/>
    <w:rsid w:val="00A0409E"/>
    <w:rsid w:val="00A04464"/>
    <w:rsid w:val="00A05096"/>
    <w:rsid w:val="00A07663"/>
    <w:rsid w:val="00A126B5"/>
    <w:rsid w:val="00A13B99"/>
    <w:rsid w:val="00A16BEB"/>
    <w:rsid w:val="00A16DC1"/>
    <w:rsid w:val="00A16EF2"/>
    <w:rsid w:val="00A207B8"/>
    <w:rsid w:val="00A246F4"/>
    <w:rsid w:val="00A2488E"/>
    <w:rsid w:val="00A24D51"/>
    <w:rsid w:val="00A2562C"/>
    <w:rsid w:val="00A26637"/>
    <w:rsid w:val="00A268A7"/>
    <w:rsid w:val="00A27416"/>
    <w:rsid w:val="00A314AB"/>
    <w:rsid w:val="00A35E84"/>
    <w:rsid w:val="00A363E6"/>
    <w:rsid w:val="00A4024F"/>
    <w:rsid w:val="00A40F80"/>
    <w:rsid w:val="00A441FE"/>
    <w:rsid w:val="00A442D5"/>
    <w:rsid w:val="00A446B0"/>
    <w:rsid w:val="00A44966"/>
    <w:rsid w:val="00A45272"/>
    <w:rsid w:val="00A473C6"/>
    <w:rsid w:val="00A47A56"/>
    <w:rsid w:val="00A5007A"/>
    <w:rsid w:val="00A50E8A"/>
    <w:rsid w:val="00A50F6F"/>
    <w:rsid w:val="00A53618"/>
    <w:rsid w:val="00A54D5F"/>
    <w:rsid w:val="00A557C0"/>
    <w:rsid w:val="00A55E13"/>
    <w:rsid w:val="00A55FA8"/>
    <w:rsid w:val="00A56643"/>
    <w:rsid w:val="00A5756F"/>
    <w:rsid w:val="00A57A8B"/>
    <w:rsid w:val="00A60E5A"/>
    <w:rsid w:val="00A61386"/>
    <w:rsid w:val="00A614A1"/>
    <w:rsid w:val="00A61E5C"/>
    <w:rsid w:val="00A61F20"/>
    <w:rsid w:val="00A62447"/>
    <w:rsid w:val="00A63DB3"/>
    <w:rsid w:val="00A64CBE"/>
    <w:rsid w:val="00A667D6"/>
    <w:rsid w:val="00A67009"/>
    <w:rsid w:val="00A673A0"/>
    <w:rsid w:val="00A70AC1"/>
    <w:rsid w:val="00A70B90"/>
    <w:rsid w:val="00A71FD8"/>
    <w:rsid w:val="00A72946"/>
    <w:rsid w:val="00A73054"/>
    <w:rsid w:val="00A742DD"/>
    <w:rsid w:val="00A7475C"/>
    <w:rsid w:val="00A74DB8"/>
    <w:rsid w:val="00A77C37"/>
    <w:rsid w:val="00A77D05"/>
    <w:rsid w:val="00A809DB"/>
    <w:rsid w:val="00A81CB9"/>
    <w:rsid w:val="00A81D86"/>
    <w:rsid w:val="00A83E67"/>
    <w:rsid w:val="00A84B32"/>
    <w:rsid w:val="00A8536E"/>
    <w:rsid w:val="00A85758"/>
    <w:rsid w:val="00A857D1"/>
    <w:rsid w:val="00A87D2F"/>
    <w:rsid w:val="00A91EDA"/>
    <w:rsid w:val="00A9376A"/>
    <w:rsid w:val="00A943E6"/>
    <w:rsid w:val="00A94FF9"/>
    <w:rsid w:val="00A9701B"/>
    <w:rsid w:val="00A97A53"/>
    <w:rsid w:val="00A97AFA"/>
    <w:rsid w:val="00AA018B"/>
    <w:rsid w:val="00AA11B3"/>
    <w:rsid w:val="00AA283A"/>
    <w:rsid w:val="00AA2846"/>
    <w:rsid w:val="00AA2DBE"/>
    <w:rsid w:val="00AA3AA3"/>
    <w:rsid w:val="00AA4739"/>
    <w:rsid w:val="00AB2E09"/>
    <w:rsid w:val="00AB34B0"/>
    <w:rsid w:val="00AB3892"/>
    <w:rsid w:val="00AB4358"/>
    <w:rsid w:val="00AB45E8"/>
    <w:rsid w:val="00AC0013"/>
    <w:rsid w:val="00AC18A3"/>
    <w:rsid w:val="00AC3142"/>
    <w:rsid w:val="00AC6FC7"/>
    <w:rsid w:val="00AC7311"/>
    <w:rsid w:val="00AD1D32"/>
    <w:rsid w:val="00AD2242"/>
    <w:rsid w:val="00AD2411"/>
    <w:rsid w:val="00AD2867"/>
    <w:rsid w:val="00AD3A92"/>
    <w:rsid w:val="00AD452E"/>
    <w:rsid w:val="00AD47BB"/>
    <w:rsid w:val="00AD4E6F"/>
    <w:rsid w:val="00AD520F"/>
    <w:rsid w:val="00AD5224"/>
    <w:rsid w:val="00AD6F1F"/>
    <w:rsid w:val="00AD6F73"/>
    <w:rsid w:val="00AE135C"/>
    <w:rsid w:val="00AE2401"/>
    <w:rsid w:val="00AE41D1"/>
    <w:rsid w:val="00AE4359"/>
    <w:rsid w:val="00AE4947"/>
    <w:rsid w:val="00AE4AE7"/>
    <w:rsid w:val="00AE4AEC"/>
    <w:rsid w:val="00AE66D9"/>
    <w:rsid w:val="00AE6723"/>
    <w:rsid w:val="00AE6874"/>
    <w:rsid w:val="00AE6F1A"/>
    <w:rsid w:val="00AF18AF"/>
    <w:rsid w:val="00AF194F"/>
    <w:rsid w:val="00AF2F49"/>
    <w:rsid w:val="00AF3EF3"/>
    <w:rsid w:val="00AF4416"/>
    <w:rsid w:val="00AF46BB"/>
    <w:rsid w:val="00B0258E"/>
    <w:rsid w:val="00B028C4"/>
    <w:rsid w:val="00B02A5D"/>
    <w:rsid w:val="00B02B4A"/>
    <w:rsid w:val="00B04F62"/>
    <w:rsid w:val="00B0555E"/>
    <w:rsid w:val="00B056BC"/>
    <w:rsid w:val="00B066B6"/>
    <w:rsid w:val="00B06EF8"/>
    <w:rsid w:val="00B07BBA"/>
    <w:rsid w:val="00B11FE2"/>
    <w:rsid w:val="00B12A87"/>
    <w:rsid w:val="00B12E98"/>
    <w:rsid w:val="00B13C5D"/>
    <w:rsid w:val="00B14B95"/>
    <w:rsid w:val="00B15A08"/>
    <w:rsid w:val="00B16061"/>
    <w:rsid w:val="00B20C15"/>
    <w:rsid w:val="00B21F45"/>
    <w:rsid w:val="00B2253E"/>
    <w:rsid w:val="00B22AFE"/>
    <w:rsid w:val="00B23C6D"/>
    <w:rsid w:val="00B24CB1"/>
    <w:rsid w:val="00B251BF"/>
    <w:rsid w:val="00B25D96"/>
    <w:rsid w:val="00B269BF"/>
    <w:rsid w:val="00B27DA8"/>
    <w:rsid w:val="00B302C0"/>
    <w:rsid w:val="00B302F6"/>
    <w:rsid w:val="00B308BD"/>
    <w:rsid w:val="00B3092E"/>
    <w:rsid w:val="00B311C6"/>
    <w:rsid w:val="00B3160E"/>
    <w:rsid w:val="00B32526"/>
    <w:rsid w:val="00B33351"/>
    <w:rsid w:val="00B33539"/>
    <w:rsid w:val="00B36262"/>
    <w:rsid w:val="00B3658F"/>
    <w:rsid w:val="00B3678E"/>
    <w:rsid w:val="00B378B0"/>
    <w:rsid w:val="00B40F15"/>
    <w:rsid w:val="00B423AB"/>
    <w:rsid w:val="00B43855"/>
    <w:rsid w:val="00B43923"/>
    <w:rsid w:val="00B439A6"/>
    <w:rsid w:val="00B51E41"/>
    <w:rsid w:val="00B51E60"/>
    <w:rsid w:val="00B522E5"/>
    <w:rsid w:val="00B54D94"/>
    <w:rsid w:val="00B55AE2"/>
    <w:rsid w:val="00B55E1D"/>
    <w:rsid w:val="00B5604E"/>
    <w:rsid w:val="00B56619"/>
    <w:rsid w:val="00B579F1"/>
    <w:rsid w:val="00B57D87"/>
    <w:rsid w:val="00B64B04"/>
    <w:rsid w:val="00B66088"/>
    <w:rsid w:val="00B67556"/>
    <w:rsid w:val="00B67ED0"/>
    <w:rsid w:val="00B716DB"/>
    <w:rsid w:val="00B73152"/>
    <w:rsid w:val="00B73967"/>
    <w:rsid w:val="00B7420D"/>
    <w:rsid w:val="00B74234"/>
    <w:rsid w:val="00B74423"/>
    <w:rsid w:val="00B7524D"/>
    <w:rsid w:val="00B77F31"/>
    <w:rsid w:val="00B802C6"/>
    <w:rsid w:val="00B802E8"/>
    <w:rsid w:val="00B8076D"/>
    <w:rsid w:val="00B81F61"/>
    <w:rsid w:val="00B82645"/>
    <w:rsid w:val="00B82D27"/>
    <w:rsid w:val="00B832F7"/>
    <w:rsid w:val="00B85DCB"/>
    <w:rsid w:val="00B86297"/>
    <w:rsid w:val="00B86660"/>
    <w:rsid w:val="00B867FF"/>
    <w:rsid w:val="00B876C9"/>
    <w:rsid w:val="00B87AA1"/>
    <w:rsid w:val="00B90471"/>
    <w:rsid w:val="00B9100B"/>
    <w:rsid w:val="00B924E9"/>
    <w:rsid w:val="00B93C01"/>
    <w:rsid w:val="00B954DE"/>
    <w:rsid w:val="00B9602E"/>
    <w:rsid w:val="00B96923"/>
    <w:rsid w:val="00BA1A1B"/>
    <w:rsid w:val="00BA1F52"/>
    <w:rsid w:val="00BA2129"/>
    <w:rsid w:val="00BA39D9"/>
    <w:rsid w:val="00BA598F"/>
    <w:rsid w:val="00BB1449"/>
    <w:rsid w:val="00BB24AA"/>
    <w:rsid w:val="00BB2AA7"/>
    <w:rsid w:val="00BB4FC9"/>
    <w:rsid w:val="00BB520D"/>
    <w:rsid w:val="00BB74D2"/>
    <w:rsid w:val="00BC075F"/>
    <w:rsid w:val="00BC0B13"/>
    <w:rsid w:val="00BC0B9E"/>
    <w:rsid w:val="00BC1CB9"/>
    <w:rsid w:val="00BC1E04"/>
    <w:rsid w:val="00BC29F9"/>
    <w:rsid w:val="00BC2FA0"/>
    <w:rsid w:val="00BC4CC2"/>
    <w:rsid w:val="00BC4E76"/>
    <w:rsid w:val="00BC5636"/>
    <w:rsid w:val="00BC6C9B"/>
    <w:rsid w:val="00BD0E98"/>
    <w:rsid w:val="00BD129B"/>
    <w:rsid w:val="00BD28E7"/>
    <w:rsid w:val="00BD2BB3"/>
    <w:rsid w:val="00BE0493"/>
    <w:rsid w:val="00BE2138"/>
    <w:rsid w:val="00BE247E"/>
    <w:rsid w:val="00BE52FB"/>
    <w:rsid w:val="00BE56EC"/>
    <w:rsid w:val="00BE60C1"/>
    <w:rsid w:val="00BE6877"/>
    <w:rsid w:val="00BF2949"/>
    <w:rsid w:val="00BF3DFE"/>
    <w:rsid w:val="00BF51C7"/>
    <w:rsid w:val="00BF5345"/>
    <w:rsid w:val="00BF7A04"/>
    <w:rsid w:val="00BF7C88"/>
    <w:rsid w:val="00C02545"/>
    <w:rsid w:val="00C05AD8"/>
    <w:rsid w:val="00C06BC6"/>
    <w:rsid w:val="00C07EFD"/>
    <w:rsid w:val="00C10415"/>
    <w:rsid w:val="00C12001"/>
    <w:rsid w:val="00C120C9"/>
    <w:rsid w:val="00C122ED"/>
    <w:rsid w:val="00C1459E"/>
    <w:rsid w:val="00C14835"/>
    <w:rsid w:val="00C211CA"/>
    <w:rsid w:val="00C213E7"/>
    <w:rsid w:val="00C21FB4"/>
    <w:rsid w:val="00C23A41"/>
    <w:rsid w:val="00C23D36"/>
    <w:rsid w:val="00C241BD"/>
    <w:rsid w:val="00C257ED"/>
    <w:rsid w:val="00C26899"/>
    <w:rsid w:val="00C27F2F"/>
    <w:rsid w:val="00C3184D"/>
    <w:rsid w:val="00C32AF1"/>
    <w:rsid w:val="00C32D3D"/>
    <w:rsid w:val="00C372BE"/>
    <w:rsid w:val="00C4176A"/>
    <w:rsid w:val="00C41E13"/>
    <w:rsid w:val="00C41FDC"/>
    <w:rsid w:val="00C421E6"/>
    <w:rsid w:val="00C42E6C"/>
    <w:rsid w:val="00C44A6B"/>
    <w:rsid w:val="00C4564C"/>
    <w:rsid w:val="00C463B9"/>
    <w:rsid w:val="00C507F9"/>
    <w:rsid w:val="00C50E05"/>
    <w:rsid w:val="00C516D1"/>
    <w:rsid w:val="00C5219D"/>
    <w:rsid w:val="00C524EE"/>
    <w:rsid w:val="00C52E62"/>
    <w:rsid w:val="00C53123"/>
    <w:rsid w:val="00C54D77"/>
    <w:rsid w:val="00C54F23"/>
    <w:rsid w:val="00C56CE5"/>
    <w:rsid w:val="00C575CB"/>
    <w:rsid w:val="00C577A6"/>
    <w:rsid w:val="00C57869"/>
    <w:rsid w:val="00C6245E"/>
    <w:rsid w:val="00C63D28"/>
    <w:rsid w:val="00C652E0"/>
    <w:rsid w:val="00C65909"/>
    <w:rsid w:val="00C6628F"/>
    <w:rsid w:val="00C70252"/>
    <w:rsid w:val="00C70E93"/>
    <w:rsid w:val="00C71248"/>
    <w:rsid w:val="00C72E51"/>
    <w:rsid w:val="00C75441"/>
    <w:rsid w:val="00C75B87"/>
    <w:rsid w:val="00C76F90"/>
    <w:rsid w:val="00C7780B"/>
    <w:rsid w:val="00C8141B"/>
    <w:rsid w:val="00C84782"/>
    <w:rsid w:val="00C84DD5"/>
    <w:rsid w:val="00C85EB7"/>
    <w:rsid w:val="00C86142"/>
    <w:rsid w:val="00C86B3C"/>
    <w:rsid w:val="00C8750D"/>
    <w:rsid w:val="00C87F2C"/>
    <w:rsid w:val="00C926D1"/>
    <w:rsid w:val="00C94042"/>
    <w:rsid w:val="00C942A7"/>
    <w:rsid w:val="00C9494A"/>
    <w:rsid w:val="00C9508A"/>
    <w:rsid w:val="00C954ED"/>
    <w:rsid w:val="00C95F33"/>
    <w:rsid w:val="00C962AC"/>
    <w:rsid w:val="00C968A9"/>
    <w:rsid w:val="00C96C7F"/>
    <w:rsid w:val="00CA05EE"/>
    <w:rsid w:val="00CA1EE1"/>
    <w:rsid w:val="00CA20C7"/>
    <w:rsid w:val="00CA22FC"/>
    <w:rsid w:val="00CA2C17"/>
    <w:rsid w:val="00CA2F96"/>
    <w:rsid w:val="00CA3C90"/>
    <w:rsid w:val="00CA6B39"/>
    <w:rsid w:val="00CA6C2F"/>
    <w:rsid w:val="00CB120A"/>
    <w:rsid w:val="00CB1F8F"/>
    <w:rsid w:val="00CB28D1"/>
    <w:rsid w:val="00CB30E4"/>
    <w:rsid w:val="00CB453A"/>
    <w:rsid w:val="00CB4BC6"/>
    <w:rsid w:val="00CB53E2"/>
    <w:rsid w:val="00CC0AD3"/>
    <w:rsid w:val="00CC14D9"/>
    <w:rsid w:val="00CC1969"/>
    <w:rsid w:val="00CC38F4"/>
    <w:rsid w:val="00CC544D"/>
    <w:rsid w:val="00CC54C8"/>
    <w:rsid w:val="00CC6671"/>
    <w:rsid w:val="00CC70D5"/>
    <w:rsid w:val="00CD029C"/>
    <w:rsid w:val="00CD337E"/>
    <w:rsid w:val="00CD3946"/>
    <w:rsid w:val="00CD57A5"/>
    <w:rsid w:val="00CE157D"/>
    <w:rsid w:val="00CE18A0"/>
    <w:rsid w:val="00CE1BC7"/>
    <w:rsid w:val="00CE2577"/>
    <w:rsid w:val="00CE66F3"/>
    <w:rsid w:val="00CE6E76"/>
    <w:rsid w:val="00CF1472"/>
    <w:rsid w:val="00CF504A"/>
    <w:rsid w:val="00CF5808"/>
    <w:rsid w:val="00CF6875"/>
    <w:rsid w:val="00CF6BEB"/>
    <w:rsid w:val="00CF7060"/>
    <w:rsid w:val="00CF7A93"/>
    <w:rsid w:val="00CF7B9B"/>
    <w:rsid w:val="00D001E9"/>
    <w:rsid w:val="00D01018"/>
    <w:rsid w:val="00D0125B"/>
    <w:rsid w:val="00D023C0"/>
    <w:rsid w:val="00D036B5"/>
    <w:rsid w:val="00D0385F"/>
    <w:rsid w:val="00D03B84"/>
    <w:rsid w:val="00D0478E"/>
    <w:rsid w:val="00D049C6"/>
    <w:rsid w:val="00D05CB5"/>
    <w:rsid w:val="00D05E6D"/>
    <w:rsid w:val="00D075C4"/>
    <w:rsid w:val="00D07A21"/>
    <w:rsid w:val="00D107EF"/>
    <w:rsid w:val="00D1186B"/>
    <w:rsid w:val="00D11DB7"/>
    <w:rsid w:val="00D12121"/>
    <w:rsid w:val="00D123F4"/>
    <w:rsid w:val="00D12F44"/>
    <w:rsid w:val="00D132B7"/>
    <w:rsid w:val="00D138F6"/>
    <w:rsid w:val="00D13DD8"/>
    <w:rsid w:val="00D144DD"/>
    <w:rsid w:val="00D14875"/>
    <w:rsid w:val="00D14C26"/>
    <w:rsid w:val="00D152DF"/>
    <w:rsid w:val="00D161AC"/>
    <w:rsid w:val="00D16AD2"/>
    <w:rsid w:val="00D16C3B"/>
    <w:rsid w:val="00D20431"/>
    <w:rsid w:val="00D22EB1"/>
    <w:rsid w:val="00D24793"/>
    <w:rsid w:val="00D259FB"/>
    <w:rsid w:val="00D26185"/>
    <w:rsid w:val="00D263B2"/>
    <w:rsid w:val="00D267E3"/>
    <w:rsid w:val="00D31EC2"/>
    <w:rsid w:val="00D326E2"/>
    <w:rsid w:val="00D32A1C"/>
    <w:rsid w:val="00D37C1A"/>
    <w:rsid w:val="00D40461"/>
    <w:rsid w:val="00D40889"/>
    <w:rsid w:val="00D4213A"/>
    <w:rsid w:val="00D42C26"/>
    <w:rsid w:val="00D42F47"/>
    <w:rsid w:val="00D44266"/>
    <w:rsid w:val="00D44284"/>
    <w:rsid w:val="00D44994"/>
    <w:rsid w:val="00D44DDA"/>
    <w:rsid w:val="00D45180"/>
    <w:rsid w:val="00D470C7"/>
    <w:rsid w:val="00D47146"/>
    <w:rsid w:val="00D47FAB"/>
    <w:rsid w:val="00D5130E"/>
    <w:rsid w:val="00D522E7"/>
    <w:rsid w:val="00D53EC4"/>
    <w:rsid w:val="00D62071"/>
    <w:rsid w:val="00D625CA"/>
    <w:rsid w:val="00D628CF"/>
    <w:rsid w:val="00D64022"/>
    <w:rsid w:val="00D6548D"/>
    <w:rsid w:val="00D65B98"/>
    <w:rsid w:val="00D662AD"/>
    <w:rsid w:val="00D6747F"/>
    <w:rsid w:val="00D707D6"/>
    <w:rsid w:val="00D71AEB"/>
    <w:rsid w:val="00D723B8"/>
    <w:rsid w:val="00D72E89"/>
    <w:rsid w:val="00D72ECD"/>
    <w:rsid w:val="00D73CFE"/>
    <w:rsid w:val="00D74850"/>
    <w:rsid w:val="00D779C5"/>
    <w:rsid w:val="00D80251"/>
    <w:rsid w:val="00D8092D"/>
    <w:rsid w:val="00D80D90"/>
    <w:rsid w:val="00D810E0"/>
    <w:rsid w:val="00D815A6"/>
    <w:rsid w:val="00D83A6D"/>
    <w:rsid w:val="00D83FC3"/>
    <w:rsid w:val="00D84008"/>
    <w:rsid w:val="00D84A31"/>
    <w:rsid w:val="00D84CCB"/>
    <w:rsid w:val="00D84D2C"/>
    <w:rsid w:val="00D8652C"/>
    <w:rsid w:val="00D869DA"/>
    <w:rsid w:val="00D86E1D"/>
    <w:rsid w:val="00D86F99"/>
    <w:rsid w:val="00D87B7E"/>
    <w:rsid w:val="00D91AC2"/>
    <w:rsid w:val="00D91EB4"/>
    <w:rsid w:val="00D923BC"/>
    <w:rsid w:val="00D94177"/>
    <w:rsid w:val="00D9539C"/>
    <w:rsid w:val="00D956FE"/>
    <w:rsid w:val="00D95FF5"/>
    <w:rsid w:val="00D96201"/>
    <w:rsid w:val="00D96D01"/>
    <w:rsid w:val="00D97074"/>
    <w:rsid w:val="00D9735A"/>
    <w:rsid w:val="00D97450"/>
    <w:rsid w:val="00D97EE2"/>
    <w:rsid w:val="00D97F39"/>
    <w:rsid w:val="00DA141B"/>
    <w:rsid w:val="00DA2267"/>
    <w:rsid w:val="00DA2853"/>
    <w:rsid w:val="00DA46F3"/>
    <w:rsid w:val="00DA477A"/>
    <w:rsid w:val="00DA5388"/>
    <w:rsid w:val="00DA5F57"/>
    <w:rsid w:val="00DA7585"/>
    <w:rsid w:val="00DB0498"/>
    <w:rsid w:val="00DB0619"/>
    <w:rsid w:val="00DB32B5"/>
    <w:rsid w:val="00DB3B8D"/>
    <w:rsid w:val="00DB6F91"/>
    <w:rsid w:val="00DB70EE"/>
    <w:rsid w:val="00DB7A71"/>
    <w:rsid w:val="00DB7FBB"/>
    <w:rsid w:val="00DC02C7"/>
    <w:rsid w:val="00DC19FD"/>
    <w:rsid w:val="00DC1E17"/>
    <w:rsid w:val="00DC2E87"/>
    <w:rsid w:val="00DC371A"/>
    <w:rsid w:val="00DC39C7"/>
    <w:rsid w:val="00DC3FAF"/>
    <w:rsid w:val="00DC42F1"/>
    <w:rsid w:val="00DC7F70"/>
    <w:rsid w:val="00DD005D"/>
    <w:rsid w:val="00DD2318"/>
    <w:rsid w:val="00DD2D32"/>
    <w:rsid w:val="00DD3C06"/>
    <w:rsid w:val="00DD46BB"/>
    <w:rsid w:val="00DD4851"/>
    <w:rsid w:val="00DD4E32"/>
    <w:rsid w:val="00DD5661"/>
    <w:rsid w:val="00DD7AC6"/>
    <w:rsid w:val="00DD7C6A"/>
    <w:rsid w:val="00DD7C8C"/>
    <w:rsid w:val="00DE0769"/>
    <w:rsid w:val="00DE20B5"/>
    <w:rsid w:val="00DE4F70"/>
    <w:rsid w:val="00DE5B3A"/>
    <w:rsid w:val="00DE6257"/>
    <w:rsid w:val="00DE6ED6"/>
    <w:rsid w:val="00DF014E"/>
    <w:rsid w:val="00DF1AAC"/>
    <w:rsid w:val="00DF20C9"/>
    <w:rsid w:val="00DF24D2"/>
    <w:rsid w:val="00DF4209"/>
    <w:rsid w:val="00DF530C"/>
    <w:rsid w:val="00DF53CB"/>
    <w:rsid w:val="00DF5979"/>
    <w:rsid w:val="00DF7BF8"/>
    <w:rsid w:val="00DF7D24"/>
    <w:rsid w:val="00E034DF"/>
    <w:rsid w:val="00E0466E"/>
    <w:rsid w:val="00E0580C"/>
    <w:rsid w:val="00E109CA"/>
    <w:rsid w:val="00E118ED"/>
    <w:rsid w:val="00E1243C"/>
    <w:rsid w:val="00E12A69"/>
    <w:rsid w:val="00E13E60"/>
    <w:rsid w:val="00E144C2"/>
    <w:rsid w:val="00E1471B"/>
    <w:rsid w:val="00E15A72"/>
    <w:rsid w:val="00E15AE1"/>
    <w:rsid w:val="00E17A7E"/>
    <w:rsid w:val="00E20B6A"/>
    <w:rsid w:val="00E21372"/>
    <w:rsid w:val="00E21E6F"/>
    <w:rsid w:val="00E22AAE"/>
    <w:rsid w:val="00E23396"/>
    <w:rsid w:val="00E235EA"/>
    <w:rsid w:val="00E23A85"/>
    <w:rsid w:val="00E24EEE"/>
    <w:rsid w:val="00E2512A"/>
    <w:rsid w:val="00E2735D"/>
    <w:rsid w:val="00E27933"/>
    <w:rsid w:val="00E30534"/>
    <w:rsid w:val="00E30725"/>
    <w:rsid w:val="00E311DD"/>
    <w:rsid w:val="00E3297D"/>
    <w:rsid w:val="00E32E64"/>
    <w:rsid w:val="00E3304D"/>
    <w:rsid w:val="00E34D9B"/>
    <w:rsid w:val="00E35A1B"/>
    <w:rsid w:val="00E35DB7"/>
    <w:rsid w:val="00E36497"/>
    <w:rsid w:val="00E37C28"/>
    <w:rsid w:val="00E40DE9"/>
    <w:rsid w:val="00E42685"/>
    <w:rsid w:val="00E42CBC"/>
    <w:rsid w:val="00E42CD8"/>
    <w:rsid w:val="00E43298"/>
    <w:rsid w:val="00E450C5"/>
    <w:rsid w:val="00E457AB"/>
    <w:rsid w:val="00E45C49"/>
    <w:rsid w:val="00E4673D"/>
    <w:rsid w:val="00E46A7C"/>
    <w:rsid w:val="00E47CF0"/>
    <w:rsid w:val="00E47EC5"/>
    <w:rsid w:val="00E505AE"/>
    <w:rsid w:val="00E514E1"/>
    <w:rsid w:val="00E51A28"/>
    <w:rsid w:val="00E5303C"/>
    <w:rsid w:val="00E532ED"/>
    <w:rsid w:val="00E53327"/>
    <w:rsid w:val="00E5641D"/>
    <w:rsid w:val="00E572CA"/>
    <w:rsid w:val="00E6146B"/>
    <w:rsid w:val="00E62044"/>
    <w:rsid w:val="00E6223A"/>
    <w:rsid w:val="00E63688"/>
    <w:rsid w:val="00E64116"/>
    <w:rsid w:val="00E6582B"/>
    <w:rsid w:val="00E669BC"/>
    <w:rsid w:val="00E679EF"/>
    <w:rsid w:val="00E67E71"/>
    <w:rsid w:val="00E70B0E"/>
    <w:rsid w:val="00E732EB"/>
    <w:rsid w:val="00E73A38"/>
    <w:rsid w:val="00E73DF3"/>
    <w:rsid w:val="00E74C50"/>
    <w:rsid w:val="00E769F9"/>
    <w:rsid w:val="00E804A3"/>
    <w:rsid w:val="00E80FE7"/>
    <w:rsid w:val="00E8306A"/>
    <w:rsid w:val="00E8383B"/>
    <w:rsid w:val="00E83A02"/>
    <w:rsid w:val="00E852E5"/>
    <w:rsid w:val="00E86223"/>
    <w:rsid w:val="00E87C1B"/>
    <w:rsid w:val="00E87CEE"/>
    <w:rsid w:val="00E90098"/>
    <w:rsid w:val="00E921A9"/>
    <w:rsid w:val="00E921D4"/>
    <w:rsid w:val="00E976F1"/>
    <w:rsid w:val="00EA118A"/>
    <w:rsid w:val="00EA1CAF"/>
    <w:rsid w:val="00EA3507"/>
    <w:rsid w:val="00EA3808"/>
    <w:rsid w:val="00EA4D3C"/>
    <w:rsid w:val="00EA4F1D"/>
    <w:rsid w:val="00EA7FB6"/>
    <w:rsid w:val="00EB0A1B"/>
    <w:rsid w:val="00EB0A4C"/>
    <w:rsid w:val="00EB1A27"/>
    <w:rsid w:val="00EB1D58"/>
    <w:rsid w:val="00EB2310"/>
    <w:rsid w:val="00EB28CF"/>
    <w:rsid w:val="00EB3670"/>
    <w:rsid w:val="00EB38DF"/>
    <w:rsid w:val="00EB53A7"/>
    <w:rsid w:val="00EB58C4"/>
    <w:rsid w:val="00EB76FA"/>
    <w:rsid w:val="00EB7D96"/>
    <w:rsid w:val="00EC09F5"/>
    <w:rsid w:val="00EC0E52"/>
    <w:rsid w:val="00EC1ACB"/>
    <w:rsid w:val="00EC207F"/>
    <w:rsid w:val="00EC3E1C"/>
    <w:rsid w:val="00EC477D"/>
    <w:rsid w:val="00EC4DA7"/>
    <w:rsid w:val="00EC562F"/>
    <w:rsid w:val="00EC6606"/>
    <w:rsid w:val="00EC6E1F"/>
    <w:rsid w:val="00EC790C"/>
    <w:rsid w:val="00ED0168"/>
    <w:rsid w:val="00ED03FC"/>
    <w:rsid w:val="00ED1CED"/>
    <w:rsid w:val="00ED25D0"/>
    <w:rsid w:val="00ED64BF"/>
    <w:rsid w:val="00ED6BCF"/>
    <w:rsid w:val="00EE0C10"/>
    <w:rsid w:val="00EE14A5"/>
    <w:rsid w:val="00EE2944"/>
    <w:rsid w:val="00EE32EA"/>
    <w:rsid w:val="00EE34D2"/>
    <w:rsid w:val="00EE4E01"/>
    <w:rsid w:val="00EE5DAE"/>
    <w:rsid w:val="00EE6515"/>
    <w:rsid w:val="00EE65BF"/>
    <w:rsid w:val="00EE6EE7"/>
    <w:rsid w:val="00EE73E6"/>
    <w:rsid w:val="00EF2233"/>
    <w:rsid w:val="00EF3294"/>
    <w:rsid w:val="00EF46D3"/>
    <w:rsid w:val="00EF59B3"/>
    <w:rsid w:val="00EF6B70"/>
    <w:rsid w:val="00EF74D0"/>
    <w:rsid w:val="00F00837"/>
    <w:rsid w:val="00F00E37"/>
    <w:rsid w:val="00F01A6C"/>
    <w:rsid w:val="00F01D7F"/>
    <w:rsid w:val="00F03D00"/>
    <w:rsid w:val="00F04688"/>
    <w:rsid w:val="00F0541C"/>
    <w:rsid w:val="00F06C1A"/>
    <w:rsid w:val="00F06DC0"/>
    <w:rsid w:val="00F06E49"/>
    <w:rsid w:val="00F071E8"/>
    <w:rsid w:val="00F10743"/>
    <w:rsid w:val="00F1152A"/>
    <w:rsid w:val="00F11AAA"/>
    <w:rsid w:val="00F11CEC"/>
    <w:rsid w:val="00F12030"/>
    <w:rsid w:val="00F15822"/>
    <w:rsid w:val="00F16592"/>
    <w:rsid w:val="00F179DD"/>
    <w:rsid w:val="00F17AAB"/>
    <w:rsid w:val="00F20170"/>
    <w:rsid w:val="00F216E8"/>
    <w:rsid w:val="00F21E90"/>
    <w:rsid w:val="00F222B0"/>
    <w:rsid w:val="00F22486"/>
    <w:rsid w:val="00F22C08"/>
    <w:rsid w:val="00F22C81"/>
    <w:rsid w:val="00F236D6"/>
    <w:rsid w:val="00F248F9"/>
    <w:rsid w:val="00F2527D"/>
    <w:rsid w:val="00F27720"/>
    <w:rsid w:val="00F308EC"/>
    <w:rsid w:val="00F32C46"/>
    <w:rsid w:val="00F33131"/>
    <w:rsid w:val="00F33553"/>
    <w:rsid w:val="00F33D76"/>
    <w:rsid w:val="00F34DED"/>
    <w:rsid w:val="00F35D94"/>
    <w:rsid w:val="00F35FD6"/>
    <w:rsid w:val="00F36DFF"/>
    <w:rsid w:val="00F37922"/>
    <w:rsid w:val="00F37F0F"/>
    <w:rsid w:val="00F41CAA"/>
    <w:rsid w:val="00F441EF"/>
    <w:rsid w:val="00F44595"/>
    <w:rsid w:val="00F46338"/>
    <w:rsid w:val="00F475A6"/>
    <w:rsid w:val="00F47C3E"/>
    <w:rsid w:val="00F5172D"/>
    <w:rsid w:val="00F5233A"/>
    <w:rsid w:val="00F52F78"/>
    <w:rsid w:val="00F54741"/>
    <w:rsid w:val="00F54907"/>
    <w:rsid w:val="00F54EEB"/>
    <w:rsid w:val="00F57D9D"/>
    <w:rsid w:val="00F625A5"/>
    <w:rsid w:val="00F62D6F"/>
    <w:rsid w:val="00F6405A"/>
    <w:rsid w:val="00F64F0F"/>
    <w:rsid w:val="00F661F9"/>
    <w:rsid w:val="00F66902"/>
    <w:rsid w:val="00F678DE"/>
    <w:rsid w:val="00F7237C"/>
    <w:rsid w:val="00F73A23"/>
    <w:rsid w:val="00F7449F"/>
    <w:rsid w:val="00F74B35"/>
    <w:rsid w:val="00F7501E"/>
    <w:rsid w:val="00F7513B"/>
    <w:rsid w:val="00F75384"/>
    <w:rsid w:val="00F75430"/>
    <w:rsid w:val="00F7564F"/>
    <w:rsid w:val="00F7682D"/>
    <w:rsid w:val="00F77977"/>
    <w:rsid w:val="00F8029C"/>
    <w:rsid w:val="00F805ED"/>
    <w:rsid w:val="00F81521"/>
    <w:rsid w:val="00F8233C"/>
    <w:rsid w:val="00F82607"/>
    <w:rsid w:val="00F82658"/>
    <w:rsid w:val="00F8354B"/>
    <w:rsid w:val="00F836BF"/>
    <w:rsid w:val="00F84CBC"/>
    <w:rsid w:val="00F866E2"/>
    <w:rsid w:val="00F87BD0"/>
    <w:rsid w:val="00F93BB7"/>
    <w:rsid w:val="00F93D9D"/>
    <w:rsid w:val="00F94C0C"/>
    <w:rsid w:val="00F94F7D"/>
    <w:rsid w:val="00F95348"/>
    <w:rsid w:val="00F96428"/>
    <w:rsid w:val="00F964BE"/>
    <w:rsid w:val="00F9791D"/>
    <w:rsid w:val="00F97B55"/>
    <w:rsid w:val="00F97EE4"/>
    <w:rsid w:val="00FA2D04"/>
    <w:rsid w:val="00FA575B"/>
    <w:rsid w:val="00FB13F4"/>
    <w:rsid w:val="00FB5F44"/>
    <w:rsid w:val="00FB6EC1"/>
    <w:rsid w:val="00FC00E1"/>
    <w:rsid w:val="00FC1169"/>
    <w:rsid w:val="00FC191F"/>
    <w:rsid w:val="00FC2366"/>
    <w:rsid w:val="00FC2E76"/>
    <w:rsid w:val="00FC3076"/>
    <w:rsid w:val="00FC4DCD"/>
    <w:rsid w:val="00FC5763"/>
    <w:rsid w:val="00FC58FE"/>
    <w:rsid w:val="00FC5B64"/>
    <w:rsid w:val="00FC5B6E"/>
    <w:rsid w:val="00FC5E37"/>
    <w:rsid w:val="00FC7B82"/>
    <w:rsid w:val="00FD128B"/>
    <w:rsid w:val="00FD2A40"/>
    <w:rsid w:val="00FD2D83"/>
    <w:rsid w:val="00FD41FB"/>
    <w:rsid w:val="00FD43DD"/>
    <w:rsid w:val="00FD4F9D"/>
    <w:rsid w:val="00FD56CA"/>
    <w:rsid w:val="00FD5F57"/>
    <w:rsid w:val="00FD6954"/>
    <w:rsid w:val="00FD7189"/>
    <w:rsid w:val="00FE0472"/>
    <w:rsid w:val="00FE326C"/>
    <w:rsid w:val="00FE33B5"/>
    <w:rsid w:val="00FE3D8F"/>
    <w:rsid w:val="00FE45AE"/>
    <w:rsid w:val="00FE5353"/>
    <w:rsid w:val="00FE66D4"/>
    <w:rsid w:val="00FE6A23"/>
    <w:rsid w:val="00FF077C"/>
    <w:rsid w:val="00FF4429"/>
    <w:rsid w:val="00FF50D9"/>
    <w:rsid w:val="00FF610D"/>
    <w:rsid w:val="00FF6D0B"/>
    <w:rsid w:val="00FF6EB6"/>
    <w:rsid w:val="00FF75EB"/>
    <w:rsid w:val="00FF7DB5"/>
    <w:rsid w:val="00FF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696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paragraph" w:customStyle="1" w:styleId="headerpromo">
    <w:name w:val="header__promo"/>
    <w:basedOn w:val="a"/>
    <w:rsid w:val="000F059B"/>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0"/>
    <w:rsid w:val="000F059B"/>
    <w:rPr>
      <w:b w:val="0"/>
      <w:bCs w:val="0"/>
      <w:vanish w:val="0"/>
      <w:webHidden w:val="0"/>
      <w:color w:val="9D2235"/>
      <w:sz w:val="21"/>
      <w:szCs w:val="21"/>
      <w:specVanish w:val="0"/>
    </w:rPr>
  </w:style>
  <w:style w:type="character" w:customStyle="1" w:styleId="af8">
    <w:name w:val="a"/>
    <w:basedOn w:val="a0"/>
    <w:rsid w:val="000F059B"/>
  </w:style>
  <w:style w:type="paragraph" w:customStyle="1" w:styleId="RGB62">
    <w:name w:val="Обычный + Другой цвет (RGB(62"/>
    <w:aliases w:val="62,62)),По ширине,Первая строка:  1,27 см"/>
    <w:basedOn w:val="a"/>
    <w:rsid w:val="00982AE1"/>
    <w:pPr>
      <w:spacing w:after="0" w:line="240" w:lineRule="auto"/>
      <w:ind w:firstLine="720"/>
      <w:jc w:val="both"/>
    </w:pPr>
    <w:rPr>
      <w:rFonts w:ascii="Times New Roman" w:eastAsia="Times New Roman" w:hAnsi="Times New Roman" w:cs="Times New Roman"/>
      <w:color w:val="3E3E3E"/>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696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paragraph" w:customStyle="1" w:styleId="headerpromo">
    <w:name w:val="header__promo"/>
    <w:basedOn w:val="a"/>
    <w:rsid w:val="000F059B"/>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0"/>
    <w:rsid w:val="000F059B"/>
    <w:rPr>
      <w:b w:val="0"/>
      <w:bCs w:val="0"/>
      <w:vanish w:val="0"/>
      <w:webHidden w:val="0"/>
      <w:color w:val="9D2235"/>
      <w:sz w:val="21"/>
      <w:szCs w:val="21"/>
      <w:specVanish w:val="0"/>
    </w:rPr>
  </w:style>
  <w:style w:type="character" w:customStyle="1" w:styleId="af8">
    <w:name w:val="a"/>
    <w:basedOn w:val="a0"/>
    <w:rsid w:val="000F059B"/>
  </w:style>
  <w:style w:type="paragraph" w:customStyle="1" w:styleId="RGB62">
    <w:name w:val="Обычный + Другой цвет (RGB(62"/>
    <w:aliases w:val="62,62)),По ширине,Первая строка:  1,27 см"/>
    <w:basedOn w:val="a"/>
    <w:rsid w:val="00982AE1"/>
    <w:pPr>
      <w:spacing w:after="0" w:line="240" w:lineRule="auto"/>
      <w:ind w:firstLine="720"/>
      <w:jc w:val="both"/>
    </w:pPr>
    <w:rPr>
      <w:rFonts w:ascii="Times New Roman" w:eastAsia="Times New Roman" w:hAnsi="Times New Roman" w:cs="Times New Roman"/>
      <w:color w:val="3E3E3E"/>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96413886">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27116334">
      <w:bodyDiv w:val="1"/>
      <w:marLeft w:val="0"/>
      <w:marRight w:val="0"/>
      <w:marTop w:val="0"/>
      <w:marBottom w:val="0"/>
      <w:divBdr>
        <w:top w:val="none" w:sz="0" w:space="0" w:color="auto"/>
        <w:left w:val="none" w:sz="0" w:space="0" w:color="auto"/>
        <w:bottom w:val="none" w:sz="0" w:space="0" w:color="auto"/>
        <w:right w:val="none" w:sz="0" w:space="0" w:color="auto"/>
      </w:divBdr>
      <w:divsChild>
        <w:div w:id="1848131343">
          <w:marLeft w:val="0"/>
          <w:marRight w:val="0"/>
          <w:marTop w:val="0"/>
          <w:marBottom w:val="0"/>
          <w:divBdr>
            <w:top w:val="none" w:sz="0" w:space="0" w:color="auto"/>
            <w:left w:val="none" w:sz="0" w:space="0" w:color="auto"/>
            <w:bottom w:val="none" w:sz="0" w:space="0" w:color="auto"/>
            <w:right w:val="none" w:sz="0" w:space="0" w:color="auto"/>
          </w:divBdr>
          <w:divsChild>
            <w:div w:id="998583582">
              <w:marLeft w:val="0"/>
              <w:marRight w:val="0"/>
              <w:marTop w:val="0"/>
              <w:marBottom w:val="0"/>
              <w:divBdr>
                <w:top w:val="none" w:sz="0" w:space="0" w:color="auto"/>
                <w:left w:val="none" w:sz="0" w:space="0" w:color="auto"/>
                <w:bottom w:val="none" w:sz="0" w:space="0" w:color="auto"/>
                <w:right w:val="none" w:sz="0" w:space="0" w:color="auto"/>
              </w:divBdr>
              <w:divsChild>
                <w:div w:id="730347665">
                  <w:marLeft w:val="0"/>
                  <w:marRight w:val="0"/>
                  <w:marTop w:val="0"/>
                  <w:marBottom w:val="0"/>
                  <w:divBdr>
                    <w:top w:val="none" w:sz="0" w:space="0" w:color="auto"/>
                    <w:left w:val="none" w:sz="0" w:space="0" w:color="auto"/>
                    <w:bottom w:val="none" w:sz="0" w:space="0" w:color="auto"/>
                    <w:right w:val="none" w:sz="0" w:space="0" w:color="auto"/>
                  </w:divBdr>
                  <w:divsChild>
                    <w:div w:id="500509036">
                      <w:marLeft w:val="0"/>
                      <w:marRight w:val="0"/>
                      <w:marTop w:val="0"/>
                      <w:marBottom w:val="0"/>
                      <w:divBdr>
                        <w:top w:val="none" w:sz="0" w:space="0" w:color="auto"/>
                        <w:left w:val="none" w:sz="0" w:space="0" w:color="auto"/>
                        <w:bottom w:val="none" w:sz="0" w:space="0" w:color="auto"/>
                        <w:right w:val="none" w:sz="0" w:space="0" w:color="auto"/>
                      </w:divBdr>
                      <w:divsChild>
                        <w:div w:id="2015766309">
                          <w:marLeft w:val="0"/>
                          <w:marRight w:val="0"/>
                          <w:marTop w:val="0"/>
                          <w:marBottom w:val="0"/>
                          <w:divBdr>
                            <w:top w:val="none" w:sz="0" w:space="0" w:color="auto"/>
                            <w:left w:val="none" w:sz="0" w:space="0" w:color="auto"/>
                            <w:bottom w:val="none" w:sz="0" w:space="0" w:color="auto"/>
                            <w:right w:val="none" w:sz="0" w:space="0" w:color="auto"/>
                          </w:divBdr>
                        </w:div>
                        <w:div w:id="2005625847">
                          <w:marLeft w:val="0"/>
                          <w:marRight w:val="0"/>
                          <w:marTop w:val="0"/>
                          <w:marBottom w:val="0"/>
                          <w:divBdr>
                            <w:top w:val="none" w:sz="0" w:space="0" w:color="auto"/>
                            <w:left w:val="none" w:sz="0" w:space="0" w:color="auto"/>
                            <w:bottom w:val="none" w:sz="0" w:space="0" w:color="auto"/>
                            <w:right w:val="none" w:sz="0" w:space="0" w:color="auto"/>
                          </w:divBdr>
                          <w:divsChild>
                            <w:div w:id="12153026">
                              <w:marLeft w:val="0"/>
                              <w:marRight w:val="690"/>
                              <w:marTop w:val="0"/>
                              <w:marBottom w:val="0"/>
                              <w:divBdr>
                                <w:top w:val="none" w:sz="0" w:space="0" w:color="auto"/>
                                <w:left w:val="none" w:sz="0" w:space="0" w:color="auto"/>
                                <w:bottom w:val="none" w:sz="0" w:space="0" w:color="auto"/>
                                <w:right w:val="none" w:sz="0" w:space="0" w:color="auto"/>
                              </w:divBdr>
                              <w:divsChild>
                                <w:div w:id="1269191108">
                                  <w:marLeft w:val="0"/>
                                  <w:marRight w:val="0"/>
                                  <w:marTop w:val="0"/>
                                  <w:marBottom w:val="0"/>
                                  <w:divBdr>
                                    <w:top w:val="none" w:sz="0" w:space="0" w:color="auto"/>
                                    <w:left w:val="none" w:sz="0" w:space="0" w:color="auto"/>
                                    <w:bottom w:val="none" w:sz="0" w:space="0" w:color="auto"/>
                                    <w:right w:val="none" w:sz="0" w:space="0" w:color="auto"/>
                                  </w:divBdr>
                                </w:div>
                                <w:div w:id="15061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924146151">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1976987891">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64F8DFD93374F550D0DE7BB4D83E98F6322D1C07F0B42FC6444979F12707E00FCE604DAF5BFE1FD14D27g228F" TargetMode="External"/><Relationship Id="rId18" Type="http://schemas.openxmlformats.org/officeDocument/2006/relationships/hyperlink" Target="consultantplus://offline/ref=46D01203DD15384C937ECF6E1EB09DAF1BF2E4B144C4D76BD496542DF5F6A730D7AB6BEC4F7EZBdBL" TargetMode="External"/><Relationship Id="rId26" Type="http://schemas.openxmlformats.org/officeDocument/2006/relationships/hyperlink" Target="consultantplus://offline/ref=93CA43C00FAEA905529C80B56D432F236A0863630337E48B72350820A15B34F37EB73C1880d3mAM" TargetMode="External"/><Relationship Id="rId39" Type="http://schemas.openxmlformats.org/officeDocument/2006/relationships/hyperlink" Target="consultantplus://offline/ref=E2B8D554FC0CE7FAB3B6622BF1F0B1B3AC21A1655D0098C2EE9319816FA74301CCD15F27756Db7qAM" TargetMode="External"/><Relationship Id="rId3" Type="http://schemas.openxmlformats.org/officeDocument/2006/relationships/styles" Target="styles.xml"/><Relationship Id="rId21" Type="http://schemas.openxmlformats.org/officeDocument/2006/relationships/hyperlink" Target="consultantplus://offline/ref=6064F8DFD93374F550D0C076A2B4609CF138751102FBBC719F1B1224A6g22EF" TargetMode="External"/><Relationship Id="rId34" Type="http://schemas.openxmlformats.org/officeDocument/2006/relationships/hyperlink" Target="consultantplus://offline/ref=93CA43C00FAEA905529C80B56D432F236A0863630337E48B72350820A15B34F37EB73C1C803BFCB7d4m1M" TargetMode="External"/><Relationship Id="rId42" Type="http://schemas.openxmlformats.org/officeDocument/2006/relationships/hyperlink" Target="consultantplus://offline/ref=CCF8F6C39294D131982D41B54CAA835B4EE767BB29FFE17B3EA2C0ADABE6F7444A326C5BCE10jFI7M" TargetMode="External"/><Relationship Id="rId47" Type="http://schemas.openxmlformats.org/officeDocument/2006/relationships/hyperlink" Target="consultantplus://offline/ref=6064F8DFD93374F550D0DE7BB4D83E98F6322D1C07F0B42FC6444979F12707E00FCE604DAF5BFE1FD14D27g228F"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B5C79AB348E36C095FD99EDCE0DA4E2C69AB9ABA5CF1EE33B5E33BF27CF1434089BC0657397568Bt9vCN" TargetMode="External"/><Relationship Id="rId17" Type="http://schemas.openxmlformats.org/officeDocument/2006/relationships/hyperlink" Target="consultantplus://offline/ref=7F4B4CF405FB750ABE1D4AACD4ED706E01E7F90BCE462B3C796C766D90666B9B7B4B43BE37c1q8H" TargetMode="External"/><Relationship Id="rId25" Type="http://schemas.openxmlformats.org/officeDocument/2006/relationships/hyperlink" Target="consultantplus://offline/ref=93CA43C00FAEA905529C80B56D432F236A0863630337E48B72350820A15B34F37EB73C1C803BFCB7d4m1M" TargetMode="External"/><Relationship Id="rId33" Type="http://schemas.openxmlformats.org/officeDocument/2006/relationships/hyperlink" Target="consultantplus://offline/ref=93CA43C00FAEA905529C80B56D432F236A0863630337E48B72350820A15B34F37EB73C1984d3m2M" TargetMode="External"/><Relationship Id="rId38" Type="http://schemas.openxmlformats.org/officeDocument/2006/relationships/hyperlink" Target="consultantplus://offline/ref=93CA43C00FAEA905529C80B56D432F236A0863620E38E48B72350820A15B34F37EB73C1C8833dFmFM" TargetMode="External"/><Relationship Id="rId46" Type="http://schemas.openxmlformats.org/officeDocument/2006/relationships/hyperlink" Target="consultantplus://offline/ref=6DBB87A3508C8A2693D7E98A7C4B14C694A70638AB1942FB1606AE6BC534B93EED1DFC4063EASCGCN" TargetMode="External"/><Relationship Id="rId2" Type="http://schemas.openxmlformats.org/officeDocument/2006/relationships/numbering" Target="numbering.xml"/><Relationship Id="rId16" Type="http://schemas.openxmlformats.org/officeDocument/2006/relationships/hyperlink" Target="consultantplus://offline/ref=7F4B4CF405FB750ABE1D4AACD4ED706E01E7F90BCE462B3C796C766D90666B9B7B4B43BE37c1q8H" TargetMode="External"/><Relationship Id="rId20" Type="http://schemas.openxmlformats.org/officeDocument/2006/relationships/hyperlink" Target="https://gge.ru/" TargetMode="External"/><Relationship Id="rId29" Type="http://schemas.openxmlformats.org/officeDocument/2006/relationships/hyperlink" Target="consultantplus://offline/ref=BB5C79AB348E36C095FD99EDCE0DA4E2C69AB9ABA5CF1EE33B5E33BF27CF1434089BC0657397568Bt9vCN" TargetMode="External"/><Relationship Id="rId41" Type="http://schemas.openxmlformats.org/officeDocument/2006/relationships/hyperlink" Target="consultantplus://offline/ref=7C0A7380B68D115D61CE0C9E10E6686965945CA041EFF9D912FF30CA6EA1472F913E9BD7x46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FA3C0C7128E6406737DB349418239E4F21ADFABA4DE74954AC86F886B6EC3Cw241G" TargetMode="External"/><Relationship Id="rId24" Type="http://schemas.openxmlformats.org/officeDocument/2006/relationships/hyperlink" Target="consultantplus://offline/ref=93CA43C00FAEA905529C80B56D432F236A0863630337E48B72350820A15B34F37EB73C1984d3m2M" TargetMode="External"/><Relationship Id="rId32" Type="http://schemas.openxmlformats.org/officeDocument/2006/relationships/hyperlink" Target="consultantplus://offline/ref=93CA43C00FAEA905529C80B56D432F236A0863670E3DE48B72350820A15B34F37EB73C1E8938dFm4M" TargetMode="External"/><Relationship Id="rId37" Type="http://schemas.openxmlformats.org/officeDocument/2006/relationships/hyperlink" Target="consultantplus://offline/ref=93CA43C00FAEA905529C80B56D432F236A0863630337E48B72350820A15B34F37EB73C1C803AFABCd4m8M" TargetMode="External"/><Relationship Id="rId40" Type="http://schemas.openxmlformats.org/officeDocument/2006/relationships/hyperlink" Target="consultantplus://offline/ref=F89D2686895C50492219BB98321C0E1AB62C1269C8839768C4F5C16E0A71A800A86EDCF11Ch7sDN" TargetMode="External"/><Relationship Id="rId45" Type="http://schemas.openxmlformats.org/officeDocument/2006/relationships/hyperlink" Target="consultantplus://offline/ref=6DBB87A3508C8A2693D7E98A7C4B14C694A70638AB1942FB1606AE6BC534B93EED1DFC4161SEG1N" TargetMode="External"/><Relationship Id="rId5" Type="http://schemas.openxmlformats.org/officeDocument/2006/relationships/settings" Target="settings.xml"/><Relationship Id="rId15" Type="http://schemas.openxmlformats.org/officeDocument/2006/relationships/hyperlink" Target="mailto:akoyg@mail.ru" TargetMode="External"/><Relationship Id="rId23" Type="http://schemas.openxmlformats.org/officeDocument/2006/relationships/hyperlink" Target="http://kojgorodok.ru/" TargetMode="External"/><Relationship Id="rId28" Type="http://schemas.openxmlformats.org/officeDocument/2006/relationships/hyperlink" Target="consultantplus://offline/ref=93CA43C00FAEA905529C80B56D432F236A0863640438E48B72350820A15B34F37EB73C1C803AFFBCd4m5M" TargetMode="External"/><Relationship Id="rId36" Type="http://schemas.openxmlformats.org/officeDocument/2006/relationships/hyperlink" Target="consultantplus://offline/ref=93CA43C00FAEA905529C80B56D432F236A0863630337E48B72350820A15B34F37EB73C1C803BF8BEd4m2M" TargetMode="External"/><Relationship Id="rId49" Type="http://schemas.openxmlformats.org/officeDocument/2006/relationships/hyperlink" Target="http://kojgorodok.ru/" TargetMode="External"/><Relationship Id="rId10" Type="http://schemas.openxmlformats.org/officeDocument/2006/relationships/hyperlink" Target="consultantplus://offline/ref=E1FDFE170A668817C995477446F36577F4A556A6B115D1BB82025EB5BFD596E796C3279AC37E8D67ZDp6K" TargetMode="External"/><Relationship Id="rId19" Type="http://schemas.openxmlformats.org/officeDocument/2006/relationships/hyperlink" Target="consultantplus://offline/ref=D116CFEF41166F47AC3F642C5F5DD48B288987D4254E825665E0FFD299AA4B11470F3D24F6260EE6L572L" TargetMode="External"/><Relationship Id="rId31" Type="http://schemas.openxmlformats.org/officeDocument/2006/relationships/hyperlink" Target="consultantplus://offline/ref=95C0A726D879AC4BD1DC0242A1D5031BADF5582980F2C90FA178CFC324608CA24A4BC3D5B7bEHAI" TargetMode="External"/><Relationship Id="rId44" Type="http://schemas.openxmlformats.org/officeDocument/2006/relationships/hyperlink" Target="consultantplus://offline/ref=6DBB87A3508C8A2693D7E98A7C4B14C694A70638AB1942FB1606AE6BC534B93EED1DFC4161SEG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kojgorodok.ru/" TargetMode="External"/><Relationship Id="rId22" Type="http://schemas.openxmlformats.org/officeDocument/2006/relationships/hyperlink" Target="consultantplus://offline/main?base=LAW;n=112746;fld=134" TargetMode="External"/><Relationship Id="rId27" Type="http://schemas.openxmlformats.org/officeDocument/2006/relationships/hyperlink" Target="consultantplus://offline/ref=93CA43C00FAEA905529C80B56D432F236A0863630337E48B72350820A15B34F37EB73C1C803BF8BEd4m2M" TargetMode="External"/><Relationship Id="rId30" Type="http://schemas.openxmlformats.org/officeDocument/2006/relationships/hyperlink" Target="consultantplus://offline/ref=4D92D7E8406E96AA0F63021D4B667FC0B83C7E8DB9F9CE9A92412FEABCz0y0N" TargetMode="External"/><Relationship Id="rId35" Type="http://schemas.openxmlformats.org/officeDocument/2006/relationships/hyperlink" Target="consultantplus://offline/ref=93CA43C00FAEA905529C80B56D432F236A0863630337E48B72350820A15B34F37EB73C1880d3mAM" TargetMode="External"/><Relationship Id="rId43" Type="http://schemas.openxmlformats.org/officeDocument/2006/relationships/hyperlink" Target="consultantplus://offline/ref=CCF8F6C39294D131982D41B54CAA835B4EE767BB29FFE17B3EA2C0ADABE6F7444A326C58CD13jFI0M" TargetMode="External"/><Relationship Id="rId48" Type="http://schemas.openxmlformats.org/officeDocument/2006/relationships/hyperlink" Target="consultantplus://offline/ref=6064F8DFD93374F550D0DE7BB4D83E98F6322D1C07F0B42FC6444979F12707E00FCE604DAF5BFE1FD14D27g228F"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FFB3A-1264-425C-8A51-45A5E595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34559</Words>
  <Characters>196987</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Ольга Юрьевна</dc:creator>
  <cp:lastModifiedBy>Администратор</cp:lastModifiedBy>
  <cp:revision>24</cp:revision>
  <cp:lastPrinted>2019-06-14T06:47:00Z</cp:lastPrinted>
  <dcterms:created xsi:type="dcterms:W3CDTF">2018-11-16T05:31:00Z</dcterms:created>
  <dcterms:modified xsi:type="dcterms:W3CDTF">2019-06-25T09:13:00Z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