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9" w:type="dxa"/>
        <w:tblLayout w:type="fixed"/>
        <w:tblCellMar>
          <w:left w:w="70" w:type="dxa"/>
          <w:right w:w="70" w:type="dxa"/>
        </w:tblCellMar>
        <w:tblLook w:val="0000"/>
      </w:tblPr>
      <w:tblGrid>
        <w:gridCol w:w="3208"/>
        <w:gridCol w:w="2955"/>
        <w:gridCol w:w="3326"/>
      </w:tblGrid>
      <w:tr w:rsidR="00F35AF8" w:rsidRPr="009427CB" w:rsidTr="00F35AF8">
        <w:trPr>
          <w:jc w:val="center"/>
        </w:trPr>
        <w:tc>
          <w:tcPr>
            <w:tcW w:w="3208" w:type="dxa"/>
          </w:tcPr>
          <w:p w:rsidR="00F35AF8" w:rsidRPr="009427CB" w:rsidRDefault="00F35AF8" w:rsidP="00251C61">
            <w:pPr>
              <w:spacing w:after="0" w:line="240" w:lineRule="auto"/>
              <w:jc w:val="center"/>
              <w:rPr>
                <w:rFonts w:ascii="Times New Roman" w:hAnsi="Times New Roman" w:cs="Times New Roman"/>
                <w:sz w:val="24"/>
                <w:szCs w:val="24"/>
              </w:rPr>
            </w:pPr>
            <w:r w:rsidRPr="009427CB">
              <w:rPr>
                <w:rFonts w:ascii="Times New Roman" w:hAnsi="Times New Roman" w:cs="Times New Roman"/>
                <w:sz w:val="24"/>
                <w:szCs w:val="24"/>
              </w:rPr>
              <w:t>Совет</w:t>
            </w:r>
          </w:p>
          <w:p w:rsidR="00F35AF8" w:rsidRPr="009427CB" w:rsidRDefault="00F35AF8" w:rsidP="00251C61">
            <w:pPr>
              <w:spacing w:after="0" w:line="240" w:lineRule="auto"/>
              <w:ind w:left="-107" w:firstLine="107"/>
              <w:jc w:val="center"/>
              <w:rPr>
                <w:rFonts w:ascii="Times New Roman" w:hAnsi="Times New Roman" w:cs="Times New Roman"/>
                <w:sz w:val="24"/>
                <w:szCs w:val="24"/>
              </w:rPr>
            </w:pPr>
            <w:r w:rsidRPr="009427CB">
              <w:rPr>
                <w:rFonts w:ascii="Times New Roman" w:hAnsi="Times New Roman" w:cs="Times New Roman"/>
                <w:sz w:val="24"/>
                <w:szCs w:val="24"/>
              </w:rPr>
              <w:t>муниципального района</w:t>
            </w:r>
          </w:p>
          <w:p w:rsidR="00F35AF8" w:rsidRPr="009427CB" w:rsidRDefault="00F35AF8" w:rsidP="00251C61">
            <w:pPr>
              <w:spacing w:after="0" w:line="240" w:lineRule="auto"/>
              <w:jc w:val="center"/>
              <w:rPr>
                <w:rFonts w:ascii="Times New Roman" w:hAnsi="Times New Roman" w:cs="Times New Roman"/>
                <w:sz w:val="24"/>
                <w:szCs w:val="24"/>
              </w:rPr>
            </w:pPr>
            <w:r w:rsidRPr="009427CB">
              <w:rPr>
                <w:rFonts w:ascii="Times New Roman" w:hAnsi="Times New Roman" w:cs="Times New Roman"/>
                <w:sz w:val="24"/>
                <w:szCs w:val="24"/>
              </w:rPr>
              <w:t>«Койгородский»</w:t>
            </w:r>
          </w:p>
        </w:tc>
        <w:tc>
          <w:tcPr>
            <w:tcW w:w="2955" w:type="dxa"/>
          </w:tcPr>
          <w:p w:rsidR="00F35AF8" w:rsidRPr="009427CB" w:rsidRDefault="000F578B" w:rsidP="00251C61">
            <w:pPr>
              <w:spacing w:after="0" w:line="240" w:lineRule="auto"/>
              <w:jc w:val="center"/>
              <w:rPr>
                <w:rFonts w:ascii="Times New Roman" w:hAnsi="Times New Roman" w:cs="Times New Roman"/>
                <w:sz w:val="24"/>
                <w:szCs w:val="24"/>
              </w:rPr>
            </w:pPr>
            <w:r w:rsidRPr="009427CB">
              <w:rPr>
                <w:rFonts w:ascii="Times New Roman" w:hAnsi="Times New Roman" w:cs="Times New Roman"/>
                <w:noProof/>
                <w:sz w:val="24"/>
                <w:szCs w:val="24"/>
              </w:rPr>
              <w:drawing>
                <wp:inline distT="0" distB="0" distL="0" distR="0">
                  <wp:extent cx="819150" cy="895350"/>
                  <wp:effectExtent l="0" t="0" r="0" b="0"/>
                  <wp:docPr id="2"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326" w:type="dxa"/>
          </w:tcPr>
          <w:p w:rsidR="00F35AF8" w:rsidRPr="009427CB" w:rsidRDefault="00F35AF8" w:rsidP="00251C61">
            <w:pPr>
              <w:spacing w:after="0" w:line="240" w:lineRule="auto"/>
              <w:jc w:val="center"/>
              <w:rPr>
                <w:rFonts w:ascii="Times New Roman" w:hAnsi="Times New Roman" w:cs="Times New Roman"/>
                <w:sz w:val="24"/>
                <w:szCs w:val="24"/>
              </w:rPr>
            </w:pPr>
            <w:r w:rsidRPr="009427CB">
              <w:rPr>
                <w:rFonts w:ascii="Times New Roman" w:hAnsi="Times New Roman" w:cs="Times New Roman"/>
                <w:sz w:val="24"/>
                <w:szCs w:val="24"/>
              </w:rPr>
              <w:t>«Койгорт»</w:t>
            </w:r>
          </w:p>
          <w:p w:rsidR="00F35AF8" w:rsidRPr="009427CB" w:rsidRDefault="00F35AF8" w:rsidP="00251C61">
            <w:pPr>
              <w:spacing w:after="0" w:line="240" w:lineRule="auto"/>
              <w:jc w:val="center"/>
              <w:rPr>
                <w:rFonts w:ascii="Times New Roman" w:hAnsi="Times New Roman" w:cs="Times New Roman"/>
                <w:sz w:val="24"/>
                <w:szCs w:val="24"/>
              </w:rPr>
            </w:pPr>
            <w:r w:rsidRPr="009427CB">
              <w:rPr>
                <w:rFonts w:ascii="Times New Roman" w:hAnsi="Times New Roman" w:cs="Times New Roman"/>
                <w:sz w:val="24"/>
                <w:szCs w:val="24"/>
              </w:rPr>
              <w:t>муниципальнöй</w:t>
            </w:r>
            <w:r w:rsidR="00AC3383">
              <w:rPr>
                <w:rFonts w:ascii="Times New Roman" w:hAnsi="Times New Roman" w:cs="Times New Roman"/>
                <w:sz w:val="24"/>
                <w:szCs w:val="24"/>
              </w:rPr>
              <w:t xml:space="preserve"> </w:t>
            </w:r>
            <w:r w:rsidRPr="009427CB">
              <w:rPr>
                <w:rFonts w:ascii="Times New Roman" w:hAnsi="Times New Roman" w:cs="Times New Roman"/>
                <w:sz w:val="24"/>
                <w:szCs w:val="24"/>
              </w:rPr>
              <w:t>районса</w:t>
            </w:r>
          </w:p>
          <w:p w:rsidR="00F35AF8" w:rsidRPr="009427CB" w:rsidRDefault="00F35AF8" w:rsidP="00251C61">
            <w:pPr>
              <w:spacing w:after="0" w:line="240" w:lineRule="auto"/>
              <w:jc w:val="center"/>
              <w:rPr>
                <w:rFonts w:ascii="Times New Roman" w:hAnsi="Times New Roman" w:cs="Times New Roman"/>
                <w:sz w:val="24"/>
                <w:szCs w:val="24"/>
              </w:rPr>
            </w:pPr>
            <w:proofErr w:type="gramStart"/>
            <w:r w:rsidRPr="009427CB">
              <w:rPr>
                <w:rFonts w:ascii="Times New Roman" w:hAnsi="Times New Roman" w:cs="Times New Roman"/>
                <w:sz w:val="24"/>
                <w:szCs w:val="24"/>
              </w:rPr>
              <w:t>Сöвет</w:t>
            </w:r>
            <w:proofErr w:type="gramEnd"/>
          </w:p>
        </w:tc>
      </w:tr>
    </w:tbl>
    <w:p w:rsidR="00F35AF8" w:rsidRDefault="00F35AF8" w:rsidP="00F35AF8">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F35AF8" w:rsidRDefault="00E07D40" w:rsidP="00F35AF8">
      <w:pPr>
        <w:pStyle w:val="ConsTitle"/>
        <w:widowControl/>
        <w:jc w:val="center"/>
        <w:rPr>
          <w:rFonts w:ascii="Times New Roman" w:hAnsi="Times New Roman" w:cs="Times New Roman"/>
          <w:sz w:val="28"/>
          <w:szCs w:val="28"/>
        </w:rPr>
      </w:pPr>
      <w:r>
        <w:rPr>
          <w:rFonts w:ascii="Times New Roman" w:hAnsi="Times New Roman" w:cs="Times New Roman"/>
          <w:sz w:val="28"/>
          <w:szCs w:val="28"/>
        </w:rPr>
        <w:t>ПОМШУÖМ</w:t>
      </w:r>
    </w:p>
    <w:p w:rsidR="00F35AF8" w:rsidRDefault="00F35AF8" w:rsidP="00F35AF8">
      <w:pPr>
        <w:pStyle w:val="ConsTitle"/>
        <w:widowControl/>
        <w:jc w:val="center"/>
      </w:pPr>
    </w:p>
    <w:p w:rsidR="00F35AF8" w:rsidRPr="00560B71" w:rsidRDefault="00F35AF8" w:rsidP="00F35AF8">
      <w:pPr>
        <w:pStyle w:val="ConsTitle"/>
        <w:widowControl/>
      </w:pPr>
    </w:p>
    <w:p w:rsidR="00F35AF8" w:rsidRPr="000F578B" w:rsidRDefault="000F578B" w:rsidP="00C170A1">
      <w:pPr>
        <w:rPr>
          <w:rFonts w:ascii="Times New Roman" w:hAnsi="Times New Roman" w:cs="Times New Roman"/>
          <w:sz w:val="28"/>
          <w:szCs w:val="28"/>
        </w:rPr>
      </w:pPr>
      <w:r w:rsidRPr="000F578B">
        <w:rPr>
          <w:rFonts w:ascii="Times New Roman" w:hAnsi="Times New Roman" w:cs="Times New Roman"/>
          <w:sz w:val="28"/>
          <w:szCs w:val="28"/>
        </w:rPr>
        <w:t xml:space="preserve">от </w:t>
      </w:r>
      <w:r>
        <w:rPr>
          <w:rFonts w:ascii="Times New Roman" w:hAnsi="Times New Roman" w:cs="Times New Roman"/>
          <w:sz w:val="28"/>
          <w:szCs w:val="28"/>
        </w:rPr>
        <w:t>28 сентября 2016 года</w:t>
      </w:r>
      <w:r w:rsidR="00E07D40" w:rsidRPr="000F578B">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D40" w:rsidRPr="000F578B">
        <w:rPr>
          <w:rFonts w:ascii="Times New Roman" w:hAnsi="Times New Roman" w:cs="Times New Roman"/>
          <w:sz w:val="28"/>
          <w:szCs w:val="28"/>
        </w:rPr>
        <w:t>№</w:t>
      </w:r>
      <w:r w:rsidR="00C170A1" w:rsidRPr="000F578B">
        <w:rPr>
          <w:rFonts w:ascii="Times New Roman" w:hAnsi="Times New Roman" w:cs="Times New Roman"/>
          <w:sz w:val="28"/>
          <w:szCs w:val="28"/>
        </w:rPr>
        <w:t xml:space="preserve"> </w:t>
      </w:r>
      <w:r w:rsidRPr="000F578B">
        <w:rPr>
          <w:rFonts w:ascii="Times New Roman" w:hAnsi="Times New Roman" w:cs="Times New Roman"/>
          <w:sz w:val="28"/>
          <w:szCs w:val="28"/>
        </w:rPr>
        <w:t xml:space="preserve"> </w:t>
      </w:r>
      <w:r w:rsidRPr="000F578B">
        <w:rPr>
          <w:rFonts w:ascii="Times New Roman" w:hAnsi="Times New Roman" w:cs="Times New Roman"/>
          <w:sz w:val="28"/>
          <w:szCs w:val="28"/>
          <w:lang w:val="en-US"/>
        </w:rPr>
        <w:t>V</w:t>
      </w:r>
      <w:r w:rsidRPr="000F578B">
        <w:rPr>
          <w:rFonts w:ascii="Times New Roman" w:hAnsi="Times New Roman" w:cs="Times New Roman"/>
          <w:sz w:val="28"/>
          <w:szCs w:val="28"/>
        </w:rPr>
        <w:t>-11/74</w:t>
      </w:r>
    </w:p>
    <w:p w:rsidR="00F35AF8" w:rsidRPr="009427CB" w:rsidRDefault="00F35AF8" w:rsidP="00F35AF8">
      <w:pPr>
        <w:pStyle w:val="ConsTitle"/>
        <w:widowControl/>
        <w:jc w:val="both"/>
        <w:rPr>
          <w:rFonts w:ascii="Times New Roman" w:hAnsi="Times New Roman" w:cs="Times New Roman"/>
          <w:sz w:val="28"/>
          <w:szCs w:val="28"/>
        </w:rPr>
      </w:pPr>
    </w:p>
    <w:tbl>
      <w:tblPr>
        <w:tblStyle w:val="a5"/>
        <w:tblW w:w="0" w:type="auto"/>
        <w:jc w:val="center"/>
        <w:tblInd w:w="-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6"/>
      </w:tblGrid>
      <w:tr w:rsidR="00F35AF8" w:rsidTr="00E07D40">
        <w:trPr>
          <w:jc w:val="center"/>
        </w:trPr>
        <w:tc>
          <w:tcPr>
            <w:tcW w:w="8626" w:type="dxa"/>
            <w:tcBorders>
              <w:top w:val="nil"/>
              <w:left w:val="nil"/>
              <w:bottom w:val="nil"/>
              <w:right w:val="nil"/>
            </w:tcBorders>
          </w:tcPr>
          <w:p w:rsidR="00AC3383" w:rsidRDefault="00C30772" w:rsidP="00E07D40">
            <w:pPr>
              <w:pStyle w:val="ConsTitle"/>
              <w:widowControl/>
              <w:jc w:val="center"/>
              <w:rPr>
                <w:rFonts w:ascii="Times New Roman" w:hAnsi="Times New Roman" w:cs="Times New Roman"/>
                <w:sz w:val="28"/>
                <w:szCs w:val="28"/>
              </w:rPr>
            </w:pPr>
            <w:r w:rsidRPr="00E07D40">
              <w:rPr>
                <w:rFonts w:ascii="Times New Roman" w:hAnsi="Times New Roman" w:cs="Times New Roman"/>
                <w:sz w:val="28"/>
                <w:szCs w:val="28"/>
              </w:rPr>
              <w:t xml:space="preserve">О внесении изменений в решение Совета </w:t>
            </w:r>
            <w:r w:rsidR="00E07D40">
              <w:rPr>
                <w:rFonts w:ascii="Times New Roman" w:hAnsi="Times New Roman" w:cs="Times New Roman"/>
                <w:sz w:val="28"/>
                <w:szCs w:val="28"/>
              </w:rPr>
              <w:t>М</w:t>
            </w:r>
            <w:r w:rsidRPr="00E07D40">
              <w:rPr>
                <w:rFonts w:ascii="Times New Roman" w:hAnsi="Times New Roman" w:cs="Times New Roman"/>
                <w:sz w:val="28"/>
                <w:szCs w:val="28"/>
              </w:rPr>
              <w:t xml:space="preserve">Р </w:t>
            </w:r>
            <w:r w:rsidR="00E07D40" w:rsidRPr="00E07D40">
              <w:rPr>
                <w:rFonts w:ascii="Times New Roman" w:hAnsi="Times New Roman" w:cs="Times New Roman"/>
                <w:sz w:val="28"/>
                <w:szCs w:val="28"/>
              </w:rPr>
              <w:t>«</w:t>
            </w:r>
            <w:r w:rsidRPr="00E07D40">
              <w:rPr>
                <w:rFonts w:ascii="Times New Roman" w:hAnsi="Times New Roman" w:cs="Times New Roman"/>
                <w:sz w:val="28"/>
                <w:szCs w:val="28"/>
              </w:rPr>
              <w:t xml:space="preserve">Койгородский» </w:t>
            </w:r>
          </w:p>
          <w:p w:rsidR="00F35AF8" w:rsidRPr="00E07D40" w:rsidRDefault="00C30772" w:rsidP="00E07D40">
            <w:pPr>
              <w:pStyle w:val="ConsTitle"/>
              <w:widowControl/>
              <w:jc w:val="center"/>
              <w:rPr>
                <w:rFonts w:ascii="Times New Roman" w:hAnsi="Times New Roman" w:cs="Times New Roman"/>
                <w:sz w:val="28"/>
                <w:szCs w:val="28"/>
              </w:rPr>
            </w:pPr>
            <w:r w:rsidRPr="00E07D40">
              <w:rPr>
                <w:rFonts w:ascii="Times New Roman" w:hAnsi="Times New Roman" w:cs="Times New Roman"/>
                <w:sz w:val="28"/>
                <w:szCs w:val="28"/>
              </w:rPr>
              <w:t xml:space="preserve">от 18.12.2013 № </w:t>
            </w:r>
            <w:r w:rsidRPr="00E07D40">
              <w:rPr>
                <w:rFonts w:ascii="Times New Roman" w:hAnsi="Times New Roman" w:cs="Times New Roman"/>
                <w:sz w:val="28"/>
                <w:szCs w:val="28"/>
                <w:lang w:val="en-US"/>
              </w:rPr>
              <w:t>IV</w:t>
            </w:r>
            <w:r w:rsidRPr="00E07D40">
              <w:rPr>
                <w:rFonts w:ascii="Times New Roman" w:hAnsi="Times New Roman" w:cs="Times New Roman"/>
                <w:sz w:val="28"/>
                <w:szCs w:val="28"/>
              </w:rPr>
              <w:t>-23/208 «</w:t>
            </w:r>
            <w:r w:rsidR="00F35AF8" w:rsidRPr="00E07D40">
              <w:rPr>
                <w:rFonts w:ascii="Times New Roman" w:hAnsi="Times New Roman" w:cs="Times New Roman"/>
                <w:sz w:val="28"/>
                <w:szCs w:val="28"/>
              </w:rPr>
              <w:t xml:space="preserve">Об утверждении </w:t>
            </w:r>
            <w:r w:rsidRPr="00E07D40">
              <w:rPr>
                <w:rFonts w:ascii="Times New Roman" w:hAnsi="Times New Roman" w:cs="Times New Roman"/>
                <w:sz w:val="28"/>
                <w:szCs w:val="28"/>
              </w:rPr>
              <w:t>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tc>
      </w:tr>
    </w:tbl>
    <w:p w:rsidR="00F35AF8" w:rsidRPr="009427CB" w:rsidRDefault="00F35AF8" w:rsidP="00F35AF8">
      <w:pPr>
        <w:pStyle w:val="ConsTitle"/>
        <w:widowControl/>
        <w:jc w:val="both"/>
        <w:rPr>
          <w:rFonts w:ascii="Times New Roman" w:hAnsi="Times New Roman" w:cs="Times New Roman"/>
          <w:sz w:val="24"/>
          <w:szCs w:val="24"/>
        </w:rPr>
      </w:pPr>
    </w:p>
    <w:p w:rsidR="00F35AF8" w:rsidRDefault="00F35AF8" w:rsidP="00AC3383">
      <w:pPr>
        <w:pStyle w:val="ConsPlusNormal"/>
        <w:ind w:right="-284" w:firstLine="540"/>
        <w:jc w:val="both"/>
        <w:rPr>
          <w:rFonts w:ascii="Times New Roman" w:hAnsi="Times New Roman" w:cs="Times New Roman"/>
          <w:sz w:val="28"/>
          <w:szCs w:val="28"/>
        </w:rPr>
      </w:pPr>
      <w:r w:rsidRPr="00F35AF8">
        <w:rPr>
          <w:rFonts w:ascii="Times New Roman" w:hAnsi="Times New Roman" w:cs="Times New Roman"/>
          <w:sz w:val="28"/>
          <w:szCs w:val="28"/>
        </w:rPr>
        <w:t>В соответствии</w:t>
      </w:r>
      <w:r w:rsidR="00C30772">
        <w:rPr>
          <w:rFonts w:ascii="Times New Roman" w:hAnsi="Times New Roman" w:cs="Times New Roman"/>
          <w:sz w:val="28"/>
          <w:szCs w:val="28"/>
        </w:rPr>
        <w:t xml:space="preserve"> со статьей 10(1)</w:t>
      </w:r>
      <w:r w:rsidR="00AC3383">
        <w:rPr>
          <w:rFonts w:ascii="Times New Roman" w:hAnsi="Times New Roman" w:cs="Times New Roman"/>
          <w:sz w:val="28"/>
          <w:szCs w:val="28"/>
        </w:rPr>
        <w:t xml:space="preserve"> </w:t>
      </w:r>
      <w:hyperlink r:id="rId8" w:history="1">
        <w:proofErr w:type="gramStart"/>
        <w:r w:rsidR="005D2EAB" w:rsidRPr="005D2EAB">
          <w:rPr>
            <w:rFonts w:ascii="Times New Roman" w:hAnsi="Times New Roman" w:cs="Times New Roman"/>
            <w:sz w:val="28"/>
            <w:szCs w:val="28"/>
          </w:rPr>
          <w:t>Закон</w:t>
        </w:r>
        <w:proofErr w:type="gramEnd"/>
      </w:hyperlink>
      <w:r w:rsidR="002666AC">
        <w:rPr>
          <w:sz w:val="28"/>
          <w:szCs w:val="28"/>
        </w:rPr>
        <w:t>а</w:t>
      </w:r>
      <w:r w:rsidR="005D2EAB" w:rsidRPr="005D2EAB">
        <w:rPr>
          <w:rFonts w:ascii="Times New Roman" w:hAnsi="Times New Roman" w:cs="Times New Roman"/>
          <w:sz w:val="28"/>
          <w:szCs w:val="28"/>
        </w:rPr>
        <w:t xml:space="preserve"> Республики Коми от 21.12.2007 </w:t>
      </w:r>
      <w:r w:rsidR="005D2EAB">
        <w:rPr>
          <w:rFonts w:ascii="Times New Roman" w:hAnsi="Times New Roman" w:cs="Times New Roman"/>
          <w:sz w:val="28"/>
          <w:szCs w:val="28"/>
        </w:rPr>
        <w:t>№</w:t>
      </w:r>
      <w:r w:rsidR="005D2EAB" w:rsidRPr="005D2EAB">
        <w:rPr>
          <w:rFonts w:ascii="Times New Roman" w:hAnsi="Times New Roman" w:cs="Times New Roman"/>
          <w:sz w:val="28"/>
          <w:szCs w:val="28"/>
        </w:rPr>
        <w:t xml:space="preserve"> 133-РЗ </w:t>
      </w:r>
      <w:r w:rsidR="005D2EAB">
        <w:rPr>
          <w:rFonts w:ascii="Times New Roman" w:hAnsi="Times New Roman" w:cs="Times New Roman"/>
          <w:sz w:val="28"/>
          <w:szCs w:val="28"/>
        </w:rPr>
        <w:t>«</w:t>
      </w:r>
      <w:r w:rsidR="005D2EAB" w:rsidRPr="005D2EAB">
        <w:rPr>
          <w:rFonts w:ascii="Times New Roman" w:hAnsi="Times New Roman" w:cs="Times New Roman"/>
          <w:sz w:val="28"/>
          <w:szCs w:val="28"/>
        </w:rPr>
        <w:t>О некоторых вопросах муницип</w:t>
      </w:r>
      <w:r w:rsidR="005D2EAB">
        <w:rPr>
          <w:rFonts w:ascii="Times New Roman" w:hAnsi="Times New Roman" w:cs="Times New Roman"/>
          <w:sz w:val="28"/>
          <w:szCs w:val="28"/>
        </w:rPr>
        <w:t>альной службы в Республике Коми»</w:t>
      </w:r>
      <w:r w:rsidR="005D2EAB" w:rsidRPr="005D2EAB">
        <w:rPr>
          <w:rFonts w:ascii="Times New Roman" w:hAnsi="Times New Roman" w:cs="Times New Roman"/>
          <w:sz w:val="28"/>
          <w:szCs w:val="28"/>
        </w:rPr>
        <w:t>,</w:t>
      </w:r>
      <w:hyperlink r:id="rId9" w:history="1">
        <w:r w:rsidRPr="00F35AF8">
          <w:rPr>
            <w:rFonts w:ascii="Times New Roman" w:hAnsi="Times New Roman" w:cs="Times New Roman"/>
            <w:sz w:val="28"/>
            <w:szCs w:val="28"/>
          </w:rPr>
          <w:t>Уставом</w:t>
        </w:r>
      </w:hyperlink>
      <w:r w:rsidRPr="00F35AF8">
        <w:rPr>
          <w:rFonts w:ascii="Times New Roman" w:hAnsi="Times New Roman" w:cs="Times New Roman"/>
          <w:sz w:val="28"/>
          <w:szCs w:val="28"/>
        </w:rPr>
        <w:t xml:space="preserve"> муниципального обр</w:t>
      </w:r>
      <w:r w:rsidR="002666AC">
        <w:rPr>
          <w:rFonts w:ascii="Times New Roman" w:hAnsi="Times New Roman" w:cs="Times New Roman"/>
          <w:sz w:val="28"/>
          <w:szCs w:val="28"/>
        </w:rPr>
        <w:t>азования муниципального района «</w:t>
      </w:r>
      <w:r>
        <w:rPr>
          <w:rFonts w:ascii="Times New Roman" w:hAnsi="Times New Roman" w:cs="Times New Roman"/>
          <w:sz w:val="28"/>
          <w:szCs w:val="28"/>
        </w:rPr>
        <w:t>Койгородский</w:t>
      </w:r>
      <w:r w:rsidR="002666AC">
        <w:rPr>
          <w:rFonts w:ascii="Times New Roman" w:hAnsi="Times New Roman" w:cs="Times New Roman"/>
          <w:sz w:val="28"/>
          <w:szCs w:val="28"/>
        </w:rPr>
        <w:t>»</w:t>
      </w:r>
      <w:r w:rsidR="00AC3383">
        <w:rPr>
          <w:rFonts w:ascii="Times New Roman" w:hAnsi="Times New Roman" w:cs="Times New Roman"/>
          <w:sz w:val="28"/>
          <w:szCs w:val="28"/>
        </w:rPr>
        <w:t>,</w:t>
      </w:r>
    </w:p>
    <w:p w:rsidR="00F35AF8" w:rsidRPr="009427CB" w:rsidRDefault="00F35AF8" w:rsidP="00AC3383">
      <w:pPr>
        <w:spacing w:after="0" w:line="240" w:lineRule="auto"/>
        <w:ind w:right="-284"/>
        <w:jc w:val="both"/>
        <w:rPr>
          <w:rFonts w:ascii="Times New Roman" w:hAnsi="Times New Roman" w:cs="Times New Roman"/>
          <w:sz w:val="28"/>
          <w:szCs w:val="28"/>
        </w:rPr>
      </w:pPr>
    </w:p>
    <w:p w:rsidR="00F35AF8" w:rsidRPr="00E07D40" w:rsidRDefault="00F35AF8" w:rsidP="00AC3383">
      <w:pPr>
        <w:tabs>
          <w:tab w:val="left" w:pos="1095"/>
        </w:tabs>
        <w:spacing w:after="0" w:line="240" w:lineRule="auto"/>
        <w:ind w:right="-284"/>
        <w:jc w:val="center"/>
        <w:rPr>
          <w:rFonts w:ascii="Times New Roman" w:hAnsi="Times New Roman" w:cs="Times New Roman"/>
          <w:b/>
          <w:sz w:val="28"/>
          <w:szCs w:val="28"/>
        </w:rPr>
      </w:pPr>
      <w:r w:rsidRPr="00E07D40">
        <w:rPr>
          <w:rFonts w:ascii="Times New Roman" w:hAnsi="Times New Roman" w:cs="Times New Roman"/>
          <w:b/>
          <w:sz w:val="28"/>
          <w:szCs w:val="28"/>
        </w:rPr>
        <w:t>Совет муниципального района «Койгородский» решил:</w:t>
      </w:r>
    </w:p>
    <w:p w:rsidR="00F35AF8" w:rsidRPr="009427CB" w:rsidRDefault="00F35AF8" w:rsidP="00AC3383">
      <w:pPr>
        <w:spacing w:after="0" w:line="240" w:lineRule="auto"/>
        <w:ind w:right="-284"/>
        <w:jc w:val="both"/>
        <w:rPr>
          <w:rFonts w:ascii="Times New Roman" w:hAnsi="Times New Roman" w:cs="Times New Roman"/>
          <w:sz w:val="28"/>
          <w:szCs w:val="28"/>
        </w:rPr>
      </w:pPr>
    </w:p>
    <w:p w:rsidR="00F35AF8" w:rsidRDefault="00C170A1" w:rsidP="00C170A1">
      <w:pPr>
        <w:pStyle w:val="ConsPlusNormal"/>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30772">
        <w:rPr>
          <w:rFonts w:ascii="Times New Roman" w:hAnsi="Times New Roman" w:cs="Times New Roman"/>
          <w:sz w:val="28"/>
          <w:szCs w:val="28"/>
        </w:rPr>
        <w:t xml:space="preserve">Внести в </w:t>
      </w:r>
      <w:r w:rsidR="00F06868">
        <w:rPr>
          <w:rFonts w:ascii="Times New Roman" w:hAnsi="Times New Roman" w:cs="Times New Roman"/>
          <w:sz w:val="28"/>
          <w:szCs w:val="28"/>
        </w:rPr>
        <w:t>решение</w:t>
      </w:r>
      <w:r>
        <w:rPr>
          <w:rFonts w:ascii="Times New Roman" w:hAnsi="Times New Roman" w:cs="Times New Roman"/>
          <w:sz w:val="28"/>
          <w:szCs w:val="28"/>
        </w:rPr>
        <w:t xml:space="preserve"> </w:t>
      </w:r>
      <w:r w:rsidR="00C30772" w:rsidRPr="00C30772">
        <w:rPr>
          <w:rFonts w:ascii="Times New Roman" w:hAnsi="Times New Roman" w:cs="Times New Roman"/>
          <w:sz w:val="28"/>
          <w:szCs w:val="28"/>
        </w:rPr>
        <w:t xml:space="preserve">Совета МР «Койгородский» от 18.12.2013 № </w:t>
      </w:r>
      <w:r w:rsidR="00C30772" w:rsidRPr="00C30772">
        <w:rPr>
          <w:rFonts w:ascii="Times New Roman" w:hAnsi="Times New Roman" w:cs="Times New Roman"/>
          <w:sz w:val="28"/>
          <w:szCs w:val="28"/>
          <w:lang w:val="en-US"/>
        </w:rPr>
        <w:t>IV</w:t>
      </w:r>
      <w:r w:rsidR="00C30772" w:rsidRPr="00C30772">
        <w:rPr>
          <w:rFonts w:ascii="Times New Roman" w:hAnsi="Times New Roman" w:cs="Times New Roman"/>
          <w:sz w:val="28"/>
          <w:szCs w:val="28"/>
        </w:rPr>
        <w:t>-23/208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r w:rsidR="00C30772">
        <w:rPr>
          <w:rFonts w:ascii="Times New Roman" w:hAnsi="Times New Roman" w:cs="Times New Roman"/>
          <w:sz w:val="28"/>
          <w:szCs w:val="28"/>
        </w:rPr>
        <w:t xml:space="preserve"> следующие изменения:</w:t>
      </w:r>
    </w:p>
    <w:p w:rsidR="00C30772" w:rsidRDefault="00C170A1" w:rsidP="00C170A1">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ab/>
        <w:t xml:space="preserve">2. </w:t>
      </w:r>
      <w:r w:rsidR="00F06868">
        <w:rPr>
          <w:rFonts w:ascii="Times New Roman" w:hAnsi="Times New Roman" w:cs="Times New Roman"/>
          <w:sz w:val="28"/>
          <w:szCs w:val="28"/>
        </w:rPr>
        <w:t xml:space="preserve">Приложение к решению </w:t>
      </w:r>
      <w:r w:rsidR="00F06868" w:rsidRPr="00C30772">
        <w:rPr>
          <w:rFonts w:ascii="Times New Roman" w:hAnsi="Times New Roman" w:cs="Times New Roman"/>
          <w:sz w:val="28"/>
          <w:szCs w:val="28"/>
        </w:rPr>
        <w:t xml:space="preserve">Совета МР «Койгородский» от 18.12.2013 № </w:t>
      </w:r>
      <w:r w:rsidR="00F06868" w:rsidRPr="00C30772">
        <w:rPr>
          <w:rFonts w:ascii="Times New Roman" w:hAnsi="Times New Roman" w:cs="Times New Roman"/>
          <w:sz w:val="28"/>
          <w:szCs w:val="28"/>
          <w:lang w:val="en-US"/>
        </w:rPr>
        <w:t>IV</w:t>
      </w:r>
      <w:r w:rsidR="00F06868" w:rsidRPr="00C30772">
        <w:rPr>
          <w:rFonts w:ascii="Times New Roman" w:hAnsi="Times New Roman" w:cs="Times New Roman"/>
          <w:sz w:val="28"/>
          <w:szCs w:val="28"/>
        </w:rPr>
        <w:t>-23/208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r w:rsidR="00F06868">
        <w:rPr>
          <w:rFonts w:ascii="Times New Roman" w:hAnsi="Times New Roman" w:cs="Times New Roman"/>
          <w:sz w:val="28"/>
          <w:szCs w:val="28"/>
        </w:rPr>
        <w:t xml:space="preserve"> изложить в новой редакции согласно приложению к настоящему решению</w:t>
      </w:r>
      <w:r w:rsidR="00BA7C27">
        <w:rPr>
          <w:rFonts w:ascii="Times New Roman" w:hAnsi="Times New Roman" w:cs="Times New Roman"/>
          <w:sz w:val="28"/>
          <w:szCs w:val="28"/>
        </w:rPr>
        <w:t>.</w:t>
      </w:r>
    </w:p>
    <w:p w:rsidR="00BA7C27" w:rsidRPr="00C30772" w:rsidRDefault="00C170A1" w:rsidP="00C170A1">
      <w:pPr>
        <w:pStyle w:val="ConsPlusNormal"/>
        <w:ind w:right="-284"/>
        <w:jc w:val="both"/>
        <w:rPr>
          <w:rFonts w:ascii="Times New Roman" w:hAnsi="Times New Roman" w:cs="Times New Roman"/>
          <w:sz w:val="28"/>
          <w:szCs w:val="28"/>
        </w:rPr>
      </w:pPr>
      <w:r>
        <w:rPr>
          <w:rFonts w:ascii="Times New Roman" w:hAnsi="Times New Roman" w:cs="Times New Roman"/>
          <w:sz w:val="28"/>
          <w:szCs w:val="28"/>
        </w:rPr>
        <w:tab/>
        <w:t xml:space="preserve">3. </w:t>
      </w:r>
      <w:r w:rsidR="00BA7C27">
        <w:rPr>
          <w:rFonts w:ascii="Times New Roman" w:hAnsi="Times New Roman" w:cs="Times New Roman"/>
          <w:sz w:val="28"/>
          <w:szCs w:val="28"/>
        </w:rPr>
        <w:t>Настоящее решение вступает в силу со дня официального опубликования в информационном вестнике Совета и администрации МР «Койгородский».</w:t>
      </w:r>
    </w:p>
    <w:p w:rsidR="00F35AF8" w:rsidRPr="009427CB" w:rsidRDefault="00F35AF8" w:rsidP="00AC3383">
      <w:pPr>
        <w:spacing w:after="0" w:line="240" w:lineRule="auto"/>
        <w:ind w:right="-284"/>
        <w:jc w:val="both"/>
        <w:rPr>
          <w:rFonts w:ascii="Times New Roman" w:hAnsi="Times New Roman" w:cs="Times New Roman"/>
          <w:color w:val="000000"/>
          <w:sz w:val="28"/>
          <w:szCs w:val="28"/>
        </w:rPr>
      </w:pPr>
    </w:p>
    <w:p w:rsidR="00357391" w:rsidRDefault="00357391" w:rsidP="00AC338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Глава МР «Койгородский» - </w:t>
      </w:r>
    </w:p>
    <w:p w:rsidR="00F35AF8" w:rsidRPr="009427CB" w:rsidRDefault="00BA7C27" w:rsidP="00AC338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п</w:t>
      </w:r>
      <w:r w:rsidR="00357391">
        <w:rPr>
          <w:rFonts w:ascii="Times New Roman" w:hAnsi="Times New Roman" w:cs="Times New Roman"/>
          <w:sz w:val="28"/>
          <w:szCs w:val="28"/>
        </w:rPr>
        <w:t>редседатель Совета МР «Койгородский»</w:t>
      </w:r>
      <w:r w:rsidR="00AC3383">
        <w:rPr>
          <w:rFonts w:ascii="Times New Roman" w:hAnsi="Times New Roman" w:cs="Times New Roman"/>
          <w:sz w:val="28"/>
          <w:szCs w:val="28"/>
        </w:rPr>
        <w:t xml:space="preserve">                          </w:t>
      </w:r>
      <w:r w:rsidR="00357391">
        <w:rPr>
          <w:rFonts w:ascii="Times New Roman" w:hAnsi="Times New Roman" w:cs="Times New Roman"/>
          <w:sz w:val="28"/>
          <w:szCs w:val="28"/>
        </w:rPr>
        <w:t>А.И. Главинская</w:t>
      </w:r>
    </w:p>
    <w:p w:rsidR="00AC3383" w:rsidRDefault="00AC3383" w:rsidP="00870F43">
      <w:pPr>
        <w:pStyle w:val="ConsPlusNormal"/>
        <w:jc w:val="right"/>
        <w:rPr>
          <w:rFonts w:asciiTheme="minorHAnsi" w:eastAsiaTheme="minorEastAsia" w:hAnsiTheme="minorHAnsi" w:cstheme="minorBidi"/>
          <w:szCs w:val="22"/>
        </w:rPr>
      </w:pPr>
      <w:bookmarkStart w:id="0" w:name="_GoBack"/>
      <w:bookmarkEnd w:id="0"/>
    </w:p>
    <w:p w:rsidR="007855DA" w:rsidRDefault="007855DA" w:rsidP="00870F43">
      <w:pPr>
        <w:pStyle w:val="ConsPlusNormal"/>
        <w:jc w:val="right"/>
        <w:rPr>
          <w:rFonts w:asciiTheme="minorHAnsi" w:eastAsiaTheme="minorEastAsia" w:hAnsiTheme="minorHAnsi" w:cstheme="minorBidi"/>
          <w:szCs w:val="22"/>
        </w:rPr>
      </w:pPr>
    </w:p>
    <w:p w:rsidR="007855DA" w:rsidRDefault="007855DA" w:rsidP="00870F43">
      <w:pPr>
        <w:pStyle w:val="ConsPlusNormal"/>
        <w:jc w:val="right"/>
        <w:rPr>
          <w:rFonts w:ascii="Times New Roman" w:hAnsi="Times New Roman" w:cs="Times New Roman"/>
          <w:sz w:val="24"/>
          <w:szCs w:val="24"/>
        </w:rPr>
      </w:pPr>
    </w:p>
    <w:p w:rsidR="000F578B" w:rsidRDefault="000F578B" w:rsidP="00870F43">
      <w:pPr>
        <w:pStyle w:val="ConsPlusNormal"/>
        <w:jc w:val="right"/>
        <w:rPr>
          <w:rFonts w:ascii="Times New Roman" w:hAnsi="Times New Roman" w:cs="Times New Roman"/>
          <w:sz w:val="24"/>
          <w:szCs w:val="24"/>
        </w:rPr>
      </w:pPr>
    </w:p>
    <w:p w:rsidR="000F578B" w:rsidRDefault="000F578B" w:rsidP="00870F43">
      <w:pPr>
        <w:pStyle w:val="ConsPlusNormal"/>
        <w:jc w:val="right"/>
        <w:rPr>
          <w:rFonts w:ascii="Times New Roman" w:hAnsi="Times New Roman" w:cs="Times New Roman"/>
          <w:sz w:val="24"/>
          <w:szCs w:val="24"/>
        </w:rPr>
      </w:pPr>
    </w:p>
    <w:p w:rsidR="000F578B" w:rsidRDefault="000F578B" w:rsidP="00870F43">
      <w:pPr>
        <w:pStyle w:val="ConsPlusNormal"/>
        <w:jc w:val="right"/>
        <w:rPr>
          <w:rFonts w:ascii="Times New Roman" w:hAnsi="Times New Roman" w:cs="Times New Roman"/>
          <w:sz w:val="24"/>
          <w:szCs w:val="24"/>
        </w:rPr>
      </w:pPr>
    </w:p>
    <w:p w:rsidR="000F578B" w:rsidRDefault="000F578B" w:rsidP="00870F43">
      <w:pPr>
        <w:pStyle w:val="ConsPlusNormal"/>
        <w:jc w:val="right"/>
        <w:rPr>
          <w:rFonts w:ascii="Times New Roman" w:hAnsi="Times New Roman" w:cs="Times New Roman"/>
          <w:sz w:val="24"/>
          <w:szCs w:val="24"/>
        </w:rPr>
      </w:pPr>
    </w:p>
    <w:p w:rsidR="00C85ABD" w:rsidRPr="000F578B" w:rsidRDefault="00B65183"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 xml:space="preserve">Приложение </w:t>
      </w:r>
    </w:p>
    <w:p w:rsidR="00B65183" w:rsidRPr="000F578B" w:rsidRDefault="00B65183"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к решению</w:t>
      </w:r>
    </w:p>
    <w:p w:rsidR="00870F43" w:rsidRPr="000F578B" w:rsidRDefault="00870F43"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 xml:space="preserve">Совета </w:t>
      </w:r>
      <w:r w:rsidR="00B65183" w:rsidRPr="000F578B">
        <w:rPr>
          <w:rFonts w:ascii="Times New Roman" w:hAnsi="Times New Roman" w:cs="Times New Roman"/>
          <w:sz w:val="28"/>
          <w:szCs w:val="28"/>
        </w:rPr>
        <w:t xml:space="preserve">МР </w:t>
      </w:r>
      <w:r w:rsidRPr="000F578B">
        <w:rPr>
          <w:rFonts w:ascii="Times New Roman" w:hAnsi="Times New Roman" w:cs="Times New Roman"/>
          <w:sz w:val="28"/>
          <w:szCs w:val="28"/>
        </w:rPr>
        <w:t>«Койгородский»</w:t>
      </w:r>
    </w:p>
    <w:p w:rsidR="00B65183" w:rsidRPr="000F578B" w:rsidRDefault="00C170A1" w:rsidP="000F578B">
      <w:pPr>
        <w:ind w:right="-284"/>
        <w:jc w:val="right"/>
        <w:rPr>
          <w:rFonts w:ascii="Times New Roman" w:hAnsi="Times New Roman" w:cs="Times New Roman"/>
          <w:sz w:val="28"/>
          <w:szCs w:val="28"/>
        </w:rPr>
      </w:pPr>
      <w:r w:rsidRPr="000F578B">
        <w:rPr>
          <w:rFonts w:ascii="Times New Roman" w:hAnsi="Times New Roman" w:cs="Times New Roman"/>
          <w:sz w:val="28"/>
          <w:szCs w:val="28"/>
        </w:rPr>
        <w:t>от 28.09.</w:t>
      </w:r>
      <w:r w:rsidR="00870F43" w:rsidRPr="000F578B">
        <w:rPr>
          <w:rFonts w:ascii="Times New Roman" w:hAnsi="Times New Roman" w:cs="Times New Roman"/>
          <w:sz w:val="28"/>
          <w:szCs w:val="28"/>
        </w:rPr>
        <w:t>201</w:t>
      </w:r>
      <w:r w:rsidR="00B65183" w:rsidRPr="000F578B">
        <w:rPr>
          <w:rFonts w:ascii="Times New Roman" w:hAnsi="Times New Roman" w:cs="Times New Roman"/>
          <w:sz w:val="28"/>
          <w:szCs w:val="28"/>
        </w:rPr>
        <w:t>6</w:t>
      </w:r>
      <w:r w:rsidRPr="000F578B">
        <w:rPr>
          <w:rFonts w:ascii="Times New Roman" w:hAnsi="Times New Roman" w:cs="Times New Roman"/>
          <w:sz w:val="28"/>
          <w:szCs w:val="28"/>
        </w:rPr>
        <w:t xml:space="preserve"> г. </w:t>
      </w:r>
      <w:r w:rsidR="00B65183" w:rsidRPr="000F578B">
        <w:rPr>
          <w:rFonts w:ascii="Times New Roman" w:hAnsi="Times New Roman" w:cs="Times New Roman"/>
          <w:sz w:val="28"/>
          <w:szCs w:val="28"/>
        </w:rPr>
        <w:t>№</w:t>
      </w:r>
      <w:r w:rsidR="000F578B" w:rsidRPr="000F578B">
        <w:rPr>
          <w:rFonts w:ascii="Times New Roman" w:hAnsi="Times New Roman" w:cs="Times New Roman"/>
          <w:sz w:val="28"/>
          <w:szCs w:val="28"/>
        </w:rPr>
        <w:t xml:space="preserve"> </w:t>
      </w:r>
      <w:r w:rsidR="000F578B" w:rsidRPr="000F578B">
        <w:rPr>
          <w:rFonts w:ascii="Times New Roman" w:hAnsi="Times New Roman" w:cs="Times New Roman"/>
          <w:sz w:val="28"/>
          <w:szCs w:val="28"/>
          <w:lang w:val="en-US"/>
        </w:rPr>
        <w:t>V</w:t>
      </w:r>
      <w:r w:rsidR="000F578B" w:rsidRPr="000F578B">
        <w:rPr>
          <w:rFonts w:ascii="Times New Roman" w:hAnsi="Times New Roman" w:cs="Times New Roman"/>
          <w:sz w:val="28"/>
          <w:szCs w:val="28"/>
        </w:rPr>
        <w:t>-11/74</w:t>
      </w:r>
    </w:p>
    <w:p w:rsidR="00BA349A" w:rsidRPr="000F578B" w:rsidRDefault="00B65183"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w:t>
      </w:r>
      <w:r w:rsidR="00BA349A" w:rsidRPr="000F578B">
        <w:rPr>
          <w:rFonts w:ascii="Times New Roman" w:hAnsi="Times New Roman" w:cs="Times New Roman"/>
          <w:sz w:val="28"/>
          <w:szCs w:val="28"/>
        </w:rPr>
        <w:t>Утверждены</w:t>
      </w:r>
    </w:p>
    <w:p w:rsidR="00752734" w:rsidRPr="000F578B" w:rsidRDefault="00B65183"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решени</w:t>
      </w:r>
      <w:r w:rsidR="00BA349A" w:rsidRPr="000F578B">
        <w:rPr>
          <w:rFonts w:ascii="Times New Roman" w:hAnsi="Times New Roman" w:cs="Times New Roman"/>
          <w:sz w:val="28"/>
          <w:szCs w:val="28"/>
        </w:rPr>
        <w:t>ем</w:t>
      </w:r>
      <w:r w:rsidRPr="000F578B">
        <w:rPr>
          <w:rFonts w:ascii="Times New Roman" w:hAnsi="Times New Roman" w:cs="Times New Roman"/>
          <w:sz w:val="28"/>
          <w:szCs w:val="28"/>
        </w:rPr>
        <w:t xml:space="preserve"> Совета МР «Койгородский»</w:t>
      </w:r>
    </w:p>
    <w:p w:rsidR="00B65183" w:rsidRPr="000F578B" w:rsidRDefault="00752734"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 xml:space="preserve">от 18.12.2013 № </w:t>
      </w:r>
      <w:r w:rsidRPr="000F578B">
        <w:rPr>
          <w:rFonts w:ascii="Times New Roman" w:hAnsi="Times New Roman" w:cs="Times New Roman"/>
          <w:sz w:val="28"/>
          <w:szCs w:val="28"/>
          <w:lang w:val="en-US"/>
        </w:rPr>
        <w:t>IV</w:t>
      </w:r>
      <w:r w:rsidRPr="000F578B">
        <w:rPr>
          <w:rFonts w:ascii="Times New Roman" w:hAnsi="Times New Roman" w:cs="Times New Roman"/>
          <w:sz w:val="28"/>
          <w:szCs w:val="28"/>
        </w:rPr>
        <w:t>-23/208</w:t>
      </w:r>
    </w:p>
    <w:p w:rsidR="00BA349A" w:rsidRPr="000F578B" w:rsidRDefault="00BA349A" w:rsidP="000F578B">
      <w:pPr>
        <w:pStyle w:val="ConsPlusNormal"/>
        <w:ind w:right="-284"/>
        <w:jc w:val="right"/>
        <w:rPr>
          <w:rFonts w:ascii="Times New Roman" w:hAnsi="Times New Roman" w:cs="Times New Roman"/>
          <w:sz w:val="28"/>
          <w:szCs w:val="28"/>
        </w:rPr>
      </w:pPr>
      <w:r w:rsidRPr="000F578B">
        <w:rPr>
          <w:rFonts w:ascii="Times New Roman" w:hAnsi="Times New Roman" w:cs="Times New Roman"/>
          <w:sz w:val="28"/>
          <w:szCs w:val="28"/>
        </w:rPr>
        <w:t>(приложение)</w:t>
      </w:r>
    </w:p>
    <w:p w:rsidR="00870F43" w:rsidRPr="000F578B" w:rsidRDefault="00870F43"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b/>
          <w:bCs/>
          <w:sz w:val="28"/>
          <w:szCs w:val="28"/>
        </w:rPr>
      </w:pPr>
      <w:r w:rsidRPr="00752734">
        <w:rPr>
          <w:rFonts w:ascii="Times New Roman" w:hAnsi="Times New Roman" w:cs="Times New Roman"/>
          <w:b/>
          <w:bCs/>
          <w:sz w:val="28"/>
          <w:szCs w:val="28"/>
        </w:rPr>
        <w:t>ПРАВИЛА</w:t>
      </w:r>
    </w:p>
    <w:p w:rsidR="00752734" w:rsidRPr="00752734" w:rsidRDefault="00752734" w:rsidP="000F578B">
      <w:pPr>
        <w:pStyle w:val="a6"/>
        <w:ind w:right="-284"/>
        <w:jc w:val="center"/>
        <w:rPr>
          <w:rFonts w:ascii="Times New Roman" w:hAnsi="Times New Roman" w:cs="Times New Roman"/>
          <w:b/>
          <w:bCs/>
          <w:sz w:val="28"/>
          <w:szCs w:val="28"/>
        </w:rPr>
      </w:pPr>
      <w:r w:rsidRPr="00752734">
        <w:rPr>
          <w:rFonts w:ascii="Times New Roman" w:hAnsi="Times New Roman" w:cs="Times New Roman"/>
          <w:b/>
          <w:bCs/>
          <w:sz w:val="28"/>
          <w:szCs w:val="28"/>
        </w:rPr>
        <w:t>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w:t>
      </w:r>
    </w:p>
    <w:p w:rsidR="00752734" w:rsidRPr="00752734" w:rsidRDefault="00752734" w:rsidP="000F578B">
      <w:pPr>
        <w:pStyle w:val="a6"/>
        <w:ind w:right="-284"/>
        <w:jc w:val="center"/>
        <w:rPr>
          <w:rFonts w:ascii="Times New Roman" w:hAnsi="Times New Roman" w:cs="Times New Roman"/>
          <w:b/>
          <w:bCs/>
          <w:sz w:val="28"/>
          <w:szCs w:val="28"/>
        </w:rPr>
      </w:pPr>
      <w:r w:rsidRPr="00752734">
        <w:rPr>
          <w:rFonts w:ascii="Times New Roman" w:hAnsi="Times New Roman" w:cs="Times New Roman"/>
          <w:b/>
          <w:bCs/>
          <w:sz w:val="28"/>
          <w:szCs w:val="28"/>
        </w:rPr>
        <w:t>ПРЕКРАЩЕНИЯ И ВОССТАНОВЛЕНИЯ</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Настоящими Правилами определяется порядок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w:t>
      </w:r>
      <w:r w:rsidR="005D00B4">
        <w:rPr>
          <w:rFonts w:ascii="Times New Roman" w:hAnsi="Times New Roman" w:cs="Times New Roman"/>
          <w:sz w:val="28"/>
          <w:szCs w:val="28"/>
        </w:rPr>
        <w:t xml:space="preserve">ения </w:t>
      </w:r>
      <w:r w:rsidRPr="00752734">
        <w:rPr>
          <w:rFonts w:ascii="Times New Roman" w:hAnsi="Times New Roman" w:cs="Times New Roman"/>
          <w:sz w:val="28"/>
          <w:szCs w:val="28"/>
        </w:rPr>
        <w:t xml:space="preserve">муниципального района </w:t>
      </w:r>
      <w:r w:rsidR="002C05F4">
        <w:rPr>
          <w:rFonts w:ascii="Times New Roman" w:hAnsi="Times New Roman" w:cs="Times New Roman"/>
          <w:sz w:val="28"/>
          <w:szCs w:val="28"/>
        </w:rPr>
        <w:t>«</w:t>
      </w:r>
      <w:r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(дал</w:t>
      </w:r>
      <w:r w:rsidR="005D00B4">
        <w:rPr>
          <w:rFonts w:ascii="Times New Roman" w:hAnsi="Times New Roman" w:cs="Times New Roman"/>
          <w:sz w:val="28"/>
          <w:szCs w:val="28"/>
        </w:rPr>
        <w:t xml:space="preserve">ее - </w:t>
      </w:r>
      <w:r w:rsidRPr="00752734">
        <w:rPr>
          <w:rFonts w:ascii="Times New Roman" w:hAnsi="Times New Roman" w:cs="Times New Roman"/>
          <w:sz w:val="28"/>
          <w:szCs w:val="28"/>
        </w:rPr>
        <w:t xml:space="preserve">МР </w:t>
      </w:r>
      <w:r w:rsidR="002C05F4">
        <w:rPr>
          <w:rFonts w:ascii="Times New Roman" w:hAnsi="Times New Roman" w:cs="Times New Roman"/>
          <w:sz w:val="28"/>
          <w:szCs w:val="28"/>
        </w:rPr>
        <w:t>«</w:t>
      </w:r>
      <w:r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867699" w:rsidRDefault="00867699" w:rsidP="000F578B">
      <w:pPr>
        <w:pStyle w:val="a6"/>
        <w:ind w:right="-284" w:firstLine="567"/>
        <w:jc w:val="both"/>
        <w:rPr>
          <w:rFonts w:ascii="Times New Roman" w:hAnsi="Times New Roman" w:cs="Times New Roman"/>
          <w:sz w:val="28"/>
          <w:szCs w:val="28"/>
        </w:rPr>
      </w:pPr>
      <w:r>
        <w:rPr>
          <w:rFonts w:ascii="Times New Roman" w:hAnsi="Times New Roman" w:cs="Times New Roman"/>
          <w:sz w:val="28"/>
          <w:szCs w:val="28"/>
        </w:rPr>
        <w:t>Пенсионное обеспечение лиц, замещавших должность руководителя администрации муниципального района «Койгородский» по контракту, осуществляется по их выбору в соответствии с настоящими Правилами либо в порядке и на условиях, установленных для лиц, замещавших выборные муниципальные должности.</w:t>
      </w:r>
    </w:p>
    <w:p w:rsidR="00867699" w:rsidRPr="00752734" w:rsidRDefault="00867699" w:rsidP="000F578B">
      <w:pPr>
        <w:pStyle w:val="a6"/>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указанным лицам пенсии за выслугу лет в порядке и на условиях, установленных для лиц, замещавших выборные муниципальные </w:t>
      </w:r>
      <w:r w:rsidR="00E15BD6">
        <w:rPr>
          <w:rFonts w:ascii="Times New Roman" w:hAnsi="Times New Roman" w:cs="Times New Roman"/>
          <w:sz w:val="28"/>
          <w:szCs w:val="28"/>
        </w:rPr>
        <w:t>должности</w:t>
      </w:r>
      <w:r>
        <w:rPr>
          <w:rFonts w:ascii="Times New Roman" w:hAnsi="Times New Roman" w:cs="Times New Roman"/>
          <w:sz w:val="28"/>
          <w:szCs w:val="28"/>
        </w:rPr>
        <w:t>, в период замещения</w:t>
      </w:r>
      <w:r w:rsidR="00E15BD6">
        <w:rPr>
          <w:rFonts w:ascii="Times New Roman" w:hAnsi="Times New Roman" w:cs="Times New Roman"/>
          <w:sz w:val="28"/>
          <w:szCs w:val="28"/>
        </w:rPr>
        <w:t xml:space="preserve"> выборной муниципальной должности, дающий право на установление пенсии за выслугу лет, включается период замещения должности руководителя администрации муниципального района «Койгородский» по контракту.</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sz w:val="28"/>
          <w:szCs w:val="28"/>
        </w:rPr>
      </w:pPr>
      <w:bookmarkStart w:id="1" w:name="Par44"/>
      <w:bookmarkEnd w:id="1"/>
      <w:r w:rsidRPr="00752734">
        <w:rPr>
          <w:rFonts w:ascii="Times New Roman" w:hAnsi="Times New Roman" w:cs="Times New Roman"/>
          <w:sz w:val="28"/>
          <w:szCs w:val="28"/>
        </w:rPr>
        <w:t>I. Правила обращения за пенсией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1. Лицо, замещавшее должность муниципальной службы в о</w:t>
      </w:r>
      <w:r w:rsidR="005D00B4">
        <w:rPr>
          <w:rFonts w:ascii="Times New Roman" w:hAnsi="Times New Roman" w:cs="Times New Roman"/>
          <w:sz w:val="28"/>
          <w:szCs w:val="28"/>
        </w:rPr>
        <w:t xml:space="preserve">ргане местного самоуправления </w:t>
      </w:r>
      <w:r w:rsidRPr="00752734">
        <w:rPr>
          <w:rFonts w:ascii="Times New Roman" w:hAnsi="Times New Roman" w:cs="Times New Roman"/>
          <w:sz w:val="28"/>
          <w:szCs w:val="28"/>
        </w:rPr>
        <w:t xml:space="preserve"> МР </w:t>
      </w:r>
      <w:r w:rsidR="002C05F4">
        <w:rPr>
          <w:rFonts w:ascii="Times New Roman" w:hAnsi="Times New Roman" w:cs="Times New Roman"/>
          <w:sz w:val="28"/>
          <w:szCs w:val="28"/>
        </w:rPr>
        <w:t>«</w:t>
      </w:r>
      <w:r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(далее - муниципальный служащий) может обращаться за пенсией за выслугу лет в любое время после возникновения права на нее и назначения </w:t>
      </w:r>
      <w:r w:rsidR="00E15BD6">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7855DA" w:rsidRDefault="007855DA" w:rsidP="000F578B">
      <w:pPr>
        <w:pStyle w:val="a6"/>
        <w:ind w:right="-284" w:firstLine="567"/>
        <w:jc w:val="both"/>
        <w:rPr>
          <w:rFonts w:ascii="Times New Roman" w:hAnsi="Times New Roman" w:cs="Times New Roman"/>
          <w:sz w:val="28"/>
          <w:szCs w:val="28"/>
        </w:rPr>
      </w:pPr>
    </w:p>
    <w:p w:rsidR="007855DA" w:rsidRPr="00752734" w:rsidRDefault="007855DA"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2. Муниципальный служащий подает в администрацию муниципального района </w:t>
      </w:r>
      <w:r w:rsidR="002C05F4">
        <w:rPr>
          <w:rFonts w:ascii="Times New Roman" w:hAnsi="Times New Roman" w:cs="Times New Roman"/>
          <w:sz w:val="28"/>
          <w:szCs w:val="28"/>
        </w:rPr>
        <w:t>«</w:t>
      </w:r>
      <w:r w:rsidR="002C05F4"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(далее - администрация) письменное </w:t>
      </w:r>
      <w:hyperlink w:anchor="Par253" w:history="1">
        <w:r w:rsidRPr="00752734">
          <w:rPr>
            <w:rFonts w:ascii="Times New Roman" w:hAnsi="Times New Roman" w:cs="Times New Roman"/>
            <w:sz w:val="28"/>
            <w:szCs w:val="28"/>
          </w:rPr>
          <w:t>заявление</w:t>
        </w:r>
      </w:hyperlink>
      <w:r w:rsidRPr="00752734">
        <w:rPr>
          <w:rFonts w:ascii="Times New Roman" w:hAnsi="Times New Roman" w:cs="Times New Roman"/>
          <w:sz w:val="28"/>
          <w:szCs w:val="28"/>
        </w:rPr>
        <w:t xml:space="preserve"> о назначении пенсии за выслугу лет по форме согласно приложению 1 к настоящим Правилам.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3. К заявлению муниципального служащего о назначении ему пенсии за выслугу лет прилагаются следующие документы:</w:t>
      </w:r>
    </w:p>
    <w:p w:rsidR="00752734" w:rsidRPr="00752734" w:rsidRDefault="00752734" w:rsidP="000F578B">
      <w:pPr>
        <w:pStyle w:val="a6"/>
        <w:ind w:right="-284" w:firstLine="567"/>
        <w:jc w:val="both"/>
        <w:rPr>
          <w:rFonts w:ascii="Times New Roman" w:hAnsi="Times New Roman" w:cs="Times New Roman"/>
          <w:sz w:val="28"/>
          <w:szCs w:val="28"/>
        </w:rPr>
      </w:pPr>
      <w:bookmarkStart w:id="2" w:name="Par50"/>
      <w:bookmarkEnd w:id="2"/>
      <w:r w:rsidRPr="00752734">
        <w:rPr>
          <w:rFonts w:ascii="Times New Roman" w:hAnsi="Times New Roman" w:cs="Times New Roman"/>
          <w:sz w:val="28"/>
          <w:szCs w:val="28"/>
        </w:rPr>
        <w:t>1) копия паспорта;</w:t>
      </w:r>
    </w:p>
    <w:p w:rsidR="00752734" w:rsidRPr="00752734" w:rsidRDefault="00752734" w:rsidP="000F578B">
      <w:pPr>
        <w:pStyle w:val="a6"/>
        <w:ind w:right="-284" w:firstLine="567"/>
        <w:jc w:val="both"/>
        <w:rPr>
          <w:rFonts w:ascii="Times New Roman" w:hAnsi="Times New Roman" w:cs="Times New Roman"/>
          <w:sz w:val="28"/>
          <w:szCs w:val="28"/>
        </w:rPr>
      </w:pPr>
      <w:bookmarkStart w:id="3" w:name="Par51"/>
      <w:bookmarkEnd w:id="3"/>
      <w:r w:rsidRPr="00752734">
        <w:rPr>
          <w:rFonts w:ascii="Times New Roman" w:hAnsi="Times New Roman" w:cs="Times New Roman"/>
          <w:sz w:val="28"/>
          <w:szCs w:val="28"/>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 справка территориального органа Пенсионного фонда Российской Федерации, выплачивающего </w:t>
      </w:r>
      <w:r w:rsidR="00E15BD6">
        <w:rPr>
          <w:rFonts w:ascii="Times New Roman" w:hAnsi="Times New Roman" w:cs="Times New Roman"/>
          <w:sz w:val="28"/>
          <w:szCs w:val="28"/>
        </w:rPr>
        <w:t>страховую</w:t>
      </w:r>
      <w:r w:rsidRPr="00752734">
        <w:rPr>
          <w:rFonts w:ascii="Times New Roman" w:hAnsi="Times New Roman" w:cs="Times New Roman"/>
          <w:sz w:val="28"/>
          <w:szCs w:val="28"/>
        </w:rPr>
        <w:t xml:space="preserve"> пенсию, о назначении (досрочном оформлении) </w:t>
      </w:r>
      <w:r w:rsidR="00E15BD6">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00E15BD6">
        <w:rPr>
          <w:rFonts w:ascii="Times New Roman" w:hAnsi="Times New Roman" w:cs="Times New Roman"/>
          <w:sz w:val="28"/>
          <w:szCs w:val="28"/>
        </w:rPr>
        <w:t>страховая</w:t>
      </w:r>
      <w:r w:rsidRPr="00752734">
        <w:rPr>
          <w:rFonts w:ascii="Times New Roman" w:hAnsi="Times New Roman" w:cs="Times New Roman"/>
          <w:sz w:val="28"/>
          <w:szCs w:val="28"/>
        </w:rPr>
        <w:t xml:space="preserve"> пенсия.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Оригиналы документов, указанных в </w:t>
      </w:r>
      <w:hyperlink w:anchor="Par50" w:history="1">
        <w:r w:rsidRPr="00752734">
          <w:rPr>
            <w:rFonts w:ascii="Times New Roman" w:hAnsi="Times New Roman" w:cs="Times New Roman"/>
            <w:sz w:val="28"/>
            <w:szCs w:val="28"/>
          </w:rPr>
          <w:t>подпунктах 1</w:t>
        </w:r>
      </w:hyperlink>
      <w:r w:rsidRPr="00752734">
        <w:rPr>
          <w:rFonts w:ascii="Times New Roman" w:hAnsi="Times New Roman" w:cs="Times New Roman"/>
          <w:sz w:val="28"/>
          <w:szCs w:val="28"/>
        </w:rPr>
        <w:t xml:space="preserve">, </w:t>
      </w:r>
      <w:hyperlink w:anchor="Par51" w:history="1">
        <w:r w:rsidRPr="00752734">
          <w:rPr>
            <w:rFonts w:ascii="Times New Roman" w:hAnsi="Times New Roman" w:cs="Times New Roman"/>
            <w:sz w:val="28"/>
            <w:szCs w:val="28"/>
          </w:rPr>
          <w:t>2</w:t>
        </w:r>
      </w:hyperlink>
      <w:r w:rsidRPr="00752734">
        <w:rPr>
          <w:rFonts w:ascii="Times New Roman" w:hAnsi="Times New Roman" w:cs="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 Заявление муниципального служащего о назначении пенсии за выслугу лет регис</w:t>
      </w:r>
      <w:r w:rsidR="005047AE">
        <w:rPr>
          <w:rFonts w:ascii="Times New Roman" w:hAnsi="Times New Roman" w:cs="Times New Roman"/>
          <w:sz w:val="28"/>
          <w:szCs w:val="28"/>
        </w:rPr>
        <w:t>трируется в у</w:t>
      </w:r>
      <w:r w:rsidRPr="00752734">
        <w:rPr>
          <w:rFonts w:ascii="Times New Roman" w:hAnsi="Times New Roman" w:cs="Times New Roman"/>
          <w:sz w:val="28"/>
          <w:szCs w:val="28"/>
        </w:rPr>
        <w:t>правлении делами админист</w:t>
      </w:r>
      <w:r w:rsidR="005047AE">
        <w:rPr>
          <w:rFonts w:ascii="Times New Roman" w:hAnsi="Times New Roman" w:cs="Times New Roman"/>
          <w:sz w:val="28"/>
          <w:szCs w:val="28"/>
        </w:rPr>
        <w:t>рации МР «Койгородский» (далее у</w:t>
      </w:r>
      <w:r w:rsidRPr="00752734">
        <w:rPr>
          <w:rFonts w:ascii="Times New Roman" w:hAnsi="Times New Roman" w:cs="Times New Roman"/>
          <w:sz w:val="28"/>
          <w:szCs w:val="28"/>
        </w:rPr>
        <w:t>правление делами) в день его подачи (получения по почте).</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 При получении заявления муниципального служащего о на</w:t>
      </w:r>
      <w:r w:rsidR="005047AE">
        <w:rPr>
          <w:rFonts w:ascii="Times New Roman" w:hAnsi="Times New Roman" w:cs="Times New Roman"/>
          <w:sz w:val="28"/>
          <w:szCs w:val="28"/>
        </w:rPr>
        <w:t xml:space="preserve">значении пенсии за выслугу лет </w:t>
      </w:r>
      <w:r w:rsidR="0077782D">
        <w:rPr>
          <w:rFonts w:ascii="Times New Roman" w:hAnsi="Times New Roman" w:cs="Times New Roman"/>
          <w:sz w:val="28"/>
          <w:szCs w:val="28"/>
        </w:rPr>
        <w:t xml:space="preserve">уполномоченное лицо </w:t>
      </w:r>
      <w:r w:rsidR="005047AE">
        <w:rPr>
          <w:rFonts w:ascii="Times New Roman" w:hAnsi="Times New Roman" w:cs="Times New Roman"/>
          <w:sz w:val="28"/>
          <w:szCs w:val="28"/>
        </w:rPr>
        <w:t>у</w:t>
      </w:r>
      <w:r w:rsidRPr="00752734">
        <w:rPr>
          <w:rFonts w:ascii="Times New Roman" w:hAnsi="Times New Roman" w:cs="Times New Roman"/>
          <w:sz w:val="28"/>
          <w:szCs w:val="28"/>
        </w:rPr>
        <w:t>правлени</w:t>
      </w:r>
      <w:r w:rsidR="0077782D">
        <w:rPr>
          <w:rFonts w:ascii="Times New Roman" w:hAnsi="Times New Roman" w:cs="Times New Roman"/>
          <w:sz w:val="28"/>
          <w:szCs w:val="28"/>
        </w:rPr>
        <w:t>я</w:t>
      </w:r>
      <w:r w:rsidRPr="00752734">
        <w:rPr>
          <w:rFonts w:ascii="Times New Roman" w:hAnsi="Times New Roman" w:cs="Times New Roman"/>
          <w:sz w:val="28"/>
          <w:szCs w:val="28"/>
        </w:rPr>
        <w:t xml:space="preserve"> делами</w:t>
      </w:r>
      <w:r w:rsidR="00EA1D2D">
        <w:rPr>
          <w:rFonts w:ascii="Times New Roman" w:hAnsi="Times New Roman" w:cs="Times New Roman"/>
          <w:sz w:val="28"/>
          <w:szCs w:val="28"/>
        </w:rPr>
        <w:t xml:space="preserve"> (далее – уполномоченное лицо)</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957605" w:rsidRDefault="00752734" w:rsidP="000F578B">
      <w:pPr>
        <w:pStyle w:val="a6"/>
        <w:ind w:right="-284"/>
        <w:jc w:val="center"/>
        <w:rPr>
          <w:rFonts w:ascii="Times New Roman" w:hAnsi="Times New Roman" w:cs="Times New Roman"/>
          <w:sz w:val="28"/>
          <w:szCs w:val="28"/>
        </w:rPr>
      </w:pPr>
      <w:bookmarkStart w:id="4" w:name="Par61"/>
      <w:bookmarkEnd w:id="4"/>
      <w:r w:rsidRPr="00957605">
        <w:rPr>
          <w:rFonts w:ascii="Times New Roman" w:hAnsi="Times New Roman" w:cs="Times New Roman"/>
          <w:sz w:val="28"/>
          <w:szCs w:val="28"/>
        </w:rPr>
        <w:t>II. Порядок назначения и выплаты пенсии за выслугу лет</w:t>
      </w:r>
    </w:p>
    <w:p w:rsidR="00752734" w:rsidRPr="00957605" w:rsidRDefault="00752734" w:rsidP="000F578B">
      <w:pPr>
        <w:pStyle w:val="a6"/>
        <w:ind w:right="-284" w:firstLine="567"/>
        <w:jc w:val="both"/>
        <w:rPr>
          <w:rFonts w:ascii="Times New Roman" w:hAnsi="Times New Roman" w:cs="Times New Roman"/>
          <w:sz w:val="28"/>
          <w:szCs w:val="28"/>
        </w:rPr>
      </w:pPr>
    </w:p>
    <w:p w:rsidR="00752734" w:rsidRPr="00957605" w:rsidRDefault="00752734" w:rsidP="000F578B">
      <w:pPr>
        <w:pStyle w:val="a6"/>
        <w:ind w:right="-284" w:firstLine="567"/>
        <w:jc w:val="both"/>
        <w:rPr>
          <w:rFonts w:ascii="Times New Roman" w:hAnsi="Times New Roman" w:cs="Times New Roman"/>
          <w:sz w:val="28"/>
          <w:szCs w:val="28"/>
        </w:rPr>
      </w:pPr>
      <w:r w:rsidRPr="00957605">
        <w:rPr>
          <w:rFonts w:ascii="Times New Roman" w:hAnsi="Times New Roman" w:cs="Times New Roman"/>
          <w:sz w:val="28"/>
          <w:szCs w:val="28"/>
        </w:rPr>
        <w:t xml:space="preserve">6. </w:t>
      </w:r>
      <w:proofErr w:type="gramStart"/>
      <w:r w:rsidRPr="00957605">
        <w:rPr>
          <w:rFonts w:ascii="Times New Roman" w:hAnsi="Times New Roman" w:cs="Times New Roman"/>
          <w:sz w:val="28"/>
          <w:szCs w:val="28"/>
        </w:rPr>
        <w:t xml:space="preserve">При рассмотрении заявления муниципального служащего о назначении пенсии за выслугу лет и приложенных к заявлению документов Управление делами в 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муниципального </w:t>
      </w:r>
      <w:r w:rsidRPr="00957605">
        <w:rPr>
          <w:rFonts w:ascii="Times New Roman" w:hAnsi="Times New Roman" w:cs="Times New Roman"/>
          <w:sz w:val="28"/>
          <w:szCs w:val="28"/>
        </w:rPr>
        <w:lastRenderedPageBreak/>
        <w:t>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w:t>
      </w:r>
      <w:proofErr w:type="gramEnd"/>
      <w:r w:rsidRPr="00957605">
        <w:rPr>
          <w:rFonts w:ascii="Times New Roman" w:hAnsi="Times New Roman" w:cs="Times New Roman"/>
          <w:sz w:val="28"/>
          <w:szCs w:val="28"/>
        </w:rPr>
        <w:t>.),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957605">
        <w:rPr>
          <w:rFonts w:ascii="Times New Roman" w:hAnsi="Times New Roman" w:cs="Times New Roman"/>
          <w:sz w:val="28"/>
          <w:szCs w:val="28"/>
        </w:rPr>
        <w:t xml:space="preserve">7. </w:t>
      </w:r>
      <w:r w:rsidR="0077782D">
        <w:rPr>
          <w:rFonts w:ascii="Times New Roman" w:hAnsi="Times New Roman" w:cs="Times New Roman"/>
          <w:sz w:val="28"/>
          <w:szCs w:val="28"/>
        </w:rPr>
        <w:t xml:space="preserve">Уполномоченное лицо </w:t>
      </w:r>
      <w:r w:rsidRPr="00957605">
        <w:rPr>
          <w:rFonts w:ascii="Times New Roman" w:hAnsi="Times New Roman" w:cs="Times New Roman"/>
          <w:sz w:val="28"/>
          <w:szCs w:val="28"/>
        </w:rPr>
        <w:t>в</w:t>
      </w:r>
      <w:r w:rsidR="0077782D">
        <w:rPr>
          <w:rFonts w:ascii="Times New Roman" w:hAnsi="Times New Roman" w:cs="Times New Roman"/>
          <w:sz w:val="28"/>
          <w:szCs w:val="28"/>
        </w:rPr>
        <w:t xml:space="preserve"> течение </w:t>
      </w:r>
      <w:r w:rsidR="00957605" w:rsidRPr="00957605">
        <w:rPr>
          <w:rFonts w:ascii="Times New Roman" w:hAnsi="Times New Roman" w:cs="Times New Roman"/>
          <w:sz w:val="28"/>
          <w:szCs w:val="28"/>
        </w:rPr>
        <w:t>14</w:t>
      </w:r>
      <w:r w:rsidR="0077782D">
        <w:rPr>
          <w:rFonts w:ascii="Times New Roman" w:hAnsi="Times New Roman" w:cs="Times New Roman"/>
          <w:sz w:val="28"/>
          <w:szCs w:val="28"/>
        </w:rPr>
        <w:t xml:space="preserve"> рабочих дней</w:t>
      </w:r>
      <w:r w:rsidRPr="00957605">
        <w:rPr>
          <w:rFonts w:ascii="Times New Roman" w:hAnsi="Times New Roman" w:cs="Times New Roman"/>
          <w:sz w:val="28"/>
          <w:szCs w:val="28"/>
        </w:rPr>
        <w:t xml:space="preserve"> со дня поступления заявления муниципального служащего о назначении пенсии за выслугу лет и других</w:t>
      </w:r>
      <w:r w:rsidRPr="00752734">
        <w:rPr>
          <w:rFonts w:ascii="Times New Roman" w:hAnsi="Times New Roman" w:cs="Times New Roman"/>
          <w:sz w:val="28"/>
          <w:szCs w:val="28"/>
        </w:rPr>
        <w:t xml:space="preserve"> документов, необходимых для назначения пенсии за выслугу лет, рассматривает их:</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1) при наличии оснований для назначения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а) готовит: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 </w:t>
      </w:r>
      <w:hyperlink w:anchor="Par355" w:history="1">
        <w:r w:rsidRPr="00752734">
          <w:rPr>
            <w:rFonts w:ascii="Times New Roman" w:hAnsi="Times New Roman" w:cs="Times New Roman"/>
            <w:sz w:val="28"/>
            <w:szCs w:val="28"/>
          </w:rPr>
          <w:t>справку</w:t>
        </w:r>
      </w:hyperlink>
      <w:r w:rsidRPr="00752734">
        <w:rPr>
          <w:rFonts w:ascii="Times New Roman" w:hAnsi="Times New Roman" w:cs="Times New Roman"/>
          <w:sz w:val="28"/>
          <w:szCs w:val="28"/>
        </w:rPr>
        <w:t xml:space="preserve"> о периодах службы (работы) по форме согласно приложению 2 к настоящим Правилам;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 </w:t>
      </w:r>
      <w:hyperlink w:anchor="Par580" w:history="1">
        <w:r w:rsidRPr="00752734">
          <w:rPr>
            <w:rFonts w:ascii="Times New Roman" w:hAnsi="Times New Roman" w:cs="Times New Roman"/>
            <w:sz w:val="28"/>
            <w:szCs w:val="28"/>
          </w:rPr>
          <w:t>представление</w:t>
        </w:r>
      </w:hyperlink>
      <w:r w:rsidRPr="00752734">
        <w:rPr>
          <w:rFonts w:ascii="Times New Roman" w:hAnsi="Times New Roman" w:cs="Times New Roman"/>
          <w:sz w:val="28"/>
          <w:szCs w:val="28"/>
        </w:rPr>
        <w:t xml:space="preserve"> о назначении пенсии за выслугу лет по форме согласно приложению 4 к настоящим Правилам;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 проект </w:t>
      </w:r>
      <w:hyperlink w:anchor="Par645" w:history="1">
        <w:r w:rsidRPr="00752734">
          <w:rPr>
            <w:rFonts w:ascii="Times New Roman" w:hAnsi="Times New Roman" w:cs="Times New Roman"/>
            <w:sz w:val="28"/>
            <w:szCs w:val="28"/>
          </w:rPr>
          <w:t>распоряжения</w:t>
        </w:r>
      </w:hyperlink>
      <w:r w:rsidRPr="00752734">
        <w:rPr>
          <w:rFonts w:ascii="Times New Roman" w:hAnsi="Times New Roman" w:cs="Times New Roman"/>
          <w:sz w:val="28"/>
          <w:szCs w:val="28"/>
        </w:rPr>
        <w:t xml:space="preserve"> администрации</w:t>
      </w:r>
      <w:r w:rsidR="0018595E">
        <w:rPr>
          <w:rFonts w:ascii="Times New Roman" w:hAnsi="Times New Roman" w:cs="Times New Roman"/>
          <w:sz w:val="28"/>
          <w:szCs w:val="28"/>
        </w:rPr>
        <w:t xml:space="preserve"> муниципального района «Койгородский»</w:t>
      </w:r>
      <w:r w:rsidRPr="00752734">
        <w:rPr>
          <w:rFonts w:ascii="Times New Roman" w:hAnsi="Times New Roman" w:cs="Times New Roman"/>
          <w:sz w:val="28"/>
          <w:szCs w:val="28"/>
        </w:rPr>
        <w:t>о назначении пенсии за выслугу лет по форме согласно приложению 5 к настоящим Правилам.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б) организует оформление </w:t>
      </w:r>
      <w:hyperlink w:anchor="Par417" w:history="1">
        <w:r w:rsidRPr="00752734">
          <w:rPr>
            <w:rFonts w:ascii="Times New Roman" w:hAnsi="Times New Roman" w:cs="Times New Roman"/>
            <w:sz w:val="28"/>
            <w:szCs w:val="28"/>
          </w:rPr>
          <w:t>справки</w:t>
        </w:r>
      </w:hyperlink>
      <w:r w:rsidRPr="00752734">
        <w:rPr>
          <w:rFonts w:ascii="Times New Roman" w:hAnsi="Times New Roman" w:cs="Times New Roman"/>
          <w:sz w:val="28"/>
          <w:szCs w:val="28"/>
        </w:rPr>
        <w:t xml:space="preserve"> о размере среднемесячного денежного содержания по форме согласно приложению 3 к настоящим Правилам;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 при отсутствии оснований для назначения пенсии за выслугу лет муниципальному служащему, готовит мотивированный отказ в ее назначении.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8. Пенсия за выслугу лет назначается после установления муниципальному служащему </w:t>
      </w:r>
      <w:r w:rsidR="00957605">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при подаче заявления лично - день регистрации заявления;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9. Выплата пенсии за выслугу лет производится отделом бухгалтерского учета и отчетности администрации муниципального района </w:t>
      </w:r>
      <w:r w:rsidR="002C05F4">
        <w:rPr>
          <w:rFonts w:ascii="Times New Roman" w:hAnsi="Times New Roman" w:cs="Times New Roman"/>
          <w:sz w:val="28"/>
          <w:szCs w:val="28"/>
        </w:rPr>
        <w:t>«</w:t>
      </w:r>
      <w:r w:rsidR="002C05F4"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(далее - бухгалтерия).</w:t>
      </w:r>
    </w:p>
    <w:p w:rsidR="00752734" w:rsidRPr="00752734" w:rsidRDefault="00EA1D2D" w:rsidP="000F578B">
      <w:pPr>
        <w:pStyle w:val="a6"/>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w:t>
      </w:r>
      <w:r w:rsidR="00752734" w:rsidRPr="00752734">
        <w:rPr>
          <w:rFonts w:ascii="Times New Roman" w:hAnsi="Times New Roman" w:cs="Times New Roman"/>
          <w:sz w:val="28"/>
          <w:szCs w:val="28"/>
        </w:rPr>
        <w:t>в течение 3-х рабочих дней после принятия распоряжения</w:t>
      </w:r>
      <w:r w:rsidR="005047AE">
        <w:rPr>
          <w:rFonts w:ascii="Times New Roman" w:hAnsi="Times New Roman" w:cs="Times New Roman"/>
          <w:sz w:val="28"/>
          <w:szCs w:val="28"/>
        </w:rPr>
        <w:t xml:space="preserve"> администрации муниципального района «Койгородский» (далее – распоряжение)</w:t>
      </w:r>
      <w:r w:rsidR="00752734" w:rsidRPr="00752734">
        <w:rPr>
          <w:rFonts w:ascii="Times New Roman" w:hAnsi="Times New Roman" w:cs="Times New Roman"/>
          <w:sz w:val="28"/>
          <w:szCs w:val="28"/>
        </w:rPr>
        <w:t xml:space="preserve"> о назначении пенсии за выслугу лет направляет копию распоряжения в бухгалтерию</w:t>
      </w:r>
      <w:r w:rsidR="00957605">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10. Выплата пенсии за выслугу лет и расходы по ее доставке и пересылке производятся за счет средств местного бюджета МО МР </w:t>
      </w:r>
      <w:r w:rsidR="002C05F4">
        <w:rPr>
          <w:rFonts w:ascii="Times New Roman" w:hAnsi="Times New Roman" w:cs="Times New Roman"/>
          <w:sz w:val="28"/>
          <w:szCs w:val="28"/>
        </w:rPr>
        <w:t>«</w:t>
      </w:r>
      <w:r w:rsidR="002C05F4"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Выплата пенсии за выслугу лет </w:t>
      </w:r>
      <w:r w:rsidR="00AD532D">
        <w:rPr>
          <w:rFonts w:ascii="Times New Roman" w:hAnsi="Times New Roman" w:cs="Times New Roman"/>
          <w:sz w:val="28"/>
          <w:szCs w:val="28"/>
        </w:rPr>
        <w:t>муниципальному служащему, проживающему на территории Республики Коми, осуществляется поручением организациями федеральной почтовой связи или через финансово-кредитные учреждения, а муниципальному служащему, проживающему за пределами Республики Коми – почтовым переводом</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lastRenderedPageBreak/>
        <w:t>11. Выплата пенсии за выслугу лет за предыдущий месяц производится 01 числа текущего месяца.</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При совпадении дня выплаты с выходным или нерабочим праздничным днем выплата пенсии за выслугу лет производится накануне этого дня.</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sz w:val="28"/>
          <w:szCs w:val="28"/>
        </w:rPr>
      </w:pPr>
      <w:bookmarkStart w:id="5" w:name="Par82"/>
      <w:bookmarkEnd w:id="5"/>
      <w:r w:rsidRPr="00752734">
        <w:rPr>
          <w:rFonts w:ascii="Times New Roman" w:hAnsi="Times New Roman" w:cs="Times New Roman"/>
          <w:sz w:val="28"/>
          <w:szCs w:val="28"/>
        </w:rPr>
        <w:t>III. Порядок включения в стаж муниципальной службы</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периодов службы (работы) для назначения пенсии</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12. </w:t>
      </w:r>
      <w:proofErr w:type="gramStart"/>
      <w:r w:rsidRPr="00752734">
        <w:rPr>
          <w:rFonts w:ascii="Times New Roman" w:hAnsi="Times New Roman" w:cs="Times New Roman"/>
          <w:sz w:val="28"/>
          <w:szCs w:val="28"/>
        </w:rPr>
        <w:t xml:space="preserve">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w:t>
      </w:r>
      <w:hyperlink r:id="rId10" w:history="1">
        <w:r w:rsidRPr="00752734">
          <w:rPr>
            <w:rFonts w:ascii="Times New Roman" w:hAnsi="Times New Roman" w:cs="Times New Roman"/>
            <w:sz w:val="28"/>
            <w:szCs w:val="28"/>
          </w:rPr>
          <w:t>приложением</w:t>
        </w:r>
      </w:hyperlink>
      <w:r w:rsidRPr="00752734">
        <w:rPr>
          <w:rFonts w:ascii="Times New Roman" w:hAnsi="Times New Roman" w:cs="Times New Roman"/>
          <w:sz w:val="28"/>
          <w:szCs w:val="28"/>
        </w:rPr>
        <w:t xml:space="preserve"> к Закону Республики Коми от 4 мая 2008 г. </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48-РЗ </w:t>
      </w:r>
      <w:r w:rsidR="002C05F4">
        <w:rPr>
          <w:rFonts w:ascii="Times New Roman" w:hAnsi="Times New Roman" w:cs="Times New Roman"/>
          <w:sz w:val="28"/>
          <w:szCs w:val="28"/>
        </w:rPr>
        <w:t>«</w:t>
      </w:r>
      <w:r w:rsidRPr="00752734">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(далее - Перечень должностей).</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При определении соответствия должностей, замещаемых муниципальными служащими, должностям, предусмотренным </w:t>
      </w:r>
      <w:hyperlink r:id="rId11" w:history="1">
        <w:r w:rsidRPr="00752734">
          <w:rPr>
            <w:rFonts w:ascii="Times New Roman" w:hAnsi="Times New Roman" w:cs="Times New Roman"/>
            <w:sz w:val="28"/>
            <w:szCs w:val="28"/>
          </w:rPr>
          <w:t>Перечнем</w:t>
        </w:r>
      </w:hyperlink>
      <w:r w:rsidRPr="00752734">
        <w:rPr>
          <w:rFonts w:ascii="Times New Roman" w:hAnsi="Times New Roman" w:cs="Times New Roman"/>
          <w:sz w:val="28"/>
          <w:szCs w:val="28"/>
        </w:rPr>
        <w:t xml:space="preserve"> должностей, учитываются положения </w:t>
      </w:r>
      <w:hyperlink r:id="rId12" w:history="1">
        <w:r w:rsidRPr="00752734">
          <w:rPr>
            <w:rFonts w:ascii="Times New Roman" w:hAnsi="Times New Roman" w:cs="Times New Roman"/>
            <w:sz w:val="28"/>
            <w:szCs w:val="28"/>
          </w:rPr>
          <w:t>пункта 6</w:t>
        </w:r>
      </w:hyperlink>
      <w:r w:rsidRPr="00752734">
        <w:rPr>
          <w:rFonts w:ascii="Times New Roman" w:hAnsi="Times New Roman" w:cs="Times New Roman"/>
          <w:sz w:val="28"/>
          <w:szCs w:val="28"/>
        </w:rPr>
        <w:t xml:space="preserve"> приложения </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3 к Указу Главы Республики Коми от 9 сентября 2008 г. N 83 </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О мерах по реализации Закона Республики Коми </w:t>
      </w:r>
      <w:r w:rsidR="002C05F4">
        <w:rPr>
          <w:rFonts w:ascii="Times New Roman" w:hAnsi="Times New Roman" w:cs="Times New Roman"/>
          <w:sz w:val="28"/>
          <w:szCs w:val="28"/>
        </w:rPr>
        <w:t>«</w:t>
      </w:r>
      <w:r w:rsidRPr="00752734">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Pr>
          <w:rFonts w:ascii="Times New Roman" w:hAnsi="Times New Roman" w:cs="Times New Roman"/>
          <w:sz w:val="28"/>
          <w:szCs w:val="28"/>
        </w:rPr>
        <w:t>»</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13.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14.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15. 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16.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w:t>
      </w:r>
      <w:proofErr w:type="gramStart"/>
      <w:r w:rsidRPr="00752734">
        <w:rPr>
          <w:rFonts w:ascii="Times New Roman" w:hAnsi="Times New Roman" w:cs="Times New Roman"/>
          <w:sz w:val="28"/>
          <w:szCs w:val="28"/>
        </w:rPr>
        <w:t>контролю за</w:t>
      </w:r>
      <w:proofErr w:type="gramEnd"/>
      <w:r w:rsidRPr="00752734">
        <w:rPr>
          <w:rFonts w:ascii="Times New Roman" w:hAnsi="Times New Roman" w:cs="Times New Roman"/>
          <w:sz w:val="28"/>
          <w:szCs w:val="28"/>
        </w:rPr>
        <w:t xml:space="preserve">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lastRenderedPageBreak/>
        <w:t>17.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18. Стаж муниципальной службы для назначения пенсии за выслугу лет определяется комиссией по установлению стажа работникам администрации муниципального района </w:t>
      </w:r>
      <w:r w:rsidR="002C05F4">
        <w:rPr>
          <w:rFonts w:ascii="Times New Roman" w:hAnsi="Times New Roman" w:cs="Times New Roman"/>
          <w:sz w:val="28"/>
          <w:szCs w:val="28"/>
        </w:rPr>
        <w:t>«</w:t>
      </w:r>
      <w:r w:rsidR="002C05F4" w:rsidRPr="00752734">
        <w:rPr>
          <w:rFonts w:ascii="Times New Roman" w:hAnsi="Times New Roman" w:cs="Times New Roman"/>
          <w:sz w:val="28"/>
          <w:szCs w:val="28"/>
        </w:rPr>
        <w:t>Койгородский</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(далее - комиссия). Решени</w:t>
      </w:r>
      <w:r w:rsidR="005047AE">
        <w:rPr>
          <w:rFonts w:ascii="Times New Roman" w:hAnsi="Times New Roman" w:cs="Times New Roman"/>
          <w:sz w:val="28"/>
          <w:szCs w:val="28"/>
        </w:rPr>
        <w:t>е</w:t>
      </w:r>
      <w:r w:rsidRPr="00752734">
        <w:rPr>
          <w:rFonts w:ascii="Times New Roman" w:hAnsi="Times New Roman" w:cs="Times New Roman"/>
          <w:sz w:val="28"/>
          <w:szCs w:val="28"/>
        </w:rPr>
        <w:t xml:space="preserve"> комиссии оформляется протоколом.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Стаж муниципальной службы для назначения пенсии за выслугу лет оформляется </w:t>
      </w:r>
      <w:hyperlink w:anchor="Par355" w:history="1">
        <w:r w:rsidRPr="00752734">
          <w:rPr>
            <w:rFonts w:ascii="Times New Roman" w:hAnsi="Times New Roman" w:cs="Times New Roman"/>
            <w:sz w:val="28"/>
            <w:szCs w:val="28"/>
          </w:rPr>
          <w:t>справкой</w:t>
        </w:r>
      </w:hyperlink>
      <w:r w:rsidRPr="00752734">
        <w:rPr>
          <w:rFonts w:ascii="Times New Roman" w:hAnsi="Times New Roman" w:cs="Times New Roman"/>
          <w:sz w:val="28"/>
          <w:szCs w:val="28"/>
        </w:rPr>
        <w:t xml:space="preserve"> о периодах службы (работы), включаемых в стаж для назначения пенсии за выслугу лет по форме согласно приложению 2 к настоящим Правилам.</w:t>
      </w:r>
      <w:r w:rsidR="00AD532D">
        <w:rPr>
          <w:rFonts w:ascii="Times New Roman" w:hAnsi="Times New Roman" w:cs="Times New Roman"/>
          <w:sz w:val="28"/>
          <w:szCs w:val="28"/>
        </w:rPr>
        <w:t xml:space="preserve"> Справка о периодах муниципальной службы (работы) доводится до сведения муниципального служащего </w:t>
      </w:r>
      <w:proofErr w:type="gramStart"/>
      <w:r w:rsidR="00AD532D">
        <w:rPr>
          <w:rFonts w:ascii="Times New Roman" w:hAnsi="Times New Roman" w:cs="Times New Roman"/>
          <w:sz w:val="28"/>
          <w:szCs w:val="28"/>
        </w:rPr>
        <w:t>стаж</w:t>
      </w:r>
      <w:proofErr w:type="gramEnd"/>
      <w:r w:rsidR="00AD532D">
        <w:rPr>
          <w:rFonts w:ascii="Times New Roman" w:hAnsi="Times New Roman" w:cs="Times New Roman"/>
          <w:sz w:val="28"/>
          <w:szCs w:val="28"/>
        </w:rPr>
        <w:t xml:space="preserve"> которого определяется.</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sz w:val="28"/>
          <w:szCs w:val="28"/>
        </w:rPr>
      </w:pPr>
      <w:bookmarkStart w:id="6" w:name="Par97"/>
      <w:bookmarkEnd w:id="6"/>
      <w:r w:rsidRPr="00752734">
        <w:rPr>
          <w:rFonts w:ascii="Times New Roman" w:hAnsi="Times New Roman" w:cs="Times New Roman"/>
          <w:sz w:val="28"/>
          <w:szCs w:val="28"/>
        </w:rPr>
        <w:t>IV. Порядок определения среднемесячного денежного</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содержания муниципального служащего для исчисления</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размера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19.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13" w:history="1">
        <w:r w:rsidRPr="00752734">
          <w:rPr>
            <w:rFonts w:ascii="Times New Roman" w:hAnsi="Times New Roman" w:cs="Times New Roman"/>
            <w:sz w:val="28"/>
            <w:szCs w:val="28"/>
          </w:rPr>
          <w:t>частью 12 статьи 10(1)</w:t>
        </w:r>
      </w:hyperlink>
      <w:r w:rsidRPr="00752734">
        <w:rPr>
          <w:rFonts w:ascii="Times New Roman" w:hAnsi="Times New Roman" w:cs="Times New Roman"/>
          <w:sz w:val="28"/>
          <w:szCs w:val="28"/>
        </w:rPr>
        <w:t xml:space="preserve"> Закона Республики Коми от 21 декабря 2007 г. </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133-РЗ </w:t>
      </w:r>
      <w:r w:rsidR="002C05F4">
        <w:rPr>
          <w:rFonts w:ascii="Times New Roman" w:hAnsi="Times New Roman" w:cs="Times New Roman"/>
          <w:sz w:val="28"/>
          <w:szCs w:val="28"/>
        </w:rPr>
        <w:t>«</w:t>
      </w:r>
      <w:r w:rsidRPr="00752734">
        <w:rPr>
          <w:rFonts w:ascii="Times New Roman" w:hAnsi="Times New Roman" w:cs="Times New Roman"/>
          <w:sz w:val="28"/>
          <w:szCs w:val="28"/>
        </w:rPr>
        <w:t>О некоторых вопросах муниципальной службы в Республике Коми</w:t>
      </w:r>
      <w:r w:rsidR="002C05F4">
        <w:rPr>
          <w:rFonts w:ascii="Times New Roman" w:hAnsi="Times New Roman" w:cs="Times New Roman"/>
          <w:sz w:val="28"/>
          <w:szCs w:val="28"/>
        </w:rPr>
        <w:t>»</w:t>
      </w:r>
      <w:r w:rsidRPr="00752734">
        <w:rPr>
          <w:rFonts w:ascii="Times New Roman" w:hAnsi="Times New Roman" w:cs="Times New Roman"/>
          <w:sz w:val="28"/>
          <w:szCs w:val="28"/>
        </w:rPr>
        <w:t>, суммируются.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rsidRPr="00752734">
        <w:rPr>
          <w:rFonts w:ascii="Times New Roman" w:hAnsi="Times New Roman" w:cs="Times New Roman"/>
          <w:sz w:val="28"/>
          <w:szCs w:val="28"/>
        </w:rPr>
        <w:t>исходя из которого исчисляется</w:t>
      </w:r>
      <w:proofErr w:type="gramEnd"/>
      <w:r w:rsidRPr="00752734">
        <w:rPr>
          <w:rFonts w:ascii="Times New Roman" w:hAnsi="Times New Roman" w:cs="Times New Roman"/>
          <w:sz w:val="28"/>
          <w:szCs w:val="28"/>
        </w:rPr>
        <w:t xml:space="preserve"> размер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20. </w:t>
      </w:r>
      <w:proofErr w:type="gramStart"/>
      <w:r w:rsidRPr="00752734">
        <w:rPr>
          <w:rFonts w:ascii="Times New Roman" w:hAnsi="Times New Roman" w:cs="Times New Roman"/>
          <w:sz w:val="28"/>
          <w:szCs w:val="28"/>
        </w:rPr>
        <w:t>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roofErr w:type="gramEnd"/>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 xml:space="preserve">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w:t>
      </w:r>
      <w:r w:rsidRPr="00752734">
        <w:rPr>
          <w:rFonts w:ascii="Times New Roman" w:hAnsi="Times New Roman" w:cs="Times New Roman"/>
          <w:sz w:val="28"/>
          <w:szCs w:val="28"/>
        </w:rPr>
        <w:lastRenderedPageBreak/>
        <w:t>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w:t>
      </w:r>
      <w:proofErr w:type="gramEnd"/>
      <w:r w:rsidRPr="00752734">
        <w:rPr>
          <w:rFonts w:ascii="Times New Roman" w:hAnsi="Times New Roman" w:cs="Times New Roman"/>
          <w:sz w:val="28"/>
          <w:szCs w:val="28"/>
        </w:rPr>
        <w:t xml:space="preserve"> на день увольнения с муниципальной службы.</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21. </w:t>
      </w:r>
      <w:proofErr w:type="gramStart"/>
      <w:r w:rsidRPr="00752734">
        <w:rPr>
          <w:rFonts w:ascii="Times New Roman" w:hAnsi="Times New Roman" w:cs="Times New Roman"/>
          <w:sz w:val="28"/>
          <w:szCs w:val="28"/>
        </w:rPr>
        <w:t>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22.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Республики Коми определяется в </w:t>
      </w:r>
      <w:r w:rsidRPr="00752734">
        <w:rPr>
          <w:rFonts w:ascii="Times New Roman" w:hAnsi="Times New Roman" w:cs="Times New Roman"/>
          <w:sz w:val="28"/>
          <w:szCs w:val="28"/>
        </w:rPr>
        <w:lastRenderedPageBreak/>
        <w:t xml:space="preserve">соответствии с </w:t>
      </w:r>
      <w:hyperlink r:id="rId14" w:history="1">
        <w:r w:rsidRPr="00752734">
          <w:rPr>
            <w:rFonts w:ascii="Times New Roman" w:hAnsi="Times New Roman" w:cs="Times New Roman"/>
            <w:sz w:val="28"/>
            <w:szCs w:val="28"/>
          </w:rPr>
          <w:t>приложением 2</w:t>
        </w:r>
      </w:hyperlink>
      <w:r w:rsidRPr="00752734">
        <w:rPr>
          <w:rFonts w:ascii="Times New Roman" w:hAnsi="Times New Roman" w:cs="Times New Roman"/>
          <w:sz w:val="28"/>
          <w:szCs w:val="28"/>
        </w:rPr>
        <w:t xml:space="preserve"> к Закону Республики Коми от 21 декабря 2007 г. </w:t>
      </w:r>
      <w:r w:rsidR="002C05F4">
        <w:rPr>
          <w:rFonts w:ascii="Times New Roman" w:hAnsi="Times New Roman" w:cs="Times New Roman"/>
          <w:sz w:val="28"/>
          <w:szCs w:val="28"/>
        </w:rPr>
        <w:t>№ 133-РЗ «</w:t>
      </w:r>
      <w:r w:rsidRPr="00752734">
        <w:rPr>
          <w:rFonts w:ascii="Times New Roman" w:hAnsi="Times New Roman" w:cs="Times New Roman"/>
          <w:sz w:val="28"/>
          <w:szCs w:val="28"/>
        </w:rPr>
        <w:t>О некоторых вопросах муниципальной службы в Республике Коми</w:t>
      </w:r>
      <w:r w:rsidR="002C05F4">
        <w:rPr>
          <w:rFonts w:ascii="Times New Roman" w:hAnsi="Times New Roman" w:cs="Times New Roman"/>
          <w:sz w:val="28"/>
          <w:szCs w:val="28"/>
        </w:rPr>
        <w:t>»</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23.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размер </w:t>
      </w:r>
      <w:proofErr w:type="gramStart"/>
      <w:r w:rsidRPr="00752734">
        <w:rPr>
          <w:rFonts w:ascii="Times New Roman" w:hAnsi="Times New Roman" w:cs="Times New Roman"/>
          <w:sz w:val="28"/>
          <w:szCs w:val="28"/>
        </w:rPr>
        <w:t>пенсии</w:t>
      </w:r>
      <w:proofErr w:type="gramEnd"/>
      <w:r w:rsidRPr="00752734">
        <w:rPr>
          <w:rFonts w:ascii="Times New Roman" w:hAnsi="Times New Roman" w:cs="Times New Roman"/>
          <w:sz w:val="28"/>
          <w:szCs w:val="28"/>
        </w:rPr>
        <w:t xml:space="preserve"> за выслугу лет исходя из стажа муниципальной службы.</w:t>
      </w:r>
    </w:p>
    <w:p w:rsidR="00752734" w:rsidRPr="00752734" w:rsidRDefault="00752734" w:rsidP="000F578B">
      <w:pPr>
        <w:pStyle w:val="a6"/>
        <w:ind w:right="-284" w:firstLine="567"/>
        <w:jc w:val="both"/>
        <w:rPr>
          <w:rFonts w:ascii="Times New Roman" w:hAnsi="Times New Roman" w:cs="Times New Roman"/>
          <w:sz w:val="28"/>
          <w:szCs w:val="28"/>
        </w:rPr>
      </w:pPr>
      <w:bookmarkStart w:id="7" w:name="Par116"/>
      <w:bookmarkEnd w:id="7"/>
      <w:r w:rsidRPr="00752734">
        <w:rPr>
          <w:rFonts w:ascii="Times New Roman" w:hAnsi="Times New Roman" w:cs="Times New Roman"/>
          <w:sz w:val="28"/>
          <w:szCs w:val="28"/>
        </w:rPr>
        <w:t>24. При наличии 12,5 лет стажа муниципальной службы у мужчин и 10 лет указанного стажа у женщин пенсия за выслугу лет устанавливается в размере 25 процентов среднемесячного денежного содержания муниципального служащего. За каждый полный год стажа муниципальной службы свыше 12,5 лет у мужчин и 10 лет у женщин размер пенсии за выслугу лет увеличивается на 3 процента среднемесячного денежного содержания. Максимальный размер пенсии за выслугу лет не может превышать 50 процентов среднемесячного денежного содержания муниципального служащего.</w:t>
      </w:r>
    </w:p>
    <w:p w:rsidR="00752734" w:rsidRPr="00752734" w:rsidRDefault="00752734" w:rsidP="000F578B">
      <w:pPr>
        <w:pStyle w:val="a6"/>
        <w:ind w:right="-284" w:firstLine="567"/>
        <w:jc w:val="both"/>
        <w:rPr>
          <w:rFonts w:ascii="Times New Roman" w:hAnsi="Times New Roman" w:cs="Times New Roman"/>
          <w:sz w:val="28"/>
          <w:szCs w:val="28"/>
        </w:rPr>
      </w:pPr>
      <w:bookmarkStart w:id="8" w:name="Par117"/>
      <w:bookmarkEnd w:id="8"/>
      <w:r w:rsidRPr="00752734">
        <w:rPr>
          <w:rFonts w:ascii="Times New Roman" w:hAnsi="Times New Roman" w:cs="Times New Roman"/>
          <w:sz w:val="28"/>
          <w:szCs w:val="28"/>
        </w:rPr>
        <w:t xml:space="preserve">25. </w:t>
      </w:r>
      <w:proofErr w:type="gramStart"/>
      <w:r w:rsidRPr="00752734">
        <w:rPr>
          <w:rFonts w:ascii="Times New Roman" w:hAnsi="Times New Roman" w:cs="Times New Roman"/>
          <w:sz w:val="28"/>
          <w:szCs w:val="28"/>
        </w:rPr>
        <w:t xml:space="preserve">Лицам, замещавшим должности муниципальной службы, уволенным с муниципальной службы по основаниям, предусмотренным </w:t>
      </w:r>
      <w:hyperlink r:id="rId15" w:history="1">
        <w:r w:rsidRPr="00752734">
          <w:rPr>
            <w:rFonts w:ascii="Times New Roman" w:hAnsi="Times New Roman" w:cs="Times New Roman"/>
            <w:sz w:val="28"/>
            <w:szCs w:val="28"/>
          </w:rPr>
          <w:t xml:space="preserve">подпунктами </w:t>
        </w:r>
        <w:r w:rsidR="002C05F4">
          <w:rPr>
            <w:rFonts w:ascii="Times New Roman" w:hAnsi="Times New Roman" w:cs="Times New Roman"/>
            <w:sz w:val="28"/>
            <w:szCs w:val="28"/>
          </w:rPr>
          <w:t>«</w:t>
        </w:r>
        <w:r w:rsidRPr="00752734">
          <w:rPr>
            <w:rFonts w:ascii="Times New Roman" w:hAnsi="Times New Roman" w:cs="Times New Roman"/>
            <w:sz w:val="28"/>
            <w:szCs w:val="28"/>
          </w:rPr>
          <w:t>ж</w:t>
        </w:r>
      </w:hyperlink>
      <w:r w:rsidR="002C05F4">
        <w:t>»</w:t>
      </w:r>
      <w:r w:rsidRPr="00752734">
        <w:rPr>
          <w:rFonts w:ascii="Times New Roman" w:hAnsi="Times New Roman" w:cs="Times New Roman"/>
          <w:sz w:val="28"/>
          <w:szCs w:val="28"/>
        </w:rPr>
        <w:t xml:space="preserve">, </w:t>
      </w:r>
      <w:hyperlink r:id="rId16" w:history="1">
        <w:r w:rsidR="002C05F4">
          <w:rPr>
            <w:rFonts w:ascii="Times New Roman" w:hAnsi="Times New Roman" w:cs="Times New Roman"/>
            <w:sz w:val="28"/>
            <w:szCs w:val="28"/>
          </w:rPr>
          <w:t>«</w:t>
        </w:r>
        <w:r w:rsidRPr="00752734">
          <w:rPr>
            <w:rFonts w:ascii="Times New Roman" w:hAnsi="Times New Roman" w:cs="Times New Roman"/>
            <w:sz w:val="28"/>
            <w:szCs w:val="28"/>
          </w:rPr>
          <w:t>з</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пункта 2 части 2 статьи 10(1)</w:t>
        </w:r>
      </w:hyperlink>
      <w:r w:rsidRPr="00752734">
        <w:rPr>
          <w:rFonts w:ascii="Times New Roman" w:hAnsi="Times New Roman" w:cs="Times New Roman"/>
          <w:sz w:val="28"/>
          <w:szCs w:val="28"/>
        </w:rPr>
        <w:t xml:space="preserve"> Закона Республики Коми от 21 декабря 2007 г. </w:t>
      </w:r>
      <w:r w:rsidR="002C05F4">
        <w:rPr>
          <w:rFonts w:ascii="Times New Roman" w:hAnsi="Times New Roman" w:cs="Times New Roman"/>
          <w:sz w:val="28"/>
          <w:szCs w:val="28"/>
        </w:rPr>
        <w:t>№ 133-РЗ «</w:t>
      </w:r>
      <w:r w:rsidRPr="00752734">
        <w:rPr>
          <w:rFonts w:ascii="Times New Roman" w:hAnsi="Times New Roman" w:cs="Times New Roman"/>
          <w:sz w:val="28"/>
          <w:szCs w:val="28"/>
        </w:rPr>
        <w:t>О некоторых вопросах муницип</w:t>
      </w:r>
      <w:r w:rsidR="002C05F4">
        <w:rPr>
          <w:rFonts w:ascii="Times New Roman" w:hAnsi="Times New Roman" w:cs="Times New Roman"/>
          <w:sz w:val="28"/>
          <w:szCs w:val="28"/>
        </w:rPr>
        <w:t>альной службы в Республике Коми»</w:t>
      </w:r>
      <w:r w:rsidRPr="00752734">
        <w:rPr>
          <w:rFonts w:ascii="Times New Roman" w:hAnsi="Times New Roman" w:cs="Times New Roman"/>
          <w:sz w:val="28"/>
          <w:szCs w:val="28"/>
        </w:rPr>
        <w:t xml:space="preserve">, при наличии условия, установленного </w:t>
      </w:r>
      <w:hyperlink r:id="rId17" w:history="1">
        <w:r w:rsidRPr="00752734">
          <w:rPr>
            <w:rFonts w:ascii="Times New Roman" w:hAnsi="Times New Roman" w:cs="Times New Roman"/>
            <w:sz w:val="28"/>
            <w:szCs w:val="28"/>
          </w:rPr>
          <w:t>пунктом 3 части 2 указанной статьи</w:t>
        </w:r>
      </w:hyperlink>
      <w:r w:rsidRPr="00752734">
        <w:rPr>
          <w:rFonts w:ascii="Times New Roman" w:hAnsi="Times New Roman" w:cs="Times New Roman"/>
          <w:sz w:val="28"/>
          <w:szCs w:val="28"/>
        </w:rPr>
        <w:t xml:space="preserve">, пенсия за выслугу лет устанавливается к </w:t>
      </w:r>
      <w:r w:rsidR="006D5A0D">
        <w:rPr>
          <w:rFonts w:ascii="Times New Roman" w:hAnsi="Times New Roman" w:cs="Times New Roman"/>
          <w:sz w:val="28"/>
          <w:szCs w:val="28"/>
        </w:rPr>
        <w:t xml:space="preserve">страховой </w:t>
      </w:r>
      <w:r w:rsidRPr="00752734">
        <w:rPr>
          <w:rFonts w:ascii="Times New Roman" w:hAnsi="Times New Roman" w:cs="Times New Roman"/>
          <w:sz w:val="28"/>
          <w:szCs w:val="28"/>
        </w:rPr>
        <w:t>пенсии по инвалидности I</w:t>
      </w:r>
      <w:proofErr w:type="gramEnd"/>
      <w:r w:rsidRPr="00752734">
        <w:rPr>
          <w:rFonts w:ascii="Times New Roman" w:hAnsi="Times New Roman" w:cs="Times New Roman"/>
          <w:sz w:val="28"/>
          <w:szCs w:val="28"/>
        </w:rPr>
        <w:t xml:space="preserve"> или II группы.</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Указанным в настоящем пункте лицам, не имеющим стажа муниципальной службы, пенсия за выслугу лет устанавливается в размере 20% среднемесячного денежного содержания.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Лицам, указанным в настоящем пункте, при наличии у них необходимого стажа муниципальной службы, пенсия за выслугу лет устанавливается в соответствии с </w:t>
      </w:r>
      <w:hyperlink w:anchor="Par116" w:history="1">
        <w:r w:rsidRPr="00752734">
          <w:rPr>
            <w:rFonts w:ascii="Times New Roman" w:hAnsi="Times New Roman" w:cs="Times New Roman"/>
            <w:sz w:val="28"/>
            <w:szCs w:val="28"/>
          </w:rPr>
          <w:t>пунктом 24</w:t>
        </w:r>
      </w:hyperlink>
      <w:r w:rsidRPr="00752734">
        <w:rPr>
          <w:rFonts w:ascii="Times New Roman" w:hAnsi="Times New Roman" w:cs="Times New Roman"/>
          <w:sz w:val="28"/>
          <w:szCs w:val="28"/>
        </w:rPr>
        <w:t xml:space="preserve"> и </w:t>
      </w:r>
      <w:hyperlink w:anchor="Par117" w:history="1">
        <w:r w:rsidRPr="00752734">
          <w:rPr>
            <w:rFonts w:ascii="Times New Roman" w:hAnsi="Times New Roman" w:cs="Times New Roman"/>
            <w:sz w:val="28"/>
            <w:szCs w:val="28"/>
          </w:rPr>
          <w:t>абзацем первым пункта 25</w:t>
        </w:r>
      </w:hyperlink>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Пенсия за выслугу лет указанным в настоящем пункте лицам устанавливается на срок, на который установлена </w:t>
      </w:r>
      <w:r w:rsidR="006D5A0D">
        <w:rPr>
          <w:rFonts w:ascii="Times New Roman" w:hAnsi="Times New Roman" w:cs="Times New Roman"/>
          <w:sz w:val="28"/>
          <w:szCs w:val="28"/>
        </w:rPr>
        <w:t>страховая</w:t>
      </w:r>
      <w:r w:rsidRPr="00752734">
        <w:rPr>
          <w:rFonts w:ascii="Times New Roman" w:hAnsi="Times New Roman" w:cs="Times New Roman"/>
          <w:sz w:val="28"/>
          <w:szCs w:val="28"/>
        </w:rPr>
        <w:t xml:space="preserve"> пенсия по инвалидности.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26. Размер пенсии за выслугу лет, определенный на дату назначения пенсии за выслугу лет, не может быть ниже установленно</w:t>
      </w:r>
      <w:r w:rsidR="006D5A0D">
        <w:rPr>
          <w:rFonts w:ascii="Times New Roman" w:hAnsi="Times New Roman" w:cs="Times New Roman"/>
          <w:sz w:val="28"/>
          <w:szCs w:val="28"/>
        </w:rPr>
        <w:t xml:space="preserve">й частью 1 статьи 16 Федерального </w:t>
      </w:r>
      <w:r w:rsidRPr="00752734">
        <w:rPr>
          <w:rFonts w:ascii="Times New Roman" w:hAnsi="Times New Roman" w:cs="Times New Roman"/>
          <w:sz w:val="28"/>
          <w:szCs w:val="28"/>
        </w:rPr>
        <w:t xml:space="preserve">закона </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О </w:t>
      </w:r>
      <w:r w:rsidR="006D5A0D">
        <w:rPr>
          <w:rFonts w:ascii="Times New Roman" w:hAnsi="Times New Roman" w:cs="Times New Roman"/>
          <w:sz w:val="28"/>
          <w:szCs w:val="28"/>
        </w:rPr>
        <w:t>страховых</w:t>
      </w:r>
      <w:r w:rsidRPr="00752734">
        <w:rPr>
          <w:rFonts w:ascii="Times New Roman" w:hAnsi="Times New Roman" w:cs="Times New Roman"/>
          <w:sz w:val="28"/>
          <w:szCs w:val="28"/>
        </w:rPr>
        <w:t xml:space="preserve"> пенсиях</w:t>
      </w:r>
      <w:r w:rsidR="002C05F4">
        <w:rPr>
          <w:rFonts w:ascii="Times New Roman" w:hAnsi="Times New Roman" w:cs="Times New Roman"/>
          <w:sz w:val="28"/>
          <w:szCs w:val="28"/>
        </w:rPr>
        <w:t>»</w:t>
      </w:r>
      <w:r w:rsidRPr="00752734">
        <w:rPr>
          <w:rFonts w:ascii="Times New Roman" w:hAnsi="Times New Roman" w:cs="Times New Roman"/>
          <w:sz w:val="28"/>
          <w:szCs w:val="28"/>
        </w:rPr>
        <w:t xml:space="preserve"> фиксированно</w:t>
      </w:r>
      <w:r w:rsidR="006D5A0D">
        <w:rPr>
          <w:rFonts w:ascii="Times New Roman" w:hAnsi="Times New Roman" w:cs="Times New Roman"/>
          <w:sz w:val="28"/>
          <w:szCs w:val="28"/>
        </w:rPr>
        <w:t>йвыплаты к страховой пенсии</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center"/>
        <w:rPr>
          <w:rFonts w:ascii="Times New Roman" w:hAnsi="Times New Roman" w:cs="Times New Roman"/>
          <w:sz w:val="28"/>
          <w:szCs w:val="28"/>
        </w:rPr>
      </w:pPr>
      <w:bookmarkStart w:id="9" w:name="Par123"/>
      <w:bookmarkEnd w:id="9"/>
      <w:r w:rsidRPr="00752734">
        <w:rPr>
          <w:rFonts w:ascii="Times New Roman" w:hAnsi="Times New Roman" w:cs="Times New Roman"/>
          <w:sz w:val="28"/>
          <w:szCs w:val="28"/>
        </w:rPr>
        <w:t>V. Порядок изменения размера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lastRenderedPageBreak/>
        <w:t>27.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28. Перерасчет пенсии за выслугу лет производится бухгалтерией на основании распоряжения администрации</w:t>
      </w:r>
      <w:r w:rsidR="006D5A0D">
        <w:rPr>
          <w:rFonts w:ascii="Times New Roman" w:hAnsi="Times New Roman" w:cs="Times New Roman"/>
          <w:sz w:val="28"/>
          <w:szCs w:val="28"/>
        </w:rPr>
        <w:t xml:space="preserve"> МР «Койгородский»</w:t>
      </w:r>
      <w:r w:rsidRPr="00752734">
        <w:rPr>
          <w:rFonts w:ascii="Times New Roman" w:hAnsi="Times New Roman" w:cs="Times New Roman"/>
          <w:sz w:val="28"/>
          <w:szCs w:val="28"/>
        </w:rPr>
        <w:t xml:space="preserve"> об изменении размера пенсии за выслугу лет в связи с увеличением (индексацией) должностных окладов.</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Проект распоряжения об изменении размера пенсии за выслугу лет готовит </w:t>
      </w:r>
      <w:r w:rsidR="00EA1D2D">
        <w:rPr>
          <w:rFonts w:ascii="Times New Roman" w:hAnsi="Times New Roman" w:cs="Times New Roman"/>
          <w:sz w:val="28"/>
          <w:szCs w:val="28"/>
        </w:rPr>
        <w:t>уполномоченное лицо</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29. Размер пенсии за выслугу лет подлежит изменению в случае установлении факта необоснованного включения (</w:t>
      </w:r>
      <w:proofErr w:type="spellStart"/>
      <w:r w:rsidRPr="00752734">
        <w:rPr>
          <w:rFonts w:ascii="Times New Roman" w:hAnsi="Times New Roman" w:cs="Times New Roman"/>
          <w:sz w:val="28"/>
          <w:szCs w:val="28"/>
        </w:rPr>
        <w:t>невключения</w:t>
      </w:r>
      <w:proofErr w:type="spellEnd"/>
      <w:r w:rsidRPr="00752734">
        <w:rPr>
          <w:rFonts w:ascii="Times New Roman" w:hAnsi="Times New Roman" w:cs="Times New Roman"/>
          <w:sz w:val="28"/>
          <w:szCs w:val="28"/>
        </w:rPr>
        <w:t xml:space="preserve">)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w:t>
      </w:r>
      <w:proofErr w:type="gramStart"/>
      <w:r w:rsidRPr="00752734">
        <w:rPr>
          <w:rFonts w:ascii="Times New Roman" w:hAnsi="Times New Roman" w:cs="Times New Roman"/>
          <w:sz w:val="28"/>
          <w:szCs w:val="28"/>
        </w:rPr>
        <w:t>быть</w:t>
      </w:r>
      <w:proofErr w:type="gramEnd"/>
      <w:r w:rsidRPr="00752734">
        <w:rPr>
          <w:rFonts w:ascii="Times New Roman" w:hAnsi="Times New Roman" w:cs="Times New Roman"/>
          <w:sz w:val="28"/>
          <w:szCs w:val="28"/>
        </w:rPr>
        <w:t xml:space="preserve"> установлен иной размер пенсии за выслугу лет. Решение о необоснованности включения (</w:t>
      </w:r>
      <w:proofErr w:type="spellStart"/>
      <w:r w:rsidRPr="00752734">
        <w:rPr>
          <w:rFonts w:ascii="Times New Roman" w:hAnsi="Times New Roman" w:cs="Times New Roman"/>
          <w:sz w:val="28"/>
          <w:szCs w:val="28"/>
        </w:rPr>
        <w:t>невключения</w:t>
      </w:r>
      <w:proofErr w:type="spellEnd"/>
      <w:r w:rsidRPr="00752734">
        <w:rPr>
          <w:rFonts w:ascii="Times New Roman" w:hAnsi="Times New Roman" w:cs="Times New Roman"/>
          <w:sz w:val="28"/>
          <w:szCs w:val="28"/>
        </w:rPr>
        <w:t>) в стаж муниципальной службы отдельных периодов службы (работы) принимается комиссией либо судом.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30. </w:t>
      </w:r>
      <w:proofErr w:type="gramStart"/>
      <w:r w:rsidRPr="00752734">
        <w:rPr>
          <w:rFonts w:ascii="Times New Roman" w:hAnsi="Times New Roman" w:cs="Times New Roman"/>
          <w:sz w:val="28"/>
          <w:szCs w:val="28"/>
        </w:rPr>
        <w:t>На основании решения о необоснованности включения (</w:t>
      </w:r>
      <w:proofErr w:type="spellStart"/>
      <w:r w:rsidRPr="00752734">
        <w:rPr>
          <w:rFonts w:ascii="Times New Roman" w:hAnsi="Times New Roman" w:cs="Times New Roman"/>
          <w:sz w:val="28"/>
          <w:szCs w:val="28"/>
        </w:rPr>
        <w:t>невключения</w:t>
      </w:r>
      <w:proofErr w:type="spellEnd"/>
      <w:r w:rsidRPr="00752734">
        <w:rPr>
          <w:rFonts w:ascii="Times New Roman" w:hAnsi="Times New Roman" w:cs="Times New Roman"/>
          <w:sz w:val="28"/>
          <w:szCs w:val="28"/>
        </w:rPr>
        <w:t>) в стаж муниципальной службы отде</w:t>
      </w:r>
      <w:r w:rsidR="005047AE">
        <w:rPr>
          <w:rFonts w:ascii="Times New Roman" w:hAnsi="Times New Roman" w:cs="Times New Roman"/>
          <w:sz w:val="28"/>
          <w:szCs w:val="28"/>
        </w:rPr>
        <w:t xml:space="preserve">льных периодов службы (работы) </w:t>
      </w:r>
      <w:r w:rsidR="00EA1D2D">
        <w:rPr>
          <w:rFonts w:ascii="Times New Roman" w:hAnsi="Times New Roman" w:cs="Times New Roman"/>
          <w:sz w:val="28"/>
          <w:szCs w:val="28"/>
        </w:rPr>
        <w:t>уполномоченное лицо</w:t>
      </w:r>
      <w:r w:rsidRPr="00752734">
        <w:rPr>
          <w:rFonts w:ascii="Times New Roman" w:hAnsi="Times New Roman" w:cs="Times New Roman"/>
          <w:sz w:val="28"/>
          <w:szCs w:val="28"/>
        </w:rPr>
        <w:t xml:space="preserve"> в течение 10 рабочих дней 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доводит ее до сведения муниципального служащего, стаж которого определяется.</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31. </w:t>
      </w:r>
      <w:r w:rsidR="00EA1D2D">
        <w:rPr>
          <w:rFonts w:ascii="Times New Roman" w:hAnsi="Times New Roman" w:cs="Times New Roman"/>
          <w:sz w:val="28"/>
          <w:szCs w:val="28"/>
        </w:rPr>
        <w:t>Уполномоченное лицо</w:t>
      </w:r>
      <w:r w:rsidRPr="00752734">
        <w:rPr>
          <w:rFonts w:ascii="Times New Roman" w:hAnsi="Times New Roman" w:cs="Times New Roman"/>
          <w:sz w:val="28"/>
          <w:szCs w:val="28"/>
        </w:rPr>
        <w:t xml:space="preserve"> готовит проект распоряжения об установлении пенсии за выслугу лет в новом размере и в течение 3-х рабочих дней после принятия </w:t>
      </w:r>
      <w:r w:rsidR="00751CD1">
        <w:rPr>
          <w:rFonts w:ascii="Times New Roman" w:hAnsi="Times New Roman" w:cs="Times New Roman"/>
          <w:sz w:val="28"/>
          <w:szCs w:val="28"/>
        </w:rPr>
        <w:t>распоряжения</w:t>
      </w:r>
      <w:r w:rsidRPr="00752734">
        <w:rPr>
          <w:rFonts w:ascii="Times New Roman" w:hAnsi="Times New Roman" w:cs="Times New Roman"/>
          <w:sz w:val="28"/>
          <w:szCs w:val="28"/>
        </w:rPr>
        <w:t xml:space="preserve"> об установлении пенсии за выслугу лет в новом размере направляет копию распоряжения в бухгалтерию</w:t>
      </w:r>
      <w:r w:rsidR="006D5A0D">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Пенсия за выслугу лет устанавливается в новом размере с 1-го числа месяца, следующего за месяцем, в котором принято указанное </w:t>
      </w:r>
      <w:r w:rsidR="00751CD1">
        <w:rPr>
          <w:rFonts w:ascii="Times New Roman" w:hAnsi="Times New Roman" w:cs="Times New Roman"/>
          <w:sz w:val="28"/>
          <w:szCs w:val="28"/>
        </w:rPr>
        <w:t>распоряжение</w:t>
      </w:r>
      <w:r w:rsidRPr="00752734">
        <w:rPr>
          <w:rFonts w:ascii="Times New Roman" w:hAnsi="Times New Roman" w:cs="Times New Roman"/>
          <w:sz w:val="28"/>
          <w:szCs w:val="28"/>
        </w:rPr>
        <w:t>, либо с даты, установленной судом.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32. В случае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ar164" w:history="1">
        <w:r w:rsidRPr="00752734">
          <w:rPr>
            <w:rFonts w:ascii="Times New Roman" w:hAnsi="Times New Roman" w:cs="Times New Roman"/>
            <w:sz w:val="28"/>
            <w:szCs w:val="28"/>
          </w:rPr>
          <w:t>подпунктом 4 пункта 40</w:t>
        </w:r>
      </w:hyperlink>
      <w:r w:rsidRPr="00752734">
        <w:rPr>
          <w:rFonts w:ascii="Times New Roman" w:hAnsi="Times New Roman" w:cs="Times New Roman"/>
          <w:sz w:val="28"/>
          <w:szCs w:val="28"/>
        </w:rPr>
        <w:t xml:space="preserve"> настоящих Правил.</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sz w:val="28"/>
          <w:szCs w:val="28"/>
        </w:rPr>
      </w:pPr>
      <w:bookmarkStart w:id="10" w:name="Par134"/>
      <w:bookmarkEnd w:id="10"/>
      <w:r w:rsidRPr="00752734">
        <w:rPr>
          <w:rFonts w:ascii="Times New Roman" w:hAnsi="Times New Roman" w:cs="Times New Roman"/>
          <w:sz w:val="28"/>
          <w:szCs w:val="28"/>
        </w:rPr>
        <w:t>VI. Порядок приостановления и возобновления</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выплаты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33. Выплата пенсии за выслугу лет приостанавливается:</w:t>
      </w:r>
    </w:p>
    <w:p w:rsidR="00752734" w:rsidRPr="00752734" w:rsidRDefault="00752734" w:rsidP="000F578B">
      <w:pPr>
        <w:pStyle w:val="a6"/>
        <w:ind w:right="-284" w:firstLine="567"/>
        <w:jc w:val="both"/>
        <w:rPr>
          <w:rFonts w:ascii="Times New Roman" w:hAnsi="Times New Roman" w:cs="Times New Roman"/>
          <w:sz w:val="28"/>
          <w:szCs w:val="28"/>
        </w:rPr>
      </w:pPr>
      <w:bookmarkStart w:id="11" w:name="Par138"/>
      <w:bookmarkEnd w:id="11"/>
      <w:proofErr w:type="gramStart"/>
      <w:r w:rsidRPr="00752734">
        <w:rPr>
          <w:rFonts w:ascii="Times New Roman" w:hAnsi="Times New Roman" w:cs="Times New Roman"/>
          <w:sz w:val="28"/>
          <w:szCs w:val="28"/>
        </w:rPr>
        <w:t xml:space="preserve">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w:t>
      </w:r>
      <w:r w:rsidRPr="00752734">
        <w:rPr>
          <w:rFonts w:ascii="Times New Roman" w:hAnsi="Times New Roman" w:cs="Times New Roman"/>
          <w:sz w:val="28"/>
          <w:szCs w:val="28"/>
        </w:rPr>
        <w:lastRenderedPageBreak/>
        <w:t>Федерации, должности муниципальной службы - со дня замещения одной из указанных должностей на период замещения указанных должностей;</w:t>
      </w:r>
      <w:proofErr w:type="gramEnd"/>
    </w:p>
    <w:p w:rsidR="00752734" w:rsidRPr="00752734" w:rsidRDefault="00752734" w:rsidP="000F578B">
      <w:pPr>
        <w:pStyle w:val="a6"/>
        <w:ind w:right="-284" w:firstLine="567"/>
        <w:jc w:val="both"/>
        <w:rPr>
          <w:rFonts w:ascii="Times New Roman" w:hAnsi="Times New Roman" w:cs="Times New Roman"/>
          <w:sz w:val="28"/>
          <w:szCs w:val="28"/>
        </w:rPr>
      </w:pPr>
      <w:bookmarkStart w:id="12" w:name="Par139"/>
      <w:bookmarkEnd w:id="12"/>
      <w:r w:rsidRPr="00752734">
        <w:rPr>
          <w:rFonts w:ascii="Times New Roman" w:hAnsi="Times New Roman" w:cs="Times New Roman"/>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752734" w:rsidRPr="00752734" w:rsidRDefault="00752734" w:rsidP="000F578B">
      <w:pPr>
        <w:pStyle w:val="a6"/>
        <w:ind w:right="-284" w:firstLine="567"/>
        <w:jc w:val="both"/>
        <w:rPr>
          <w:rFonts w:ascii="Times New Roman" w:hAnsi="Times New Roman" w:cs="Times New Roman"/>
          <w:sz w:val="28"/>
          <w:szCs w:val="28"/>
        </w:rPr>
      </w:pPr>
      <w:bookmarkStart w:id="13" w:name="Par140"/>
      <w:bookmarkEnd w:id="13"/>
      <w:r w:rsidRPr="00752734">
        <w:rPr>
          <w:rFonts w:ascii="Times New Roman" w:hAnsi="Times New Roman" w:cs="Times New Roman"/>
          <w:sz w:val="28"/>
          <w:szCs w:val="28"/>
        </w:rPr>
        <w:t xml:space="preserve">34. </w:t>
      </w:r>
      <w:proofErr w:type="gramStart"/>
      <w:r w:rsidRPr="00752734">
        <w:rPr>
          <w:rFonts w:ascii="Times New Roman" w:hAnsi="Times New Roman" w:cs="Times New Roman"/>
          <w:sz w:val="28"/>
          <w:szCs w:val="28"/>
        </w:rPr>
        <w:t xml:space="preserve">Выплата пенсии за выслугу лет лицам, указанным в </w:t>
      </w:r>
      <w:hyperlink r:id="rId18" w:history="1">
        <w:r w:rsidRPr="00752734">
          <w:rPr>
            <w:rFonts w:ascii="Times New Roman" w:hAnsi="Times New Roman" w:cs="Times New Roman"/>
            <w:sz w:val="28"/>
            <w:szCs w:val="28"/>
          </w:rPr>
          <w:t>части 11 статьи 10(1)</w:t>
        </w:r>
      </w:hyperlink>
      <w:r w:rsidRPr="00752734">
        <w:rPr>
          <w:rFonts w:ascii="Times New Roman" w:hAnsi="Times New Roman" w:cs="Times New Roman"/>
          <w:sz w:val="28"/>
          <w:szCs w:val="28"/>
        </w:rPr>
        <w:t xml:space="preserve"> Закона Республики Коми от 21 декабря 2007 г. </w:t>
      </w:r>
      <w:r w:rsidR="008D5843">
        <w:rPr>
          <w:rFonts w:ascii="Times New Roman" w:hAnsi="Times New Roman" w:cs="Times New Roman"/>
          <w:sz w:val="28"/>
          <w:szCs w:val="28"/>
        </w:rPr>
        <w:t>№</w:t>
      </w:r>
      <w:r w:rsidRPr="00752734">
        <w:rPr>
          <w:rFonts w:ascii="Times New Roman" w:hAnsi="Times New Roman" w:cs="Times New Roman"/>
          <w:sz w:val="28"/>
          <w:szCs w:val="28"/>
        </w:rPr>
        <w:t xml:space="preserve"> 133-РЗ </w:t>
      </w:r>
      <w:r w:rsidR="008D5843">
        <w:rPr>
          <w:rFonts w:ascii="Times New Roman" w:hAnsi="Times New Roman" w:cs="Times New Roman"/>
          <w:sz w:val="28"/>
          <w:szCs w:val="28"/>
        </w:rPr>
        <w:t>«</w:t>
      </w:r>
      <w:r w:rsidRPr="00752734">
        <w:rPr>
          <w:rFonts w:ascii="Times New Roman" w:hAnsi="Times New Roman" w:cs="Times New Roman"/>
          <w:sz w:val="28"/>
          <w:szCs w:val="28"/>
        </w:rPr>
        <w:t>О некоторых вопросах муниципально</w:t>
      </w:r>
      <w:r w:rsidR="008D5843">
        <w:rPr>
          <w:rFonts w:ascii="Times New Roman" w:hAnsi="Times New Roman" w:cs="Times New Roman"/>
          <w:sz w:val="28"/>
          <w:szCs w:val="28"/>
        </w:rPr>
        <w:t>й службы в Республике Коми»</w:t>
      </w:r>
      <w:r w:rsidRPr="00752734">
        <w:rPr>
          <w:rFonts w:ascii="Times New Roman" w:hAnsi="Times New Roman" w:cs="Times New Roman"/>
          <w:sz w:val="28"/>
          <w:szCs w:val="28"/>
        </w:rPr>
        <w:t xml:space="preserve">, приостанавливается также по истечении установленного срока выплаты </w:t>
      </w:r>
      <w:r w:rsidR="006D5A0D">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 на 3 месяца, начиная с 1-го числа месяца, следующего за месяцем, в котором истек срок</w:t>
      </w:r>
      <w:r w:rsidR="006D5A0D">
        <w:rPr>
          <w:rFonts w:ascii="Times New Roman" w:hAnsi="Times New Roman" w:cs="Times New Roman"/>
          <w:sz w:val="28"/>
          <w:szCs w:val="28"/>
        </w:rPr>
        <w:t>, на который установлена страхова</w:t>
      </w:r>
      <w:r w:rsidRPr="00752734">
        <w:rPr>
          <w:rFonts w:ascii="Times New Roman" w:hAnsi="Times New Roman" w:cs="Times New Roman"/>
          <w:sz w:val="28"/>
          <w:szCs w:val="28"/>
        </w:rPr>
        <w:t>я</w:t>
      </w:r>
      <w:proofErr w:type="gramEnd"/>
      <w:r w:rsidRPr="00752734">
        <w:rPr>
          <w:rFonts w:ascii="Times New Roman" w:hAnsi="Times New Roman" w:cs="Times New Roman"/>
          <w:sz w:val="28"/>
          <w:szCs w:val="28"/>
        </w:rPr>
        <w:t xml:space="preserve"> пенсия по инвалидности.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35. Выплата пенсии за выслугу лет возобновляется:</w:t>
      </w:r>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 xml:space="preserve">1) после освобождения лица, которому была приостановлена выплата пенсии за выслугу лет от должностей, указанных в </w:t>
      </w:r>
      <w:hyperlink w:anchor="Par138" w:history="1">
        <w:r w:rsidRPr="00752734">
          <w:rPr>
            <w:rFonts w:ascii="Times New Roman" w:hAnsi="Times New Roman" w:cs="Times New Roman"/>
            <w:sz w:val="28"/>
            <w:szCs w:val="28"/>
          </w:rPr>
          <w:t>подпункте 1 пункта 33</w:t>
        </w:r>
      </w:hyperlink>
      <w:r w:rsidRPr="00752734">
        <w:rPr>
          <w:rFonts w:ascii="Times New Roman" w:hAnsi="Times New Roman" w:cs="Times New Roman"/>
          <w:sz w:val="28"/>
          <w:szCs w:val="28"/>
        </w:rPr>
        <w:t xml:space="preserve"> настоящих Правил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w:t>
      </w:r>
      <w:proofErr w:type="gramEnd"/>
      <w:r w:rsidRPr="00752734">
        <w:rPr>
          <w:rFonts w:ascii="Times New Roman" w:hAnsi="Times New Roman" w:cs="Times New Roman"/>
          <w:sz w:val="28"/>
          <w:szCs w:val="28"/>
        </w:rPr>
        <w:t xml:space="preserve"> пенсия за выслугу лет назначается вновь в порядке, установленном для назначения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2) после подачи заявления о возобновлении выплаты пенсии за выслугу лет, приостановленной на основании </w:t>
      </w:r>
      <w:hyperlink w:anchor="Par139" w:history="1">
        <w:r w:rsidRPr="00752734">
          <w:rPr>
            <w:rFonts w:ascii="Times New Roman" w:hAnsi="Times New Roman" w:cs="Times New Roman"/>
            <w:sz w:val="28"/>
            <w:szCs w:val="28"/>
          </w:rPr>
          <w:t>подпункта 2 пункта 33</w:t>
        </w:r>
      </w:hyperlink>
      <w:r w:rsidRPr="00752734">
        <w:rPr>
          <w:rFonts w:ascii="Times New Roman" w:hAnsi="Times New Roman" w:cs="Times New Roman"/>
          <w:sz w:val="28"/>
          <w:szCs w:val="28"/>
        </w:rPr>
        <w:t xml:space="preserve"> настоящих Правил - </w:t>
      </w:r>
      <w:proofErr w:type="gramStart"/>
      <w:r w:rsidRPr="00752734">
        <w:rPr>
          <w:rFonts w:ascii="Times New Roman" w:hAnsi="Times New Roman" w:cs="Times New Roman"/>
          <w:sz w:val="28"/>
          <w:szCs w:val="28"/>
        </w:rPr>
        <w:t>с даты приостановления</w:t>
      </w:r>
      <w:proofErr w:type="gramEnd"/>
      <w:r w:rsidRPr="00752734">
        <w:rPr>
          <w:rFonts w:ascii="Times New Roman" w:hAnsi="Times New Roman" w:cs="Times New Roman"/>
          <w:sz w:val="28"/>
          <w:szCs w:val="28"/>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 после возобновления в срок, установленный </w:t>
      </w:r>
      <w:hyperlink w:anchor="Par140" w:history="1">
        <w:r w:rsidRPr="00752734">
          <w:rPr>
            <w:rFonts w:ascii="Times New Roman" w:hAnsi="Times New Roman" w:cs="Times New Roman"/>
            <w:sz w:val="28"/>
            <w:szCs w:val="28"/>
          </w:rPr>
          <w:t>пунктом 34</w:t>
        </w:r>
      </w:hyperlink>
      <w:r w:rsidRPr="00752734">
        <w:rPr>
          <w:rFonts w:ascii="Times New Roman" w:hAnsi="Times New Roman" w:cs="Times New Roman"/>
          <w:sz w:val="28"/>
          <w:szCs w:val="28"/>
        </w:rPr>
        <w:t xml:space="preserve"> настоящих Правил, выплаты </w:t>
      </w:r>
      <w:r w:rsidR="006D5A0D">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настоящими Правилами, - со дня возобновления выплаты трудовой пенсии по инвалидности.</w:t>
      </w:r>
    </w:p>
    <w:p w:rsidR="00752734" w:rsidRPr="0018595E" w:rsidRDefault="00752734" w:rsidP="000F578B">
      <w:pPr>
        <w:pStyle w:val="a6"/>
        <w:ind w:right="-284" w:firstLine="567"/>
        <w:jc w:val="both"/>
        <w:rPr>
          <w:rFonts w:ascii="Times New Roman" w:hAnsi="Times New Roman" w:cs="Times New Roman"/>
          <w:sz w:val="28"/>
          <w:szCs w:val="28"/>
        </w:rPr>
      </w:pPr>
      <w:r w:rsidRPr="0018595E">
        <w:rPr>
          <w:rFonts w:ascii="Times New Roman" w:hAnsi="Times New Roman" w:cs="Times New Roman"/>
          <w:sz w:val="28"/>
          <w:szCs w:val="28"/>
        </w:rPr>
        <w:t xml:space="preserve">36. </w:t>
      </w:r>
      <w:r w:rsidR="006D5A0D" w:rsidRPr="0018595E">
        <w:rPr>
          <w:rFonts w:ascii="Times New Roman" w:hAnsi="Times New Roman" w:cs="Times New Roman"/>
          <w:sz w:val="28"/>
          <w:szCs w:val="28"/>
        </w:rPr>
        <w:t xml:space="preserve">Распоряжение </w:t>
      </w:r>
      <w:r w:rsidRPr="0018595E">
        <w:rPr>
          <w:rFonts w:ascii="Times New Roman" w:hAnsi="Times New Roman" w:cs="Times New Roman"/>
          <w:sz w:val="28"/>
          <w:szCs w:val="28"/>
        </w:rPr>
        <w:t xml:space="preserve">о приостановлении, возобновлении выплаты пенсии за выслугу лет муниципальному служащему готовится </w:t>
      </w:r>
      <w:r w:rsidR="00EA1D2D">
        <w:rPr>
          <w:rFonts w:ascii="Times New Roman" w:hAnsi="Times New Roman" w:cs="Times New Roman"/>
          <w:sz w:val="28"/>
          <w:szCs w:val="28"/>
        </w:rPr>
        <w:t>уполномоченным лицом</w:t>
      </w:r>
      <w:r w:rsidRPr="0018595E">
        <w:rPr>
          <w:rFonts w:ascii="Times New Roman" w:hAnsi="Times New Roman" w:cs="Times New Roman"/>
          <w:sz w:val="28"/>
          <w:szCs w:val="28"/>
        </w:rPr>
        <w:t xml:space="preserve">по форме согласно </w:t>
      </w:r>
      <w:hyperlink w:anchor="Par685" w:history="1">
        <w:r w:rsidRPr="0018595E">
          <w:rPr>
            <w:rFonts w:ascii="Times New Roman" w:hAnsi="Times New Roman" w:cs="Times New Roman"/>
            <w:sz w:val="28"/>
            <w:szCs w:val="28"/>
          </w:rPr>
          <w:t>приложению 6</w:t>
        </w:r>
      </w:hyperlink>
      <w:r w:rsidRPr="0018595E">
        <w:rPr>
          <w:rFonts w:ascii="Times New Roman" w:hAnsi="Times New Roman" w:cs="Times New Roman"/>
          <w:sz w:val="28"/>
          <w:szCs w:val="28"/>
        </w:rPr>
        <w:t xml:space="preserve"> к настоящим Правилам и подписывается руководителем администрации.</w:t>
      </w:r>
    </w:p>
    <w:p w:rsidR="00752734" w:rsidRPr="00752734" w:rsidRDefault="00EA1D2D" w:rsidP="000F578B">
      <w:pPr>
        <w:pStyle w:val="a6"/>
        <w:ind w:right="-284" w:firstLine="567"/>
        <w:jc w:val="both"/>
        <w:rPr>
          <w:rFonts w:ascii="Times New Roman" w:hAnsi="Times New Roman" w:cs="Times New Roman"/>
          <w:sz w:val="28"/>
          <w:szCs w:val="28"/>
        </w:rPr>
      </w:pPr>
      <w:r>
        <w:rPr>
          <w:rFonts w:ascii="Times New Roman" w:hAnsi="Times New Roman" w:cs="Times New Roman"/>
          <w:sz w:val="28"/>
          <w:szCs w:val="28"/>
        </w:rPr>
        <w:t>Уполномоченное лицо</w:t>
      </w:r>
      <w:r w:rsidR="00752734" w:rsidRPr="0018595E">
        <w:rPr>
          <w:rFonts w:ascii="Times New Roman" w:hAnsi="Times New Roman" w:cs="Times New Roman"/>
          <w:sz w:val="28"/>
          <w:szCs w:val="28"/>
        </w:rPr>
        <w:t xml:space="preserve"> в течение 3-х рабочих дней после принятия </w:t>
      </w:r>
      <w:r w:rsidR="006D5A0D" w:rsidRPr="0018595E">
        <w:rPr>
          <w:rFonts w:ascii="Times New Roman" w:hAnsi="Times New Roman" w:cs="Times New Roman"/>
          <w:sz w:val="28"/>
          <w:szCs w:val="28"/>
        </w:rPr>
        <w:t>распоряжения</w:t>
      </w:r>
      <w:r w:rsidR="00752734" w:rsidRPr="0018595E">
        <w:rPr>
          <w:rFonts w:ascii="Times New Roman" w:hAnsi="Times New Roman" w:cs="Times New Roman"/>
          <w:sz w:val="28"/>
          <w:szCs w:val="28"/>
        </w:rPr>
        <w:t xml:space="preserve"> о приостановлении, возобновлении пенсии за выслугу лет направляет копию распоряжения в бухгалтерию.</w:t>
      </w:r>
    </w:p>
    <w:p w:rsidR="00752734" w:rsidRPr="00752734" w:rsidRDefault="00752734" w:rsidP="000F578B">
      <w:pPr>
        <w:pStyle w:val="a6"/>
        <w:ind w:right="-284" w:firstLine="567"/>
        <w:jc w:val="both"/>
        <w:rPr>
          <w:rFonts w:ascii="Times New Roman" w:hAnsi="Times New Roman" w:cs="Times New Roman"/>
          <w:sz w:val="28"/>
          <w:szCs w:val="28"/>
        </w:rPr>
      </w:pPr>
      <w:r w:rsidRPr="008D5843">
        <w:rPr>
          <w:rFonts w:ascii="Times New Roman" w:hAnsi="Times New Roman" w:cs="Times New Roman"/>
          <w:sz w:val="28"/>
          <w:szCs w:val="28"/>
        </w:rPr>
        <w:t>37. Решение о приостановлении выплаты пенсии за выслугу лет в</w:t>
      </w:r>
      <w:r w:rsidRPr="00752734">
        <w:rPr>
          <w:rFonts w:ascii="Times New Roman" w:hAnsi="Times New Roman" w:cs="Times New Roman"/>
          <w:sz w:val="28"/>
          <w:szCs w:val="28"/>
        </w:rPr>
        <w:t xml:space="preserve"> соответствии с </w:t>
      </w:r>
      <w:hyperlink w:anchor="Par138" w:history="1">
        <w:r w:rsidRPr="00752734">
          <w:rPr>
            <w:rFonts w:ascii="Times New Roman" w:hAnsi="Times New Roman" w:cs="Times New Roman"/>
            <w:sz w:val="28"/>
            <w:szCs w:val="28"/>
          </w:rPr>
          <w:t>подпунктом 1 пункта 33</w:t>
        </w:r>
      </w:hyperlink>
      <w:r w:rsidRPr="00752734">
        <w:rPr>
          <w:rFonts w:ascii="Times New Roman" w:hAnsi="Times New Roman" w:cs="Times New Roman"/>
          <w:sz w:val="28"/>
          <w:szCs w:val="28"/>
        </w:rPr>
        <w:t xml:space="preserve"> настоящих Правил принимается </w:t>
      </w:r>
      <w:proofErr w:type="gramStart"/>
      <w:r w:rsidRPr="00752734">
        <w:rPr>
          <w:rFonts w:ascii="Times New Roman" w:hAnsi="Times New Roman" w:cs="Times New Roman"/>
          <w:sz w:val="28"/>
          <w:szCs w:val="28"/>
        </w:rPr>
        <w:t>на основании сообщения муниципального служащего о назначении на одну из указанных должностей с приложением</w:t>
      </w:r>
      <w:proofErr w:type="gramEnd"/>
      <w:r w:rsidRPr="00752734">
        <w:rPr>
          <w:rFonts w:ascii="Times New Roman" w:hAnsi="Times New Roman" w:cs="Times New Roman"/>
          <w:sz w:val="28"/>
          <w:szCs w:val="28"/>
        </w:rPr>
        <w:t xml:space="preserve"> копии приказа (распоряжения, решения) о его назначении. Муниципальный служащий, получающий пенсию за выслугу лет и назначенный на одну из указанных должностей, обязан в течение 5 р</w:t>
      </w:r>
      <w:r w:rsidR="00751CD1">
        <w:rPr>
          <w:rFonts w:ascii="Times New Roman" w:hAnsi="Times New Roman" w:cs="Times New Roman"/>
          <w:sz w:val="28"/>
          <w:szCs w:val="28"/>
        </w:rPr>
        <w:t xml:space="preserve">абочих дней сообщить об этом </w:t>
      </w:r>
      <w:r w:rsidR="00EA1D2D">
        <w:rPr>
          <w:rFonts w:ascii="Times New Roman" w:hAnsi="Times New Roman" w:cs="Times New Roman"/>
          <w:sz w:val="28"/>
          <w:szCs w:val="28"/>
        </w:rPr>
        <w:t>уполномоченному лицу</w:t>
      </w:r>
      <w:r w:rsidRPr="00752734">
        <w:rPr>
          <w:rFonts w:ascii="Times New Roman" w:hAnsi="Times New Roman" w:cs="Times New Roman"/>
          <w:sz w:val="28"/>
          <w:szCs w:val="28"/>
        </w:rPr>
        <w:t>.</w:t>
      </w:r>
    </w:p>
    <w:p w:rsidR="00752734" w:rsidRPr="00752734" w:rsidRDefault="00751CD1" w:rsidP="000F578B">
      <w:pPr>
        <w:pStyle w:val="a6"/>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Распоряжение </w:t>
      </w:r>
      <w:r w:rsidR="00752734" w:rsidRPr="00752734">
        <w:rPr>
          <w:rFonts w:ascii="Times New Roman" w:hAnsi="Times New Roman" w:cs="Times New Roman"/>
          <w:sz w:val="28"/>
          <w:szCs w:val="28"/>
        </w:rPr>
        <w:t xml:space="preserve">о возобновлении выплаты пенсии за выслугу лет данным лицам принимается в течение 5 рабочих дней со дня подачи заявления о возобновлении выплаты пенсии за выслугу лет в размере, в каком она </w:t>
      </w:r>
      <w:r w:rsidR="00752734" w:rsidRPr="00752734">
        <w:rPr>
          <w:rFonts w:ascii="Times New Roman" w:hAnsi="Times New Roman" w:cs="Times New Roman"/>
          <w:sz w:val="28"/>
          <w:szCs w:val="28"/>
        </w:rPr>
        <w:lastRenderedPageBreak/>
        <w:t>выплачивалась на день приостановления выплаты с учетом произведенных в установленном порядке индексаций, либо о назначении пенсии за выслугу лет в новом размере в установленном порядке с приложением копии</w:t>
      </w:r>
      <w:proofErr w:type="gramEnd"/>
      <w:r w:rsidR="00752734" w:rsidRPr="00752734">
        <w:rPr>
          <w:rFonts w:ascii="Times New Roman" w:hAnsi="Times New Roman" w:cs="Times New Roman"/>
          <w:sz w:val="28"/>
          <w:szCs w:val="28"/>
        </w:rPr>
        <w:t xml:space="preserve"> приказа (распоряжения, решения) об освобождении его от замещаемой должности.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38. </w:t>
      </w:r>
      <w:r w:rsidR="00751CD1">
        <w:rPr>
          <w:rFonts w:ascii="Times New Roman" w:hAnsi="Times New Roman" w:cs="Times New Roman"/>
          <w:sz w:val="28"/>
          <w:szCs w:val="28"/>
        </w:rPr>
        <w:t>Распоряжение</w:t>
      </w:r>
      <w:r w:rsidRPr="00752734">
        <w:rPr>
          <w:rFonts w:ascii="Times New Roman" w:hAnsi="Times New Roman" w:cs="Times New Roman"/>
          <w:sz w:val="28"/>
          <w:szCs w:val="28"/>
        </w:rPr>
        <w:t xml:space="preserve"> о приостановлении выплаты пенсии за выслугу лет в соответствии с </w:t>
      </w:r>
      <w:hyperlink w:anchor="Par139" w:history="1">
        <w:r w:rsidRPr="00752734">
          <w:rPr>
            <w:rFonts w:ascii="Times New Roman" w:hAnsi="Times New Roman" w:cs="Times New Roman"/>
            <w:sz w:val="28"/>
            <w:szCs w:val="28"/>
          </w:rPr>
          <w:t>подпунктом 2 пункта 33</w:t>
        </w:r>
      </w:hyperlink>
      <w:r w:rsidRPr="00752734">
        <w:rPr>
          <w:rFonts w:ascii="Times New Roman" w:hAnsi="Times New Roman" w:cs="Times New Roman"/>
          <w:sz w:val="28"/>
          <w:szCs w:val="28"/>
        </w:rPr>
        <w:t xml:space="preserve"> настоящих Правил принимается на основании сообщения бухгалтерии о неполучении муниципальным служащим указанной пенсии в течение 6 месяцев подряд.</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 одним из способов:</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путем вручения пенсии за выслугу лет в кассе организации, осуществляющей доставку;</w:t>
      </w:r>
    </w:p>
    <w:p w:rsid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путем зачисления пенсии за выслугу лет на счет ее пол</w:t>
      </w:r>
      <w:r w:rsidR="00751CD1">
        <w:rPr>
          <w:rFonts w:ascii="Times New Roman" w:hAnsi="Times New Roman" w:cs="Times New Roman"/>
          <w:sz w:val="28"/>
          <w:szCs w:val="28"/>
        </w:rPr>
        <w:t>учателя в кредитной организации,</w:t>
      </w:r>
    </w:p>
    <w:p w:rsidR="00751CD1" w:rsidRPr="00752734" w:rsidRDefault="00751CD1" w:rsidP="000F578B">
      <w:pPr>
        <w:pStyle w:val="a6"/>
        <w:ind w:right="-284" w:firstLine="567"/>
        <w:jc w:val="both"/>
        <w:rPr>
          <w:rFonts w:ascii="Times New Roman" w:hAnsi="Times New Roman" w:cs="Times New Roman"/>
          <w:sz w:val="28"/>
          <w:szCs w:val="28"/>
        </w:rPr>
      </w:pPr>
      <w:r>
        <w:rPr>
          <w:rFonts w:ascii="Times New Roman" w:hAnsi="Times New Roman" w:cs="Times New Roman"/>
          <w:sz w:val="28"/>
          <w:szCs w:val="28"/>
        </w:rPr>
        <w:t>путем вручения пенсии за выслугу лет на дому.</w:t>
      </w:r>
    </w:p>
    <w:p w:rsidR="00752734" w:rsidRPr="00752734" w:rsidRDefault="00751CD1" w:rsidP="000F578B">
      <w:pPr>
        <w:pStyle w:val="a6"/>
        <w:ind w:right="-284" w:firstLine="567"/>
        <w:jc w:val="both"/>
        <w:rPr>
          <w:rFonts w:ascii="Times New Roman" w:hAnsi="Times New Roman" w:cs="Times New Roman"/>
          <w:sz w:val="28"/>
          <w:szCs w:val="28"/>
        </w:rPr>
      </w:pPr>
      <w:r>
        <w:rPr>
          <w:rFonts w:ascii="Times New Roman" w:hAnsi="Times New Roman" w:cs="Times New Roman"/>
          <w:sz w:val="28"/>
          <w:szCs w:val="28"/>
        </w:rPr>
        <w:t>Распоряжение</w:t>
      </w:r>
      <w:r w:rsidR="00752734" w:rsidRPr="00752734">
        <w:rPr>
          <w:rFonts w:ascii="Times New Roman" w:hAnsi="Times New Roman" w:cs="Times New Roman"/>
          <w:sz w:val="28"/>
          <w:szCs w:val="28"/>
        </w:rPr>
        <w:t xml:space="preserve"> о возобновлении выплаты пенсии за выслугу лет принимается в течение 5 рабочих дней со дня подачи заявления муниципального служащего о возобновлении выплаты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39. </w:t>
      </w:r>
      <w:r w:rsidR="00C45FBF">
        <w:rPr>
          <w:rFonts w:ascii="Times New Roman" w:hAnsi="Times New Roman" w:cs="Times New Roman"/>
          <w:sz w:val="28"/>
          <w:szCs w:val="28"/>
        </w:rPr>
        <w:t>Распоряжение</w:t>
      </w:r>
      <w:r w:rsidRPr="00752734">
        <w:rPr>
          <w:rFonts w:ascii="Times New Roman" w:hAnsi="Times New Roman" w:cs="Times New Roman"/>
          <w:sz w:val="28"/>
          <w:szCs w:val="28"/>
        </w:rPr>
        <w:t xml:space="preserve"> о приостановлении выплаты пенсии за выслугу лет в соответствии с </w:t>
      </w:r>
      <w:hyperlink w:anchor="Par140" w:history="1">
        <w:r w:rsidRPr="00752734">
          <w:rPr>
            <w:rFonts w:ascii="Times New Roman" w:hAnsi="Times New Roman" w:cs="Times New Roman"/>
            <w:sz w:val="28"/>
            <w:szCs w:val="28"/>
          </w:rPr>
          <w:t>пунктом 34</w:t>
        </w:r>
      </w:hyperlink>
      <w:r w:rsidRPr="00752734">
        <w:rPr>
          <w:rFonts w:ascii="Times New Roman" w:hAnsi="Times New Roman" w:cs="Times New Roman"/>
          <w:sz w:val="28"/>
          <w:szCs w:val="28"/>
        </w:rPr>
        <w:t xml:space="preserve"> настоящих Правил принимается по истечении срока выплаты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указанного в справке территориального органа Пенсионного фонда Российской Федерации, выплачивающего </w:t>
      </w:r>
      <w:r w:rsidR="00C45FBF">
        <w:rPr>
          <w:rFonts w:ascii="Times New Roman" w:hAnsi="Times New Roman" w:cs="Times New Roman"/>
          <w:sz w:val="28"/>
          <w:szCs w:val="28"/>
        </w:rPr>
        <w:t>страховую</w:t>
      </w:r>
      <w:r w:rsidRPr="00752734">
        <w:rPr>
          <w:rFonts w:ascii="Times New Roman" w:hAnsi="Times New Roman" w:cs="Times New Roman"/>
          <w:sz w:val="28"/>
          <w:szCs w:val="28"/>
        </w:rPr>
        <w:t xml:space="preserve"> пенсию по инвалидности.</w:t>
      </w:r>
    </w:p>
    <w:p w:rsidR="00752734" w:rsidRPr="00752734" w:rsidRDefault="00C45FBF" w:rsidP="000F578B">
      <w:pPr>
        <w:pStyle w:val="a6"/>
        <w:ind w:right="-284" w:firstLine="567"/>
        <w:jc w:val="both"/>
        <w:rPr>
          <w:rFonts w:ascii="Times New Roman" w:hAnsi="Times New Roman" w:cs="Times New Roman"/>
          <w:sz w:val="28"/>
          <w:szCs w:val="28"/>
        </w:rPr>
      </w:pPr>
      <w:proofErr w:type="gramStart"/>
      <w:r>
        <w:rPr>
          <w:rFonts w:ascii="Times New Roman" w:hAnsi="Times New Roman" w:cs="Times New Roman"/>
          <w:sz w:val="28"/>
          <w:szCs w:val="28"/>
        </w:rPr>
        <w:t>Распоряжение</w:t>
      </w:r>
      <w:r w:rsidR="00752734" w:rsidRPr="00752734">
        <w:rPr>
          <w:rFonts w:ascii="Times New Roman" w:hAnsi="Times New Roman" w:cs="Times New Roman"/>
          <w:sz w:val="28"/>
          <w:szCs w:val="28"/>
        </w:rPr>
        <w:t xml:space="preserve"> о возобновлении выплаты указанной пенсии за выслугу лет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w:t>
      </w:r>
      <w:r>
        <w:rPr>
          <w:rFonts w:ascii="Times New Roman" w:hAnsi="Times New Roman" w:cs="Times New Roman"/>
          <w:sz w:val="28"/>
          <w:szCs w:val="28"/>
        </w:rPr>
        <w:t>страховой</w:t>
      </w:r>
      <w:r w:rsidR="00752734" w:rsidRPr="00752734">
        <w:rPr>
          <w:rFonts w:ascii="Times New Roman" w:hAnsi="Times New Roman" w:cs="Times New Roman"/>
          <w:sz w:val="28"/>
          <w:szCs w:val="28"/>
        </w:rPr>
        <w:t xml:space="preserve">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roofErr w:type="gramEnd"/>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sz w:val="28"/>
          <w:szCs w:val="28"/>
        </w:rPr>
      </w:pPr>
      <w:bookmarkStart w:id="14" w:name="Par157"/>
      <w:bookmarkEnd w:id="14"/>
      <w:r w:rsidRPr="00752734">
        <w:rPr>
          <w:rFonts w:ascii="Times New Roman" w:hAnsi="Times New Roman" w:cs="Times New Roman"/>
          <w:sz w:val="28"/>
          <w:szCs w:val="28"/>
        </w:rPr>
        <w:t>VII. Порядок прекращения и восстановления</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выплаты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40. Выплата пенсии за выслугу лет прекращается:</w:t>
      </w:r>
    </w:p>
    <w:p w:rsidR="00752734" w:rsidRPr="00752734" w:rsidRDefault="00752734" w:rsidP="000F578B">
      <w:pPr>
        <w:pStyle w:val="a6"/>
        <w:ind w:right="-284" w:firstLine="567"/>
        <w:jc w:val="both"/>
        <w:rPr>
          <w:rFonts w:ascii="Times New Roman" w:hAnsi="Times New Roman" w:cs="Times New Roman"/>
          <w:sz w:val="28"/>
          <w:szCs w:val="28"/>
        </w:rPr>
      </w:pPr>
      <w:bookmarkStart w:id="15" w:name="Par161"/>
      <w:bookmarkEnd w:id="15"/>
      <w:r w:rsidRPr="00752734">
        <w:rPr>
          <w:rFonts w:ascii="Times New Roman" w:hAnsi="Times New Roman" w:cs="Times New Roman"/>
          <w:sz w:val="28"/>
          <w:szCs w:val="28"/>
        </w:rPr>
        <w:t xml:space="preserve">1) в случае возникновения обстоятельств, указанных в </w:t>
      </w:r>
      <w:hyperlink r:id="rId19" w:history="1">
        <w:r w:rsidRPr="00752734">
          <w:rPr>
            <w:rFonts w:ascii="Times New Roman" w:hAnsi="Times New Roman" w:cs="Times New Roman"/>
            <w:sz w:val="28"/>
            <w:szCs w:val="28"/>
          </w:rPr>
          <w:t>части 5 статьи 10(1)</w:t>
        </w:r>
      </w:hyperlink>
      <w:r w:rsidRPr="00752734">
        <w:rPr>
          <w:rFonts w:ascii="Times New Roman" w:hAnsi="Times New Roman" w:cs="Times New Roman"/>
          <w:sz w:val="28"/>
          <w:szCs w:val="28"/>
        </w:rPr>
        <w:t xml:space="preserve"> Закона Республики Коми от 21 декабря 2007 г. </w:t>
      </w:r>
      <w:r w:rsidR="008D5843">
        <w:rPr>
          <w:rFonts w:ascii="Times New Roman" w:hAnsi="Times New Roman" w:cs="Times New Roman"/>
          <w:sz w:val="28"/>
          <w:szCs w:val="28"/>
        </w:rPr>
        <w:t>№</w:t>
      </w:r>
      <w:r w:rsidRPr="00752734">
        <w:rPr>
          <w:rFonts w:ascii="Times New Roman" w:hAnsi="Times New Roman" w:cs="Times New Roman"/>
          <w:sz w:val="28"/>
          <w:szCs w:val="28"/>
        </w:rPr>
        <w:t xml:space="preserve"> 133-РЗ </w:t>
      </w:r>
      <w:r w:rsidR="008D5843">
        <w:rPr>
          <w:rFonts w:ascii="Times New Roman" w:hAnsi="Times New Roman" w:cs="Times New Roman"/>
          <w:sz w:val="28"/>
          <w:szCs w:val="28"/>
        </w:rPr>
        <w:t>«</w:t>
      </w:r>
      <w:r w:rsidRPr="00752734">
        <w:rPr>
          <w:rFonts w:ascii="Times New Roman" w:hAnsi="Times New Roman" w:cs="Times New Roman"/>
          <w:sz w:val="28"/>
          <w:szCs w:val="28"/>
        </w:rPr>
        <w:t>О некоторых вопросах муницип</w:t>
      </w:r>
      <w:r w:rsidR="008D5843">
        <w:rPr>
          <w:rFonts w:ascii="Times New Roman" w:hAnsi="Times New Roman" w:cs="Times New Roman"/>
          <w:sz w:val="28"/>
          <w:szCs w:val="28"/>
        </w:rPr>
        <w:t>альной службы в Республике Коми»</w:t>
      </w:r>
      <w:r w:rsidRPr="00752734">
        <w:rPr>
          <w:rFonts w:ascii="Times New Roman" w:hAnsi="Times New Roman" w:cs="Times New Roman"/>
          <w:sz w:val="28"/>
          <w:szCs w:val="28"/>
        </w:rPr>
        <w:t>, - со дня их возникновения;</w:t>
      </w:r>
    </w:p>
    <w:p w:rsidR="00752734" w:rsidRPr="00752734" w:rsidRDefault="00752734" w:rsidP="000F578B">
      <w:pPr>
        <w:pStyle w:val="a6"/>
        <w:ind w:right="-284" w:firstLine="567"/>
        <w:jc w:val="both"/>
        <w:rPr>
          <w:rFonts w:ascii="Times New Roman" w:hAnsi="Times New Roman" w:cs="Times New Roman"/>
          <w:sz w:val="28"/>
          <w:szCs w:val="28"/>
        </w:rPr>
      </w:pPr>
      <w:bookmarkStart w:id="16" w:name="Par162"/>
      <w:bookmarkEnd w:id="16"/>
      <w:r w:rsidRPr="00752734">
        <w:rPr>
          <w:rFonts w:ascii="Times New Roman" w:hAnsi="Times New Roman" w:cs="Times New Roman"/>
          <w:sz w:val="28"/>
          <w:szCs w:val="28"/>
        </w:rPr>
        <w:t xml:space="preserve">2) в случае прекращения выплаты досрочно назначенной в соответствии с </w:t>
      </w:r>
      <w:hyperlink r:id="rId20" w:history="1">
        <w:r w:rsidRPr="00752734">
          <w:rPr>
            <w:rFonts w:ascii="Times New Roman" w:hAnsi="Times New Roman" w:cs="Times New Roman"/>
            <w:sz w:val="28"/>
            <w:szCs w:val="28"/>
          </w:rPr>
          <w:t>Законом</w:t>
        </w:r>
      </w:hyperlink>
      <w:r w:rsidRPr="00752734">
        <w:rPr>
          <w:rFonts w:ascii="Times New Roman" w:hAnsi="Times New Roman" w:cs="Times New Roman"/>
          <w:sz w:val="28"/>
          <w:szCs w:val="28"/>
        </w:rPr>
        <w:t xml:space="preserve"> Российской Федерации </w:t>
      </w:r>
      <w:r w:rsidR="008D5843">
        <w:rPr>
          <w:rFonts w:ascii="Times New Roman" w:hAnsi="Times New Roman" w:cs="Times New Roman"/>
          <w:sz w:val="28"/>
          <w:szCs w:val="28"/>
        </w:rPr>
        <w:t>«</w:t>
      </w:r>
      <w:r w:rsidRPr="00752734">
        <w:rPr>
          <w:rFonts w:ascii="Times New Roman" w:hAnsi="Times New Roman" w:cs="Times New Roman"/>
          <w:sz w:val="28"/>
          <w:szCs w:val="28"/>
        </w:rPr>
        <w:t>О занятости населения в Российской Федерации</w:t>
      </w:r>
      <w:proofErr w:type="gramStart"/>
      <w:r w:rsidR="008D5843">
        <w:rPr>
          <w:rFonts w:ascii="Times New Roman" w:hAnsi="Times New Roman" w:cs="Times New Roman"/>
          <w:sz w:val="28"/>
          <w:szCs w:val="28"/>
        </w:rPr>
        <w:t>»</w:t>
      </w:r>
      <w:r w:rsidR="00C45FBF">
        <w:rPr>
          <w:rFonts w:ascii="Times New Roman" w:hAnsi="Times New Roman" w:cs="Times New Roman"/>
          <w:sz w:val="28"/>
          <w:szCs w:val="28"/>
        </w:rPr>
        <w:t>с</w:t>
      </w:r>
      <w:proofErr w:type="gramEnd"/>
      <w:r w:rsidR="00C45FBF">
        <w:rPr>
          <w:rFonts w:ascii="Times New Roman" w:hAnsi="Times New Roman" w:cs="Times New Roman"/>
          <w:sz w:val="28"/>
          <w:szCs w:val="28"/>
        </w:rPr>
        <w:t>траховой</w:t>
      </w:r>
      <w:r w:rsidRPr="00752734">
        <w:rPr>
          <w:rFonts w:ascii="Times New Roman" w:hAnsi="Times New Roman" w:cs="Times New Roman"/>
          <w:sz w:val="28"/>
          <w:szCs w:val="28"/>
        </w:rPr>
        <w:t xml:space="preserve"> пенсии по старости (за исключением случая перехода с досрочно назначенной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 на </w:t>
      </w:r>
      <w:r w:rsidR="00C45FBF">
        <w:rPr>
          <w:rFonts w:ascii="Times New Roman" w:hAnsi="Times New Roman" w:cs="Times New Roman"/>
          <w:sz w:val="28"/>
          <w:szCs w:val="28"/>
        </w:rPr>
        <w:t>страховую</w:t>
      </w:r>
      <w:r w:rsidRPr="00752734">
        <w:rPr>
          <w:rFonts w:ascii="Times New Roman" w:hAnsi="Times New Roman" w:cs="Times New Roman"/>
          <w:sz w:val="28"/>
          <w:szCs w:val="28"/>
        </w:rPr>
        <w:t xml:space="preserve"> пенсию по старости, назначенную в соответствии с Федеральным </w:t>
      </w:r>
      <w:hyperlink r:id="rId21" w:history="1">
        <w:r w:rsidRPr="00752734">
          <w:rPr>
            <w:rFonts w:ascii="Times New Roman" w:hAnsi="Times New Roman" w:cs="Times New Roman"/>
            <w:sz w:val="28"/>
            <w:szCs w:val="28"/>
          </w:rPr>
          <w:t>законом</w:t>
        </w:r>
      </w:hyperlink>
      <w:r w:rsidR="008D5843">
        <w:rPr>
          <w:rFonts w:ascii="Times New Roman" w:hAnsi="Times New Roman" w:cs="Times New Roman"/>
          <w:sz w:val="28"/>
          <w:szCs w:val="28"/>
        </w:rPr>
        <w:t>«</w:t>
      </w:r>
      <w:r w:rsidRPr="00752734">
        <w:rPr>
          <w:rFonts w:ascii="Times New Roman" w:hAnsi="Times New Roman" w:cs="Times New Roman"/>
          <w:sz w:val="28"/>
          <w:szCs w:val="28"/>
        </w:rPr>
        <w:t xml:space="preserve">О </w:t>
      </w:r>
      <w:r w:rsidR="00C45FBF">
        <w:rPr>
          <w:rFonts w:ascii="Times New Roman" w:hAnsi="Times New Roman" w:cs="Times New Roman"/>
          <w:sz w:val="28"/>
          <w:szCs w:val="28"/>
        </w:rPr>
        <w:t>страховых пенсиях</w:t>
      </w:r>
      <w:r w:rsidR="008D5843">
        <w:rPr>
          <w:rFonts w:ascii="Times New Roman" w:hAnsi="Times New Roman" w:cs="Times New Roman"/>
          <w:sz w:val="28"/>
          <w:szCs w:val="28"/>
        </w:rPr>
        <w:t>»</w:t>
      </w:r>
      <w:r w:rsidRPr="00752734">
        <w:rPr>
          <w:rFonts w:ascii="Times New Roman" w:hAnsi="Times New Roman" w:cs="Times New Roman"/>
          <w:sz w:val="28"/>
          <w:szCs w:val="28"/>
        </w:rPr>
        <w:t xml:space="preserve">) - со дня прекращения выплаты досрочно назначенной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w:t>
      </w:r>
    </w:p>
    <w:p w:rsidR="00752734" w:rsidRPr="00752734" w:rsidRDefault="00752734" w:rsidP="000F578B">
      <w:pPr>
        <w:pStyle w:val="a6"/>
        <w:ind w:right="-284" w:firstLine="567"/>
        <w:jc w:val="both"/>
        <w:rPr>
          <w:rFonts w:ascii="Times New Roman" w:hAnsi="Times New Roman" w:cs="Times New Roman"/>
          <w:sz w:val="28"/>
          <w:szCs w:val="28"/>
        </w:rPr>
      </w:pPr>
      <w:bookmarkStart w:id="17" w:name="Par163"/>
      <w:bookmarkEnd w:id="17"/>
      <w:r w:rsidRPr="00752734">
        <w:rPr>
          <w:rFonts w:ascii="Times New Roman" w:hAnsi="Times New Roman" w:cs="Times New Roman"/>
          <w:sz w:val="28"/>
          <w:szCs w:val="28"/>
        </w:rPr>
        <w:lastRenderedPageBreak/>
        <w:t xml:space="preserve">3) по истечении срока приостановления выплаты пенсии за выслугу лет, установленного </w:t>
      </w:r>
      <w:hyperlink w:anchor="Par140" w:history="1">
        <w:r w:rsidRPr="00752734">
          <w:rPr>
            <w:rFonts w:ascii="Times New Roman" w:hAnsi="Times New Roman" w:cs="Times New Roman"/>
            <w:sz w:val="28"/>
            <w:szCs w:val="28"/>
          </w:rPr>
          <w:t>пунктом 34</w:t>
        </w:r>
      </w:hyperlink>
      <w:r w:rsidRPr="00752734">
        <w:rPr>
          <w:rFonts w:ascii="Times New Roman" w:hAnsi="Times New Roman" w:cs="Times New Roman"/>
          <w:sz w:val="28"/>
          <w:szCs w:val="28"/>
        </w:rPr>
        <w:t xml:space="preserve"> настоящих Правил, - с 1-го числа месяца, следующего за месяцем, в котором истек указанный срок;</w:t>
      </w:r>
    </w:p>
    <w:p w:rsidR="00752734" w:rsidRPr="00752734" w:rsidRDefault="00752734" w:rsidP="000F578B">
      <w:pPr>
        <w:pStyle w:val="a6"/>
        <w:ind w:right="-284" w:firstLine="567"/>
        <w:jc w:val="both"/>
        <w:rPr>
          <w:rFonts w:ascii="Times New Roman" w:hAnsi="Times New Roman" w:cs="Times New Roman"/>
          <w:sz w:val="28"/>
          <w:szCs w:val="28"/>
        </w:rPr>
      </w:pPr>
      <w:bookmarkStart w:id="18" w:name="Par164"/>
      <w:bookmarkEnd w:id="18"/>
      <w:proofErr w:type="gramStart"/>
      <w:r w:rsidRPr="00752734">
        <w:rPr>
          <w:rFonts w:ascii="Times New Roman" w:hAnsi="Times New Roman" w:cs="Times New Roman"/>
          <w:sz w:val="28"/>
          <w:szCs w:val="28"/>
        </w:rP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w:t>
      </w:r>
      <w:proofErr w:type="gramEnd"/>
      <w:r w:rsidRPr="00752734">
        <w:rPr>
          <w:rFonts w:ascii="Times New Roman" w:hAnsi="Times New Roman" w:cs="Times New Roman"/>
          <w:sz w:val="28"/>
          <w:szCs w:val="28"/>
        </w:rPr>
        <w:t>, следующего за месяцем, в котором обнаружены указанные обстоятельства, либо с даты, указанной судом;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bookmarkStart w:id="19" w:name="Par166"/>
      <w:bookmarkEnd w:id="19"/>
      <w:r w:rsidRPr="00752734">
        <w:rPr>
          <w:rFonts w:ascii="Times New Roman" w:hAnsi="Times New Roman" w:cs="Times New Roman"/>
          <w:sz w:val="28"/>
          <w:szCs w:val="28"/>
        </w:rPr>
        <w:t xml:space="preserve">6) по истечении 6-ти месяцев со дня приостановления выплаты пенсии за выслугу лет в соответствии с </w:t>
      </w:r>
      <w:hyperlink w:anchor="Par139" w:history="1">
        <w:r w:rsidRPr="00752734">
          <w:rPr>
            <w:rFonts w:ascii="Times New Roman" w:hAnsi="Times New Roman" w:cs="Times New Roman"/>
            <w:sz w:val="28"/>
            <w:szCs w:val="28"/>
          </w:rPr>
          <w:t>подпунктом 2 пункта 33</w:t>
        </w:r>
      </w:hyperlink>
      <w:r w:rsidRPr="00752734">
        <w:rPr>
          <w:rFonts w:ascii="Times New Roman" w:hAnsi="Times New Roman" w:cs="Times New Roman"/>
          <w:sz w:val="28"/>
          <w:szCs w:val="28"/>
        </w:rPr>
        <w:t xml:space="preserve"> настоящих Правил - с 1-го числа, следующего за месяцем, в котором истек указанный срок.</w:t>
      </w:r>
    </w:p>
    <w:p w:rsidR="00752734" w:rsidRPr="00752734" w:rsidRDefault="00752734" w:rsidP="000F578B">
      <w:pPr>
        <w:pStyle w:val="a6"/>
        <w:ind w:right="-284" w:firstLine="567"/>
        <w:jc w:val="both"/>
        <w:rPr>
          <w:rFonts w:ascii="Times New Roman" w:hAnsi="Times New Roman" w:cs="Times New Roman"/>
          <w:sz w:val="28"/>
          <w:szCs w:val="28"/>
        </w:rPr>
      </w:pPr>
      <w:bookmarkStart w:id="20" w:name="Par167"/>
      <w:bookmarkEnd w:id="20"/>
      <w:r w:rsidRPr="00752734">
        <w:rPr>
          <w:rFonts w:ascii="Times New Roman" w:hAnsi="Times New Roman" w:cs="Times New Roman"/>
          <w:sz w:val="28"/>
          <w:szCs w:val="28"/>
        </w:rPr>
        <w:t xml:space="preserve">41. Лицам, указанным в </w:t>
      </w:r>
      <w:hyperlink r:id="rId22" w:history="1">
        <w:r w:rsidRPr="00752734">
          <w:rPr>
            <w:rFonts w:ascii="Times New Roman" w:hAnsi="Times New Roman" w:cs="Times New Roman"/>
            <w:sz w:val="28"/>
            <w:szCs w:val="28"/>
          </w:rPr>
          <w:t>части 11 статьи 10(1)</w:t>
        </w:r>
      </w:hyperlink>
      <w:r w:rsidRPr="00752734">
        <w:rPr>
          <w:rFonts w:ascii="Times New Roman" w:hAnsi="Times New Roman" w:cs="Times New Roman"/>
          <w:sz w:val="28"/>
          <w:szCs w:val="28"/>
        </w:rPr>
        <w:t xml:space="preserve"> Закона Республики Коми от 21 декабря 2007 г. </w:t>
      </w:r>
      <w:r w:rsidR="008D5843">
        <w:rPr>
          <w:rFonts w:ascii="Times New Roman" w:hAnsi="Times New Roman" w:cs="Times New Roman"/>
          <w:sz w:val="28"/>
          <w:szCs w:val="28"/>
        </w:rPr>
        <w:t>№</w:t>
      </w:r>
      <w:r w:rsidRPr="00752734">
        <w:rPr>
          <w:rFonts w:ascii="Times New Roman" w:hAnsi="Times New Roman" w:cs="Times New Roman"/>
          <w:sz w:val="28"/>
          <w:szCs w:val="28"/>
        </w:rPr>
        <w:t xml:space="preserve"> 133-РЗ </w:t>
      </w:r>
      <w:r w:rsidR="008D5843">
        <w:rPr>
          <w:rFonts w:ascii="Times New Roman" w:hAnsi="Times New Roman" w:cs="Times New Roman"/>
          <w:sz w:val="28"/>
          <w:szCs w:val="28"/>
        </w:rPr>
        <w:t>«</w:t>
      </w:r>
      <w:r w:rsidRPr="00752734">
        <w:rPr>
          <w:rFonts w:ascii="Times New Roman" w:hAnsi="Times New Roman" w:cs="Times New Roman"/>
          <w:sz w:val="28"/>
          <w:szCs w:val="28"/>
        </w:rPr>
        <w:t>О некоторых вопросах муниципальной службы в Республике Коми</w:t>
      </w:r>
      <w:r w:rsidR="008D5843">
        <w:rPr>
          <w:rFonts w:ascii="Times New Roman" w:hAnsi="Times New Roman" w:cs="Times New Roman"/>
          <w:sz w:val="28"/>
          <w:szCs w:val="28"/>
        </w:rPr>
        <w:t>»</w:t>
      </w:r>
      <w:r w:rsidRPr="00752734">
        <w:rPr>
          <w:rFonts w:ascii="Times New Roman" w:hAnsi="Times New Roman" w:cs="Times New Roman"/>
          <w:sz w:val="28"/>
          <w:szCs w:val="28"/>
        </w:rPr>
        <w:t>, выплата пенсии за выслугу лет прекращается в случаях:</w:t>
      </w:r>
    </w:p>
    <w:p w:rsidR="00752734" w:rsidRPr="00752734" w:rsidRDefault="00752734" w:rsidP="000F578B">
      <w:pPr>
        <w:pStyle w:val="a6"/>
        <w:ind w:right="-284" w:firstLine="567"/>
        <w:jc w:val="both"/>
        <w:rPr>
          <w:rFonts w:ascii="Times New Roman" w:hAnsi="Times New Roman" w:cs="Times New Roman"/>
          <w:sz w:val="28"/>
          <w:szCs w:val="28"/>
        </w:rPr>
      </w:pPr>
      <w:bookmarkStart w:id="21" w:name="Par168"/>
      <w:bookmarkEnd w:id="21"/>
      <w:r w:rsidRPr="00752734">
        <w:rPr>
          <w:rFonts w:ascii="Times New Roman" w:hAnsi="Times New Roman" w:cs="Times New Roman"/>
          <w:sz w:val="28"/>
          <w:szCs w:val="28"/>
        </w:rPr>
        <w:t xml:space="preserve">1) прекращения выплаты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(за исключением случаев перехода указанных лиц с</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на </w:t>
      </w:r>
      <w:r w:rsidR="00C45FBF">
        <w:rPr>
          <w:rFonts w:ascii="Times New Roman" w:hAnsi="Times New Roman" w:cs="Times New Roman"/>
          <w:sz w:val="28"/>
          <w:szCs w:val="28"/>
        </w:rPr>
        <w:t>страховую</w:t>
      </w:r>
      <w:r w:rsidRPr="00752734">
        <w:rPr>
          <w:rFonts w:ascii="Times New Roman" w:hAnsi="Times New Roman" w:cs="Times New Roman"/>
          <w:sz w:val="28"/>
          <w:szCs w:val="28"/>
        </w:rPr>
        <w:t xml:space="preserve"> пенсию по старости) - со дня прекращения выплаты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42. Решение о прекращении выплаты пенсии за выслугу лет принимается: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 по </w:t>
      </w:r>
      <w:hyperlink w:anchor="Par161" w:history="1">
        <w:r w:rsidRPr="00752734">
          <w:rPr>
            <w:rFonts w:ascii="Times New Roman" w:hAnsi="Times New Roman" w:cs="Times New Roman"/>
            <w:sz w:val="28"/>
            <w:szCs w:val="28"/>
          </w:rPr>
          <w:t>подпункту 1 пункта 40</w:t>
        </w:r>
      </w:hyperlink>
      <w:r w:rsidRPr="00752734">
        <w:rPr>
          <w:rFonts w:ascii="Times New Roman" w:hAnsi="Times New Roman" w:cs="Times New Roman"/>
          <w:sz w:val="28"/>
          <w:szCs w:val="28"/>
        </w:rPr>
        <w:t xml:space="preserve"> настоящих Правил - на основании сообщения муниципального служащего о возникновении обстоятельств, указанных в </w:t>
      </w:r>
      <w:hyperlink w:anchor="Par161" w:history="1">
        <w:r w:rsidRPr="00752734">
          <w:rPr>
            <w:rFonts w:ascii="Times New Roman" w:hAnsi="Times New Roman" w:cs="Times New Roman"/>
            <w:sz w:val="28"/>
            <w:szCs w:val="28"/>
          </w:rPr>
          <w:t>подпункте 1 пункта 40</w:t>
        </w:r>
      </w:hyperlink>
      <w:r w:rsidRPr="00752734">
        <w:rPr>
          <w:rFonts w:ascii="Times New Roman" w:hAnsi="Times New Roman" w:cs="Times New Roman"/>
          <w:sz w:val="28"/>
          <w:szCs w:val="28"/>
        </w:rPr>
        <w:t xml:space="preserve"> настоящих Правил, с приложением копий документов, подтверждающих возникновение указанных обстоятельств;</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2) по </w:t>
      </w:r>
      <w:hyperlink w:anchor="Par162" w:history="1">
        <w:r w:rsidRPr="00752734">
          <w:rPr>
            <w:rFonts w:ascii="Times New Roman" w:hAnsi="Times New Roman" w:cs="Times New Roman"/>
            <w:sz w:val="28"/>
            <w:szCs w:val="28"/>
          </w:rPr>
          <w:t>подпункту 2 пункта 40</w:t>
        </w:r>
      </w:hyperlink>
      <w:r w:rsidRPr="00752734">
        <w:rPr>
          <w:rFonts w:ascii="Times New Roman" w:hAnsi="Times New Roman" w:cs="Times New Roman"/>
          <w:sz w:val="28"/>
          <w:szCs w:val="28"/>
        </w:rPr>
        <w:t xml:space="preserve"> настоящих Правил - на основании сообщения муниципального служащего о прекращении выплаты досрочно назначенной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старости;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 по </w:t>
      </w:r>
      <w:hyperlink w:anchor="Par163" w:history="1">
        <w:r w:rsidRPr="00752734">
          <w:rPr>
            <w:rFonts w:ascii="Times New Roman" w:hAnsi="Times New Roman" w:cs="Times New Roman"/>
            <w:sz w:val="28"/>
            <w:szCs w:val="28"/>
          </w:rPr>
          <w:t>подпунктам 3</w:t>
        </w:r>
      </w:hyperlink>
      <w:r w:rsidRPr="00752734">
        <w:rPr>
          <w:rFonts w:ascii="Times New Roman" w:hAnsi="Times New Roman" w:cs="Times New Roman"/>
          <w:sz w:val="28"/>
          <w:szCs w:val="28"/>
        </w:rPr>
        <w:t xml:space="preserve"> и </w:t>
      </w:r>
      <w:hyperlink w:anchor="Par166" w:history="1">
        <w:r w:rsidRPr="00752734">
          <w:rPr>
            <w:rFonts w:ascii="Times New Roman" w:hAnsi="Times New Roman" w:cs="Times New Roman"/>
            <w:sz w:val="28"/>
            <w:szCs w:val="28"/>
          </w:rPr>
          <w:t>6 пункта 40</w:t>
        </w:r>
      </w:hyperlink>
      <w:r w:rsidRPr="00752734">
        <w:rPr>
          <w:rFonts w:ascii="Times New Roman" w:hAnsi="Times New Roman" w:cs="Times New Roman"/>
          <w:sz w:val="28"/>
          <w:szCs w:val="28"/>
        </w:rPr>
        <w:t xml:space="preserve"> настоящих Правил - по истечении срока приостановления выплаты пенсии за выслугу лет при отсутствии заявления муниципального служащего о возобновлении выплаты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 xml:space="preserve">4) по </w:t>
      </w:r>
      <w:hyperlink w:anchor="Par164" w:history="1">
        <w:r w:rsidRPr="00752734">
          <w:rPr>
            <w:rFonts w:ascii="Times New Roman" w:hAnsi="Times New Roman" w:cs="Times New Roman"/>
            <w:sz w:val="28"/>
            <w:szCs w:val="28"/>
          </w:rPr>
          <w:t>подпункту 4 пункта 40</w:t>
        </w:r>
      </w:hyperlink>
      <w:r w:rsidRPr="00752734">
        <w:rPr>
          <w:rFonts w:ascii="Times New Roman" w:hAnsi="Times New Roman" w:cs="Times New Roman"/>
          <w:sz w:val="28"/>
          <w:szCs w:val="28"/>
        </w:rPr>
        <w:t xml:space="preserve"> настоящих Правил - на основании решения о необоснованности включения в стаж муниципальной службы отдельных периодов службы (работы) 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либо акта об обнаружении обстоятельств или документов, опровергающих достоверность сведений, </w:t>
      </w:r>
      <w:r w:rsidRPr="00752734">
        <w:rPr>
          <w:rFonts w:ascii="Times New Roman" w:hAnsi="Times New Roman" w:cs="Times New Roman"/>
          <w:sz w:val="28"/>
          <w:szCs w:val="28"/>
        </w:rPr>
        <w:lastRenderedPageBreak/>
        <w:t>представленных в подтверждение приобретения права на</w:t>
      </w:r>
      <w:proofErr w:type="gramEnd"/>
      <w:r w:rsidRPr="00752734">
        <w:rPr>
          <w:rFonts w:ascii="Times New Roman" w:hAnsi="Times New Roman" w:cs="Times New Roman"/>
          <w:sz w:val="28"/>
          <w:szCs w:val="28"/>
        </w:rPr>
        <w:t xml:space="preserve"> пенсию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 xml:space="preserve">5) по </w:t>
      </w:r>
      <w:hyperlink w:anchor="Par167" w:history="1">
        <w:r w:rsidRPr="00752734">
          <w:rPr>
            <w:rFonts w:ascii="Times New Roman" w:hAnsi="Times New Roman" w:cs="Times New Roman"/>
            <w:sz w:val="28"/>
            <w:szCs w:val="28"/>
          </w:rPr>
          <w:t>пункту 41</w:t>
        </w:r>
      </w:hyperlink>
      <w:r w:rsidRPr="00752734">
        <w:rPr>
          <w:rFonts w:ascii="Times New Roman" w:hAnsi="Times New Roman" w:cs="Times New Roman"/>
          <w:sz w:val="28"/>
          <w:szCs w:val="28"/>
        </w:rPr>
        <w:t xml:space="preserve"> настоящих Правил - на основании сообщения муниципального служащего о прекращении выплаты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по инвалидности либо документов, подтверждающих изменение группы инвалидности.</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43. Муниципальный служащий, получающий пенсию за </w:t>
      </w:r>
      <w:r w:rsidR="00C45FBF">
        <w:rPr>
          <w:rFonts w:ascii="Times New Roman" w:hAnsi="Times New Roman" w:cs="Times New Roman"/>
          <w:sz w:val="28"/>
          <w:szCs w:val="28"/>
        </w:rPr>
        <w:t xml:space="preserve">выслугу лет, обязан сообщить </w:t>
      </w:r>
      <w:r w:rsidR="00EA1D2D">
        <w:rPr>
          <w:rFonts w:ascii="Times New Roman" w:hAnsi="Times New Roman" w:cs="Times New Roman"/>
          <w:sz w:val="28"/>
          <w:szCs w:val="28"/>
        </w:rPr>
        <w:t>уполномоченному лицу</w:t>
      </w:r>
      <w:r w:rsidRPr="00752734">
        <w:rPr>
          <w:rFonts w:ascii="Times New Roman" w:hAnsi="Times New Roman" w:cs="Times New Roman"/>
          <w:sz w:val="28"/>
          <w:szCs w:val="28"/>
        </w:rPr>
        <w:t xml:space="preserve"> о наступлении обстоятельств, влекущих за собой прекращение выплаты пенсии за выслугу лет, в течение 5 рабочих дней со дня их наступления.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44. При наличии оснований </w:t>
      </w:r>
      <w:hyperlink w:anchor="Par685" w:history="1">
        <w:r w:rsidRPr="00752734">
          <w:rPr>
            <w:rFonts w:ascii="Times New Roman" w:hAnsi="Times New Roman" w:cs="Times New Roman"/>
            <w:sz w:val="28"/>
            <w:szCs w:val="28"/>
          </w:rPr>
          <w:t>распоряжение</w:t>
        </w:r>
      </w:hyperlink>
      <w:r w:rsidRPr="00752734">
        <w:rPr>
          <w:rFonts w:ascii="Times New Roman" w:hAnsi="Times New Roman" w:cs="Times New Roman"/>
          <w:sz w:val="28"/>
          <w:szCs w:val="28"/>
        </w:rPr>
        <w:t xml:space="preserve"> о прекращении (восстановлении) выплаты п</w:t>
      </w:r>
      <w:r w:rsidR="00C45FBF">
        <w:rPr>
          <w:rFonts w:ascii="Times New Roman" w:hAnsi="Times New Roman" w:cs="Times New Roman"/>
          <w:sz w:val="28"/>
          <w:szCs w:val="28"/>
        </w:rPr>
        <w:t xml:space="preserve">енсии за выслугу лет готовится </w:t>
      </w:r>
      <w:r w:rsidR="0095253B">
        <w:rPr>
          <w:rFonts w:ascii="Times New Roman" w:hAnsi="Times New Roman" w:cs="Times New Roman"/>
          <w:sz w:val="28"/>
          <w:szCs w:val="28"/>
        </w:rPr>
        <w:t>уполномоченным лицом</w:t>
      </w:r>
      <w:r w:rsidRPr="00752734">
        <w:rPr>
          <w:rFonts w:ascii="Times New Roman" w:hAnsi="Times New Roman" w:cs="Times New Roman"/>
          <w:sz w:val="28"/>
          <w:szCs w:val="28"/>
        </w:rPr>
        <w:t xml:space="preserve"> по форме согласно приложению 6 к настоящим Правилам и подписывается </w:t>
      </w:r>
      <w:r w:rsidR="00C45FBF">
        <w:rPr>
          <w:rFonts w:ascii="Times New Roman" w:hAnsi="Times New Roman" w:cs="Times New Roman"/>
          <w:sz w:val="28"/>
          <w:szCs w:val="28"/>
        </w:rPr>
        <w:t>руководителем администрации</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При отсутствии оснований для восстановления</w:t>
      </w:r>
      <w:r w:rsidR="00C45FBF">
        <w:rPr>
          <w:rFonts w:ascii="Times New Roman" w:hAnsi="Times New Roman" w:cs="Times New Roman"/>
          <w:sz w:val="28"/>
          <w:szCs w:val="28"/>
        </w:rPr>
        <w:t xml:space="preserve"> выплаты пенсии за выслугу лет </w:t>
      </w:r>
      <w:r w:rsidR="0095253B">
        <w:rPr>
          <w:rFonts w:ascii="Times New Roman" w:hAnsi="Times New Roman" w:cs="Times New Roman"/>
          <w:sz w:val="28"/>
          <w:szCs w:val="28"/>
        </w:rPr>
        <w:t>уполномоченное лицо</w:t>
      </w:r>
      <w:r w:rsidRPr="00752734">
        <w:rPr>
          <w:rFonts w:ascii="Times New Roman" w:hAnsi="Times New Roman" w:cs="Times New Roman"/>
          <w:sz w:val="28"/>
          <w:szCs w:val="28"/>
        </w:rPr>
        <w:t xml:space="preserve">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45. Выплата пенсии за выслугу лет, прекращенная по основаниям, изложенным: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1) в </w:t>
      </w:r>
      <w:hyperlink w:anchor="Par162" w:history="1">
        <w:r w:rsidRPr="00752734">
          <w:rPr>
            <w:rFonts w:ascii="Times New Roman" w:hAnsi="Times New Roman" w:cs="Times New Roman"/>
            <w:sz w:val="28"/>
            <w:szCs w:val="28"/>
          </w:rPr>
          <w:t>подпунктах 2</w:t>
        </w:r>
      </w:hyperlink>
      <w:r w:rsidRPr="00752734">
        <w:rPr>
          <w:rFonts w:ascii="Times New Roman" w:hAnsi="Times New Roman" w:cs="Times New Roman"/>
          <w:sz w:val="28"/>
          <w:szCs w:val="28"/>
        </w:rPr>
        <w:t xml:space="preserve">, </w:t>
      </w:r>
      <w:hyperlink w:anchor="Par163" w:history="1">
        <w:r w:rsidRPr="00752734">
          <w:rPr>
            <w:rFonts w:ascii="Times New Roman" w:hAnsi="Times New Roman" w:cs="Times New Roman"/>
            <w:sz w:val="28"/>
            <w:szCs w:val="28"/>
          </w:rPr>
          <w:t>3 пункта 40</w:t>
        </w:r>
      </w:hyperlink>
      <w:r w:rsidRPr="00752734">
        <w:rPr>
          <w:rFonts w:ascii="Times New Roman" w:hAnsi="Times New Roman" w:cs="Times New Roman"/>
          <w:sz w:val="28"/>
          <w:szCs w:val="28"/>
        </w:rPr>
        <w:t xml:space="preserve"> и </w:t>
      </w:r>
      <w:hyperlink w:anchor="Par168" w:history="1">
        <w:r w:rsidRPr="00752734">
          <w:rPr>
            <w:rFonts w:ascii="Times New Roman" w:hAnsi="Times New Roman" w:cs="Times New Roman"/>
            <w:sz w:val="28"/>
            <w:szCs w:val="28"/>
          </w:rPr>
          <w:t>подпункте 1 пункта 41</w:t>
        </w:r>
      </w:hyperlink>
      <w:r w:rsidRPr="00752734">
        <w:rPr>
          <w:rFonts w:ascii="Times New Roman" w:hAnsi="Times New Roman" w:cs="Times New Roman"/>
          <w:sz w:val="28"/>
          <w:szCs w:val="28"/>
        </w:rPr>
        <w:t xml:space="preserve"> настоящих Правил, восстанавливается при восстановлении (возобновлении) выплаты соответствующей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 и при наличии условий, дающих право на назначение пенсии за выслугу лет, - со дня восстановления (возобновления) выплаты соответствующей </w:t>
      </w:r>
      <w:r w:rsidR="00C45FBF">
        <w:rPr>
          <w:rFonts w:ascii="Times New Roman" w:hAnsi="Times New Roman" w:cs="Times New Roman"/>
          <w:sz w:val="28"/>
          <w:szCs w:val="28"/>
        </w:rPr>
        <w:t>страховой</w:t>
      </w:r>
      <w:r w:rsidRPr="00752734">
        <w:rPr>
          <w:rFonts w:ascii="Times New Roman" w:hAnsi="Times New Roman" w:cs="Times New Roman"/>
          <w:sz w:val="28"/>
          <w:szCs w:val="28"/>
        </w:rPr>
        <w:t xml:space="preserve"> пенсии;</w:t>
      </w:r>
    </w:p>
    <w:p w:rsidR="00752734" w:rsidRPr="00752734" w:rsidRDefault="00752734" w:rsidP="000F578B">
      <w:pPr>
        <w:pStyle w:val="a6"/>
        <w:ind w:right="-284" w:firstLine="567"/>
        <w:jc w:val="both"/>
        <w:rPr>
          <w:rFonts w:ascii="Times New Roman" w:hAnsi="Times New Roman" w:cs="Times New Roman"/>
          <w:sz w:val="28"/>
          <w:szCs w:val="28"/>
        </w:rPr>
      </w:pPr>
      <w:proofErr w:type="gramStart"/>
      <w:r w:rsidRPr="00752734">
        <w:rPr>
          <w:rFonts w:ascii="Times New Roman" w:hAnsi="Times New Roman" w:cs="Times New Roman"/>
          <w:sz w:val="28"/>
          <w:szCs w:val="28"/>
        </w:rPr>
        <w:t xml:space="preserve">2) в </w:t>
      </w:r>
      <w:hyperlink w:anchor="Par164" w:history="1">
        <w:r w:rsidRPr="00752734">
          <w:rPr>
            <w:rFonts w:ascii="Times New Roman" w:hAnsi="Times New Roman" w:cs="Times New Roman"/>
            <w:sz w:val="28"/>
            <w:szCs w:val="28"/>
          </w:rPr>
          <w:t>подпункте 4 пункта 40</w:t>
        </w:r>
      </w:hyperlink>
      <w:r w:rsidRPr="00752734">
        <w:rPr>
          <w:rFonts w:ascii="Times New Roman" w:hAnsi="Times New Roman" w:cs="Times New Roman"/>
          <w:sz w:val="28"/>
          <w:szCs w:val="28"/>
        </w:rPr>
        <w:t xml:space="preserve"> настоящих Правил,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3) в </w:t>
      </w:r>
      <w:hyperlink w:anchor="Par166" w:history="1">
        <w:r w:rsidRPr="00752734">
          <w:rPr>
            <w:rFonts w:ascii="Times New Roman" w:hAnsi="Times New Roman" w:cs="Times New Roman"/>
            <w:sz w:val="28"/>
            <w:szCs w:val="28"/>
          </w:rPr>
          <w:t>подпункте 6 пункта 40</w:t>
        </w:r>
      </w:hyperlink>
      <w:r w:rsidRPr="00752734">
        <w:rPr>
          <w:rFonts w:ascii="Times New Roman" w:hAnsi="Times New Roman" w:cs="Times New Roman"/>
          <w:sz w:val="28"/>
          <w:szCs w:val="28"/>
        </w:rPr>
        <w:t xml:space="preserve"> настоящих Правил,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proofErr w:type="gramStart"/>
      <w:r w:rsidRPr="00752734">
        <w:rPr>
          <w:rFonts w:ascii="Times New Roman" w:hAnsi="Times New Roman" w:cs="Times New Roman"/>
          <w:sz w:val="28"/>
          <w:szCs w:val="28"/>
        </w:rPr>
        <w:t>с даты приостановления</w:t>
      </w:r>
      <w:proofErr w:type="gramEnd"/>
      <w:r w:rsidRPr="00752734">
        <w:rPr>
          <w:rFonts w:ascii="Times New Roman" w:hAnsi="Times New Roman" w:cs="Times New Roman"/>
          <w:sz w:val="28"/>
          <w:szCs w:val="28"/>
        </w:rPr>
        <w:t xml:space="preserve">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46. </w:t>
      </w:r>
      <w:proofErr w:type="gramStart"/>
      <w:r w:rsidRPr="00752734">
        <w:rPr>
          <w:rFonts w:ascii="Times New Roman" w:hAnsi="Times New Roman" w:cs="Times New Roman"/>
          <w:sz w:val="28"/>
          <w:szCs w:val="28"/>
        </w:rPr>
        <w:t xml:space="preserve">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w:t>
      </w:r>
      <w:r w:rsidR="00C45FBF">
        <w:rPr>
          <w:rFonts w:ascii="Times New Roman" w:hAnsi="Times New Roman" w:cs="Times New Roman"/>
          <w:sz w:val="28"/>
          <w:szCs w:val="28"/>
        </w:rPr>
        <w:t>страховая</w:t>
      </w:r>
      <w:r w:rsidRPr="00752734">
        <w:rPr>
          <w:rFonts w:ascii="Times New Roman" w:hAnsi="Times New Roman" w:cs="Times New Roman"/>
          <w:sz w:val="28"/>
          <w:szCs w:val="28"/>
        </w:rPr>
        <w:t xml:space="preserve"> пенсия по случаю потери кормильца, если </w:t>
      </w:r>
      <w:r w:rsidRPr="00752734">
        <w:rPr>
          <w:rFonts w:ascii="Times New Roman" w:hAnsi="Times New Roman" w:cs="Times New Roman"/>
          <w:sz w:val="28"/>
          <w:szCs w:val="28"/>
        </w:rPr>
        <w:lastRenderedPageBreak/>
        <w:t>обращение за неполученными суммами указанной пенсии последовало не позднее чем</w:t>
      </w:r>
      <w:proofErr w:type="gramEnd"/>
      <w:r w:rsidRPr="00752734">
        <w:rPr>
          <w:rFonts w:ascii="Times New Roman" w:hAnsi="Times New Roman" w:cs="Times New Roman"/>
          <w:sz w:val="28"/>
          <w:szCs w:val="28"/>
        </w:rPr>
        <w:t xml:space="preserve">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jc w:val="center"/>
        <w:rPr>
          <w:rFonts w:ascii="Times New Roman" w:hAnsi="Times New Roman" w:cs="Times New Roman"/>
          <w:sz w:val="28"/>
          <w:szCs w:val="28"/>
        </w:rPr>
      </w:pPr>
      <w:bookmarkStart w:id="22" w:name="Par185"/>
      <w:bookmarkEnd w:id="22"/>
      <w:r w:rsidRPr="00752734">
        <w:rPr>
          <w:rFonts w:ascii="Times New Roman" w:hAnsi="Times New Roman" w:cs="Times New Roman"/>
          <w:sz w:val="28"/>
          <w:szCs w:val="28"/>
        </w:rPr>
        <w:t>VIII. Права и обязанности лиц,</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получающих пенсию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47. Лицо, замещавшее должность муниципальной службы, получающее пенсию за в</w:t>
      </w:r>
      <w:r w:rsidR="00C45FBF">
        <w:rPr>
          <w:rFonts w:ascii="Times New Roman" w:hAnsi="Times New Roman" w:cs="Times New Roman"/>
          <w:sz w:val="28"/>
          <w:szCs w:val="28"/>
        </w:rPr>
        <w:t xml:space="preserve">ыслугу лет, обязано сообщить </w:t>
      </w:r>
      <w:r w:rsidR="0095253B">
        <w:rPr>
          <w:rFonts w:ascii="Times New Roman" w:hAnsi="Times New Roman" w:cs="Times New Roman"/>
          <w:sz w:val="28"/>
          <w:szCs w:val="28"/>
        </w:rPr>
        <w:t>уполномоченному лицу</w:t>
      </w:r>
      <w:r w:rsidRPr="00752734">
        <w:rPr>
          <w:rFonts w:ascii="Times New Roman" w:hAnsi="Times New Roman" w:cs="Times New Roman"/>
          <w:sz w:val="28"/>
          <w:szCs w:val="28"/>
        </w:rPr>
        <w:t xml:space="preserve">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судебном порядке.</w:t>
      </w:r>
    </w:p>
    <w:p w:rsidR="00752734" w:rsidRPr="00752734" w:rsidRDefault="00752734" w:rsidP="000F578B">
      <w:pPr>
        <w:pStyle w:val="a6"/>
        <w:ind w:right="-284"/>
        <w:jc w:val="center"/>
        <w:rPr>
          <w:rFonts w:ascii="Times New Roman" w:hAnsi="Times New Roman" w:cs="Times New Roman"/>
          <w:sz w:val="28"/>
          <w:szCs w:val="28"/>
        </w:rPr>
      </w:pPr>
      <w:bookmarkStart w:id="23" w:name="Par190"/>
      <w:bookmarkEnd w:id="23"/>
      <w:r w:rsidRPr="00752734">
        <w:rPr>
          <w:rFonts w:ascii="Times New Roman" w:hAnsi="Times New Roman" w:cs="Times New Roman"/>
          <w:sz w:val="28"/>
          <w:szCs w:val="28"/>
        </w:rPr>
        <w:t>IX. Порядок ведения дел лиц,</w:t>
      </w:r>
    </w:p>
    <w:p w:rsidR="00752734" w:rsidRPr="00752734" w:rsidRDefault="00752734" w:rsidP="000F578B">
      <w:pPr>
        <w:pStyle w:val="a6"/>
        <w:ind w:right="-284"/>
        <w:jc w:val="center"/>
        <w:rPr>
          <w:rFonts w:ascii="Times New Roman" w:hAnsi="Times New Roman" w:cs="Times New Roman"/>
          <w:sz w:val="28"/>
          <w:szCs w:val="28"/>
        </w:rPr>
      </w:pPr>
      <w:r w:rsidRPr="00752734">
        <w:rPr>
          <w:rFonts w:ascii="Times New Roman" w:hAnsi="Times New Roman" w:cs="Times New Roman"/>
          <w:sz w:val="28"/>
          <w:szCs w:val="28"/>
        </w:rPr>
        <w:t>получающих пенсию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48. Дело о пенсии за выслугу лет формируется и ведется </w:t>
      </w:r>
      <w:r w:rsidR="0095253B">
        <w:rPr>
          <w:rFonts w:ascii="Times New Roman" w:hAnsi="Times New Roman" w:cs="Times New Roman"/>
          <w:sz w:val="28"/>
          <w:szCs w:val="28"/>
        </w:rPr>
        <w:t>уполномоченным лицом</w:t>
      </w:r>
      <w:r w:rsidRPr="00752734">
        <w:rPr>
          <w:rFonts w:ascii="Times New Roman" w:hAnsi="Times New Roman" w:cs="Times New Roman"/>
          <w:sz w:val="28"/>
          <w:szCs w:val="28"/>
        </w:rPr>
        <w:t>.</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49. Дело о пенсии за выслугу лет состоит из двух разделов.</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В разделе первом содержатся: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1) копия паспорта;</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2) распоряжение о назначении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3) документы, послужившие основанием для назначения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 распоряжения об изменении размера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6) иные документы.</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50.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Документы второго раздела подшиваются между собой и находятся в деле о пенсии за выслугу лет не подшитыми.</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Копии документов, находящиеся в деле о пенсии за выслугу лет, должны быть заверены в установленном порядке.</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 xml:space="preserve">51. При оформлении лицевой стороны обложки дела о пенсии за выслугу лет указываются номер дела, фамилия, имя, отчество лица, получающего </w:t>
      </w:r>
      <w:r w:rsidRPr="00752734">
        <w:rPr>
          <w:rFonts w:ascii="Times New Roman" w:hAnsi="Times New Roman" w:cs="Times New Roman"/>
          <w:sz w:val="28"/>
          <w:szCs w:val="28"/>
        </w:rPr>
        <w:lastRenderedPageBreak/>
        <w:t>пенсию за выслугу лет, дата рождения, почтовый адрес, телефон, дата назначения пенсии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52.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53.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54.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55. Дела о пенсии за выслугу лет содержатся в месте, обеспечивающем их сохранность.</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752734" w:rsidRPr="00752734" w:rsidRDefault="00752734" w:rsidP="000F578B">
      <w:pPr>
        <w:pStyle w:val="a6"/>
        <w:ind w:right="-284" w:firstLine="567"/>
        <w:jc w:val="both"/>
        <w:rPr>
          <w:rFonts w:ascii="Times New Roman" w:hAnsi="Times New Roman" w:cs="Times New Roman"/>
          <w:sz w:val="28"/>
          <w:szCs w:val="28"/>
        </w:rPr>
      </w:pPr>
      <w:r w:rsidRPr="00752734">
        <w:rPr>
          <w:rFonts w:ascii="Times New Roman" w:hAnsi="Times New Roman" w:cs="Times New Roman"/>
          <w:sz w:val="28"/>
          <w:szCs w:val="28"/>
        </w:rPr>
        <w:t>56.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752734" w:rsidRPr="00E92A76" w:rsidRDefault="00752734" w:rsidP="000F578B">
      <w:pPr>
        <w:widowControl w:val="0"/>
        <w:autoSpaceDE w:val="0"/>
        <w:autoSpaceDN w:val="0"/>
        <w:adjustRightInd w:val="0"/>
        <w:ind w:right="-284"/>
        <w:rPr>
          <w:sz w:val="28"/>
          <w:szCs w:val="28"/>
        </w:rPr>
      </w:pPr>
    </w:p>
    <w:p w:rsidR="00752734" w:rsidRPr="00E92A76" w:rsidRDefault="00752734" w:rsidP="00AC3383">
      <w:pPr>
        <w:widowControl w:val="0"/>
        <w:autoSpaceDE w:val="0"/>
        <w:autoSpaceDN w:val="0"/>
        <w:adjustRightInd w:val="0"/>
        <w:ind w:right="-143"/>
        <w:rPr>
          <w:sz w:val="28"/>
          <w:szCs w:val="28"/>
        </w:rPr>
      </w:pPr>
    </w:p>
    <w:p w:rsidR="00752734" w:rsidRPr="002732B5" w:rsidRDefault="0095253B" w:rsidP="00F81480">
      <w:pPr>
        <w:pStyle w:val="a6"/>
        <w:jc w:val="right"/>
        <w:rPr>
          <w:rFonts w:ascii="Times New Roman" w:hAnsi="Times New Roman" w:cs="Times New Roman"/>
        </w:rPr>
      </w:pPr>
      <w:bookmarkStart w:id="24" w:name="Par218"/>
      <w:bookmarkEnd w:id="24"/>
      <w:r>
        <w:rPr>
          <w:rFonts w:ascii="Times New Roman" w:hAnsi="Times New Roman" w:cs="Times New Roman"/>
        </w:rPr>
        <w:t>П</w:t>
      </w:r>
      <w:r w:rsidR="00752734" w:rsidRPr="002732B5">
        <w:rPr>
          <w:rFonts w:ascii="Times New Roman" w:hAnsi="Times New Roman" w:cs="Times New Roman"/>
        </w:rPr>
        <w:t>риложение 1</w:t>
      </w:r>
    </w:p>
    <w:p w:rsidR="00752734" w:rsidRPr="002732B5" w:rsidRDefault="00752734" w:rsidP="00F81480">
      <w:pPr>
        <w:pStyle w:val="a6"/>
        <w:jc w:val="right"/>
        <w:rPr>
          <w:rFonts w:ascii="Times New Roman" w:hAnsi="Times New Roman" w:cs="Times New Roman"/>
        </w:rPr>
      </w:pPr>
      <w:r w:rsidRPr="002732B5">
        <w:rPr>
          <w:rFonts w:ascii="Times New Roman" w:hAnsi="Times New Roman" w:cs="Times New Roman"/>
        </w:rPr>
        <w:t>к Правилам обращения лиц, замещавших должности</w:t>
      </w:r>
    </w:p>
    <w:p w:rsidR="00752734" w:rsidRPr="002732B5" w:rsidRDefault="00752734" w:rsidP="00F81480">
      <w:pPr>
        <w:pStyle w:val="a6"/>
        <w:jc w:val="right"/>
        <w:rPr>
          <w:rFonts w:ascii="Times New Roman" w:hAnsi="Times New Roman" w:cs="Times New Roman"/>
        </w:rPr>
      </w:pPr>
      <w:r w:rsidRPr="002732B5">
        <w:rPr>
          <w:rFonts w:ascii="Times New Roman" w:hAnsi="Times New Roman" w:cs="Times New Roman"/>
        </w:rPr>
        <w:t>муниципальной службы, за пенсией за выслугу лет,</w:t>
      </w:r>
    </w:p>
    <w:p w:rsidR="00752734" w:rsidRPr="002732B5" w:rsidRDefault="00752734" w:rsidP="00F81480">
      <w:pPr>
        <w:pStyle w:val="a6"/>
        <w:jc w:val="right"/>
        <w:rPr>
          <w:rFonts w:ascii="Times New Roman" w:hAnsi="Times New Roman" w:cs="Times New Roman"/>
        </w:rPr>
      </w:pPr>
      <w:r w:rsidRPr="002732B5">
        <w:rPr>
          <w:rFonts w:ascii="Times New Roman" w:hAnsi="Times New Roman" w:cs="Times New Roman"/>
        </w:rPr>
        <w:t>назначения пенсии за выслугу лет и изменения ее размера,</w:t>
      </w:r>
    </w:p>
    <w:p w:rsidR="00752734" w:rsidRPr="002732B5" w:rsidRDefault="00752734" w:rsidP="00F81480">
      <w:pPr>
        <w:pStyle w:val="a6"/>
        <w:jc w:val="right"/>
        <w:rPr>
          <w:rFonts w:ascii="Times New Roman" w:hAnsi="Times New Roman" w:cs="Times New Roman"/>
        </w:rPr>
      </w:pPr>
      <w:r w:rsidRPr="002732B5">
        <w:rPr>
          <w:rFonts w:ascii="Times New Roman" w:hAnsi="Times New Roman" w:cs="Times New Roman"/>
        </w:rPr>
        <w:t>выплаты пенсии за выслугу лет,ее приостановления,</w:t>
      </w:r>
    </w:p>
    <w:p w:rsidR="00752734" w:rsidRPr="00F81480" w:rsidRDefault="00752734" w:rsidP="00F81480">
      <w:pPr>
        <w:pStyle w:val="a6"/>
        <w:jc w:val="right"/>
        <w:rPr>
          <w:rFonts w:ascii="Times New Roman" w:hAnsi="Times New Roman" w:cs="Times New Roman"/>
          <w:sz w:val="24"/>
          <w:szCs w:val="24"/>
        </w:rPr>
      </w:pPr>
      <w:r w:rsidRPr="002732B5">
        <w:rPr>
          <w:rFonts w:ascii="Times New Roman" w:hAnsi="Times New Roman" w:cs="Times New Roman"/>
        </w:rPr>
        <w:t xml:space="preserve"> возобновления, прекращения и восстановления</w:t>
      </w:r>
    </w:p>
    <w:p w:rsidR="00752734" w:rsidRPr="00F81480" w:rsidRDefault="00752734" w:rsidP="00F81480">
      <w:pPr>
        <w:pStyle w:val="a6"/>
        <w:jc w:val="both"/>
        <w:rPr>
          <w:rFonts w:ascii="Times New Roman" w:hAnsi="Times New Roman" w:cs="Times New Roman"/>
          <w:sz w:val="24"/>
          <w:szCs w:val="24"/>
        </w:rPr>
      </w:pPr>
    </w:p>
    <w:p w:rsidR="00752734" w:rsidRPr="00F81480" w:rsidRDefault="00F81480" w:rsidP="00F81480">
      <w:pPr>
        <w:pStyle w:val="a6"/>
        <w:jc w:val="right"/>
        <w:rPr>
          <w:rFonts w:ascii="Times New Roman" w:hAnsi="Times New Roman" w:cs="Times New Roman"/>
          <w:sz w:val="24"/>
          <w:szCs w:val="24"/>
        </w:rPr>
      </w:pPr>
      <w:r>
        <w:rPr>
          <w:rFonts w:ascii="Times New Roman" w:hAnsi="Times New Roman" w:cs="Times New Roman"/>
          <w:sz w:val="24"/>
          <w:szCs w:val="24"/>
        </w:rPr>
        <w:t>Р</w:t>
      </w:r>
      <w:r w:rsidR="00752734" w:rsidRPr="00F81480">
        <w:rPr>
          <w:rFonts w:ascii="Times New Roman" w:hAnsi="Times New Roman" w:cs="Times New Roman"/>
          <w:sz w:val="24"/>
          <w:szCs w:val="24"/>
        </w:rPr>
        <w:t xml:space="preserve">уководителю администрации </w:t>
      </w:r>
      <w:r>
        <w:rPr>
          <w:rFonts w:ascii="Times New Roman" w:hAnsi="Times New Roman" w:cs="Times New Roman"/>
          <w:sz w:val="24"/>
          <w:szCs w:val="24"/>
        </w:rPr>
        <w:t>МР «Койгородский»</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rPr>
          <w:rFonts w:ascii="Times New Roman" w:hAnsi="Times New Roman" w:cs="Times New Roman"/>
          <w:sz w:val="20"/>
          <w:szCs w:val="20"/>
        </w:rPr>
      </w:pPr>
      <w:r w:rsidRPr="00F81480">
        <w:rPr>
          <w:rFonts w:ascii="Times New Roman" w:hAnsi="Times New Roman" w:cs="Times New Roman"/>
          <w:sz w:val="20"/>
          <w:szCs w:val="20"/>
        </w:rPr>
        <w:t xml:space="preserve">           (фамилия, имя, отчество)</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jc w:val="center"/>
        <w:rPr>
          <w:rFonts w:ascii="Times New Roman" w:hAnsi="Times New Roman" w:cs="Times New Roman"/>
          <w:sz w:val="20"/>
          <w:szCs w:val="20"/>
        </w:rPr>
      </w:pPr>
      <w:r w:rsidRPr="00F81480">
        <w:rPr>
          <w:rFonts w:ascii="Times New Roman" w:hAnsi="Times New Roman" w:cs="Times New Roman"/>
          <w:sz w:val="20"/>
          <w:szCs w:val="20"/>
        </w:rPr>
        <w:t>(фамилия, имя, отчество заявителя)</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jc w:val="center"/>
        <w:rPr>
          <w:rFonts w:ascii="Times New Roman" w:hAnsi="Times New Roman" w:cs="Times New Roman"/>
          <w:sz w:val="20"/>
          <w:szCs w:val="20"/>
        </w:rPr>
      </w:pPr>
      <w:proofErr w:type="gramStart"/>
      <w:r w:rsidRPr="00F81480">
        <w:rPr>
          <w:rFonts w:ascii="Times New Roman" w:hAnsi="Times New Roman" w:cs="Times New Roman"/>
          <w:sz w:val="24"/>
          <w:szCs w:val="24"/>
        </w:rPr>
        <w:t>(</w:t>
      </w:r>
      <w:r w:rsidRPr="00F81480">
        <w:rPr>
          <w:rFonts w:ascii="Times New Roman" w:hAnsi="Times New Roman" w:cs="Times New Roman"/>
          <w:sz w:val="20"/>
          <w:szCs w:val="20"/>
        </w:rPr>
        <w:t>наименование должности заявителя на</w:t>
      </w:r>
      <w:proofErr w:type="gramEnd"/>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jc w:val="center"/>
        <w:rPr>
          <w:rFonts w:ascii="Times New Roman" w:hAnsi="Times New Roman" w:cs="Times New Roman"/>
          <w:sz w:val="20"/>
          <w:szCs w:val="20"/>
        </w:rPr>
      </w:pPr>
      <w:r w:rsidRPr="00F81480">
        <w:rPr>
          <w:rFonts w:ascii="Times New Roman" w:hAnsi="Times New Roman" w:cs="Times New Roman"/>
          <w:sz w:val="20"/>
          <w:szCs w:val="20"/>
        </w:rPr>
        <w:t>день увольнения, наименование органа</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jc w:val="center"/>
        <w:rPr>
          <w:rFonts w:ascii="Times New Roman" w:hAnsi="Times New Roman" w:cs="Times New Roman"/>
          <w:sz w:val="24"/>
          <w:szCs w:val="24"/>
        </w:rPr>
      </w:pPr>
      <w:r w:rsidRPr="00F81480">
        <w:rPr>
          <w:rFonts w:ascii="Times New Roman" w:hAnsi="Times New Roman" w:cs="Times New Roman"/>
          <w:sz w:val="20"/>
          <w:szCs w:val="20"/>
        </w:rPr>
        <w:t>местного самоуправления,из которого он</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jc w:val="center"/>
        <w:rPr>
          <w:rFonts w:ascii="Times New Roman" w:hAnsi="Times New Roman" w:cs="Times New Roman"/>
          <w:sz w:val="20"/>
          <w:szCs w:val="20"/>
        </w:rPr>
      </w:pPr>
      <w:r w:rsidRPr="00F81480">
        <w:rPr>
          <w:rFonts w:ascii="Times New Roman" w:hAnsi="Times New Roman" w:cs="Times New Roman"/>
          <w:sz w:val="20"/>
          <w:szCs w:val="20"/>
        </w:rPr>
        <w:t>уволился)</w:t>
      </w:r>
    </w:p>
    <w:p w:rsidR="00752734" w:rsidRPr="00F81480" w:rsidRDefault="00752734" w:rsidP="00F81480">
      <w:pPr>
        <w:pStyle w:val="a6"/>
        <w:jc w:val="right"/>
        <w:rPr>
          <w:rFonts w:ascii="Times New Roman" w:hAnsi="Times New Roman" w:cs="Times New Roman"/>
          <w:sz w:val="24"/>
          <w:szCs w:val="24"/>
        </w:rPr>
      </w:pP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домашний адрес _____________________</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телефон ___________</w:t>
      </w:r>
      <w:r w:rsidR="00F81480">
        <w:rPr>
          <w:rFonts w:ascii="Times New Roman" w:hAnsi="Times New Roman" w:cs="Times New Roman"/>
          <w:sz w:val="24"/>
          <w:szCs w:val="24"/>
        </w:rPr>
        <w:t>_</w:t>
      </w:r>
      <w:r w:rsidRPr="00F81480">
        <w:rPr>
          <w:rFonts w:ascii="Times New Roman" w:hAnsi="Times New Roman" w:cs="Times New Roman"/>
          <w:sz w:val="24"/>
          <w:szCs w:val="24"/>
        </w:rPr>
        <w:t>_________________</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паспорт серия ________ </w:t>
      </w:r>
      <w:r w:rsidR="00F81480">
        <w:rPr>
          <w:rFonts w:ascii="Times New Roman" w:hAnsi="Times New Roman" w:cs="Times New Roman"/>
          <w:sz w:val="24"/>
          <w:szCs w:val="24"/>
        </w:rPr>
        <w:t>№</w:t>
      </w:r>
      <w:r w:rsidRPr="00F81480">
        <w:rPr>
          <w:rFonts w:ascii="Times New Roman" w:hAnsi="Times New Roman" w:cs="Times New Roman"/>
          <w:sz w:val="24"/>
          <w:szCs w:val="24"/>
        </w:rPr>
        <w:t xml:space="preserve"> _____</w:t>
      </w:r>
      <w:r w:rsidR="00F81480">
        <w:rPr>
          <w:rFonts w:ascii="Times New Roman" w:hAnsi="Times New Roman" w:cs="Times New Roman"/>
          <w:sz w:val="24"/>
          <w:szCs w:val="24"/>
        </w:rPr>
        <w:t>_</w:t>
      </w:r>
      <w:r w:rsidRPr="00F81480">
        <w:rPr>
          <w:rFonts w:ascii="Times New Roman" w:hAnsi="Times New Roman" w:cs="Times New Roman"/>
          <w:sz w:val="24"/>
          <w:szCs w:val="24"/>
        </w:rPr>
        <w:t>_</w:t>
      </w:r>
      <w:r w:rsidR="00F81480">
        <w:rPr>
          <w:rFonts w:ascii="Times New Roman" w:hAnsi="Times New Roman" w:cs="Times New Roman"/>
          <w:sz w:val="24"/>
          <w:szCs w:val="24"/>
        </w:rPr>
        <w:t>_</w:t>
      </w:r>
      <w:r w:rsidRPr="00F81480">
        <w:rPr>
          <w:rFonts w:ascii="Times New Roman" w:hAnsi="Times New Roman" w:cs="Times New Roman"/>
          <w:sz w:val="24"/>
          <w:szCs w:val="24"/>
        </w:rPr>
        <w:t>____,</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кем и когда </w:t>
      </w:r>
      <w:proofErr w:type="gramStart"/>
      <w:r w:rsidRPr="00F81480">
        <w:rPr>
          <w:rFonts w:ascii="Times New Roman" w:hAnsi="Times New Roman" w:cs="Times New Roman"/>
          <w:sz w:val="24"/>
          <w:szCs w:val="24"/>
        </w:rPr>
        <w:t>выдан</w:t>
      </w:r>
      <w:proofErr w:type="gramEnd"/>
      <w:r w:rsidRPr="00F81480">
        <w:rPr>
          <w:rFonts w:ascii="Times New Roman" w:hAnsi="Times New Roman" w:cs="Times New Roman"/>
          <w:sz w:val="24"/>
          <w:szCs w:val="24"/>
        </w:rPr>
        <w:t xml:space="preserve"> ____</w:t>
      </w:r>
      <w:r w:rsidR="00F81480">
        <w:rPr>
          <w:rFonts w:ascii="Times New Roman" w:hAnsi="Times New Roman" w:cs="Times New Roman"/>
          <w:sz w:val="24"/>
          <w:szCs w:val="24"/>
        </w:rPr>
        <w:t>__</w:t>
      </w:r>
      <w:r w:rsidRPr="00F81480">
        <w:rPr>
          <w:rFonts w:ascii="Times New Roman" w:hAnsi="Times New Roman" w:cs="Times New Roman"/>
          <w:sz w:val="24"/>
          <w:szCs w:val="24"/>
        </w:rPr>
        <w:t>______________</w:t>
      </w:r>
    </w:p>
    <w:p w:rsidR="00752734" w:rsidRPr="00F81480" w:rsidRDefault="00752734" w:rsidP="00F81480">
      <w:pPr>
        <w:pStyle w:val="a6"/>
        <w:jc w:val="right"/>
        <w:rPr>
          <w:rFonts w:ascii="Times New Roman" w:hAnsi="Times New Roman" w:cs="Times New Roman"/>
          <w:sz w:val="24"/>
          <w:szCs w:val="24"/>
        </w:rPr>
      </w:pPr>
      <w:r w:rsidRPr="00F81480">
        <w:rPr>
          <w:rFonts w:ascii="Times New Roman" w:hAnsi="Times New Roman" w:cs="Times New Roman"/>
          <w:sz w:val="24"/>
          <w:szCs w:val="24"/>
        </w:rPr>
        <w:t xml:space="preserve">                                       ____________________________________</w:t>
      </w:r>
    </w:p>
    <w:p w:rsidR="00752734" w:rsidRPr="00F81480" w:rsidRDefault="00752734" w:rsidP="00F81480">
      <w:pPr>
        <w:pStyle w:val="a6"/>
        <w:jc w:val="both"/>
        <w:rPr>
          <w:rFonts w:ascii="Times New Roman" w:hAnsi="Times New Roman" w:cs="Times New Roman"/>
          <w:sz w:val="24"/>
          <w:szCs w:val="24"/>
        </w:rPr>
      </w:pPr>
    </w:p>
    <w:p w:rsidR="00752734" w:rsidRPr="00F81480" w:rsidRDefault="00752734" w:rsidP="00F81480">
      <w:pPr>
        <w:pStyle w:val="a6"/>
        <w:jc w:val="center"/>
        <w:rPr>
          <w:rFonts w:ascii="Times New Roman" w:hAnsi="Times New Roman" w:cs="Times New Roman"/>
          <w:sz w:val="24"/>
          <w:szCs w:val="24"/>
        </w:rPr>
      </w:pPr>
      <w:bookmarkStart w:id="25" w:name="Par253"/>
      <w:bookmarkEnd w:id="25"/>
      <w:r w:rsidRPr="00F81480">
        <w:rPr>
          <w:rFonts w:ascii="Times New Roman" w:hAnsi="Times New Roman" w:cs="Times New Roman"/>
          <w:sz w:val="24"/>
          <w:szCs w:val="24"/>
        </w:rPr>
        <w:t>ЗАЯВЛЕНИЕ</w:t>
      </w:r>
    </w:p>
    <w:p w:rsidR="00752734" w:rsidRPr="002732B5" w:rsidRDefault="00752734" w:rsidP="00F81480">
      <w:pPr>
        <w:pStyle w:val="a6"/>
        <w:jc w:val="both"/>
        <w:rPr>
          <w:rFonts w:ascii="Times New Roman" w:hAnsi="Times New Roman" w:cs="Times New Roman"/>
          <w:sz w:val="16"/>
          <w:szCs w:val="16"/>
        </w:rPr>
      </w:pPr>
    </w:p>
    <w:p w:rsidR="00752734" w:rsidRPr="00F81480" w:rsidRDefault="00752734" w:rsidP="00F81480">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 xml:space="preserve">В  соответствии  с  </w:t>
      </w:r>
      <w:hyperlink r:id="rId23" w:history="1">
        <w:r w:rsidRPr="00F81480">
          <w:rPr>
            <w:rFonts w:ascii="Times New Roman" w:hAnsi="Times New Roman" w:cs="Times New Roman"/>
            <w:sz w:val="24"/>
            <w:szCs w:val="24"/>
          </w:rPr>
          <w:t>Законом</w:t>
        </w:r>
      </w:hyperlink>
      <w:r w:rsidRPr="00F81480">
        <w:rPr>
          <w:rFonts w:ascii="Times New Roman" w:hAnsi="Times New Roman" w:cs="Times New Roman"/>
          <w:sz w:val="24"/>
          <w:szCs w:val="24"/>
        </w:rPr>
        <w:t xml:space="preserve">  Республики  Коми  от  21  декабря  2007 г.</w:t>
      </w:r>
      <w:r w:rsidR="00F81480">
        <w:rPr>
          <w:rFonts w:ascii="Times New Roman" w:hAnsi="Times New Roman" w:cs="Times New Roman"/>
          <w:sz w:val="24"/>
          <w:szCs w:val="24"/>
        </w:rPr>
        <w:t xml:space="preserve"> №</w:t>
      </w:r>
      <w:r w:rsidRPr="00F81480">
        <w:rPr>
          <w:rFonts w:ascii="Times New Roman" w:hAnsi="Times New Roman" w:cs="Times New Roman"/>
          <w:sz w:val="24"/>
          <w:szCs w:val="24"/>
        </w:rPr>
        <w:t xml:space="preserve">  133-РЗ  </w:t>
      </w:r>
      <w:r w:rsidR="002732B5">
        <w:rPr>
          <w:rFonts w:ascii="Times New Roman" w:hAnsi="Times New Roman" w:cs="Times New Roman"/>
          <w:sz w:val="24"/>
          <w:szCs w:val="24"/>
        </w:rPr>
        <w:t>«</w:t>
      </w:r>
      <w:r w:rsidRPr="00F81480">
        <w:rPr>
          <w:rFonts w:ascii="Times New Roman" w:hAnsi="Times New Roman" w:cs="Times New Roman"/>
          <w:sz w:val="24"/>
          <w:szCs w:val="24"/>
        </w:rPr>
        <w:t>О  некоторых  вопросах  муниципальной службы в Республик</w:t>
      </w:r>
      <w:r w:rsidR="002732B5">
        <w:rPr>
          <w:rFonts w:ascii="Times New Roman" w:hAnsi="Times New Roman" w:cs="Times New Roman"/>
          <w:sz w:val="24"/>
          <w:szCs w:val="24"/>
        </w:rPr>
        <w:t>е Коми</w:t>
      </w:r>
      <w:proofErr w:type="gramStart"/>
      <w:r w:rsidR="002732B5">
        <w:rPr>
          <w:rFonts w:ascii="Times New Roman" w:hAnsi="Times New Roman" w:cs="Times New Roman"/>
          <w:sz w:val="24"/>
          <w:szCs w:val="24"/>
        </w:rPr>
        <w:t>»</w:t>
      </w:r>
      <w:r w:rsidRPr="00F81480">
        <w:rPr>
          <w:rFonts w:ascii="Times New Roman" w:hAnsi="Times New Roman" w:cs="Times New Roman"/>
          <w:sz w:val="24"/>
          <w:szCs w:val="24"/>
        </w:rPr>
        <w:t>п</w:t>
      </w:r>
      <w:proofErr w:type="gramEnd"/>
      <w:r w:rsidRPr="00F81480">
        <w:rPr>
          <w:rFonts w:ascii="Times New Roman" w:hAnsi="Times New Roman" w:cs="Times New Roman"/>
          <w:sz w:val="24"/>
          <w:szCs w:val="24"/>
        </w:rPr>
        <w:t xml:space="preserve">рошу  назначить  мне  пенсию  за  выслугу лет (в новом размере) к трудовойпенсии   по   старости   (инвалидности),   назначенной   в  соответствии  сзаконодательством   Российской   Федерации  о  трудовых  пенсиях  (досрочнооформленной  в  соответствии  с  </w:t>
      </w:r>
      <w:hyperlink r:id="rId24" w:history="1">
        <w:r w:rsidRPr="00F81480">
          <w:rPr>
            <w:rFonts w:ascii="Times New Roman" w:hAnsi="Times New Roman" w:cs="Times New Roman"/>
            <w:sz w:val="24"/>
            <w:szCs w:val="24"/>
          </w:rPr>
          <w:t>Законом</w:t>
        </w:r>
      </w:hyperlink>
      <w:r w:rsidRPr="00F81480">
        <w:rPr>
          <w:rFonts w:ascii="Times New Roman" w:hAnsi="Times New Roman" w:cs="Times New Roman"/>
          <w:sz w:val="24"/>
          <w:szCs w:val="24"/>
        </w:rPr>
        <w:t xml:space="preserve">  Российской Федерации </w:t>
      </w:r>
      <w:r w:rsidR="002732B5">
        <w:rPr>
          <w:rFonts w:ascii="Times New Roman" w:hAnsi="Times New Roman" w:cs="Times New Roman"/>
          <w:sz w:val="24"/>
          <w:szCs w:val="24"/>
        </w:rPr>
        <w:t>«</w:t>
      </w:r>
      <w:r w:rsidRPr="00F81480">
        <w:rPr>
          <w:rFonts w:ascii="Times New Roman" w:hAnsi="Times New Roman" w:cs="Times New Roman"/>
          <w:sz w:val="24"/>
          <w:szCs w:val="24"/>
        </w:rPr>
        <w:t>О занятостинаселения в Российской Федерации</w:t>
      </w:r>
      <w:r w:rsidR="002732B5">
        <w:rPr>
          <w:rFonts w:ascii="Times New Roman" w:hAnsi="Times New Roman" w:cs="Times New Roman"/>
          <w:sz w:val="24"/>
          <w:szCs w:val="24"/>
        </w:rPr>
        <w:t>»</w:t>
      </w:r>
      <w:r w:rsidRPr="00F81480">
        <w:rPr>
          <w:rFonts w:ascii="Times New Roman" w:hAnsi="Times New Roman" w:cs="Times New Roman"/>
          <w:sz w:val="24"/>
          <w:szCs w:val="24"/>
        </w:rPr>
        <w:t>) (нужное подчеркнуть).</w:t>
      </w:r>
    </w:p>
    <w:p w:rsidR="00752734" w:rsidRPr="00F81480" w:rsidRDefault="00752734" w:rsidP="00802326">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Трудовую пенсию __________________________________________ (вид пенсии</w:t>
      </w:r>
      <w:proofErr w:type="gramStart"/>
      <w:r w:rsidRPr="00F81480">
        <w:rPr>
          <w:rFonts w:ascii="Times New Roman" w:hAnsi="Times New Roman" w:cs="Times New Roman"/>
          <w:sz w:val="24"/>
          <w:szCs w:val="24"/>
        </w:rPr>
        <w:t>)п</w:t>
      </w:r>
      <w:proofErr w:type="gramEnd"/>
      <w:r w:rsidRPr="00F81480">
        <w:rPr>
          <w:rFonts w:ascii="Times New Roman" w:hAnsi="Times New Roman" w:cs="Times New Roman"/>
          <w:sz w:val="24"/>
          <w:szCs w:val="24"/>
        </w:rPr>
        <w:t>олучаю в __________________________________________</w:t>
      </w:r>
      <w:r w:rsidR="00802326">
        <w:rPr>
          <w:rFonts w:ascii="Times New Roman" w:hAnsi="Times New Roman" w:cs="Times New Roman"/>
          <w:sz w:val="24"/>
          <w:szCs w:val="24"/>
        </w:rPr>
        <w:t>______</w:t>
      </w:r>
      <w:r w:rsidRPr="00F81480">
        <w:rPr>
          <w:rFonts w:ascii="Times New Roman" w:hAnsi="Times New Roman" w:cs="Times New Roman"/>
          <w:sz w:val="24"/>
          <w:szCs w:val="24"/>
        </w:rPr>
        <w:t>____________________.</w:t>
      </w:r>
    </w:p>
    <w:p w:rsidR="00752734" w:rsidRPr="00802326" w:rsidRDefault="00752734" w:rsidP="00F81480">
      <w:pPr>
        <w:pStyle w:val="a6"/>
        <w:ind w:firstLine="567"/>
        <w:jc w:val="both"/>
        <w:rPr>
          <w:rFonts w:ascii="Times New Roman" w:hAnsi="Times New Roman" w:cs="Times New Roman"/>
          <w:sz w:val="20"/>
          <w:szCs w:val="20"/>
        </w:rPr>
      </w:pPr>
      <w:r w:rsidRPr="00802326">
        <w:rPr>
          <w:rFonts w:ascii="Times New Roman" w:hAnsi="Times New Roman" w:cs="Times New Roman"/>
          <w:sz w:val="20"/>
          <w:szCs w:val="20"/>
        </w:rPr>
        <w:t xml:space="preserve">     (наименование органа, выплачивающего трудовую пенсию)</w:t>
      </w:r>
    </w:p>
    <w:p w:rsidR="00752734" w:rsidRPr="00F81480" w:rsidRDefault="00752734" w:rsidP="00F81480">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При  наступлении  обстоятельств,  влекущих за собой приостановление илипрекращение  выплаты  пенсии  за  выслугу  лет,  а также влияющих на размерпенсии  за  выслугу  лет  и  порядок  ее  выплаты, обязуюсь безотлагательносообщить  об  этом  в  орган местного самоуправления, в котором ведется моедело о пенсии за выслугу лет.</w:t>
      </w:r>
    </w:p>
    <w:p w:rsidR="00752734" w:rsidRPr="00F81480" w:rsidRDefault="00752734" w:rsidP="00F81480">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В   случае   переплаты   пенсии  за  выслугу  лет  обязуюсь  возвратитьпереплаченную сумму.</w:t>
      </w:r>
    </w:p>
    <w:p w:rsidR="00752734" w:rsidRPr="002732B5" w:rsidRDefault="00752734" w:rsidP="00F81480">
      <w:pPr>
        <w:pStyle w:val="a6"/>
        <w:jc w:val="both"/>
        <w:rPr>
          <w:rFonts w:ascii="Times New Roman" w:hAnsi="Times New Roman" w:cs="Times New Roman"/>
          <w:sz w:val="16"/>
          <w:szCs w:val="16"/>
        </w:rPr>
      </w:pPr>
    </w:p>
    <w:p w:rsidR="00752734" w:rsidRPr="00F81480" w:rsidRDefault="00752734" w:rsidP="00802326">
      <w:pPr>
        <w:pStyle w:val="a6"/>
        <w:jc w:val="center"/>
        <w:rPr>
          <w:rFonts w:ascii="Times New Roman" w:hAnsi="Times New Roman" w:cs="Times New Roman"/>
          <w:sz w:val="24"/>
          <w:szCs w:val="24"/>
        </w:rPr>
      </w:pPr>
      <w:bookmarkStart w:id="26" w:name="Par273"/>
      <w:bookmarkEnd w:id="26"/>
      <w:r w:rsidRPr="00F81480">
        <w:rPr>
          <w:rFonts w:ascii="Times New Roman" w:hAnsi="Times New Roman" w:cs="Times New Roman"/>
          <w:sz w:val="24"/>
          <w:szCs w:val="24"/>
        </w:rPr>
        <w:t>СОГЛАСИЕ НА ОБРАБОТКУ ПЕРСОНАЛЬНЫХ ДАННЫХ</w:t>
      </w:r>
    </w:p>
    <w:p w:rsidR="00752734" w:rsidRPr="002732B5" w:rsidRDefault="00752734" w:rsidP="00F81480">
      <w:pPr>
        <w:pStyle w:val="a6"/>
        <w:jc w:val="both"/>
        <w:rPr>
          <w:rFonts w:ascii="Times New Roman" w:hAnsi="Times New Roman" w:cs="Times New Roman"/>
          <w:sz w:val="16"/>
          <w:szCs w:val="16"/>
        </w:rPr>
      </w:pPr>
    </w:p>
    <w:p w:rsidR="00752734" w:rsidRPr="00F81480" w:rsidRDefault="00752734" w:rsidP="00802326">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Сообщаю,  что  все  представленные  мною  персональные  данные являютсяполными   и  точными,  и  для  их  подтверждения  я  долже</w:t>
      </w:r>
      <w:proofErr w:type="gramStart"/>
      <w:r w:rsidRPr="00F81480">
        <w:rPr>
          <w:rFonts w:ascii="Times New Roman" w:hAnsi="Times New Roman" w:cs="Times New Roman"/>
          <w:sz w:val="24"/>
          <w:szCs w:val="24"/>
        </w:rPr>
        <w:t>н(</w:t>
      </w:r>
      <w:proofErr w:type="gramEnd"/>
      <w:r w:rsidRPr="00F81480">
        <w:rPr>
          <w:rFonts w:ascii="Times New Roman" w:hAnsi="Times New Roman" w:cs="Times New Roman"/>
          <w:sz w:val="24"/>
          <w:szCs w:val="24"/>
        </w:rPr>
        <w:t>а)  представитьсоответствующие документы.</w:t>
      </w:r>
    </w:p>
    <w:p w:rsidR="00752734" w:rsidRPr="00F81480" w:rsidRDefault="00752734" w:rsidP="00802326">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 xml:space="preserve">На  основании  Федерального  </w:t>
      </w:r>
      <w:hyperlink r:id="rId25" w:history="1">
        <w:r w:rsidRPr="00F81480">
          <w:rPr>
            <w:rFonts w:ascii="Times New Roman" w:hAnsi="Times New Roman" w:cs="Times New Roman"/>
            <w:sz w:val="24"/>
            <w:szCs w:val="24"/>
          </w:rPr>
          <w:t>закона</w:t>
        </w:r>
      </w:hyperlink>
      <w:r w:rsidRPr="00F81480">
        <w:rPr>
          <w:rFonts w:ascii="Times New Roman" w:hAnsi="Times New Roman" w:cs="Times New Roman"/>
          <w:sz w:val="24"/>
          <w:szCs w:val="24"/>
        </w:rPr>
        <w:t xml:space="preserve">  от  27  июля  2006  г. </w:t>
      </w:r>
      <w:r w:rsidR="00196CA4">
        <w:rPr>
          <w:rFonts w:ascii="Times New Roman" w:hAnsi="Times New Roman" w:cs="Times New Roman"/>
          <w:sz w:val="24"/>
          <w:szCs w:val="24"/>
        </w:rPr>
        <w:t>№</w:t>
      </w:r>
      <w:r w:rsidRPr="00F81480">
        <w:rPr>
          <w:rFonts w:ascii="Times New Roman" w:hAnsi="Times New Roman" w:cs="Times New Roman"/>
          <w:sz w:val="24"/>
          <w:szCs w:val="24"/>
        </w:rPr>
        <w:t xml:space="preserve"> 152-ФЗ </w:t>
      </w:r>
      <w:r w:rsidR="00196CA4">
        <w:rPr>
          <w:rFonts w:ascii="Times New Roman" w:hAnsi="Times New Roman" w:cs="Times New Roman"/>
          <w:sz w:val="24"/>
          <w:szCs w:val="24"/>
        </w:rPr>
        <w:t>«</w:t>
      </w:r>
      <w:r w:rsidRPr="00F81480">
        <w:rPr>
          <w:rFonts w:ascii="Times New Roman" w:hAnsi="Times New Roman" w:cs="Times New Roman"/>
          <w:sz w:val="24"/>
          <w:szCs w:val="24"/>
        </w:rPr>
        <w:t>Оперсональных  данных</w:t>
      </w:r>
      <w:r w:rsidR="00196CA4">
        <w:rPr>
          <w:rFonts w:ascii="Times New Roman" w:hAnsi="Times New Roman" w:cs="Times New Roman"/>
          <w:sz w:val="24"/>
          <w:szCs w:val="24"/>
        </w:rPr>
        <w:t>»</w:t>
      </w:r>
      <w:r w:rsidRPr="00F81480">
        <w:rPr>
          <w:rFonts w:ascii="Times New Roman" w:hAnsi="Times New Roman" w:cs="Times New Roman"/>
          <w:sz w:val="24"/>
          <w:szCs w:val="24"/>
        </w:rPr>
        <w:t xml:space="preserve">  настоящим  я  разрешаю  администрации муниципальногорайона  </w:t>
      </w:r>
      <w:r w:rsidR="00196CA4">
        <w:rPr>
          <w:rFonts w:ascii="Times New Roman" w:hAnsi="Times New Roman" w:cs="Times New Roman"/>
          <w:sz w:val="24"/>
          <w:szCs w:val="24"/>
        </w:rPr>
        <w:t>«Койгородский»</w:t>
      </w:r>
      <w:r w:rsidRPr="00F81480">
        <w:rPr>
          <w:rFonts w:ascii="Times New Roman" w:hAnsi="Times New Roman" w:cs="Times New Roman"/>
          <w:sz w:val="24"/>
          <w:szCs w:val="24"/>
        </w:rPr>
        <w:t xml:space="preserve"> запрашивать  у  третьих лиц (организаций, государственныхорганов  и  др.)  дополнительные  сведения,  необходимые  для  назначения ивыплаты мне пенсии за выслугу лет.</w:t>
      </w:r>
    </w:p>
    <w:p w:rsidR="00752734" w:rsidRPr="00F81480" w:rsidRDefault="00752734" w:rsidP="00196CA4">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Я  согласе</w:t>
      </w:r>
      <w:proofErr w:type="gramStart"/>
      <w:r w:rsidRPr="00F81480">
        <w:rPr>
          <w:rFonts w:ascii="Times New Roman" w:hAnsi="Times New Roman" w:cs="Times New Roman"/>
          <w:sz w:val="24"/>
          <w:szCs w:val="24"/>
        </w:rPr>
        <w:t>н(</w:t>
      </w:r>
      <w:proofErr w:type="gramEnd"/>
      <w:r w:rsidRPr="00F81480">
        <w:rPr>
          <w:rFonts w:ascii="Times New Roman" w:hAnsi="Times New Roman" w:cs="Times New Roman"/>
          <w:sz w:val="24"/>
          <w:szCs w:val="24"/>
        </w:rPr>
        <w:t xml:space="preserve">на),  что  мои  персональные  данные, в том числе: фамилия,имя,  отчество, год, месяц, дата и место рождения, адрес, другая информациябудут     обрабатываться,    храниться,    комплектоваться,    учитываться,использоваться,  в  том  числе  передаваться  государственным органам как сприменением  средств  автоматизации,  так  и  без  их  применения,  с цельюпринятия  решения  о  назначении  пенсии  за  выслугу  лет  и  ее выплате всоответствии  с  </w:t>
      </w:r>
      <w:hyperlink r:id="rId26" w:history="1">
        <w:r w:rsidRPr="00F81480">
          <w:rPr>
            <w:rFonts w:ascii="Times New Roman" w:hAnsi="Times New Roman" w:cs="Times New Roman"/>
            <w:sz w:val="24"/>
            <w:szCs w:val="24"/>
          </w:rPr>
          <w:t>Законом</w:t>
        </w:r>
      </w:hyperlink>
      <w:r w:rsidRPr="00F81480">
        <w:rPr>
          <w:rFonts w:ascii="Times New Roman" w:hAnsi="Times New Roman" w:cs="Times New Roman"/>
          <w:sz w:val="24"/>
          <w:szCs w:val="24"/>
        </w:rPr>
        <w:t xml:space="preserve">  Республики Коми от 21 декабря 2007 г. </w:t>
      </w:r>
      <w:r w:rsidR="00196CA4">
        <w:rPr>
          <w:rFonts w:ascii="Times New Roman" w:hAnsi="Times New Roman" w:cs="Times New Roman"/>
          <w:sz w:val="24"/>
          <w:szCs w:val="24"/>
        </w:rPr>
        <w:t>№</w:t>
      </w:r>
      <w:r w:rsidRPr="00F81480">
        <w:rPr>
          <w:rFonts w:ascii="Times New Roman" w:hAnsi="Times New Roman" w:cs="Times New Roman"/>
          <w:sz w:val="24"/>
          <w:szCs w:val="24"/>
        </w:rPr>
        <w:t xml:space="preserve"> 133-РЗ </w:t>
      </w:r>
      <w:r w:rsidR="00196CA4">
        <w:rPr>
          <w:rFonts w:ascii="Times New Roman" w:hAnsi="Times New Roman" w:cs="Times New Roman"/>
          <w:sz w:val="24"/>
          <w:szCs w:val="24"/>
        </w:rPr>
        <w:t>«</w:t>
      </w:r>
      <w:r w:rsidRPr="00F81480">
        <w:rPr>
          <w:rFonts w:ascii="Times New Roman" w:hAnsi="Times New Roman" w:cs="Times New Roman"/>
          <w:sz w:val="24"/>
          <w:szCs w:val="24"/>
        </w:rPr>
        <w:t>Онекоторых вопросах муниципальной службы в Республике Коми</w:t>
      </w:r>
      <w:r w:rsidR="00196CA4">
        <w:rPr>
          <w:rFonts w:ascii="Times New Roman" w:hAnsi="Times New Roman" w:cs="Times New Roman"/>
          <w:sz w:val="24"/>
          <w:szCs w:val="24"/>
        </w:rPr>
        <w:t>»</w:t>
      </w:r>
      <w:r w:rsidRPr="00F81480">
        <w:rPr>
          <w:rFonts w:ascii="Times New Roman" w:hAnsi="Times New Roman" w:cs="Times New Roman"/>
          <w:sz w:val="24"/>
          <w:szCs w:val="24"/>
        </w:rPr>
        <w:t xml:space="preserve"> сроком доминования надобности.</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 xml:space="preserve">К заявлению </w:t>
      </w:r>
      <w:proofErr w:type="gramStart"/>
      <w:r w:rsidRPr="00F81480">
        <w:rPr>
          <w:rFonts w:ascii="Times New Roman" w:hAnsi="Times New Roman" w:cs="Times New Roman"/>
          <w:sz w:val="24"/>
          <w:szCs w:val="24"/>
        </w:rPr>
        <w:t>приложены</w:t>
      </w:r>
      <w:proofErr w:type="gramEnd"/>
      <w:r w:rsidRPr="00F81480">
        <w:rPr>
          <w:rFonts w:ascii="Times New Roman" w:hAnsi="Times New Roman" w:cs="Times New Roman"/>
          <w:sz w:val="24"/>
          <w:szCs w:val="24"/>
        </w:rPr>
        <w:t>:</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1) копия паспорта;</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2)  копии  трудовой книжки, военного билета, справок и иных документов,подтверждающих стаж муниципальной службы, дающий право на назначение пенсииза выслугу лет;</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3)   справка   территориального  органа  Пенсионного  фонда  РоссийскойФедерации,   выплачивающего   трудовую   пенсию,  о  назначении  (досрочномоформлении)   трудовой   пенсии  по  старости  (инвалидности)  с  указаниемфедерального  закона,  в  соответствии  с  которым  она назначена (досрочнооформлена),  даты ее назначения (досрочного оформления) и срока, на которыйназначена трудовая пенсия.</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С  условиями,  правилами  и  сроками  выплаты  пенсии  за  выслугу  летознакомле</w:t>
      </w:r>
      <w:proofErr w:type="gramStart"/>
      <w:r w:rsidRPr="00F81480">
        <w:rPr>
          <w:rFonts w:ascii="Times New Roman" w:hAnsi="Times New Roman" w:cs="Times New Roman"/>
          <w:sz w:val="24"/>
          <w:szCs w:val="24"/>
        </w:rPr>
        <w:t>н(</w:t>
      </w:r>
      <w:proofErr w:type="gramEnd"/>
      <w:r w:rsidRPr="00F81480">
        <w:rPr>
          <w:rFonts w:ascii="Times New Roman" w:hAnsi="Times New Roman" w:cs="Times New Roman"/>
          <w:sz w:val="24"/>
          <w:szCs w:val="24"/>
        </w:rPr>
        <w:t>а).</w:t>
      </w:r>
    </w:p>
    <w:p w:rsidR="00752734" w:rsidRPr="00F81480" w:rsidRDefault="00752734" w:rsidP="00F81480">
      <w:pPr>
        <w:pStyle w:val="a6"/>
        <w:jc w:val="both"/>
        <w:rPr>
          <w:rFonts w:ascii="Times New Roman" w:hAnsi="Times New Roman" w:cs="Times New Roman"/>
          <w:sz w:val="24"/>
          <w:szCs w:val="24"/>
        </w:rPr>
      </w:pPr>
    </w:p>
    <w:p w:rsidR="00752734" w:rsidRPr="00F81480" w:rsidRDefault="002732B5" w:rsidP="002732B5">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752734" w:rsidRPr="00F81480">
        <w:rPr>
          <w:rFonts w:ascii="Times New Roman" w:hAnsi="Times New Roman" w:cs="Times New Roman"/>
          <w:sz w:val="24"/>
          <w:szCs w:val="24"/>
        </w:rPr>
        <w:t>___</w:t>
      </w:r>
      <w:r>
        <w:rPr>
          <w:rFonts w:ascii="Times New Roman" w:hAnsi="Times New Roman" w:cs="Times New Roman"/>
          <w:sz w:val="24"/>
          <w:szCs w:val="24"/>
        </w:rPr>
        <w:t>»</w:t>
      </w:r>
      <w:r w:rsidR="00752734" w:rsidRPr="00F81480">
        <w:rPr>
          <w:rFonts w:ascii="Times New Roman" w:hAnsi="Times New Roman" w:cs="Times New Roman"/>
          <w:sz w:val="24"/>
          <w:szCs w:val="24"/>
        </w:rPr>
        <w:t xml:space="preserve"> ____________ ____ </w:t>
      </w:r>
      <w:proofErr w:type="gramStart"/>
      <w:r w:rsidR="00752734" w:rsidRPr="00F81480">
        <w:rPr>
          <w:rFonts w:ascii="Times New Roman" w:hAnsi="Times New Roman" w:cs="Times New Roman"/>
          <w:sz w:val="24"/>
          <w:szCs w:val="24"/>
        </w:rPr>
        <w:t>г</w:t>
      </w:r>
      <w:proofErr w:type="gramEnd"/>
      <w:r w:rsidR="00752734" w:rsidRPr="00F81480">
        <w:rPr>
          <w:rFonts w:ascii="Times New Roman" w:hAnsi="Times New Roman" w:cs="Times New Roman"/>
          <w:sz w:val="24"/>
          <w:szCs w:val="24"/>
        </w:rPr>
        <w:t>. _______________________</w:t>
      </w:r>
    </w:p>
    <w:p w:rsidR="00752734" w:rsidRPr="002732B5" w:rsidRDefault="00752734" w:rsidP="00F81480">
      <w:pPr>
        <w:pStyle w:val="a6"/>
        <w:jc w:val="both"/>
        <w:rPr>
          <w:rFonts w:ascii="Times New Roman" w:hAnsi="Times New Roman" w:cs="Times New Roman"/>
          <w:sz w:val="20"/>
          <w:szCs w:val="20"/>
        </w:rPr>
      </w:pPr>
      <w:r w:rsidRPr="002732B5">
        <w:rPr>
          <w:rFonts w:ascii="Times New Roman" w:hAnsi="Times New Roman" w:cs="Times New Roman"/>
          <w:sz w:val="20"/>
          <w:szCs w:val="20"/>
        </w:rPr>
        <w:t xml:space="preserve">         (подпись заявителя)</w:t>
      </w:r>
    </w:p>
    <w:p w:rsidR="00752734" w:rsidRPr="00F81480" w:rsidRDefault="00752734" w:rsidP="00F81480">
      <w:pPr>
        <w:pStyle w:val="a6"/>
        <w:jc w:val="both"/>
        <w:rPr>
          <w:rFonts w:ascii="Times New Roman" w:hAnsi="Times New Roman" w:cs="Times New Roman"/>
          <w:sz w:val="24"/>
          <w:szCs w:val="24"/>
        </w:rPr>
      </w:pP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 xml:space="preserve">Заявление зарегистрировано: </w:t>
      </w:r>
      <w:r w:rsidR="002732B5">
        <w:rPr>
          <w:rFonts w:ascii="Times New Roman" w:hAnsi="Times New Roman" w:cs="Times New Roman"/>
          <w:sz w:val="24"/>
          <w:szCs w:val="24"/>
        </w:rPr>
        <w:t>«___»</w:t>
      </w:r>
      <w:r w:rsidRPr="00F81480">
        <w:rPr>
          <w:rFonts w:ascii="Times New Roman" w:hAnsi="Times New Roman" w:cs="Times New Roman"/>
          <w:sz w:val="24"/>
          <w:szCs w:val="24"/>
        </w:rPr>
        <w:t xml:space="preserve"> _______________ ____ </w:t>
      </w:r>
      <w:proofErr w:type="gramStart"/>
      <w:r w:rsidRPr="00F81480">
        <w:rPr>
          <w:rFonts w:ascii="Times New Roman" w:hAnsi="Times New Roman" w:cs="Times New Roman"/>
          <w:sz w:val="24"/>
          <w:szCs w:val="24"/>
        </w:rPr>
        <w:t>г</w:t>
      </w:r>
      <w:proofErr w:type="gramEnd"/>
      <w:r w:rsidRPr="00F81480">
        <w:rPr>
          <w:rFonts w:ascii="Times New Roman" w:hAnsi="Times New Roman" w:cs="Times New Roman"/>
          <w:sz w:val="24"/>
          <w:szCs w:val="24"/>
        </w:rPr>
        <w:t>.</w:t>
      </w:r>
    </w:p>
    <w:p w:rsidR="00752734" w:rsidRPr="00F81480" w:rsidRDefault="00752734" w:rsidP="00F81480">
      <w:pPr>
        <w:pStyle w:val="a6"/>
        <w:jc w:val="both"/>
        <w:rPr>
          <w:rFonts w:ascii="Times New Roman" w:hAnsi="Times New Roman" w:cs="Times New Roman"/>
          <w:sz w:val="24"/>
          <w:szCs w:val="24"/>
        </w:rPr>
      </w:pP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___________________________________________________________________________</w:t>
      </w:r>
    </w:p>
    <w:p w:rsidR="00752734" w:rsidRPr="002732B5" w:rsidRDefault="00752734" w:rsidP="002732B5">
      <w:pPr>
        <w:pStyle w:val="a6"/>
        <w:jc w:val="center"/>
        <w:rPr>
          <w:rFonts w:ascii="Times New Roman" w:hAnsi="Times New Roman" w:cs="Times New Roman"/>
          <w:sz w:val="20"/>
          <w:szCs w:val="20"/>
        </w:rPr>
      </w:pPr>
      <w:proofErr w:type="gramStart"/>
      <w:r w:rsidRPr="002732B5">
        <w:rPr>
          <w:rFonts w:ascii="Times New Roman" w:hAnsi="Times New Roman" w:cs="Times New Roman"/>
          <w:sz w:val="20"/>
          <w:szCs w:val="20"/>
        </w:rPr>
        <w:t>(подпись, фамилия, имя, отчество и должность работника кадровой службы,</w:t>
      </w:r>
      <w:proofErr w:type="gramEnd"/>
    </w:p>
    <w:p w:rsidR="00752734" w:rsidRPr="002732B5" w:rsidRDefault="00752734" w:rsidP="002732B5">
      <w:pPr>
        <w:pStyle w:val="a6"/>
        <w:jc w:val="center"/>
        <w:rPr>
          <w:rFonts w:ascii="Times New Roman" w:hAnsi="Times New Roman" w:cs="Times New Roman"/>
          <w:sz w:val="20"/>
          <w:szCs w:val="20"/>
        </w:rPr>
      </w:pPr>
      <w:r w:rsidRPr="002732B5">
        <w:rPr>
          <w:rFonts w:ascii="Times New Roman" w:hAnsi="Times New Roman" w:cs="Times New Roman"/>
          <w:sz w:val="20"/>
          <w:szCs w:val="20"/>
        </w:rPr>
        <w:t>уполномоченного регистрировать заявления)</w:t>
      </w:r>
    </w:p>
    <w:p w:rsidR="00752734" w:rsidRPr="00F81480" w:rsidRDefault="00752734" w:rsidP="00F81480">
      <w:pPr>
        <w:pStyle w:val="a6"/>
        <w:jc w:val="both"/>
        <w:rPr>
          <w:rFonts w:ascii="Times New Roman" w:hAnsi="Times New Roman" w:cs="Times New Roman"/>
          <w:sz w:val="24"/>
          <w:szCs w:val="24"/>
        </w:rPr>
      </w:pP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 xml:space="preserve">    Штамп</w:t>
      </w: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w:t>
      </w:r>
    </w:p>
    <w:p w:rsidR="00752734" w:rsidRPr="00F81480" w:rsidRDefault="00752734" w:rsidP="00F81480">
      <w:pPr>
        <w:pStyle w:val="a6"/>
        <w:jc w:val="both"/>
        <w:rPr>
          <w:rFonts w:ascii="Times New Roman" w:hAnsi="Times New Roman" w:cs="Times New Roman"/>
          <w:sz w:val="24"/>
          <w:szCs w:val="24"/>
        </w:rPr>
      </w:pPr>
      <w:bookmarkStart w:id="27" w:name="Par320"/>
      <w:bookmarkEnd w:id="27"/>
      <w:r w:rsidRPr="00F81480">
        <w:rPr>
          <w:rFonts w:ascii="Times New Roman" w:hAnsi="Times New Roman" w:cs="Times New Roman"/>
          <w:sz w:val="24"/>
          <w:szCs w:val="24"/>
        </w:rPr>
        <w:t xml:space="preserve">                           Расписка-уведомление</w:t>
      </w:r>
    </w:p>
    <w:p w:rsidR="00752734" w:rsidRPr="00F81480" w:rsidRDefault="00752734" w:rsidP="00F81480">
      <w:pPr>
        <w:pStyle w:val="a6"/>
        <w:jc w:val="both"/>
        <w:rPr>
          <w:rFonts w:ascii="Times New Roman" w:hAnsi="Times New Roman" w:cs="Times New Roman"/>
          <w:sz w:val="24"/>
          <w:szCs w:val="24"/>
        </w:rPr>
      </w:pP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Заявление гр. ____________________________________________________</w:t>
      </w:r>
      <w:r w:rsidR="002732B5">
        <w:rPr>
          <w:rFonts w:ascii="Times New Roman" w:hAnsi="Times New Roman" w:cs="Times New Roman"/>
          <w:sz w:val="24"/>
          <w:szCs w:val="24"/>
        </w:rPr>
        <w:t>___</w:t>
      </w:r>
      <w:r w:rsidRPr="00F81480">
        <w:rPr>
          <w:rFonts w:ascii="Times New Roman" w:hAnsi="Times New Roman" w:cs="Times New Roman"/>
          <w:sz w:val="24"/>
          <w:szCs w:val="24"/>
        </w:rPr>
        <w:t>_____о назначении пенсии за выслугу лет принято ______</w:t>
      </w:r>
      <w:r w:rsidR="002732B5">
        <w:rPr>
          <w:rFonts w:ascii="Times New Roman" w:hAnsi="Times New Roman" w:cs="Times New Roman"/>
          <w:sz w:val="24"/>
          <w:szCs w:val="24"/>
        </w:rPr>
        <w:t>_______</w:t>
      </w:r>
      <w:r w:rsidRPr="00F81480">
        <w:rPr>
          <w:rFonts w:ascii="Times New Roman" w:hAnsi="Times New Roman" w:cs="Times New Roman"/>
          <w:sz w:val="24"/>
          <w:szCs w:val="24"/>
        </w:rPr>
        <w:t>__________________________</w:t>
      </w:r>
    </w:p>
    <w:p w:rsidR="00752734" w:rsidRPr="002732B5" w:rsidRDefault="00752734" w:rsidP="00F81480">
      <w:pPr>
        <w:pStyle w:val="a6"/>
        <w:jc w:val="both"/>
        <w:rPr>
          <w:rFonts w:ascii="Times New Roman" w:hAnsi="Times New Roman" w:cs="Times New Roman"/>
          <w:sz w:val="20"/>
          <w:szCs w:val="20"/>
        </w:rPr>
      </w:pPr>
      <w:r w:rsidRPr="002732B5">
        <w:rPr>
          <w:rFonts w:ascii="Times New Roman" w:hAnsi="Times New Roman" w:cs="Times New Roman"/>
          <w:sz w:val="20"/>
          <w:szCs w:val="20"/>
        </w:rPr>
        <w:t>(наименование органа местногосамоуправления)</w:t>
      </w: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_________________.</w:t>
      </w:r>
    </w:p>
    <w:p w:rsidR="00752734" w:rsidRPr="002732B5" w:rsidRDefault="00752734" w:rsidP="00F81480">
      <w:pPr>
        <w:pStyle w:val="a6"/>
        <w:jc w:val="both"/>
        <w:rPr>
          <w:rFonts w:ascii="Times New Roman" w:hAnsi="Times New Roman" w:cs="Times New Roman"/>
          <w:sz w:val="20"/>
          <w:szCs w:val="20"/>
        </w:rPr>
      </w:pPr>
      <w:r w:rsidRPr="002732B5">
        <w:rPr>
          <w:rFonts w:ascii="Times New Roman" w:hAnsi="Times New Roman" w:cs="Times New Roman"/>
          <w:sz w:val="20"/>
          <w:szCs w:val="20"/>
        </w:rPr>
        <w:t xml:space="preserve"> (дата принятия)</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К  заявлению  приложены  документы,  необходимые для принятия решения оназначении пенсии за выслугу лет, на _________ листах.</w:t>
      </w:r>
    </w:p>
    <w:p w:rsidR="00752734" w:rsidRPr="00F81480" w:rsidRDefault="00752734" w:rsidP="002732B5">
      <w:pPr>
        <w:pStyle w:val="a6"/>
        <w:ind w:firstLine="567"/>
        <w:jc w:val="both"/>
        <w:rPr>
          <w:rFonts w:ascii="Times New Roman" w:hAnsi="Times New Roman" w:cs="Times New Roman"/>
          <w:sz w:val="24"/>
          <w:szCs w:val="24"/>
        </w:rPr>
      </w:pPr>
      <w:r w:rsidRPr="00F81480">
        <w:rPr>
          <w:rFonts w:ascii="Times New Roman" w:hAnsi="Times New Roman" w:cs="Times New Roman"/>
          <w:sz w:val="24"/>
          <w:szCs w:val="24"/>
        </w:rPr>
        <w:t>Для  принятия  решения  о  назначении  пенсии за выслугу лет необходимодополнительно представить</w:t>
      </w: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___________________________________________________________________________</w:t>
      </w:r>
    </w:p>
    <w:p w:rsidR="00752734" w:rsidRPr="002732B5" w:rsidRDefault="00752734" w:rsidP="002732B5">
      <w:pPr>
        <w:pStyle w:val="a6"/>
        <w:jc w:val="center"/>
        <w:rPr>
          <w:rFonts w:ascii="Times New Roman" w:hAnsi="Times New Roman" w:cs="Times New Roman"/>
          <w:sz w:val="20"/>
          <w:szCs w:val="20"/>
        </w:rPr>
      </w:pPr>
      <w:r w:rsidRPr="002732B5">
        <w:rPr>
          <w:rFonts w:ascii="Times New Roman" w:hAnsi="Times New Roman" w:cs="Times New Roman"/>
          <w:sz w:val="20"/>
          <w:szCs w:val="20"/>
        </w:rPr>
        <w:t>(перечислить документы)</w:t>
      </w: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___________________________________________________________________________</w:t>
      </w:r>
    </w:p>
    <w:p w:rsidR="00752734" w:rsidRPr="00F81480" w:rsidRDefault="00752734" w:rsidP="00F81480">
      <w:pPr>
        <w:pStyle w:val="a6"/>
        <w:jc w:val="both"/>
        <w:rPr>
          <w:rFonts w:ascii="Times New Roman" w:hAnsi="Times New Roman" w:cs="Times New Roman"/>
          <w:sz w:val="24"/>
          <w:szCs w:val="24"/>
        </w:rPr>
      </w:pPr>
      <w:r w:rsidRPr="00F81480">
        <w:rPr>
          <w:rFonts w:ascii="Times New Roman" w:hAnsi="Times New Roman" w:cs="Times New Roman"/>
          <w:sz w:val="24"/>
          <w:szCs w:val="24"/>
        </w:rPr>
        <w:t>___________________________________________________________________________</w:t>
      </w:r>
    </w:p>
    <w:p w:rsidR="00752734" w:rsidRPr="002732B5" w:rsidRDefault="00752734" w:rsidP="002732B5">
      <w:pPr>
        <w:pStyle w:val="a6"/>
        <w:jc w:val="center"/>
        <w:rPr>
          <w:rFonts w:ascii="Times New Roman" w:hAnsi="Times New Roman" w:cs="Times New Roman"/>
          <w:sz w:val="20"/>
          <w:szCs w:val="20"/>
        </w:rPr>
      </w:pPr>
      <w:proofErr w:type="gramStart"/>
      <w:r w:rsidRPr="002732B5">
        <w:rPr>
          <w:rFonts w:ascii="Times New Roman" w:hAnsi="Times New Roman" w:cs="Times New Roman"/>
          <w:sz w:val="20"/>
          <w:szCs w:val="20"/>
        </w:rPr>
        <w:t>(подпись, фамилия, имя, отчество и должность работника кадровой службы,</w:t>
      </w:r>
      <w:proofErr w:type="gramEnd"/>
    </w:p>
    <w:p w:rsidR="00752734" w:rsidRPr="002732B5" w:rsidRDefault="00752734" w:rsidP="002732B5">
      <w:pPr>
        <w:pStyle w:val="a6"/>
        <w:jc w:val="center"/>
        <w:rPr>
          <w:rFonts w:ascii="Times New Roman" w:hAnsi="Times New Roman" w:cs="Times New Roman"/>
          <w:sz w:val="20"/>
          <w:szCs w:val="20"/>
        </w:rPr>
      </w:pPr>
      <w:r w:rsidRPr="002732B5">
        <w:rPr>
          <w:rFonts w:ascii="Times New Roman" w:hAnsi="Times New Roman" w:cs="Times New Roman"/>
          <w:sz w:val="20"/>
          <w:szCs w:val="20"/>
        </w:rPr>
        <w:t>уполномоченного регистрировать заявления)</w:t>
      </w: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jc w:val="right"/>
        <w:rPr>
          <w:rFonts w:ascii="Calibri" w:hAnsi="Calibri" w:cs="Calibri"/>
        </w:rPr>
        <w:sectPr w:rsidR="00752734" w:rsidRPr="00E016EA" w:rsidSect="002732B5">
          <w:pgSz w:w="11906" w:h="16838"/>
          <w:pgMar w:top="709" w:right="850" w:bottom="851" w:left="1701" w:header="708" w:footer="708" w:gutter="0"/>
          <w:cols w:space="708"/>
          <w:docGrid w:linePitch="360"/>
        </w:sectPr>
      </w:pPr>
      <w:bookmarkStart w:id="28" w:name="Par343"/>
      <w:bookmarkEnd w:id="28"/>
    </w:p>
    <w:p w:rsidR="00752734" w:rsidRPr="002732B5" w:rsidRDefault="00752734" w:rsidP="002732B5">
      <w:pPr>
        <w:pStyle w:val="a6"/>
        <w:jc w:val="right"/>
        <w:rPr>
          <w:rFonts w:ascii="Times New Roman" w:hAnsi="Times New Roman" w:cs="Times New Roman"/>
        </w:rPr>
      </w:pPr>
      <w:r w:rsidRPr="002732B5">
        <w:rPr>
          <w:rFonts w:ascii="Times New Roman" w:hAnsi="Times New Roman" w:cs="Times New Roman"/>
        </w:rPr>
        <w:lastRenderedPageBreak/>
        <w:t>Приложение 2</w:t>
      </w:r>
    </w:p>
    <w:p w:rsidR="00752734" w:rsidRPr="002732B5" w:rsidRDefault="00752734" w:rsidP="002732B5">
      <w:pPr>
        <w:pStyle w:val="a6"/>
        <w:jc w:val="right"/>
        <w:rPr>
          <w:rFonts w:ascii="Times New Roman" w:hAnsi="Times New Roman" w:cs="Times New Roman"/>
        </w:rPr>
      </w:pPr>
      <w:r w:rsidRPr="002732B5">
        <w:rPr>
          <w:rFonts w:ascii="Times New Roman" w:hAnsi="Times New Roman" w:cs="Times New Roman"/>
        </w:rPr>
        <w:t xml:space="preserve">к Правилам обращения лиц, замещавших должности муниципальной службы, </w:t>
      </w:r>
    </w:p>
    <w:p w:rsidR="00752734" w:rsidRPr="002732B5" w:rsidRDefault="00752734" w:rsidP="002732B5">
      <w:pPr>
        <w:pStyle w:val="a6"/>
        <w:jc w:val="right"/>
        <w:rPr>
          <w:rFonts w:ascii="Times New Roman" w:hAnsi="Times New Roman" w:cs="Times New Roman"/>
        </w:rPr>
      </w:pPr>
      <w:r w:rsidRPr="002732B5">
        <w:rPr>
          <w:rFonts w:ascii="Times New Roman" w:hAnsi="Times New Roman" w:cs="Times New Roman"/>
        </w:rPr>
        <w:t>за пенсией за выслугу лет, назначения пенсии за выслугу лети изменения ее</w:t>
      </w:r>
    </w:p>
    <w:p w:rsidR="00752734" w:rsidRPr="002732B5" w:rsidRDefault="00752734" w:rsidP="002732B5">
      <w:pPr>
        <w:pStyle w:val="a6"/>
        <w:jc w:val="right"/>
        <w:rPr>
          <w:rFonts w:ascii="Times New Roman" w:hAnsi="Times New Roman" w:cs="Times New Roman"/>
        </w:rPr>
      </w:pPr>
      <w:r w:rsidRPr="002732B5">
        <w:rPr>
          <w:rFonts w:ascii="Times New Roman" w:hAnsi="Times New Roman" w:cs="Times New Roman"/>
        </w:rPr>
        <w:t xml:space="preserve"> размера, выплаты пенсии за выслугу лет, ее приостановления, </w:t>
      </w:r>
    </w:p>
    <w:p w:rsidR="00752734" w:rsidRPr="00E016EA" w:rsidRDefault="00752734" w:rsidP="002732B5">
      <w:pPr>
        <w:pStyle w:val="a6"/>
        <w:jc w:val="right"/>
      </w:pPr>
      <w:r w:rsidRPr="002732B5">
        <w:rPr>
          <w:rFonts w:ascii="Times New Roman" w:hAnsi="Times New Roman" w:cs="Times New Roman"/>
        </w:rPr>
        <w:t>возобновления, прекращения и восстановления</w:t>
      </w:r>
    </w:p>
    <w:p w:rsidR="00752734" w:rsidRPr="002732B5" w:rsidRDefault="00752734" w:rsidP="002732B5">
      <w:pPr>
        <w:pStyle w:val="ConsPlusNonformat"/>
        <w:jc w:val="center"/>
        <w:rPr>
          <w:rFonts w:ascii="Times New Roman" w:hAnsi="Times New Roman" w:cs="Times New Roman"/>
          <w:sz w:val="24"/>
          <w:szCs w:val="24"/>
        </w:rPr>
      </w:pPr>
      <w:bookmarkStart w:id="29" w:name="Par355"/>
      <w:bookmarkEnd w:id="29"/>
      <w:r w:rsidRPr="002732B5">
        <w:rPr>
          <w:rFonts w:ascii="Times New Roman" w:hAnsi="Times New Roman" w:cs="Times New Roman"/>
          <w:sz w:val="24"/>
          <w:szCs w:val="24"/>
        </w:rPr>
        <w:t>СПРАВКА</w:t>
      </w:r>
    </w:p>
    <w:p w:rsidR="00752734" w:rsidRPr="002732B5" w:rsidRDefault="00752734" w:rsidP="002732B5">
      <w:pPr>
        <w:pStyle w:val="ConsPlusNonformat"/>
        <w:jc w:val="center"/>
        <w:rPr>
          <w:rFonts w:ascii="Times New Roman" w:hAnsi="Times New Roman" w:cs="Times New Roman"/>
          <w:sz w:val="24"/>
          <w:szCs w:val="24"/>
        </w:rPr>
      </w:pPr>
      <w:r w:rsidRPr="002732B5">
        <w:rPr>
          <w:rFonts w:ascii="Times New Roman" w:hAnsi="Times New Roman" w:cs="Times New Roman"/>
          <w:sz w:val="24"/>
          <w:szCs w:val="24"/>
        </w:rPr>
        <w:t>о периодах службы (работы)</w:t>
      </w:r>
    </w:p>
    <w:p w:rsidR="00752734" w:rsidRPr="002732B5" w:rsidRDefault="00752734" w:rsidP="002732B5">
      <w:pPr>
        <w:pStyle w:val="ConsPlusNonformat"/>
        <w:jc w:val="center"/>
        <w:rPr>
          <w:rFonts w:ascii="Times New Roman" w:hAnsi="Times New Roman" w:cs="Times New Roman"/>
          <w:sz w:val="24"/>
          <w:szCs w:val="24"/>
        </w:rPr>
      </w:pPr>
      <w:r w:rsidRPr="002732B5">
        <w:rPr>
          <w:rFonts w:ascii="Times New Roman" w:hAnsi="Times New Roman" w:cs="Times New Roman"/>
          <w:sz w:val="24"/>
          <w:szCs w:val="24"/>
        </w:rPr>
        <w:t xml:space="preserve">_________________ ________ </w:t>
      </w:r>
      <w:proofErr w:type="gramStart"/>
      <w:r w:rsidRPr="002732B5">
        <w:rPr>
          <w:rFonts w:ascii="Times New Roman" w:hAnsi="Times New Roman" w:cs="Times New Roman"/>
          <w:sz w:val="24"/>
          <w:szCs w:val="24"/>
        </w:rPr>
        <w:t>г</w:t>
      </w:r>
      <w:proofErr w:type="gramEnd"/>
      <w:r w:rsidRPr="002732B5">
        <w:rPr>
          <w:rFonts w:ascii="Times New Roman" w:hAnsi="Times New Roman" w:cs="Times New Roman"/>
          <w:sz w:val="24"/>
          <w:szCs w:val="24"/>
        </w:rPr>
        <w:t>.</w:t>
      </w:r>
    </w:p>
    <w:p w:rsidR="00752734" w:rsidRPr="002732B5" w:rsidRDefault="00752734" w:rsidP="002732B5">
      <w:pPr>
        <w:pStyle w:val="ConsPlusNonformat"/>
        <w:jc w:val="center"/>
        <w:rPr>
          <w:rFonts w:ascii="Times New Roman" w:hAnsi="Times New Roman" w:cs="Times New Roman"/>
          <w:sz w:val="24"/>
          <w:szCs w:val="24"/>
        </w:rPr>
      </w:pPr>
    </w:p>
    <w:p w:rsidR="00752734" w:rsidRPr="002732B5" w:rsidRDefault="00752734" w:rsidP="002732B5">
      <w:pPr>
        <w:pStyle w:val="ConsPlusNonformat"/>
        <w:jc w:val="both"/>
        <w:rPr>
          <w:rFonts w:ascii="Times New Roman" w:hAnsi="Times New Roman" w:cs="Times New Roman"/>
          <w:sz w:val="24"/>
          <w:szCs w:val="24"/>
        </w:rPr>
      </w:pPr>
      <w:r w:rsidRPr="002732B5">
        <w:rPr>
          <w:rFonts w:ascii="Times New Roman" w:hAnsi="Times New Roman" w:cs="Times New Roman"/>
          <w:sz w:val="24"/>
          <w:szCs w:val="24"/>
        </w:rPr>
        <w:t xml:space="preserve">В  соответствии  с  </w:t>
      </w:r>
      <w:hyperlink r:id="rId27" w:history="1">
        <w:r w:rsidRPr="002732B5">
          <w:rPr>
            <w:rFonts w:ascii="Times New Roman" w:hAnsi="Times New Roman" w:cs="Times New Roman"/>
            <w:sz w:val="24"/>
            <w:szCs w:val="24"/>
          </w:rPr>
          <w:t>Законом</w:t>
        </w:r>
      </w:hyperlink>
      <w:r w:rsidRPr="002732B5">
        <w:rPr>
          <w:rFonts w:ascii="Times New Roman" w:hAnsi="Times New Roman" w:cs="Times New Roman"/>
          <w:sz w:val="24"/>
          <w:szCs w:val="24"/>
        </w:rPr>
        <w:t xml:space="preserve">  Республики  Коми  от  21  декабря  2007 г.</w:t>
      </w:r>
      <w:r w:rsidR="002732B5">
        <w:rPr>
          <w:rFonts w:ascii="Times New Roman" w:hAnsi="Times New Roman" w:cs="Times New Roman"/>
          <w:sz w:val="24"/>
          <w:szCs w:val="24"/>
        </w:rPr>
        <w:t xml:space="preserve"> №</w:t>
      </w:r>
      <w:r w:rsidRPr="002732B5">
        <w:rPr>
          <w:rFonts w:ascii="Times New Roman" w:hAnsi="Times New Roman" w:cs="Times New Roman"/>
          <w:sz w:val="24"/>
          <w:szCs w:val="24"/>
        </w:rPr>
        <w:t xml:space="preserve">  133-РЗ  </w:t>
      </w:r>
      <w:r w:rsidR="002732B5">
        <w:rPr>
          <w:rFonts w:ascii="Times New Roman" w:hAnsi="Times New Roman" w:cs="Times New Roman"/>
          <w:sz w:val="24"/>
          <w:szCs w:val="24"/>
        </w:rPr>
        <w:t>«</w:t>
      </w:r>
      <w:r w:rsidRPr="002732B5">
        <w:rPr>
          <w:rFonts w:ascii="Times New Roman" w:hAnsi="Times New Roman" w:cs="Times New Roman"/>
          <w:sz w:val="24"/>
          <w:szCs w:val="24"/>
        </w:rPr>
        <w:t>О  некоторых  вопросах  муниципальной службы в Республике Коми</w:t>
      </w:r>
      <w:r w:rsidR="002732B5">
        <w:rPr>
          <w:rFonts w:ascii="Times New Roman" w:hAnsi="Times New Roman" w:cs="Times New Roman"/>
          <w:sz w:val="24"/>
          <w:szCs w:val="24"/>
        </w:rPr>
        <w:t xml:space="preserve">» </w:t>
      </w:r>
      <w:r w:rsidRPr="002732B5">
        <w:rPr>
          <w:rFonts w:ascii="Times New Roman" w:hAnsi="Times New Roman" w:cs="Times New Roman"/>
          <w:sz w:val="24"/>
          <w:szCs w:val="24"/>
        </w:rPr>
        <w:t>определяются  периоды  службы  (работы),  включаемые  в  стаж муниципальнойслужбы Республики Коми для назначения пенсии за выслугу лет,____________________</w:t>
      </w:r>
      <w:r w:rsidR="002732B5">
        <w:rPr>
          <w:rFonts w:ascii="Times New Roman" w:hAnsi="Times New Roman" w:cs="Times New Roman"/>
          <w:sz w:val="24"/>
          <w:szCs w:val="24"/>
        </w:rPr>
        <w:t>_________________</w:t>
      </w:r>
      <w:r w:rsidRPr="002732B5">
        <w:rPr>
          <w:rFonts w:ascii="Times New Roman" w:hAnsi="Times New Roman" w:cs="Times New Roman"/>
          <w:sz w:val="24"/>
          <w:szCs w:val="24"/>
        </w:rPr>
        <w:t>____________________________________________________</w:t>
      </w:r>
    </w:p>
    <w:p w:rsidR="00752734" w:rsidRPr="002732B5" w:rsidRDefault="00752734" w:rsidP="002732B5">
      <w:pPr>
        <w:pStyle w:val="ConsPlusNonformat"/>
        <w:jc w:val="center"/>
        <w:rPr>
          <w:rFonts w:ascii="Times New Roman" w:hAnsi="Times New Roman" w:cs="Times New Roman"/>
        </w:rPr>
      </w:pPr>
      <w:r w:rsidRPr="002732B5">
        <w:rPr>
          <w:rFonts w:ascii="Times New Roman" w:hAnsi="Times New Roman" w:cs="Times New Roman"/>
        </w:rPr>
        <w:t>(фамилия, имя, отчество)</w:t>
      </w:r>
    </w:p>
    <w:p w:rsidR="00752734" w:rsidRPr="002732B5" w:rsidRDefault="00752734" w:rsidP="002732B5">
      <w:pPr>
        <w:pStyle w:val="ConsPlusNonformat"/>
        <w:jc w:val="both"/>
        <w:rPr>
          <w:rFonts w:ascii="Times New Roman" w:hAnsi="Times New Roman" w:cs="Times New Roman"/>
          <w:sz w:val="24"/>
          <w:szCs w:val="24"/>
        </w:rPr>
      </w:pPr>
      <w:r w:rsidRPr="002732B5">
        <w:rPr>
          <w:rFonts w:ascii="Times New Roman" w:hAnsi="Times New Roman" w:cs="Times New Roman"/>
          <w:sz w:val="24"/>
          <w:szCs w:val="24"/>
        </w:rPr>
        <w:t>замещавшег</w:t>
      </w:r>
      <w:proofErr w:type="gramStart"/>
      <w:r w:rsidRPr="002732B5">
        <w:rPr>
          <w:rFonts w:ascii="Times New Roman" w:hAnsi="Times New Roman" w:cs="Times New Roman"/>
          <w:sz w:val="24"/>
          <w:szCs w:val="24"/>
        </w:rPr>
        <w:t>о(</w:t>
      </w:r>
      <w:proofErr w:type="gramEnd"/>
      <w:r w:rsidRPr="002732B5">
        <w:rPr>
          <w:rFonts w:ascii="Times New Roman" w:hAnsi="Times New Roman" w:cs="Times New Roman"/>
          <w:sz w:val="24"/>
          <w:szCs w:val="24"/>
        </w:rPr>
        <w:t>ей) должность муниципальной службы</w:t>
      </w:r>
    </w:p>
    <w:p w:rsidR="00752734" w:rsidRPr="002732B5" w:rsidRDefault="00752734" w:rsidP="002732B5">
      <w:pPr>
        <w:pStyle w:val="ConsPlusNonformat"/>
        <w:jc w:val="both"/>
        <w:rPr>
          <w:rFonts w:ascii="Times New Roman" w:hAnsi="Times New Roman" w:cs="Times New Roman"/>
          <w:sz w:val="24"/>
          <w:szCs w:val="24"/>
        </w:rPr>
      </w:pPr>
      <w:r w:rsidRPr="002732B5">
        <w:rPr>
          <w:rFonts w:ascii="Times New Roman" w:hAnsi="Times New Roman" w:cs="Times New Roman"/>
          <w:sz w:val="24"/>
          <w:szCs w:val="24"/>
        </w:rPr>
        <w:t>__________________________________</w:t>
      </w:r>
      <w:r w:rsidR="00502C5B">
        <w:rPr>
          <w:rFonts w:ascii="Times New Roman" w:hAnsi="Times New Roman" w:cs="Times New Roman"/>
          <w:sz w:val="24"/>
          <w:szCs w:val="24"/>
        </w:rPr>
        <w:t>_______________________</w:t>
      </w:r>
      <w:r w:rsidRPr="002732B5">
        <w:rPr>
          <w:rFonts w:ascii="Times New Roman" w:hAnsi="Times New Roman" w:cs="Times New Roman"/>
          <w:sz w:val="24"/>
          <w:szCs w:val="24"/>
        </w:rPr>
        <w:t>________________________________</w:t>
      </w:r>
    </w:p>
    <w:p w:rsidR="00752734" w:rsidRPr="00502C5B" w:rsidRDefault="00752734" w:rsidP="00502C5B">
      <w:pPr>
        <w:pStyle w:val="ConsPlusNonformat"/>
        <w:jc w:val="center"/>
        <w:rPr>
          <w:rFonts w:ascii="Times New Roman" w:hAnsi="Times New Roman" w:cs="Times New Roman"/>
        </w:rPr>
      </w:pPr>
      <w:r w:rsidRPr="00502C5B">
        <w:rPr>
          <w:rFonts w:ascii="Times New Roman" w:hAnsi="Times New Roman" w:cs="Times New Roman"/>
        </w:rPr>
        <w:t>(наименование должности)</w:t>
      </w:r>
    </w:p>
    <w:p w:rsidR="00752734" w:rsidRDefault="00752734" w:rsidP="002732B5">
      <w:pPr>
        <w:pStyle w:val="ConsPlusNonformat"/>
        <w:jc w:val="both"/>
        <w:rPr>
          <w:rFonts w:ascii="Times New Roman" w:hAnsi="Times New Roman" w:cs="Times New Roman"/>
          <w:sz w:val="24"/>
          <w:szCs w:val="24"/>
        </w:rPr>
      </w:pPr>
      <w:r w:rsidRPr="002732B5">
        <w:rPr>
          <w:rFonts w:ascii="Times New Roman" w:hAnsi="Times New Roman" w:cs="Times New Roman"/>
          <w:sz w:val="24"/>
          <w:szCs w:val="24"/>
        </w:rPr>
        <w:t xml:space="preserve">по состоянию </w:t>
      </w:r>
      <w:proofErr w:type="gramStart"/>
      <w:r w:rsidRPr="002732B5">
        <w:rPr>
          <w:rFonts w:ascii="Times New Roman" w:hAnsi="Times New Roman" w:cs="Times New Roman"/>
          <w:sz w:val="24"/>
          <w:szCs w:val="24"/>
        </w:rPr>
        <w:t>на</w:t>
      </w:r>
      <w:proofErr w:type="gramEnd"/>
      <w:r w:rsidRPr="002732B5">
        <w:rPr>
          <w:rFonts w:ascii="Times New Roman" w:hAnsi="Times New Roman" w:cs="Times New Roman"/>
          <w:sz w:val="24"/>
          <w:szCs w:val="24"/>
        </w:rPr>
        <w:t xml:space="preserve"> _______________________</w:t>
      </w:r>
      <w:r w:rsidR="00502C5B">
        <w:rPr>
          <w:rFonts w:ascii="Times New Roman" w:hAnsi="Times New Roman" w:cs="Times New Roman"/>
          <w:sz w:val="24"/>
          <w:szCs w:val="24"/>
        </w:rPr>
        <w:t>________________</w:t>
      </w:r>
      <w:r w:rsidRPr="002732B5">
        <w:rPr>
          <w:rFonts w:ascii="Times New Roman" w:hAnsi="Times New Roman" w:cs="Times New Roman"/>
          <w:sz w:val="24"/>
          <w:szCs w:val="24"/>
        </w:rPr>
        <w:t>___________________________________.</w:t>
      </w:r>
    </w:p>
    <w:p w:rsidR="00502C5B" w:rsidRPr="002732B5" w:rsidRDefault="00502C5B" w:rsidP="002732B5">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134"/>
        <w:gridCol w:w="567"/>
        <w:gridCol w:w="567"/>
        <w:gridCol w:w="567"/>
        <w:gridCol w:w="1020"/>
        <w:gridCol w:w="567"/>
        <w:gridCol w:w="624"/>
        <w:gridCol w:w="567"/>
        <w:gridCol w:w="567"/>
        <w:gridCol w:w="624"/>
        <w:gridCol w:w="567"/>
        <w:gridCol w:w="567"/>
        <w:gridCol w:w="624"/>
        <w:gridCol w:w="567"/>
      </w:tblGrid>
      <w:tr w:rsidR="00502C5B" w:rsidRPr="00502C5B">
        <w:tc>
          <w:tcPr>
            <w:tcW w:w="454" w:type="dxa"/>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t>
            </w:r>
            <w:r w:rsidRPr="00502C5B">
              <w:rPr>
                <w:rFonts w:ascii="Times New Roman" w:eastAsiaTheme="minorHAnsi" w:hAnsi="Times New Roman" w:cs="Times New Roman"/>
                <w:sz w:val="20"/>
                <w:szCs w:val="20"/>
                <w:lang w:eastAsia="en-US"/>
              </w:rPr>
              <w:t>п/п</w:t>
            </w:r>
          </w:p>
        </w:tc>
        <w:tc>
          <w:tcPr>
            <w:tcW w:w="1134" w:type="dxa"/>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Номер записи 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Дата</w:t>
            </w:r>
          </w:p>
        </w:tc>
        <w:tc>
          <w:tcPr>
            <w:tcW w:w="1020" w:type="dxa"/>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Наименование организации, должность</w:t>
            </w:r>
          </w:p>
        </w:tc>
        <w:tc>
          <w:tcPr>
            <w:tcW w:w="3516" w:type="dxa"/>
            <w:gridSpan w:val="6"/>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Стаж муниципальной службы, определенный для исчисления размера пенсии за выслугу лет</w:t>
            </w:r>
          </w:p>
        </w:tc>
      </w:tr>
      <w:tr w:rsidR="00502C5B" w:rsidRPr="00502C5B">
        <w:tc>
          <w:tcPr>
            <w:tcW w:w="454"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год</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месяц</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число</w:t>
            </w:r>
          </w:p>
        </w:tc>
        <w:tc>
          <w:tcPr>
            <w:tcW w:w="1020"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1758" w:type="dxa"/>
            <w:gridSpan w:val="3"/>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в календарном исчислении</w:t>
            </w:r>
          </w:p>
        </w:tc>
        <w:tc>
          <w:tcPr>
            <w:tcW w:w="1758" w:type="dxa"/>
            <w:gridSpan w:val="3"/>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502C5B" w:rsidRPr="00502C5B">
        <w:tc>
          <w:tcPr>
            <w:tcW w:w="454"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дней</w:t>
            </w:r>
          </w:p>
        </w:tc>
      </w:tr>
      <w:tr w:rsidR="00502C5B" w:rsidRPr="00502C5B">
        <w:tc>
          <w:tcPr>
            <w:tcW w:w="45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outlineLvl w:val="0"/>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02C5B">
        <w:tc>
          <w:tcPr>
            <w:tcW w:w="45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02C5B">
        <w:tc>
          <w:tcPr>
            <w:tcW w:w="3289" w:type="dxa"/>
            <w:gridSpan w:val="5"/>
            <w:tcBorders>
              <w:top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r w:rsidRPr="00502C5B">
              <w:rPr>
                <w:rFonts w:ascii="Times New Roman" w:eastAsiaTheme="minorHAnsi" w:hAnsi="Times New Roman" w:cs="Times New Roman"/>
                <w:sz w:val="20"/>
                <w:szCs w:val="20"/>
                <w:lang w:eastAsia="en-US"/>
              </w:rPr>
              <w:t>Всего</w:t>
            </w: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02C5B"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502C5B" w:rsidRDefault="00502C5B" w:rsidP="00752734">
      <w:pPr>
        <w:pStyle w:val="ConsPlusNonformat"/>
      </w:pPr>
    </w:p>
    <w:p w:rsidR="00502C5B" w:rsidRDefault="00502C5B" w:rsidP="00752734">
      <w:pPr>
        <w:pStyle w:val="ConsPlusNonformat"/>
      </w:pPr>
    </w:p>
    <w:p w:rsidR="00502C5B" w:rsidRDefault="00502C5B" w:rsidP="00752734">
      <w:pPr>
        <w:pStyle w:val="ConsPlusNonformat"/>
      </w:pPr>
    </w:p>
    <w:p w:rsidR="00502C5B" w:rsidRDefault="00502C5B" w:rsidP="00752734">
      <w:pPr>
        <w:pStyle w:val="ConsPlusNonformat"/>
        <w:rPr>
          <w:rFonts w:ascii="Times New Roman" w:hAnsi="Times New Roman" w:cs="Times New Roman"/>
          <w:sz w:val="24"/>
          <w:szCs w:val="24"/>
        </w:rPr>
      </w:pPr>
      <w:r w:rsidRPr="00502C5B">
        <w:rPr>
          <w:rFonts w:ascii="Times New Roman" w:hAnsi="Times New Roman" w:cs="Times New Roman"/>
          <w:sz w:val="24"/>
          <w:szCs w:val="24"/>
        </w:rPr>
        <w:t>Р</w:t>
      </w:r>
      <w:r w:rsidR="00752734" w:rsidRPr="00502C5B">
        <w:rPr>
          <w:rFonts w:ascii="Times New Roman" w:hAnsi="Times New Roman" w:cs="Times New Roman"/>
          <w:sz w:val="24"/>
          <w:szCs w:val="24"/>
        </w:rPr>
        <w:t xml:space="preserve">уководитель администрации </w:t>
      </w:r>
    </w:p>
    <w:p w:rsidR="00752734" w:rsidRPr="00502C5B" w:rsidRDefault="00502C5B" w:rsidP="00752734">
      <w:pPr>
        <w:pStyle w:val="ConsPlusNonformat"/>
        <w:rPr>
          <w:rFonts w:ascii="Times New Roman" w:hAnsi="Times New Roman" w:cs="Times New Roman"/>
          <w:sz w:val="24"/>
          <w:szCs w:val="24"/>
        </w:rPr>
      </w:pPr>
      <w:r>
        <w:rPr>
          <w:rFonts w:ascii="Times New Roman" w:hAnsi="Times New Roman" w:cs="Times New Roman"/>
          <w:sz w:val="24"/>
          <w:szCs w:val="24"/>
        </w:rPr>
        <w:t xml:space="preserve">МР «Койгородский»                          </w:t>
      </w:r>
      <w:r w:rsidR="00752734" w:rsidRPr="00502C5B">
        <w:rPr>
          <w:rFonts w:ascii="Times New Roman" w:hAnsi="Times New Roman" w:cs="Times New Roman"/>
          <w:sz w:val="24"/>
          <w:szCs w:val="24"/>
        </w:rPr>
        <w:t xml:space="preserve"> _____________ __________________________</w:t>
      </w:r>
    </w:p>
    <w:p w:rsidR="00752734" w:rsidRPr="00502C5B" w:rsidRDefault="00752734" w:rsidP="00752734">
      <w:pPr>
        <w:pStyle w:val="ConsPlusNonformat"/>
        <w:rPr>
          <w:rFonts w:ascii="Times New Roman" w:hAnsi="Times New Roman" w:cs="Times New Roman"/>
        </w:rPr>
      </w:pPr>
      <w:r w:rsidRPr="00502C5B">
        <w:rPr>
          <w:rFonts w:ascii="Times New Roman" w:hAnsi="Times New Roman" w:cs="Times New Roman"/>
        </w:rPr>
        <w:t xml:space="preserve">  (подпись)     (расшифровка подписи)</w:t>
      </w:r>
    </w:p>
    <w:p w:rsidR="00752734" w:rsidRPr="00502C5B" w:rsidRDefault="00752734" w:rsidP="00752734">
      <w:pPr>
        <w:pStyle w:val="ConsPlusNonformat"/>
        <w:rPr>
          <w:rFonts w:ascii="Times New Roman" w:hAnsi="Times New Roman" w:cs="Times New Roman"/>
          <w:sz w:val="24"/>
          <w:szCs w:val="24"/>
        </w:rPr>
      </w:pPr>
      <w:r w:rsidRPr="00502C5B">
        <w:rPr>
          <w:rFonts w:ascii="Times New Roman" w:hAnsi="Times New Roman" w:cs="Times New Roman"/>
          <w:sz w:val="24"/>
          <w:szCs w:val="24"/>
        </w:rPr>
        <w:t>Место для печати</w:t>
      </w:r>
    </w:p>
    <w:p w:rsidR="00752734" w:rsidRPr="00502C5B" w:rsidRDefault="00752734" w:rsidP="00752734">
      <w:pPr>
        <w:pStyle w:val="ConsPlusNonformat"/>
        <w:rPr>
          <w:rFonts w:ascii="Times New Roman" w:hAnsi="Times New Roman" w:cs="Times New Roman"/>
          <w:sz w:val="24"/>
          <w:szCs w:val="24"/>
        </w:rPr>
      </w:pPr>
      <w:r w:rsidRPr="00502C5B">
        <w:rPr>
          <w:rFonts w:ascii="Times New Roman" w:hAnsi="Times New Roman" w:cs="Times New Roman"/>
          <w:sz w:val="24"/>
          <w:szCs w:val="24"/>
        </w:rPr>
        <w:t>Исполнитель:                   _____________ __________________________</w:t>
      </w:r>
    </w:p>
    <w:p w:rsidR="00752734" w:rsidRPr="00502C5B" w:rsidRDefault="00752734" w:rsidP="00752734">
      <w:pPr>
        <w:pStyle w:val="ConsPlusNonformat"/>
        <w:rPr>
          <w:rFonts w:ascii="Times New Roman" w:hAnsi="Times New Roman" w:cs="Times New Roman"/>
        </w:rPr>
      </w:pPr>
      <w:r w:rsidRPr="00502C5B">
        <w:rPr>
          <w:rFonts w:ascii="Times New Roman" w:hAnsi="Times New Roman" w:cs="Times New Roman"/>
        </w:rPr>
        <w:t xml:space="preserve">                           (подпись)     (расшифровка подписи)</w:t>
      </w:r>
    </w:p>
    <w:p w:rsidR="00752734" w:rsidRPr="00502C5B" w:rsidRDefault="00752734" w:rsidP="00752734">
      <w:pPr>
        <w:widowControl w:val="0"/>
        <w:autoSpaceDE w:val="0"/>
        <w:autoSpaceDN w:val="0"/>
        <w:adjustRightInd w:val="0"/>
        <w:rPr>
          <w:rFonts w:ascii="Times New Roman" w:hAnsi="Times New Roman" w:cs="Times New Roman"/>
          <w:sz w:val="20"/>
          <w:szCs w:val="20"/>
        </w:rPr>
        <w:sectPr w:rsidR="00752734" w:rsidRPr="00502C5B" w:rsidSect="00502C5B">
          <w:pgSz w:w="11906" w:h="16838"/>
          <w:pgMar w:top="567" w:right="567" w:bottom="851" w:left="567" w:header="709" w:footer="709" w:gutter="0"/>
          <w:cols w:space="708"/>
          <w:docGrid w:linePitch="360"/>
        </w:sectPr>
      </w:pPr>
    </w:p>
    <w:p w:rsidR="00752734" w:rsidRPr="00502C5B" w:rsidRDefault="00752734" w:rsidP="00502C5B">
      <w:pPr>
        <w:pStyle w:val="a6"/>
        <w:jc w:val="right"/>
        <w:rPr>
          <w:rFonts w:ascii="Times New Roman" w:hAnsi="Times New Roman" w:cs="Times New Roman"/>
        </w:rPr>
      </w:pPr>
      <w:bookmarkStart w:id="30" w:name="Par405"/>
      <w:bookmarkEnd w:id="30"/>
      <w:r w:rsidRPr="00502C5B">
        <w:rPr>
          <w:rFonts w:ascii="Times New Roman" w:hAnsi="Times New Roman" w:cs="Times New Roman"/>
        </w:rPr>
        <w:lastRenderedPageBreak/>
        <w:t>Приложение 3</w:t>
      </w:r>
    </w:p>
    <w:p w:rsidR="00752734" w:rsidRPr="00502C5B" w:rsidRDefault="00752734" w:rsidP="00502C5B">
      <w:pPr>
        <w:pStyle w:val="a6"/>
        <w:jc w:val="right"/>
        <w:rPr>
          <w:rFonts w:ascii="Times New Roman" w:hAnsi="Times New Roman" w:cs="Times New Roman"/>
        </w:rPr>
      </w:pPr>
      <w:r w:rsidRPr="00502C5B">
        <w:rPr>
          <w:rFonts w:ascii="Times New Roman" w:hAnsi="Times New Roman" w:cs="Times New Roman"/>
        </w:rPr>
        <w:t>к Правилам обращения лиц, замещавших должности</w:t>
      </w:r>
    </w:p>
    <w:p w:rsidR="00752734" w:rsidRPr="00502C5B" w:rsidRDefault="00752734" w:rsidP="00502C5B">
      <w:pPr>
        <w:pStyle w:val="a6"/>
        <w:jc w:val="right"/>
        <w:rPr>
          <w:rFonts w:ascii="Times New Roman" w:hAnsi="Times New Roman" w:cs="Times New Roman"/>
        </w:rPr>
      </w:pPr>
      <w:r w:rsidRPr="00502C5B">
        <w:rPr>
          <w:rFonts w:ascii="Times New Roman" w:hAnsi="Times New Roman" w:cs="Times New Roman"/>
        </w:rPr>
        <w:t>муниципальной службы, за пенсией за выслугу лет,</w:t>
      </w:r>
    </w:p>
    <w:p w:rsidR="00752734" w:rsidRPr="00502C5B" w:rsidRDefault="00752734" w:rsidP="00502C5B">
      <w:pPr>
        <w:pStyle w:val="a6"/>
        <w:jc w:val="right"/>
        <w:rPr>
          <w:rFonts w:ascii="Times New Roman" w:hAnsi="Times New Roman" w:cs="Times New Roman"/>
        </w:rPr>
      </w:pPr>
      <w:r w:rsidRPr="00502C5B">
        <w:rPr>
          <w:rFonts w:ascii="Times New Roman" w:hAnsi="Times New Roman" w:cs="Times New Roman"/>
        </w:rPr>
        <w:t>назначения пенсии за выслугу лети изменения</w:t>
      </w:r>
    </w:p>
    <w:p w:rsidR="00752734" w:rsidRPr="00502C5B" w:rsidRDefault="00752734" w:rsidP="00502C5B">
      <w:pPr>
        <w:pStyle w:val="a6"/>
        <w:jc w:val="right"/>
        <w:rPr>
          <w:rFonts w:ascii="Times New Roman" w:hAnsi="Times New Roman" w:cs="Times New Roman"/>
        </w:rPr>
      </w:pPr>
      <w:r w:rsidRPr="00502C5B">
        <w:rPr>
          <w:rFonts w:ascii="Times New Roman" w:hAnsi="Times New Roman" w:cs="Times New Roman"/>
        </w:rPr>
        <w:t xml:space="preserve"> ее размера, выплаты пенсии за выслугу лет,</w:t>
      </w:r>
    </w:p>
    <w:p w:rsidR="00752734" w:rsidRPr="00502C5B" w:rsidRDefault="00752734" w:rsidP="00502C5B">
      <w:pPr>
        <w:pStyle w:val="a6"/>
        <w:jc w:val="right"/>
        <w:rPr>
          <w:rFonts w:ascii="Times New Roman" w:hAnsi="Times New Roman" w:cs="Times New Roman"/>
        </w:rPr>
      </w:pPr>
      <w:r w:rsidRPr="00502C5B">
        <w:rPr>
          <w:rFonts w:ascii="Times New Roman" w:hAnsi="Times New Roman" w:cs="Times New Roman"/>
        </w:rPr>
        <w:t>ее приостановления, возобновления, прекращения</w:t>
      </w:r>
    </w:p>
    <w:p w:rsidR="00752734" w:rsidRPr="00502C5B" w:rsidRDefault="00752734" w:rsidP="00502C5B">
      <w:pPr>
        <w:pStyle w:val="a6"/>
        <w:jc w:val="right"/>
        <w:rPr>
          <w:rFonts w:ascii="Times New Roman" w:hAnsi="Times New Roman" w:cs="Times New Roman"/>
        </w:rPr>
      </w:pPr>
      <w:r w:rsidRPr="00502C5B">
        <w:rPr>
          <w:rFonts w:ascii="Times New Roman" w:hAnsi="Times New Roman" w:cs="Times New Roman"/>
        </w:rPr>
        <w:t xml:space="preserve">                                                                                                              и восстановления</w:t>
      </w:r>
    </w:p>
    <w:p w:rsidR="00752734" w:rsidRPr="00502C5B" w:rsidRDefault="00752734" w:rsidP="00502C5B">
      <w:pPr>
        <w:pStyle w:val="ConsPlusNonformat"/>
        <w:jc w:val="center"/>
        <w:rPr>
          <w:rFonts w:ascii="Times New Roman" w:hAnsi="Times New Roman" w:cs="Times New Roman"/>
          <w:sz w:val="24"/>
          <w:szCs w:val="24"/>
        </w:rPr>
      </w:pPr>
      <w:bookmarkStart w:id="31" w:name="Par417"/>
      <w:bookmarkEnd w:id="31"/>
      <w:r w:rsidRPr="00502C5B">
        <w:rPr>
          <w:rFonts w:ascii="Times New Roman" w:hAnsi="Times New Roman" w:cs="Times New Roman"/>
          <w:sz w:val="24"/>
          <w:szCs w:val="24"/>
        </w:rPr>
        <w:t>СПРАВКА</w:t>
      </w:r>
    </w:p>
    <w:p w:rsidR="00752734" w:rsidRPr="00502C5B" w:rsidRDefault="00752734" w:rsidP="00502C5B">
      <w:pPr>
        <w:pStyle w:val="ConsPlusNonformat"/>
        <w:jc w:val="center"/>
        <w:rPr>
          <w:rFonts w:ascii="Times New Roman" w:hAnsi="Times New Roman" w:cs="Times New Roman"/>
          <w:sz w:val="24"/>
          <w:szCs w:val="24"/>
        </w:rPr>
      </w:pPr>
      <w:r w:rsidRPr="00502C5B">
        <w:rPr>
          <w:rFonts w:ascii="Times New Roman" w:hAnsi="Times New Roman" w:cs="Times New Roman"/>
          <w:sz w:val="24"/>
          <w:szCs w:val="24"/>
        </w:rPr>
        <w:t>о размере среднемесячного денежного содержания</w:t>
      </w:r>
    </w:p>
    <w:p w:rsidR="00752734" w:rsidRPr="00E016EA" w:rsidRDefault="00752734" w:rsidP="00752734">
      <w:pPr>
        <w:pStyle w:val="ConsPlusNonformat"/>
      </w:pPr>
    </w:p>
    <w:p w:rsidR="00752734" w:rsidRPr="00502C5B" w:rsidRDefault="00752734" w:rsidP="00752734">
      <w:pPr>
        <w:pStyle w:val="ConsPlusNonformat"/>
        <w:rPr>
          <w:rFonts w:ascii="Times New Roman" w:hAnsi="Times New Roman" w:cs="Times New Roman"/>
          <w:sz w:val="24"/>
          <w:szCs w:val="24"/>
        </w:rPr>
      </w:pPr>
      <w:r w:rsidRPr="00502C5B">
        <w:rPr>
          <w:rFonts w:ascii="Times New Roman" w:hAnsi="Times New Roman" w:cs="Times New Roman"/>
          <w:sz w:val="24"/>
          <w:szCs w:val="24"/>
        </w:rPr>
        <w:t>Денежное содержание _______________</w:t>
      </w:r>
      <w:r w:rsidR="00502C5B">
        <w:rPr>
          <w:rFonts w:ascii="Times New Roman" w:hAnsi="Times New Roman" w:cs="Times New Roman"/>
          <w:sz w:val="24"/>
          <w:szCs w:val="24"/>
        </w:rPr>
        <w:t>_______</w:t>
      </w:r>
      <w:r w:rsidRPr="00502C5B">
        <w:rPr>
          <w:rFonts w:ascii="Times New Roman" w:hAnsi="Times New Roman" w:cs="Times New Roman"/>
          <w:sz w:val="24"/>
          <w:szCs w:val="24"/>
        </w:rPr>
        <w:t>____________________________________</w:t>
      </w:r>
    </w:p>
    <w:p w:rsidR="00752734" w:rsidRPr="00502C5B" w:rsidRDefault="00752734" w:rsidP="00502C5B">
      <w:pPr>
        <w:pStyle w:val="ConsPlusNonformat"/>
        <w:jc w:val="center"/>
        <w:rPr>
          <w:rFonts w:ascii="Times New Roman" w:hAnsi="Times New Roman" w:cs="Times New Roman"/>
        </w:rPr>
      </w:pPr>
      <w:r w:rsidRPr="00502C5B">
        <w:rPr>
          <w:rFonts w:ascii="Times New Roman" w:hAnsi="Times New Roman" w:cs="Times New Roman"/>
        </w:rPr>
        <w:t>(фамилия, имя, отчество)</w:t>
      </w:r>
    </w:p>
    <w:p w:rsidR="00752734" w:rsidRPr="00502C5B" w:rsidRDefault="00752734" w:rsidP="00752734">
      <w:pPr>
        <w:pStyle w:val="ConsPlusNonformat"/>
        <w:rPr>
          <w:rFonts w:ascii="Times New Roman" w:hAnsi="Times New Roman" w:cs="Times New Roman"/>
          <w:sz w:val="24"/>
          <w:szCs w:val="24"/>
        </w:rPr>
      </w:pPr>
      <w:proofErr w:type="gramStart"/>
      <w:r w:rsidRPr="00502C5B">
        <w:rPr>
          <w:rFonts w:ascii="Times New Roman" w:hAnsi="Times New Roman" w:cs="Times New Roman"/>
          <w:sz w:val="24"/>
          <w:szCs w:val="24"/>
        </w:rPr>
        <w:t>замещавшего</w:t>
      </w:r>
      <w:proofErr w:type="gramEnd"/>
      <w:r w:rsidRPr="00502C5B">
        <w:rPr>
          <w:rFonts w:ascii="Times New Roman" w:hAnsi="Times New Roman" w:cs="Times New Roman"/>
          <w:sz w:val="24"/>
          <w:szCs w:val="24"/>
        </w:rPr>
        <w:t xml:space="preserve"> должность муниципальной службы</w:t>
      </w:r>
    </w:p>
    <w:p w:rsidR="00752734" w:rsidRPr="00502C5B" w:rsidRDefault="00752734" w:rsidP="00752734">
      <w:pPr>
        <w:pStyle w:val="ConsPlusNonformat"/>
        <w:rPr>
          <w:rFonts w:ascii="Times New Roman" w:hAnsi="Times New Roman" w:cs="Times New Roman"/>
          <w:sz w:val="24"/>
          <w:szCs w:val="24"/>
        </w:rPr>
      </w:pPr>
      <w:r w:rsidRPr="00502C5B">
        <w:rPr>
          <w:rFonts w:ascii="Times New Roman" w:hAnsi="Times New Roman" w:cs="Times New Roman"/>
          <w:sz w:val="24"/>
          <w:szCs w:val="24"/>
        </w:rPr>
        <w:t>__________________________________</w:t>
      </w:r>
      <w:r w:rsidR="00502C5B">
        <w:rPr>
          <w:rFonts w:ascii="Times New Roman" w:hAnsi="Times New Roman" w:cs="Times New Roman"/>
          <w:sz w:val="24"/>
          <w:szCs w:val="24"/>
        </w:rPr>
        <w:t>__</w:t>
      </w:r>
      <w:r w:rsidRPr="00502C5B">
        <w:rPr>
          <w:rFonts w:ascii="Times New Roman" w:hAnsi="Times New Roman" w:cs="Times New Roman"/>
          <w:sz w:val="24"/>
          <w:szCs w:val="24"/>
        </w:rPr>
        <w:t>_________________________________________</w:t>
      </w:r>
    </w:p>
    <w:p w:rsidR="00752734" w:rsidRPr="00502C5B" w:rsidRDefault="00752734" w:rsidP="00502C5B">
      <w:pPr>
        <w:pStyle w:val="ConsPlusNonformat"/>
        <w:jc w:val="center"/>
        <w:rPr>
          <w:rFonts w:ascii="Times New Roman" w:hAnsi="Times New Roman" w:cs="Times New Roman"/>
        </w:rPr>
      </w:pPr>
      <w:r w:rsidRPr="00502C5B">
        <w:rPr>
          <w:rFonts w:ascii="Times New Roman" w:hAnsi="Times New Roman" w:cs="Times New Roman"/>
        </w:rPr>
        <w:t>(наименование должности)</w:t>
      </w:r>
    </w:p>
    <w:p w:rsidR="00752734" w:rsidRDefault="00752734" w:rsidP="00752734">
      <w:pPr>
        <w:pStyle w:val="ConsPlusNonformat"/>
        <w:rPr>
          <w:rFonts w:ascii="Times New Roman" w:hAnsi="Times New Roman" w:cs="Times New Roman"/>
          <w:sz w:val="24"/>
          <w:szCs w:val="24"/>
        </w:rPr>
      </w:pPr>
      <w:r w:rsidRPr="00502C5B">
        <w:rPr>
          <w:rFonts w:ascii="Times New Roman" w:hAnsi="Times New Roman" w:cs="Times New Roman"/>
          <w:sz w:val="24"/>
          <w:szCs w:val="24"/>
        </w:rPr>
        <w:t xml:space="preserve">за период </w:t>
      </w:r>
      <w:proofErr w:type="gramStart"/>
      <w:r w:rsidRPr="00502C5B">
        <w:rPr>
          <w:rFonts w:ascii="Times New Roman" w:hAnsi="Times New Roman" w:cs="Times New Roman"/>
          <w:sz w:val="24"/>
          <w:szCs w:val="24"/>
        </w:rPr>
        <w:t>с</w:t>
      </w:r>
      <w:proofErr w:type="gramEnd"/>
      <w:r w:rsidRPr="00502C5B">
        <w:rPr>
          <w:rFonts w:ascii="Times New Roman" w:hAnsi="Times New Roman" w:cs="Times New Roman"/>
          <w:sz w:val="24"/>
          <w:szCs w:val="24"/>
        </w:rPr>
        <w:t xml:space="preserve"> _____________</w:t>
      </w:r>
      <w:r w:rsidR="00502C5B">
        <w:rPr>
          <w:rFonts w:ascii="Times New Roman" w:hAnsi="Times New Roman" w:cs="Times New Roman"/>
          <w:sz w:val="24"/>
          <w:szCs w:val="24"/>
        </w:rPr>
        <w:t>__</w:t>
      </w:r>
      <w:r w:rsidRPr="00502C5B">
        <w:rPr>
          <w:rFonts w:ascii="Times New Roman" w:hAnsi="Times New Roman" w:cs="Times New Roman"/>
          <w:sz w:val="24"/>
          <w:szCs w:val="24"/>
        </w:rPr>
        <w:t>______________ по ___________</w:t>
      </w:r>
      <w:r w:rsidR="00502C5B">
        <w:rPr>
          <w:rFonts w:ascii="Times New Roman" w:hAnsi="Times New Roman" w:cs="Times New Roman"/>
          <w:sz w:val="24"/>
          <w:szCs w:val="24"/>
        </w:rPr>
        <w:t>___</w:t>
      </w:r>
      <w:r w:rsidRPr="00502C5B">
        <w:rPr>
          <w:rFonts w:ascii="Times New Roman" w:hAnsi="Times New Roman" w:cs="Times New Roman"/>
          <w:sz w:val="24"/>
          <w:szCs w:val="24"/>
        </w:rPr>
        <w:t>____________________.</w:t>
      </w:r>
    </w:p>
    <w:p w:rsidR="00502C5B" w:rsidRPr="00502C5B" w:rsidRDefault="00502C5B" w:rsidP="00752734">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188"/>
        <w:gridCol w:w="1190"/>
        <w:gridCol w:w="833"/>
        <w:gridCol w:w="1071"/>
      </w:tblGrid>
      <w:tr w:rsidR="00752734" w:rsidRPr="00502C5B" w:rsidTr="00957605">
        <w:trPr>
          <w:trHeight w:val="400"/>
          <w:tblCellSpacing w:w="5" w:type="nil"/>
        </w:trPr>
        <w:tc>
          <w:tcPr>
            <w:tcW w:w="6188" w:type="dxa"/>
            <w:vMerge w:val="restart"/>
            <w:tcBorders>
              <w:top w:val="single" w:sz="8" w:space="0" w:color="auto"/>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rPr>
            </w:pPr>
          </w:p>
        </w:tc>
        <w:tc>
          <w:tcPr>
            <w:tcW w:w="1190" w:type="dxa"/>
            <w:vMerge w:val="restart"/>
            <w:tcBorders>
              <w:top w:val="single" w:sz="8" w:space="0" w:color="auto"/>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За ___</w:t>
            </w:r>
          </w:p>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месяцев</w:t>
            </w:r>
          </w:p>
          <w:p w:rsidR="00752734" w:rsidRPr="00502C5B" w:rsidRDefault="00752734" w:rsidP="00502C5B">
            <w:pPr>
              <w:pStyle w:val="a6"/>
              <w:jc w:val="center"/>
              <w:rPr>
                <w:rFonts w:ascii="Times New Roman" w:hAnsi="Times New Roman" w:cs="Times New Roman"/>
                <w:sz w:val="20"/>
                <w:szCs w:val="20"/>
              </w:rPr>
            </w:pPr>
            <w:proofErr w:type="gramStart"/>
            <w:r w:rsidRPr="00502C5B">
              <w:rPr>
                <w:rFonts w:ascii="Times New Roman" w:hAnsi="Times New Roman" w:cs="Times New Roman"/>
                <w:sz w:val="20"/>
                <w:szCs w:val="20"/>
              </w:rPr>
              <w:t>(рублей,</w:t>
            </w:r>
            <w:proofErr w:type="gramEnd"/>
          </w:p>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копеек)</w:t>
            </w:r>
          </w:p>
        </w:tc>
        <w:tc>
          <w:tcPr>
            <w:tcW w:w="1904" w:type="dxa"/>
            <w:gridSpan w:val="2"/>
            <w:tcBorders>
              <w:top w:val="single" w:sz="8" w:space="0" w:color="auto"/>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В месяц</w:t>
            </w:r>
          </w:p>
        </w:tc>
      </w:tr>
      <w:tr w:rsidR="00752734" w:rsidRPr="00502C5B" w:rsidTr="00957605">
        <w:trPr>
          <w:trHeight w:val="400"/>
          <w:tblCellSpacing w:w="5" w:type="nil"/>
        </w:trPr>
        <w:tc>
          <w:tcPr>
            <w:tcW w:w="6188" w:type="dxa"/>
            <w:vMerge/>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rPr>
            </w:pPr>
          </w:p>
        </w:tc>
        <w:tc>
          <w:tcPr>
            <w:tcW w:w="1190" w:type="dxa"/>
            <w:vMerge/>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рублей,</w:t>
            </w:r>
          </w:p>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копеек</w:t>
            </w: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                        1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2</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3</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4</w:t>
            </w: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I. Денежное содержание: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1. должностной оклад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32" w:name="Par437"/>
            <w:bookmarkEnd w:id="32"/>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2. надбавки к должностному окладу </w:t>
            </w:r>
            <w:proofErr w:type="gramStart"/>
            <w:r w:rsidRPr="00502C5B">
              <w:rPr>
                <w:rFonts w:ascii="Times New Roman" w:hAnsi="Times New Roman" w:cs="Times New Roman"/>
                <w:sz w:val="20"/>
                <w:szCs w:val="20"/>
              </w:rPr>
              <w:t>за</w:t>
            </w:r>
            <w:proofErr w:type="gramEnd"/>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а) за классный чин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33" w:name="Par441"/>
            <w:bookmarkEnd w:id="33"/>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bookmarkStart w:id="34" w:name="Par443"/>
            <w:bookmarkEnd w:id="34"/>
            <w:r w:rsidRPr="00502C5B">
              <w:rPr>
                <w:rFonts w:ascii="Times New Roman" w:hAnsi="Times New Roman" w:cs="Times New Roman"/>
                <w:sz w:val="20"/>
                <w:szCs w:val="20"/>
              </w:rPr>
              <w:t xml:space="preserve">б) выслугу лет на муниципальной службе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bookmarkStart w:id="35" w:name="Par445"/>
            <w:bookmarkEnd w:id="35"/>
            <w:r w:rsidRPr="00502C5B">
              <w:rPr>
                <w:rFonts w:ascii="Times New Roman" w:hAnsi="Times New Roman" w:cs="Times New Roman"/>
                <w:sz w:val="20"/>
                <w:szCs w:val="20"/>
              </w:rPr>
              <w:t xml:space="preserve">в) особые условия муниципальной службы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3. премия за выполнение  особо  </w:t>
            </w:r>
            <w:proofErr w:type="gramStart"/>
            <w:r w:rsidRPr="00502C5B">
              <w:rPr>
                <w:rFonts w:ascii="Times New Roman" w:hAnsi="Times New Roman" w:cs="Times New Roman"/>
                <w:sz w:val="20"/>
                <w:szCs w:val="20"/>
              </w:rPr>
              <w:t>важных</w:t>
            </w:r>
            <w:proofErr w:type="gramEnd"/>
            <w:r w:rsidRPr="00502C5B">
              <w:rPr>
                <w:rFonts w:ascii="Times New Roman" w:hAnsi="Times New Roman" w:cs="Times New Roman"/>
                <w:sz w:val="20"/>
                <w:szCs w:val="20"/>
              </w:rPr>
              <w:t xml:space="preserve">  и  сложных</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заданий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36" w:name="Par447"/>
            <w:bookmarkEnd w:id="36"/>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3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bookmarkStart w:id="37" w:name="Par452"/>
            <w:bookmarkEnd w:id="37"/>
            <w:r w:rsidRPr="00502C5B">
              <w:rPr>
                <w:rFonts w:ascii="Times New Roman" w:hAnsi="Times New Roman" w:cs="Times New Roman"/>
                <w:sz w:val="20"/>
                <w:szCs w:val="20"/>
              </w:rPr>
              <w:t xml:space="preserve">II.   1.   должностной   оклад   по   замещавшейсямуниципальным  служащим  должности   муниципальнойслужбы,  установленный  на   день   увольнения   смуниципальной службы                              </w:t>
            </w:r>
          </w:p>
          <w:p w:rsidR="00752734" w:rsidRPr="00502C5B" w:rsidRDefault="00752734" w:rsidP="00502C5B">
            <w:pPr>
              <w:pStyle w:val="a6"/>
              <w:rPr>
                <w:rFonts w:ascii="Times New Roman" w:hAnsi="Times New Roman" w:cs="Times New Roman"/>
                <w:sz w:val="20"/>
                <w:szCs w:val="20"/>
              </w:rPr>
            </w:pPr>
            <w:bookmarkStart w:id="38" w:name="Par456"/>
            <w:bookmarkEnd w:id="38"/>
            <w:r w:rsidRPr="00502C5B">
              <w:rPr>
                <w:rFonts w:ascii="Times New Roman" w:hAnsi="Times New Roman" w:cs="Times New Roman"/>
                <w:sz w:val="20"/>
                <w:szCs w:val="20"/>
              </w:rPr>
              <w:t xml:space="preserve">2. надбавка к должностному окладу за классный  чинпо присвоенному муниципальному служащему классномучину муниципальной службы, установленному на  деньувольнения с муниципальной службы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3.  сумма  должностного  оклада   и   надбавки   кдолжностному  окладу  за  классный  чин  на   деньувольнения с муниципальной службы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52" w:history="1">
              <w:r w:rsidRPr="00502C5B">
                <w:rPr>
                  <w:rFonts w:ascii="Times New Roman" w:hAnsi="Times New Roman" w:cs="Times New Roman"/>
                  <w:sz w:val="20"/>
                  <w:szCs w:val="20"/>
                </w:rPr>
                <w:t>п. 1 раздела II</w:t>
              </w:r>
            </w:hyperlink>
            <w:r w:rsidRPr="00502C5B">
              <w:rPr>
                <w:rFonts w:ascii="Times New Roman" w:hAnsi="Times New Roman" w:cs="Times New Roman"/>
                <w:sz w:val="20"/>
                <w:szCs w:val="20"/>
              </w:rPr>
              <w:t xml:space="preserve"> + </w:t>
            </w:r>
            <w:hyperlink w:anchor="Par456" w:history="1">
              <w:r w:rsidRPr="00502C5B">
                <w:rPr>
                  <w:rFonts w:ascii="Times New Roman" w:hAnsi="Times New Roman" w:cs="Times New Roman"/>
                  <w:sz w:val="20"/>
                  <w:szCs w:val="20"/>
                </w:rPr>
                <w:t>п. 2 раздела II</w:t>
              </w:r>
            </w:hyperlink>
            <w:r w:rsidRPr="00502C5B">
              <w:rPr>
                <w:rFonts w:ascii="Times New Roman" w:hAnsi="Times New Roman" w:cs="Times New Roman"/>
                <w:sz w:val="20"/>
                <w:szCs w:val="20"/>
              </w:rPr>
              <w:t xml:space="preserve">)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4.  нормативный  правовой  акт   (раздел,   пункт,подпункт  и  т.д.),  в  соответствии   с   которымустановлен  должностной   оклад   и   надбавка   кдолжностному окладу за классный  чин  в  настоящем</w:t>
            </w:r>
          </w:p>
          <w:p w:rsidR="00752734" w:rsidRPr="00502C5B" w:rsidRDefault="00752734" w:rsidP="00502C5B">
            <w:pPr>
              <w:pStyle w:val="a6"/>
              <w:rPr>
                <w:rFonts w:ascii="Times New Roman" w:hAnsi="Times New Roman" w:cs="Times New Roman"/>
                <w:sz w:val="20"/>
                <w:szCs w:val="20"/>
              </w:rPr>
            </w:pPr>
            <w:proofErr w:type="gramStart"/>
            <w:r w:rsidRPr="00502C5B">
              <w:rPr>
                <w:rFonts w:ascii="Times New Roman" w:hAnsi="Times New Roman" w:cs="Times New Roman"/>
                <w:sz w:val="20"/>
                <w:szCs w:val="20"/>
              </w:rPr>
              <w:t>разделе</w:t>
            </w:r>
            <w:proofErr w:type="gramEnd"/>
          </w:p>
        </w:tc>
        <w:tc>
          <w:tcPr>
            <w:tcW w:w="3094" w:type="dxa"/>
            <w:gridSpan w:val="3"/>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III. 1.  нормативное  количество  рабочих  дней  врасчетном периоде                                 </w:t>
            </w:r>
          </w:p>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 xml:space="preserve">2. количество фактически отработанных рабочих днейв расчетном периоде                               </w:t>
            </w:r>
          </w:p>
        </w:tc>
        <w:tc>
          <w:tcPr>
            <w:tcW w:w="3094" w:type="dxa"/>
            <w:gridSpan w:val="3"/>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2400"/>
          <w:tblCellSpacing w:w="5" w:type="nil"/>
        </w:trPr>
        <w:tc>
          <w:tcPr>
            <w:tcW w:w="6188" w:type="dxa"/>
            <w:tcBorders>
              <w:top w:val="single" w:sz="4" w:space="0" w:color="auto"/>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bookmarkStart w:id="39" w:name="Par475"/>
            <w:bookmarkEnd w:id="39"/>
            <w:r w:rsidRPr="00502C5B">
              <w:rPr>
                <w:rFonts w:ascii="Times New Roman" w:hAnsi="Times New Roman" w:cs="Times New Roman"/>
                <w:sz w:val="20"/>
                <w:szCs w:val="20"/>
              </w:rPr>
              <w:t xml:space="preserve">IV.   1.   должностной   оклад   по   замещавшейсямуниципальным  служащим  должности   муниципальнойслужбы  на  день  подачи  заявления  о  назначениипенсии за выслугу лет                             </w:t>
            </w:r>
          </w:p>
          <w:p w:rsidR="00752734" w:rsidRPr="00502C5B" w:rsidRDefault="00752734" w:rsidP="00502C5B">
            <w:pPr>
              <w:pStyle w:val="a6"/>
              <w:rPr>
                <w:rFonts w:ascii="Times New Roman" w:hAnsi="Times New Roman" w:cs="Times New Roman"/>
                <w:sz w:val="20"/>
                <w:szCs w:val="20"/>
              </w:rPr>
            </w:pPr>
            <w:bookmarkStart w:id="40" w:name="Par479"/>
            <w:bookmarkEnd w:id="40"/>
            <w:r w:rsidRPr="00502C5B">
              <w:rPr>
                <w:rFonts w:ascii="Times New Roman" w:hAnsi="Times New Roman" w:cs="Times New Roman"/>
                <w:sz w:val="20"/>
                <w:szCs w:val="20"/>
              </w:rPr>
              <w:t xml:space="preserve">2. надбавка к должностному окладу за классный  чинпо присвоенному муниципальному служащему классномучину муниципальной службы на день подачи заявленияо назначении пенсии за выслугу лет                </w:t>
            </w:r>
          </w:p>
          <w:p w:rsidR="00752734" w:rsidRPr="00502C5B" w:rsidRDefault="00752734" w:rsidP="00502C5B">
            <w:pPr>
              <w:pStyle w:val="a6"/>
              <w:rPr>
                <w:rFonts w:ascii="Times New Roman" w:hAnsi="Times New Roman" w:cs="Times New Roman"/>
                <w:sz w:val="20"/>
                <w:szCs w:val="20"/>
              </w:rPr>
            </w:pPr>
            <w:bookmarkStart w:id="41" w:name="Par483"/>
            <w:bookmarkEnd w:id="41"/>
            <w:r w:rsidRPr="00502C5B">
              <w:rPr>
                <w:rFonts w:ascii="Times New Roman" w:hAnsi="Times New Roman" w:cs="Times New Roman"/>
                <w:sz w:val="20"/>
                <w:szCs w:val="20"/>
              </w:rPr>
              <w:t xml:space="preserve">3.  сумма  должностного  оклада   и   надбавки   кдолжностному окладу за классный чин на день подачизаявления о назначении пенсии за выслугу лет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75" w:history="1">
              <w:r w:rsidRPr="00502C5B">
                <w:rPr>
                  <w:rFonts w:ascii="Times New Roman" w:hAnsi="Times New Roman" w:cs="Times New Roman"/>
                  <w:sz w:val="20"/>
                  <w:szCs w:val="20"/>
                </w:rPr>
                <w:t>п. 1 раздела IV</w:t>
              </w:r>
            </w:hyperlink>
            <w:r w:rsidRPr="00502C5B">
              <w:rPr>
                <w:rFonts w:ascii="Times New Roman" w:hAnsi="Times New Roman" w:cs="Times New Roman"/>
                <w:sz w:val="20"/>
                <w:szCs w:val="20"/>
              </w:rPr>
              <w:t xml:space="preserve"> + </w:t>
            </w:r>
            <w:hyperlink w:anchor="Par479" w:history="1">
              <w:r w:rsidRPr="00502C5B">
                <w:rPr>
                  <w:rFonts w:ascii="Times New Roman" w:hAnsi="Times New Roman" w:cs="Times New Roman"/>
                  <w:sz w:val="20"/>
                  <w:szCs w:val="20"/>
                </w:rPr>
                <w:t>п. 2 раздела IV</w:t>
              </w:r>
            </w:hyperlink>
            <w:r w:rsidRPr="00502C5B">
              <w:rPr>
                <w:rFonts w:ascii="Times New Roman" w:hAnsi="Times New Roman" w:cs="Times New Roman"/>
                <w:sz w:val="20"/>
                <w:szCs w:val="20"/>
              </w:rPr>
              <w:t xml:space="preserve">)               </w:t>
            </w:r>
          </w:p>
        </w:tc>
        <w:tc>
          <w:tcPr>
            <w:tcW w:w="3094" w:type="dxa"/>
            <w:gridSpan w:val="3"/>
            <w:tcBorders>
              <w:top w:val="single" w:sz="4" w:space="0" w:color="auto"/>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bookmarkStart w:id="42" w:name="Par488"/>
            <w:bookmarkEnd w:id="42"/>
            <w:r w:rsidRPr="00502C5B">
              <w:rPr>
                <w:rFonts w:ascii="Times New Roman" w:hAnsi="Times New Roman" w:cs="Times New Roman"/>
                <w:sz w:val="20"/>
                <w:szCs w:val="20"/>
              </w:rPr>
              <w:t xml:space="preserve">V. Коэффициент изменения должностного оклада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lastRenderedPageBreak/>
              <w:t>(</w:t>
            </w:r>
            <w:hyperlink w:anchor="Par475" w:history="1">
              <w:r w:rsidRPr="00502C5B">
                <w:rPr>
                  <w:rFonts w:ascii="Times New Roman" w:hAnsi="Times New Roman" w:cs="Times New Roman"/>
                  <w:sz w:val="20"/>
                  <w:szCs w:val="20"/>
                </w:rPr>
                <w:t>п. 1 раздела IV</w:t>
              </w:r>
            </w:hyperlink>
            <w:r w:rsidRPr="00502C5B">
              <w:rPr>
                <w:rFonts w:ascii="Times New Roman" w:hAnsi="Times New Roman" w:cs="Times New Roman"/>
                <w:sz w:val="20"/>
                <w:szCs w:val="20"/>
              </w:rPr>
              <w:t xml:space="preserve"> / </w:t>
            </w:r>
            <w:hyperlink w:anchor="Par452" w:history="1">
              <w:r w:rsidRPr="00502C5B">
                <w:rPr>
                  <w:rFonts w:ascii="Times New Roman" w:hAnsi="Times New Roman" w:cs="Times New Roman"/>
                  <w:sz w:val="20"/>
                  <w:szCs w:val="20"/>
                </w:rPr>
                <w:t>п. 1 раздела II</w:t>
              </w:r>
            </w:hyperlink>
            <w:r w:rsidRPr="00502C5B">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6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bookmarkStart w:id="43" w:name="Par491"/>
            <w:bookmarkEnd w:id="43"/>
            <w:r w:rsidRPr="00502C5B">
              <w:rPr>
                <w:rFonts w:ascii="Times New Roman" w:hAnsi="Times New Roman" w:cs="Times New Roman"/>
                <w:sz w:val="20"/>
                <w:szCs w:val="20"/>
              </w:rPr>
              <w:lastRenderedPageBreak/>
              <w:t xml:space="preserve">VI. Коэффициент изменения надбавки к  должностномуокладу за классный чин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79" w:history="1">
              <w:r w:rsidRPr="00502C5B">
                <w:rPr>
                  <w:rFonts w:ascii="Times New Roman" w:hAnsi="Times New Roman" w:cs="Times New Roman"/>
                  <w:sz w:val="20"/>
                  <w:szCs w:val="20"/>
                </w:rPr>
                <w:t>п. 2 раздела IV</w:t>
              </w:r>
            </w:hyperlink>
            <w:r w:rsidRPr="00502C5B">
              <w:rPr>
                <w:rFonts w:ascii="Times New Roman" w:hAnsi="Times New Roman" w:cs="Times New Roman"/>
                <w:sz w:val="20"/>
                <w:szCs w:val="20"/>
              </w:rPr>
              <w:t xml:space="preserve"> / </w:t>
            </w:r>
            <w:hyperlink w:anchor="Par456" w:history="1">
              <w:r w:rsidRPr="00502C5B">
                <w:rPr>
                  <w:rFonts w:ascii="Times New Roman" w:hAnsi="Times New Roman" w:cs="Times New Roman"/>
                  <w:sz w:val="20"/>
                  <w:szCs w:val="20"/>
                </w:rPr>
                <w:t>п. 2 раздела II</w:t>
              </w:r>
            </w:hyperlink>
            <w:r w:rsidRPr="00502C5B">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602A53">
        <w:trPr>
          <w:trHeight w:val="506"/>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 xml:space="preserve">VII.    Среднемесячное     денежное     содержаниемуниципального  служащего  на  день  обращения  запенсией за выслугу лет:                           </w:t>
            </w:r>
          </w:p>
        </w:tc>
        <w:tc>
          <w:tcPr>
            <w:tcW w:w="3094" w:type="dxa"/>
            <w:gridSpan w:val="3"/>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1. должностной оклад (</w:t>
            </w:r>
            <w:hyperlink w:anchor="Par437" w:history="1">
              <w:r w:rsidRPr="00502C5B">
                <w:rPr>
                  <w:rFonts w:ascii="Times New Roman" w:hAnsi="Times New Roman" w:cs="Times New Roman"/>
                  <w:sz w:val="20"/>
                  <w:szCs w:val="20"/>
                </w:rPr>
                <w:t>гр.  4  п.  1  раздела  I</w:t>
              </w:r>
            </w:hyperlink>
            <w:r w:rsidRPr="00502C5B">
              <w:rPr>
                <w:rFonts w:ascii="Times New Roman" w:hAnsi="Times New Roman" w:cs="Times New Roman"/>
                <w:sz w:val="20"/>
                <w:szCs w:val="20"/>
              </w:rPr>
              <w:t xml:space="preserve">  x</w:t>
            </w:r>
            <w:hyperlink w:anchor="Par488" w:history="1">
              <w:r w:rsidRPr="00502C5B">
                <w:rPr>
                  <w:rFonts w:ascii="Times New Roman" w:hAnsi="Times New Roman" w:cs="Times New Roman"/>
                  <w:sz w:val="20"/>
                  <w:szCs w:val="20"/>
                </w:rPr>
                <w:t>раздел V</w:t>
              </w:r>
            </w:hyperlink>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2. надбавки к должностному окладу </w:t>
            </w:r>
            <w:proofErr w:type="gramStart"/>
            <w:r w:rsidRPr="00502C5B">
              <w:rPr>
                <w:rFonts w:ascii="Times New Roman" w:hAnsi="Times New Roman" w:cs="Times New Roman"/>
                <w:sz w:val="20"/>
                <w:szCs w:val="20"/>
              </w:rPr>
              <w:t>за</w:t>
            </w:r>
            <w:proofErr w:type="gramEnd"/>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а) классный чин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41" w:history="1">
              <w:r w:rsidRPr="00502C5B">
                <w:rPr>
                  <w:rFonts w:ascii="Times New Roman" w:hAnsi="Times New Roman" w:cs="Times New Roman"/>
                  <w:sz w:val="20"/>
                  <w:szCs w:val="20"/>
                </w:rPr>
                <w:t xml:space="preserve">гр. 4 </w:t>
              </w:r>
              <w:proofErr w:type="spellStart"/>
              <w:r w:rsidRPr="00502C5B">
                <w:rPr>
                  <w:rFonts w:ascii="Times New Roman" w:hAnsi="Times New Roman" w:cs="Times New Roman"/>
                  <w:sz w:val="20"/>
                  <w:szCs w:val="20"/>
                </w:rPr>
                <w:t>пп</w:t>
              </w:r>
              <w:proofErr w:type="spellEnd"/>
              <w:r w:rsidRPr="00502C5B">
                <w:rPr>
                  <w:rFonts w:ascii="Times New Roman" w:hAnsi="Times New Roman" w:cs="Times New Roman"/>
                  <w:sz w:val="20"/>
                  <w:szCs w:val="20"/>
                </w:rPr>
                <w:t>. "а" п. 2 раздела I</w:t>
              </w:r>
            </w:hyperlink>
            <w:r w:rsidRPr="00502C5B">
              <w:rPr>
                <w:rFonts w:ascii="Times New Roman" w:hAnsi="Times New Roman" w:cs="Times New Roman"/>
                <w:sz w:val="20"/>
                <w:szCs w:val="20"/>
              </w:rPr>
              <w:t xml:space="preserve"> x </w:t>
            </w:r>
            <w:hyperlink w:anchor="Par491" w:history="1">
              <w:r w:rsidRPr="00502C5B">
                <w:rPr>
                  <w:rFonts w:ascii="Times New Roman" w:hAnsi="Times New Roman" w:cs="Times New Roman"/>
                  <w:sz w:val="20"/>
                  <w:szCs w:val="20"/>
                </w:rPr>
                <w:t>раздел VI</w:t>
              </w:r>
            </w:hyperlink>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б) выслугу лет на муниципальной службе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43" w:history="1">
              <w:r w:rsidRPr="00502C5B">
                <w:rPr>
                  <w:rFonts w:ascii="Times New Roman" w:hAnsi="Times New Roman" w:cs="Times New Roman"/>
                  <w:sz w:val="20"/>
                  <w:szCs w:val="20"/>
                </w:rPr>
                <w:t xml:space="preserve">гр. 4 </w:t>
              </w:r>
              <w:proofErr w:type="spellStart"/>
              <w:r w:rsidRPr="00502C5B">
                <w:rPr>
                  <w:rFonts w:ascii="Times New Roman" w:hAnsi="Times New Roman" w:cs="Times New Roman"/>
                  <w:sz w:val="20"/>
                  <w:szCs w:val="20"/>
                </w:rPr>
                <w:t>пп</w:t>
              </w:r>
              <w:proofErr w:type="spellEnd"/>
              <w:r w:rsidRPr="00502C5B">
                <w:rPr>
                  <w:rFonts w:ascii="Times New Roman" w:hAnsi="Times New Roman" w:cs="Times New Roman"/>
                  <w:sz w:val="20"/>
                  <w:szCs w:val="20"/>
                </w:rPr>
                <w:t>. "б" п. 2 раздела I</w:t>
              </w:r>
            </w:hyperlink>
            <w:r w:rsidRPr="00502C5B">
              <w:rPr>
                <w:rFonts w:ascii="Times New Roman" w:hAnsi="Times New Roman" w:cs="Times New Roman"/>
                <w:sz w:val="20"/>
                <w:szCs w:val="20"/>
              </w:rPr>
              <w:t xml:space="preserve"> x </w:t>
            </w:r>
            <w:hyperlink w:anchor="Par488" w:history="1">
              <w:r w:rsidRPr="00502C5B">
                <w:rPr>
                  <w:rFonts w:ascii="Times New Roman" w:hAnsi="Times New Roman" w:cs="Times New Roman"/>
                  <w:sz w:val="20"/>
                  <w:szCs w:val="20"/>
                </w:rPr>
                <w:t>раздел V</w:t>
              </w:r>
            </w:hyperlink>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в) особые условия муниципальной службы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45" w:history="1">
              <w:r w:rsidRPr="00502C5B">
                <w:rPr>
                  <w:rFonts w:ascii="Times New Roman" w:hAnsi="Times New Roman" w:cs="Times New Roman"/>
                  <w:sz w:val="20"/>
                  <w:szCs w:val="20"/>
                </w:rPr>
                <w:t xml:space="preserve">гр. 4 </w:t>
              </w:r>
              <w:proofErr w:type="spellStart"/>
              <w:r w:rsidRPr="00502C5B">
                <w:rPr>
                  <w:rFonts w:ascii="Times New Roman" w:hAnsi="Times New Roman" w:cs="Times New Roman"/>
                  <w:sz w:val="20"/>
                  <w:szCs w:val="20"/>
                </w:rPr>
                <w:t>пп</w:t>
              </w:r>
              <w:proofErr w:type="spellEnd"/>
              <w:r w:rsidRPr="00502C5B">
                <w:rPr>
                  <w:rFonts w:ascii="Times New Roman" w:hAnsi="Times New Roman" w:cs="Times New Roman"/>
                  <w:sz w:val="20"/>
                  <w:szCs w:val="20"/>
                </w:rPr>
                <w:t>. "в" п. 2 раздела I</w:t>
              </w:r>
            </w:hyperlink>
            <w:r w:rsidRPr="00502C5B">
              <w:rPr>
                <w:rFonts w:ascii="Times New Roman" w:hAnsi="Times New Roman" w:cs="Times New Roman"/>
                <w:sz w:val="20"/>
                <w:szCs w:val="20"/>
              </w:rPr>
              <w:t xml:space="preserve"> x </w:t>
            </w:r>
            <w:hyperlink w:anchor="Par488" w:history="1">
              <w:r w:rsidRPr="00502C5B">
                <w:rPr>
                  <w:rFonts w:ascii="Times New Roman" w:hAnsi="Times New Roman" w:cs="Times New Roman"/>
                  <w:sz w:val="20"/>
                  <w:szCs w:val="20"/>
                </w:rPr>
                <w:t>раздел V</w:t>
              </w:r>
            </w:hyperlink>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400"/>
          <w:tblCellSpacing w:w="5" w:type="nil"/>
        </w:trPr>
        <w:tc>
          <w:tcPr>
            <w:tcW w:w="6188" w:type="dxa"/>
            <w:tcBorders>
              <w:left w:val="single" w:sz="8" w:space="0" w:color="auto"/>
              <w:bottom w:val="single" w:sz="8" w:space="0" w:color="auto"/>
              <w:right w:val="single" w:sz="8" w:space="0" w:color="auto"/>
            </w:tcBorders>
          </w:tcPr>
          <w:p w:rsidR="00602A53"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 xml:space="preserve">3. премия за выполнение  особо  важных  и  сложныхзаданий </w:t>
            </w:r>
          </w:p>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47" w:history="1">
              <w:r w:rsidRPr="00502C5B">
                <w:rPr>
                  <w:rFonts w:ascii="Times New Roman" w:hAnsi="Times New Roman" w:cs="Times New Roman"/>
                  <w:sz w:val="20"/>
                  <w:szCs w:val="20"/>
                </w:rPr>
                <w:t>гр. 4 п. 3 раздела I</w:t>
              </w:r>
            </w:hyperlink>
            <w:r w:rsidRPr="00502C5B">
              <w:rPr>
                <w:rFonts w:ascii="Times New Roman" w:hAnsi="Times New Roman" w:cs="Times New Roman"/>
                <w:sz w:val="20"/>
                <w:szCs w:val="20"/>
              </w:rPr>
              <w:t xml:space="preserve"> x </w:t>
            </w:r>
            <w:hyperlink w:anchor="Par488" w:history="1">
              <w:r w:rsidRPr="00502C5B">
                <w:rPr>
                  <w:rFonts w:ascii="Times New Roman" w:hAnsi="Times New Roman" w:cs="Times New Roman"/>
                  <w:sz w:val="20"/>
                  <w:szCs w:val="20"/>
                </w:rPr>
                <w:t>раздел V</w:t>
              </w:r>
            </w:hyperlink>
            <w:r w:rsidRPr="00502C5B">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44" w:name="Par516"/>
            <w:bookmarkEnd w:id="44"/>
            <w:r w:rsidRPr="00502C5B">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r w:rsidR="00752734" w:rsidRPr="00502C5B"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VIII. Предельный размер среднемесячного  денежногосодержания  (1,8  суммы  должностного   оклада   инадбавки к должностному окладу за классный чин)   </w:t>
            </w:r>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w:t>
            </w:r>
            <w:hyperlink w:anchor="Par483" w:history="1">
              <w:r w:rsidRPr="00502C5B">
                <w:rPr>
                  <w:rFonts w:ascii="Times New Roman" w:hAnsi="Times New Roman" w:cs="Times New Roman"/>
                  <w:sz w:val="20"/>
                  <w:szCs w:val="20"/>
                </w:rPr>
                <w:t>п. 3 раздела IV</w:t>
              </w:r>
            </w:hyperlink>
            <w:r w:rsidRPr="00502C5B">
              <w:rPr>
                <w:rFonts w:ascii="Times New Roman" w:hAnsi="Times New Roman" w:cs="Times New Roman"/>
                <w:sz w:val="20"/>
                <w:szCs w:val="20"/>
              </w:rPr>
              <w:t xml:space="preserve"> x 1,8)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45" w:name="Par518"/>
            <w:bookmarkEnd w:id="45"/>
            <w:r w:rsidRPr="00502C5B">
              <w:rPr>
                <w:rFonts w:ascii="Times New Roman" w:hAnsi="Times New Roman" w:cs="Times New Roman"/>
                <w:sz w:val="20"/>
                <w:szCs w:val="20"/>
              </w:rPr>
              <w:t>x</w:t>
            </w:r>
          </w:p>
        </w:tc>
      </w:tr>
      <w:tr w:rsidR="00752734" w:rsidRPr="00502C5B" w:rsidTr="00602A53">
        <w:trPr>
          <w:trHeight w:val="1587"/>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IX.    Ограничение    среднемесячного    денежногосодержания   с   учетом   соотношения   должностеймуниципальной службы и государственной гражданскойслужбы                                            </w:t>
            </w:r>
          </w:p>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 xml:space="preserve">(1,8 суммы должностного оклада по  соответствующейдолжности  государственной  гражданской  службы  инадбавки к должностному окладу за классный чин  поприсвоенному  муниципальному  служащему  классномучину муниципальной службы)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46" w:name="Par523"/>
            <w:bookmarkEnd w:id="46"/>
            <w:r w:rsidRPr="00502C5B">
              <w:rPr>
                <w:rFonts w:ascii="Times New Roman" w:hAnsi="Times New Roman" w:cs="Times New Roman"/>
                <w:sz w:val="20"/>
                <w:szCs w:val="20"/>
              </w:rPr>
              <w:t>x</w:t>
            </w:r>
          </w:p>
        </w:tc>
      </w:tr>
      <w:tr w:rsidR="00752734" w:rsidRPr="00502C5B"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 xml:space="preserve">X.  Размер  районного  коэффициента  к  заработнойплате  за  работу  в  районах  Крайнего  Севера  иприравненных к ним  местностях,  установленный  надень увольнения с муниципальной службы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47" w:name="Par533"/>
            <w:bookmarkEnd w:id="47"/>
            <w:r w:rsidRPr="00502C5B">
              <w:rPr>
                <w:rFonts w:ascii="Times New Roman" w:hAnsi="Times New Roman" w:cs="Times New Roman"/>
                <w:sz w:val="20"/>
                <w:szCs w:val="20"/>
              </w:rPr>
              <w:t>x</w:t>
            </w:r>
          </w:p>
        </w:tc>
      </w:tr>
      <w:tr w:rsidR="00752734" w:rsidRPr="00502C5B"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602A53">
            <w:pPr>
              <w:pStyle w:val="a6"/>
              <w:rPr>
                <w:rFonts w:ascii="Times New Roman" w:hAnsi="Times New Roman" w:cs="Times New Roman"/>
                <w:sz w:val="20"/>
                <w:szCs w:val="20"/>
              </w:rPr>
            </w:pPr>
            <w:r w:rsidRPr="00502C5B">
              <w:rPr>
                <w:rFonts w:ascii="Times New Roman" w:hAnsi="Times New Roman" w:cs="Times New Roman"/>
                <w:sz w:val="20"/>
                <w:szCs w:val="20"/>
              </w:rPr>
              <w:t xml:space="preserve">XI. Размер процентной надбавки за  стаж  работы  врайонах  Крайнего  Севера  и  приравненных  к  нимместностях, установленный  на  день  увольнения  смуниципальной службы                              </w:t>
            </w:r>
          </w:p>
        </w:tc>
        <w:tc>
          <w:tcPr>
            <w:tcW w:w="1190"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r w:rsidRPr="00502C5B">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bookmarkStart w:id="48" w:name="Par538"/>
            <w:bookmarkEnd w:id="48"/>
            <w:r w:rsidRPr="00502C5B">
              <w:rPr>
                <w:rFonts w:ascii="Times New Roman" w:hAnsi="Times New Roman" w:cs="Times New Roman"/>
                <w:sz w:val="20"/>
                <w:szCs w:val="20"/>
              </w:rPr>
              <w:t>x</w:t>
            </w:r>
          </w:p>
        </w:tc>
      </w:tr>
      <w:tr w:rsidR="00752734" w:rsidRPr="00502C5B" w:rsidTr="00957605">
        <w:trPr>
          <w:trHeight w:val="1400"/>
          <w:tblCellSpacing w:w="5" w:type="nil"/>
        </w:trPr>
        <w:tc>
          <w:tcPr>
            <w:tcW w:w="6188" w:type="dxa"/>
            <w:tcBorders>
              <w:left w:val="single" w:sz="8" w:space="0" w:color="auto"/>
              <w:bottom w:val="single" w:sz="8" w:space="0" w:color="auto"/>
              <w:right w:val="single" w:sz="8" w:space="0" w:color="auto"/>
            </w:tcBorders>
          </w:tcPr>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XII.    Среднемесячное     денежное     содержаниемуниципального    служащего,    учитываемое    дляисчисления размера пенсии за выслугу лет          </w:t>
            </w:r>
          </w:p>
          <w:p w:rsidR="00752734" w:rsidRPr="00502C5B" w:rsidRDefault="00752734" w:rsidP="00502C5B">
            <w:pPr>
              <w:pStyle w:val="a6"/>
              <w:rPr>
                <w:rFonts w:ascii="Times New Roman" w:hAnsi="Times New Roman" w:cs="Times New Roman"/>
                <w:sz w:val="20"/>
                <w:szCs w:val="20"/>
              </w:rPr>
            </w:pPr>
            <w:proofErr w:type="gramStart"/>
            <w:r w:rsidRPr="00502C5B">
              <w:rPr>
                <w:rFonts w:ascii="Times New Roman" w:hAnsi="Times New Roman" w:cs="Times New Roman"/>
                <w:sz w:val="20"/>
                <w:szCs w:val="20"/>
              </w:rPr>
              <w:t xml:space="preserve">(указывается наименьшее значение:                 </w:t>
            </w:r>
            <w:proofErr w:type="gramEnd"/>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либо </w:t>
            </w:r>
            <w:hyperlink w:anchor="Par518" w:history="1">
              <w:r w:rsidRPr="00502C5B">
                <w:rPr>
                  <w:rFonts w:ascii="Times New Roman" w:hAnsi="Times New Roman" w:cs="Times New Roman"/>
                  <w:sz w:val="20"/>
                  <w:szCs w:val="20"/>
                </w:rPr>
                <w:t>раздел VIII</w:t>
              </w:r>
            </w:hyperlink>
            <w:r w:rsidRPr="00502C5B">
              <w:rPr>
                <w:rFonts w:ascii="Times New Roman" w:hAnsi="Times New Roman" w:cs="Times New Roman"/>
                <w:sz w:val="20"/>
                <w:szCs w:val="20"/>
              </w:rPr>
              <w:t xml:space="preserve"> </w:t>
            </w:r>
            <w:proofErr w:type="spellStart"/>
            <w:r w:rsidRPr="00502C5B">
              <w:rPr>
                <w:rFonts w:ascii="Times New Roman" w:hAnsi="Times New Roman" w:cs="Times New Roman"/>
                <w:sz w:val="20"/>
                <w:szCs w:val="20"/>
              </w:rPr>
              <w:t>x</w:t>
            </w:r>
            <w:proofErr w:type="spellEnd"/>
            <w:r w:rsidRPr="00502C5B">
              <w:rPr>
                <w:rFonts w:ascii="Times New Roman" w:hAnsi="Times New Roman" w:cs="Times New Roman"/>
                <w:sz w:val="20"/>
                <w:szCs w:val="20"/>
              </w:rPr>
              <w:t xml:space="preserve"> </w:t>
            </w:r>
            <w:hyperlink w:anchor="Par533" w:history="1">
              <w:r w:rsidRPr="00502C5B">
                <w:rPr>
                  <w:rFonts w:ascii="Times New Roman" w:hAnsi="Times New Roman" w:cs="Times New Roman"/>
                  <w:sz w:val="20"/>
                  <w:szCs w:val="20"/>
                </w:rPr>
                <w:t xml:space="preserve">раздел </w:t>
              </w:r>
              <w:proofErr w:type="spellStart"/>
              <w:r w:rsidRPr="00502C5B">
                <w:rPr>
                  <w:rFonts w:ascii="Times New Roman" w:hAnsi="Times New Roman" w:cs="Times New Roman"/>
                  <w:sz w:val="20"/>
                  <w:szCs w:val="20"/>
                </w:rPr>
                <w:t>X</w:t>
              </w:r>
            </w:hyperlink>
            <w:r w:rsidRPr="00502C5B">
              <w:rPr>
                <w:rFonts w:ascii="Times New Roman" w:hAnsi="Times New Roman" w:cs="Times New Roman"/>
                <w:sz w:val="20"/>
                <w:szCs w:val="20"/>
              </w:rPr>
              <w:t>x</w:t>
            </w:r>
            <w:hyperlink w:anchor="Par538" w:history="1">
              <w:r w:rsidRPr="00502C5B">
                <w:rPr>
                  <w:rFonts w:ascii="Times New Roman" w:hAnsi="Times New Roman" w:cs="Times New Roman"/>
                  <w:sz w:val="20"/>
                  <w:szCs w:val="20"/>
                </w:rPr>
                <w:t>раздел</w:t>
              </w:r>
              <w:proofErr w:type="spellEnd"/>
              <w:r w:rsidRPr="00502C5B">
                <w:rPr>
                  <w:rFonts w:ascii="Times New Roman" w:hAnsi="Times New Roman" w:cs="Times New Roman"/>
                  <w:sz w:val="20"/>
                  <w:szCs w:val="20"/>
                </w:rPr>
                <w:t xml:space="preserve"> XI</w:t>
              </w:r>
            </w:hyperlink>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либо </w:t>
            </w:r>
            <w:hyperlink w:anchor="Par516" w:history="1">
              <w:r w:rsidRPr="00502C5B">
                <w:rPr>
                  <w:rFonts w:ascii="Times New Roman" w:hAnsi="Times New Roman" w:cs="Times New Roman"/>
                  <w:sz w:val="20"/>
                  <w:szCs w:val="20"/>
                </w:rPr>
                <w:t>гр. 4 п. 4 раздела VII</w:t>
              </w:r>
            </w:hyperlink>
            <w:r w:rsidRPr="00502C5B">
              <w:rPr>
                <w:rFonts w:ascii="Times New Roman" w:hAnsi="Times New Roman" w:cs="Times New Roman"/>
                <w:sz w:val="20"/>
                <w:szCs w:val="20"/>
              </w:rPr>
              <w:t xml:space="preserve"> </w:t>
            </w:r>
            <w:proofErr w:type="spellStart"/>
            <w:r w:rsidRPr="00502C5B">
              <w:rPr>
                <w:rFonts w:ascii="Times New Roman" w:hAnsi="Times New Roman" w:cs="Times New Roman"/>
                <w:sz w:val="20"/>
                <w:szCs w:val="20"/>
              </w:rPr>
              <w:t>x</w:t>
            </w:r>
            <w:proofErr w:type="spellEnd"/>
            <w:r w:rsidRPr="00502C5B">
              <w:rPr>
                <w:rFonts w:ascii="Times New Roman" w:hAnsi="Times New Roman" w:cs="Times New Roman"/>
                <w:sz w:val="20"/>
                <w:szCs w:val="20"/>
              </w:rPr>
              <w:t xml:space="preserve"> </w:t>
            </w:r>
            <w:hyperlink w:anchor="Par533" w:history="1">
              <w:r w:rsidRPr="00502C5B">
                <w:rPr>
                  <w:rFonts w:ascii="Times New Roman" w:hAnsi="Times New Roman" w:cs="Times New Roman"/>
                  <w:sz w:val="20"/>
                  <w:szCs w:val="20"/>
                </w:rPr>
                <w:t xml:space="preserve">раздел </w:t>
              </w:r>
              <w:proofErr w:type="spellStart"/>
              <w:r w:rsidRPr="00502C5B">
                <w:rPr>
                  <w:rFonts w:ascii="Times New Roman" w:hAnsi="Times New Roman" w:cs="Times New Roman"/>
                  <w:sz w:val="20"/>
                  <w:szCs w:val="20"/>
                </w:rPr>
                <w:t>X</w:t>
              </w:r>
            </w:hyperlink>
            <w:r w:rsidRPr="00502C5B">
              <w:rPr>
                <w:rFonts w:ascii="Times New Roman" w:hAnsi="Times New Roman" w:cs="Times New Roman"/>
                <w:sz w:val="20"/>
                <w:szCs w:val="20"/>
              </w:rPr>
              <w:t>x</w:t>
            </w:r>
            <w:hyperlink w:anchor="Par538" w:history="1">
              <w:r w:rsidRPr="00502C5B">
                <w:rPr>
                  <w:rFonts w:ascii="Times New Roman" w:hAnsi="Times New Roman" w:cs="Times New Roman"/>
                  <w:sz w:val="20"/>
                  <w:szCs w:val="20"/>
                </w:rPr>
                <w:t>раздел</w:t>
              </w:r>
              <w:proofErr w:type="spellEnd"/>
              <w:r w:rsidRPr="00502C5B">
                <w:rPr>
                  <w:rFonts w:ascii="Times New Roman" w:hAnsi="Times New Roman" w:cs="Times New Roman"/>
                  <w:sz w:val="20"/>
                  <w:szCs w:val="20"/>
                </w:rPr>
                <w:t xml:space="preserve"> XI</w:t>
              </w:r>
            </w:hyperlink>
          </w:p>
          <w:p w:rsidR="00752734" w:rsidRPr="00502C5B" w:rsidRDefault="00752734" w:rsidP="00502C5B">
            <w:pPr>
              <w:pStyle w:val="a6"/>
              <w:rPr>
                <w:rFonts w:ascii="Times New Roman" w:hAnsi="Times New Roman" w:cs="Times New Roman"/>
                <w:sz w:val="20"/>
                <w:szCs w:val="20"/>
              </w:rPr>
            </w:pPr>
            <w:r w:rsidRPr="00502C5B">
              <w:rPr>
                <w:rFonts w:ascii="Times New Roman" w:hAnsi="Times New Roman" w:cs="Times New Roman"/>
                <w:sz w:val="20"/>
                <w:szCs w:val="20"/>
              </w:rPr>
              <w:t xml:space="preserve">либо </w:t>
            </w:r>
            <w:hyperlink w:anchor="Par523" w:history="1">
              <w:r w:rsidRPr="00502C5B">
                <w:rPr>
                  <w:rFonts w:ascii="Times New Roman" w:hAnsi="Times New Roman" w:cs="Times New Roman"/>
                  <w:sz w:val="20"/>
                  <w:szCs w:val="20"/>
                </w:rPr>
                <w:t>раздел IX</w:t>
              </w:r>
            </w:hyperlink>
            <w:r w:rsidRPr="00502C5B">
              <w:rPr>
                <w:rFonts w:ascii="Times New Roman" w:hAnsi="Times New Roman" w:cs="Times New Roman"/>
                <w:sz w:val="20"/>
                <w:szCs w:val="20"/>
              </w:rPr>
              <w:t xml:space="preserve"> </w:t>
            </w:r>
            <w:proofErr w:type="spellStart"/>
            <w:r w:rsidRPr="00502C5B">
              <w:rPr>
                <w:rFonts w:ascii="Times New Roman" w:hAnsi="Times New Roman" w:cs="Times New Roman"/>
                <w:sz w:val="20"/>
                <w:szCs w:val="20"/>
              </w:rPr>
              <w:t>x</w:t>
            </w:r>
            <w:proofErr w:type="spellEnd"/>
            <w:r w:rsidRPr="00502C5B">
              <w:rPr>
                <w:rFonts w:ascii="Times New Roman" w:hAnsi="Times New Roman" w:cs="Times New Roman"/>
                <w:sz w:val="20"/>
                <w:szCs w:val="20"/>
              </w:rPr>
              <w:t xml:space="preserve"> </w:t>
            </w:r>
            <w:hyperlink w:anchor="Par533" w:history="1">
              <w:r w:rsidRPr="00502C5B">
                <w:rPr>
                  <w:rFonts w:ascii="Times New Roman" w:hAnsi="Times New Roman" w:cs="Times New Roman"/>
                  <w:sz w:val="20"/>
                  <w:szCs w:val="20"/>
                </w:rPr>
                <w:t xml:space="preserve">раздел </w:t>
              </w:r>
              <w:proofErr w:type="spellStart"/>
              <w:r w:rsidRPr="00502C5B">
                <w:rPr>
                  <w:rFonts w:ascii="Times New Roman" w:hAnsi="Times New Roman" w:cs="Times New Roman"/>
                  <w:sz w:val="20"/>
                  <w:szCs w:val="20"/>
                </w:rPr>
                <w:t>X</w:t>
              </w:r>
            </w:hyperlink>
            <w:r w:rsidRPr="00502C5B">
              <w:rPr>
                <w:rFonts w:ascii="Times New Roman" w:hAnsi="Times New Roman" w:cs="Times New Roman"/>
                <w:sz w:val="20"/>
                <w:szCs w:val="20"/>
              </w:rPr>
              <w:t>x</w:t>
            </w:r>
            <w:hyperlink w:anchor="Par538" w:history="1">
              <w:r w:rsidRPr="00502C5B">
                <w:rPr>
                  <w:rFonts w:ascii="Times New Roman" w:hAnsi="Times New Roman" w:cs="Times New Roman"/>
                  <w:sz w:val="20"/>
                  <w:szCs w:val="20"/>
                </w:rPr>
                <w:t>раздел</w:t>
              </w:r>
              <w:proofErr w:type="spellEnd"/>
              <w:r w:rsidRPr="00502C5B">
                <w:rPr>
                  <w:rFonts w:ascii="Times New Roman" w:hAnsi="Times New Roman" w:cs="Times New Roman"/>
                  <w:sz w:val="20"/>
                  <w:szCs w:val="20"/>
                </w:rPr>
                <w:t xml:space="preserve"> XI</w:t>
              </w:r>
            </w:hyperlink>
            <w:r w:rsidRPr="00502C5B">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02C5B" w:rsidRDefault="00752734" w:rsidP="00502C5B">
            <w:pPr>
              <w:pStyle w:val="a6"/>
              <w:jc w:val="center"/>
              <w:rPr>
                <w:rFonts w:ascii="Times New Roman" w:hAnsi="Times New Roman" w:cs="Times New Roman"/>
                <w:sz w:val="20"/>
                <w:szCs w:val="20"/>
              </w:rPr>
            </w:pPr>
          </w:p>
        </w:tc>
      </w:tr>
    </w:tbl>
    <w:p w:rsidR="00752734" w:rsidRPr="00E016EA" w:rsidRDefault="00752734" w:rsidP="00752734">
      <w:pPr>
        <w:pStyle w:val="ConsPlusNonformat"/>
      </w:pPr>
    </w:p>
    <w:p w:rsidR="00602A53" w:rsidRDefault="00602A53" w:rsidP="00602A53">
      <w:pPr>
        <w:pStyle w:val="ConsPlusNonformat"/>
        <w:jc w:val="both"/>
        <w:rPr>
          <w:rFonts w:ascii="Times New Roman" w:hAnsi="Times New Roman" w:cs="Times New Roman"/>
          <w:sz w:val="24"/>
          <w:szCs w:val="24"/>
        </w:rPr>
      </w:pPr>
      <w:r>
        <w:rPr>
          <w:rFonts w:ascii="Times New Roman" w:hAnsi="Times New Roman" w:cs="Times New Roman"/>
          <w:sz w:val="24"/>
          <w:szCs w:val="24"/>
        </w:rPr>
        <w:t>Р</w:t>
      </w:r>
      <w:r w:rsidR="00752734" w:rsidRPr="00602A53">
        <w:rPr>
          <w:rFonts w:ascii="Times New Roman" w:hAnsi="Times New Roman" w:cs="Times New Roman"/>
          <w:sz w:val="24"/>
          <w:szCs w:val="24"/>
        </w:rPr>
        <w:t>уководитель администрации</w:t>
      </w:r>
    </w:p>
    <w:p w:rsidR="00752734" w:rsidRPr="00602A53" w:rsidRDefault="00602A53" w:rsidP="00602A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МР «Койгородский»                     </w:t>
      </w:r>
      <w:r w:rsidR="00752734" w:rsidRPr="00602A53">
        <w:rPr>
          <w:rFonts w:ascii="Times New Roman" w:hAnsi="Times New Roman" w:cs="Times New Roman"/>
          <w:sz w:val="24"/>
          <w:szCs w:val="24"/>
        </w:rPr>
        <w:t xml:space="preserve">  _____________ __________________________</w:t>
      </w:r>
    </w:p>
    <w:p w:rsidR="00752734" w:rsidRPr="00602A53" w:rsidRDefault="00752734" w:rsidP="00602A53">
      <w:pPr>
        <w:pStyle w:val="ConsPlusNonformat"/>
        <w:jc w:val="both"/>
        <w:rPr>
          <w:rFonts w:ascii="Times New Roman" w:hAnsi="Times New Roman" w:cs="Times New Roman"/>
        </w:rPr>
      </w:pPr>
      <w:r w:rsidRPr="00602A53">
        <w:rPr>
          <w:rFonts w:ascii="Times New Roman" w:hAnsi="Times New Roman" w:cs="Times New Roman"/>
        </w:rPr>
        <w:t xml:space="preserve">               (подпись)     (расшифровка подписи)</w:t>
      </w:r>
    </w:p>
    <w:p w:rsidR="00752734" w:rsidRPr="00602A53" w:rsidRDefault="00752734" w:rsidP="00602A53">
      <w:pPr>
        <w:pStyle w:val="ConsPlusNonformat"/>
        <w:jc w:val="both"/>
        <w:rPr>
          <w:rFonts w:ascii="Times New Roman" w:hAnsi="Times New Roman" w:cs="Times New Roman"/>
          <w:sz w:val="24"/>
          <w:szCs w:val="24"/>
        </w:rPr>
      </w:pP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Главный бухгалтер              _____________ __________________________</w:t>
      </w:r>
    </w:p>
    <w:p w:rsidR="00752734" w:rsidRPr="00602A53" w:rsidRDefault="00752734" w:rsidP="00602A53">
      <w:pPr>
        <w:pStyle w:val="ConsPlusNonformat"/>
        <w:jc w:val="both"/>
        <w:rPr>
          <w:rFonts w:ascii="Times New Roman" w:hAnsi="Times New Roman" w:cs="Times New Roman"/>
        </w:rPr>
      </w:pPr>
      <w:r w:rsidRPr="00602A53">
        <w:rPr>
          <w:rFonts w:ascii="Times New Roman" w:hAnsi="Times New Roman" w:cs="Times New Roman"/>
        </w:rPr>
        <w:t xml:space="preserve">     (подпись)     (расшифровка подписи)</w:t>
      </w:r>
    </w:p>
    <w:p w:rsidR="00752734" w:rsidRPr="00602A53" w:rsidRDefault="00752734" w:rsidP="00602A53">
      <w:pPr>
        <w:pStyle w:val="ConsPlusNonformat"/>
        <w:jc w:val="both"/>
        <w:rPr>
          <w:rFonts w:ascii="Times New Roman" w:hAnsi="Times New Roman" w:cs="Times New Roman"/>
          <w:sz w:val="24"/>
          <w:szCs w:val="24"/>
        </w:rPr>
      </w:pP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Место для печати</w:t>
      </w:r>
    </w:p>
    <w:p w:rsidR="00752734" w:rsidRPr="00602A53" w:rsidRDefault="00752734" w:rsidP="00602A53">
      <w:pPr>
        <w:pStyle w:val="ConsPlusNonformat"/>
        <w:jc w:val="both"/>
        <w:rPr>
          <w:rFonts w:ascii="Times New Roman" w:hAnsi="Times New Roman" w:cs="Times New Roman"/>
          <w:sz w:val="24"/>
          <w:szCs w:val="24"/>
        </w:rPr>
      </w:pP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Дата составления _______________________________________</w:t>
      </w:r>
    </w:p>
    <w:p w:rsidR="00752734" w:rsidRPr="00602A53" w:rsidRDefault="00752734" w:rsidP="00602A53">
      <w:pPr>
        <w:pStyle w:val="ConsPlusNonformat"/>
        <w:jc w:val="both"/>
        <w:rPr>
          <w:rFonts w:ascii="Times New Roman" w:hAnsi="Times New Roman" w:cs="Times New Roman"/>
        </w:rPr>
      </w:pPr>
      <w:r w:rsidRPr="00602A53">
        <w:rPr>
          <w:rFonts w:ascii="Times New Roman" w:hAnsi="Times New Roman" w:cs="Times New Roman"/>
        </w:rPr>
        <w:t xml:space="preserve">                  (число, месяц, год)</w:t>
      </w:r>
    </w:p>
    <w:p w:rsidR="00752734" w:rsidRPr="00602A53" w:rsidRDefault="00752734" w:rsidP="00602A53">
      <w:pPr>
        <w:widowControl w:val="0"/>
        <w:autoSpaceDE w:val="0"/>
        <w:autoSpaceDN w:val="0"/>
        <w:adjustRightInd w:val="0"/>
        <w:jc w:val="both"/>
        <w:rPr>
          <w:rFonts w:ascii="Times New Roman" w:hAnsi="Times New Roman" w:cs="Times New Roman"/>
          <w:sz w:val="24"/>
          <w:szCs w:val="24"/>
        </w:rPr>
      </w:pPr>
    </w:p>
    <w:p w:rsidR="00752734" w:rsidRPr="00E016EA" w:rsidRDefault="00752734" w:rsidP="00752734">
      <w:pPr>
        <w:widowControl w:val="0"/>
        <w:autoSpaceDE w:val="0"/>
        <w:autoSpaceDN w:val="0"/>
        <w:adjustRightInd w:val="0"/>
        <w:rPr>
          <w:rFonts w:ascii="Calibri" w:hAnsi="Calibri" w:cs="Calibri"/>
        </w:rPr>
      </w:pPr>
    </w:p>
    <w:p w:rsidR="00752734" w:rsidRDefault="00752734" w:rsidP="00752734">
      <w:pPr>
        <w:widowControl w:val="0"/>
        <w:autoSpaceDE w:val="0"/>
        <w:autoSpaceDN w:val="0"/>
        <w:adjustRightInd w:val="0"/>
        <w:jc w:val="right"/>
        <w:outlineLvl w:val="1"/>
      </w:pPr>
      <w:bookmarkStart w:id="49" w:name="Par568"/>
      <w:bookmarkEnd w:id="49"/>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lastRenderedPageBreak/>
        <w:t>Приложение 4</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к Правилам обращения лиц, замещавших должности</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муниципальной службы</w:t>
      </w:r>
      <w:proofErr w:type="gramStart"/>
      <w:r w:rsidRPr="00602A53">
        <w:rPr>
          <w:rFonts w:ascii="Times New Roman" w:hAnsi="Times New Roman" w:cs="Times New Roman"/>
        </w:rPr>
        <w:t xml:space="preserve"> ,</w:t>
      </w:r>
      <w:proofErr w:type="gramEnd"/>
      <w:r w:rsidRPr="00602A53">
        <w:rPr>
          <w:rFonts w:ascii="Times New Roman" w:hAnsi="Times New Roman" w:cs="Times New Roman"/>
        </w:rPr>
        <w:t>за пенсией за выслугу лет,</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 xml:space="preserve">назначения пенсии за выслугу лет и изменения ее </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размера, выплаты пенсии за выслугу лет, ее приостановления,</w:t>
      </w:r>
    </w:p>
    <w:p w:rsidR="00752734" w:rsidRPr="00E016EA" w:rsidRDefault="00752734" w:rsidP="00602A53">
      <w:pPr>
        <w:pStyle w:val="a6"/>
        <w:jc w:val="right"/>
      </w:pPr>
      <w:r w:rsidRPr="00602A53">
        <w:rPr>
          <w:rFonts w:ascii="Times New Roman" w:hAnsi="Times New Roman" w:cs="Times New Roman"/>
        </w:rPr>
        <w:t xml:space="preserve"> возобновления, прекращения и восстановления</w:t>
      </w:r>
    </w:p>
    <w:p w:rsidR="00602A53" w:rsidRDefault="00602A53" w:rsidP="00752734">
      <w:pPr>
        <w:pStyle w:val="ConsPlusNonformat"/>
      </w:pPr>
      <w:bookmarkStart w:id="50" w:name="Par580"/>
      <w:bookmarkEnd w:id="50"/>
    </w:p>
    <w:p w:rsidR="00752734" w:rsidRPr="00602A53" w:rsidRDefault="00752734" w:rsidP="00602A53">
      <w:pPr>
        <w:pStyle w:val="ConsPlusNonformat"/>
        <w:jc w:val="center"/>
        <w:rPr>
          <w:rFonts w:ascii="Times New Roman" w:hAnsi="Times New Roman" w:cs="Times New Roman"/>
          <w:sz w:val="24"/>
          <w:szCs w:val="24"/>
        </w:rPr>
      </w:pPr>
      <w:r w:rsidRPr="00602A53">
        <w:rPr>
          <w:rFonts w:ascii="Times New Roman" w:hAnsi="Times New Roman" w:cs="Times New Roman"/>
          <w:sz w:val="24"/>
          <w:szCs w:val="24"/>
        </w:rPr>
        <w:t>ПРЕДСТАВЛЕНИЕ</w:t>
      </w:r>
    </w:p>
    <w:p w:rsidR="00752734" w:rsidRPr="00602A53" w:rsidRDefault="00752734" w:rsidP="00602A53">
      <w:pPr>
        <w:pStyle w:val="ConsPlusNonformat"/>
        <w:jc w:val="center"/>
        <w:rPr>
          <w:rFonts w:ascii="Times New Roman" w:hAnsi="Times New Roman" w:cs="Times New Roman"/>
          <w:sz w:val="24"/>
          <w:szCs w:val="24"/>
        </w:rPr>
      </w:pPr>
      <w:r w:rsidRPr="00602A53">
        <w:rPr>
          <w:rFonts w:ascii="Times New Roman" w:hAnsi="Times New Roman" w:cs="Times New Roman"/>
          <w:sz w:val="24"/>
          <w:szCs w:val="24"/>
        </w:rPr>
        <w:t>о назначении пенсии за выслугу лет</w:t>
      </w:r>
    </w:p>
    <w:p w:rsidR="00752734" w:rsidRPr="00602A53" w:rsidRDefault="00752734" w:rsidP="00602A53">
      <w:pPr>
        <w:pStyle w:val="ConsPlusNonformat"/>
        <w:jc w:val="both"/>
        <w:rPr>
          <w:rFonts w:ascii="Times New Roman" w:hAnsi="Times New Roman" w:cs="Times New Roman"/>
          <w:sz w:val="24"/>
          <w:szCs w:val="24"/>
        </w:rPr>
      </w:pP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 xml:space="preserve">В  соответствии  с  </w:t>
      </w:r>
      <w:hyperlink r:id="rId28" w:history="1">
        <w:r w:rsidRPr="00602A53">
          <w:rPr>
            <w:rFonts w:ascii="Times New Roman" w:hAnsi="Times New Roman" w:cs="Times New Roman"/>
            <w:sz w:val="24"/>
            <w:szCs w:val="24"/>
          </w:rPr>
          <w:t>Законом</w:t>
        </w:r>
      </w:hyperlink>
      <w:r w:rsidRPr="00602A53">
        <w:rPr>
          <w:rFonts w:ascii="Times New Roman" w:hAnsi="Times New Roman" w:cs="Times New Roman"/>
          <w:sz w:val="24"/>
          <w:szCs w:val="24"/>
        </w:rPr>
        <w:t xml:space="preserve">  Республики  Коми  от  21  декабря  2007 г.</w:t>
      </w:r>
      <w:r w:rsidR="00602A53">
        <w:rPr>
          <w:rFonts w:ascii="Times New Roman" w:hAnsi="Times New Roman" w:cs="Times New Roman"/>
          <w:sz w:val="24"/>
          <w:szCs w:val="24"/>
        </w:rPr>
        <w:t xml:space="preserve"> №</w:t>
      </w:r>
      <w:r w:rsidRPr="00602A53">
        <w:rPr>
          <w:rFonts w:ascii="Times New Roman" w:hAnsi="Times New Roman" w:cs="Times New Roman"/>
          <w:sz w:val="24"/>
          <w:szCs w:val="24"/>
        </w:rPr>
        <w:t xml:space="preserve">  133-РЗ  </w:t>
      </w:r>
      <w:r w:rsidR="00602A53">
        <w:rPr>
          <w:rFonts w:ascii="Times New Roman" w:hAnsi="Times New Roman" w:cs="Times New Roman"/>
          <w:sz w:val="24"/>
          <w:szCs w:val="24"/>
        </w:rPr>
        <w:t>«</w:t>
      </w:r>
      <w:r w:rsidRPr="00602A53">
        <w:rPr>
          <w:rFonts w:ascii="Times New Roman" w:hAnsi="Times New Roman" w:cs="Times New Roman"/>
          <w:sz w:val="24"/>
          <w:szCs w:val="24"/>
        </w:rPr>
        <w:t>О  некоторых  вопросах  муницип</w:t>
      </w:r>
      <w:r w:rsidR="00602A53">
        <w:rPr>
          <w:rFonts w:ascii="Times New Roman" w:hAnsi="Times New Roman" w:cs="Times New Roman"/>
          <w:sz w:val="24"/>
          <w:szCs w:val="24"/>
        </w:rPr>
        <w:t xml:space="preserve">альной службы в Республике Коми» </w:t>
      </w:r>
      <w:r w:rsidRPr="00602A53">
        <w:rPr>
          <w:rFonts w:ascii="Times New Roman" w:hAnsi="Times New Roman" w:cs="Times New Roman"/>
          <w:sz w:val="24"/>
          <w:szCs w:val="24"/>
        </w:rPr>
        <w:t>назначить пенсию за выслугу лет</w:t>
      </w: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___________________________________</w:t>
      </w:r>
      <w:r w:rsidR="00602A53">
        <w:rPr>
          <w:rFonts w:ascii="Times New Roman" w:hAnsi="Times New Roman" w:cs="Times New Roman"/>
          <w:sz w:val="24"/>
          <w:szCs w:val="24"/>
        </w:rPr>
        <w:t>___</w:t>
      </w:r>
      <w:r w:rsidRPr="00602A53">
        <w:rPr>
          <w:rFonts w:ascii="Times New Roman" w:hAnsi="Times New Roman" w:cs="Times New Roman"/>
          <w:sz w:val="24"/>
          <w:szCs w:val="24"/>
        </w:rPr>
        <w:t>_______________________________________,</w:t>
      </w:r>
    </w:p>
    <w:p w:rsidR="00752734" w:rsidRPr="00602A53" w:rsidRDefault="00752734" w:rsidP="00602A53">
      <w:pPr>
        <w:pStyle w:val="ConsPlusNonformat"/>
        <w:jc w:val="center"/>
        <w:rPr>
          <w:rFonts w:ascii="Times New Roman" w:hAnsi="Times New Roman" w:cs="Times New Roman"/>
        </w:rPr>
      </w:pPr>
      <w:r w:rsidRPr="00602A53">
        <w:rPr>
          <w:rFonts w:ascii="Times New Roman" w:hAnsi="Times New Roman" w:cs="Times New Roman"/>
        </w:rPr>
        <w:t>(фамилия, имя, отчество)</w:t>
      </w: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замещавшем</w:t>
      </w:r>
      <w:proofErr w:type="gramStart"/>
      <w:r w:rsidRPr="00602A53">
        <w:rPr>
          <w:rFonts w:ascii="Times New Roman" w:hAnsi="Times New Roman" w:cs="Times New Roman"/>
          <w:sz w:val="24"/>
          <w:szCs w:val="24"/>
        </w:rPr>
        <w:t>у(</w:t>
      </w:r>
      <w:proofErr w:type="gramEnd"/>
      <w:r w:rsidRPr="00602A53">
        <w:rPr>
          <w:rFonts w:ascii="Times New Roman" w:hAnsi="Times New Roman" w:cs="Times New Roman"/>
          <w:sz w:val="24"/>
          <w:szCs w:val="24"/>
        </w:rPr>
        <w:t>ей) должность муниципальной службы ______________</w:t>
      </w:r>
      <w:r w:rsidR="00602A53">
        <w:rPr>
          <w:rFonts w:ascii="Times New Roman" w:hAnsi="Times New Roman" w:cs="Times New Roman"/>
          <w:sz w:val="24"/>
          <w:szCs w:val="24"/>
        </w:rPr>
        <w:t>___</w:t>
      </w:r>
      <w:r w:rsidRPr="00602A53">
        <w:rPr>
          <w:rFonts w:ascii="Times New Roman" w:hAnsi="Times New Roman" w:cs="Times New Roman"/>
          <w:sz w:val="24"/>
          <w:szCs w:val="24"/>
        </w:rPr>
        <w:t>______________</w:t>
      </w:r>
    </w:p>
    <w:p w:rsidR="00752734" w:rsidRPr="00602A53" w:rsidRDefault="00752734" w:rsidP="00602A53">
      <w:pPr>
        <w:pStyle w:val="ConsPlusNonformat"/>
        <w:jc w:val="both"/>
        <w:rPr>
          <w:rFonts w:ascii="Times New Roman" w:hAnsi="Times New Roman" w:cs="Times New Roman"/>
        </w:rPr>
      </w:pPr>
      <w:proofErr w:type="gramStart"/>
      <w:r w:rsidRPr="00602A53">
        <w:rPr>
          <w:rFonts w:ascii="Times New Roman" w:hAnsi="Times New Roman" w:cs="Times New Roman"/>
        </w:rPr>
        <w:t>(наименование должности на</w:t>
      </w:r>
      <w:proofErr w:type="gramEnd"/>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___</w:t>
      </w:r>
      <w:r w:rsidR="00602A53">
        <w:rPr>
          <w:rFonts w:ascii="Times New Roman" w:hAnsi="Times New Roman" w:cs="Times New Roman"/>
          <w:sz w:val="24"/>
          <w:szCs w:val="24"/>
        </w:rPr>
        <w:t>__</w:t>
      </w:r>
      <w:r w:rsidRPr="00602A53">
        <w:rPr>
          <w:rFonts w:ascii="Times New Roman" w:hAnsi="Times New Roman" w:cs="Times New Roman"/>
          <w:sz w:val="24"/>
          <w:szCs w:val="24"/>
        </w:rPr>
        <w:t>________________________________________________________________________</w:t>
      </w:r>
    </w:p>
    <w:p w:rsidR="00752734" w:rsidRPr="00602A53" w:rsidRDefault="00752734" w:rsidP="00602A53">
      <w:pPr>
        <w:pStyle w:val="ConsPlusNonformat"/>
        <w:jc w:val="center"/>
        <w:rPr>
          <w:rFonts w:ascii="Times New Roman" w:hAnsi="Times New Roman" w:cs="Times New Roman"/>
        </w:rPr>
      </w:pPr>
      <w:r w:rsidRPr="00602A53">
        <w:rPr>
          <w:rFonts w:ascii="Times New Roman" w:hAnsi="Times New Roman" w:cs="Times New Roman"/>
        </w:rPr>
        <w:t>день увольнения с муниципальной службы)</w:t>
      </w: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в ____________________</w:t>
      </w:r>
      <w:r w:rsidR="00602A53">
        <w:rPr>
          <w:rFonts w:ascii="Times New Roman" w:hAnsi="Times New Roman" w:cs="Times New Roman"/>
          <w:sz w:val="24"/>
          <w:szCs w:val="24"/>
        </w:rPr>
        <w:t>___</w:t>
      </w:r>
      <w:r w:rsidRPr="00602A53">
        <w:rPr>
          <w:rFonts w:ascii="Times New Roman" w:hAnsi="Times New Roman" w:cs="Times New Roman"/>
          <w:sz w:val="24"/>
          <w:szCs w:val="24"/>
        </w:rPr>
        <w:t>_____________________________________________________</w:t>
      </w:r>
    </w:p>
    <w:p w:rsidR="00752734" w:rsidRPr="00602A53" w:rsidRDefault="00752734" w:rsidP="00602A53">
      <w:pPr>
        <w:pStyle w:val="ConsPlusNonformat"/>
        <w:jc w:val="both"/>
        <w:rPr>
          <w:rFonts w:ascii="Times New Roman" w:hAnsi="Times New Roman" w:cs="Times New Roman"/>
        </w:rPr>
      </w:pPr>
      <w:r w:rsidRPr="00602A53">
        <w:rPr>
          <w:rFonts w:ascii="Times New Roman" w:hAnsi="Times New Roman" w:cs="Times New Roman"/>
        </w:rPr>
        <w:t xml:space="preserve">    (наименование органа местного самоуправления)</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Стаж муниципальной службы составляет ____ лет ____ мес.</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Среднемесячное  денежное  содержание  для  назначения пенсии за выслугулет составляет ___________ руб. ______ коп.</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Уволе</w:t>
      </w:r>
      <w:proofErr w:type="gramStart"/>
      <w:r w:rsidRPr="00602A53">
        <w:rPr>
          <w:rFonts w:ascii="Times New Roman" w:hAnsi="Times New Roman" w:cs="Times New Roman"/>
          <w:sz w:val="24"/>
          <w:szCs w:val="24"/>
        </w:rPr>
        <w:t>н(</w:t>
      </w:r>
      <w:proofErr w:type="gramEnd"/>
      <w:r w:rsidRPr="00602A53">
        <w:rPr>
          <w:rFonts w:ascii="Times New Roman" w:hAnsi="Times New Roman" w:cs="Times New Roman"/>
          <w:sz w:val="24"/>
          <w:szCs w:val="24"/>
        </w:rPr>
        <w:t>а) с муниципальной службы по основанию:</w:t>
      </w: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___________________________________________________________________________</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 xml:space="preserve">К представлению </w:t>
      </w:r>
      <w:proofErr w:type="gramStart"/>
      <w:r w:rsidRPr="00602A53">
        <w:rPr>
          <w:rFonts w:ascii="Times New Roman" w:hAnsi="Times New Roman" w:cs="Times New Roman"/>
          <w:sz w:val="24"/>
          <w:szCs w:val="24"/>
        </w:rPr>
        <w:t>приложены</w:t>
      </w:r>
      <w:proofErr w:type="gramEnd"/>
      <w:r w:rsidRPr="00602A53">
        <w:rPr>
          <w:rFonts w:ascii="Times New Roman" w:hAnsi="Times New Roman" w:cs="Times New Roman"/>
          <w:sz w:val="24"/>
          <w:szCs w:val="24"/>
        </w:rPr>
        <w:t>:</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1) заявление о назначении пенсии за выслугу лет;</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2) копия паспорта;</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3)  копии  трудовой книжки, военного билета, справок и иных документов,подтверждающих стаж муниципальной службы, дающий право на назначение пенсииза выслугу лет;</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4)   справка   территориального  органа  Пенсионного  фонда  РоссийскойФедерации,  выплачивающего  пенсии,  о  назначении  (досрочном  оформлении)</w:t>
      </w:r>
      <w:r w:rsidR="00602A53">
        <w:rPr>
          <w:rFonts w:ascii="Times New Roman" w:hAnsi="Times New Roman" w:cs="Times New Roman"/>
          <w:sz w:val="24"/>
          <w:szCs w:val="24"/>
        </w:rPr>
        <w:t xml:space="preserve"> страховой</w:t>
      </w:r>
      <w:r w:rsidRPr="00602A53">
        <w:rPr>
          <w:rFonts w:ascii="Times New Roman" w:hAnsi="Times New Roman" w:cs="Times New Roman"/>
          <w:sz w:val="24"/>
          <w:szCs w:val="24"/>
        </w:rPr>
        <w:t xml:space="preserve"> пенсии по старости (инвалидности) с указанием федерального закона,в  соответствии  с  которым  она  назначена  (досрочно  оформлена), даты ееназначения  (досрочного  оформления) и срока, на который назначена </w:t>
      </w:r>
      <w:r w:rsidR="00602A53">
        <w:rPr>
          <w:rFonts w:ascii="Times New Roman" w:hAnsi="Times New Roman" w:cs="Times New Roman"/>
          <w:sz w:val="24"/>
          <w:szCs w:val="24"/>
        </w:rPr>
        <w:t xml:space="preserve">страховая </w:t>
      </w:r>
      <w:r w:rsidRPr="00602A53">
        <w:rPr>
          <w:rFonts w:ascii="Times New Roman" w:hAnsi="Times New Roman" w:cs="Times New Roman"/>
          <w:sz w:val="24"/>
          <w:szCs w:val="24"/>
        </w:rPr>
        <w:t>пенсия;</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5)  справка о периодах службы (работы), включаемых в стаж муниципальнойслужбы для назначения пенсии за выслугу лет;</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6)    справка    о   размере   среднемесячного   денежного   содержаниямуниципального служащего для исчисления размера пенсии за выслугу лет;</w:t>
      </w:r>
    </w:p>
    <w:p w:rsidR="00752734" w:rsidRPr="00602A53" w:rsidRDefault="00752734" w:rsidP="00602A53">
      <w:pPr>
        <w:pStyle w:val="ConsPlusNonformat"/>
        <w:ind w:firstLine="567"/>
        <w:jc w:val="both"/>
        <w:rPr>
          <w:rFonts w:ascii="Times New Roman" w:hAnsi="Times New Roman" w:cs="Times New Roman"/>
          <w:sz w:val="24"/>
          <w:szCs w:val="24"/>
        </w:rPr>
      </w:pPr>
      <w:r w:rsidRPr="00602A53">
        <w:rPr>
          <w:rFonts w:ascii="Times New Roman" w:hAnsi="Times New Roman" w:cs="Times New Roman"/>
          <w:sz w:val="24"/>
          <w:szCs w:val="24"/>
        </w:rPr>
        <w:t>7)  копия решения об освобождении муниципального служащего от должностимуниципальной службы и увольнении с муниципальной службы.</w:t>
      </w:r>
    </w:p>
    <w:p w:rsidR="00752734" w:rsidRPr="00602A53" w:rsidRDefault="00752734" w:rsidP="00602A53">
      <w:pPr>
        <w:pStyle w:val="ConsPlusNonformat"/>
        <w:jc w:val="both"/>
        <w:rPr>
          <w:rFonts w:ascii="Times New Roman" w:hAnsi="Times New Roman" w:cs="Times New Roman"/>
          <w:sz w:val="24"/>
          <w:szCs w:val="24"/>
        </w:rPr>
      </w:pPr>
    </w:p>
    <w:p w:rsidR="00602A53" w:rsidRDefault="00602A53" w:rsidP="00602A53">
      <w:pPr>
        <w:pStyle w:val="ConsPlusNonformat"/>
        <w:jc w:val="both"/>
        <w:rPr>
          <w:rFonts w:ascii="Times New Roman" w:hAnsi="Times New Roman" w:cs="Times New Roman"/>
          <w:sz w:val="24"/>
          <w:szCs w:val="24"/>
        </w:rPr>
      </w:pPr>
      <w:r>
        <w:rPr>
          <w:rFonts w:ascii="Times New Roman" w:hAnsi="Times New Roman" w:cs="Times New Roman"/>
          <w:sz w:val="24"/>
          <w:szCs w:val="24"/>
        </w:rPr>
        <w:t>Р</w:t>
      </w:r>
      <w:r w:rsidR="00752734" w:rsidRPr="00602A53">
        <w:rPr>
          <w:rFonts w:ascii="Times New Roman" w:hAnsi="Times New Roman" w:cs="Times New Roman"/>
          <w:sz w:val="24"/>
          <w:szCs w:val="24"/>
        </w:rPr>
        <w:t xml:space="preserve">уководитель администрации </w:t>
      </w:r>
    </w:p>
    <w:p w:rsidR="00752734" w:rsidRPr="00602A53" w:rsidRDefault="00602A53" w:rsidP="00602A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МР «Койгородский»                  </w:t>
      </w:r>
      <w:r w:rsidR="00752734" w:rsidRPr="00602A53">
        <w:rPr>
          <w:rFonts w:ascii="Times New Roman" w:hAnsi="Times New Roman" w:cs="Times New Roman"/>
          <w:sz w:val="24"/>
          <w:szCs w:val="24"/>
        </w:rPr>
        <w:t xml:space="preserve">  _____________ __________________________</w:t>
      </w:r>
    </w:p>
    <w:p w:rsidR="00752734" w:rsidRPr="00602A53" w:rsidRDefault="00752734" w:rsidP="00602A53">
      <w:pPr>
        <w:pStyle w:val="ConsPlusNonformat"/>
        <w:jc w:val="both"/>
        <w:rPr>
          <w:rFonts w:ascii="Times New Roman" w:hAnsi="Times New Roman" w:cs="Times New Roman"/>
        </w:rPr>
      </w:pPr>
      <w:r w:rsidRPr="00602A53">
        <w:rPr>
          <w:rFonts w:ascii="Times New Roman" w:hAnsi="Times New Roman" w:cs="Times New Roman"/>
        </w:rPr>
        <w:t xml:space="preserve">            (подпись)     (расшифровка подписи)</w:t>
      </w:r>
    </w:p>
    <w:p w:rsidR="00752734" w:rsidRPr="00602A53" w:rsidRDefault="00752734" w:rsidP="00602A53">
      <w:pPr>
        <w:pStyle w:val="ConsPlusNonformat"/>
        <w:jc w:val="both"/>
        <w:rPr>
          <w:rFonts w:ascii="Times New Roman" w:hAnsi="Times New Roman" w:cs="Times New Roman"/>
          <w:sz w:val="24"/>
          <w:szCs w:val="24"/>
        </w:rPr>
      </w:pP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Место для печати</w:t>
      </w:r>
    </w:p>
    <w:p w:rsidR="00752734" w:rsidRPr="00602A53" w:rsidRDefault="00752734" w:rsidP="00602A53">
      <w:pPr>
        <w:pStyle w:val="ConsPlusNonformat"/>
        <w:jc w:val="both"/>
        <w:rPr>
          <w:rFonts w:ascii="Times New Roman" w:hAnsi="Times New Roman" w:cs="Times New Roman"/>
          <w:sz w:val="24"/>
          <w:szCs w:val="24"/>
        </w:rPr>
      </w:pPr>
    </w:p>
    <w:p w:rsidR="00752734" w:rsidRPr="00602A53" w:rsidRDefault="00752734" w:rsidP="00602A53">
      <w:pPr>
        <w:pStyle w:val="ConsPlusNonformat"/>
        <w:jc w:val="both"/>
        <w:rPr>
          <w:rFonts w:ascii="Times New Roman" w:hAnsi="Times New Roman" w:cs="Times New Roman"/>
          <w:sz w:val="24"/>
          <w:szCs w:val="24"/>
        </w:rPr>
      </w:pPr>
      <w:r w:rsidRPr="00602A53">
        <w:rPr>
          <w:rFonts w:ascii="Times New Roman" w:hAnsi="Times New Roman" w:cs="Times New Roman"/>
          <w:sz w:val="24"/>
          <w:szCs w:val="24"/>
        </w:rPr>
        <w:t>Дата __________________________________</w:t>
      </w:r>
    </w:p>
    <w:p w:rsidR="00752734" w:rsidRPr="00602A53" w:rsidRDefault="00752734" w:rsidP="00602A53">
      <w:pPr>
        <w:pStyle w:val="ConsPlusNonformat"/>
        <w:jc w:val="both"/>
        <w:rPr>
          <w:rFonts w:ascii="Times New Roman" w:hAnsi="Times New Roman" w:cs="Times New Roman"/>
        </w:rPr>
      </w:pPr>
      <w:r w:rsidRPr="00602A53">
        <w:rPr>
          <w:rFonts w:ascii="Times New Roman" w:hAnsi="Times New Roman" w:cs="Times New Roman"/>
        </w:rPr>
        <w:t xml:space="preserve">      (число, месяц, год)</w:t>
      </w: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602A53" w:rsidRDefault="00752734" w:rsidP="00602A53">
      <w:pPr>
        <w:pStyle w:val="a6"/>
        <w:jc w:val="right"/>
        <w:rPr>
          <w:rFonts w:ascii="Times New Roman" w:hAnsi="Times New Roman" w:cs="Times New Roman"/>
        </w:rPr>
      </w:pPr>
      <w:bookmarkStart w:id="51" w:name="Par631"/>
      <w:bookmarkEnd w:id="51"/>
      <w:r w:rsidRPr="00602A53">
        <w:rPr>
          <w:rFonts w:ascii="Times New Roman" w:hAnsi="Times New Roman" w:cs="Times New Roman"/>
        </w:rPr>
        <w:lastRenderedPageBreak/>
        <w:t>Приложение 5</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к Правилам обращения лиц, замещавших должности</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муниципальной службы, за пенсией за выслугу лет,</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назначения пенсии за выслугу лет и изменения ее размера,</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 xml:space="preserve">выплаты пенсии за выслугу лет, ее приостановления, </w:t>
      </w:r>
    </w:p>
    <w:p w:rsidR="00752734" w:rsidRPr="00602A53" w:rsidRDefault="00752734" w:rsidP="00602A53">
      <w:pPr>
        <w:pStyle w:val="a6"/>
        <w:jc w:val="right"/>
        <w:rPr>
          <w:rFonts w:ascii="Times New Roman" w:hAnsi="Times New Roman" w:cs="Times New Roman"/>
        </w:rPr>
      </w:pPr>
      <w:r w:rsidRPr="00602A53">
        <w:rPr>
          <w:rFonts w:ascii="Times New Roman" w:hAnsi="Times New Roman" w:cs="Times New Roman"/>
        </w:rPr>
        <w:t>возобновления, прекращения и восстановления</w:t>
      </w:r>
    </w:p>
    <w:p w:rsidR="00752734" w:rsidRPr="00E016EA" w:rsidRDefault="00752734" w:rsidP="00752734">
      <w:pPr>
        <w:widowControl w:val="0"/>
        <w:autoSpaceDE w:val="0"/>
        <w:autoSpaceDN w:val="0"/>
        <w:adjustRightInd w:val="0"/>
      </w:pPr>
    </w:p>
    <w:p w:rsidR="00752734" w:rsidRPr="00602A53" w:rsidRDefault="00602A53"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w:t>
      </w:r>
      <w:r w:rsidR="00752734" w:rsidRPr="00602A53">
        <w:rPr>
          <w:rFonts w:ascii="Times New Roman" w:hAnsi="Times New Roman" w:cs="Times New Roman"/>
          <w:sz w:val="24"/>
          <w:szCs w:val="24"/>
        </w:rPr>
        <w:t>____</w:t>
      </w:r>
      <w:r w:rsidRPr="00602A53">
        <w:rPr>
          <w:rFonts w:ascii="Times New Roman" w:hAnsi="Times New Roman" w:cs="Times New Roman"/>
          <w:sz w:val="24"/>
          <w:szCs w:val="24"/>
        </w:rPr>
        <w:t>»</w:t>
      </w:r>
      <w:r w:rsidR="00752734" w:rsidRPr="00602A53">
        <w:rPr>
          <w:rFonts w:ascii="Times New Roman" w:hAnsi="Times New Roman" w:cs="Times New Roman"/>
          <w:sz w:val="24"/>
          <w:szCs w:val="24"/>
        </w:rPr>
        <w:t xml:space="preserve"> _____________ ______ </w:t>
      </w:r>
      <w:proofErr w:type="gramStart"/>
      <w:r w:rsidR="00752734" w:rsidRPr="00602A53">
        <w:rPr>
          <w:rFonts w:ascii="Times New Roman" w:hAnsi="Times New Roman" w:cs="Times New Roman"/>
          <w:sz w:val="24"/>
          <w:szCs w:val="24"/>
        </w:rPr>
        <w:t>г</w:t>
      </w:r>
      <w:proofErr w:type="gramEnd"/>
      <w:r w:rsidR="00752734" w:rsidRPr="00602A53">
        <w:rPr>
          <w:rFonts w:ascii="Times New Roman" w:hAnsi="Times New Roman" w:cs="Times New Roman"/>
          <w:sz w:val="24"/>
          <w:szCs w:val="24"/>
        </w:rPr>
        <w:t>.</w:t>
      </w:r>
    </w:p>
    <w:p w:rsidR="00752734" w:rsidRPr="00602A53" w:rsidRDefault="00752734" w:rsidP="00752734">
      <w:pPr>
        <w:pStyle w:val="ConsPlusNonformat"/>
        <w:rPr>
          <w:rFonts w:ascii="Times New Roman" w:hAnsi="Times New Roman" w:cs="Times New Roman"/>
          <w:sz w:val="24"/>
          <w:szCs w:val="24"/>
        </w:rPr>
      </w:pPr>
    </w:p>
    <w:p w:rsidR="00752734" w:rsidRPr="00602A53" w:rsidRDefault="00752734" w:rsidP="00602A53">
      <w:pPr>
        <w:pStyle w:val="ConsPlusNonformat"/>
        <w:jc w:val="center"/>
        <w:rPr>
          <w:rFonts w:ascii="Times New Roman" w:hAnsi="Times New Roman" w:cs="Times New Roman"/>
          <w:sz w:val="24"/>
          <w:szCs w:val="24"/>
        </w:rPr>
      </w:pPr>
      <w:bookmarkStart w:id="52" w:name="Par645"/>
      <w:bookmarkEnd w:id="52"/>
      <w:r w:rsidRPr="00602A53">
        <w:rPr>
          <w:rFonts w:ascii="Times New Roman" w:hAnsi="Times New Roman" w:cs="Times New Roman"/>
          <w:sz w:val="24"/>
          <w:szCs w:val="24"/>
        </w:rPr>
        <w:t xml:space="preserve">Распоряжение </w:t>
      </w:r>
      <w:r w:rsidR="00602A53">
        <w:rPr>
          <w:rFonts w:ascii="Times New Roman" w:hAnsi="Times New Roman" w:cs="Times New Roman"/>
          <w:sz w:val="24"/>
          <w:szCs w:val="24"/>
        </w:rPr>
        <w:t>№</w:t>
      </w:r>
      <w:r w:rsidRPr="00602A53">
        <w:rPr>
          <w:rFonts w:ascii="Times New Roman" w:hAnsi="Times New Roman" w:cs="Times New Roman"/>
          <w:sz w:val="24"/>
          <w:szCs w:val="24"/>
        </w:rPr>
        <w:t xml:space="preserve"> ______</w:t>
      </w:r>
    </w:p>
    <w:p w:rsidR="00752734" w:rsidRPr="00602A53" w:rsidRDefault="00752734" w:rsidP="00752734">
      <w:pPr>
        <w:pStyle w:val="ConsPlusNonformat"/>
        <w:rPr>
          <w:rFonts w:ascii="Times New Roman" w:hAnsi="Times New Roman" w:cs="Times New Roman"/>
          <w:sz w:val="24"/>
          <w:szCs w:val="24"/>
        </w:rPr>
      </w:pPr>
    </w:p>
    <w:p w:rsidR="00752734" w:rsidRPr="00602A53" w:rsidRDefault="00752734" w:rsidP="00404B6B">
      <w:pPr>
        <w:pStyle w:val="ConsPlusNonformat"/>
        <w:ind w:firstLine="567"/>
        <w:rPr>
          <w:rFonts w:ascii="Times New Roman" w:hAnsi="Times New Roman" w:cs="Times New Roman"/>
          <w:sz w:val="24"/>
          <w:szCs w:val="24"/>
        </w:rPr>
      </w:pPr>
      <w:r w:rsidRPr="00602A53">
        <w:rPr>
          <w:rFonts w:ascii="Times New Roman" w:hAnsi="Times New Roman" w:cs="Times New Roman"/>
          <w:sz w:val="24"/>
          <w:szCs w:val="24"/>
        </w:rPr>
        <w:t>О назначении пенсии за выслугу лет</w:t>
      </w:r>
    </w:p>
    <w:p w:rsidR="00752734" w:rsidRPr="00602A53" w:rsidRDefault="00752734" w:rsidP="00752734">
      <w:pPr>
        <w:pStyle w:val="ConsPlusNonformat"/>
        <w:rPr>
          <w:rFonts w:ascii="Times New Roman" w:hAnsi="Times New Roman" w:cs="Times New Roman"/>
          <w:sz w:val="24"/>
          <w:szCs w:val="24"/>
        </w:rPr>
      </w:pPr>
    </w:p>
    <w:p w:rsidR="00752734" w:rsidRPr="00602A53" w:rsidRDefault="00752734" w:rsidP="00404B6B">
      <w:pPr>
        <w:pStyle w:val="ConsPlusNonformat"/>
        <w:ind w:firstLine="567"/>
        <w:rPr>
          <w:rFonts w:ascii="Times New Roman" w:hAnsi="Times New Roman" w:cs="Times New Roman"/>
          <w:sz w:val="24"/>
          <w:szCs w:val="24"/>
        </w:rPr>
      </w:pPr>
      <w:r w:rsidRPr="00602A53">
        <w:rPr>
          <w:rFonts w:ascii="Times New Roman" w:hAnsi="Times New Roman" w:cs="Times New Roman"/>
          <w:sz w:val="24"/>
          <w:szCs w:val="24"/>
        </w:rPr>
        <w:t xml:space="preserve">В  соответствии  с </w:t>
      </w:r>
      <w:hyperlink r:id="rId29" w:history="1">
        <w:r w:rsidRPr="00602A53">
          <w:rPr>
            <w:rFonts w:ascii="Times New Roman" w:hAnsi="Times New Roman" w:cs="Times New Roman"/>
            <w:sz w:val="24"/>
            <w:szCs w:val="24"/>
          </w:rPr>
          <w:t>Законом</w:t>
        </w:r>
      </w:hyperlink>
      <w:r w:rsidRPr="00602A53">
        <w:rPr>
          <w:rFonts w:ascii="Times New Roman" w:hAnsi="Times New Roman" w:cs="Times New Roman"/>
          <w:sz w:val="24"/>
          <w:szCs w:val="24"/>
        </w:rPr>
        <w:t xml:space="preserve"> Республики  Коми  от  21  декабря  2007 г.</w:t>
      </w:r>
      <w:r w:rsidR="00404B6B">
        <w:rPr>
          <w:rFonts w:ascii="Times New Roman" w:hAnsi="Times New Roman" w:cs="Times New Roman"/>
          <w:sz w:val="24"/>
          <w:szCs w:val="24"/>
        </w:rPr>
        <w:t xml:space="preserve"> №</w:t>
      </w:r>
      <w:r w:rsidRPr="00602A53">
        <w:rPr>
          <w:rFonts w:ascii="Times New Roman" w:hAnsi="Times New Roman" w:cs="Times New Roman"/>
          <w:sz w:val="24"/>
          <w:szCs w:val="24"/>
        </w:rPr>
        <w:t xml:space="preserve">  133-РЗ </w:t>
      </w:r>
      <w:r w:rsidR="00404B6B">
        <w:rPr>
          <w:rFonts w:ascii="Times New Roman" w:hAnsi="Times New Roman" w:cs="Times New Roman"/>
          <w:sz w:val="24"/>
          <w:szCs w:val="24"/>
        </w:rPr>
        <w:t>«</w:t>
      </w:r>
      <w:r w:rsidRPr="00602A53">
        <w:rPr>
          <w:rFonts w:ascii="Times New Roman" w:hAnsi="Times New Roman" w:cs="Times New Roman"/>
          <w:sz w:val="24"/>
          <w:szCs w:val="24"/>
        </w:rPr>
        <w:t>О  некоторых  вопросах  муницип</w:t>
      </w:r>
      <w:r w:rsidR="00404B6B">
        <w:rPr>
          <w:rFonts w:ascii="Times New Roman" w:hAnsi="Times New Roman" w:cs="Times New Roman"/>
          <w:sz w:val="24"/>
          <w:szCs w:val="24"/>
        </w:rPr>
        <w:t xml:space="preserve">альной  службы  в  Республике  Коми»  </w:t>
      </w:r>
      <w:r w:rsidRPr="00602A53">
        <w:rPr>
          <w:rFonts w:ascii="Times New Roman" w:hAnsi="Times New Roman" w:cs="Times New Roman"/>
          <w:sz w:val="24"/>
          <w:szCs w:val="24"/>
        </w:rPr>
        <w:t>назначить с ___ ___________ 20</w:t>
      </w:r>
      <w:r w:rsidR="00404B6B">
        <w:rPr>
          <w:rFonts w:ascii="Times New Roman" w:hAnsi="Times New Roman" w:cs="Times New Roman"/>
          <w:sz w:val="24"/>
          <w:szCs w:val="24"/>
        </w:rPr>
        <w:t>__</w:t>
      </w:r>
      <w:r w:rsidRPr="00602A53">
        <w:rPr>
          <w:rFonts w:ascii="Times New Roman" w:hAnsi="Times New Roman" w:cs="Times New Roman"/>
          <w:sz w:val="24"/>
          <w:szCs w:val="24"/>
        </w:rPr>
        <w:t xml:space="preserve">  года пенсию за выслугу лет</w:t>
      </w:r>
    </w:p>
    <w:p w:rsidR="00752734" w:rsidRPr="00602A53" w:rsidRDefault="00752734"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_______</w:t>
      </w:r>
      <w:r w:rsidR="00404B6B">
        <w:rPr>
          <w:rFonts w:ascii="Times New Roman" w:hAnsi="Times New Roman" w:cs="Times New Roman"/>
          <w:sz w:val="24"/>
          <w:szCs w:val="24"/>
        </w:rPr>
        <w:t>___</w:t>
      </w:r>
      <w:r w:rsidRPr="00602A53">
        <w:rPr>
          <w:rFonts w:ascii="Times New Roman" w:hAnsi="Times New Roman" w:cs="Times New Roman"/>
          <w:sz w:val="24"/>
          <w:szCs w:val="24"/>
        </w:rPr>
        <w:t>___________________________________________________________________,</w:t>
      </w:r>
    </w:p>
    <w:p w:rsidR="00752734" w:rsidRPr="00404B6B" w:rsidRDefault="00752734" w:rsidP="00404B6B">
      <w:pPr>
        <w:pStyle w:val="ConsPlusNonformat"/>
        <w:jc w:val="center"/>
        <w:rPr>
          <w:rFonts w:ascii="Times New Roman" w:hAnsi="Times New Roman" w:cs="Times New Roman"/>
        </w:rPr>
      </w:pPr>
      <w:r w:rsidRPr="00404B6B">
        <w:rPr>
          <w:rFonts w:ascii="Times New Roman" w:hAnsi="Times New Roman" w:cs="Times New Roman"/>
        </w:rPr>
        <w:t>(фамилия, имя, отчество)</w:t>
      </w:r>
    </w:p>
    <w:p w:rsidR="00752734" w:rsidRPr="00602A53" w:rsidRDefault="00752734"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замещавшем</w:t>
      </w:r>
      <w:proofErr w:type="gramStart"/>
      <w:r w:rsidRPr="00602A53">
        <w:rPr>
          <w:rFonts w:ascii="Times New Roman" w:hAnsi="Times New Roman" w:cs="Times New Roman"/>
          <w:sz w:val="24"/>
          <w:szCs w:val="24"/>
        </w:rPr>
        <w:t>у(</w:t>
      </w:r>
      <w:proofErr w:type="gramEnd"/>
      <w:r w:rsidRPr="00602A53">
        <w:rPr>
          <w:rFonts w:ascii="Times New Roman" w:hAnsi="Times New Roman" w:cs="Times New Roman"/>
          <w:sz w:val="24"/>
          <w:szCs w:val="24"/>
        </w:rPr>
        <w:t>ей) должность муниципальной службы</w:t>
      </w:r>
    </w:p>
    <w:p w:rsidR="00752734" w:rsidRPr="00602A53" w:rsidRDefault="00752734"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____________________________________________</w:t>
      </w:r>
      <w:r w:rsidR="00404B6B">
        <w:rPr>
          <w:rFonts w:ascii="Times New Roman" w:hAnsi="Times New Roman" w:cs="Times New Roman"/>
          <w:sz w:val="24"/>
          <w:szCs w:val="24"/>
        </w:rPr>
        <w:t>__</w:t>
      </w:r>
      <w:r w:rsidRPr="00602A53">
        <w:rPr>
          <w:rFonts w:ascii="Times New Roman" w:hAnsi="Times New Roman" w:cs="Times New Roman"/>
          <w:sz w:val="24"/>
          <w:szCs w:val="24"/>
        </w:rPr>
        <w:t>_______________________________</w:t>
      </w:r>
    </w:p>
    <w:p w:rsidR="00752734" w:rsidRPr="00404B6B" w:rsidRDefault="00752734" w:rsidP="00404B6B">
      <w:pPr>
        <w:pStyle w:val="ConsPlusNonformat"/>
        <w:jc w:val="center"/>
        <w:rPr>
          <w:rFonts w:ascii="Times New Roman" w:hAnsi="Times New Roman" w:cs="Times New Roman"/>
        </w:rPr>
      </w:pPr>
      <w:r w:rsidRPr="00404B6B">
        <w:rPr>
          <w:rFonts w:ascii="Times New Roman" w:hAnsi="Times New Roman" w:cs="Times New Roman"/>
        </w:rPr>
        <w:t>(наименование должности)</w:t>
      </w:r>
    </w:p>
    <w:p w:rsidR="00752734" w:rsidRPr="00602A53" w:rsidRDefault="00752734"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в ________________________</w:t>
      </w:r>
      <w:r w:rsidR="00404B6B">
        <w:rPr>
          <w:rFonts w:ascii="Times New Roman" w:hAnsi="Times New Roman" w:cs="Times New Roman"/>
          <w:sz w:val="24"/>
          <w:szCs w:val="24"/>
        </w:rPr>
        <w:t>____</w:t>
      </w:r>
      <w:r w:rsidRPr="00602A53">
        <w:rPr>
          <w:rFonts w:ascii="Times New Roman" w:hAnsi="Times New Roman" w:cs="Times New Roman"/>
          <w:sz w:val="24"/>
          <w:szCs w:val="24"/>
        </w:rPr>
        <w:t>________________________________________________</w:t>
      </w:r>
    </w:p>
    <w:p w:rsidR="00752734" w:rsidRPr="00404B6B" w:rsidRDefault="00752734" w:rsidP="00404B6B">
      <w:pPr>
        <w:pStyle w:val="ConsPlusNonformat"/>
        <w:jc w:val="center"/>
        <w:rPr>
          <w:rFonts w:ascii="Times New Roman" w:hAnsi="Times New Roman" w:cs="Times New Roman"/>
        </w:rPr>
      </w:pPr>
      <w:r w:rsidRPr="00404B6B">
        <w:rPr>
          <w:rFonts w:ascii="Times New Roman" w:hAnsi="Times New Roman" w:cs="Times New Roman"/>
        </w:rPr>
        <w:t>(наименование органа местного самоуправления)</w:t>
      </w:r>
    </w:p>
    <w:p w:rsidR="00752734" w:rsidRPr="00602A53" w:rsidRDefault="00752734"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в размере _______________, исходя из стажа муниципальной службы ______ лет.</w:t>
      </w:r>
    </w:p>
    <w:p w:rsidR="00752734" w:rsidRPr="00602A53" w:rsidRDefault="00752734" w:rsidP="00752734">
      <w:pPr>
        <w:pStyle w:val="ConsPlusNonformat"/>
        <w:rPr>
          <w:rFonts w:ascii="Times New Roman" w:hAnsi="Times New Roman" w:cs="Times New Roman"/>
          <w:sz w:val="24"/>
          <w:szCs w:val="24"/>
        </w:rPr>
      </w:pPr>
    </w:p>
    <w:p w:rsidR="00404B6B" w:rsidRDefault="00404B6B" w:rsidP="00752734">
      <w:pPr>
        <w:pStyle w:val="ConsPlusNonformat"/>
        <w:rPr>
          <w:rFonts w:ascii="Times New Roman" w:hAnsi="Times New Roman" w:cs="Times New Roman"/>
          <w:sz w:val="24"/>
          <w:szCs w:val="24"/>
        </w:rPr>
      </w:pPr>
      <w:r>
        <w:rPr>
          <w:rFonts w:ascii="Times New Roman" w:hAnsi="Times New Roman" w:cs="Times New Roman"/>
          <w:sz w:val="24"/>
          <w:szCs w:val="24"/>
        </w:rPr>
        <w:t>Р</w:t>
      </w:r>
      <w:r w:rsidR="00752734" w:rsidRPr="00602A53">
        <w:rPr>
          <w:rFonts w:ascii="Times New Roman" w:hAnsi="Times New Roman" w:cs="Times New Roman"/>
          <w:sz w:val="24"/>
          <w:szCs w:val="24"/>
        </w:rPr>
        <w:t>уководитель администрации</w:t>
      </w:r>
    </w:p>
    <w:p w:rsidR="00752734" w:rsidRPr="00602A53" w:rsidRDefault="00404B6B" w:rsidP="00752734">
      <w:pPr>
        <w:pStyle w:val="ConsPlusNonformat"/>
        <w:rPr>
          <w:rFonts w:ascii="Times New Roman" w:hAnsi="Times New Roman" w:cs="Times New Roman"/>
          <w:sz w:val="24"/>
          <w:szCs w:val="24"/>
        </w:rPr>
      </w:pPr>
      <w:r>
        <w:rPr>
          <w:rFonts w:ascii="Times New Roman" w:hAnsi="Times New Roman" w:cs="Times New Roman"/>
          <w:sz w:val="24"/>
          <w:szCs w:val="24"/>
        </w:rPr>
        <w:t xml:space="preserve">МР «Койгородский»                   </w:t>
      </w:r>
      <w:r w:rsidR="00752734" w:rsidRPr="00602A53">
        <w:rPr>
          <w:rFonts w:ascii="Times New Roman" w:hAnsi="Times New Roman" w:cs="Times New Roman"/>
          <w:sz w:val="24"/>
          <w:szCs w:val="24"/>
        </w:rPr>
        <w:t xml:space="preserve"> _____________ __________________________</w:t>
      </w:r>
    </w:p>
    <w:p w:rsidR="00752734" w:rsidRPr="00404B6B" w:rsidRDefault="00752734" w:rsidP="00752734">
      <w:pPr>
        <w:pStyle w:val="ConsPlusNonformat"/>
        <w:rPr>
          <w:rFonts w:ascii="Times New Roman" w:hAnsi="Times New Roman" w:cs="Times New Roman"/>
        </w:rPr>
      </w:pPr>
      <w:r w:rsidRPr="00404B6B">
        <w:rPr>
          <w:rFonts w:ascii="Times New Roman" w:hAnsi="Times New Roman" w:cs="Times New Roman"/>
        </w:rPr>
        <w:t xml:space="preserve"> (подпись)     (расшифровка подписи)</w:t>
      </w:r>
    </w:p>
    <w:p w:rsidR="00752734" w:rsidRPr="00602A53" w:rsidRDefault="00752734" w:rsidP="00752734">
      <w:pPr>
        <w:pStyle w:val="ConsPlusNonformat"/>
        <w:rPr>
          <w:rFonts w:ascii="Times New Roman" w:hAnsi="Times New Roman" w:cs="Times New Roman"/>
          <w:sz w:val="24"/>
          <w:szCs w:val="24"/>
        </w:rPr>
      </w:pPr>
    </w:p>
    <w:p w:rsidR="00752734" w:rsidRPr="00602A53" w:rsidRDefault="00752734" w:rsidP="00752734">
      <w:pPr>
        <w:pStyle w:val="ConsPlusNonformat"/>
        <w:rPr>
          <w:rFonts w:ascii="Times New Roman" w:hAnsi="Times New Roman" w:cs="Times New Roman"/>
          <w:sz w:val="24"/>
          <w:szCs w:val="24"/>
        </w:rPr>
      </w:pPr>
      <w:r w:rsidRPr="00602A53">
        <w:rPr>
          <w:rFonts w:ascii="Times New Roman" w:hAnsi="Times New Roman" w:cs="Times New Roman"/>
          <w:sz w:val="24"/>
          <w:szCs w:val="24"/>
        </w:rPr>
        <w:t>Место для печати</w:t>
      </w: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rPr>
          <w:rFonts w:ascii="Calibri" w:hAnsi="Calibri" w:cs="Calibri"/>
        </w:rPr>
      </w:pPr>
    </w:p>
    <w:p w:rsidR="00752734" w:rsidRPr="00E016EA" w:rsidRDefault="00752734" w:rsidP="00752734">
      <w:pPr>
        <w:widowControl w:val="0"/>
        <w:autoSpaceDE w:val="0"/>
        <w:autoSpaceDN w:val="0"/>
        <w:adjustRightInd w:val="0"/>
        <w:jc w:val="right"/>
        <w:outlineLvl w:val="1"/>
        <w:rPr>
          <w:rFonts w:ascii="Calibri" w:hAnsi="Calibri" w:cs="Calibri"/>
        </w:rPr>
      </w:pPr>
      <w:bookmarkStart w:id="53" w:name="Par671"/>
      <w:bookmarkEnd w:id="53"/>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lastRenderedPageBreak/>
        <w:t>Приложение 6</w:t>
      </w:r>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t>к Правилам обращения лиц, замещавших должности</w:t>
      </w:r>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t>муниципальной службы, за пенсией за выслугу лет,</w:t>
      </w:r>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t xml:space="preserve">назначения пенсии за выслугу лет и изменения ее </w:t>
      </w:r>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t>размера, выплаты пенсии за выслугу лет, ее</w:t>
      </w:r>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t xml:space="preserve">приостановления, возобновления, прекращения </w:t>
      </w:r>
    </w:p>
    <w:p w:rsidR="00752734" w:rsidRPr="00404B6B" w:rsidRDefault="00752734" w:rsidP="00404B6B">
      <w:pPr>
        <w:pStyle w:val="a6"/>
        <w:jc w:val="right"/>
        <w:rPr>
          <w:rFonts w:ascii="Times New Roman" w:hAnsi="Times New Roman" w:cs="Times New Roman"/>
        </w:rPr>
      </w:pPr>
      <w:r w:rsidRPr="00404B6B">
        <w:rPr>
          <w:rFonts w:ascii="Times New Roman" w:hAnsi="Times New Roman" w:cs="Times New Roman"/>
        </w:rPr>
        <w:t xml:space="preserve">                                    и восстановления</w:t>
      </w:r>
    </w:p>
    <w:p w:rsidR="00752734" w:rsidRPr="00404B6B" w:rsidRDefault="00752734" w:rsidP="00404B6B">
      <w:pPr>
        <w:widowControl w:val="0"/>
        <w:autoSpaceDE w:val="0"/>
        <w:autoSpaceDN w:val="0"/>
        <w:adjustRightInd w:val="0"/>
        <w:jc w:val="both"/>
        <w:rPr>
          <w:rFonts w:ascii="Times New Roman" w:hAnsi="Times New Roman" w:cs="Times New Roman"/>
          <w:sz w:val="24"/>
          <w:szCs w:val="24"/>
        </w:rPr>
      </w:pPr>
    </w:p>
    <w:p w:rsidR="00752734" w:rsidRPr="00404B6B" w:rsidRDefault="00404B6B" w:rsidP="00404B6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52734" w:rsidRPr="00404B6B">
        <w:rPr>
          <w:rFonts w:ascii="Times New Roman" w:hAnsi="Times New Roman" w:cs="Times New Roman"/>
          <w:sz w:val="24"/>
          <w:szCs w:val="24"/>
        </w:rPr>
        <w:t>____</w:t>
      </w:r>
      <w:r>
        <w:rPr>
          <w:rFonts w:ascii="Times New Roman" w:hAnsi="Times New Roman" w:cs="Times New Roman"/>
          <w:sz w:val="24"/>
          <w:szCs w:val="24"/>
        </w:rPr>
        <w:t>»</w:t>
      </w:r>
      <w:r w:rsidR="00752734" w:rsidRPr="00404B6B">
        <w:rPr>
          <w:rFonts w:ascii="Times New Roman" w:hAnsi="Times New Roman" w:cs="Times New Roman"/>
          <w:sz w:val="24"/>
          <w:szCs w:val="24"/>
        </w:rPr>
        <w:t xml:space="preserve"> _____________ _____ </w:t>
      </w:r>
      <w:proofErr w:type="gramStart"/>
      <w:r w:rsidR="00752734" w:rsidRPr="00404B6B">
        <w:rPr>
          <w:rFonts w:ascii="Times New Roman" w:hAnsi="Times New Roman" w:cs="Times New Roman"/>
          <w:sz w:val="24"/>
          <w:szCs w:val="24"/>
        </w:rPr>
        <w:t>г</w:t>
      </w:r>
      <w:proofErr w:type="gramEnd"/>
      <w:r w:rsidR="00752734" w:rsidRPr="00404B6B">
        <w:rPr>
          <w:rFonts w:ascii="Times New Roman" w:hAnsi="Times New Roman" w:cs="Times New Roman"/>
          <w:sz w:val="24"/>
          <w:szCs w:val="24"/>
        </w:rPr>
        <w:t>.</w:t>
      </w:r>
    </w:p>
    <w:p w:rsidR="00752734" w:rsidRPr="00404B6B" w:rsidRDefault="00752734" w:rsidP="00404B6B">
      <w:pPr>
        <w:pStyle w:val="ConsPlusNonformat"/>
        <w:jc w:val="both"/>
        <w:rPr>
          <w:rFonts w:ascii="Times New Roman" w:hAnsi="Times New Roman" w:cs="Times New Roman"/>
          <w:sz w:val="24"/>
          <w:szCs w:val="24"/>
        </w:rPr>
      </w:pPr>
    </w:p>
    <w:p w:rsidR="00752734" w:rsidRPr="00404B6B" w:rsidRDefault="00752734" w:rsidP="00404B6B">
      <w:pPr>
        <w:pStyle w:val="ConsPlusNonformat"/>
        <w:jc w:val="center"/>
        <w:rPr>
          <w:rFonts w:ascii="Times New Roman" w:hAnsi="Times New Roman" w:cs="Times New Roman"/>
          <w:sz w:val="24"/>
          <w:szCs w:val="24"/>
        </w:rPr>
      </w:pPr>
      <w:bookmarkStart w:id="54" w:name="Par685"/>
      <w:bookmarkEnd w:id="54"/>
      <w:r w:rsidRPr="00404B6B">
        <w:rPr>
          <w:rFonts w:ascii="Times New Roman" w:hAnsi="Times New Roman" w:cs="Times New Roman"/>
          <w:sz w:val="24"/>
          <w:szCs w:val="24"/>
        </w:rPr>
        <w:t xml:space="preserve">Распоряжение </w:t>
      </w:r>
      <w:r w:rsidR="00404B6B">
        <w:rPr>
          <w:rFonts w:ascii="Times New Roman" w:hAnsi="Times New Roman" w:cs="Times New Roman"/>
          <w:sz w:val="24"/>
          <w:szCs w:val="24"/>
        </w:rPr>
        <w:t>№</w:t>
      </w:r>
      <w:r w:rsidRPr="00404B6B">
        <w:rPr>
          <w:rFonts w:ascii="Times New Roman" w:hAnsi="Times New Roman" w:cs="Times New Roman"/>
          <w:sz w:val="24"/>
          <w:szCs w:val="24"/>
        </w:rPr>
        <w:t xml:space="preserve"> ______</w:t>
      </w:r>
    </w:p>
    <w:p w:rsidR="00752734" w:rsidRPr="00404B6B" w:rsidRDefault="00752734" w:rsidP="00404B6B">
      <w:pPr>
        <w:pStyle w:val="ConsPlusNonformat"/>
        <w:jc w:val="both"/>
        <w:rPr>
          <w:rFonts w:ascii="Times New Roman" w:hAnsi="Times New Roman" w:cs="Times New Roman"/>
          <w:sz w:val="24"/>
          <w:szCs w:val="24"/>
        </w:rPr>
      </w:pP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О приостановлении (возобновлении), прекращении</w:t>
      </w: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w:t>
      </w:r>
      <w:proofErr w:type="gramStart"/>
      <w:r w:rsidRPr="00404B6B">
        <w:rPr>
          <w:rFonts w:ascii="Times New Roman" w:hAnsi="Times New Roman" w:cs="Times New Roman"/>
          <w:sz w:val="24"/>
          <w:szCs w:val="24"/>
        </w:rPr>
        <w:t>восстановлении</w:t>
      </w:r>
      <w:proofErr w:type="gramEnd"/>
      <w:r w:rsidRPr="00404B6B">
        <w:rPr>
          <w:rFonts w:ascii="Times New Roman" w:hAnsi="Times New Roman" w:cs="Times New Roman"/>
          <w:sz w:val="24"/>
          <w:szCs w:val="24"/>
        </w:rPr>
        <w:t xml:space="preserve">) выплаты пенсии за выслугу лет </w:t>
      </w:r>
      <w:hyperlink w:anchor="Par715" w:history="1">
        <w:r w:rsidRPr="00404B6B">
          <w:rPr>
            <w:rFonts w:ascii="Times New Roman" w:hAnsi="Times New Roman" w:cs="Times New Roman"/>
            <w:sz w:val="24"/>
            <w:szCs w:val="24"/>
          </w:rPr>
          <w:t>&lt;1&gt;</w:t>
        </w:r>
      </w:hyperlink>
    </w:p>
    <w:p w:rsidR="00752734" w:rsidRPr="00404B6B" w:rsidRDefault="00752734" w:rsidP="00404B6B">
      <w:pPr>
        <w:pStyle w:val="ConsPlusNonformat"/>
        <w:jc w:val="both"/>
        <w:rPr>
          <w:rFonts w:ascii="Times New Roman" w:hAnsi="Times New Roman" w:cs="Times New Roman"/>
          <w:sz w:val="24"/>
          <w:szCs w:val="24"/>
        </w:rPr>
      </w:pPr>
    </w:p>
    <w:p w:rsidR="00752734" w:rsidRPr="00404B6B" w:rsidRDefault="00404B6B" w:rsidP="00404B6B">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752734" w:rsidRPr="00404B6B">
        <w:rPr>
          <w:rFonts w:ascii="Times New Roman" w:hAnsi="Times New Roman" w:cs="Times New Roman"/>
          <w:sz w:val="24"/>
          <w:szCs w:val="24"/>
        </w:rPr>
        <w:t>_________________________________________________________________________,</w:t>
      </w:r>
    </w:p>
    <w:p w:rsidR="00752734" w:rsidRPr="00404B6B" w:rsidRDefault="00752734" w:rsidP="00404B6B">
      <w:pPr>
        <w:pStyle w:val="ConsPlusNonformat"/>
        <w:jc w:val="center"/>
        <w:rPr>
          <w:rFonts w:ascii="Times New Roman" w:hAnsi="Times New Roman" w:cs="Times New Roman"/>
        </w:rPr>
      </w:pPr>
      <w:r w:rsidRPr="00404B6B">
        <w:rPr>
          <w:rFonts w:ascii="Times New Roman" w:hAnsi="Times New Roman" w:cs="Times New Roman"/>
        </w:rPr>
        <w:t>(фамилия, имя, отчество)</w:t>
      </w: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замещавшем</w:t>
      </w:r>
      <w:proofErr w:type="gramStart"/>
      <w:r w:rsidRPr="00404B6B">
        <w:rPr>
          <w:rFonts w:ascii="Times New Roman" w:hAnsi="Times New Roman" w:cs="Times New Roman"/>
          <w:sz w:val="24"/>
          <w:szCs w:val="24"/>
        </w:rPr>
        <w:t>у(</w:t>
      </w:r>
      <w:proofErr w:type="gramEnd"/>
      <w:r w:rsidRPr="00404B6B">
        <w:rPr>
          <w:rFonts w:ascii="Times New Roman" w:hAnsi="Times New Roman" w:cs="Times New Roman"/>
          <w:sz w:val="24"/>
          <w:szCs w:val="24"/>
        </w:rPr>
        <w:t>ей) должность муниципальной службы</w:t>
      </w: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___________________________________</w:t>
      </w:r>
      <w:r w:rsidR="00404B6B">
        <w:rPr>
          <w:rFonts w:ascii="Times New Roman" w:hAnsi="Times New Roman" w:cs="Times New Roman"/>
          <w:sz w:val="24"/>
          <w:szCs w:val="24"/>
        </w:rPr>
        <w:t>__</w:t>
      </w:r>
      <w:r w:rsidRPr="00404B6B">
        <w:rPr>
          <w:rFonts w:ascii="Times New Roman" w:hAnsi="Times New Roman" w:cs="Times New Roman"/>
          <w:sz w:val="24"/>
          <w:szCs w:val="24"/>
        </w:rPr>
        <w:t>________________________________________</w:t>
      </w:r>
    </w:p>
    <w:p w:rsidR="00752734" w:rsidRPr="00404B6B" w:rsidRDefault="00752734" w:rsidP="00404B6B">
      <w:pPr>
        <w:pStyle w:val="ConsPlusNonformat"/>
        <w:jc w:val="center"/>
        <w:rPr>
          <w:rFonts w:ascii="Times New Roman" w:hAnsi="Times New Roman" w:cs="Times New Roman"/>
        </w:rPr>
      </w:pPr>
      <w:r w:rsidRPr="00404B6B">
        <w:rPr>
          <w:rFonts w:ascii="Times New Roman" w:hAnsi="Times New Roman" w:cs="Times New Roman"/>
        </w:rPr>
        <w:t>(наименование должности)</w:t>
      </w: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в __________</w:t>
      </w:r>
      <w:r w:rsidR="00404B6B">
        <w:rPr>
          <w:rFonts w:ascii="Times New Roman" w:hAnsi="Times New Roman" w:cs="Times New Roman"/>
          <w:sz w:val="24"/>
          <w:szCs w:val="24"/>
        </w:rPr>
        <w:t>____</w:t>
      </w:r>
      <w:r w:rsidRPr="00404B6B">
        <w:rPr>
          <w:rFonts w:ascii="Times New Roman" w:hAnsi="Times New Roman" w:cs="Times New Roman"/>
          <w:sz w:val="24"/>
          <w:szCs w:val="24"/>
        </w:rPr>
        <w:t>______________________________________________________________.</w:t>
      </w:r>
    </w:p>
    <w:p w:rsidR="00752734" w:rsidRPr="00404B6B" w:rsidRDefault="00752734" w:rsidP="00404B6B">
      <w:pPr>
        <w:pStyle w:val="ConsPlusNonformat"/>
        <w:jc w:val="center"/>
        <w:rPr>
          <w:rFonts w:ascii="Times New Roman" w:hAnsi="Times New Roman" w:cs="Times New Roman"/>
        </w:rPr>
      </w:pPr>
      <w:r w:rsidRPr="00404B6B">
        <w:rPr>
          <w:rFonts w:ascii="Times New Roman" w:hAnsi="Times New Roman" w:cs="Times New Roman"/>
        </w:rPr>
        <w:t>(наименование органа местного самоуправления)</w:t>
      </w:r>
    </w:p>
    <w:p w:rsidR="00752734" w:rsidRPr="00404B6B" w:rsidRDefault="00752734" w:rsidP="002C05F4">
      <w:pPr>
        <w:pStyle w:val="ConsPlusNonformat"/>
        <w:ind w:firstLine="567"/>
        <w:jc w:val="both"/>
        <w:rPr>
          <w:rFonts w:ascii="Times New Roman" w:hAnsi="Times New Roman" w:cs="Times New Roman"/>
          <w:sz w:val="24"/>
          <w:szCs w:val="24"/>
        </w:rPr>
      </w:pPr>
      <w:r w:rsidRPr="00404B6B">
        <w:rPr>
          <w:rFonts w:ascii="Times New Roman" w:hAnsi="Times New Roman" w:cs="Times New Roman"/>
          <w:sz w:val="24"/>
          <w:szCs w:val="24"/>
        </w:rPr>
        <w:t xml:space="preserve">1. Приостановить (прекратить) </w:t>
      </w:r>
      <w:hyperlink w:anchor="Par717" w:history="1">
        <w:r w:rsidRPr="00404B6B">
          <w:rPr>
            <w:rFonts w:ascii="Times New Roman" w:hAnsi="Times New Roman" w:cs="Times New Roman"/>
            <w:sz w:val="24"/>
            <w:szCs w:val="24"/>
          </w:rPr>
          <w:t>&lt;2&gt;</w:t>
        </w:r>
      </w:hyperlink>
      <w:r w:rsidRPr="00404B6B">
        <w:rPr>
          <w:rFonts w:ascii="Times New Roman" w:hAnsi="Times New Roman" w:cs="Times New Roman"/>
          <w:sz w:val="24"/>
          <w:szCs w:val="24"/>
        </w:rPr>
        <w:t xml:space="preserve"> выплату пенсии за выслугу лет </w:t>
      </w:r>
      <w:proofErr w:type="gramStart"/>
      <w:r w:rsidRPr="00404B6B">
        <w:rPr>
          <w:rFonts w:ascii="Times New Roman" w:hAnsi="Times New Roman" w:cs="Times New Roman"/>
          <w:sz w:val="24"/>
          <w:szCs w:val="24"/>
        </w:rPr>
        <w:t>с</w:t>
      </w:r>
      <w:proofErr w:type="gramEnd"/>
      <w:r w:rsidRPr="00404B6B">
        <w:rPr>
          <w:rFonts w:ascii="Times New Roman" w:hAnsi="Times New Roman" w:cs="Times New Roman"/>
          <w:sz w:val="24"/>
          <w:szCs w:val="24"/>
        </w:rPr>
        <w:t>_____________________</w:t>
      </w:r>
    </w:p>
    <w:p w:rsidR="00752734" w:rsidRPr="002C05F4" w:rsidRDefault="00752734" w:rsidP="00404B6B">
      <w:pPr>
        <w:pStyle w:val="ConsPlusNonformat"/>
        <w:jc w:val="both"/>
        <w:rPr>
          <w:rFonts w:ascii="Times New Roman" w:hAnsi="Times New Roman" w:cs="Times New Roman"/>
        </w:rPr>
      </w:pPr>
      <w:r w:rsidRPr="002C05F4">
        <w:rPr>
          <w:rFonts w:ascii="Times New Roman" w:hAnsi="Times New Roman" w:cs="Times New Roman"/>
        </w:rPr>
        <w:t xml:space="preserve"> (день, месяц, год)</w:t>
      </w: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 xml:space="preserve">в связи </w:t>
      </w:r>
      <w:proofErr w:type="gramStart"/>
      <w:r w:rsidRPr="00404B6B">
        <w:rPr>
          <w:rFonts w:ascii="Times New Roman" w:hAnsi="Times New Roman" w:cs="Times New Roman"/>
          <w:sz w:val="24"/>
          <w:szCs w:val="24"/>
        </w:rPr>
        <w:t>с</w:t>
      </w:r>
      <w:proofErr w:type="gramEnd"/>
      <w:r w:rsidRPr="00404B6B">
        <w:rPr>
          <w:rFonts w:ascii="Times New Roman" w:hAnsi="Times New Roman" w:cs="Times New Roman"/>
          <w:sz w:val="24"/>
          <w:szCs w:val="24"/>
        </w:rPr>
        <w:t xml:space="preserve"> __________</w:t>
      </w:r>
      <w:r w:rsidR="002C05F4">
        <w:rPr>
          <w:rFonts w:ascii="Times New Roman" w:hAnsi="Times New Roman" w:cs="Times New Roman"/>
          <w:sz w:val="24"/>
          <w:szCs w:val="24"/>
        </w:rPr>
        <w:t>_____</w:t>
      </w:r>
      <w:r w:rsidRPr="00404B6B">
        <w:rPr>
          <w:rFonts w:ascii="Times New Roman" w:hAnsi="Times New Roman" w:cs="Times New Roman"/>
          <w:sz w:val="24"/>
          <w:szCs w:val="24"/>
        </w:rPr>
        <w:t>______________________________________________________.</w:t>
      </w:r>
    </w:p>
    <w:p w:rsidR="00752734" w:rsidRPr="002C05F4" w:rsidRDefault="00752734" w:rsidP="002C05F4">
      <w:pPr>
        <w:pStyle w:val="ConsPlusNonformat"/>
        <w:jc w:val="center"/>
        <w:rPr>
          <w:rFonts w:ascii="Times New Roman" w:hAnsi="Times New Roman" w:cs="Times New Roman"/>
        </w:rPr>
      </w:pPr>
      <w:r w:rsidRPr="002C05F4">
        <w:rPr>
          <w:rFonts w:ascii="Times New Roman" w:hAnsi="Times New Roman" w:cs="Times New Roman"/>
        </w:rPr>
        <w:t>(указать основание)</w:t>
      </w:r>
    </w:p>
    <w:p w:rsidR="00752734" w:rsidRPr="00404B6B" w:rsidRDefault="00752734" w:rsidP="002C05F4">
      <w:pPr>
        <w:pStyle w:val="ConsPlusNonformat"/>
        <w:ind w:firstLine="567"/>
        <w:jc w:val="both"/>
        <w:rPr>
          <w:rFonts w:ascii="Times New Roman" w:hAnsi="Times New Roman" w:cs="Times New Roman"/>
          <w:sz w:val="24"/>
          <w:szCs w:val="24"/>
        </w:rPr>
      </w:pPr>
      <w:r w:rsidRPr="00404B6B">
        <w:rPr>
          <w:rFonts w:ascii="Times New Roman" w:hAnsi="Times New Roman" w:cs="Times New Roman"/>
          <w:sz w:val="24"/>
          <w:szCs w:val="24"/>
        </w:rPr>
        <w:t xml:space="preserve">2.  Возобновить  (восстановить)  </w:t>
      </w:r>
      <w:hyperlink w:anchor="Par717" w:history="1">
        <w:r w:rsidRPr="00404B6B">
          <w:rPr>
            <w:rFonts w:ascii="Times New Roman" w:hAnsi="Times New Roman" w:cs="Times New Roman"/>
            <w:sz w:val="24"/>
            <w:szCs w:val="24"/>
          </w:rPr>
          <w:t>&lt;3&gt;</w:t>
        </w:r>
      </w:hyperlink>
      <w:r w:rsidRPr="00404B6B">
        <w:rPr>
          <w:rFonts w:ascii="Times New Roman" w:hAnsi="Times New Roman" w:cs="Times New Roman"/>
          <w:sz w:val="24"/>
          <w:szCs w:val="24"/>
        </w:rPr>
        <w:t xml:space="preserve">  выплату  пенсии  за выслугу лет </w:t>
      </w:r>
      <w:proofErr w:type="gramStart"/>
      <w:r w:rsidRPr="00404B6B">
        <w:rPr>
          <w:rFonts w:ascii="Times New Roman" w:hAnsi="Times New Roman" w:cs="Times New Roman"/>
          <w:sz w:val="24"/>
          <w:szCs w:val="24"/>
        </w:rPr>
        <w:t>с</w:t>
      </w:r>
      <w:proofErr w:type="gramEnd"/>
      <w:r w:rsidRPr="00404B6B">
        <w:rPr>
          <w:rFonts w:ascii="Times New Roman" w:hAnsi="Times New Roman" w:cs="Times New Roman"/>
          <w:sz w:val="24"/>
          <w:szCs w:val="24"/>
        </w:rPr>
        <w:t>_____________________</w:t>
      </w:r>
    </w:p>
    <w:p w:rsidR="00752734" w:rsidRPr="002C05F4" w:rsidRDefault="00752734" w:rsidP="00404B6B">
      <w:pPr>
        <w:pStyle w:val="ConsPlusNonformat"/>
        <w:jc w:val="both"/>
        <w:rPr>
          <w:rFonts w:ascii="Times New Roman" w:hAnsi="Times New Roman" w:cs="Times New Roman"/>
        </w:rPr>
      </w:pPr>
      <w:r w:rsidRPr="002C05F4">
        <w:rPr>
          <w:rFonts w:ascii="Times New Roman" w:hAnsi="Times New Roman" w:cs="Times New Roman"/>
        </w:rPr>
        <w:t xml:space="preserve"> (день, месяц, год)</w:t>
      </w: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 xml:space="preserve">в связи </w:t>
      </w:r>
      <w:proofErr w:type="gramStart"/>
      <w:r w:rsidRPr="00404B6B">
        <w:rPr>
          <w:rFonts w:ascii="Times New Roman" w:hAnsi="Times New Roman" w:cs="Times New Roman"/>
          <w:sz w:val="24"/>
          <w:szCs w:val="24"/>
        </w:rPr>
        <w:t>с</w:t>
      </w:r>
      <w:proofErr w:type="gramEnd"/>
      <w:r w:rsidRPr="00404B6B">
        <w:rPr>
          <w:rFonts w:ascii="Times New Roman" w:hAnsi="Times New Roman" w:cs="Times New Roman"/>
          <w:sz w:val="24"/>
          <w:szCs w:val="24"/>
        </w:rPr>
        <w:t xml:space="preserve"> _____________________________________</w:t>
      </w:r>
      <w:r w:rsidR="002C05F4">
        <w:rPr>
          <w:rFonts w:ascii="Times New Roman" w:hAnsi="Times New Roman" w:cs="Times New Roman"/>
          <w:sz w:val="24"/>
          <w:szCs w:val="24"/>
        </w:rPr>
        <w:t>_____</w:t>
      </w:r>
      <w:r w:rsidRPr="00404B6B">
        <w:rPr>
          <w:rFonts w:ascii="Times New Roman" w:hAnsi="Times New Roman" w:cs="Times New Roman"/>
          <w:sz w:val="24"/>
          <w:szCs w:val="24"/>
        </w:rPr>
        <w:t>___________________________</w:t>
      </w:r>
    </w:p>
    <w:p w:rsidR="00752734" w:rsidRPr="002C05F4" w:rsidRDefault="00752734" w:rsidP="00404B6B">
      <w:pPr>
        <w:pStyle w:val="ConsPlusNonformat"/>
        <w:jc w:val="both"/>
        <w:rPr>
          <w:rFonts w:ascii="Times New Roman" w:hAnsi="Times New Roman" w:cs="Times New Roman"/>
        </w:rPr>
      </w:pPr>
      <w:r w:rsidRPr="002C05F4">
        <w:rPr>
          <w:rFonts w:ascii="Times New Roman" w:hAnsi="Times New Roman" w:cs="Times New Roman"/>
        </w:rPr>
        <w:t xml:space="preserve">          (указать основание)</w:t>
      </w:r>
    </w:p>
    <w:p w:rsidR="00752734" w:rsidRPr="00404B6B" w:rsidRDefault="002C05F4" w:rsidP="00404B6B">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752734" w:rsidRPr="00404B6B">
        <w:rPr>
          <w:rFonts w:ascii="Times New Roman" w:hAnsi="Times New Roman" w:cs="Times New Roman"/>
          <w:sz w:val="24"/>
          <w:szCs w:val="24"/>
        </w:rPr>
        <w:t xml:space="preserve"> размере ___________ руб. __________ коп.</w:t>
      </w:r>
    </w:p>
    <w:p w:rsidR="00752734" w:rsidRPr="00404B6B" w:rsidRDefault="00752734" w:rsidP="00404B6B">
      <w:pPr>
        <w:pStyle w:val="ConsPlusNonformat"/>
        <w:jc w:val="both"/>
        <w:rPr>
          <w:rFonts w:ascii="Times New Roman" w:hAnsi="Times New Roman" w:cs="Times New Roman"/>
          <w:sz w:val="24"/>
          <w:szCs w:val="24"/>
        </w:rPr>
      </w:pPr>
    </w:p>
    <w:p w:rsidR="002C05F4" w:rsidRDefault="002C05F4" w:rsidP="00404B6B">
      <w:pPr>
        <w:pStyle w:val="ConsPlusNonformat"/>
        <w:jc w:val="both"/>
        <w:rPr>
          <w:rFonts w:ascii="Times New Roman" w:hAnsi="Times New Roman" w:cs="Times New Roman"/>
          <w:sz w:val="24"/>
          <w:szCs w:val="24"/>
        </w:rPr>
      </w:pPr>
      <w:r>
        <w:rPr>
          <w:rFonts w:ascii="Times New Roman" w:hAnsi="Times New Roman" w:cs="Times New Roman"/>
          <w:sz w:val="24"/>
          <w:szCs w:val="24"/>
        </w:rPr>
        <w:t>Р</w:t>
      </w:r>
      <w:r w:rsidR="00752734" w:rsidRPr="00404B6B">
        <w:rPr>
          <w:rFonts w:ascii="Times New Roman" w:hAnsi="Times New Roman" w:cs="Times New Roman"/>
          <w:sz w:val="24"/>
          <w:szCs w:val="24"/>
        </w:rPr>
        <w:t xml:space="preserve">уководитель администрации </w:t>
      </w:r>
    </w:p>
    <w:p w:rsidR="00752734" w:rsidRPr="00404B6B" w:rsidRDefault="002C05F4" w:rsidP="00404B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МР «Койгородский»                  </w:t>
      </w:r>
      <w:r w:rsidR="00752734" w:rsidRPr="00404B6B">
        <w:rPr>
          <w:rFonts w:ascii="Times New Roman" w:hAnsi="Times New Roman" w:cs="Times New Roman"/>
          <w:sz w:val="24"/>
          <w:szCs w:val="24"/>
        </w:rPr>
        <w:t xml:space="preserve"> _____________ __________________________</w:t>
      </w:r>
    </w:p>
    <w:p w:rsidR="00752734" w:rsidRPr="002C05F4" w:rsidRDefault="00752734" w:rsidP="00404B6B">
      <w:pPr>
        <w:pStyle w:val="ConsPlusNonformat"/>
        <w:jc w:val="both"/>
        <w:rPr>
          <w:rFonts w:ascii="Times New Roman" w:hAnsi="Times New Roman" w:cs="Times New Roman"/>
        </w:rPr>
      </w:pPr>
      <w:r w:rsidRPr="002C05F4">
        <w:rPr>
          <w:rFonts w:ascii="Times New Roman" w:hAnsi="Times New Roman" w:cs="Times New Roman"/>
        </w:rPr>
        <w:t xml:space="preserve">               (подпись)     (расшифровка подписи)</w:t>
      </w:r>
    </w:p>
    <w:p w:rsidR="00752734" w:rsidRPr="00404B6B" w:rsidRDefault="00752734" w:rsidP="00404B6B">
      <w:pPr>
        <w:pStyle w:val="ConsPlusNonformat"/>
        <w:jc w:val="both"/>
        <w:rPr>
          <w:rFonts w:ascii="Times New Roman" w:hAnsi="Times New Roman" w:cs="Times New Roman"/>
          <w:sz w:val="24"/>
          <w:szCs w:val="24"/>
        </w:rPr>
      </w:pPr>
    </w:p>
    <w:p w:rsidR="00752734" w:rsidRPr="00404B6B" w:rsidRDefault="00752734" w:rsidP="00404B6B">
      <w:pPr>
        <w:pStyle w:val="ConsPlusNonformat"/>
        <w:jc w:val="both"/>
        <w:rPr>
          <w:rFonts w:ascii="Times New Roman" w:hAnsi="Times New Roman" w:cs="Times New Roman"/>
          <w:sz w:val="24"/>
          <w:szCs w:val="24"/>
        </w:rPr>
      </w:pPr>
      <w:r w:rsidRPr="00404B6B">
        <w:rPr>
          <w:rFonts w:ascii="Times New Roman" w:hAnsi="Times New Roman" w:cs="Times New Roman"/>
          <w:sz w:val="24"/>
          <w:szCs w:val="24"/>
        </w:rPr>
        <w:t>Место для печати</w:t>
      </w:r>
    </w:p>
    <w:p w:rsidR="00752734" w:rsidRPr="002C05F4" w:rsidRDefault="00752734" w:rsidP="00404B6B">
      <w:pPr>
        <w:pStyle w:val="ConsPlusNonformat"/>
        <w:jc w:val="both"/>
        <w:rPr>
          <w:rFonts w:ascii="Times New Roman" w:hAnsi="Times New Roman" w:cs="Times New Roman"/>
          <w:sz w:val="24"/>
          <w:szCs w:val="24"/>
        </w:rPr>
      </w:pPr>
      <w:r w:rsidRPr="002C05F4">
        <w:rPr>
          <w:rFonts w:ascii="Times New Roman" w:hAnsi="Times New Roman" w:cs="Times New Roman"/>
          <w:sz w:val="24"/>
          <w:szCs w:val="24"/>
        </w:rPr>
        <w:t xml:space="preserve">    --------------------------------</w:t>
      </w:r>
    </w:p>
    <w:p w:rsidR="00752734" w:rsidRPr="002C05F4" w:rsidRDefault="00752734" w:rsidP="00404B6B">
      <w:pPr>
        <w:pStyle w:val="ConsPlusNonformat"/>
        <w:jc w:val="both"/>
        <w:rPr>
          <w:rFonts w:ascii="Times New Roman" w:hAnsi="Times New Roman" w:cs="Times New Roman"/>
        </w:rPr>
      </w:pPr>
      <w:bookmarkStart w:id="55" w:name="Par715"/>
      <w:bookmarkEnd w:id="55"/>
      <w:r w:rsidRPr="002C05F4">
        <w:rPr>
          <w:rFonts w:ascii="Times New Roman" w:hAnsi="Times New Roman" w:cs="Times New Roman"/>
        </w:rPr>
        <w:t>&lt;1</w:t>
      </w:r>
      <w:proofErr w:type="gramStart"/>
      <w:r w:rsidRPr="002C05F4">
        <w:rPr>
          <w:rFonts w:ascii="Times New Roman" w:hAnsi="Times New Roman" w:cs="Times New Roman"/>
        </w:rPr>
        <w:t>&gt;  У</w:t>
      </w:r>
      <w:proofErr w:type="gramEnd"/>
      <w:r w:rsidRPr="002C05F4">
        <w:rPr>
          <w:rFonts w:ascii="Times New Roman" w:hAnsi="Times New Roman" w:cs="Times New Roman"/>
        </w:rPr>
        <w:t>казывается  наименование  правового  акта  с  учетом принимаемогорешения</w:t>
      </w:r>
    </w:p>
    <w:p w:rsidR="00752734" w:rsidRPr="002C05F4" w:rsidRDefault="00752734" w:rsidP="00404B6B">
      <w:pPr>
        <w:pStyle w:val="ConsPlusNonformat"/>
        <w:jc w:val="both"/>
        <w:rPr>
          <w:rFonts w:ascii="Times New Roman" w:hAnsi="Times New Roman" w:cs="Times New Roman"/>
        </w:rPr>
      </w:pPr>
      <w:bookmarkStart w:id="56" w:name="Par717"/>
      <w:bookmarkEnd w:id="56"/>
      <w:r w:rsidRPr="002C05F4">
        <w:rPr>
          <w:rFonts w:ascii="Times New Roman" w:hAnsi="Times New Roman" w:cs="Times New Roman"/>
        </w:rPr>
        <w:t>&lt;2&gt;, &lt;3</w:t>
      </w:r>
      <w:proofErr w:type="gramStart"/>
      <w:r w:rsidRPr="002C05F4">
        <w:rPr>
          <w:rFonts w:ascii="Times New Roman" w:hAnsi="Times New Roman" w:cs="Times New Roman"/>
        </w:rPr>
        <w:t>&gt; У</w:t>
      </w:r>
      <w:proofErr w:type="gramEnd"/>
      <w:r w:rsidRPr="002C05F4">
        <w:rPr>
          <w:rFonts w:ascii="Times New Roman" w:hAnsi="Times New Roman" w:cs="Times New Roman"/>
        </w:rPr>
        <w:t>казывается наименование в зависимости от принимаемого решения</w:t>
      </w:r>
    </w:p>
    <w:p w:rsidR="00752734" w:rsidRPr="00404B6B" w:rsidRDefault="00752734" w:rsidP="00404B6B">
      <w:pPr>
        <w:pStyle w:val="ConsPlusNormal"/>
        <w:jc w:val="both"/>
        <w:rPr>
          <w:rFonts w:ascii="Times New Roman" w:hAnsi="Times New Roman" w:cs="Times New Roman"/>
          <w:sz w:val="24"/>
          <w:szCs w:val="24"/>
        </w:rPr>
      </w:pPr>
    </w:p>
    <w:sectPr w:rsidR="00752734" w:rsidRPr="00404B6B" w:rsidSect="00A471D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91728"/>
    <w:multiLevelType w:val="hybridMultilevel"/>
    <w:tmpl w:val="C01476FE"/>
    <w:lvl w:ilvl="0" w:tplc="E7C6170E">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AF8"/>
    <w:rsid w:val="000F578B"/>
    <w:rsid w:val="00113BE7"/>
    <w:rsid w:val="001526F6"/>
    <w:rsid w:val="0018595E"/>
    <w:rsid w:val="00196CA4"/>
    <w:rsid w:val="002122C3"/>
    <w:rsid w:val="00251C61"/>
    <w:rsid w:val="002666AC"/>
    <w:rsid w:val="002732B5"/>
    <w:rsid w:val="002C05F4"/>
    <w:rsid w:val="002C496D"/>
    <w:rsid w:val="002F49B3"/>
    <w:rsid w:val="00357391"/>
    <w:rsid w:val="003A4757"/>
    <w:rsid w:val="003D6915"/>
    <w:rsid w:val="00404B6B"/>
    <w:rsid w:val="004538BD"/>
    <w:rsid w:val="00502C5B"/>
    <w:rsid w:val="005047AE"/>
    <w:rsid w:val="00504897"/>
    <w:rsid w:val="00580AA2"/>
    <w:rsid w:val="005C0D6F"/>
    <w:rsid w:val="005D00B4"/>
    <w:rsid w:val="005D2EAB"/>
    <w:rsid w:val="00602A53"/>
    <w:rsid w:val="00605D96"/>
    <w:rsid w:val="00646C32"/>
    <w:rsid w:val="006D5A0D"/>
    <w:rsid w:val="006F4B3A"/>
    <w:rsid w:val="007468BC"/>
    <w:rsid w:val="00751CD1"/>
    <w:rsid w:val="00752734"/>
    <w:rsid w:val="0077782D"/>
    <w:rsid w:val="007855DA"/>
    <w:rsid w:val="007E15FF"/>
    <w:rsid w:val="00802326"/>
    <w:rsid w:val="00867699"/>
    <w:rsid w:val="00870F43"/>
    <w:rsid w:val="008D5843"/>
    <w:rsid w:val="0095253B"/>
    <w:rsid w:val="00957605"/>
    <w:rsid w:val="009B533C"/>
    <w:rsid w:val="00A471D3"/>
    <w:rsid w:val="00A74B6F"/>
    <w:rsid w:val="00A80D1D"/>
    <w:rsid w:val="00AC3383"/>
    <w:rsid w:val="00AD532D"/>
    <w:rsid w:val="00AF743B"/>
    <w:rsid w:val="00B6154D"/>
    <w:rsid w:val="00B65183"/>
    <w:rsid w:val="00BA349A"/>
    <w:rsid w:val="00BA7C27"/>
    <w:rsid w:val="00C170A1"/>
    <w:rsid w:val="00C30772"/>
    <w:rsid w:val="00C45FBF"/>
    <w:rsid w:val="00C85ABD"/>
    <w:rsid w:val="00E07D40"/>
    <w:rsid w:val="00E15BD6"/>
    <w:rsid w:val="00E37FEC"/>
    <w:rsid w:val="00E77335"/>
    <w:rsid w:val="00EA1D2D"/>
    <w:rsid w:val="00EC486E"/>
    <w:rsid w:val="00F04648"/>
    <w:rsid w:val="00F06868"/>
    <w:rsid w:val="00F35AF8"/>
    <w:rsid w:val="00F81480"/>
    <w:rsid w:val="00F93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5A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F3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AF8"/>
    <w:rPr>
      <w:rFonts w:ascii="Tahoma" w:eastAsiaTheme="minorEastAsia" w:hAnsi="Tahoma" w:cs="Tahoma"/>
      <w:sz w:val="16"/>
      <w:szCs w:val="16"/>
      <w:lang w:eastAsia="ru-RU"/>
    </w:rPr>
  </w:style>
  <w:style w:type="table" w:styleId="a5">
    <w:name w:val="Table Grid"/>
    <w:basedOn w:val="a1"/>
    <w:uiPriority w:val="59"/>
    <w:rsid w:val="00F35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35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F43"/>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5D2EA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A7A4290B8E1EF3B4427BD647D7FD0694B069198657FF819413E23AC0E190395566CC2CFD6912F4Di6M" TargetMode="External"/><Relationship Id="rId13" Type="http://schemas.openxmlformats.org/officeDocument/2006/relationships/hyperlink" Target="consultantplus://offline/ref=8E297BA30B254F08DF7D92C7F9545017EF99285187E3E035BD23F2C8529B9762B43692A7CF2040Q2k2L" TargetMode="External"/><Relationship Id="rId18" Type="http://schemas.openxmlformats.org/officeDocument/2006/relationships/hyperlink" Target="consultantplus://offline/ref=8E297BA30B254F08DF7D92C7F9545017EF99285187E3E035BD23F2C8529B9762B43692A7CF2042Q2k6L" TargetMode="External"/><Relationship Id="rId26" Type="http://schemas.openxmlformats.org/officeDocument/2006/relationships/hyperlink" Target="consultantplus://offline/ref=8E297BA30B254F08DF7D92C7F9545017EF99285187E3E035BD23F2C8529B9762QBk4L" TargetMode="External"/><Relationship Id="rId3" Type="http://schemas.openxmlformats.org/officeDocument/2006/relationships/styles" Target="styles.xml"/><Relationship Id="rId21" Type="http://schemas.openxmlformats.org/officeDocument/2006/relationships/hyperlink" Target="consultantplus://offline/ref=8E297BA30B254F08DF7D8CCAEF380E13E8967E5B87E0EE65E67CA99505Q9k2L" TargetMode="External"/><Relationship Id="rId7"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2" Type="http://schemas.openxmlformats.org/officeDocument/2006/relationships/hyperlink" Target="consultantplus://offline/ref=8E297BA30B254F08DF7D92C7F9545017EF99285188E4E132BE23F2C8529B9762B43692A7CF20452073501FQ4k8L" TargetMode="External"/><Relationship Id="rId17" Type="http://schemas.openxmlformats.org/officeDocument/2006/relationships/hyperlink" Target="consultantplus://offline/ref=8E297BA30B254F08DF7D92C7F9545017EF99285187E3E035BD23F2C8529B9762B43692A7CF2046Q2k7L" TargetMode="External"/><Relationship Id="rId25" Type="http://schemas.openxmlformats.org/officeDocument/2006/relationships/hyperlink" Target="consultantplus://offline/ref=8E297BA30B254F08DF7D8CCAEF380E13E8967F5B8BE0EE65E67CA99505Q9k2L" TargetMode="External"/><Relationship Id="rId2" Type="http://schemas.openxmlformats.org/officeDocument/2006/relationships/numbering" Target="numbering.xml"/><Relationship Id="rId16" Type="http://schemas.openxmlformats.org/officeDocument/2006/relationships/hyperlink" Target="consultantplus://offline/ref=8E297BA30B254F08DF7D92C7F9545017EF99285187E3E035BD23F2C8529B9762B43692A7CF20452073541CQ4k4L" TargetMode="External"/><Relationship Id="rId20" Type="http://schemas.openxmlformats.org/officeDocument/2006/relationships/hyperlink" Target="consultantplus://offline/ref=8E297BA30B254F08DF7D8CCAEF380E13E8967E558FE6EE65E67CA99505Q9k2L" TargetMode="External"/><Relationship Id="rId29" Type="http://schemas.openxmlformats.org/officeDocument/2006/relationships/hyperlink" Target="consultantplus://offline/ref=8E297BA30B254F08DF7D92C7F9545017EF99285187E3E035BD23F2C8529B9762QBk4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E297BA30B254F08DF7D92C7F9545017EF99285187E3E035B923F2C8529B9762B43692A7CF20452073531CQ4kDL" TargetMode="External"/><Relationship Id="rId24" Type="http://schemas.openxmlformats.org/officeDocument/2006/relationships/hyperlink" Target="consultantplus://offline/ref=8E297BA30B254F08DF7D8CCAEF380E13E8967E558FE6EE65E67CA99505Q9k2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E297BA30B254F08DF7D92C7F9545017EF99285187E3E035BD23F2C8529B9762B43692A7CF20452073541CQ4k5L" TargetMode="External"/><Relationship Id="rId23" Type="http://schemas.openxmlformats.org/officeDocument/2006/relationships/hyperlink" Target="consultantplus://offline/ref=8E297BA30B254F08DF7D92C7F9545017EF99285187E3E035BD23F2C8529B9762QBk4L" TargetMode="External"/><Relationship Id="rId28" Type="http://schemas.openxmlformats.org/officeDocument/2006/relationships/hyperlink" Target="consultantplus://offline/ref=8E297BA30B254F08DF7D92C7F9545017EF99285187E3E035BD23F2C8529B9762QBk4L" TargetMode="External"/><Relationship Id="rId10" Type="http://schemas.openxmlformats.org/officeDocument/2006/relationships/hyperlink" Target="consultantplus://offline/ref=8E297BA30B254F08DF7D92C7F9545017EF99285187E3E035B923F2C8529B9762B43692A7CF20452073531CQ4kDL" TargetMode="External"/><Relationship Id="rId19" Type="http://schemas.openxmlformats.org/officeDocument/2006/relationships/hyperlink" Target="consultantplus://offline/ref=8E297BA30B254F08DF7D92C7F9545017EF99285187E3E035BD23F2C8529B9762B43692A7CF2047Q2k2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E50481F5A2467B788D3D3A864B878F970DC0F7D89E7566D5D357410DADB9EEG0l7M" TargetMode="External"/><Relationship Id="rId14" Type="http://schemas.openxmlformats.org/officeDocument/2006/relationships/hyperlink" Target="consultantplus://offline/ref=8E297BA30B254F08DF7D92C7F9545017EF99285187E3E035BD23F2C8529B9762B43692A7CF204520735519Q4kCL" TargetMode="External"/><Relationship Id="rId22" Type="http://schemas.openxmlformats.org/officeDocument/2006/relationships/hyperlink" Target="consultantplus://offline/ref=8E297BA30B254F08DF7D92C7F9545017EF99285187E3E035BD23F2C8529B9762B43692A7CF2042Q2k6L" TargetMode="External"/><Relationship Id="rId27" Type="http://schemas.openxmlformats.org/officeDocument/2006/relationships/hyperlink" Target="consultantplus://offline/ref=8E297BA30B254F08DF7D92C7F9545017EF99285187E3E035BD23F2C8529B9762QBk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EC93-FD96-4BB7-A686-3C58D3DA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9086</Words>
  <Characters>51791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2016-09-28T10:29:00Z</cp:lastPrinted>
  <dcterms:created xsi:type="dcterms:W3CDTF">2016-10-06T07:54:00Z</dcterms:created>
  <dcterms:modified xsi:type="dcterms:W3CDTF">2016-10-06T07:54:00Z</dcterms:modified>
</cp:coreProperties>
</file>