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3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693"/>
        <w:gridCol w:w="3588"/>
      </w:tblGrid>
      <w:tr w:rsidR="002B6DFB" w:rsidRPr="00096199" w:rsidTr="00806C98">
        <w:tc>
          <w:tcPr>
            <w:tcW w:w="3208" w:type="dxa"/>
          </w:tcPr>
          <w:p w:rsidR="002B6DFB" w:rsidRPr="00096199" w:rsidRDefault="002B6DFB" w:rsidP="00806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B6DFB" w:rsidRPr="00096199" w:rsidRDefault="002B6DFB" w:rsidP="00806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96199">
              <w:rPr>
                <w:rFonts w:ascii="Times New Roman" w:hAnsi="Times New Roman" w:cs="Times New Roman"/>
                <w:sz w:val="24"/>
              </w:rPr>
              <w:t>“Койгорт ”</w:t>
            </w:r>
          </w:p>
          <w:p w:rsidR="002B6DFB" w:rsidRPr="00096199" w:rsidRDefault="002B6DFB" w:rsidP="00806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96199">
              <w:rPr>
                <w:rFonts w:ascii="Times New Roman" w:hAnsi="Times New Roman" w:cs="Times New Roman"/>
                <w:sz w:val="24"/>
              </w:rPr>
              <w:t xml:space="preserve">муниципальнöй районса </w:t>
            </w:r>
          </w:p>
          <w:p w:rsidR="002B6DFB" w:rsidRPr="00096199" w:rsidRDefault="002B6DFB" w:rsidP="00806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96199">
              <w:rPr>
                <w:rFonts w:ascii="Times New Roman" w:hAnsi="Times New Roman" w:cs="Times New Roman"/>
                <w:sz w:val="24"/>
              </w:rPr>
              <w:t>Сöвет</w:t>
            </w:r>
            <w:proofErr w:type="gramEnd"/>
          </w:p>
        </w:tc>
        <w:tc>
          <w:tcPr>
            <w:tcW w:w="2693" w:type="dxa"/>
          </w:tcPr>
          <w:p w:rsidR="002B6DFB" w:rsidRPr="00096199" w:rsidRDefault="002B6DFB" w:rsidP="00806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6DFB" w:rsidRPr="00096199" w:rsidRDefault="002B6DFB" w:rsidP="00806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6199"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inline distT="0" distB="0" distL="0" distR="0" wp14:anchorId="40C2F2ED" wp14:editId="11EE41CC">
                  <wp:extent cx="819150" cy="895350"/>
                  <wp:effectExtent l="0" t="0" r="0" b="0"/>
                  <wp:docPr id="12" name="Рисунок 12" descr="C:\Documents and Settings\Администратор\Рабочий стол\Алена\Мои документы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Администратор\Рабочий стол\Алена\Мои документы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2B6DFB" w:rsidRPr="00096199" w:rsidRDefault="002B6DFB" w:rsidP="00806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6DFB" w:rsidRPr="00096199" w:rsidRDefault="002B6DFB" w:rsidP="00806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96199">
              <w:rPr>
                <w:rFonts w:ascii="Times New Roman" w:hAnsi="Times New Roman" w:cs="Times New Roman"/>
                <w:sz w:val="24"/>
              </w:rPr>
              <w:t>Совет</w:t>
            </w:r>
          </w:p>
          <w:p w:rsidR="002B6DFB" w:rsidRPr="00096199" w:rsidRDefault="002B6DFB" w:rsidP="00806C98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 w:cs="Times New Roman"/>
                <w:sz w:val="24"/>
              </w:rPr>
            </w:pPr>
            <w:r w:rsidRPr="00096199">
              <w:rPr>
                <w:rFonts w:ascii="Times New Roman" w:hAnsi="Times New Roman" w:cs="Times New Roman"/>
                <w:sz w:val="24"/>
              </w:rPr>
              <w:t>муниципального района</w:t>
            </w:r>
          </w:p>
          <w:p w:rsidR="002B6DFB" w:rsidRPr="00096199" w:rsidRDefault="002B6DFB" w:rsidP="00806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6199">
              <w:rPr>
                <w:rFonts w:ascii="Times New Roman" w:hAnsi="Times New Roman" w:cs="Times New Roman"/>
                <w:sz w:val="24"/>
              </w:rPr>
              <w:t>«Койгородский»</w:t>
            </w:r>
          </w:p>
          <w:p w:rsidR="002B6DFB" w:rsidRPr="00096199" w:rsidRDefault="002B6DFB" w:rsidP="00806C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2B6DFB" w:rsidRPr="00096199" w:rsidRDefault="002B6DFB" w:rsidP="002B6DFB">
      <w:pPr>
        <w:pStyle w:val="ConsTitle"/>
        <w:widowControl/>
        <w:ind w:right="-14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B6DFB" w:rsidRPr="00096199" w:rsidRDefault="002B6DFB" w:rsidP="002B6DFB">
      <w:pPr>
        <w:pStyle w:val="ConsTitle"/>
        <w:widowControl/>
        <w:ind w:left="567" w:right="-14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96199">
        <w:rPr>
          <w:rFonts w:ascii="Times New Roman" w:hAnsi="Times New Roman" w:cs="Times New Roman"/>
          <w:sz w:val="28"/>
          <w:szCs w:val="28"/>
        </w:rPr>
        <w:t>РЕШЕНИЕ</w:t>
      </w:r>
    </w:p>
    <w:p w:rsidR="002B6DFB" w:rsidRPr="00096199" w:rsidRDefault="002B6DFB" w:rsidP="002B6DFB">
      <w:pPr>
        <w:pStyle w:val="ConsTitle"/>
        <w:widowControl/>
        <w:ind w:left="567" w:right="-14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96199">
        <w:rPr>
          <w:rFonts w:ascii="Times New Roman" w:hAnsi="Times New Roman" w:cs="Times New Roman"/>
          <w:sz w:val="28"/>
          <w:szCs w:val="28"/>
        </w:rPr>
        <w:t>ПОМШУÖМ</w:t>
      </w:r>
    </w:p>
    <w:p w:rsidR="002B6DFB" w:rsidRPr="00096199" w:rsidRDefault="002B6DFB" w:rsidP="002B6DFB">
      <w:pPr>
        <w:pStyle w:val="ConsTitle"/>
        <w:widowControl/>
        <w:ind w:left="567" w:right="-144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2B6DFB" w:rsidRPr="001B533F" w:rsidRDefault="002B6DFB" w:rsidP="002B6DFB">
      <w:pPr>
        <w:pStyle w:val="ConsTitle"/>
        <w:widowControl/>
        <w:ind w:left="567" w:right="-144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B533F">
        <w:rPr>
          <w:rFonts w:ascii="Times New Roman" w:hAnsi="Times New Roman" w:cs="Times New Roman"/>
          <w:b w:val="0"/>
          <w:sz w:val="28"/>
          <w:szCs w:val="28"/>
        </w:rPr>
        <w:t xml:space="preserve">от 27 июня 2018 года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1B533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1B533F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V</w:t>
      </w:r>
      <w:r w:rsidRPr="001B533F">
        <w:rPr>
          <w:rFonts w:ascii="Times New Roman" w:hAnsi="Times New Roman" w:cs="Times New Roman"/>
          <w:b w:val="0"/>
          <w:sz w:val="28"/>
          <w:szCs w:val="28"/>
        </w:rPr>
        <w:t>-28/195</w:t>
      </w:r>
    </w:p>
    <w:p w:rsidR="002B6DFB" w:rsidRPr="00096199" w:rsidRDefault="002B6DFB" w:rsidP="002B6DFB">
      <w:pPr>
        <w:pStyle w:val="ConsTitle"/>
        <w:widowControl/>
        <w:ind w:left="567" w:right="-144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B6DFB" w:rsidRDefault="002B6DFB" w:rsidP="002B6DFB">
      <w:pPr>
        <w:pStyle w:val="ConsTitle"/>
        <w:widowControl/>
        <w:ind w:left="567" w:right="-144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96199">
        <w:rPr>
          <w:rFonts w:ascii="Times New Roman" w:hAnsi="Times New Roman" w:cs="Times New Roman"/>
          <w:b w:val="0"/>
          <w:sz w:val="28"/>
          <w:szCs w:val="28"/>
        </w:rPr>
        <w:t>с. Койгородок Республика Коми</w:t>
      </w:r>
    </w:p>
    <w:p w:rsidR="002B6DFB" w:rsidRPr="00096199" w:rsidRDefault="002B6DFB" w:rsidP="002B6DFB">
      <w:pPr>
        <w:pStyle w:val="ConsTitle"/>
        <w:widowControl/>
        <w:ind w:left="567" w:right="-14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B6DFB" w:rsidRPr="00096199" w:rsidRDefault="002B6DFB" w:rsidP="002B6DFB">
      <w:pPr>
        <w:pStyle w:val="ConsTitle"/>
        <w:widowControl/>
        <w:ind w:left="567" w:right="-14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619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96199">
        <w:rPr>
          <w:rFonts w:ascii="Times New Roman" w:hAnsi="Times New Roman" w:cs="Times New Roman"/>
          <w:b w:val="0"/>
          <w:sz w:val="28"/>
          <w:szCs w:val="28"/>
        </w:rPr>
        <w:tab/>
      </w:r>
      <w:r w:rsidRPr="00096199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Pr="00096199">
        <w:rPr>
          <w:rFonts w:ascii="Times New Roman" w:hAnsi="Times New Roman" w:cs="Times New Roman"/>
          <w:sz w:val="28"/>
          <w:szCs w:val="28"/>
        </w:rPr>
        <w:tab/>
      </w:r>
      <w:r w:rsidRPr="00096199">
        <w:rPr>
          <w:rFonts w:ascii="Times New Roman" w:hAnsi="Times New Roman" w:cs="Times New Roman"/>
          <w:sz w:val="28"/>
          <w:szCs w:val="28"/>
        </w:rPr>
        <w:tab/>
      </w:r>
      <w:r w:rsidRPr="00096199">
        <w:rPr>
          <w:rFonts w:ascii="Times New Roman" w:hAnsi="Times New Roman" w:cs="Times New Roman"/>
          <w:sz w:val="28"/>
          <w:szCs w:val="28"/>
        </w:rPr>
        <w:tab/>
      </w:r>
      <w:r w:rsidRPr="00096199">
        <w:rPr>
          <w:rFonts w:ascii="Times New Roman" w:hAnsi="Times New Roman" w:cs="Times New Roman"/>
          <w:sz w:val="28"/>
          <w:szCs w:val="28"/>
        </w:rPr>
        <w:tab/>
      </w:r>
      <w:r w:rsidRPr="00096199">
        <w:rPr>
          <w:rFonts w:ascii="Times New Roman" w:hAnsi="Times New Roman" w:cs="Times New Roman"/>
          <w:sz w:val="28"/>
          <w:szCs w:val="28"/>
        </w:rPr>
        <w:tab/>
      </w:r>
      <w:r w:rsidRPr="0009619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B6DFB" w:rsidRPr="00096199" w:rsidRDefault="002B6DFB" w:rsidP="002B6D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199">
        <w:rPr>
          <w:rFonts w:ascii="Times New Roman" w:hAnsi="Times New Roman" w:cs="Times New Roman"/>
          <w:b/>
          <w:sz w:val="28"/>
          <w:szCs w:val="28"/>
        </w:rPr>
        <w:t>О рассмотрении отчёта работы</w:t>
      </w:r>
    </w:p>
    <w:p w:rsidR="002B6DFB" w:rsidRPr="00096199" w:rsidRDefault="002B6DFB" w:rsidP="002B6D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199">
        <w:rPr>
          <w:rFonts w:ascii="Times New Roman" w:hAnsi="Times New Roman" w:cs="Times New Roman"/>
          <w:b/>
          <w:sz w:val="28"/>
          <w:szCs w:val="28"/>
        </w:rPr>
        <w:t>Совета МР  «Койгородский»  за 2017 год</w:t>
      </w:r>
    </w:p>
    <w:p w:rsidR="002B6DFB" w:rsidRDefault="002B6DFB" w:rsidP="002B6D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2B6DFB" w:rsidRPr="00096199" w:rsidRDefault="002B6DFB" w:rsidP="002B6D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2B6DFB" w:rsidRPr="00096199" w:rsidRDefault="002B6DFB" w:rsidP="002B6DFB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sz w:val="28"/>
          <w:szCs w:val="28"/>
        </w:rPr>
      </w:pPr>
      <w:r w:rsidRPr="00096199">
        <w:rPr>
          <w:rFonts w:ascii="Times New Roman" w:hAnsi="Times New Roman" w:cs="Times New Roman"/>
          <w:b/>
          <w:sz w:val="28"/>
          <w:szCs w:val="28"/>
        </w:rPr>
        <w:t xml:space="preserve">Совет  муниципального района  «Койгородский» РЕШИЛ:    </w:t>
      </w:r>
    </w:p>
    <w:p w:rsidR="002B6DFB" w:rsidRDefault="002B6DFB" w:rsidP="002B6DFB">
      <w:pPr>
        <w:tabs>
          <w:tab w:val="left" w:pos="5700"/>
        </w:tabs>
        <w:spacing w:after="0" w:line="240" w:lineRule="auto"/>
        <w:ind w:left="567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B6DFB" w:rsidRPr="00096199" w:rsidRDefault="002B6DFB" w:rsidP="002B6DFB">
      <w:pPr>
        <w:tabs>
          <w:tab w:val="left" w:pos="5700"/>
        </w:tabs>
        <w:spacing w:after="0" w:line="240" w:lineRule="auto"/>
        <w:ind w:left="567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B6DFB" w:rsidRPr="00096199" w:rsidRDefault="002B6DFB" w:rsidP="002B6DFB">
      <w:pPr>
        <w:tabs>
          <w:tab w:val="left" w:pos="709"/>
        </w:tabs>
        <w:spacing w:after="0" w:line="360" w:lineRule="auto"/>
        <w:ind w:left="567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199">
        <w:rPr>
          <w:rFonts w:ascii="Times New Roman" w:hAnsi="Times New Roman" w:cs="Times New Roman"/>
          <w:sz w:val="28"/>
          <w:szCs w:val="28"/>
        </w:rPr>
        <w:tab/>
        <w:t>Отчёт председателя Совета МР «Койгородский»  о работе Совета МР  «Койгородский»  за 2017 год принять к сведению.</w:t>
      </w:r>
    </w:p>
    <w:p w:rsidR="002B6DFB" w:rsidRPr="00096199" w:rsidRDefault="002B6DFB" w:rsidP="002B6DFB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</w:p>
    <w:p w:rsidR="002B6DFB" w:rsidRDefault="002B6DFB" w:rsidP="002B6DFB">
      <w:pPr>
        <w:shd w:val="clear" w:color="auto" w:fill="FFFFFF"/>
        <w:spacing w:after="0" w:line="240" w:lineRule="auto"/>
        <w:ind w:left="567" w:right="-14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B6DFB" w:rsidRPr="00096199" w:rsidRDefault="002B6DFB" w:rsidP="002B6DFB">
      <w:pPr>
        <w:shd w:val="clear" w:color="auto" w:fill="FFFFFF"/>
        <w:spacing w:after="0" w:line="240" w:lineRule="auto"/>
        <w:ind w:left="567" w:right="-14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96199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Глава МР «Койгородский»-</w:t>
      </w:r>
    </w:p>
    <w:p w:rsidR="002B6DFB" w:rsidRPr="00096199" w:rsidRDefault="002B6DFB" w:rsidP="002B6DFB">
      <w:pPr>
        <w:shd w:val="clear" w:color="auto" w:fill="FFFFFF"/>
        <w:spacing w:after="0" w:line="240" w:lineRule="auto"/>
        <w:ind w:left="567" w:right="-14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96199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Председатель Совета МР «Койгородский»                          А.И. Главинская</w:t>
      </w:r>
    </w:p>
    <w:p w:rsidR="002B6DFB" w:rsidRPr="00096199" w:rsidRDefault="002B6DFB" w:rsidP="002B6DFB">
      <w:pPr>
        <w:shd w:val="clear" w:color="auto" w:fill="FFFFFF"/>
        <w:spacing w:after="0" w:line="240" w:lineRule="auto"/>
        <w:ind w:left="567" w:right="-14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B6DFB" w:rsidRPr="00B06EAC" w:rsidRDefault="002B6DFB" w:rsidP="002B6DFB">
      <w:pPr>
        <w:ind w:left="567" w:right="-144"/>
        <w:jc w:val="right"/>
        <w:rPr>
          <w:sz w:val="28"/>
          <w:szCs w:val="28"/>
        </w:rPr>
      </w:pPr>
    </w:p>
    <w:p w:rsidR="002B6DFB" w:rsidRDefault="002B6DFB" w:rsidP="002B6DFB">
      <w:pPr>
        <w:ind w:right="-144"/>
        <w:jc w:val="right"/>
        <w:rPr>
          <w:sz w:val="28"/>
          <w:szCs w:val="28"/>
        </w:rPr>
      </w:pPr>
    </w:p>
    <w:p w:rsidR="002B6DFB" w:rsidRDefault="002B6DFB" w:rsidP="002B6DFB">
      <w:pPr>
        <w:ind w:right="-144"/>
        <w:jc w:val="right"/>
        <w:rPr>
          <w:sz w:val="28"/>
          <w:szCs w:val="28"/>
        </w:rPr>
      </w:pPr>
    </w:p>
    <w:p w:rsidR="002B6DFB" w:rsidRDefault="002B6DFB" w:rsidP="002B6DFB">
      <w:pPr>
        <w:ind w:right="-144"/>
        <w:jc w:val="right"/>
        <w:rPr>
          <w:sz w:val="28"/>
          <w:szCs w:val="28"/>
        </w:rPr>
      </w:pPr>
    </w:p>
    <w:p w:rsidR="002B6DFB" w:rsidRDefault="002B6DFB" w:rsidP="002B6DFB">
      <w:pPr>
        <w:ind w:right="-144"/>
        <w:jc w:val="right"/>
        <w:rPr>
          <w:sz w:val="28"/>
          <w:szCs w:val="28"/>
        </w:rPr>
      </w:pPr>
    </w:p>
    <w:p w:rsidR="002B6DFB" w:rsidRDefault="002B6DFB" w:rsidP="002B6DFB">
      <w:pPr>
        <w:ind w:right="-144"/>
        <w:jc w:val="right"/>
        <w:rPr>
          <w:sz w:val="28"/>
          <w:szCs w:val="28"/>
        </w:rPr>
      </w:pPr>
    </w:p>
    <w:p w:rsidR="002B6DFB" w:rsidRDefault="002B6DFB" w:rsidP="002B6DFB">
      <w:pPr>
        <w:ind w:right="-144"/>
        <w:jc w:val="right"/>
        <w:rPr>
          <w:sz w:val="28"/>
          <w:szCs w:val="28"/>
        </w:rPr>
      </w:pPr>
    </w:p>
    <w:p w:rsidR="002B6DFB" w:rsidRDefault="002B6DFB" w:rsidP="002B6DFB">
      <w:pPr>
        <w:ind w:right="-144"/>
        <w:jc w:val="right"/>
        <w:rPr>
          <w:sz w:val="28"/>
          <w:szCs w:val="28"/>
        </w:rPr>
      </w:pPr>
    </w:p>
    <w:p w:rsidR="002B6DFB" w:rsidRDefault="002B6DFB" w:rsidP="002B6DFB">
      <w:pPr>
        <w:pStyle w:val="ConsPlusNormal"/>
        <w:ind w:right="-284"/>
        <w:rPr>
          <w:rFonts w:asciiTheme="minorHAnsi" w:eastAsiaTheme="minorEastAsia" w:hAnsiTheme="minorHAnsi" w:cstheme="minorBidi"/>
        </w:rPr>
      </w:pPr>
    </w:p>
    <w:p w:rsidR="002B6DFB" w:rsidRDefault="002B6DFB" w:rsidP="002B6DFB">
      <w:pPr>
        <w:pStyle w:val="ConsPlusNormal"/>
        <w:ind w:right="-284"/>
        <w:rPr>
          <w:bCs/>
        </w:rPr>
      </w:pPr>
      <w:bookmarkStart w:id="0" w:name="_GoBack"/>
      <w:bookmarkEnd w:id="0"/>
    </w:p>
    <w:p w:rsidR="002B6DFB" w:rsidRPr="005025E2" w:rsidRDefault="002B6DFB" w:rsidP="002B6DFB">
      <w:pPr>
        <w:pStyle w:val="ConsPlusNormal"/>
        <w:ind w:left="567" w:right="-284"/>
        <w:jc w:val="right"/>
        <w:rPr>
          <w:bCs/>
        </w:rPr>
      </w:pPr>
      <w:r w:rsidRPr="005025E2">
        <w:rPr>
          <w:bCs/>
        </w:rPr>
        <w:t>Приложение</w:t>
      </w:r>
    </w:p>
    <w:p w:rsidR="002B6DFB" w:rsidRPr="005025E2" w:rsidRDefault="002B6DFB" w:rsidP="002B6DFB">
      <w:pPr>
        <w:pStyle w:val="ConsPlusNormal"/>
        <w:ind w:left="567" w:right="-284"/>
        <w:jc w:val="right"/>
        <w:rPr>
          <w:bCs/>
        </w:rPr>
      </w:pPr>
      <w:r w:rsidRPr="005025E2">
        <w:rPr>
          <w:bCs/>
        </w:rPr>
        <w:t xml:space="preserve"> к решению Совета  МР «Койгородский»</w:t>
      </w:r>
    </w:p>
    <w:p w:rsidR="002B6DFB" w:rsidRPr="005025E2" w:rsidRDefault="002B6DFB" w:rsidP="002B6D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284"/>
        <w:jc w:val="right"/>
        <w:rPr>
          <w:rFonts w:ascii="Times New Roman" w:hAnsi="Times New Roman" w:cs="Times New Roman"/>
          <w:sz w:val="28"/>
          <w:szCs w:val="28"/>
        </w:rPr>
      </w:pPr>
      <w:r w:rsidRPr="005025E2">
        <w:rPr>
          <w:rFonts w:ascii="Times New Roman" w:hAnsi="Times New Roman" w:cs="Times New Roman"/>
          <w:sz w:val="28"/>
          <w:szCs w:val="28"/>
        </w:rPr>
        <w:t>О рассмотрении отчёта работы</w:t>
      </w:r>
    </w:p>
    <w:p w:rsidR="002B6DFB" w:rsidRPr="005025E2" w:rsidRDefault="002B6DFB" w:rsidP="002B6D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284"/>
        <w:jc w:val="right"/>
        <w:rPr>
          <w:rFonts w:ascii="Times New Roman" w:hAnsi="Times New Roman" w:cs="Times New Roman"/>
          <w:sz w:val="28"/>
          <w:szCs w:val="28"/>
        </w:rPr>
      </w:pPr>
      <w:r w:rsidRPr="005025E2">
        <w:rPr>
          <w:rFonts w:ascii="Times New Roman" w:hAnsi="Times New Roman" w:cs="Times New Roman"/>
          <w:sz w:val="28"/>
          <w:szCs w:val="28"/>
        </w:rPr>
        <w:t>Совета МР  «Койгородский»  за 2017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DFB" w:rsidRPr="005025E2" w:rsidRDefault="002B6DFB" w:rsidP="002B6DFB">
      <w:pPr>
        <w:pStyle w:val="ConsPlusNormal"/>
        <w:ind w:left="567" w:right="-284"/>
        <w:jc w:val="right"/>
        <w:rPr>
          <w:bCs/>
        </w:rPr>
      </w:pPr>
      <w:r w:rsidRPr="005025E2">
        <w:rPr>
          <w:bCs/>
        </w:rPr>
        <w:t xml:space="preserve">от 27 июня 2018 г.№ </w:t>
      </w:r>
      <w:r w:rsidRPr="005025E2">
        <w:rPr>
          <w:lang w:val="en-US"/>
        </w:rPr>
        <w:t>V</w:t>
      </w:r>
      <w:r>
        <w:t>-28/195</w:t>
      </w:r>
    </w:p>
    <w:p w:rsidR="002B6DFB" w:rsidRDefault="002B6DFB" w:rsidP="002B6DFB">
      <w:pPr>
        <w:ind w:right="-144"/>
        <w:rPr>
          <w:sz w:val="28"/>
          <w:szCs w:val="28"/>
        </w:rPr>
      </w:pPr>
    </w:p>
    <w:p w:rsidR="002B6DFB" w:rsidRDefault="002B6DFB" w:rsidP="002B6DFB">
      <w:pPr>
        <w:spacing w:after="0" w:line="240" w:lineRule="auto"/>
        <w:ind w:left="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25E2">
        <w:rPr>
          <w:rFonts w:ascii="Times New Roman" w:hAnsi="Times New Roman" w:cs="Times New Roman"/>
          <w:sz w:val="28"/>
          <w:szCs w:val="28"/>
        </w:rPr>
        <w:t>Отчет  о  работе  Совета МР «Койгородский»  за 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B6DFB" w:rsidRPr="005025E2" w:rsidRDefault="002B6DFB" w:rsidP="002B6DFB">
      <w:pPr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DFB" w:rsidRPr="005025E2" w:rsidRDefault="002B6DFB" w:rsidP="002B6DFB">
      <w:pPr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E2">
        <w:rPr>
          <w:rFonts w:ascii="Times New Roman" w:hAnsi="Times New Roman" w:cs="Times New Roman"/>
          <w:sz w:val="28"/>
          <w:szCs w:val="28"/>
        </w:rPr>
        <w:t>В соответствии с п.3 ст. 29 Устава  муниципального образования муниципального района «Койгородский» глава муниципального района представляет Совету муниципального района ежегодный отчет о своей деятельности.</w:t>
      </w:r>
    </w:p>
    <w:p w:rsidR="002B6DFB" w:rsidRPr="005025E2" w:rsidRDefault="002B6DFB" w:rsidP="002B6DFB">
      <w:pPr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E2">
        <w:rPr>
          <w:rFonts w:ascii="Times New Roman" w:hAnsi="Times New Roman" w:cs="Times New Roman"/>
          <w:sz w:val="28"/>
          <w:szCs w:val="28"/>
        </w:rPr>
        <w:t>Совет МР «Койгородский»  осуществлял   свою деятельность в соответствии с регламентом работы Совета, плана работы</w:t>
      </w:r>
      <w:proofErr w:type="gramStart"/>
      <w:r w:rsidRPr="005025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25E2">
        <w:rPr>
          <w:rFonts w:ascii="Times New Roman" w:hAnsi="Times New Roman" w:cs="Times New Roman"/>
          <w:sz w:val="28"/>
          <w:szCs w:val="28"/>
        </w:rPr>
        <w:t>руководствуясь в своей деятельности законодательством РФ и РК, а также уставом МОМР «Койгородский».</w:t>
      </w:r>
    </w:p>
    <w:p w:rsidR="002B6DFB" w:rsidRPr="005025E2" w:rsidRDefault="002B6DFB" w:rsidP="002B6DFB">
      <w:pPr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E2">
        <w:rPr>
          <w:rFonts w:ascii="Times New Roman" w:hAnsi="Times New Roman" w:cs="Times New Roman"/>
          <w:sz w:val="28"/>
          <w:szCs w:val="28"/>
        </w:rPr>
        <w:t>Одним из основных видов деятельности Совета района является нормотворческий процесс, который включает в себя</w:t>
      </w:r>
    </w:p>
    <w:p w:rsidR="002B6DFB" w:rsidRPr="005025E2" w:rsidRDefault="002B6DFB" w:rsidP="002B6DFB">
      <w:pPr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E2">
        <w:rPr>
          <w:rFonts w:ascii="Times New Roman" w:hAnsi="Times New Roman" w:cs="Times New Roman"/>
          <w:sz w:val="28"/>
          <w:szCs w:val="28"/>
        </w:rPr>
        <w:t>-анализ проектов нормативно-правовых актов</w:t>
      </w:r>
      <w:proofErr w:type="gramStart"/>
      <w:r w:rsidRPr="005025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25E2">
        <w:rPr>
          <w:rFonts w:ascii="Times New Roman" w:hAnsi="Times New Roman" w:cs="Times New Roman"/>
          <w:sz w:val="28"/>
          <w:szCs w:val="28"/>
        </w:rPr>
        <w:t>выносимых на рассмотрение Совета района;</w:t>
      </w:r>
    </w:p>
    <w:p w:rsidR="002B6DFB" w:rsidRPr="005025E2" w:rsidRDefault="002B6DFB" w:rsidP="002B6DFB">
      <w:pPr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E2">
        <w:rPr>
          <w:rFonts w:ascii="Times New Roman" w:hAnsi="Times New Roman" w:cs="Times New Roman"/>
          <w:sz w:val="28"/>
          <w:szCs w:val="28"/>
        </w:rPr>
        <w:t>-подготовка замечаний и предложений по рассматриваемым проектам решений;</w:t>
      </w:r>
    </w:p>
    <w:p w:rsidR="002B6DFB" w:rsidRPr="005025E2" w:rsidRDefault="002B6DFB" w:rsidP="002B6DFB">
      <w:pPr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E2">
        <w:rPr>
          <w:rFonts w:ascii="Times New Roman" w:hAnsi="Times New Roman" w:cs="Times New Roman"/>
          <w:sz w:val="28"/>
          <w:szCs w:val="28"/>
        </w:rPr>
        <w:t>-принятие Советом района муниципальных нормативных правовых актов.</w:t>
      </w:r>
    </w:p>
    <w:p w:rsidR="002B6DFB" w:rsidRPr="005025E2" w:rsidRDefault="002B6DFB" w:rsidP="002B6DFB">
      <w:pPr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E2">
        <w:rPr>
          <w:rFonts w:ascii="Times New Roman" w:hAnsi="Times New Roman" w:cs="Times New Roman"/>
          <w:sz w:val="28"/>
          <w:szCs w:val="28"/>
        </w:rPr>
        <w:t xml:space="preserve"> Большое внимание Совет района уделяет вопросам совершенствования нормативно-правовой базы МР «Койгородский» в области экономической, кредитно-финансовой, налоговой, бюджетной политики, в том числе утверждение бюджета, внесение в бюджет изменений и дополнений, утверждение исполнения бюджета. В исключительной компетенции Совета района находятся принятие Устава МР и внесение изменений и дополнений в него, а также утверждение бюджета района и отчета его исполнения. Ежегодно в начале года утверждается план приватизации муниципального имущества, в который по мере необходимости вносились изменения.  Надо заметить</w:t>
      </w:r>
      <w:proofErr w:type="gramStart"/>
      <w:r w:rsidRPr="005025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25E2">
        <w:rPr>
          <w:rFonts w:ascii="Times New Roman" w:hAnsi="Times New Roman" w:cs="Times New Roman"/>
          <w:sz w:val="28"/>
          <w:szCs w:val="28"/>
        </w:rPr>
        <w:t xml:space="preserve"> что при осуществлении нормотворческого процесса возникают иногда проблемы в связи с отсутствием у большинства депутатов юридического и экономического образования.</w:t>
      </w:r>
    </w:p>
    <w:p w:rsidR="002B6DFB" w:rsidRPr="005025E2" w:rsidRDefault="002B6DFB" w:rsidP="002B6DFB">
      <w:pPr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E2">
        <w:rPr>
          <w:rFonts w:ascii="Times New Roman" w:hAnsi="Times New Roman" w:cs="Times New Roman"/>
          <w:sz w:val="28"/>
          <w:szCs w:val="28"/>
        </w:rPr>
        <w:t>В составе Совета 15 депутатов. В Совете действуют три постоянные комиссии: по бюджету</w:t>
      </w:r>
      <w:proofErr w:type="gramStart"/>
      <w:r w:rsidRPr="005025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25E2">
        <w:rPr>
          <w:rFonts w:ascii="Times New Roman" w:hAnsi="Times New Roman" w:cs="Times New Roman"/>
          <w:sz w:val="28"/>
          <w:szCs w:val="28"/>
        </w:rPr>
        <w:t>налогам и экономическим вопросам –председатель Данилов Максим. Владимирович</w:t>
      </w:r>
      <w:proofErr w:type="gramStart"/>
      <w:r w:rsidRPr="005025E2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5025E2">
        <w:rPr>
          <w:rFonts w:ascii="Times New Roman" w:hAnsi="Times New Roman" w:cs="Times New Roman"/>
          <w:sz w:val="28"/>
          <w:szCs w:val="28"/>
        </w:rPr>
        <w:t>по социальным вопросам – председатель Данилова Юлия Александровна.; по сельскому хозяйству, промышленности и природопользованию – председатель Рублев Владимир Владимирович.</w:t>
      </w:r>
    </w:p>
    <w:p w:rsidR="002B6DFB" w:rsidRPr="005025E2" w:rsidRDefault="002B6DFB" w:rsidP="002B6DFB">
      <w:pPr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E2">
        <w:rPr>
          <w:rFonts w:ascii="Times New Roman" w:hAnsi="Times New Roman" w:cs="Times New Roman"/>
          <w:sz w:val="28"/>
          <w:szCs w:val="28"/>
        </w:rPr>
        <w:lastRenderedPageBreak/>
        <w:t>В 2017году проведено 8 заседаний Совета района, в том числе 3 внеочередных. На заседаниях  было рассмотрено 63 вопросов по следующим направлениям:</w:t>
      </w:r>
    </w:p>
    <w:p w:rsidR="002B6DFB" w:rsidRPr="005025E2" w:rsidRDefault="002B6DFB" w:rsidP="002B6DFB">
      <w:pPr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E2">
        <w:rPr>
          <w:rFonts w:ascii="Times New Roman" w:hAnsi="Times New Roman" w:cs="Times New Roman"/>
          <w:sz w:val="28"/>
          <w:szCs w:val="28"/>
        </w:rPr>
        <w:t>-бюджет, налоги и сборы – 14 решений;</w:t>
      </w:r>
    </w:p>
    <w:p w:rsidR="002B6DFB" w:rsidRPr="005025E2" w:rsidRDefault="002B6DFB" w:rsidP="002B6DFB">
      <w:pPr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E2">
        <w:rPr>
          <w:rFonts w:ascii="Times New Roman" w:hAnsi="Times New Roman" w:cs="Times New Roman"/>
          <w:sz w:val="28"/>
          <w:szCs w:val="28"/>
        </w:rPr>
        <w:t xml:space="preserve">-об установлении порядка управления и распоряжение имуществом, находящимся в </w:t>
      </w:r>
      <w:proofErr w:type="gramStart"/>
      <w:r w:rsidRPr="005025E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5025E2">
        <w:rPr>
          <w:rFonts w:ascii="Times New Roman" w:hAnsi="Times New Roman" w:cs="Times New Roman"/>
          <w:sz w:val="28"/>
          <w:szCs w:val="28"/>
        </w:rPr>
        <w:t xml:space="preserve"> собственности—12 решений;</w:t>
      </w:r>
    </w:p>
    <w:p w:rsidR="002B6DFB" w:rsidRPr="005025E2" w:rsidRDefault="002B6DFB" w:rsidP="002B6DFB">
      <w:pPr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E2">
        <w:rPr>
          <w:rFonts w:ascii="Times New Roman" w:hAnsi="Times New Roman" w:cs="Times New Roman"/>
          <w:sz w:val="28"/>
          <w:szCs w:val="28"/>
        </w:rPr>
        <w:t xml:space="preserve">-пользование землей и другими природными ресурсами, находящимися </w:t>
      </w:r>
      <w:proofErr w:type="gramStart"/>
      <w:r w:rsidRPr="005025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25E2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собственности-11 решений;</w:t>
      </w:r>
    </w:p>
    <w:p w:rsidR="002B6DFB" w:rsidRPr="005025E2" w:rsidRDefault="002B6DFB" w:rsidP="002B6DFB">
      <w:pPr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E2">
        <w:rPr>
          <w:rFonts w:ascii="Times New Roman" w:hAnsi="Times New Roman" w:cs="Times New Roman"/>
          <w:sz w:val="28"/>
          <w:szCs w:val="28"/>
        </w:rPr>
        <w:t>-программы развития муниципального образования-1решение;</w:t>
      </w:r>
    </w:p>
    <w:p w:rsidR="002B6DFB" w:rsidRPr="005025E2" w:rsidRDefault="002B6DFB" w:rsidP="002B6DFB">
      <w:pPr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E2">
        <w:rPr>
          <w:rFonts w:ascii="Times New Roman" w:hAnsi="Times New Roman" w:cs="Times New Roman"/>
          <w:sz w:val="28"/>
          <w:szCs w:val="28"/>
        </w:rPr>
        <w:t xml:space="preserve">-внесение изменений, дополнений в устав </w:t>
      </w:r>
      <w:proofErr w:type="gramStart"/>
      <w:r w:rsidRPr="005025E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025E2">
        <w:rPr>
          <w:rFonts w:ascii="Times New Roman" w:hAnsi="Times New Roman" w:cs="Times New Roman"/>
          <w:sz w:val="28"/>
          <w:szCs w:val="28"/>
        </w:rPr>
        <w:t xml:space="preserve"> образования 3решения;</w:t>
      </w:r>
    </w:p>
    <w:p w:rsidR="002B6DFB" w:rsidRPr="005025E2" w:rsidRDefault="002B6DFB" w:rsidP="002B6DFB">
      <w:pPr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E2">
        <w:rPr>
          <w:rFonts w:ascii="Times New Roman" w:hAnsi="Times New Roman" w:cs="Times New Roman"/>
          <w:sz w:val="28"/>
          <w:szCs w:val="28"/>
        </w:rPr>
        <w:t>-прочие решения -19 решений;</w:t>
      </w:r>
    </w:p>
    <w:p w:rsidR="002B6DFB" w:rsidRPr="005025E2" w:rsidRDefault="002B6DFB" w:rsidP="002B6DFB">
      <w:pPr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E2">
        <w:rPr>
          <w:rFonts w:ascii="Times New Roman" w:hAnsi="Times New Roman" w:cs="Times New Roman"/>
          <w:sz w:val="28"/>
          <w:szCs w:val="28"/>
        </w:rPr>
        <w:t>-заслушано отчетов-3 решения.</w:t>
      </w:r>
    </w:p>
    <w:p w:rsidR="002B6DFB" w:rsidRPr="005025E2" w:rsidRDefault="002B6DFB" w:rsidP="002B6DFB">
      <w:pPr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E2">
        <w:rPr>
          <w:rFonts w:ascii="Times New Roman" w:hAnsi="Times New Roman" w:cs="Times New Roman"/>
          <w:sz w:val="28"/>
          <w:szCs w:val="28"/>
        </w:rPr>
        <w:t>Ежегодно депутатами заслушиваются отчеты о работе администрации района, контрольно-ревизионной комиссии контрольно-счетного органа МР «Койгородский», и межмуниципального отдела МВД «</w:t>
      </w:r>
      <w:proofErr w:type="spellStart"/>
      <w:r w:rsidRPr="005025E2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5025E2">
        <w:rPr>
          <w:rFonts w:ascii="Times New Roman" w:hAnsi="Times New Roman" w:cs="Times New Roman"/>
          <w:sz w:val="28"/>
          <w:szCs w:val="28"/>
        </w:rPr>
        <w:t>»</w:t>
      </w:r>
    </w:p>
    <w:p w:rsidR="002B6DFB" w:rsidRPr="005025E2" w:rsidRDefault="002B6DFB" w:rsidP="002B6DFB">
      <w:pPr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E2">
        <w:rPr>
          <w:rFonts w:ascii="Times New Roman" w:hAnsi="Times New Roman" w:cs="Times New Roman"/>
          <w:sz w:val="28"/>
          <w:szCs w:val="28"/>
        </w:rPr>
        <w:t>Заседания Совета проводятся открыто и гласно, решения Совета района публикуются в «Информационном вестнике Совета и администрации района» и размещаются на официальном сайте Койгородского района.</w:t>
      </w:r>
    </w:p>
    <w:p w:rsidR="002B6DFB" w:rsidRPr="005025E2" w:rsidRDefault="002B6DFB" w:rsidP="002B6DFB">
      <w:pPr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E2">
        <w:rPr>
          <w:rFonts w:ascii="Times New Roman" w:hAnsi="Times New Roman" w:cs="Times New Roman"/>
          <w:sz w:val="28"/>
          <w:szCs w:val="28"/>
        </w:rPr>
        <w:t>Работа  Совета района  осуществляется  также  в других видах деятельности:</w:t>
      </w:r>
    </w:p>
    <w:p w:rsidR="002B6DFB" w:rsidRPr="005025E2" w:rsidRDefault="002B6DFB" w:rsidP="002B6DFB">
      <w:pPr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E2">
        <w:rPr>
          <w:rFonts w:ascii="Times New Roman" w:hAnsi="Times New Roman" w:cs="Times New Roman"/>
          <w:sz w:val="28"/>
          <w:szCs w:val="28"/>
        </w:rPr>
        <w:t>-участие депутатов в проводимых публичных слушаниях;</w:t>
      </w:r>
    </w:p>
    <w:p w:rsidR="002B6DFB" w:rsidRPr="005025E2" w:rsidRDefault="002B6DFB" w:rsidP="002B6DFB">
      <w:pPr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E2">
        <w:rPr>
          <w:rFonts w:ascii="Times New Roman" w:hAnsi="Times New Roman" w:cs="Times New Roman"/>
          <w:sz w:val="28"/>
          <w:szCs w:val="28"/>
        </w:rPr>
        <w:t>-участие в работе различных комиссий;</w:t>
      </w:r>
    </w:p>
    <w:p w:rsidR="002B6DFB" w:rsidRPr="005025E2" w:rsidRDefault="002B6DFB" w:rsidP="002B6DFB">
      <w:pPr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E2">
        <w:rPr>
          <w:rFonts w:ascii="Times New Roman" w:hAnsi="Times New Roman" w:cs="Times New Roman"/>
          <w:sz w:val="28"/>
          <w:szCs w:val="28"/>
        </w:rPr>
        <w:t>-проведение личных приемов и прямых линий на базе Койгородского филиала общественной приемной главы РК и на базе сельских поселений;|</w:t>
      </w:r>
    </w:p>
    <w:p w:rsidR="002B6DFB" w:rsidRPr="005025E2" w:rsidRDefault="002B6DFB" w:rsidP="002B6DFB">
      <w:pPr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E2">
        <w:rPr>
          <w:rFonts w:ascii="Times New Roman" w:hAnsi="Times New Roman" w:cs="Times New Roman"/>
          <w:sz w:val="28"/>
          <w:szCs w:val="28"/>
        </w:rPr>
        <w:t>-участие в мероприятиях, проводимых  в сельских поселениях;</w:t>
      </w:r>
    </w:p>
    <w:p w:rsidR="002B6DFB" w:rsidRPr="005025E2" w:rsidRDefault="002B6DFB" w:rsidP="002B6DFB">
      <w:pPr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E2">
        <w:rPr>
          <w:rFonts w:ascii="Times New Roman" w:hAnsi="Times New Roman" w:cs="Times New Roman"/>
          <w:sz w:val="28"/>
          <w:szCs w:val="28"/>
        </w:rPr>
        <w:t>-содействие в решении вопросов местного значения;</w:t>
      </w:r>
    </w:p>
    <w:p w:rsidR="002B6DFB" w:rsidRPr="005025E2" w:rsidRDefault="002B6DFB" w:rsidP="002B6DFB">
      <w:pPr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E2">
        <w:rPr>
          <w:rFonts w:ascii="Times New Roman" w:hAnsi="Times New Roman" w:cs="Times New Roman"/>
          <w:sz w:val="28"/>
          <w:szCs w:val="28"/>
        </w:rPr>
        <w:t>-также активная работа ведется с обращениями граждан к депутатам Совета на базе Койгородского  филиала общественной приемной Всероссийской политической партии «Единая Россия». В Совете района зарегистрирована депутатская группа этой партии в количестве  10 человек, руководитель-Рублев В.В.</w:t>
      </w:r>
    </w:p>
    <w:p w:rsidR="002B6DFB" w:rsidRPr="005025E2" w:rsidRDefault="002B6DFB" w:rsidP="002B6DFB">
      <w:pPr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E2">
        <w:rPr>
          <w:rFonts w:ascii="Times New Roman" w:hAnsi="Times New Roman" w:cs="Times New Roman"/>
          <w:sz w:val="28"/>
          <w:szCs w:val="28"/>
        </w:rPr>
        <w:t>Помимо официальных приемов, граждане обращаются с просьбами и вопросами при личных встречах. Вопросы самые разные. Наиболее острыми проблемами в районе остаются вопросы  водоснабжения, состояния дорог</w:t>
      </w:r>
      <w:proofErr w:type="gramStart"/>
      <w:r w:rsidRPr="005025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25E2">
        <w:rPr>
          <w:rFonts w:ascii="Times New Roman" w:hAnsi="Times New Roman" w:cs="Times New Roman"/>
          <w:sz w:val="28"/>
          <w:szCs w:val="28"/>
        </w:rPr>
        <w:t xml:space="preserve"> проблемы несанкционированных свалок и безнадзорных собак ,обеспечение дровами, автобусное сообщение.</w:t>
      </w:r>
    </w:p>
    <w:p w:rsidR="002B6DFB" w:rsidRPr="005025E2" w:rsidRDefault="002B6DFB" w:rsidP="002B6DFB">
      <w:pPr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E2">
        <w:rPr>
          <w:rFonts w:ascii="Times New Roman" w:hAnsi="Times New Roman" w:cs="Times New Roman"/>
          <w:sz w:val="28"/>
          <w:szCs w:val="28"/>
        </w:rPr>
        <w:t>По всем обращениям граждан принимаются какие-либо решения (даются разъяснения по вопросу, направляются  письма-запросы в различные ведомства, ставится вопрос на контроль и  т.д.). Далеко не все обращения граждан решаются положительно, т.к. требуют больших финансовых затрат</w:t>
      </w:r>
      <w:proofErr w:type="gramStart"/>
      <w:r w:rsidRPr="005025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25E2">
        <w:rPr>
          <w:rFonts w:ascii="Times New Roman" w:hAnsi="Times New Roman" w:cs="Times New Roman"/>
          <w:sz w:val="28"/>
          <w:szCs w:val="28"/>
        </w:rPr>
        <w:t xml:space="preserve"> например вопросы водоснабжения или ремонта дорог. </w:t>
      </w:r>
    </w:p>
    <w:p w:rsidR="002B6DFB" w:rsidRPr="005025E2" w:rsidRDefault="002B6DFB" w:rsidP="002B6DFB">
      <w:pPr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E2">
        <w:rPr>
          <w:rFonts w:ascii="Times New Roman" w:hAnsi="Times New Roman" w:cs="Times New Roman"/>
          <w:sz w:val="28"/>
          <w:szCs w:val="28"/>
        </w:rPr>
        <w:lastRenderedPageBreak/>
        <w:t>В  2017 году  совместно с руководителем администрации МР «Койгородский» проводился личный прием во всех сельских поселениях, в этом году такие встречи проводились в формате деловых встреч. В 2017 году неоднократно выезжали с представителями администрации района в сельское поселение «Ком» на сход граждан.</w:t>
      </w:r>
    </w:p>
    <w:p w:rsidR="002B6DFB" w:rsidRPr="005025E2" w:rsidRDefault="002B6DFB" w:rsidP="002B6DFB">
      <w:pPr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E2">
        <w:rPr>
          <w:rFonts w:ascii="Times New Roman" w:hAnsi="Times New Roman" w:cs="Times New Roman"/>
          <w:sz w:val="28"/>
          <w:szCs w:val="28"/>
        </w:rPr>
        <w:t xml:space="preserve">Депутатом </w:t>
      </w:r>
      <w:proofErr w:type="spellStart"/>
      <w:r w:rsidRPr="005025E2">
        <w:rPr>
          <w:rFonts w:ascii="Times New Roman" w:hAnsi="Times New Roman" w:cs="Times New Roman"/>
          <w:sz w:val="28"/>
          <w:szCs w:val="28"/>
        </w:rPr>
        <w:t>Вольгиным</w:t>
      </w:r>
      <w:proofErr w:type="spellEnd"/>
      <w:r w:rsidRPr="005025E2">
        <w:rPr>
          <w:rFonts w:ascii="Times New Roman" w:hAnsi="Times New Roman" w:cs="Times New Roman"/>
          <w:sz w:val="28"/>
          <w:szCs w:val="28"/>
        </w:rPr>
        <w:t xml:space="preserve"> Андреем Васильевичем инициировано создание Книги памяти участников Первой мировой войны, уроженцев </w:t>
      </w:r>
      <w:proofErr w:type="gramStart"/>
      <w:r w:rsidRPr="005025E2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5025E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B6DFB" w:rsidRPr="005025E2" w:rsidRDefault="002B6DFB" w:rsidP="002B6DFB">
      <w:pPr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E2">
        <w:rPr>
          <w:rFonts w:ascii="Times New Roman" w:hAnsi="Times New Roman" w:cs="Times New Roman"/>
          <w:sz w:val="28"/>
          <w:szCs w:val="28"/>
        </w:rPr>
        <w:t xml:space="preserve">Депутат Данилова Юлия Александровна включена в состав Палаты молодых законодателей при Госсовете РК., она же была участником Международного молодежного фестиваля в </w:t>
      </w:r>
      <w:proofErr w:type="spellStart"/>
      <w:r w:rsidRPr="005025E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025E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025E2">
        <w:rPr>
          <w:rFonts w:ascii="Times New Roman" w:hAnsi="Times New Roman" w:cs="Times New Roman"/>
          <w:sz w:val="28"/>
          <w:szCs w:val="28"/>
        </w:rPr>
        <w:t>очи</w:t>
      </w:r>
      <w:proofErr w:type="spellEnd"/>
      <w:r w:rsidRPr="005025E2">
        <w:rPr>
          <w:rFonts w:ascii="Times New Roman" w:hAnsi="Times New Roman" w:cs="Times New Roman"/>
          <w:sz w:val="28"/>
          <w:szCs w:val="28"/>
        </w:rPr>
        <w:t xml:space="preserve"> в составе делегации из Республики Коми.</w:t>
      </w:r>
      <w:r w:rsidRPr="005025E2">
        <w:rPr>
          <w:rFonts w:ascii="Times New Roman" w:hAnsi="Times New Roman" w:cs="Times New Roman"/>
          <w:sz w:val="28"/>
          <w:szCs w:val="28"/>
        </w:rPr>
        <w:br/>
        <w:t>Депутат Рублев В.В. неоднократно оказывал финансовую помощь команде юных футболистов для выезда на соревнования.</w:t>
      </w:r>
    </w:p>
    <w:p w:rsidR="002B6DFB" w:rsidRPr="005025E2" w:rsidRDefault="002B6DFB" w:rsidP="002B6DFB">
      <w:pPr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E2">
        <w:rPr>
          <w:rFonts w:ascii="Times New Roman" w:hAnsi="Times New Roman" w:cs="Times New Roman"/>
          <w:sz w:val="28"/>
          <w:szCs w:val="28"/>
        </w:rPr>
        <w:t>Третий год подряд проводится межрайонный турнир среди ветеранов спорта по хоккею на кубок Главы района</w:t>
      </w:r>
    </w:p>
    <w:p w:rsidR="002B6DFB" w:rsidRPr="005025E2" w:rsidRDefault="002B6DFB" w:rsidP="002B6DFB">
      <w:pPr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E2">
        <w:rPr>
          <w:rFonts w:ascii="Times New Roman" w:hAnsi="Times New Roman" w:cs="Times New Roman"/>
          <w:sz w:val="28"/>
          <w:szCs w:val="28"/>
        </w:rPr>
        <w:t>Совет Района конструктивно взаимодействует с администрацией МР «Койгородский»</w:t>
      </w:r>
      <w:proofErr w:type="gramStart"/>
      <w:r w:rsidRPr="005025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025E2">
        <w:rPr>
          <w:rFonts w:ascii="Times New Roman" w:hAnsi="Times New Roman" w:cs="Times New Roman"/>
          <w:sz w:val="28"/>
          <w:szCs w:val="28"/>
        </w:rPr>
        <w:t xml:space="preserve"> нам и дальше необходимо работать с администрацией района одной слаженной командой единомышленников, объединенных общей целью- процветание и благополучие нашего района.</w:t>
      </w:r>
    </w:p>
    <w:p w:rsidR="002B6DFB" w:rsidRPr="005025E2" w:rsidRDefault="002B6DFB" w:rsidP="002B6DFB">
      <w:pPr>
        <w:spacing w:after="0" w:line="240" w:lineRule="auto"/>
        <w:ind w:left="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E2">
        <w:rPr>
          <w:rFonts w:ascii="Times New Roman" w:hAnsi="Times New Roman" w:cs="Times New Roman"/>
          <w:sz w:val="28"/>
          <w:szCs w:val="28"/>
        </w:rPr>
        <w:t>Считаю  работу Совета МР «Койгородский» удовлетворительной, однако всем  депутатам все же следует активизировать совместную работу с Советами, депутатами сельских поселений по улучшению жизни населения в сельском поселении, а значит и в целом по району.</w:t>
      </w:r>
    </w:p>
    <w:p w:rsidR="0087722B" w:rsidRDefault="0087722B"/>
    <w:sectPr w:rsidR="0087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5A"/>
    <w:rsid w:val="002B6DFB"/>
    <w:rsid w:val="006F2C5A"/>
    <w:rsid w:val="0087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B6D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DF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B6D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D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&#1040;&#1076;&#1084;&#1080;&#1085;&#1080;&#1089;&#1090;&#1088;&#1072;&#1090;&#1086;&#1088;\&#1056;&#1072;&#1073;&#1086;&#1095;&#1080;&#1081;%20&#1089;&#1090;&#1086;&#1083;\&#1040;&#1083;&#1077;&#1085;&#1072;\&#1052;&#1086;&#1080;%20&#1076;&#1086;&#1082;&#1091;&#1084;&#1077;&#1085;&#1090;&#1099;\Application%20Data\Application%20Data\Microsoft\WINDOWS\Application%20Data\Microsoft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2019-03-22T07:40:00Z</dcterms:created>
  <dcterms:modified xsi:type="dcterms:W3CDTF">2019-03-22T07:41:00Z</dcterms:modified>
</cp:coreProperties>
</file>