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70" w:rsidRDefault="00EB2E70" w:rsidP="00EB2E70">
      <w:pPr>
        <w:pStyle w:val="Default"/>
        <w:jc w:val="center"/>
        <w:rPr>
          <w:b/>
          <w:bCs/>
          <w:sz w:val="72"/>
          <w:szCs w:val="72"/>
        </w:rPr>
      </w:pPr>
    </w:p>
    <w:p w:rsidR="00EB2E70" w:rsidRDefault="00EB2E70" w:rsidP="00EB2E70">
      <w:pPr>
        <w:pStyle w:val="Default"/>
        <w:jc w:val="center"/>
        <w:rPr>
          <w:b/>
          <w:bCs/>
          <w:sz w:val="72"/>
          <w:szCs w:val="72"/>
        </w:rPr>
      </w:pPr>
    </w:p>
    <w:p w:rsidR="00EB2E70" w:rsidRDefault="00EB2E70" w:rsidP="00EB2E70">
      <w:pPr>
        <w:pStyle w:val="Default"/>
        <w:jc w:val="center"/>
        <w:rPr>
          <w:b/>
          <w:bCs/>
          <w:sz w:val="72"/>
          <w:szCs w:val="72"/>
        </w:rPr>
      </w:pPr>
    </w:p>
    <w:p w:rsidR="00EB2E70" w:rsidRDefault="00EB2E70" w:rsidP="00EB2E7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Сводный</w:t>
      </w:r>
    </w:p>
    <w:p w:rsidR="00EB2E70" w:rsidRDefault="00EB2E70" w:rsidP="00EB2E7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годовой доклад</w:t>
      </w:r>
    </w:p>
    <w:p w:rsidR="00EB2E70" w:rsidRDefault="00EB2E70" w:rsidP="00EB2E70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о ходе реализации и оценке эффективности муниципальных программ МО МР «Койгородский»</w:t>
      </w:r>
    </w:p>
    <w:p w:rsidR="00EB2E70" w:rsidRDefault="005C42C6" w:rsidP="00EB2E70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за 2017</w:t>
      </w:r>
      <w:r w:rsidR="0043289B">
        <w:rPr>
          <w:b/>
          <w:bCs/>
          <w:sz w:val="56"/>
          <w:szCs w:val="56"/>
        </w:rPr>
        <w:t xml:space="preserve"> </w:t>
      </w:r>
      <w:r w:rsidR="00EB2E70">
        <w:rPr>
          <w:b/>
          <w:bCs/>
          <w:sz w:val="56"/>
          <w:szCs w:val="56"/>
        </w:rPr>
        <w:t>год</w:t>
      </w:r>
    </w:p>
    <w:p w:rsidR="00DA5B8B" w:rsidRDefault="00EB2E70" w:rsidP="00781169">
      <w:pPr>
        <w:jc w:val="center"/>
      </w:pPr>
      <w:r>
        <w:br w:type="page"/>
      </w:r>
    </w:p>
    <w:p w:rsidR="00DA5B8B" w:rsidRPr="00624196" w:rsidRDefault="00DA5B8B" w:rsidP="0078116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 xml:space="preserve">Согласно перечню </w:t>
      </w:r>
      <w:r w:rsidR="00B863AA" w:rsidRPr="00624196">
        <w:rPr>
          <w:rFonts w:ascii="Times New Roman" w:hAnsi="Times New Roman"/>
          <w:sz w:val="24"/>
          <w:szCs w:val="24"/>
        </w:rPr>
        <w:t>муниципальных</w:t>
      </w:r>
      <w:r w:rsidRPr="00624196">
        <w:rPr>
          <w:rFonts w:ascii="Times New Roman" w:hAnsi="Times New Roman"/>
          <w:sz w:val="24"/>
          <w:szCs w:val="24"/>
        </w:rPr>
        <w:t xml:space="preserve"> программ </w:t>
      </w:r>
      <w:r w:rsidR="00B863AA" w:rsidRPr="00624196">
        <w:rPr>
          <w:rFonts w:ascii="Times New Roman" w:hAnsi="Times New Roman"/>
          <w:sz w:val="24"/>
          <w:szCs w:val="24"/>
        </w:rPr>
        <w:t>МО МР «Койгородский»</w:t>
      </w:r>
      <w:r w:rsidRPr="00624196">
        <w:rPr>
          <w:rFonts w:ascii="Times New Roman" w:hAnsi="Times New Roman"/>
          <w:sz w:val="24"/>
          <w:szCs w:val="24"/>
        </w:rPr>
        <w:t xml:space="preserve">, утвержденному распоряжением </w:t>
      </w:r>
      <w:r w:rsidR="00B863AA" w:rsidRPr="00624196">
        <w:rPr>
          <w:rFonts w:ascii="Times New Roman" w:hAnsi="Times New Roman"/>
          <w:sz w:val="24"/>
          <w:szCs w:val="24"/>
        </w:rPr>
        <w:t>Администрации муниципального района «Койгородский»</w:t>
      </w:r>
      <w:r w:rsidRPr="00624196">
        <w:rPr>
          <w:rFonts w:ascii="Times New Roman" w:hAnsi="Times New Roman"/>
          <w:sz w:val="24"/>
          <w:szCs w:val="24"/>
        </w:rPr>
        <w:t xml:space="preserve"> от </w:t>
      </w:r>
      <w:r w:rsidR="00B863AA" w:rsidRPr="00624196">
        <w:rPr>
          <w:rFonts w:ascii="Times New Roman" w:hAnsi="Times New Roman"/>
          <w:sz w:val="24"/>
          <w:szCs w:val="24"/>
        </w:rPr>
        <w:t>03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B863AA" w:rsidRPr="00624196">
        <w:rPr>
          <w:rFonts w:ascii="Times New Roman" w:hAnsi="Times New Roman"/>
          <w:sz w:val="24"/>
          <w:szCs w:val="24"/>
        </w:rPr>
        <w:t>сентября</w:t>
      </w:r>
      <w:r w:rsidRPr="00624196">
        <w:rPr>
          <w:rFonts w:ascii="Times New Roman" w:hAnsi="Times New Roman"/>
          <w:sz w:val="24"/>
          <w:szCs w:val="24"/>
        </w:rPr>
        <w:t xml:space="preserve"> 201</w:t>
      </w:r>
      <w:r w:rsidR="00B863AA" w:rsidRPr="00624196">
        <w:rPr>
          <w:rFonts w:ascii="Times New Roman" w:hAnsi="Times New Roman"/>
          <w:sz w:val="24"/>
          <w:szCs w:val="24"/>
        </w:rPr>
        <w:t>3</w:t>
      </w:r>
      <w:r w:rsidRPr="00624196">
        <w:rPr>
          <w:rFonts w:ascii="Times New Roman" w:hAnsi="Times New Roman"/>
          <w:sz w:val="24"/>
          <w:szCs w:val="24"/>
        </w:rPr>
        <w:t xml:space="preserve"> года № </w:t>
      </w:r>
      <w:r w:rsidR="00B863AA" w:rsidRPr="00624196">
        <w:rPr>
          <w:rFonts w:ascii="Times New Roman" w:hAnsi="Times New Roman"/>
          <w:sz w:val="24"/>
          <w:szCs w:val="24"/>
        </w:rPr>
        <w:t>173</w:t>
      </w:r>
      <w:r w:rsidRPr="00624196">
        <w:rPr>
          <w:rFonts w:ascii="Times New Roman" w:hAnsi="Times New Roman"/>
          <w:sz w:val="24"/>
          <w:szCs w:val="24"/>
        </w:rPr>
        <w:t xml:space="preserve">-р, в </w:t>
      </w:r>
      <w:r w:rsidR="00B863AA" w:rsidRPr="00624196">
        <w:rPr>
          <w:rFonts w:ascii="Times New Roman" w:hAnsi="Times New Roman"/>
          <w:sz w:val="24"/>
          <w:szCs w:val="24"/>
        </w:rPr>
        <w:t>МО МР «Койгородский»</w:t>
      </w:r>
      <w:r w:rsidRPr="00624196">
        <w:rPr>
          <w:rFonts w:ascii="Times New Roman" w:hAnsi="Times New Roman"/>
          <w:sz w:val="24"/>
          <w:szCs w:val="24"/>
        </w:rPr>
        <w:t xml:space="preserve"> приняты и действовали в 201</w:t>
      </w:r>
      <w:r w:rsidR="005C42C6" w:rsidRPr="00624196">
        <w:rPr>
          <w:rFonts w:ascii="Times New Roman" w:hAnsi="Times New Roman"/>
          <w:sz w:val="24"/>
          <w:szCs w:val="24"/>
        </w:rPr>
        <w:t>7</w:t>
      </w:r>
      <w:r w:rsidRPr="00624196">
        <w:rPr>
          <w:rFonts w:ascii="Times New Roman" w:hAnsi="Times New Roman"/>
          <w:sz w:val="24"/>
          <w:szCs w:val="24"/>
        </w:rPr>
        <w:t xml:space="preserve"> году  </w:t>
      </w:r>
      <w:r w:rsidR="00F4766B" w:rsidRPr="00624196">
        <w:rPr>
          <w:rFonts w:ascii="Times New Roman" w:hAnsi="Times New Roman"/>
          <w:sz w:val="24"/>
          <w:szCs w:val="24"/>
        </w:rPr>
        <w:t>9</w:t>
      </w:r>
      <w:r w:rsidR="00B863AA" w:rsidRPr="00624196">
        <w:rPr>
          <w:rFonts w:ascii="Times New Roman" w:hAnsi="Times New Roman"/>
          <w:sz w:val="24"/>
          <w:szCs w:val="24"/>
        </w:rPr>
        <w:t xml:space="preserve"> муниципальных</w:t>
      </w:r>
      <w:r w:rsidR="00D8307D" w:rsidRPr="00624196">
        <w:rPr>
          <w:rFonts w:ascii="Times New Roman" w:hAnsi="Times New Roman"/>
          <w:sz w:val="24"/>
          <w:szCs w:val="24"/>
        </w:rPr>
        <w:t xml:space="preserve"> программ.</w:t>
      </w:r>
      <w:r w:rsidRPr="00624196">
        <w:rPr>
          <w:rFonts w:ascii="Times New Roman" w:hAnsi="Times New Roman"/>
          <w:sz w:val="24"/>
          <w:szCs w:val="24"/>
        </w:rPr>
        <w:t xml:space="preserve"> </w:t>
      </w:r>
    </w:p>
    <w:p w:rsidR="00DA5B8B" w:rsidRPr="00624196" w:rsidRDefault="00DA5B8B" w:rsidP="0078116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Реализация </w:t>
      </w:r>
      <w:r w:rsidR="00D8307D" w:rsidRPr="00624196">
        <w:rPr>
          <w:rFonts w:ascii="Times New Roman" w:hAnsi="Times New Roman"/>
          <w:sz w:val="24"/>
          <w:szCs w:val="24"/>
        </w:rPr>
        <w:t>муниципальных</w:t>
      </w:r>
      <w:r w:rsidRPr="00624196">
        <w:rPr>
          <w:rFonts w:ascii="Times New Roman" w:hAnsi="Times New Roman"/>
          <w:sz w:val="24"/>
          <w:szCs w:val="24"/>
        </w:rPr>
        <w:t xml:space="preserve"> программ  </w:t>
      </w:r>
      <w:r w:rsidR="00D8307D" w:rsidRPr="00624196">
        <w:rPr>
          <w:rFonts w:ascii="Times New Roman" w:hAnsi="Times New Roman"/>
          <w:sz w:val="24"/>
          <w:szCs w:val="24"/>
        </w:rPr>
        <w:t>МО МР «Койгородский»</w:t>
      </w:r>
      <w:r w:rsidRPr="00624196">
        <w:rPr>
          <w:rFonts w:ascii="Times New Roman" w:hAnsi="Times New Roman"/>
          <w:sz w:val="24"/>
          <w:szCs w:val="24"/>
        </w:rPr>
        <w:t xml:space="preserve"> осуществлялась по </w:t>
      </w:r>
      <w:r w:rsidR="00EB2E70" w:rsidRPr="00624196">
        <w:rPr>
          <w:rFonts w:ascii="Times New Roman" w:hAnsi="Times New Roman"/>
          <w:sz w:val="24"/>
          <w:szCs w:val="24"/>
        </w:rPr>
        <w:t>4</w:t>
      </w:r>
      <w:r w:rsidRPr="00624196">
        <w:rPr>
          <w:rFonts w:ascii="Times New Roman" w:hAnsi="Times New Roman"/>
          <w:sz w:val="24"/>
          <w:szCs w:val="24"/>
        </w:rPr>
        <w:t xml:space="preserve"> основным направлениям социально-экономического развития </w:t>
      </w:r>
      <w:r w:rsidR="0087308B" w:rsidRPr="00624196">
        <w:rPr>
          <w:rFonts w:ascii="Times New Roman" w:hAnsi="Times New Roman"/>
          <w:sz w:val="24"/>
          <w:szCs w:val="24"/>
        </w:rPr>
        <w:t>района</w:t>
      </w:r>
      <w:r w:rsidRPr="00624196">
        <w:rPr>
          <w:rFonts w:ascii="Times New Roman" w:hAnsi="Times New Roman"/>
          <w:sz w:val="24"/>
          <w:szCs w:val="24"/>
        </w:rPr>
        <w:t xml:space="preserve">: </w:t>
      </w:r>
    </w:p>
    <w:p w:rsidR="00DA5B8B" w:rsidRPr="00624196" w:rsidRDefault="00DA5B8B" w:rsidP="007811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I.</w:t>
      </w:r>
      <w:r w:rsidR="00D8307D" w:rsidRPr="00624196">
        <w:rPr>
          <w:rFonts w:ascii="Times New Roman" w:hAnsi="Times New Roman"/>
          <w:b/>
          <w:sz w:val="24"/>
          <w:szCs w:val="24"/>
        </w:rPr>
        <w:t xml:space="preserve">  Экономическое развитие</w:t>
      </w:r>
      <w:r w:rsidRPr="00624196">
        <w:rPr>
          <w:rFonts w:ascii="Times New Roman" w:hAnsi="Times New Roman"/>
          <w:b/>
          <w:sz w:val="24"/>
          <w:szCs w:val="24"/>
        </w:rPr>
        <w:t xml:space="preserve">. </w:t>
      </w:r>
    </w:p>
    <w:p w:rsidR="00DA5B8B" w:rsidRPr="00624196" w:rsidRDefault="00DA5B8B" w:rsidP="00CB4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II.</w:t>
      </w:r>
      <w:r w:rsidR="00D8307D" w:rsidRPr="00624196">
        <w:rPr>
          <w:rFonts w:ascii="Times New Roman" w:hAnsi="Times New Roman"/>
          <w:b/>
          <w:sz w:val="24"/>
          <w:szCs w:val="24"/>
        </w:rPr>
        <w:t xml:space="preserve"> Социальное развитие. </w:t>
      </w:r>
    </w:p>
    <w:p w:rsidR="00D8307D" w:rsidRPr="00624196" w:rsidRDefault="00DA5B8B" w:rsidP="00CB4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III.</w:t>
      </w:r>
      <w:r w:rsidR="00D8307D" w:rsidRPr="00624196">
        <w:rPr>
          <w:rFonts w:ascii="Times New Roman" w:hAnsi="Times New Roman"/>
          <w:b/>
          <w:sz w:val="24"/>
          <w:szCs w:val="24"/>
        </w:rPr>
        <w:t xml:space="preserve"> Развитие системы муниципального управления. </w:t>
      </w:r>
    </w:p>
    <w:p w:rsidR="00DA5B8B" w:rsidRPr="00624196" w:rsidRDefault="00D8307D" w:rsidP="00CB49F8">
      <w:pPr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1</w:t>
      </w:r>
      <w:r w:rsidRPr="0062419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24196">
        <w:rPr>
          <w:rFonts w:ascii="Times New Roman" w:hAnsi="Times New Roman"/>
          <w:b/>
          <w:sz w:val="24"/>
          <w:szCs w:val="24"/>
        </w:rPr>
        <w:t>. Обеспечение безопасности жизнедеятельности населения.</w:t>
      </w:r>
    </w:p>
    <w:p w:rsidR="00070F35" w:rsidRPr="00624196" w:rsidRDefault="00070F35" w:rsidP="00D8307D">
      <w:pPr>
        <w:jc w:val="both"/>
        <w:rPr>
          <w:rFonts w:ascii="Times New Roman" w:hAnsi="Times New Roman"/>
          <w:sz w:val="24"/>
          <w:szCs w:val="24"/>
        </w:rPr>
      </w:pPr>
    </w:p>
    <w:p w:rsidR="00070F35" w:rsidRPr="00624196" w:rsidRDefault="0013142D" w:rsidP="00070F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br w:type="page"/>
      </w:r>
      <w:r w:rsidR="00070F35" w:rsidRPr="00624196">
        <w:rPr>
          <w:rFonts w:ascii="Times New Roman" w:hAnsi="Times New Roman"/>
          <w:b/>
          <w:sz w:val="24"/>
          <w:szCs w:val="24"/>
        </w:rPr>
        <w:lastRenderedPageBreak/>
        <w:t xml:space="preserve">I.  Экономическое развитие. </w:t>
      </w:r>
    </w:p>
    <w:p w:rsidR="00123968" w:rsidRPr="00624196" w:rsidRDefault="00123968" w:rsidP="00123968">
      <w:pPr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этот блок входят </w:t>
      </w:r>
      <w:r w:rsidR="00EA650C" w:rsidRPr="00624196">
        <w:rPr>
          <w:rFonts w:ascii="Times New Roman" w:hAnsi="Times New Roman"/>
          <w:sz w:val="24"/>
          <w:szCs w:val="24"/>
        </w:rPr>
        <w:t>муниципаль</w:t>
      </w:r>
      <w:r w:rsidRPr="00624196">
        <w:rPr>
          <w:rFonts w:ascii="Times New Roman" w:hAnsi="Times New Roman"/>
          <w:sz w:val="24"/>
          <w:szCs w:val="24"/>
        </w:rPr>
        <w:t xml:space="preserve">ные программы  </w:t>
      </w:r>
      <w:r w:rsidR="00070F35" w:rsidRPr="00624196">
        <w:rPr>
          <w:rFonts w:ascii="Times New Roman" w:hAnsi="Times New Roman"/>
          <w:sz w:val="24"/>
          <w:szCs w:val="24"/>
        </w:rPr>
        <w:t>«Развитие экономики в МО МР «Койгородский», «Развитие транспортной системы в МО МР «Кой</w:t>
      </w:r>
      <w:r w:rsidR="00A2437E" w:rsidRPr="00624196">
        <w:rPr>
          <w:rFonts w:ascii="Times New Roman" w:hAnsi="Times New Roman"/>
          <w:sz w:val="24"/>
          <w:szCs w:val="24"/>
        </w:rPr>
        <w:t>городский»,   «Строительство, о</w:t>
      </w:r>
      <w:r w:rsidR="00070F35" w:rsidRPr="00624196">
        <w:rPr>
          <w:rFonts w:ascii="Times New Roman" w:hAnsi="Times New Roman"/>
          <w:sz w:val="24"/>
          <w:szCs w:val="24"/>
        </w:rPr>
        <w:t>беспечение жильем и услугами жилищно-коммунального хозяйства в МО МР «Койгородский».</w:t>
      </w:r>
    </w:p>
    <w:p w:rsidR="00123968" w:rsidRPr="00624196" w:rsidRDefault="00070F35" w:rsidP="00EA650C">
      <w:pPr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     </w:t>
      </w:r>
      <w:r w:rsidR="00123968" w:rsidRPr="00624196">
        <w:rPr>
          <w:rFonts w:ascii="Times New Roman" w:hAnsi="Times New Roman"/>
          <w:sz w:val="24"/>
          <w:szCs w:val="24"/>
        </w:rPr>
        <w:t xml:space="preserve"> </w:t>
      </w:r>
    </w:p>
    <w:p w:rsidR="00EA650C" w:rsidRPr="00624196" w:rsidRDefault="00EA650C" w:rsidP="00EA650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Муниципальная программа  </w:t>
      </w:r>
    </w:p>
    <w:p w:rsidR="00123968" w:rsidRPr="00624196" w:rsidRDefault="00EA650C" w:rsidP="00EA65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«Развитие экономики в МО МР «Койгородский»</w:t>
      </w:r>
    </w:p>
    <w:p w:rsidR="00251C6D" w:rsidRPr="00624196" w:rsidRDefault="00251C6D" w:rsidP="00EA650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51C6D" w:rsidRPr="00624196" w:rsidRDefault="00251C6D" w:rsidP="00CB49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Цель – обеспечение устойчивого экономического развития муниципального района «Койгородский»</w:t>
      </w:r>
    </w:p>
    <w:p w:rsidR="00EA650C" w:rsidRPr="00624196" w:rsidRDefault="00EA650C" w:rsidP="00EA650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A650C" w:rsidRPr="00624196" w:rsidRDefault="00EA650C" w:rsidP="00EA65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>1.Сведения об основных результатах реализации муниципальн</w:t>
      </w:r>
      <w:r w:rsidR="00FF58A1" w:rsidRPr="00624196">
        <w:rPr>
          <w:rFonts w:ascii="Times New Roman" w:hAnsi="Times New Roman" w:cs="Times New Roman"/>
          <w:b/>
          <w:sz w:val="24"/>
          <w:szCs w:val="24"/>
        </w:rPr>
        <w:t>ой  программ</w:t>
      </w:r>
      <w:r w:rsidR="00040752" w:rsidRPr="00624196">
        <w:rPr>
          <w:rFonts w:ascii="Times New Roman" w:hAnsi="Times New Roman" w:cs="Times New Roman"/>
          <w:b/>
          <w:sz w:val="24"/>
          <w:szCs w:val="24"/>
        </w:rPr>
        <w:t>ы</w:t>
      </w:r>
      <w:r w:rsidR="00FF58A1" w:rsidRPr="00624196">
        <w:rPr>
          <w:rFonts w:ascii="Times New Roman" w:hAnsi="Times New Roman" w:cs="Times New Roman"/>
          <w:b/>
          <w:sz w:val="24"/>
          <w:szCs w:val="24"/>
        </w:rPr>
        <w:t xml:space="preserve"> за отчетный период</w:t>
      </w:r>
    </w:p>
    <w:p w:rsidR="00040752" w:rsidRPr="00624196" w:rsidRDefault="00040752" w:rsidP="00F20970">
      <w:pPr>
        <w:pStyle w:val="ConsPlusCell"/>
        <w:ind w:firstLine="567"/>
        <w:jc w:val="both"/>
      </w:pPr>
    </w:p>
    <w:p w:rsidR="00040752" w:rsidRPr="00624196" w:rsidRDefault="00040752" w:rsidP="00040752">
      <w:pPr>
        <w:pStyle w:val="Default"/>
        <w:ind w:firstLine="567"/>
        <w:jc w:val="both"/>
        <w:rPr>
          <w:color w:val="auto"/>
        </w:rPr>
      </w:pPr>
      <w:r w:rsidRPr="00624196">
        <w:rPr>
          <w:color w:val="auto"/>
        </w:rPr>
        <w:t>О</w:t>
      </w:r>
      <w:r w:rsidR="0046695E" w:rsidRPr="00624196">
        <w:rPr>
          <w:color w:val="auto"/>
        </w:rPr>
        <w:t>казана финансовая поддержка 9</w:t>
      </w:r>
      <w:r w:rsidRPr="00624196">
        <w:rPr>
          <w:color w:val="auto"/>
        </w:rPr>
        <w:t xml:space="preserve"> субъектам малого и среднего предпринимательства в сумме </w:t>
      </w:r>
      <w:r w:rsidR="0046695E" w:rsidRPr="00624196">
        <w:rPr>
          <w:color w:val="auto"/>
        </w:rPr>
        <w:t xml:space="preserve">2583,266 тыс. рублей </w:t>
      </w:r>
      <w:r w:rsidRPr="00624196">
        <w:rPr>
          <w:color w:val="auto"/>
        </w:rPr>
        <w:t>в том числе</w:t>
      </w:r>
      <w:r w:rsidR="0046695E" w:rsidRPr="00624196">
        <w:rPr>
          <w:color w:val="auto"/>
        </w:rPr>
        <w:t>:</w:t>
      </w:r>
      <w:r w:rsidRPr="00624196">
        <w:rPr>
          <w:color w:val="auto"/>
        </w:rPr>
        <w:t xml:space="preserve"> </w:t>
      </w:r>
    </w:p>
    <w:p w:rsidR="00040752" w:rsidRPr="00624196" w:rsidRDefault="00040752" w:rsidP="00040752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624196">
        <w:rPr>
          <w:color w:val="auto"/>
        </w:rPr>
        <w:t>в виде субсидирования части расходов на развитие бизнеса;</w:t>
      </w:r>
    </w:p>
    <w:p w:rsidR="00040752" w:rsidRPr="00624196" w:rsidRDefault="00040752" w:rsidP="00040752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624196">
        <w:rPr>
          <w:color w:val="auto"/>
        </w:rPr>
        <w:t>в виде субсидирования части расходов, связанных с приобретением оборудования в целях создания и (или) развития либо модернизации прои</w:t>
      </w:r>
      <w:r w:rsidR="000D072F" w:rsidRPr="00624196">
        <w:rPr>
          <w:color w:val="auto"/>
        </w:rPr>
        <w:t>зводства товаров (работ, услуг).</w:t>
      </w:r>
    </w:p>
    <w:p w:rsidR="0046695E" w:rsidRPr="00624196" w:rsidRDefault="003D2724" w:rsidP="0046695E">
      <w:pPr>
        <w:pStyle w:val="Default"/>
        <w:jc w:val="both"/>
        <w:rPr>
          <w:color w:val="auto"/>
        </w:rPr>
      </w:pPr>
      <w:r w:rsidRPr="00624196">
        <w:rPr>
          <w:color w:val="auto"/>
        </w:rPr>
        <w:t xml:space="preserve"> </w:t>
      </w:r>
      <w:r w:rsidRPr="00624196">
        <w:rPr>
          <w:color w:val="auto"/>
        </w:rPr>
        <w:tab/>
      </w:r>
      <w:r w:rsidR="000D072F" w:rsidRPr="00624196">
        <w:rPr>
          <w:color w:val="auto"/>
        </w:rPr>
        <w:t>П</w:t>
      </w:r>
      <w:r w:rsidR="0046695E" w:rsidRPr="00624196">
        <w:rPr>
          <w:color w:val="auto"/>
        </w:rPr>
        <w:t xml:space="preserve">ереданы в пользование субъектам малого и среднего предпринимательства муниципальное имущество: производственные помещения – 4 ед., оборудование для бытовых услуг – 3 ед., транспортные средства – 7 ед. техники. Сдано в аренду субъектам малого и среднего предпринимательства 3586,7 кв.м. муниципального имущества, земельных участков общей площадью </w:t>
      </w:r>
      <w:r w:rsidR="0046695E" w:rsidRPr="00624196">
        <w:t xml:space="preserve">1181549,99 </w:t>
      </w:r>
      <w:r w:rsidR="000D072F" w:rsidRPr="00624196">
        <w:rPr>
          <w:color w:val="auto"/>
        </w:rPr>
        <w:t>кв.м.</w:t>
      </w:r>
    </w:p>
    <w:p w:rsidR="00040752" w:rsidRPr="00624196" w:rsidRDefault="000D072F" w:rsidP="000D072F">
      <w:pPr>
        <w:pStyle w:val="Default"/>
        <w:ind w:firstLine="567"/>
        <w:jc w:val="both"/>
        <w:rPr>
          <w:color w:val="auto"/>
        </w:rPr>
      </w:pPr>
      <w:r w:rsidRPr="00624196">
        <w:rPr>
          <w:color w:val="auto"/>
        </w:rPr>
        <w:t xml:space="preserve"> </w:t>
      </w:r>
      <w:proofErr w:type="gramStart"/>
      <w:r w:rsidRPr="00624196">
        <w:rPr>
          <w:color w:val="auto"/>
        </w:rPr>
        <w:t>И</w:t>
      </w:r>
      <w:r w:rsidR="00040752" w:rsidRPr="00624196">
        <w:rPr>
          <w:color w:val="auto"/>
        </w:rPr>
        <w:t>зготовлены и  распространены</w:t>
      </w:r>
      <w:proofErr w:type="gramEnd"/>
      <w:r w:rsidR="00040752" w:rsidRPr="00624196">
        <w:rPr>
          <w:color w:val="auto"/>
        </w:rPr>
        <w:t xml:space="preserve"> информационные буклеты о видах государственной и муниципальной поддержки субъектов малого</w:t>
      </w:r>
      <w:r w:rsidR="002A7ED0" w:rsidRPr="00624196">
        <w:rPr>
          <w:color w:val="auto"/>
        </w:rPr>
        <w:t xml:space="preserve"> и среднего предпринимательства.</w:t>
      </w:r>
    </w:p>
    <w:p w:rsidR="00BD6FD5" w:rsidRPr="00624196" w:rsidRDefault="00BD6FD5" w:rsidP="00BD6FD5">
      <w:pPr>
        <w:pStyle w:val="Default"/>
        <w:ind w:firstLine="567"/>
        <w:jc w:val="both"/>
      </w:pPr>
      <w:r w:rsidRPr="00624196">
        <w:rPr>
          <w:color w:val="auto"/>
        </w:rPr>
        <w:t>В</w:t>
      </w:r>
      <w:r w:rsidR="000D072F" w:rsidRPr="00624196">
        <w:rPr>
          <w:color w:val="auto"/>
        </w:rPr>
        <w:t xml:space="preserve"> течение 2017</w:t>
      </w:r>
      <w:r w:rsidRPr="00624196">
        <w:rPr>
          <w:color w:val="auto"/>
        </w:rPr>
        <w:t xml:space="preserve"> года оказывалась информационная, консультационная поддержка субъектов </w:t>
      </w:r>
      <w:r w:rsidRPr="00624196">
        <w:t xml:space="preserve">агропромышленного </w:t>
      </w:r>
      <w:r w:rsidR="000D072F" w:rsidRPr="00624196">
        <w:t>комплекса</w:t>
      </w:r>
      <w:r w:rsidRPr="00624196">
        <w:t>.</w:t>
      </w:r>
    </w:p>
    <w:p w:rsidR="00AD5BE2" w:rsidRPr="00624196" w:rsidRDefault="00AD5BE2" w:rsidP="00BD6FD5">
      <w:pPr>
        <w:pStyle w:val="Default"/>
        <w:ind w:firstLine="567"/>
        <w:jc w:val="both"/>
        <w:rPr>
          <w:highlight w:val="yellow"/>
        </w:rPr>
      </w:pPr>
      <w:r w:rsidRPr="00624196">
        <w:t>З</w:t>
      </w:r>
      <w:r w:rsidR="002A7ED0" w:rsidRPr="00624196">
        <w:t>аключено 2 муниципальных контракта и 421</w:t>
      </w:r>
      <w:r w:rsidRPr="00624196">
        <w:t xml:space="preserve"> договоров на поставку продукции местного производства бюджетными организациями.</w:t>
      </w:r>
    </w:p>
    <w:p w:rsidR="00AD5BE2" w:rsidRPr="00624196" w:rsidRDefault="00F20970" w:rsidP="00AD5BE2">
      <w:pPr>
        <w:pStyle w:val="Default"/>
        <w:ind w:firstLine="567"/>
        <w:jc w:val="both"/>
        <w:rPr>
          <w:color w:val="auto"/>
        </w:rPr>
      </w:pPr>
      <w:r w:rsidRPr="00624196">
        <w:rPr>
          <w:color w:val="auto"/>
        </w:rPr>
        <w:t>Проведена районная сельскохо</w:t>
      </w:r>
      <w:r w:rsidR="002A7ED0" w:rsidRPr="00624196">
        <w:rPr>
          <w:color w:val="auto"/>
        </w:rPr>
        <w:t>зяйственная ярмарка «Урожай 2017</w:t>
      </w:r>
      <w:r w:rsidRPr="00624196">
        <w:rPr>
          <w:color w:val="auto"/>
        </w:rPr>
        <w:t xml:space="preserve"> года».</w:t>
      </w:r>
    </w:p>
    <w:p w:rsidR="002A7ED0" w:rsidRPr="00624196" w:rsidRDefault="00BD6FD5" w:rsidP="002A7ED0">
      <w:pPr>
        <w:pStyle w:val="Default"/>
        <w:jc w:val="both"/>
        <w:rPr>
          <w:highlight w:val="yellow"/>
        </w:rPr>
      </w:pPr>
      <w:r w:rsidRPr="00624196">
        <w:rPr>
          <w:color w:val="auto"/>
        </w:rPr>
        <w:t>П</w:t>
      </w:r>
      <w:r w:rsidRPr="00624196">
        <w:t>роведен ежегодный районный конку</w:t>
      </w:r>
      <w:proofErr w:type="gramStart"/>
      <w:r w:rsidRPr="00624196">
        <w:t>рс в сф</w:t>
      </w:r>
      <w:proofErr w:type="gramEnd"/>
      <w:r w:rsidRPr="00624196">
        <w:t>ере народных промысл</w:t>
      </w:r>
      <w:r w:rsidR="002A7ED0" w:rsidRPr="00624196">
        <w:t>ов и ремесел "Лучший мастер 2017</w:t>
      </w:r>
      <w:r w:rsidRPr="00624196">
        <w:t xml:space="preserve"> года". </w:t>
      </w:r>
      <w:r w:rsidR="002A7ED0" w:rsidRPr="00624196">
        <w:t>На конкурсе были представлены работы 20 конкурсантов. Следует отметить, что 10 конкурсантов впервые участвовали в подобных мероприятиях.</w:t>
      </w:r>
    </w:p>
    <w:p w:rsidR="00AD5BE2" w:rsidRPr="00624196" w:rsidRDefault="00AD5BE2" w:rsidP="0028134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Ведется реестр инвестиционных проектов в сфере туризма,</w:t>
      </w:r>
      <w:r w:rsidR="002A7ED0" w:rsidRPr="00624196">
        <w:rPr>
          <w:rFonts w:ascii="Times New Roman" w:hAnsi="Times New Roman"/>
          <w:color w:val="000000"/>
          <w:sz w:val="24"/>
          <w:szCs w:val="24"/>
        </w:rPr>
        <w:t xml:space="preserve"> в 2017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г. осуществлялась реализация </w:t>
      </w:r>
      <w:r w:rsidR="00281346" w:rsidRPr="00624196">
        <w:rPr>
          <w:rFonts w:ascii="Times New Roman" w:hAnsi="Times New Roman"/>
          <w:color w:val="000000"/>
          <w:sz w:val="24"/>
          <w:szCs w:val="24"/>
        </w:rPr>
        <w:t>1 проекта</w:t>
      </w:r>
      <w:r w:rsidRPr="00624196">
        <w:rPr>
          <w:rFonts w:ascii="Times New Roman" w:hAnsi="Times New Roman"/>
          <w:color w:val="000000"/>
          <w:sz w:val="24"/>
          <w:szCs w:val="24"/>
        </w:rPr>
        <w:t>.</w:t>
      </w:r>
    </w:p>
    <w:p w:rsidR="00FF58A1" w:rsidRPr="00624196" w:rsidRDefault="002A7ED0" w:rsidP="002A7ED0">
      <w:pPr>
        <w:pStyle w:val="Default"/>
        <w:ind w:firstLine="567"/>
        <w:jc w:val="both"/>
        <w:rPr>
          <w:rStyle w:val="a3"/>
          <w:b w:val="0"/>
        </w:rPr>
      </w:pPr>
      <w:r w:rsidRPr="00624196">
        <w:t>В 2017 г. Министерством экономики Республики Коми сформирована прогнозная потребность  экономики в квалифицированных  кадрах на период 2018-2024 гг</w:t>
      </w:r>
      <w:proofErr w:type="gramStart"/>
      <w:r w:rsidRPr="00624196">
        <w:t>.В</w:t>
      </w:r>
      <w:proofErr w:type="gramEnd"/>
      <w:r w:rsidRPr="00624196">
        <w:t xml:space="preserve"> рамках формирования прогноза в 2017 году проведена работа по опросу 64 предприятий района. </w:t>
      </w:r>
    </w:p>
    <w:p w:rsidR="00EA650C" w:rsidRPr="00624196" w:rsidRDefault="00EA650C" w:rsidP="00237C9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639B2" w:rsidRPr="00624196" w:rsidRDefault="00FF58A1" w:rsidP="00FF58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</w:t>
      </w:r>
    </w:p>
    <w:p w:rsidR="005D048C" w:rsidRPr="00624196" w:rsidRDefault="005D048C" w:rsidP="00FF58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32B36" w:rsidRPr="00624196" w:rsidRDefault="00C32B36" w:rsidP="00C32B36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Достижение значений целевых показателей (индикаторов)</w:t>
      </w:r>
    </w:p>
    <w:p w:rsidR="00C32B36" w:rsidRPr="00624196" w:rsidRDefault="00C32B36" w:rsidP="00C32B36">
      <w:pPr>
        <w:pStyle w:val="Default"/>
        <w:jc w:val="center"/>
        <w:rPr>
          <w:i/>
        </w:rPr>
      </w:pPr>
      <w:r w:rsidRPr="00624196">
        <w:rPr>
          <w:b/>
          <w:bCs/>
          <w:i/>
        </w:rPr>
        <w:lastRenderedPageBreak/>
        <w:t>муниципальной программы</w:t>
      </w:r>
    </w:p>
    <w:p w:rsidR="00C32B36" w:rsidRPr="00624196" w:rsidRDefault="00C32B36" w:rsidP="00C32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/>
      </w:tblPr>
      <w:tblGrid>
        <w:gridCol w:w="5969"/>
        <w:gridCol w:w="1134"/>
        <w:gridCol w:w="1134"/>
        <w:gridCol w:w="958"/>
      </w:tblGrid>
      <w:tr w:rsidR="006A5A2F" w:rsidRPr="00624196" w:rsidTr="00567EBD">
        <w:trPr>
          <w:trHeight w:val="69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F" w:rsidRPr="00624196" w:rsidRDefault="006A5A2F" w:rsidP="006A5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F" w:rsidRPr="00624196" w:rsidRDefault="006A5A2F" w:rsidP="006A5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F" w:rsidRPr="00624196" w:rsidRDefault="006A5A2F" w:rsidP="006A5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F" w:rsidRPr="00624196" w:rsidRDefault="006A5A2F" w:rsidP="006A5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567EBD" w:rsidRPr="00624196" w:rsidTr="00A16368">
        <w:trPr>
          <w:trHeight w:val="3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EBD" w:rsidRPr="00624196" w:rsidRDefault="00567EBD" w:rsidP="006A5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организаций,  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EBD" w:rsidRPr="00624196" w:rsidRDefault="00567EBD" w:rsidP="00A1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EBD" w:rsidRPr="00624196" w:rsidRDefault="00567EBD" w:rsidP="00A1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EBD" w:rsidRPr="00624196" w:rsidRDefault="00567EBD" w:rsidP="00567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54,2 </w:t>
            </w:r>
          </w:p>
        </w:tc>
      </w:tr>
      <w:tr w:rsidR="00567EBD" w:rsidRPr="00624196" w:rsidTr="00A16368">
        <w:trPr>
          <w:trHeight w:val="8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EBD" w:rsidRPr="00624196" w:rsidRDefault="00567EBD" w:rsidP="006A5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 на 1 жителя,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EBD" w:rsidRPr="00624196" w:rsidRDefault="00567EBD" w:rsidP="00A1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EBD" w:rsidRPr="00624196" w:rsidRDefault="00567EBD" w:rsidP="00A1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EBD" w:rsidRPr="00624196" w:rsidRDefault="00567EBD" w:rsidP="00567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</w:tr>
      <w:tr w:rsidR="00567EBD" w:rsidRPr="00624196" w:rsidTr="00A16368">
        <w:trPr>
          <w:trHeight w:val="9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EBD" w:rsidRPr="00624196" w:rsidRDefault="00567EBD" w:rsidP="006A5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налоговых и неналоговых доходов консолидированного бюджета МО МР «Койгородский», 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EBD" w:rsidRPr="00624196" w:rsidRDefault="00567EBD" w:rsidP="00A1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EBD" w:rsidRPr="00624196" w:rsidRDefault="00567EBD" w:rsidP="00A1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EBD" w:rsidRPr="00624196" w:rsidRDefault="00567EBD" w:rsidP="00567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</w:tbl>
    <w:p w:rsidR="00675DB7" w:rsidRPr="00624196" w:rsidRDefault="00675DB7" w:rsidP="007A0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5DB7" w:rsidRPr="00624196" w:rsidRDefault="00675DB7" w:rsidP="00675DB7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Уровень достижения значений целевых показателей (индикаторов)</w:t>
      </w:r>
    </w:p>
    <w:p w:rsidR="00675DB7" w:rsidRPr="00624196" w:rsidRDefault="00675DB7" w:rsidP="00675DB7">
      <w:pPr>
        <w:pStyle w:val="Default"/>
        <w:jc w:val="center"/>
        <w:rPr>
          <w:b/>
          <w:bCs/>
          <w:i/>
        </w:rPr>
      </w:pPr>
      <w:r w:rsidRPr="00624196">
        <w:rPr>
          <w:b/>
          <w:bCs/>
          <w:i/>
        </w:rPr>
        <w:t xml:space="preserve"> подпрограмм</w:t>
      </w:r>
      <w:r w:rsidR="0012565D" w:rsidRPr="00624196">
        <w:rPr>
          <w:b/>
          <w:bCs/>
          <w:i/>
        </w:rPr>
        <w:t xml:space="preserve"> муниципальной программы</w:t>
      </w:r>
    </w:p>
    <w:p w:rsidR="0014236B" w:rsidRPr="00624196" w:rsidRDefault="0014236B" w:rsidP="00675DB7">
      <w:pPr>
        <w:pStyle w:val="Default"/>
        <w:jc w:val="center"/>
        <w:rPr>
          <w:i/>
        </w:rPr>
      </w:pPr>
    </w:p>
    <w:p w:rsidR="0014236B" w:rsidRPr="00624196" w:rsidRDefault="0014236B" w:rsidP="0014236B">
      <w:pPr>
        <w:pStyle w:val="Default"/>
        <w:ind w:firstLine="567"/>
      </w:pPr>
      <w:r w:rsidRPr="00624196">
        <w:t xml:space="preserve">Всего 27 показателей (индикаторов). </w:t>
      </w:r>
    </w:p>
    <w:p w:rsidR="0014236B" w:rsidRPr="00624196" w:rsidRDefault="0014236B" w:rsidP="0014236B">
      <w:pPr>
        <w:pStyle w:val="Default"/>
        <w:ind w:firstLine="567"/>
      </w:pPr>
      <w:r w:rsidRPr="00624196">
        <w:t>Высокий уро</w:t>
      </w:r>
      <w:r w:rsidR="00AA0C86" w:rsidRPr="00624196">
        <w:t xml:space="preserve">вень достижения (более 90%) – 14 показателей (52 </w:t>
      </w:r>
      <w:r w:rsidRPr="00624196">
        <w:t>%)</w:t>
      </w:r>
    </w:p>
    <w:p w:rsidR="0014236B" w:rsidRPr="00624196" w:rsidRDefault="0014236B" w:rsidP="0014236B">
      <w:pPr>
        <w:pStyle w:val="Default"/>
        <w:ind w:firstLine="567"/>
      </w:pPr>
      <w:r w:rsidRPr="00624196">
        <w:t>Удовлетворительный</w:t>
      </w:r>
      <w:r w:rsidR="00AA0C86" w:rsidRPr="00624196">
        <w:t xml:space="preserve"> уровень достижения (75-89%) – 3 показателя (11 </w:t>
      </w:r>
      <w:r w:rsidRPr="00624196">
        <w:t>%)</w:t>
      </w:r>
    </w:p>
    <w:p w:rsidR="0014236B" w:rsidRPr="00624196" w:rsidRDefault="0014236B" w:rsidP="0014236B">
      <w:pPr>
        <w:pStyle w:val="Default"/>
        <w:ind w:firstLine="567"/>
      </w:pPr>
      <w:r w:rsidRPr="00624196">
        <w:t>Низкий ур</w:t>
      </w:r>
      <w:r w:rsidR="00AA0C86" w:rsidRPr="00624196">
        <w:t xml:space="preserve">овень достижения (менее 75%) – 10 показателей (37 </w:t>
      </w:r>
      <w:r w:rsidRPr="00624196">
        <w:t>%)</w:t>
      </w:r>
    </w:p>
    <w:p w:rsidR="0014236B" w:rsidRPr="00624196" w:rsidRDefault="0014236B" w:rsidP="0014236B">
      <w:pPr>
        <w:pStyle w:val="Default"/>
        <w:ind w:firstLine="567"/>
      </w:pPr>
      <w:r w:rsidRPr="00624196">
        <w:t xml:space="preserve">Средний уровень выполнения индикаторов подпрограмм муниципальной программы  составил </w:t>
      </w:r>
      <w:r w:rsidR="00AA0C86" w:rsidRPr="00624196">
        <w:t xml:space="preserve">73,15 </w:t>
      </w:r>
      <w:r w:rsidRPr="00624196">
        <w:t xml:space="preserve">%. </w:t>
      </w:r>
    </w:p>
    <w:p w:rsidR="00675DB7" w:rsidRPr="00624196" w:rsidRDefault="00675DB7" w:rsidP="00675DB7">
      <w:pPr>
        <w:pStyle w:val="Default"/>
      </w:pPr>
    </w:p>
    <w:p w:rsidR="00E373E7" w:rsidRPr="00624196" w:rsidRDefault="007A0880" w:rsidP="00AF17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3. Сведения о выполнении расходных обязательств бюджета МО МР «Койгородский», связанных с реализацией муниципальной программ</w:t>
      </w:r>
      <w:r w:rsidR="00F326D1" w:rsidRPr="00624196">
        <w:rPr>
          <w:rFonts w:ascii="Times New Roman" w:hAnsi="Times New Roman"/>
          <w:b/>
          <w:sz w:val="24"/>
          <w:szCs w:val="24"/>
        </w:rPr>
        <w:t>ы</w:t>
      </w:r>
      <w:r w:rsidR="00132C77" w:rsidRPr="00624196">
        <w:rPr>
          <w:rFonts w:ascii="Times New Roman" w:hAnsi="Times New Roman"/>
          <w:b/>
          <w:sz w:val="24"/>
          <w:szCs w:val="24"/>
        </w:rPr>
        <w:t>.</w:t>
      </w:r>
    </w:p>
    <w:p w:rsidR="005D048C" w:rsidRPr="00624196" w:rsidRDefault="005D048C" w:rsidP="00AF17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373E7" w:rsidRPr="00624196" w:rsidRDefault="00E373E7" w:rsidP="00BF5C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Осуществление расходов  бюджета МО МР «Койгородский»  в рамках муниципальной программы производилось в соответствии с реестром расходных обязательств </w:t>
      </w:r>
      <w:r w:rsidR="00BF5CA4" w:rsidRPr="00624196">
        <w:rPr>
          <w:rFonts w:ascii="Times New Roman" w:hAnsi="Times New Roman"/>
          <w:sz w:val="24"/>
          <w:szCs w:val="24"/>
        </w:rPr>
        <w:t xml:space="preserve">МО МР «Койгородский».  </w:t>
      </w:r>
    </w:p>
    <w:p w:rsidR="0025130F" w:rsidRPr="00624196" w:rsidRDefault="0025130F" w:rsidP="006D2665">
      <w:pPr>
        <w:pStyle w:val="Default"/>
        <w:jc w:val="center"/>
        <w:rPr>
          <w:b/>
          <w:bCs/>
        </w:rPr>
      </w:pPr>
    </w:p>
    <w:p w:rsidR="00781169" w:rsidRPr="00624196" w:rsidRDefault="006D2665" w:rsidP="006D2665">
      <w:pPr>
        <w:pStyle w:val="Default"/>
        <w:jc w:val="center"/>
        <w:rPr>
          <w:b/>
          <w:bCs/>
          <w:i/>
        </w:rPr>
      </w:pPr>
      <w:r w:rsidRPr="00624196">
        <w:rPr>
          <w:b/>
          <w:bCs/>
          <w:i/>
        </w:rPr>
        <w:t xml:space="preserve">Освоение средств бюджета МО МР «Койгородский» </w:t>
      </w:r>
    </w:p>
    <w:p w:rsidR="006D2665" w:rsidRPr="00624196" w:rsidRDefault="006D2665" w:rsidP="006D2665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с учетом средств республиканского бюджета Республики Коми по</w:t>
      </w:r>
      <w:r w:rsidR="00B01CFF" w:rsidRPr="00624196">
        <w:rPr>
          <w:b/>
          <w:bCs/>
          <w:i/>
        </w:rPr>
        <w:t xml:space="preserve"> муниципальной программе за 2017</w:t>
      </w:r>
      <w:r w:rsidRPr="00624196">
        <w:rPr>
          <w:b/>
          <w:bCs/>
          <w:i/>
        </w:rPr>
        <w:t xml:space="preserve"> год</w:t>
      </w:r>
    </w:p>
    <w:p w:rsidR="008C3C5C" w:rsidRPr="00624196" w:rsidRDefault="0025130F" w:rsidP="008C3C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Всего по м</w:t>
      </w:r>
      <w:r w:rsidR="00132C77" w:rsidRPr="00624196">
        <w:rPr>
          <w:rFonts w:ascii="Times New Roman" w:hAnsi="Times New Roman"/>
          <w:sz w:val="24"/>
          <w:szCs w:val="24"/>
        </w:rPr>
        <w:t>униципальн</w:t>
      </w:r>
      <w:r w:rsidRPr="00624196">
        <w:rPr>
          <w:rFonts w:ascii="Times New Roman" w:hAnsi="Times New Roman"/>
          <w:sz w:val="24"/>
          <w:szCs w:val="24"/>
        </w:rPr>
        <w:t>ой</w:t>
      </w:r>
      <w:r w:rsidR="00132C77" w:rsidRPr="00624196">
        <w:rPr>
          <w:rFonts w:ascii="Times New Roman" w:hAnsi="Times New Roman"/>
          <w:sz w:val="24"/>
          <w:szCs w:val="24"/>
        </w:rPr>
        <w:t xml:space="preserve"> программ</w:t>
      </w:r>
      <w:r w:rsidRPr="00624196">
        <w:rPr>
          <w:rFonts w:ascii="Times New Roman" w:hAnsi="Times New Roman"/>
          <w:sz w:val="24"/>
          <w:szCs w:val="24"/>
        </w:rPr>
        <w:t>е «</w:t>
      </w:r>
      <w:r w:rsidR="00781169" w:rsidRPr="00624196">
        <w:rPr>
          <w:rFonts w:ascii="Times New Roman" w:hAnsi="Times New Roman"/>
          <w:sz w:val="24"/>
          <w:szCs w:val="24"/>
        </w:rPr>
        <w:t>Р</w:t>
      </w:r>
      <w:r w:rsidRPr="00624196">
        <w:rPr>
          <w:rFonts w:ascii="Times New Roman" w:hAnsi="Times New Roman"/>
          <w:sz w:val="24"/>
          <w:szCs w:val="24"/>
        </w:rPr>
        <w:t>азвитие экономики в МО МР «Койгородский»:</w:t>
      </w:r>
    </w:p>
    <w:p w:rsidR="00CE102C" w:rsidRPr="00624196" w:rsidRDefault="00132C77" w:rsidP="008C3C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B01CFF" w:rsidRPr="00624196">
        <w:rPr>
          <w:rFonts w:ascii="Times New Roman" w:hAnsi="Times New Roman"/>
          <w:sz w:val="24"/>
          <w:szCs w:val="24"/>
        </w:rPr>
        <w:t>2764,31345 т</w:t>
      </w:r>
      <w:r w:rsidR="008C3C5C" w:rsidRPr="00624196">
        <w:rPr>
          <w:rFonts w:ascii="Times New Roman" w:hAnsi="Times New Roman"/>
          <w:sz w:val="24"/>
          <w:szCs w:val="24"/>
        </w:rPr>
        <w:t xml:space="preserve">ыс. руб. </w:t>
      </w:r>
      <w:r w:rsidR="0008525D" w:rsidRPr="00624196">
        <w:rPr>
          <w:rFonts w:ascii="Times New Roman" w:hAnsi="Times New Roman"/>
          <w:sz w:val="24"/>
          <w:szCs w:val="24"/>
        </w:rPr>
        <w:t xml:space="preserve">– </w:t>
      </w:r>
      <w:r w:rsidR="00B01CFF" w:rsidRPr="00624196">
        <w:rPr>
          <w:rFonts w:ascii="Times New Roman" w:hAnsi="Times New Roman"/>
          <w:sz w:val="24"/>
          <w:szCs w:val="24"/>
        </w:rPr>
        <w:t xml:space="preserve">78 </w:t>
      </w:r>
      <w:r w:rsidR="0008525D" w:rsidRPr="00624196">
        <w:rPr>
          <w:rFonts w:ascii="Times New Roman" w:hAnsi="Times New Roman"/>
          <w:sz w:val="24"/>
          <w:szCs w:val="24"/>
        </w:rPr>
        <w:t>%.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B01CFF" w:rsidRPr="00624196">
        <w:rPr>
          <w:rFonts w:ascii="Times New Roman" w:hAnsi="Times New Roman"/>
          <w:sz w:val="24"/>
          <w:szCs w:val="24"/>
        </w:rPr>
        <w:t xml:space="preserve">Не освоено </w:t>
      </w:r>
      <w:r w:rsidR="00F87D21" w:rsidRPr="00624196">
        <w:rPr>
          <w:rFonts w:ascii="Times New Roman" w:hAnsi="Times New Roman"/>
          <w:sz w:val="24"/>
          <w:szCs w:val="24"/>
        </w:rPr>
        <w:t>791,150</w:t>
      </w:r>
      <w:r w:rsidR="008C3C5C" w:rsidRPr="00624196">
        <w:rPr>
          <w:rFonts w:ascii="Times New Roman" w:hAnsi="Times New Roman"/>
          <w:sz w:val="24"/>
          <w:szCs w:val="24"/>
        </w:rPr>
        <w:t xml:space="preserve"> тыс. руб.</w:t>
      </w:r>
    </w:p>
    <w:p w:rsidR="0008525D" w:rsidRPr="00624196" w:rsidRDefault="0008525D" w:rsidP="007A0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Подпрограммы:</w:t>
      </w:r>
    </w:p>
    <w:p w:rsidR="0025130F" w:rsidRPr="00624196" w:rsidRDefault="0008525D" w:rsidP="007A088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 xml:space="preserve">Малое и среднее предпринимательство в МО МР «Койгородский» </w:t>
      </w:r>
    </w:p>
    <w:p w:rsidR="0025130F" w:rsidRPr="00624196" w:rsidRDefault="0025130F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F87D21" w:rsidRPr="00624196">
        <w:rPr>
          <w:rFonts w:ascii="Times New Roman" w:hAnsi="Times New Roman"/>
          <w:sz w:val="24"/>
          <w:szCs w:val="24"/>
        </w:rPr>
        <w:t>2037,06525</w:t>
      </w:r>
      <w:r w:rsidR="008C3C5C" w:rsidRPr="00624196">
        <w:rPr>
          <w:rFonts w:ascii="Times New Roman" w:hAnsi="Times New Roman"/>
          <w:sz w:val="24"/>
          <w:szCs w:val="24"/>
        </w:rPr>
        <w:t xml:space="preserve"> тыс. руб.</w:t>
      </w:r>
      <w:r w:rsidRPr="00624196">
        <w:rPr>
          <w:rFonts w:ascii="Times New Roman" w:hAnsi="Times New Roman"/>
          <w:sz w:val="24"/>
          <w:szCs w:val="24"/>
        </w:rPr>
        <w:t xml:space="preserve"> – </w:t>
      </w:r>
      <w:r w:rsidR="00F87D21" w:rsidRPr="00624196">
        <w:rPr>
          <w:rFonts w:ascii="Times New Roman" w:hAnsi="Times New Roman"/>
          <w:sz w:val="24"/>
          <w:szCs w:val="24"/>
        </w:rPr>
        <w:t xml:space="preserve">90 </w:t>
      </w:r>
      <w:r w:rsidR="008C3C5C" w:rsidRPr="00624196">
        <w:rPr>
          <w:rFonts w:ascii="Times New Roman" w:hAnsi="Times New Roman"/>
          <w:sz w:val="24"/>
          <w:szCs w:val="24"/>
        </w:rPr>
        <w:t>%.</w:t>
      </w:r>
      <w:r w:rsidR="00A16368" w:rsidRPr="00624196">
        <w:rPr>
          <w:rFonts w:ascii="Times New Roman" w:hAnsi="Times New Roman"/>
          <w:sz w:val="24"/>
          <w:szCs w:val="24"/>
        </w:rPr>
        <w:t xml:space="preserve"> Не освоено </w:t>
      </w:r>
      <w:r w:rsidR="0080598F" w:rsidRPr="00624196">
        <w:rPr>
          <w:rFonts w:ascii="Times New Roman" w:hAnsi="Times New Roman"/>
          <w:sz w:val="24"/>
          <w:szCs w:val="24"/>
        </w:rPr>
        <w:t>291,150 тыс. руб.</w:t>
      </w:r>
    </w:p>
    <w:p w:rsidR="0025130F" w:rsidRPr="00624196" w:rsidRDefault="0008525D" w:rsidP="000852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 xml:space="preserve">          Развитие агропромышленного и рыбохозяйственного комплексов в МО МР «Койгородский» </w:t>
      </w:r>
    </w:p>
    <w:p w:rsidR="0025130F" w:rsidRPr="00624196" w:rsidRDefault="00F87D21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708,8 </w:t>
      </w:r>
      <w:r w:rsidR="008C3C5C" w:rsidRPr="00624196">
        <w:rPr>
          <w:rFonts w:ascii="Times New Roman" w:hAnsi="Times New Roman"/>
          <w:sz w:val="24"/>
          <w:szCs w:val="24"/>
        </w:rPr>
        <w:t>тыс. руб.- 100%</w:t>
      </w:r>
    </w:p>
    <w:p w:rsidR="0008525D" w:rsidRPr="00624196" w:rsidRDefault="0008525D" w:rsidP="0008525D">
      <w:pPr>
        <w:pStyle w:val="ConsPlusCell"/>
        <w:ind w:firstLine="567"/>
        <w:jc w:val="both"/>
        <w:rPr>
          <w:i/>
        </w:rPr>
      </w:pPr>
      <w:r w:rsidRPr="00624196">
        <w:rPr>
          <w:i/>
        </w:rPr>
        <w:t xml:space="preserve">Въездной и внутренний туризм на территории МО МР «Койгородский» </w:t>
      </w:r>
    </w:p>
    <w:p w:rsidR="0025130F" w:rsidRPr="00624196" w:rsidRDefault="00F87D21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Факт 18,4482</w:t>
      </w:r>
      <w:r w:rsidR="008C3C5C" w:rsidRPr="00624196">
        <w:rPr>
          <w:rFonts w:ascii="Times New Roman" w:hAnsi="Times New Roman"/>
          <w:sz w:val="24"/>
          <w:szCs w:val="24"/>
        </w:rPr>
        <w:t xml:space="preserve"> тыс. руб.</w:t>
      </w:r>
      <w:r w:rsidRPr="00624196">
        <w:rPr>
          <w:rFonts w:ascii="Times New Roman" w:hAnsi="Times New Roman"/>
          <w:sz w:val="24"/>
          <w:szCs w:val="24"/>
        </w:rPr>
        <w:t xml:space="preserve">- </w:t>
      </w:r>
      <w:r w:rsidR="00F902CD" w:rsidRPr="00624196">
        <w:rPr>
          <w:rFonts w:ascii="Times New Roman" w:hAnsi="Times New Roman"/>
          <w:sz w:val="24"/>
          <w:szCs w:val="24"/>
        </w:rPr>
        <w:t xml:space="preserve">0,04 </w:t>
      </w:r>
      <w:r w:rsidR="008C3C5C" w:rsidRPr="00624196">
        <w:rPr>
          <w:rFonts w:ascii="Times New Roman" w:hAnsi="Times New Roman"/>
          <w:sz w:val="24"/>
          <w:szCs w:val="24"/>
        </w:rPr>
        <w:t>%</w:t>
      </w:r>
      <w:r w:rsidR="00F902CD" w:rsidRPr="00624196">
        <w:rPr>
          <w:rFonts w:ascii="Times New Roman" w:hAnsi="Times New Roman"/>
          <w:sz w:val="24"/>
          <w:szCs w:val="24"/>
        </w:rPr>
        <w:t>. Не освоено 500</w:t>
      </w:r>
      <w:r w:rsidR="0029652F" w:rsidRPr="00624196">
        <w:rPr>
          <w:rFonts w:ascii="Times New Roman" w:hAnsi="Times New Roman"/>
          <w:sz w:val="24"/>
          <w:szCs w:val="24"/>
        </w:rPr>
        <w:t xml:space="preserve"> тыс. руб.</w:t>
      </w:r>
    </w:p>
    <w:p w:rsidR="0008525D" w:rsidRPr="00624196" w:rsidRDefault="0008525D" w:rsidP="0008525D">
      <w:pPr>
        <w:pStyle w:val="ConsPlusCell"/>
        <w:ind w:firstLine="567"/>
        <w:jc w:val="both"/>
        <w:rPr>
          <w:i/>
        </w:rPr>
      </w:pPr>
      <w:r w:rsidRPr="00624196">
        <w:rPr>
          <w:i/>
        </w:rPr>
        <w:t xml:space="preserve">Развитие кадрового потенциала в  МО МР «Койгородский» </w:t>
      </w:r>
    </w:p>
    <w:p w:rsidR="0025130F" w:rsidRPr="00624196" w:rsidRDefault="00F902CD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Факт 0</w:t>
      </w:r>
      <w:r w:rsidR="008C3C5C" w:rsidRPr="00624196">
        <w:rPr>
          <w:rFonts w:ascii="Times New Roman" w:hAnsi="Times New Roman"/>
          <w:sz w:val="24"/>
          <w:szCs w:val="24"/>
        </w:rPr>
        <w:t xml:space="preserve"> тыс. руб</w:t>
      </w:r>
      <w:r w:rsidRPr="00624196">
        <w:rPr>
          <w:rFonts w:ascii="Times New Roman" w:hAnsi="Times New Roman"/>
          <w:sz w:val="24"/>
          <w:szCs w:val="24"/>
        </w:rPr>
        <w:t>.</w:t>
      </w:r>
    </w:p>
    <w:p w:rsidR="0008525D" w:rsidRPr="00624196" w:rsidRDefault="0008525D" w:rsidP="00085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A7" w:rsidRPr="00624196" w:rsidRDefault="0029652F" w:rsidP="0029652F">
      <w:pPr>
        <w:pStyle w:val="Default"/>
        <w:rPr>
          <w:i/>
        </w:rPr>
      </w:pPr>
      <w:r w:rsidRPr="00624196">
        <w:rPr>
          <w:color w:val="auto"/>
        </w:rPr>
        <w:t xml:space="preserve">                             </w:t>
      </w:r>
      <w:r w:rsidR="000927A7" w:rsidRPr="00624196">
        <w:rPr>
          <w:b/>
          <w:bCs/>
          <w:i/>
        </w:rPr>
        <w:t>Источники финансирования муниципальной программы</w:t>
      </w:r>
    </w:p>
    <w:p w:rsidR="0025130F" w:rsidRPr="00624196" w:rsidRDefault="0025130F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27A7" w:rsidRPr="00624196" w:rsidRDefault="000927A7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Бюджет МО МР «Койго</w:t>
      </w:r>
      <w:r w:rsidR="00F902CD" w:rsidRPr="00624196">
        <w:rPr>
          <w:rFonts w:ascii="Times New Roman" w:hAnsi="Times New Roman"/>
          <w:sz w:val="24"/>
          <w:szCs w:val="24"/>
        </w:rPr>
        <w:t>родский» – 1601,32845</w:t>
      </w:r>
      <w:r w:rsidR="0029652F" w:rsidRPr="00624196">
        <w:rPr>
          <w:rFonts w:ascii="Times New Roman" w:hAnsi="Times New Roman"/>
          <w:sz w:val="24"/>
          <w:szCs w:val="24"/>
        </w:rPr>
        <w:t xml:space="preserve"> тыс.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C05237" w:rsidRPr="00624196">
        <w:rPr>
          <w:rFonts w:ascii="Times New Roman" w:hAnsi="Times New Roman"/>
          <w:sz w:val="24"/>
          <w:szCs w:val="24"/>
        </w:rPr>
        <w:t xml:space="preserve">руб. </w:t>
      </w:r>
      <w:r w:rsidR="003E29E1" w:rsidRPr="00624196">
        <w:rPr>
          <w:rFonts w:ascii="Times New Roman" w:hAnsi="Times New Roman"/>
          <w:sz w:val="24"/>
          <w:szCs w:val="24"/>
        </w:rPr>
        <w:t xml:space="preserve">– 58 </w:t>
      </w:r>
      <w:r w:rsidRPr="00624196">
        <w:rPr>
          <w:rFonts w:ascii="Times New Roman" w:hAnsi="Times New Roman"/>
          <w:sz w:val="24"/>
          <w:szCs w:val="24"/>
        </w:rPr>
        <w:t>%;</w:t>
      </w:r>
    </w:p>
    <w:p w:rsidR="000927A7" w:rsidRPr="00624196" w:rsidRDefault="000927A7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Республиканский бюджет Респуб</w:t>
      </w:r>
      <w:r w:rsidR="003E29E1" w:rsidRPr="00624196">
        <w:rPr>
          <w:rFonts w:ascii="Times New Roman" w:hAnsi="Times New Roman"/>
          <w:sz w:val="24"/>
          <w:szCs w:val="24"/>
        </w:rPr>
        <w:t>лики Коми – 1162,985 тыс. руб. – 42</w:t>
      </w:r>
      <w:r w:rsidRPr="00624196">
        <w:rPr>
          <w:rFonts w:ascii="Times New Roman" w:hAnsi="Times New Roman"/>
          <w:sz w:val="24"/>
          <w:szCs w:val="24"/>
        </w:rPr>
        <w:t>%;</w:t>
      </w:r>
    </w:p>
    <w:p w:rsidR="000927A7" w:rsidRPr="00624196" w:rsidRDefault="000927A7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1738" w:rsidRPr="00624196" w:rsidRDefault="00AF1738" w:rsidP="005D0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lastRenderedPageBreak/>
        <w:t>4. Оценк</w:t>
      </w:r>
      <w:r w:rsidR="00F326D1" w:rsidRPr="00624196">
        <w:rPr>
          <w:rFonts w:ascii="Times New Roman" w:hAnsi="Times New Roman"/>
          <w:b/>
          <w:sz w:val="24"/>
          <w:szCs w:val="24"/>
        </w:rPr>
        <w:t>а</w:t>
      </w:r>
      <w:r w:rsidRPr="00624196">
        <w:rPr>
          <w:rFonts w:ascii="Times New Roman" w:hAnsi="Times New Roman"/>
          <w:b/>
          <w:sz w:val="24"/>
          <w:szCs w:val="24"/>
        </w:rPr>
        <w:t xml:space="preserve"> деятельности ответственных исполнителей в части, касающ</w:t>
      </w:r>
      <w:r w:rsidR="00F326D1" w:rsidRPr="00624196">
        <w:rPr>
          <w:rFonts w:ascii="Times New Roman" w:hAnsi="Times New Roman"/>
          <w:b/>
          <w:sz w:val="24"/>
          <w:szCs w:val="24"/>
        </w:rPr>
        <w:t>ей</w:t>
      </w:r>
      <w:r w:rsidRPr="00624196">
        <w:rPr>
          <w:rFonts w:ascii="Times New Roman" w:hAnsi="Times New Roman"/>
          <w:b/>
          <w:sz w:val="24"/>
          <w:szCs w:val="24"/>
        </w:rPr>
        <w:t>ся реализации муниципальной программ</w:t>
      </w:r>
      <w:r w:rsidR="00F326D1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5D048C" w:rsidRPr="00624196" w:rsidRDefault="005D048C" w:rsidP="005D0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BC3" w:rsidRPr="00624196" w:rsidRDefault="00F54BC3" w:rsidP="00F54BC3">
      <w:pPr>
        <w:pStyle w:val="Default"/>
        <w:ind w:firstLine="567"/>
        <w:jc w:val="both"/>
      </w:pPr>
      <w:r w:rsidRPr="00624196">
        <w:t xml:space="preserve">Деятельность ответственных исполнителей с учетом оценки степени достижения целей </w:t>
      </w:r>
      <w:r w:rsidR="001444AA" w:rsidRPr="00624196">
        <w:t xml:space="preserve">и решения задач </w:t>
      </w:r>
      <w:r w:rsidRPr="00624196">
        <w:t>муниципальной программы и оценки эффективности реализации подпрограмм по итогам 201</w:t>
      </w:r>
      <w:r w:rsidR="0027303E" w:rsidRPr="00624196">
        <w:t>7</w:t>
      </w:r>
      <w:r w:rsidRPr="00624196">
        <w:t xml:space="preserve"> года признана </w:t>
      </w:r>
      <w:r w:rsidRPr="003D3F50">
        <w:rPr>
          <w:b/>
          <w:color w:val="auto"/>
        </w:rPr>
        <w:t>э</w:t>
      </w:r>
      <w:r w:rsidRPr="003D3F50">
        <w:rPr>
          <w:b/>
        </w:rPr>
        <w:t>ффективной</w:t>
      </w:r>
      <w:r w:rsidRPr="00624196">
        <w:t xml:space="preserve">. </w:t>
      </w:r>
    </w:p>
    <w:p w:rsidR="00F54BC3" w:rsidRPr="00624196" w:rsidRDefault="00F54BC3" w:rsidP="00F54BC3">
      <w:pPr>
        <w:pStyle w:val="Default"/>
        <w:jc w:val="center"/>
        <w:rPr>
          <w:b/>
          <w:bCs/>
        </w:rPr>
      </w:pPr>
    </w:p>
    <w:p w:rsidR="00F54BC3" w:rsidRPr="00624196" w:rsidRDefault="00F54BC3" w:rsidP="00F54BC3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 xml:space="preserve">Итоги оценки эффективности реализации муниципальной программы и </w:t>
      </w:r>
    </w:p>
    <w:p w:rsidR="00F54BC3" w:rsidRPr="00624196" w:rsidRDefault="002C70D8" w:rsidP="00F54BC3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>ее подпрограмм по итогам 2017</w:t>
      </w:r>
      <w:r w:rsidR="00F54BC3" w:rsidRPr="00624196">
        <w:rPr>
          <w:b/>
          <w:bCs/>
        </w:rPr>
        <w:t xml:space="preserve"> года </w:t>
      </w:r>
    </w:p>
    <w:p w:rsidR="007F5F02" w:rsidRPr="00624196" w:rsidRDefault="007F5F02" w:rsidP="00F54BC3">
      <w:pPr>
        <w:pStyle w:val="Default"/>
        <w:jc w:val="center"/>
      </w:pPr>
    </w:p>
    <w:p w:rsidR="007F5F02" w:rsidRPr="00624196" w:rsidRDefault="007F5F02" w:rsidP="007F5F02">
      <w:pPr>
        <w:pStyle w:val="Default"/>
        <w:jc w:val="both"/>
        <w:rPr>
          <w:color w:val="auto"/>
        </w:rPr>
      </w:pPr>
      <w:r w:rsidRPr="00624196">
        <w:rPr>
          <w:color w:val="auto"/>
        </w:rPr>
        <w:t xml:space="preserve">Эффективность реализации муниципальной программы «Развитие экономики в МО </w:t>
      </w:r>
      <w:r w:rsidR="0027303E" w:rsidRPr="00624196">
        <w:rPr>
          <w:color w:val="auto"/>
        </w:rPr>
        <w:t xml:space="preserve">МР «Койгородский» составила </w:t>
      </w:r>
      <w:r w:rsidR="0027303E" w:rsidRPr="00624196">
        <w:rPr>
          <w:b/>
          <w:color w:val="auto"/>
        </w:rPr>
        <w:t>0,94</w:t>
      </w:r>
      <w:r w:rsidRPr="00624196">
        <w:rPr>
          <w:color w:val="auto"/>
        </w:rPr>
        <w:t>.</w:t>
      </w:r>
      <w:r w:rsidR="002C70D8" w:rsidRPr="00624196">
        <w:rPr>
          <w:color w:val="auto"/>
        </w:rPr>
        <w:t xml:space="preserve"> </w:t>
      </w:r>
      <w:r w:rsidRPr="00624196">
        <w:rPr>
          <w:color w:val="auto"/>
        </w:rPr>
        <w:t xml:space="preserve">Таким образом, муниципальная программа «Развитие экономики в МО МР «Койгородский» может быть признана </w:t>
      </w:r>
      <w:r w:rsidRPr="00624196">
        <w:rPr>
          <w:b/>
          <w:color w:val="auto"/>
        </w:rPr>
        <w:t>эффективной.</w:t>
      </w:r>
      <w:r w:rsidRPr="00624196">
        <w:rPr>
          <w:color w:val="auto"/>
        </w:rPr>
        <w:t xml:space="preserve"> </w:t>
      </w:r>
    </w:p>
    <w:p w:rsidR="004207DA" w:rsidRPr="00624196" w:rsidRDefault="004207DA" w:rsidP="007F5F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Подпрограммы:</w:t>
      </w:r>
    </w:p>
    <w:p w:rsidR="004207DA" w:rsidRPr="00624196" w:rsidRDefault="004207DA" w:rsidP="004207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Малое и среднее предпринима</w:t>
      </w:r>
      <w:r w:rsidR="007F5F02" w:rsidRPr="00624196">
        <w:rPr>
          <w:rFonts w:ascii="Times New Roman" w:hAnsi="Times New Roman"/>
          <w:sz w:val="24"/>
          <w:szCs w:val="24"/>
        </w:rPr>
        <w:t>тельство в МО МР «Койгор</w:t>
      </w:r>
      <w:r w:rsidR="0027303E" w:rsidRPr="00624196">
        <w:rPr>
          <w:rFonts w:ascii="Times New Roman" w:hAnsi="Times New Roman"/>
          <w:sz w:val="24"/>
          <w:szCs w:val="24"/>
        </w:rPr>
        <w:t>одский» -0,8</w:t>
      </w:r>
      <w:r w:rsidR="00E21DAF" w:rsidRPr="00624196">
        <w:rPr>
          <w:rFonts w:ascii="Times New Roman" w:hAnsi="Times New Roman"/>
          <w:sz w:val="24"/>
          <w:szCs w:val="24"/>
        </w:rPr>
        <w:t>.</w:t>
      </w:r>
    </w:p>
    <w:p w:rsidR="004207DA" w:rsidRPr="00624196" w:rsidRDefault="004207DA" w:rsidP="00420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        Развитие агропромышленного и рыбохозяйственного комплексов в МО МР «Койгородский» </w:t>
      </w:r>
      <w:r w:rsidR="0027303E" w:rsidRPr="00624196">
        <w:rPr>
          <w:rFonts w:ascii="Times New Roman" w:hAnsi="Times New Roman"/>
          <w:sz w:val="24"/>
          <w:szCs w:val="24"/>
        </w:rPr>
        <w:t xml:space="preserve"> - 0,82</w:t>
      </w:r>
      <w:r w:rsidR="00E21DAF" w:rsidRPr="00624196">
        <w:rPr>
          <w:rFonts w:ascii="Times New Roman" w:hAnsi="Times New Roman"/>
          <w:sz w:val="24"/>
          <w:szCs w:val="24"/>
        </w:rPr>
        <w:t>.</w:t>
      </w:r>
    </w:p>
    <w:p w:rsidR="004207DA" w:rsidRPr="00624196" w:rsidRDefault="004207DA" w:rsidP="004207DA">
      <w:pPr>
        <w:pStyle w:val="ConsPlusCell"/>
        <w:ind w:firstLine="567"/>
        <w:jc w:val="both"/>
      </w:pPr>
      <w:r w:rsidRPr="00624196">
        <w:t xml:space="preserve">Въездной и внутренний туризм на территории МО МР «Койгородский» </w:t>
      </w:r>
      <w:r w:rsidR="0027303E" w:rsidRPr="00624196">
        <w:t xml:space="preserve"> - 0,004</w:t>
      </w:r>
      <w:r w:rsidR="00E21DAF" w:rsidRPr="00624196">
        <w:t>.</w:t>
      </w:r>
    </w:p>
    <w:p w:rsidR="004207DA" w:rsidRPr="00624196" w:rsidRDefault="004207DA" w:rsidP="004207DA">
      <w:pPr>
        <w:pStyle w:val="ConsPlusCell"/>
        <w:ind w:firstLine="567"/>
        <w:jc w:val="both"/>
      </w:pPr>
      <w:r w:rsidRPr="00624196">
        <w:t xml:space="preserve">Развитие кадрового потенциала в  МО МР «Койгородский» </w:t>
      </w:r>
      <w:r w:rsidR="0027303E" w:rsidRPr="00624196">
        <w:t>- 0,76</w:t>
      </w:r>
      <w:r w:rsidR="00E21DAF" w:rsidRPr="00624196">
        <w:t>.</w:t>
      </w:r>
    </w:p>
    <w:p w:rsidR="004207DA" w:rsidRPr="00624196" w:rsidRDefault="004207DA" w:rsidP="004207DA">
      <w:pPr>
        <w:pStyle w:val="Default"/>
        <w:ind w:firstLine="567"/>
        <w:jc w:val="both"/>
      </w:pPr>
    </w:p>
    <w:p w:rsidR="007F5F02" w:rsidRPr="00624196" w:rsidRDefault="007F5F02" w:rsidP="00671C2C">
      <w:pPr>
        <w:pStyle w:val="Default"/>
        <w:jc w:val="center"/>
        <w:rPr>
          <w:b/>
          <w:color w:val="auto"/>
        </w:rPr>
      </w:pPr>
      <w:r w:rsidRPr="00624196">
        <w:rPr>
          <w:b/>
          <w:color w:val="auto"/>
        </w:rPr>
        <w:t>5.  Предложения по дальнейшей реализации программы</w:t>
      </w:r>
    </w:p>
    <w:p w:rsidR="007F5F02" w:rsidRPr="00624196" w:rsidRDefault="007F5F02" w:rsidP="005C0CB9">
      <w:pPr>
        <w:pStyle w:val="Default"/>
        <w:jc w:val="center"/>
        <w:rPr>
          <w:b/>
          <w:color w:val="auto"/>
        </w:rPr>
      </w:pPr>
    </w:p>
    <w:p w:rsidR="007F5F02" w:rsidRPr="00624196" w:rsidRDefault="007F5F02" w:rsidP="007F5F02">
      <w:pPr>
        <w:pStyle w:val="Default"/>
        <w:ind w:firstLine="708"/>
        <w:jc w:val="both"/>
      </w:pPr>
      <w:r w:rsidRPr="00624196">
        <w:rPr>
          <w:color w:val="auto"/>
        </w:rPr>
        <w:t>Дальнейшая реализация Программы продолжится в соответствии с Комплексным планом действий по реализации муниципальной программы «Развитие экономики</w:t>
      </w:r>
      <w:r w:rsidR="0027303E" w:rsidRPr="00624196">
        <w:rPr>
          <w:color w:val="auto"/>
        </w:rPr>
        <w:t xml:space="preserve"> в МО МР «Койгородский»» на 2018 год и плановый период 2019 и 2020</w:t>
      </w:r>
      <w:r w:rsidRPr="00624196">
        <w:rPr>
          <w:color w:val="auto"/>
        </w:rPr>
        <w:t xml:space="preserve"> годов</w:t>
      </w:r>
      <w:r w:rsidR="00C041BE" w:rsidRPr="00624196">
        <w:rPr>
          <w:color w:val="auto"/>
        </w:rPr>
        <w:t>.</w:t>
      </w:r>
    </w:p>
    <w:p w:rsidR="007F5F02" w:rsidRPr="00624196" w:rsidRDefault="007F5F02" w:rsidP="005C0CB9">
      <w:pPr>
        <w:pStyle w:val="Default"/>
        <w:jc w:val="center"/>
        <w:rPr>
          <w:b/>
          <w:color w:val="auto"/>
        </w:rPr>
      </w:pPr>
    </w:p>
    <w:p w:rsidR="005C0CB9" w:rsidRPr="00624196" w:rsidRDefault="005C0CB9" w:rsidP="005C0CB9">
      <w:pPr>
        <w:pStyle w:val="Default"/>
        <w:jc w:val="center"/>
        <w:rPr>
          <w:b/>
          <w:color w:val="auto"/>
        </w:rPr>
      </w:pPr>
    </w:p>
    <w:p w:rsidR="008F3A1F" w:rsidRPr="00624196" w:rsidRDefault="008F3A1F" w:rsidP="007927C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Муниципальная программа</w:t>
      </w:r>
    </w:p>
    <w:p w:rsidR="008F3A1F" w:rsidRPr="00624196" w:rsidRDefault="008F3A1F" w:rsidP="00792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«Развитие транспортной системы в МО МР «Койгородский»</w:t>
      </w:r>
    </w:p>
    <w:p w:rsidR="008F3A1F" w:rsidRPr="00624196" w:rsidRDefault="008F3A1F" w:rsidP="008F3A1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F3A1F" w:rsidRPr="00624196" w:rsidRDefault="008F3A1F" w:rsidP="00842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Цель – обеспечение потребностей населения  и экономики  МР «Койгородский» в качественных, доступных  и безопасных услугах на автомобильном транспорте.</w:t>
      </w:r>
    </w:p>
    <w:p w:rsidR="008F3A1F" w:rsidRPr="00624196" w:rsidRDefault="008F3A1F" w:rsidP="008F3A1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F3A1F" w:rsidRPr="00624196" w:rsidRDefault="008F3A1F" w:rsidP="008F3A1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>1.Сведения об основных результатах реализации муниципальной  программ</w:t>
      </w:r>
      <w:r w:rsidR="00781169" w:rsidRPr="00624196">
        <w:rPr>
          <w:rFonts w:ascii="Times New Roman" w:hAnsi="Times New Roman" w:cs="Times New Roman"/>
          <w:b/>
          <w:sz w:val="24"/>
          <w:szCs w:val="24"/>
        </w:rPr>
        <w:t>ы</w:t>
      </w:r>
      <w:r w:rsidRPr="00624196">
        <w:rPr>
          <w:rFonts w:ascii="Times New Roman" w:hAnsi="Times New Roman" w:cs="Times New Roman"/>
          <w:b/>
          <w:sz w:val="24"/>
          <w:szCs w:val="24"/>
        </w:rPr>
        <w:t xml:space="preserve"> за отчетный период.</w:t>
      </w:r>
    </w:p>
    <w:p w:rsidR="008F3A1F" w:rsidRPr="00624196" w:rsidRDefault="008F3A1F" w:rsidP="00AF1738">
      <w:pPr>
        <w:pStyle w:val="Default"/>
        <w:jc w:val="both"/>
        <w:rPr>
          <w:color w:val="auto"/>
        </w:rPr>
      </w:pPr>
    </w:p>
    <w:p w:rsidR="001E00FD" w:rsidRPr="00624196" w:rsidRDefault="0032202D" w:rsidP="00725A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 xml:space="preserve"> </w:t>
      </w:r>
      <w:r w:rsidR="002325EC" w:rsidRPr="00624196">
        <w:rPr>
          <w:rFonts w:ascii="Times New Roman" w:hAnsi="Times New Roman"/>
          <w:sz w:val="24"/>
          <w:szCs w:val="24"/>
        </w:rPr>
        <w:t xml:space="preserve"> А</w:t>
      </w:r>
      <w:r w:rsidR="001E00FD" w:rsidRPr="00624196">
        <w:rPr>
          <w:rFonts w:ascii="Times New Roman" w:hAnsi="Times New Roman"/>
          <w:sz w:val="24"/>
          <w:szCs w:val="24"/>
        </w:rPr>
        <w:t xml:space="preserve">втотранспортное обслуживание населения по внутрирайонным регулярным автобусным маршрутам осуществлялась в форме перевозки пассажиров и багажа по </w:t>
      </w:r>
      <w:r w:rsidR="00B72BF4" w:rsidRPr="00624196">
        <w:rPr>
          <w:rFonts w:ascii="Times New Roman" w:hAnsi="Times New Roman"/>
          <w:sz w:val="24"/>
          <w:szCs w:val="24"/>
        </w:rPr>
        <w:t>5</w:t>
      </w:r>
      <w:r w:rsidRPr="00624196">
        <w:rPr>
          <w:rFonts w:ascii="Times New Roman" w:hAnsi="Times New Roman"/>
          <w:sz w:val="24"/>
          <w:szCs w:val="24"/>
        </w:rPr>
        <w:t xml:space="preserve"> автобусным маршрутам предприятием МУП «</w:t>
      </w:r>
      <w:proofErr w:type="spellStart"/>
      <w:r w:rsidRPr="00624196">
        <w:rPr>
          <w:rFonts w:ascii="Times New Roman" w:hAnsi="Times New Roman"/>
          <w:sz w:val="24"/>
          <w:szCs w:val="24"/>
        </w:rPr>
        <w:t>ТрансСервис</w:t>
      </w:r>
      <w:proofErr w:type="spellEnd"/>
      <w:r w:rsidRPr="00624196">
        <w:rPr>
          <w:rFonts w:ascii="Times New Roman" w:hAnsi="Times New Roman"/>
          <w:sz w:val="24"/>
          <w:szCs w:val="24"/>
        </w:rPr>
        <w:t>»</w:t>
      </w:r>
      <w:r w:rsidR="00725A47" w:rsidRPr="00624196">
        <w:rPr>
          <w:rFonts w:ascii="Times New Roman" w:hAnsi="Times New Roman"/>
          <w:sz w:val="24"/>
          <w:szCs w:val="24"/>
        </w:rPr>
        <w:t>.</w:t>
      </w:r>
      <w:r w:rsidR="001E00FD" w:rsidRPr="00624196">
        <w:rPr>
          <w:rFonts w:ascii="Times New Roman" w:hAnsi="Times New Roman"/>
          <w:sz w:val="24"/>
          <w:szCs w:val="24"/>
        </w:rPr>
        <w:t xml:space="preserve"> Регулярное автобусное сообщение в районе  имели все населенные пункты, за исключением д. Карвуджем и п. </w:t>
      </w:r>
      <w:proofErr w:type="spellStart"/>
      <w:r w:rsidR="001E00FD" w:rsidRPr="00624196">
        <w:rPr>
          <w:rFonts w:ascii="Times New Roman" w:hAnsi="Times New Roman"/>
          <w:sz w:val="24"/>
          <w:szCs w:val="24"/>
        </w:rPr>
        <w:t>Иван-Чомъя</w:t>
      </w:r>
      <w:proofErr w:type="spellEnd"/>
      <w:r w:rsidRPr="00624196">
        <w:rPr>
          <w:rFonts w:ascii="Times New Roman" w:hAnsi="Times New Roman"/>
          <w:sz w:val="24"/>
          <w:szCs w:val="24"/>
        </w:rPr>
        <w:t>. Все муниципальные маршруты убыточны.</w:t>
      </w:r>
      <w:r w:rsidR="00725A47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>Сумма возмещения предприятию из бюджета р</w:t>
      </w:r>
      <w:r w:rsidR="007114C9" w:rsidRPr="00624196">
        <w:rPr>
          <w:rFonts w:ascii="Times New Roman" w:hAnsi="Times New Roman"/>
          <w:sz w:val="24"/>
          <w:szCs w:val="24"/>
        </w:rPr>
        <w:t>айона выпадающих доходов за 2017</w:t>
      </w:r>
      <w:r w:rsidRPr="00624196">
        <w:rPr>
          <w:rFonts w:ascii="Times New Roman" w:hAnsi="Times New Roman"/>
          <w:sz w:val="24"/>
          <w:szCs w:val="24"/>
        </w:rPr>
        <w:t xml:space="preserve"> го</w:t>
      </w:r>
      <w:r w:rsidR="00063EF6" w:rsidRPr="00624196">
        <w:rPr>
          <w:rFonts w:ascii="Times New Roman" w:hAnsi="Times New Roman"/>
          <w:sz w:val="24"/>
          <w:szCs w:val="24"/>
        </w:rPr>
        <w:t xml:space="preserve">д составила  2,047 </w:t>
      </w:r>
      <w:r w:rsidRPr="00624196">
        <w:rPr>
          <w:rFonts w:ascii="Times New Roman" w:hAnsi="Times New Roman"/>
          <w:sz w:val="24"/>
          <w:szCs w:val="24"/>
        </w:rPr>
        <w:t xml:space="preserve">млн. руб.  </w:t>
      </w:r>
    </w:p>
    <w:p w:rsidR="00E33020" w:rsidRPr="00624196" w:rsidRDefault="00725A47" w:rsidP="00725A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</w:t>
      </w:r>
      <w:r w:rsidR="00964070" w:rsidRPr="00624196">
        <w:rPr>
          <w:rFonts w:ascii="Times New Roman" w:hAnsi="Times New Roman"/>
          <w:sz w:val="24"/>
          <w:szCs w:val="24"/>
        </w:rPr>
        <w:t xml:space="preserve"> итогам деятельности МУП «</w:t>
      </w:r>
      <w:proofErr w:type="spellStart"/>
      <w:r w:rsidR="00964070" w:rsidRPr="00624196">
        <w:rPr>
          <w:rFonts w:ascii="Times New Roman" w:hAnsi="Times New Roman"/>
          <w:sz w:val="24"/>
          <w:szCs w:val="24"/>
        </w:rPr>
        <w:t>ТрансСервис</w:t>
      </w:r>
      <w:proofErr w:type="spellEnd"/>
      <w:r w:rsidR="00964070" w:rsidRPr="00624196">
        <w:rPr>
          <w:rFonts w:ascii="Times New Roman" w:hAnsi="Times New Roman"/>
          <w:sz w:val="24"/>
          <w:szCs w:val="24"/>
        </w:rPr>
        <w:t>» за 2017</w:t>
      </w:r>
      <w:r w:rsidRPr="00624196">
        <w:rPr>
          <w:rFonts w:ascii="Times New Roman" w:hAnsi="Times New Roman"/>
          <w:sz w:val="24"/>
          <w:szCs w:val="24"/>
        </w:rPr>
        <w:t xml:space="preserve"> г</w:t>
      </w:r>
      <w:r w:rsidR="00BC5280" w:rsidRPr="00624196">
        <w:rPr>
          <w:rFonts w:ascii="Times New Roman" w:hAnsi="Times New Roman"/>
          <w:sz w:val="24"/>
          <w:szCs w:val="24"/>
        </w:rPr>
        <w:t>. пассажирооборот  составил 2747</w:t>
      </w:r>
      <w:r w:rsidRPr="00624196">
        <w:rPr>
          <w:rFonts w:ascii="Times New Roman" w:hAnsi="Times New Roman"/>
          <w:sz w:val="24"/>
          <w:szCs w:val="24"/>
        </w:rPr>
        <w:t xml:space="preserve"> ты</w:t>
      </w:r>
      <w:r w:rsidR="00BC5280" w:rsidRPr="00624196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BC5280" w:rsidRPr="00624196">
        <w:rPr>
          <w:rFonts w:ascii="Times New Roman" w:hAnsi="Times New Roman"/>
          <w:sz w:val="24"/>
          <w:szCs w:val="24"/>
        </w:rPr>
        <w:t>пасс</w:t>
      </w:r>
      <w:proofErr w:type="gramStart"/>
      <w:r w:rsidR="00BC5280" w:rsidRPr="00624196">
        <w:rPr>
          <w:rFonts w:ascii="Times New Roman" w:hAnsi="Times New Roman"/>
          <w:sz w:val="24"/>
          <w:szCs w:val="24"/>
        </w:rPr>
        <w:t>.-</w:t>
      </w:r>
      <w:proofErr w:type="gramEnd"/>
      <w:r w:rsidR="00BC5280" w:rsidRPr="00624196">
        <w:rPr>
          <w:rFonts w:ascii="Times New Roman" w:hAnsi="Times New Roman"/>
          <w:sz w:val="24"/>
          <w:szCs w:val="24"/>
        </w:rPr>
        <w:t>км</w:t>
      </w:r>
      <w:proofErr w:type="spellEnd"/>
      <w:r w:rsidR="00BC5280" w:rsidRPr="00624196">
        <w:rPr>
          <w:rFonts w:ascii="Times New Roman" w:hAnsi="Times New Roman"/>
          <w:sz w:val="24"/>
          <w:szCs w:val="24"/>
        </w:rPr>
        <w:t>. По сравнению с 2016</w:t>
      </w:r>
      <w:r w:rsidRPr="00624196">
        <w:rPr>
          <w:rFonts w:ascii="Times New Roman" w:hAnsi="Times New Roman"/>
          <w:sz w:val="24"/>
          <w:szCs w:val="24"/>
        </w:rPr>
        <w:t xml:space="preserve"> г. </w:t>
      </w:r>
      <w:r w:rsidR="00BC5280" w:rsidRPr="00624196">
        <w:rPr>
          <w:rFonts w:ascii="Times New Roman" w:hAnsi="Times New Roman"/>
          <w:sz w:val="24"/>
          <w:szCs w:val="24"/>
        </w:rPr>
        <w:t>снижение</w:t>
      </w:r>
      <w:r w:rsidRPr="00624196">
        <w:rPr>
          <w:rFonts w:ascii="Times New Roman" w:hAnsi="Times New Roman"/>
          <w:sz w:val="24"/>
          <w:szCs w:val="24"/>
        </w:rPr>
        <w:t xml:space="preserve"> показателя составил</w:t>
      </w:r>
      <w:r w:rsidR="00BC5280" w:rsidRPr="00624196">
        <w:rPr>
          <w:rFonts w:ascii="Times New Roman" w:hAnsi="Times New Roman"/>
          <w:sz w:val="24"/>
          <w:szCs w:val="24"/>
        </w:rPr>
        <w:t xml:space="preserve">о </w:t>
      </w:r>
      <w:r w:rsidR="00177684" w:rsidRPr="00624196">
        <w:rPr>
          <w:rFonts w:ascii="Times New Roman" w:hAnsi="Times New Roman"/>
          <w:sz w:val="24"/>
          <w:szCs w:val="24"/>
        </w:rPr>
        <w:t xml:space="preserve"> 88,2 % (369</w:t>
      </w:r>
      <w:r w:rsidRPr="00624196">
        <w:rPr>
          <w:rFonts w:ascii="Times New Roman" w:hAnsi="Times New Roman"/>
          <w:sz w:val="24"/>
          <w:szCs w:val="24"/>
        </w:rPr>
        <w:t xml:space="preserve"> тыс. </w:t>
      </w:r>
      <w:proofErr w:type="spellStart"/>
      <w:r w:rsidRPr="00624196">
        <w:rPr>
          <w:rFonts w:ascii="Times New Roman" w:hAnsi="Times New Roman"/>
          <w:sz w:val="24"/>
          <w:szCs w:val="24"/>
        </w:rPr>
        <w:t>пас</w:t>
      </w:r>
      <w:proofErr w:type="gramStart"/>
      <w:r w:rsidRPr="00624196">
        <w:rPr>
          <w:rFonts w:ascii="Times New Roman" w:hAnsi="Times New Roman"/>
          <w:sz w:val="24"/>
          <w:szCs w:val="24"/>
        </w:rPr>
        <w:t>.-</w:t>
      </w:r>
      <w:proofErr w:type="gramEnd"/>
      <w:r w:rsidRPr="00624196">
        <w:rPr>
          <w:rFonts w:ascii="Times New Roman" w:hAnsi="Times New Roman"/>
          <w:sz w:val="24"/>
          <w:szCs w:val="24"/>
        </w:rPr>
        <w:t>км</w:t>
      </w:r>
      <w:proofErr w:type="spellEnd"/>
      <w:r w:rsidR="00360BB0" w:rsidRPr="00624196">
        <w:rPr>
          <w:rFonts w:ascii="Times New Roman" w:hAnsi="Times New Roman"/>
          <w:sz w:val="24"/>
          <w:szCs w:val="24"/>
        </w:rPr>
        <w:t>.)</w:t>
      </w:r>
      <w:r w:rsidR="00552B45" w:rsidRPr="00624196">
        <w:rPr>
          <w:rFonts w:ascii="Times New Roman" w:hAnsi="Times New Roman"/>
          <w:sz w:val="24"/>
          <w:szCs w:val="24"/>
        </w:rPr>
        <w:t>.</w:t>
      </w:r>
      <w:r w:rsidRPr="00624196">
        <w:rPr>
          <w:rFonts w:ascii="Times New Roman" w:hAnsi="Times New Roman"/>
          <w:sz w:val="24"/>
          <w:szCs w:val="24"/>
        </w:rPr>
        <w:t xml:space="preserve"> </w:t>
      </w:r>
    </w:p>
    <w:p w:rsidR="00725A47" w:rsidRPr="00624196" w:rsidRDefault="00725A47" w:rsidP="00F62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течение года один раз в квартал проводились заседания </w:t>
      </w:r>
      <w:r w:rsidR="00D8574B" w:rsidRPr="00624196">
        <w:rPr>
          <w:rFonts w:ascii="Times New Roman" w:hAnsi="Times New Roman"/>
          <w:sz w:val="24"/>
          <w:szCs w:val="24"/>
        </w:rPr>
        <w:t>районной комиссии по обеспечению безопасности дорожного движения. Регулярно информация на тему повышения безопасности дорожного движения публиковалась в мест</w:t>
      </w:r>
      <w:r w:rsidR="00F628E9" w:rsidRPr="00624196">
        <w:rPr>
          <w:rFonts w:ascii="Times New Roman" w:hAnsi="Times New Roman"/>
          <w:sz w:val="24"/>
          <w:szCs w:val="24"/>
        </w:rPr>
        <w:t>ных СМИ, озвучивалась по радио, и выкладывалась в сеть интернет.</w:t>
      </w:r>
    </w:p>
    <w:p w:rsidR="00F628E9" w:rsidRPr="00624196" w:rsidRDefault="00F628E9" w:rsidP="00F628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>В 2017 г. проводились различные акции, направленные на укрепление дисциплины участников дорожного движения.</w:t>
      </w:r>
    </w:p>
    <w:p w:rsidR="00F628E9" w:rsidRPr="00624196" w:rsidRDefault="00F628E9" w:rsidP="00F628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2017 г. проводились лекции, занятия и беседы в образовательных учреждениях муниципального района «Койгородский».</w:t>
      </w:r>
    </w:p>
    <w:p w:rsidR="00F628E9" w:rsidRPr="00624196" w:rsidRDefault="00F628E9" w:rsidP="00F628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Приобретено оборудование для организации проведения мероприятий по профилактике детского дорожно-транспортного травматизма.</w:t>
      </w:r>
    </w:p>
    <w:p w:rsidR="00F628E9" w:rsidRPr="00624196" w:rsidRDefault="00F628E9" w:rsidP="00F628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Проведен районный конкурс "Безопасное колесо" и организован выезд команды детей на Республиканский этап конкурса ЮИД "Безопасное колесо". </w:t>
      </w:r>
    </w:p>
    <w:p w:rsidR="00F628E9" w:rsidRPr="00624196" w:rsidRDefault="00F628E9" w:rsidP="00F62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3A1F" w:rsidRPr="00624196" w:rsidRDefault="008F3A1F" w:rsidP="00D85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год.</w:t>
      </w:r>
    </w:p>
    <w:p w:rsidR="009D2D94" w:rsidRPr="00624196" w:rsidRDefault="009D2D94" w:rsidP="008F3A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527F6" w:rsidRPr="00624196" w:rsidRDefault="00D527F6" w:rsidP="00D527F6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Достижение значений целевых показателей (индикаторов)</w:t>
      </w:r>
    </w:p>
    <w:p w:rsidR="00D527F6" w:rsidRPr="00624196" w:rsidRDefault="00D527F6" w:rsidP="00D527F6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муниципальной программы</w:t>
      </w:r>
    </w:p>
    <w:p w:rsidR="00D527F6" w:rsidRPr="00624196" w:rsidRDefault="00D527F6" w:rsidP="00D527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/>
      </w:tblPr>
      <w:tblGrid>
        <w:gridCol w:w="5969"/>
        <w:gridCol w:w="1134"/>
        <w:gridCol w:w="1134"/>
        <w:gridCol w:w="958"/>
      </w:tblGrid>
      <w:tr w:rsidR="00D527F6" w:rsidRPr="00624196" w:rsidTr="006B5F7B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7F6" w:rsidRPr="00624196" w:rsidRDefault="00D527F6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7F6" w:rsidRPr="00624196" w:rsidRDefault="00D527F6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7F6" w:rsidRPr="00624196" w:rsidRDefault="00D527F6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7F6" w:rsidRPr="00624196" w:rsidRDefault="003C3506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D527F6" w:rsidRPr="00624196" w:rsidTr="009B380D">
        <w:trPr>
          <w:trHeight w:val="3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D527F6" w:rsidP="006B5F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A76CEB" w:rsidP="006B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A76CEB" w:rsidP="006B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59,29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0A22EB" w:rsidP="006B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D527F6" w:rsidRPr="00624196" w:rsidTr="003A178D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121F39" w:rsidP="006B5F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A76CEB" w:rsidP="006B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A76CEB" w:rsidP="006B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0A22EB" w:rsidP="006B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</w:tbl>
    <w:p w:rsidR="00D527F6" w:rsidRPr="00624196" w:rsidRDefault="00D527F6" w:rsidP="00D527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742" w:rsidRPr="00624196" w:rsidRDefault="00BC2742" w:rsidP="00D527F6">
      <w:pPr>
        <w:pStyle w:val="Default"/>
        <w:jc w:val="center"/>
        <w:rPr>
          <w:b/>
          <w:bCs/>
          <w:i/>
        </w:rPr>
      </w:pPr>
    </w:p>
    <w:p w:rsidR="00D527F6" w:rsidRPr="00624196" w:rsidRDefault="00D527F6" w:rsidP="00D527F6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Уровень достижения значений целевых показателей (индикаторов)</w:t>
      </w:r>
    </w:p>
    <w:p w:rsidR="00D527F6" w:rsidRPr="00624196" w:rsidRDefault="00BC2742" w:rsidP="00D527F6">
      <w:pPr>
        <w:pStyle w:val="Default"/>
        <w:jc w:val="center"/>
        <w:rPr>
          <w:b/>
          <w:bCs/>
          <w:i/>
        </w:rPr>
      </w:pPr>
      <w:r w:rsidRPr="00624196">
        <w:rPr>
          <w:b/>
          <w:bCs/>
          <w:i/>
        </w:rPr>
        <w:t xml:space="preserve">подпрограмм </w:t>
      </w:r>
      <w:r w:rsidR="00D527F6" w:rsidRPr="00624196">
        <w:rPr>
          <w:b/>
          <w:bCs/>
          <w:i/>
        </w:rPr>
        <w:t xml:space="preserve">муниципальной программы </w:t>
      </w:r>
    </w:p>
    <w:p w:rsidR="00BC2742" w:rsidRPr="00624196" w:rsidRDefault="00BC2742" w:rsidP="00D527F6">
      <w:pPr>
        <w:pStyle w:val="Default"/>
        <w:jc w:val="center"/>
        <w:rPr>
          <w:i/>
        </w:rPr>
      </w:pPr>
    </w:p>
    <w:p w:rsidR="00BC2742" w:rsidRPr="00624196" w:rsidRDefault="00F4766B" w:rsidP="00BC2742">
      <w:pPr>
        <w:pStyle w:val="Default"/>
        <w:ind w:firstLine="567"/>
        <w:rPr>
          <w:color w:val="auto"/>
        </w:rPr>
      </w:pPr>
      <w:r w:rsidRPr="00624196">
        <w:rPr>
          <w:color w:val="auto"/>
        </w:rPr>
        <w:t>Всего 9</w:t>
      </w:r>
      <w:r w:rsidR="00BC2742" w:rsidRPr="00624196">
        <w:rPr>
          <w:color w:val="auto"/>
        </w:rPr>
        <w:t xml:space="preserve"> показателей (индикаторов). </w:t>
      </w:r>
    </w:p>
    <w:p w:rsidR="00BC2742" w:rsidRPr="00624196" w:rsidRDefault="00BC2742" w:rsidP="00BC2742">
      <w:pPr>
        <w:pStyle w:val="Default"/>
        <w:ind w:firstLine="567"/>
        <w:rPr>
          <w:color w:val="auto"/>
        </w:rPr>
      </w:pPr>
      <w:r w:rsidRPr="00624196">
        <w:rPr>
          <w:color w:val="auto"/>
        </w:rPr>
        <w:t>Высокий уро</w:t>
      </w:r>
      <w:r w:rsidR="00E47F84" w:rsidRPr="00624196">
        <w:rPr>
          <w:color w:val="auto"/>
        </w:rPr>
        <w:t>вень достижения (более 90%) – 4 показателя  (101</w:t>
      </w:r>
      <w:r w:rsidRPr="00624196">
        <w:rPr>
          <w:color w:val="auto"/>
        </w:rPr>
        <w:t>%)</w:t>
      </w:r>
    </w:p>
    <w:p w:rsidR="00BC2742" w:rsidRPr="00624196" w:rsidRDefault="00BC2742" w:rsidP="00BC2742">
      <w:pPr>
        <w:pStyle w:val="Default"/>
        <w:ind w:firstLine="567"/>
        <w:rPr>
          <w:color w:val="auto"/>
        </w:rPr>
      </w:pPr>
      <w:r w:rsidRPr="00624196">
        <w:rPr>
          <w:color w:val="auto"/>
        </w:rPr>
        <w:t>Низкий ур</w:t>
      </w:r>
      <w:r w:rsidR="00F4766B" w:rsidRPr="00624196">
        <w:rPr>
          <w:color w:val="auto"/>
        </w:rPr>
        <w:t>овень достижения (менее 75%) –</w:t>
      </w:r>
      <w:r w:rsidR="00E47F84" w:rsidRPr="00624196">
        <w:rPr>
          <w:color w:val="auto"/>
        </w:rPr>
        <w:t xml:space="preserve"> 5 показателей </w:t>
      </w:r>
      <w:proofErr w:type="gramStart"/>
      <w:r w:rsidR="00E47F84" w:rsidRPr="00624196">
        <w:rPr>
          <w:color w:val="auto"/>
        </w:rPr>
        <w:t xml:space="preserve">( </w:t>
      </w:r>
      <w:proofErr w:type="gramEnd"/>
      <w:r w:rsidR="00E47F84" w:rsidRPr="00624196">
        <w:rPr>
          <w:color w:val="auto"/>
        </w:rPr>
        <w:t>44,4</w:t>
      </w:r>
      <w:r w:rsidRPr="00624196">
        <w:rPr>
          <w:color w:val="auto"/>
        </w:rPr>
        <w:t>%)</w:t>
      </w:r>
    </w:p>
    <w:p w:rsidR="00BC2742" w:rsidRPr="00624196" w:rsidRDefault="00BC2742" w:rsidP="00BC2742">
      <w:pPr>
        <w:pStyle w:val="Default"/>
        <w:ind w:firstLine="567"/>
        <w:rPr>
          <w:color w:val="auto"/>
        </w:rPr>
      </w:pPr>
      <w:r w:rsidRPr="00624196">
        <w:rPr>
          <w:color w:val="auto"/>
        </w:rPr>
        <w:t xml:space="preserve">Средний уровень выполнения индикаторов подпрограмм муниципальной программы  составил </w:t>
      </w:r>
      <w:r w:rsidR="00E47F84" w:rsidRPr="00624196">
        <w:rPr>
          <w:color w:val="auto"/>
        </w:rPr>
        <w:t>69,6</w:t>
      </w:r>
      <w:r w:rsidRPr="00624196">
        <w:rPr>
          <w:color w:val="auto"/>
        </w:rPr>
        <w:t xml:space="preserve">%. </w:t>
      </w:r>
    </w:p>
    <w:p w:rsidR="00D527F6" w:rsidRPr="00624196" w:rsidRDefault="00D527F6" w:rsidP="00D527F6">
      <w:pPr>
        <w:pStyle w:val="Default"/>
      </w:pPr>
    </w:p>
    <w:p w:rsidR="009C6876" w:rsidRPr="00624196" w:rsidRDefault="009C6876" w:rsidP="009C68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3. Сведения о выполнении расходных обязательств бюджета МО МР «Койгородский», связанных с реализацией муниципальной программ</w:t>
      </w:r>
      <w:r w:rsidR="007F5A01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9C6876" w:rsidRPr="00624196" w:rsidRDefault="009C6876" w:rsidP="009C68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C6876" w:rsidRPr="00624196" w:rsidRDefault="009C6876" w:rsidP="009C68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Осуществление расходов  бюджета МО МР «Койгородский»  в рамках муниципальной программы производилось в соответствии с реестром расходных обязательств МО МР «Койгородский».  </w:t>
      </w:r>
    </w:p>
    <w:p w:rsidR="007F5A01" w:rsidRPr="00624196" w:rsidRDefault="007F5A01" w:rsidP="007F5A01">
      <w:pPr>
        <w:pStyle w:val="Default"/>
        <w:jc w:val="center"/>
        <w:rPr>
          <w:b/>
          <w:bCs/>
          <w:i/>
        </w:rPr>
      </w:pPr>
    </w:p>
    <w:p w:rsidR="007F5A01" w:rsidRPr="00624196" w:rsidRDefault="007F5A01" w:rsidP="007F5A01">
      <w:pPr>
        <w:pStyle w:val="Default"/>
        <w:jc w:val="center"/>
        <w:rPr>
          <w:b/>
          <w:bCs/>
          <w:i/>
        </w:rPr>
      </w:pPr>
      <w:r w:rsidRPr="00624196">
        <w:rPr>
          <w:b/>
          <w:bCs/>
          <w:i/>
        </w:rPr>
        <w:t xml:space="preserve">Освоение средств бюджета МО МР «Койгородский» </w:t>
      </w:r>
    </w:p>
    <w:p w:rsidR="007F5A01" w:rsidRPr="00624196" w:rsidRDefault="007F5A01" w:rsidP="007F5A01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 xml:space="preserve">с учетом средств республиканского бюджета Республики Коми и федерального бюджета по </w:t>
      </w:r>
      <w:r w:rsidR="00E47F84" w:rsidRPr="00624196">
        <w:rPr>
          <w:b/>
          <w:bCs/>
          <w:i/>
        </w:rPr>
        <w:t>муниципальной программе за 2017</w:t>
      </w:r>
      <w:r w:rsidRPr="00624196">
        <w:rPr>
          <w:b/>
          <w:bCs/>
          <w:i/>
        </w:rPr>
        <w:t xml:space="preserve"> год</w:t>
      </w:r>
    </w:p>
    <w:p w:rsidR="007F5A01" w:rsidRPr="00624196" w:rsidRDefault="007F5A01" w:rsidP="007F5A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Всего по муниципальной программе «Развитие транспортной системы в МО МР «Койгородский»»: </w:t>
      </w:r>
    </w:p>
    <w:p w:rsidR="007F5A01" w:rsidRPr="00624196" w:rsidRDefault="007F5A01" w:rsidP="007F5A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7D2F89" w:rsidRPr="00624196">
        <w:rPr>
          <w:rFonts w:ascii="Times New Roman" w:hAnsi="Times New Roman"/>
          <w:sz w:val="24"/>
          <w:szCs w:val="24"/>
        </w:rPr>
        <w:t>5901,6</w:t>
      </w:r>
      <w:r w:rsidRPr="00624196">
        <w:rPr>
          <w:rFonts w:ascii="Times New Roman" w:hAnsi="Times New Roman"/>
          <w:sz w:val="24"/>
          <w:szCs w:val="24"/>
        </w:rPr>
        <w:t xml:space="preserve"> тыс. руб. – </w:t>
      </w:r>
      <w:r w:rsidR="007D2F89" w:rsidRPr="00624196">
        <w:rPr>
          <w:rFonts w:ascii="Times New Roman" w:hAnsi="Times New Roman"/>
          <w:sz w:val="24"/>
          <w:szCs w:val="24"/>
        </w:rPr>
        <w:t xml:space="preserve"> </w:t>
      </w:r>
      <w:r w:rsidR="00832D0A" w:rsidRPr="00624196">
        <w:rPr>
          <w:rFonts w:ascii="Times New Roman" w:hAnsi="Times New Roman"/>
          <w:sz w:val="24"/>
          <w:szCs w:val="24"/>
        </w:rPr>
        <w:t>36,39</w:t>
      </w:r>
      <w:r w:rsidRPr="00624196">
        <w:rPr>
          <w:rFonts w:ascii="Times New Roman" w:hAnsi="Times New Roman"/>
          <w:sz w:val="24"/>
          <w:szCs w:val="24"/>
        </w:rPr>
        <w:t xml:space="preserve">%. </w:t>
      </w:r>
      <w:r w:rsidR="00832D0A" w:rsidRPr="00624196">
        <w:rPr>
          <w:rFonts w:ascii="Times New Roman" w:hAnsi="Times New Roman"/>
          <w:sz w:val="24"/>
          <w:szCs w:val="24"/>
        </w:rPr>
        <w:t>Не освоено 10316,80</w:t>
      </w:r>
      <w:r w:rsidRPr="00624196">
        <w:rPr>
          <w:rFonts w:ascii="Times New Roman" w:hAnsi="Times New Roman"/>
          <w:sz w:val="24"/>
          <w:szCs w:val="24"/>
        </w:rPr>
        <w:t xml:space="preserve"> тыс. руб.</w:t>
      </w:r>
    </w:p>
    <w:p w:rsidR="00832D0A" w:rsidRPr="00624196" w:rsidRDefault="00832D0A" w:rsidP="00BC2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742" w:rsidRPr="00624196" w:rsidRDefault="00BC2742" w:rsidP="00BC2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Подпрограммы:</w:t>
      </w:r>
    </w:p>
    <w:p w:rsidR="00BC2742" w:rsidRPr="00624196" w:rsidRDefault="00BC2742" w:rsidP="00BC274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lastRenderedPageBreak/>
        <w:t xml:space="preserve">Развитие транспортной </w:t>
      </w:r>
      <w:r w:rsidR="001E1B4E" w:rsidRPr="00624196">
        <w:rPr>
          <w:rFonts w:ascii="Times New Roman" w:hAnsi="Times New Roman"/>
          <w:i/>
          <w:sz w:val="24"/>
          <w:szCs w:val="24"/>
        </w:rPr>
        <w:t>инфраструктуры и транспортного обслуживания населения</w:t>
      </w:r>
    </w:p>
    <w:p w:rsidR="00BC2742" w:rsidRPr="00624196" w:rsidRDefault="00BC2742" w:rsidP="00BC2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9B28D7" w:rsidRPr="00624196">
        <w:rPr>
          <w:rFonts w:ascii="Times New Roman" w:hAnsi="Times New Roman"/>
          <w:sz w:val="24"/>
          <w:szCs w:val="24"/>
        </w:rPr>
        <w:t>5202,8 т</w:t>
      </w:r>
      <w:r w:rsidRPr="00624196">
        <w:rPr>
          <w:rFonts w:ascii="Times New Roman" w:hAnsi="Times New Roman"/>
          <w:sz w:val="24"/>
          <w:szCs w:val="24"/>
        </w:rPr>
        <w:t xml:space="preserve">ыс. руб. – </w:t>
      </w:r>
      <w:r w:rsidR="009B28D7" w:rsidRPr="00624196">
        <w:rPr>
          <w:rFonts w:ascii="Times New Roman" w:hAnsi="Times New Roman"/>
          <w:sz w:val="24"/>
          <w:szCs w:val="24"/>
        </w:rPr>
        <w:t>34,13</w:t>
      </w:r>
      <w:r w:rsidRPr="00624196">
        <w:rPr>
          <w:rFonts w:ascii="Times New Roman" w:hAnsi="Times New Roman"/>
          <w:sz w:val="24"/>
          <w:szCs w:val="24"/>
        </w:rPr>
        <w:t>%.</w:t>
      </w:r>
      <w:r w:rsidR="009B28D7" w:rsidRPr="00624196">
        <w:rPr>
          <w:rFonts w:ascii="Times New Roman" w:hAnsi="Times New Roman"/>
          <w:sz w:val="24"/>
          <w:szCs w:val="24"/>
        </w:rPr>
        <w:t xml:space="preserve"> Не освоено- 10041,90</w:t>
      </w:r>
      <w:r w:rsidR="001E1B4E" w:rsidRPr="00624196">
        <w:rPr>
          <w:rFonts w:ascii="Times New Roman" w:hAnsi="Times New Roman"/>
          <w:sz w:val="24"/>
          <w:szCs w:val="24"/>
        </w:rPr>
        <w:t xml:space="preserve"> тыс. руб.</w:t>
      </w:r>
    </w:p>
    <w:p w:rsidR="001E1B4E" w:rsidRPr="00624196" w:rsidRDefault="001E1B4E" w:rsidP="00BC274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Повышение безопасности дорожного движения</w:t>
      </w:r>
    </w:p>
    <w:p w:rsidR="001E1B4E" w:rsidRPr="00624196" w:rsidRDefault="001E1B4E" w:rsidP="00BC2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Факт</w:t>
      </w:r>
      <w:r w:rsidR="002E07C9" w:rsidRPr="00624196">
        <w:rPr>
          <w:rFonts w:ascii="Times New Roman" w:hAnsi="Times New Roman"/>
          <w:sz w:val="24"/>
          <w:szCs w:val="24"/>
        </w:rPr>
        <w:t xml:space="preserve"> 698,8 тыс. руб. -71,7%. Не освоено – 274,9 </w:t>
      </w:r>
      <w:r w:rsidRPr="00624196">
        <w:rPr>
          <w:rFonts w:ascii="Times New Roman" w:hAnsi="Times New Roman"/>
          <w:sz w:val="24"/>
          <w:szCs w:val="24"/>
        </w:rPr>
        <w:t xml:space="preserve">тыс. руб. </w:t>
      </w:r>
    </w:p>
    <w:p w:rsidR="002E07C9" w:rsidRPr="00624196" w:rsidRDefault="002E07C9" w:rsidP="007F5A01">
      <w:pPr>
        <w:pStyle w:val="Default"/>
        <w:jc w:val="center"/>
        <w:rPr>
          <w:b/>
          <w:bCs/>
          <w:i/>
        </w:rPr>
      </w:pPr>
    </w:p>
    <w:p w:rsidR="007F5A01" w:rsidRPr="00624196" w:rsidRDefault="007F5A01" w:rsidP="007F5A01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Источники финансирования муниципальной программы</w:t>
      </w:r>
    </w:p>
    <w:p w:rsidR="007F5A01" w:rsidRPr="00624196" w:rsidRDefault="007F5A01" w:rsidP="002E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Бюдже</w:t>
      </w:r>
      <w:r w:rsidR="001E1B4E" w:rsidRPr="00624196">
        <w:rPr>
          <w:rFonts w:ascii="Times New Roman" w:hAnsi="Times New Roman"/>
          <w:sz w:val="24"/>
          <w:szCs w:val="24"/>
        </w:rPr>
        <w:t>т</w:t>
      </w:r>
      <w:r w:rsidR="00C328AE" w:rsidRPr="00624196">
        <w:rPr>
          <w:rFonts w:ascii="Times New Roman" w:hAnsi="Times New Roman"/>
          <w:sz w:val="24"/>
          <w:szCs w:val="24"/>
        </w:rPr>
        <w:t xml:space="preserve"> МО МР «Койгородский» – 13112,6 тыс. руб. – </w:t>
      </w:r>
      <w:r w:rsidR="007008C6" w:rsidRPr="00624196">
        <w:rPr>
          <w:rFonts w:ascii="Times New Roman" w:hAnsi="Times New Roman"/>
          <w:sz w:val="24"/>
          <w:szCs w:val="24"/>
        </w:rPr>
        <w:t xml:space="preserve">80,85 </w:t>
      </w:r>
      <w:r w:rsidRPr="00624196">
        <w:rPr>
          <w:rFonts w:ascii="Times New Roman" w:hAnsi="Times New Roman"/>
          <w:sz w:val="24"/>
          <w:szCs w:val="24"/>
        </w:rPr>
        <w:t>%;</w:t>
      </w:r>
    </w:p>
    <w:p w:rsidR="007F5A01" w:rsidRPr="00624196" w:rsidRDefault="007F5A01" w:rsidP="007F5A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Республиканский</w:t>
      </w:r>
      <w:r w:rsidR="007008C6" w:rsidRPr="00624196">
        <w:rPr>
          <w:rFonts w:ascii="Times New Roman" w:hAnsi="Times New Roman"/>
          <w:sz w:val="24"/>
          <w:szCs w:val="24"/>
        </w:rPr>
        <w:t xml:space="preserve"> бюджет Республики Коми – 3105,8</w:t>
      </w:r>
      <w:r w:rsidRPr="00624196">
        <w:rPr>
          <w:rFonts w:ascii="Times New Roman" w:hAnsi="Times New Roman"/>
          <w:sz w:val="24"/>
          <w:szCs w:val="24"/>
        </w:rPr>
        <w:t xml:space="preserve"> тыс. руб. – </w:t>
      </w:r>
      <w:r w:rsidR="007008C6" w:rsidRPr="00624196">
        <w:rPr>
          <w:rFonts w:ascii="Times New Roman" w:hAnsi="Times New Roman"/>
          <w:sz w:val="24"/>
          <w:szCs w:val="24"/>
        </w:rPr>
        <w:t xml:space="preserve">19,15 </w:t>
      </w:r>
      <w:r w:rsidRPr="00624196">
        <w:rPr>
          <w:rFonts w:ascii="Times New Roman" w:hAnsi="Times New Roman"/>
          <w:sz w:val="24"/>
          <w:szCs w:val="24"/>
        </w:rPr>
        <w:t>%.</w:t>
      </w:r>
    </w:p>
    <w:p w:rsidR="009C6876" w:rsidRPr="00624196" w:rsidRDefault="009C6876" w:rsidP="009C68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6876" w:rsidRPr="00624196" w:rsidRDefault="009C6876" w:rsidP="009C6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4. Оценк</w:t>
      </w:r>
      <w:r w:rsidR="009B380D" w:rsidRPr="00624196">
        <w:rPr>
          <w:rFonts w:ascii="Times New Roman" w:hAnsi="Times New Roman"/>
          <w:b/>
          <w:sz w:val="24"/>
          <w:szCs w:val="24"/>
        </w:rPr>
        <w:t>а</w:t>
      </w:r>
      <w:r w:rsidRPr="00624196">
        <w:rPr>
          <w:rFonts w:ascii="Times New Roman" w:hAnsi="Times New Roman"/>
          <w:b/>
          <w:sz w:val="24"/>
          <w:szCs w:val="24"/>
        </w:rPr>
        <w:t xml:space="preserve"> деятельности ответственных исполнителей в части, касающихся реализации муниципальной программ</w:t>
      </w:r>
      <w:r w:rsidR="009B380D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9C6876" w:rsidRPr="00624196" w:rsidRDefault="009C6876" w:rsidP="009C6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4AA" w:rsidRPr="00624196" w:rsidRDefault="001444AA" w:rsidP="009C6876">
      <w:pPr>
        <w:pStyle w:val="Default"/>
        <w:ind w:firstLine="708"/>
        <w:jc w:val="both"/>
      </w:pPr>
      <w:r w:rsidRPr="00624196">
        <w:t xml:space="preserve">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муниципальной программы </w:t>
      </w:r>
      <w:r w:rsidRPr="00624196">
        <w:rPr>
          <w:b/>
        </w:rPr>
        <w:t>по итогам 201</w:t>
      </w:r>
      <w:r w:rsidR="007008C6" w:rsidRPr="00624196">
        <w:rPr>
          <w:b/>
        </w:rPr>
        <w:t>7</w:t>
      </w:r>
      <w:r w:rsidRPr="00624196">
        <w:rPr>
          <w:b/>
        </w:rPr>
        <w:t xml:space="preserve"> года признана </w:t>
      </w:r>
      <w:r w:rsidR="004B2556" w:rsidRPr="00624196">
        <w:rPr>
          <w:b/>
          <w:color w:val="auto"/>
        </w:rPr>
        <w:t>эффективной</w:t>
      </w:r>
      <w:r w:rsidRPr="00624196">
        <w:rPr>
          <w:color w:val="auto"/>
        </w:rPr>
        <w:t>.</w:t>
      </w:r>
    </w:p>
    <w:p w:rsidR="009C6876" w:rsidRPr="00624196" w:rsidRDefault="001444AA" w:rsidP="009C6876">
      <w:pPr>
        <w:pStyle w:val="Default"/>
        <w:ind w:firstLine="708"/>
        <w:jc w:val="both"/>
        <w:rPr>
          <w:b/>
          <w:color w:val="auto"/>
        </w:rPr>
      </w:pPr>
      <w:r w:rsidRPr="00624196">
        <w:rPr>
          <w:color w:val="auto"/>
        </w:rPr>
        <w:t>О</w:t>
      </w:r>
      <w:r w:rsidR="009C6876" w:rsidRPr="00624196">
        <w:rPr>
          <w:color w:val="auto"/>
        </w:rPr>
        <w:t>ценк</w:t>
      </w:r>
      <w:r w:rsidRPr="00624196">
        <w:rPr>
          <w:color w:val="auto"/>
        </w:rPr>
        <w:t>а</w:t>
      </w:r>
      <w:r w:rsidR="009C6876" w:rsidRPr="00624196">
        <w:rPr>
          <w:color w:val="auto"/>
        </w:rPr>
        <w:t xml:space="preserve"> эффективности реализации </w:t>
      </w:r>
      <w:r w:rsidR="009B380D" w:rsidRPr="00624196">
        <w:rPr>
          <w:color w:val="auto"/>
        </w:rPr>
        <w:t>муниципальной п</w:t>
      </w:r>
      <w:r w:rsidR="004B2556" w:rsidRPr="00624196">
        <w:rPr>
          <w:color w:val="auto"/>
        </w:rPr>
        <w:t xml:space="preserve">рограммы </w:t>
      </w:r>
      <w:r w:rsidR="004B2556" w:rsidRPr="00624196">
        <w:rPr>
          <w:b/>
          <w:color w:val="auto"/>
        </w:rPr>
        <w:t>за 2017</w:t>
      </w:r>
      <w:r w:rsidR="009C6876" w:rsidRPr="00624196">
        <w:rPr>
          <w:b/>
          <w:color w:val="auto"/>
        </w:rPr>
        <w:t xml:space="preserve"> год</w:t>
      </w:r>
      <w:r w:rsidR="004B2556" w:rsidRPr="00624196">
        <w:rPr>
          <w:b/>
          <w:color w:val="auto"/>
        </w:rPr>
        <w:t xml:space="preserve"> составила 0,85</w:t>
      </w:r>
      <w:r w:rsidRPr="00624196">
        <w:rPr>
          <w:b/>
          <w:color w:val="auto"/>
        </w:rPr>
        <w:t>.</w:t>
      </w:r>
    </w:p>
    <w:p w:rsidR="00F4766B" w:rsidRPr="00624196" w:rsidRDefault="00F4766B" w:rsidP="009C6876">
      <w:pPr>
        <w:pStyle w:val="Default"/>
        <w:ind w:firstLine="708"/>
        <w:jc w:val="both"/>
        <w:rPr>
          <w:color w:val="auto"/>
        </w:rPr>
      </w:pPr>
    </w:p>
    <w:p w:rsidR="00BF4334" w:rsidRPr="00624196" w:rsidRDefault="00BF4334" w:rsidP="00F4766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Муниципальная программа</w:t>
      </w:r>
    </w:p>
    <w:p w:rsidR="003012E4" w:rsidRPr="00624196" w:rsidRDefault="00BF4334" w:rsidP="00BF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«Строительство, обеспечение жильем и услугами  </w:t>
      </w:r>
      <w:proofErr w:type="gramStart"/>
      <w:r w:rsidRPr="00624196">
        <w:rPr>
          <w:rFonts w:ascii="Times New Roman" w:hAnsi="Times New Roman"/>
          <w:b/>
          <w:sz w:val="24"/>
          <w:szCs w:val="24"/>
          <w:u w:val="single"/>
        </w:rPr>
        <w:t>жилищно-коммунального</w:t>
      </w:r>
      <w:proofErr w:type="gramEnd"/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 хозяйства </w:t>
      </w:r>
    </w:p>
    <w:p w:rsidR="00BF4334" w:rsidRPr="00624196" w:rsidRDefault="00BF4334" w:rsidP="00BF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в МО МР «Койгородский»</w:t>
      </w:r>
    </w:p>
    <w:p w:rsidR="00BF4334" w:rsidRPr="00624196" w:rsidRDefault="00BF4334" w:rsidP="00BF433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F4334" w:rsidRPr="00624196" w:rsidRDefault="00BF4334" w:rsidP="0043049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Цель – </w:t>
      </w:r>
      <w:r w:rsidR="00842CB2" w:rsidRPr="00624196">
        <w:rPr>
          <w:rFonts w:ascii="Times New Roman" w:hAnsi="Times New Roman"/>
          <w:sz w:val="24"/>
          <w:szCs w:val="24"/>
        </w:rPr>
        <w:t>создание условий для удовлетворения населения в качественном жилье и жилищно-коммунальных услугах</w:t>
      </w:r>
      <w:r w:rsidRPr="00624196">
        <w:rPr>
          <w:rFonts w:ascii="Times New Roman" w:hAnsi="Times New Roman"/>
          <w:sz w:val="24"/>
          <w:szCs w:val="24"/>
        </w:rPr>
        <w:t>.</w:t>
      </w:r>
    </w:p>
    <w:p w:rsidR="003D5C55" w:rsidRPr="00624196" w:rsidRDefault="003D5C55" w:rsidP="003D5C55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F4334" w:rsidRPr="00624196" w:rsidRDefault="00BF4334" w:rsidP="00BF433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>1.Сведения об основных результатах реализации муниципальной  программ</w:t>
      </w:r>
      <w:r w:rsidR="005A78FC" w:rsidRPr="00624196">
        <w:rPr>
          <w:rFonts w:ascii="Times New Roman" w:hAnsi="Times New Roman" w:cs="Times New Roman"/>
          <w:b/>
          <w:sz w:val="24"/>
          <w:szCs w:val="24"/>
        </w:rPr>
        <w:t>ы</w:t>
      </w:r>
      <w:r w:rsidRPr="00624196">
        <w:rPr>
          <w:rFonts w:ascii="Times New Roman" w:hAnsi="Times New Roman" w:cs="Times New Roman"/>
          <w:b/>
          <w:sz w:val="24"/>
          <w:szCs w:val="24"/>
        </w:rPr>
        <w:t xml:space="preserve"> за отчетный период.</w:t>
      </w:r>
    </w:p>
    <w:p w:rsidR="007927C3" w:rsidRPr="00624196" w:rsidRDefault="007927C3" w:rsidP="00BF433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5003" w:rsidRPr="00624196" w:rsidRDefault="00EB5003" w:rsidP="00EB500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Основные результаты, достигнутые в рамках реализации Подпрограммы 1 по итогам 2017 года:</w:t>
      </w:r>
    </w:p>
    <w:p w:rsidR="009F520F" w:rsidRPr="00624196" w:rsidRDefault="009F520F" w:rsidP="00EB50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>В соответствии с пунктом 1 статьи 169 Жилищного Кодекса Российской Федерации в рамках реализации закона Республики Коми от 24 июня 2013г. № 57-РЗ «Об организации капитального ремонта общего имущества в многоквартирных домах, расположенных на территории Республики Коми» в местном бюджете были предусмотрены средства на уплату взносов на капитальный ремонт общего имущества многоквартирных домов в части муниципального жилья.</w:t>
      </w:r>
      <w:proofErr w:type="gramEnd"/>
    </w:p>
    <w:p w:rsidR="009F520F" w:rsidRPr="00624196" w:rsidRDefault="009F520F" w:rsidP="00EB50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Проведены ремонтные работы одного многоквартирного дома в с</w:t>
      </w: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>ойгородок.</w:t>
      </w:r>
    </w:p>
    <w:p w:rsidR="00EB5003" w:rsidRPr="00624196" w:rsidRDefault="009F520F" w:rsidP="00EB5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За счет средств местного бюджета к централизованной системе канализации подключено два многоквартирных дома в </w:t>
      </w:r>
      <w:proofErr w:type="spellStart"/>
      <w:r w:rsidRPr="00624196">
        <w:rPr>
          <w:rFonts w:ascii="Times New Roman" w:hAnsi="Times New Roman"/>
          <w:sz w:val="24"/>
          <w:szCs w:val="24"/>
        </w:rPr>
        <w:t>с</w:t>
      </w:r>
      <w:proofErr w:type="gramStart"/>
      <w:r w:rsidRPr="00624196">
        <w:rPr>
          <w:rFonts w:ascii="Times New Roman" w:hAnsi="Times New Roman"/>
          <w:sz w:val="24"/>
          <w:szCs w:val="24"/>
        </w:rPr>
        <w:t>.К</w:t>
      </w:r>
      <w:proofErr w:type="gramEnd"/>
      <w:r w:rsidRPr="00624196">
        <w:rPr>
          <w:rFonts w:ascii="Times New Roman" w:hAnsi="Times New Roman"/>
          <w:sz w:val="24"/>
          <w:szCs w:val="24"/>
        </w:rPr>
        <w:t>ойгогородок</w:t>
      </w:r>
      <w:proofErr w:type="spellEnd"/>
      <w:r w:rsidRPr="00624196">
        <w:rPr>
          <w:rFonts w:ascii="Times New Roman" w:hAnsi="Times New Roman"/>
          <w:sz w:val="24"/>
          <w:szCs w:val="24"/>
        </w:rPr>
        <w:t>.</w:t>
      </w:r>
    </w:p>
    <w:p w:rsidR="00EB5003" w:rsidRPr="00624196" w:rsidRDefault="00430494" w:rsidP="00EB5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Планируется модернизация существующего оборудования центральной котельной в с</w:t>
      </w: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>ойгородок в 2018г.</w:t>
      </w:r>
    </w:p>
    <w:p w:rsidR="00EB5003" w:rsidRPr="00624196" w:rsidRDefault="00EB5003" w:rsidP="00EB50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5003" w:rsidRPr="00624196" w:rsidRDefault="00EB5003" w:rsidP="00EB5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Основные результаты, достигнутые в рамках реализации Подпрограммы 2 по итогам 2017 года:</w:t>
      </w:r>
    </w:p>
    <w:p w:rsidR="00430494" w:rsidRPr="00624196" w:rsidRDefault="00430494" w:rsidP="00EB5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 xml:space="preserve">Заключено соглашение с агентством Республики Коми по делам молодежи на предоставление в 2017 году из республиканского бюджета Республики Коми субсидии бюджету МР «Койгородский» 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реализации подпрограммы «Обеспечение жильем молодых семей» федеральной целевой программы «Жилище» на 2015 – 2020 годы и </w:t>
      </w:r>
      <w:r w:rsidRPr="00624196">
        <w:rPr>
          <w:rFonts w:ascii="Times New Roman" w:hAnsi="Times New Roman"/>
          <w:color w:val="000000"/>
          <w:sz w:val="24"/>
          <w:szCs w:val="24"/>
        </w:rPr>
        <w:lastRenderedPageBreak/>
        <w:t>государственной программы Республики Коми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 xml:space="preserve"> «Развитие строительства и </w:t>
      </w:r>
      <w:proofErr w:type="spellStart"/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>жилищно</w:t>
      </w:r>
      <w:proofErr w:type="spellEnd"/>
      <w:r w:rsidRPr="00624196">
        <w:rPr>
          <w:rFonts w:ascii="Times New Roman" w:hAnsi="Times New Roman"/>
          <w:color w:val="000000"/>
          <w:sz w:val="24"/>
          <w:szCs w:val="24"/>
        </w:rPr>
        <w:t xml:space="preserve"> – коммунального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 xml:space="preserve"> комплекса, энергосбережение и повышение </w:t>
      </w:r>
      <w:proofErr w:type="spellStart"/>
      <w:r w:rsidRPr="00624196">
        <w:rPr>
          <w:rFonts w:ascii="Times New Roman" w:hAnsi="Times New Roman"/>
          <w:color w:val="000000"/>
          <w:sz w:val="24"/>
          <w:szCs w:val="24"/>
        </w:rPr>
        <w:t>энергоэффективности</w:t>
      </w:r>
      <w:proofErr w:type="spellEnd"/>
      <w:r w:rsidRPr="00624196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:rsidR="00430494" w:rsidRPr="00624196" w:rsidRDefault="00430494" w:rsidP="00791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В 2017 году были выданы свидетельства двум молодым семьям в размере 940800 рублей. Средства не были освоены семьями, поскольку одна молодая семья не нашла подходящую по квадратным метрам жилищную площадь, второй молодой семье ПАО «Сбербанк» не открыл счет в 2017г.</w:t>
      </w:r>
    </w:p>
    <w:p w:rsidR="00430494" w:rsidRPr="00624196" w:rsidRDefault="00430494" w:rsidP="00791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 xml:space="preserve">- в 2017 году исполнялись полномочия по 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специализированного муниципального жилищного фонда, предоставляемыми по договорам найма специализированных жилых помещений и по обеспечению жильем отдельных категорий граждан, установленных Федеральными законами от 12 января 1995 года </w:t>
      </w:r>
      <w:hyperlink r:id="rId6" w:history="1">
        <w:r w:rsidRPr="00624196">
          <w:rPr>
            <w:rFonts w:ascii="Times New Roman" w:hAnsi="Times New Roman"/>
            <w:color w:val="000000"/>
            <w:sz w:val="24"/>
            <w:szCs w:val="24"/>
          </w:rPr>
          <w:t>N 5-ФЗ</w:t>
        </w:r>
      </w:hyperlink>
      <w:r w:rsidRPr="00624196">
        <w:rPr>
          <w:rFonts w:ascii="Times New Roman" w:hAnsi="Times New Roman"/>
          <w:color w:val="000000"/>
          <w:sz w:val="24"/>
          <w:szCs w:val="24"/>
        </w:rPr>
        <w:t xml:space="preserve"> "О ветеранах" и от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 xml:space="preserve"> 24 ноября 1995 года </w:t>
      </w:r>
      <w:hyperlink r:id="rId7" w:history="1">
        <w:r w:rsidRPr="00624196">
          <w:rPr>
            <w:rFonts w:ascii="Times New Roman" w:hAnsi="Times New Roman"/>
            <w:color w:val="000000"/>
            <w:sz w:val="24"/>
            <w:szCs w:val="24"/>
          </w:rPr>
          <w:t>N 181-ФЗ</w:t>
        </w:r>
      </w:hyperlink>
      <w:r w:rsidRPr="00624196">
        <w:rPr>
          <w:rFonts w:ascii="Times New Roman" w:hAnsi="Times New Roman"/>
          <w:color w:val="000000"/>
          <w:sz w:val="24"/>
          <w:szCs w:val="24"/>
        </w:rPr>
        <w:t xml:space="preserve"> "О социальной защите инвалидов в Российской Федерации"</w:t>
      </w:r>
    </w:p>
    <w:p w:rsidR="00430494" w:rsidRPr="00624196" w:rsidRDefault="00430494" w:rsidP="00791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 xml:space="preserve">Заключено соглашение между администрацией МР «Койгородский» и министерством труда и социальной защиты Республики Коми о предоставлении бюджету МР «Койгородский» субвенций на обеспечение жильем отдельных категорий граждан, установленных Федеральными законами от 12 января 1995 года </w:t>
      </w:r>
      <w:hyperlink r:id="rId8" w:history="1">
        <w:r w:rsidRPr="00624196">
          <w:rPr>
            <w:rFonts w:ascii="Times New Roman" w:hAnsi="Times New Roman"/>
            <w:color w:val="000000"/>
            <w:sz w:val="24"/>
            <w:szCs w:val="24"/>
          </w:rPr>
          <w:t>N 5-ФЗ</w:t>
        </w:r>
      </w:hyperlink>
      <w:r w:rsidRPr="00624196">
        <w:rPr>
          <w:rFonts w:ascii="Times New Roman" w:hAnsi="Times New Roman"/>
          <w:color w:val="000000"/>
          <w:sz w:val="24"/>
          <w:szCs w:val="24"/>
        </w:rPr>
        <w:t xml:space="preserve"> "О ветеранах" и от 24 ноября 1995 года </w:t>
      </w:r>
      <w:hyperlink r:id="rId9" w:history="1">
        <w:r w:rsidRPr="00624196">
          <w:rPr>
            <w:rFonts w:ascii="Times New Roman" w:hAnsi="Times New Roman"/>
            <w:color w:val="000000"/>
            <w:sz w:val="24"/>
            <w:szCs w:val="24"/>
          </w:rPr>
          <w:t>N 181-ФЗ</w:t>
        </w:r>
      </w:hyperlink>
      <w:r w:rsidRPr="00624196">
        <w:rPr>
          <w:rFonts w:ascii="Times New Roman" w:hAnsi="Times New Roman"/>
          <w:color w:val="000000"/>
          <w:sz w:val="24"/>
          <w:szCs w:val="24"/>
        </w:rPr>
        <w:t xml:space="preserve"> "О социальной защите инвалидов в Российской Федерации" и по 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color w:val="000000"/>
          <w:sz w:val="24"/>
          <w:szCs w:val="24"/>
        </w:rPr>
        <w:t>обеспечению детей-сирот и детей, оставшихся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 xml:space="preserve"> без попечения родителей, а также лиц из числа детей-сирот и детей, оставшихся без попечения родителей, жилыми помещениями специализированного муниципального жилищного фонда, предоставляемыми по договорам найма специализированных жилых помещений.</w:t>
      </w:r>
    </w:p>
    <w:p w:rsidR="00430494" w:rsidRPr="00624196" w:rsidRDefault="00430494" w:rsidP="00791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За счет средств поступающих из федерального бюджета и республиканского бюджета Республики Коми были </w:t>
      </w: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>проведены торги и  приобретены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 xml:space="preserve"> пять  квартир и переданы по договорам найма специализированного жилого помещения для обеспечения жильем 5 детей – сирот.</w:t>
      </w:r>
    </w:p>
    <w:p w:rsidR="0008697D" w:rsidRPr="00624196" w:rsidRDefault="0008697D" w:rsidP="0008697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 xml:space="preserve">В рамках реализации полномочий по обеспечению жильем отдельных категорий граждан, установленных Федеральными законами от 12 января 1995 года </w:t>
      </w:r>
      <w:hyperlink r:id="rId10" w:history="1">
        <w:r w:rsidRPr="00624196">
          <w:rPr>
            <w:rFonts w:ascii="Times New Roman" w:hAnsi="Times New Roman"/>
            <w:color w:val="000000"/>
            <w:sz w:val="24"/>
            <w:szCs w:val="24"/>
          </w:rPr>
          <w:t>N 5-ФЗ</w:t>
        </w:r>
      </w:hyperlink>
      <w:r w:rsidRPr="00624196">
        <w:rPr>
          <w:rFonts w:ascii="Times New Roman" w:hAnsi="Times New Roman"/>
          <w:color w:val="000000"/>
          <w:sz w:val="24"/>
          <w:szCs w:val="24"/>
        </w:rPr>
        <w:t xml:space="preserve"> "О ветеранах" и от 24 ноября 1995 года </w:t>
      </w:r>
      <w:hyperlink r:id="rId11" w:history="1">
        <w:r w:rsidRPr="00624196">
          <w:rPr>
            <w:rFonts w:ascii="Times New Roman" w:hAnsi="Times New Roman"/>
            <w:color w:val="000000"/>
            <w:sz w:val="24"/>
            <w:szCs w:val="24"/>
          </w:rPr>
          <w:t>N 181-ФЗ</w:t>
        </w:r>
      </w:hyperlink>
      <w:r w:rsidRPr="00624196">
        <w:rPr>
          <w:rFonts w:ascii="Times New Roman" w:hAnsi="Times New Roman"/>
          <w:color w:val="000000"/>
          <w:sz w:val="24"/>
          <w:szCs w:val="24"/>
        </w:rPr>
        <w:t xml:space="preserve"> "О социальной защите инвалидов в Российской Федерации" в 2017году была выделена единовременная денежная выплата в размере 744804 рублей одному гражданину по категории «инвалид».</w:t>
      </w:r>
      <w:proofErr w:type="gramEnd"/>
    </w:p>
    <w:p w:rsidR="0063333B" w:rsidRPr="00624196" w:rsidRDefault="0063333B" w:rsidP="006333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Основные результаты, достигнутые в рамках реализации Подпрограммы 3 по итогам 2017 года:</w:t>
      </w:r>
    </w:p>
    <w:p w:rsidR="0063333B" w:rsidRPr="00624196" w:rsidRDefault="0063333B" w:rsidP="006333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В целях более эффективного использования тепловой энергии на объектах бюджетных организаций проводились работы по промывке централизованных систем отопления, проведение гидравлической регулировки, балансировки распределительных систем отопления.</w:t>
      </w:r>
    </w:p>
    <w:p w:rsidR="0063333B" w:rsidRPr="00624196" w:rsidRDefault="0063333B" w:rsidP="006333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>Для предотвращения утечек и неучтенного расхода холодной воды и тепловой энергии на водопроводных и тепловых сетях силами Койгородского филиала АО «Коми тепловая компания» проведены работы по замене участков ветхих сетей 0,44 км водопровода и 0,35 км теплосети, что составляет 14,6% и 8,93% соответственно от количества существующих на тот период ветхих сетей водопровода и теплосети и соответствует нормам, требующимся  к замене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 xml:space="preserve"> ветхих сетей.</w:t>
      </w:r>
    </w:p>
    <w:p w:rsidR="0063333B" w:rsidRPr="00624196" w:rsidRDefault="0063333B" w:rsidP="0063333B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63333B" w:rsidRPr="00624196" w:rsidRDefault="0063333B" w:rsidP="00C327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Основные результаты, достигнутые в рамках реализации Подпрограммы 4 по итогам 2017 года:</w:t>
      </w:r>
    </w:p>
    <w:p w:rsidR="0063333B" w:rsidRPr="00624196" w:rsidRDefault="0063333B" w:rsidP="00C327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lastRenderedPageBreak/>
        <w:t xml:space="preserve">В рамках реализации подпрограммы в части продолжения строительства </w:t>
      </w:r>
      <w:proofErr w:type="spellStart"/>
      <w:r w:rsidRPr="00624196">
        <w:rPr>
          <w:rFonts w:ascii="Times New Roman" w:hAnsi="Times New Roman"/>
          <w:color w:val="000000"/>
          <w:sz w:val="24"/>
          <w:szCs w:val="24"/>
        </w:rPr>
        <w:t>межпоселенческого</w:t>
      </w:r>
      <w:proofErr w:type="spellEnd"/>
      <w:r w:rsidRPr="00624196">
        <w:rPr>
          <w:rFonts w:ascii="Times New Roman" w:hAnsi="Times New Roman"/>
          <w:color w:val="000000"/>
          <w:sz w:val="24"/>
          <w:szCs w:val="24"/>
        </w:rPr>
        <w:t xml:space="preserve"> полигона твердых бытовых отходов </w:t>
      </w: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 xml:space="preserve"> с. Койгородок и </w:t>
      </w: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>объектов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 xml:space="preserve"> размещения (площадок хранения) </w:t>
      </w:r>
      <w:r w:rsidRPr="00624196">
        <w:rPr>
          <w:rFonts w:ascii="Times New Roman" w:hAnsi="Times New Roman"/>
          <w:sz w:val="24"/>
          <w:szCs w:val="24"/>
        </w:rPr>
        <w:t xml:space="preserve">твердых бытовых отходов в </w:t>
      </w:r>
      <w:proofErr w:type="spellStart"/>
      <w:r w:rsidRPr="00624196">
        <w:rPr>
          <w:rFonts w:ascii="Times New Roman" w:hAnsi="Times New Roman"/>
          <w:sz w:val="24"/>
          <w:szCs w:val="24"/>
        </w:rPr>
        <w:t>пст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. Подзь, п. Кажым, </w:t>
      </w:r>
      <w:proofErr w:type="spellStart"/>
      <w:r w:rsidRPr="00624196">
        <w:rPr>
          <w:rFonts w:ascii="Times New Roman" w:hAnsi="Times New Roman"/>
          <w:sz w:val="24"/>
          <w:szCs w:val="24"/>
        </w:rPr>
        <w:t>пст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4196">
        <w:rPr>
          <w:rFonts w:ascii="Times New Roman" w:hAnsi="Times New Roman"/>
          <w:sz w:val="24"/>
          <w:szCs w:val="24"/>
        </w:rPr>
        <w:t>Вежью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 Койгородского района Республики Коми работы возобновились,  заключен муниципальный контракт. В рамках контракта в 2017 году были израсходованы 1520,61 тыс. </w:t>
      </w:r>
      <w:proofErr w:type="spellStart"/>
      <w:r w:rsidRPr="00624196">
        <w:rPr>
          <w:rFonts w:ascii="Times New Roman" w:hAnsi="Times New Roman"/>
          <w:sz w:val="24"/>
          <w:szCs w:val="24"/>
        </w:rPr>
        <w:t>руб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, в том числе: 1403,56 местный бюджет; 117,04 тыс. </w:t>
      </w:r>
      <w:proofErr w:type="spellStart"/>
      <w:r w:rsidRPr="00624196">
        <w:rPr>
          <w:rFonts w:ascii="Times New Roman" w:hAnsi="Times New Roman"/>
          <w:sz w:val="24"/>
          <w:szCs w:val="24"/>
        </w:rPr>
        <w:t>руб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 Республиканский бюджет.</w:t>
      </w:r>
    </w:p>
    <w:p w:rsidR="00C32782" w:rsidRPr="00624196" w:rsidRDefault="00C32782" w:rsidP="00C3278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2782" w:rsidRPr="00624196" w:rsidRDefault="00C32782" w:rsidP="00C327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Основные результаты, достигнутые в рамках реализации Подпрограммы 5 по итогам 2017 года:</w:t>
      </w:r>
    </w:p>
    <w:p w:rsidR="00C32782" w:rsidRPr="00624196" w:rsidRDefault="00C32782" w:rsidP="00C327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В 2017 году по федеральной целевой программе «Устойчивое развитие сельских территорий на 2014 - 2017 годы и на период до 2020 года», утвержденной Постановлением Правительства Российской Федерации от 15 июля 2013г. № 598 выделены социальные выплаты </w:t>
      </w:r>
      <w:r w:rsidRPr="00624196">
        <w:rPr>
          <w:rFonts w:ascii="Times New Roman" w:hAnsi="Times New Roman"/>
          <w:sz w:val="24"/>
          <w:szCs w:val="24"/>
        </w:rPr>
        <w:t>одной молодой семье на строительство жилья для улучшения жилищных условий на сумму 2009,2 тыс</w:t>
      </w:r>
      <w:proofErr w:type="gramStart"/>
      <w:r w:rsidRPr="00624196">
        <w:rPr>
          <w:rFonts w:ascii="Times New Roman" w:hAnsi="Times New Roman"/>
          <w:sz w:val="24"/>
          <w:szCs w:val="24"/>
        </w:rPr>
        <w:t>.р</w:t>
      </w:r>
      <w:proofErr w:type="gramEnd"/>
      <w:r w:rsidRPr="00624196">
        <w:rPr>
          <w:rFonts w:ascii="Times New Roman" w:hAnsi="Times New Roman"/>
          <w:sz w:val="24"/>
          <w:szCs w:val="24"/>
        </w:rPr>
        <w:t>уб.</w:t>
      </w:r>
    </w:p>
    <w:p w:rsidR="00C32782" w:rsidRPr="00624196" w:rsidRDefault="00C32782" w:rsidP="00C3278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4196">
        <w:rPr>
          <w:rFonts w:ascii="Times New Roman" w:hAnsi="Times New Roman"/>
          <w:sz w:val="24"/>
          <w:szCs w:val="24"/>
        </w:rPr>
        <w:t>Кроме того, трем застройщикам индивидуального жилья с высокой степенью готовности (50% и выше) на завершение строительства жилых домов в рамках реализации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 в Республике Коми», утвержденной  Постановлением Правительства Республики Коми от 28 сентября 2012г. № 424 выделены социальные выплаты за счет средств республиканского бюджета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Республики Коми на сумму 467,3 тыс</w:t>
      </w:r>
      <w:proofErr w:type="gramStart"/>
      <w:r w:rsidRPr="00624196">
        <w:rPr>
          <w:rFonts w:ascii="Times New Roman" w:hAnsi="Times New Roman"/>
          <w:sz w:val="24"/>
          <w:szCs w:val="24"/>
        </w:rPr>
        <w:t>.р</w:t>
      </w:r>
      <w:proofErr w:type="gramEnd"/>
      <w:r w:rsidRPr="00624196">
        <w:rPr>
          <w:rFonts w:ascii="Times New Roman" w:hAnsi="Times New Roman"/>
          <w:sz w:val="24"/>
          <w:szCs w:val="24"/>
        </w:rPr>
        <w:t>уб.</w:t>
      </w:r>
    </w:p>
    <w:p w:rsidR="00C32782" w:rsidRPr="00624196" w:rsidRDefault="00C32782" w:rsidP="00C3278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Получателями социальных выплат в период с 2015г. по 2016г. и являющимися застройщиками индивидуальных жилых домов введены в эксплуатацию 8 индивидуальных жилых домов общей площадью  623,4м</w:t>
      </w:r>
      <w:proofErr w:type="gramStart"/>
      <w:r w:rsidRPr="00624196">
        <w:rPr>
          <w:rFonts w:ascii="Times New Roman" w:hAnsi="Times New Roman"/>
          <w:sz w:val="24"/>
          <w:szCs w:val="24"/>
        </w:rPr>
        <w:t>2</w:t>
      </w:r>
      <w:proofErr w:type="gramEnd"/>
      <w:r w:rsidRPr="00624196">
        <w:rPr>
          <w:rFonts w:ascii="Times New Roman" w:hAnsi="Times New Roman"/>
          <w:sz w:val="24"/>
          <w:szCs w:val="24"/>
        </w:rPr>
        <w:t>.</w:t>
      </w:r>
    </w:p>
    <w:p w:rsidR="00C32782" w:rsidRPr="00624196" w:rsidRDefault="00C32782" w:rsidP="00C3278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 программе переселения граждан из аварийного жилищного фонда в рамках реализации 3 и 4 этапа программы 2015-2017годы в 2017году были сданы в эксплуатацию 7 многоквартирных жилых домов общей площадью 1645,5м</w:t>
      </w:r>
      <w:r w:rsidRPr="00624196">
        <w:rPr>
          <w:rFonts w:ascii="Times New Roman" w:hAnsi="Times New Roman"/>
          <w:sz w:val="24"/>
          <w:szCs w:val="24"/>
          <w:vertAlign w:val="superscript"/>
        </w:rPr>
        <w:t>2</w:t>
      </w:r>
      <w:r w:rsidRPr="00624196">
        <w:rPr>
          <w:rFonts w:ascii="Times New Roman" w:hAnsi="Times New Roman"/>
          <w:sz w:val="24"/>
          <w:szCs w:val="24"/>
        </w:rPr>
        <w:t xml:space="preserve"> на территории трех населенных пунктов п. Подзь, п. Кажым и с</w:t>
      </w:r>
      <w:proofErr w:type="gramStart"/>
      <w:r w:rsidRPr="00624196">
        <w:rPr>
          <w:rFonts w:ascii="Times New Roman" w:hAnsi="Times New Roman"/>
          <w:sz w:val="24"/>
          <w:szCs w:val="24"/>
        </w:rPr>
        <w:t>.К</w:t>
      </w:r>
      <w:proofErr w:type="gramEnd"/>
      <w:r w:rsidRPr="00624196">
        <w:rPr>
          <w:rFonts w:ascii="Times New Roman" w:hAnsi="Times New Roman"/>
          <w:sz w:val="24"/>
          <w:szCs w:val="24"/>
        </w:rPr>
        <w:t>ойгородок. В рамках программы приобретены 9 квартир общей площадью 400,6 м</w:t>
      </w:r>
      <w:proofErr w:type="gramStart"/>
      <w:r w:rsidRPr="00624196">
        <w:rPr>
          <w:rFonts w:ascii="Times New Roman" w:hAnsi="Times New Roman"/>
          <w:sz w:val="24"/>
          <w:szCs w:val="24"/>
        </w:rPr>
        <w:t>2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, заключено соглашение о выкупе жилого помещения общей площадью 42м2. Всего в 2017г. расселено 123 человека из 47 помещений. Выполнены работы по обеспечению кругового проезда к строящимся домам. В 2017 году в рамках программы переселения снесено 5 аварийных домов. </w:t>
      </w:r>
    </w:p>
    <w:p w:rsidR="00C32782" w:rsidRPr="00624196" w:rsidRDefault="00C32782" w:rsidP="00C3278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2017 году заключены договора на разработку генерального плана с</w:t>
      </w:r>
      <w:proofErr w:type="gramStart"/>
      <w:r w:rsidRPr="00624196">
        <w:rPr>
          <w:rFonts w:ascii="Times New Roman" w:hAnsi="Times New Roman"/>
          <w:sz w:val="24"/>
          <w:szCs w:val="24"/>
        </w:rPr>
        <w:t>.Г</w:t>
      </w:r>
      <w:proofErr w:type="gramEnd"/>
      <w:r w:rsidRPr="00624196">
        <w:rPr>
          <w:rFonts w:ascii="Times New Roman" w:hAnsi="Times New Roman"/>
          <w:sz w:val="24"/>
          <w:szCs w:val="24"/>
        </w:rPr>
        <w:t>рива, п. Кажым, разработку местных нормативов градостроительного проектирования   с.Койгородок, МР  «Койгородский» общей суммой в размере 535,9 тыс. руб.  Заключено Соглашение с Министерством сельского хозяйства и потребительского рынка Республики  Коми на исполнение полномочий, в том числе по отлову безнадзорных животных на сумму 96,99 тыс. руб.</w:t>
      </w:r>
    </w:p>
    <w:p w:rsidR="00C32782" w:rsidRPr="00624196" w:rsidRDefault="00C32782" w:rsidP="00C3278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96">
        <w:rPr>
          <w:rFonts w:ascii="Times New Roman" w:hAnsi="Times New Roman"/>
          <w:sz w:val="24"/>
          <w:szCs w:val="24"/>
        </w:rPr>
        <w:t xml:space="preserve">По мероприятиям на 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администрацией МР «Койгородский» был утвержден порядок предоставления субсидий на возмещение убытков за счет средств </w:t>
      </w:r>
      <w:r w:rsidRPr="00624196">
        <w:rPr>
          <w:rFonts w:ascii="Times New Roman" w:hAnsi="Times New Roman"/>
          <w:sz w:val="24"/>
          <w:szCs w:val="24"/>
        </w:rPr>
        <w:lastRenderedPageBreak/>
        <w:t>республиканского бюджета Республики Коми и был объявлен конкурс по отбору поставщиков топлива твердого на территории МО МР «Койгородский» на 2015г.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Но в связи с тем, что на конкурс с заявками никто не выходил, средства, выделенные району в размере 250,0 тыс</w:t>
      </w:r>
      <w:proofErr w:type="gramStart"/>
      <w:r w:rsidRPr="00624196">
        <w:rPr>
          <w:rFonts w:ascii="Times New Roman" w:hAnsi="Times New Roman"/>
          <w:sz w:val="24"/>
          <w:szCs w:val="24"/>
        </w:rPr>
        <w:t>.р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уб. оказались невостребованными и были возвращены в республиканский бюджет Республики Коми. </w:t>
      </w:r>
    </w:p>
    <w:p w:rsidR="0006318D" w:rsidRDefault="0006318D" w:rsidP="0062419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2782" w:rsidRPr="00624196" w:rsidRDefault="00C32782" w:rsidP="0062419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2017 году было  принято  6 нормативно правовых актов, регулирующих деятельность в соответствующих сферах подпрограмм Программы. </w:t>
      </w:r>
    </w:p>
    <w:p w:rsidR="00C32782" w:rsidRPr="00624196" w:rsidRDefault="00C32782" w:rsidP="0062419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Плановые расходы, предусмотренные на реализацию Программы на 2017 год, составили 107 218,2   тыс. рублей, их них: </w:t>
      </w:r>
    </w:p>
    <w:p w:rsidR="00C32782" w:rsidRPr="00624196" w:rsidRDefault="00C32782" w:rsidP="0062419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- за счет средств республиканского бюджета Республики Коми – 56 196,6 тыс. рублей; </w:t>
      </w:r>
    </w:p>
    <w:p w:rsidR="00C32782" w:rsidRPr="00624196" w:rsidRDefault="00C32782" w:rsidP="0062419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- за счет средств федерального бюджета – 44602,8 тыс. рублей; </w:t>
      </w:r>
    </w:p>
    <w:p w:rsidR="00C32782" w:rsidRPr="00624196" w:rsidRDefault="00C32782" w:rsidP="0062419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- за счет средств бюджета МО МР «Койгородский» – 6418,8 тыс. рублей. </w:t>
      </w:r>
    </w:p>
    <w:p w:rsidR="00C32782" w:rsidRPr="00624196" w:rsidRDefault="00C32782" w:rsidP="0062419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Фактические расходы на реализацию мероприятий Программы по итогам 2017 года составили  61 699,4 тыс. рублей или 57,5% к установленному плану.</w:t>
      </w:r>
    </w:p>
    <w:p w:rsidR="00C32782" w:rsidRPr="00624196" w:rsidRDefault="00C32782" w:rsidP="0062419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318D" w:rsidRPr="0006318D" w:rsidRDefault="0006318D" w:rsidP="0006318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06318D">
        <w:rPr>
          <w:rFonts w:ascii="Times New Roman" w:hAnsi="Times New Roman"/>
          <w:b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</w:t>
      </w:r>
    </w:p>
    <w:p w:rsidR="0006318D" w:rsidRPr="0006318D" w:rsidRDefault="0006318D" w:rsidP="0006318D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06318D" w:rsidRPr="0006318D" w:rsidRDefault="0006318D" w:rsidP="0006318D">
      <w:pPr>
        <w:pStyle w:val="Default"/>
        <w:jc w:val="center"/>
        <w:rPr>
          <w:i/>
          <w:sz w:val="22"/>
          <w:szCs w:val="22"/>
        </w:rPr>
      </w:pPr>
      <w:r w:rsidRPr="0006318D">
        <w:rPr>
          <w:b/>
          <w:bCs/>
          <w:i/>
          <w:sz w:val="22"/>
          <w:szCs w:val="22"/>
        </w:rPr>
        <w:t>Достижение значений целевых показателей (индикаторов)</w:t>
      </w:r>
    </w:p>
    <w:p w:rsidR="0006318D" w:rsidRPr="0006318D" w:rsidRDefault="0006318D" w:rsidP="0006318D">
      <w:pPr>
        <w:pStyle w:val="Default"/>
        <w:jc w:val="center"/>
        <w:rPr>
          <w:i/>
          <w:sz w:val="22"/>
          <w:szCs w:val="22"/>
        </w:rPr>
      </w:pPr>
      <w:r w:rsidRPr="0006318D">
        <w:rPr>
          <w:b/>
          <w:bCs/>
          <w:i/>
          <w:sz w:val="22"/>
          <w:szCs w:val="22"/>
        </w:rPr>
        <w:t>муниципальной программы</w:t>
      </w:r>
    </w:p>
    <w:p w:rsidR="0006318D" w:rsidRPr="0006318D" w:rsidRDefault="0006318D" w:rsidP="0006318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195" w:type="dxa"/>
        <w:tblInd w:w="93" w:type="dxa"/>
        <w:tblLook w:val="04A0"/>
      </w:tblPr>
      <w:tblGrid>
        <w:gridCol w:w="5969"/>
        <w:gridCol w:w="1134"/>
        <w:gridCol w:w="1134"/>
        <w:gridCol w:w="958"/>
      </w:tblGrid>
      <w:tr w:rsidR="0006318D" w:rsidRPr="0006318D" w:rsidTr="0006318D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8D" w:rsidRPr="0006318D" w:rsidRDefault="0006318D" w:rsidP="00063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8D" w:rsidRPr="0006318D" w:rsidRDefault="0006318D" w:rsidP="00063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8D" w:rsidRPr="0006318D" w:rsidRDefault="0006318D" w:rsidP="00063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8D" w:rsidRPr="0006318D" w:rsidRDefault="0006318D" w:rsidP="00063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06318D" w:rsidRPr="0006318D" w:rsidTr="0006318D">
        <w:trPr>
          <w:trHeight w:val="3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06318D" w:rsidP="00063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на одного жителя, кв.м.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8D" w:rsidRPr="0006318D" w:rsidRDefault="0006318D" w:rsidP="0069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</w:t>
            </w:r>
            <w:r w:rsidR="00693C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8D" w:rsidRPr="0006318D" w:rsidRDefault="0006318D" w:rsidP="0069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</w:t>
            </w:r>
            <w:r w:rsidR="00693C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8D" w:rsidRPr="0006318D" w:rsidRDefault="00693C6D" w:rsidP="0069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</w:tr>
      <w:tr w:rsidR="0006318D" w:rsidRPr="0006318D" w:rsidTr="0006318D">
        <w:trPr>
          <w:trHeight w:val="8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06318D" w:rsidP="00063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введенная</w:t>
            </w:r>
            <w:proofErr w:type="gramEnd"/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действие в отчетном году,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06318D" w:rsidP="0069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  <w:r w:rsidR="00693C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06318D" w:rsidP="0069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693C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693C6D" w:rsidP="0069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06318D" w:rsidRPr="0006318D" w:rsidTr="0006318D">
        <w:trPr>
          <w:trHeight w:val="9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06318D" w:rsidP="00063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 в эксплуатацию жилых домов, за счет всех источников финансирования, тыс.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693C6D" w:rsidP="0069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693C6D" w:rsidP="0069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693C6D" w:rsidP="0069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06318D" w:rsidRPr="0006318D" w:rsidTr="0006318D">
        <w:trPr>
          <w:trHeight w:val="9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06318D" w:rsidP="00063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индивидуальное жилищное 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06318D" w:rsidP="0069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693C6D" w:rsidP="0069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693C6D" w:rsidP="0069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06318D" w:rsidRPr="0006318D" w:rsidRDefault="0006318D" w:rsidP="000631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8D" w:rsidRPr="0006318D" w:rsidRDefault="0006318D" w:rsidP="0006318D">
      <w:pPr>
        <w:pStyle w:val="Default"/>
        <w:rPr>
          <w:sz w:val="28"/>
          <w:szCs w:val="28"/>
        </w:rPr>
      </w:pPr>
    </w:p>
    <w:p w:rsidR="0006318D" w:rsidRPr="0006318D" w:rsidRDefault="0006318D" w:rsidP="00063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6318D">
        <w:rPr>
          <w:rFonts w:ascii="Times New Roman" w:hAnsi="Times New Roman"/>
          <w:b/>
          <w:sz w:val="24"/>
          <w:szCs w:val="24"/>
        </w:rPr>
        <w:t>3. Сведения о выполнении расходных обязательств бюджета МО МР «Койгородский», связанных с реализацией муниципальной программы.</w:t>
      </w:r>
    </w:p>
    <w:p w:rsidR="0006318D" w:rsidRPr="0006318D" w:rsidRDefault="0006318D" w:rsidP="00063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318D" w:rsidRPr="0006318D" w:rsidRDefault="0006318D" w:rsidP="000631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18D">
        <w:rPr>
          <w:rFonts w:ascii="Times New Roman" w:hAnsi="Times New Roman"/>
          <w:sz w:val="24"/>
          <w:szCs w:val="24"/>
        </w:rPr>
        <w:t xml:space="preserve">Осуществление расходов  бюджета МО МР «Койгородский»  в рамках муниципальной программы производилось в соответствии с реестром расходных обязательств МО МР «Койгородский».  </w:t>
      </w:r>
    </w:p>
    <w:p w:rsidR="0006318D" w:rsidRPr="0006318D" w:rsidRDefault="0006318D" w:rsidP="0006318D">
      <w:pPr>
        <w:pStyle w:val="Default"/>
        <w:jc w:val="center"/>
        <w:rPr>
          <w:b/>
          <w:bCs/>
          <w:sz w:val="22"/>
          <w:szCs w:val="22"/>
        </w:rPr>
      </w:pPr>
    </w:p>
    <w:p w:rsidR="0006318D" w:rsidRPr="0006318D" w:rsidRDefault="0006318D" w:rsidP="0006318D">
      <w:pPr>
        <w:pStyle w:val="Default"/>
        <w:jc w:val="center"/>
        <w:rPr>
          <w:b/>
          <w:bCs/>
          <w:i/>
          <w:sz w:val="22"/>
          <w:szCs w:val="22"/>
        </w:rPr>
      </w:pPr>
      <w:r w:rsidRPr="0006318D">
        <w:rPr>
          <w:b/>
          <w:bCs/>
          <w:i/>
          <w:sz w:val="22"/>
          <w:szCs w:val="22"/>
        </w:rPr>
        <w:t xml:space="preserve">Освоение средств бюджета МО МР «Койгородский» </w:t>
      </w:r>
    </w:p>
    <w:p w:rsidR="0006318D" w:rsidRPr="0006318D" w:rsidRDefault="0006318D" w:rsidP="0006318D">
      <w:pPr>
        <w:pStyle w:val="Default"/>
        <w:jc w:val="center"/>
        <w:rPr>
          <w:b/>
          <w:bCs/>
          <w:i/>
          <w:sz w:val="22"/>
          <w:szCs w:val="22"/>
        </w:rPr>
      </w:pPr>
      <w:r w:rsidRPr="0006318D">
        <w:rPr>
          <w:b/>
          <w:bCs/>
          <w:i/>
          <w:sz w:val="22"/>
          <w:szCs w:val="22"/>
        </w:rPr>
        <w:t>с учетом средств республиканского бюджета Республики Коми и федерального бюджета по</w:t>
      </w:r>
      <w:r w:rsidR="00693C6D">
        <w:rPr>
          <w:b/>
          <w:bCs/>
          <w:i/>
          <w:sz w:val="22"/>
          <w:szCs w:val="22"/>
        </w:rPr>
        <w:t xml:space="preserve"> муниципальной программе за 2017</w:t>
      </w:r>
      <w:r w:rsidRPr="0006318D">
        <w:rPr>
          <w:b/>
          <w:bCs/>
          <w:i/>
          <w:sz w:val="22"/>
          <w:szCs w:val="22"/>
        </w:rPr>
        <w:t xml:space="preserve"> год</w:t>
      </w:r>
    </w:p>
    <w:p w:rsidR="0006318D" w:rsidRPr="0006318D" w:rsidRDefault="0006318D" w:rsidP="0006318D">
      <w:pPr>
        <w:pStyle w:val="Default"/>
        <w:jc w:val="center"/>
        <w:rPr>
          <w:i/>
          <w:sz w:val="22"/>
          <w:szCs w:val="22"/>
        </w:rPr>
      </w:pPr>
    </w:p>
    <w:p w:rsidR="0006318D" w:rsidRPr="0006318D" w:rsidRDefault="0006318D" w:rsidP="0006318D">
      <w:pPr>
        <w:spacing w:after="0" w:line="240" w:lineRule="auto"/>
        <w:jc w:val="both"/>
        <w:rPr>
          <w:rFonts w:ascii="Times New Roman" w:hAnsi="Times New Roman"/>
        </w:rPr>
      </w:pPr>
      <w:r w:rsidRPr="0006318D">
        <w:rPr>
          <w:rFonts w:ascii="Times New Roman" w:hAnsi="Times New Roman"/>
          <w:sz w:val="24"/>
          <w:szCs w:val="24"/>
        </w:rPr>
        <w:lastRenderedPageBreak/>
        <w:t>Всего по муниципальной программе «</w:t>
      </w:r>
      <w:r w:rsidRPr="0006318D">
        <w:rPr>
          <w:rFonts w:ascii="Times New Roman" w:hAnsi="Times New Roman"/>
        </w:rPr>
        <w:t>Строительство, обеспечение жильем и услугами  жилищно-коммунального хозяйства в МО МР «Койгородский</w:t>
      </w:r>
      <w:r w:rsidRPr="0006318D">
        <w:rPr>
          <w:rFonts w:ascii="Times New Roman" w:hAnsi="Times New Roman"/>
          <w:sz w:val="24"/>
          <w:szCs w:val="24"/>
        </w:rPr>
        <w:t>»:</w:t>
      </w:r>
    </w:p>
    <w:p w:rsidR="0006318D" w:rsidRPr="0006318D" w:rsidRDefault="0048262C" w:rsidP="000631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тыс. руб. – 61699,4 тыс. руб. 57,6%. Не освоено 45518,80</w:t>
      </w:r>
      <w:r w:rsidR="0006318D" w:rsidRPr="0006318D">
        <w:rPr>
          <w:rFonts w:ascii="Times New Roman" w:hAnsi="Times New Roman"/>
          <w:sz w:val="24"/>
          <w:szCs w:val="24"/>
        </w:rPr>
        <w:t xml:space="preserve"> тыс. руб.</w:t>
      </w:r>
    </w:p>
    <w:p w:rsidR="0006318D" w:rsidRPr="0006318D" w:rsidRDefault="0006318D" w:rsidP="0006318D">
      <w:pPr>
        <w:pStyle w:val="Default"/>
        <w:rPr>
          <w:color w:val="auto"/>
        </w:rPr>
      </w:pPr>
      <w:r w:rsidRPr="0006318D">
        <w:rPr>
          <w:color w:val="auto"/>
        </w:rPr>
        <w:t xml:space="preserve">                             </w:t>
      </w:r>
    </w:p>
    <w:p w:rsidR="0006318D" w:rsidRPr="0006318D" w:rsidRDefault="0006318D" w:rsidP="000631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8D" w:rsidRPr="0006318D" w:rsidRDefault="0006318D" w:rsidP="00063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18D">
        <w:rPr>
          <w:rFonts w:ascii="Times New Roman" w:hAnsi="Times New Roman"/>
          <w:b/>
          <w:sz w:val="24"/>
          <w:szCs w:val="24"/>
        </w:rPr>
        <w:t>4. Оценка деятельности ответственных исполнителей в части, касающейся реализации муниципальной программы.</w:t>
      </w:r>
    </w:p>
    <w:p w:rsidR="0006318D" w:rsidRPr="0006318D" w:rsidRDefault="0006318D" w:rsidP="00063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18D" w:rsidRPr="0006318D" w:rsidRDefault="0006318D" w:rsidP="0006318D">
      <w:pPr>
        <w:pStyle w:val="Default"/>
        <w:ind w:firstLine="567"/>
        <w:jc w:val="both"/>
      </w:pPr>
      <w:r w:rsidRPr="0006318D">
        <w:t>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</w:t>
      </w:r>
      <w:r w:rsidR="0048262C">
        <w:t>зации подпрограмм по итогам 2017</w:t>
      </w:r>
      <w:r w:rsidRPr="0006318D">
        <w:t xml:space="preserve"> года признана </w:t>
      </w:r>
      <w:r w:rsidR="0048262C">
        <w:rPr>
          <w:color w:val="auto"/>
        </w:rPr>
        <w:t>неэффективной</w:t>
      </w:r>
      <w:r w:rsidRPr="0006318D">
        <w:t xml:space="preserve">. </w:t>
      </w:r>
    </w:p>
    <w:p w:rsidR="0006318D" w:rsidRPr="0006318D" w:rsidRDefault="0006318D" w:rsidP="0006318D">
      <w:pPr>
        <w:pStyle w:val="Default"/>
        <w:jc w:val="center"/>
        <w:rPr>
          <w:b/>
          <w:bCs/>
          <w:sz w:val="22"/>
          <w:szCs w:val="22"/>
        </w:rPr>
      </w:pPr>
    </w:p>
    <w:p w:rsidR="0006318D" w:rsidRPr="0006318D" w:rsidRDefault="0006318D" w:rsidP="0006318D">
      <w:pPr>
        <w:pStyle w:val="Default"/>
        <w:jc w:val="center"/>
        <w:rPr>
          <w:b/>
          <w:bCs/>
          <w:sz w:val="22"/>
          <w:szCs w:val="22"/>
        </w:rPr>
      </w:pPr>
      <w:r w:rsidRPr="0006318D">
        <w:rPr>
          <w:b/>
          <w:bCs/>
          <w:sz w:val="22"/>
          <w:szCs w:val="22"/>
        </w:rPr>
        <w:t xml:space="preserve">Итоги оценки эффективности реализации муниципальной программы и </w:t>
      </w:r>
    </w:p>
    <w:p w:rsidR="0006318D" w:rsidRPr="0006318D" w:rsidRDefault="0048262C" w:rsidP="0006318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ее подпрограмм по итогам 2017</w:t>
      </w:r>
      <w:r w:rsidR="0006318D" w:rsidRPr="0006318D">
        <w:rPr>
          <w:b/>
          <w:bCs/>
          <w:sz w:val="22"/>
          <w:szCs w:val="22"/>
        </w:rPr>
        <w:t xml:space="preserve"> года </w:t>
      </w:r>
    </w:p>
    <w:p w:rsidR="0006318D" w:rsidRPr="0006318D" w:rsidRDefault="0006318D" w:rsidP="0006318D">
      <w:pPr>
        <w:pStyle w:val="Default"/>
        <w:jc w:val="center"/>
        <w:rPr>
          <w:sz w:val="22"/>
          <w:szCs w:val="22"/>
        </w:rPr>
      </w:pPr>
    </w:p>
    <w:p w:rsidR="0006318D" w:rsidRPr="007F5F02" w:rsidRDefault="0006318D" w:rsidP="0006318D">
      <w:pPr>
        <w:pStyle w:val="Default"/>
        <w:ind w:firstLine="708"/>
        <w:jc w:val="both"/>
        <w:rPr>
          <w:color w:val="auto"/>
        </w:rPr>
      </w:pPr>
      <w:r w:rsidRPr="0006318D">
        <w:rPr>
          <w:color w:val="auto"/>
        </w:rPr>
        <w:t>Эффективность реализации муниципальной программы «</w:t>
      </w:r>
      <w:r w:rsidRPr="0006318D">
        <w:t>Строительство, обеспечение жильем и услугами  жилищно-коммунального хозяйства в МО МР «Койгородский</w:t>
      </w:r>
      <w:r w:rsidR="0048262C">
        <w:rPr>
          <w:color w:val="auto"/>
        </w:rPr>
        <w:t xml:space="preserve">» составила </w:t>
      </w:r>
      <w:r w:rsidR="0048262C" w:rsidRPr="0048262C">
        <w:rPr>
          <w:b/>
          <w:color w:val="auto"/>
        </w:rPr>
        <w:t>0,30</w:t>
      </w:r>
      <w:r w:rsidRPr="0006318D">
        <w:rPr>
          <w:color w:val="auto"/>
        </w:rPr>
        <w:t xml:space="preserve">.Таким образом, муниципальная программа  может быть признана </w:t>
      </w:r>
      <w:r w:rsidR="0048262C">
        <w:rPr>
          <w:b/>
          <w:color w:val="auto"/>
        </w:rPr>
        <w:t>неэффективной</w:t>
      </w:r>
      <w:r w:rsidRPr="0006318D">
        <w:rPr>
          <w:b/>
          <w:color w:val="auto"/>
        </w:rPr>
        <w:t>.</w:t>
      </w:r>
      <w:r w:rsidRPr="007F5F02">
        <w:rPr>
          <w:color w:val="auto"/>
        </w:rPr>
        <w:t xml:space="preserve"> </w:t>
      </w:r>
    </w:p>
    <w:p w:rsidR="0006318D" w:rsidRPr="00DB39D6" w:rsidRDefault="0006318D" w:rsidP="000631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1B5FBB" w:rsidRPr="00846D55" w:rsidRDefault="001B5FBB" w:rsidP="001B5FBB">
      <w:pPr>
        <w:widowControl w:val="0"/>
        <w:autoSpaceDE w:val="0"/>
        <w:autoSpaceDN w:val="0"/>
        <w:adjustRightInd w:val="0"/>
        <w:ind w:firstLine="540"/>
        <w:jc w:val="both"/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BF4334" w:rsidRPr="00624196" w:rsidRDefault="00BF4334" w:rsidP="009C68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0C37" w:rsidRPr="00624196" w:rsidRDefault="00CD0C37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0C37" w:rsidRPr="00624196" w:rsidRDefault="00CD0C37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0C37" w:rsidRPr="00624196" w:rsidRDefault="00CD0C37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0C37" w:rsidRPr="00624196" w:rsidRDefault="00CD0C37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0C37" w:rsidRPr="00624196" w:rsidRDefault="00CD0C37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0C37" w:rsidRPr="00624196" w:rsidRDefault="00CD0C37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0C37" w:rsidRPr="00624196" w:rsidRDefault="00CD0C37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0C37" w:rsidRPr="00624196" w:rsidRDefault="00CD0C37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0C37" w:rsidRPr="00624196" w:rsidRDefault="00CD0C37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0C37" w:rsidRPr="00624196" w:rsidRDefault="00CD0C37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0C37" w:rsidRPr="00624196" w:rsidRDefault="00CD0C37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0C37" w:rsidRPr="00624196" w:rsidRDefault="00CD0C37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7AAA" w:rsidRDefault="00077AAA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C6876" w:rsidRPr="00624196" w:rsidRDefault="009C6876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 xml:space="preserve">II. Социальное развитие. </w:t>
      </w:r>
    </w:p>
    <w:p w:rsidR="009C6876" w:rsidRPr="00624196" w:rsidRDefault="009C6876" w:rsidP="006241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этот блок входят муниципальные программы  «Развитие образования на территории МО МР «Койгородский», «Развитие и сохранение культуры в МО МР «Койгородский»,   «Развитие физической культуры и спорта</w:t>
      </w:r>
      <w:r w:rsidR="00E5590B" w:rsidRPr="00624196">
        <w:rPr>
          <w:rFonts w:ascii="Times New Roman" w:hAnsi="Times New Roman"/>
          <w:sz w:val="24"/>
          <w:szCs w:val="24"/>
        </w:rPr>
        <w:t xml:space="preserve"> в МО МР «Койгородский», «Развитие </w:t>
      </w:r>
      <w:proofErr w:type="spellStart"/>
      <w:r w:rsidR="00E5590B" w:rsidRPr="00624196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E5590B" w:rsidRPr="00624196">
        <w:rPr>
          <w:rFonts w:ascii="Times New Roman" w:hAnsi="Times New Roman"/>
          <w:sz w:val="24"/>
          <w:szCs w:val="24"/>
        </w:rPr>
        <w:t xml:space="preserve"> деятельности на территории МО МР «Койгородский».</w:t>
      </w:r>
    </w:p>
    <w:p w:rsidR="00426693" w:rsidRPr="00624196" w:rsidRDefault="00426693" w:rsidP="0042669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Муниципальная программа  </w:t>
      </w:r>
    </w:p>
    <w:p w:rsidR="00426693" w:rsidRPr="00624196" w:rsidRDefault="00426693" w:rsidP="00426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«Развитие образовани</w:t>
      </w:r>
      <w:r w:rsidR="0013142D" w:rsidRPr="00624196">
        <w:rPr>
          <w:rFonts w:ascii="Times New Roman" w:hAnsi="Times New Roman"/>
          <w:b/>
          <w:sz w:val="24"/>
          <w:szCs w:val="24"/>
          <w:u w:val="single"/>
        </w:rPr>
        <w:t>я</w:t>
      </w:r>
      <w:r w:rsidR="00871E18" w:rsidRPr="00624196">
        <w:rPr>
          <w:rFonts w:ascii="Times New Roman" w:hAnsi="Times New Roman"/>
          <w:b/>
          <w:sz w:val="24"/>
          <w:szCs w:val="24"/>
          <w:u w:val="single"/>
        </w:rPr>
        <w:t xml:space="preserve"> на территории </w:t>
      </w: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 МО МР «Койгородский»</w:t>
      </w:r>
    </w:p>
    <w:p w:rsidR="00426693" w:rsidRPr="00624196" w:rsidRDefault="00426693" w:rsidP="0042669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26693" w:rsidRPr="00624196" w:rsidRDefault="00426693" w:rsidP="00624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Цель – </w:t>
      </w:r>
      <w:r w:rsidR="00871E18" w:rsidRPr="00624196">
        <w:rPr>
          <w:rFonts w:ascii="Times New Roman" w:hAnsi="Times New Roman"/>
          <w:bCs/>
          <w:iCs/>
          <w:sz w:val="24"/>
          <w:szCs w:val="24"/>
        </w:rPr>
        <w:t xml:space="preserve">повышение доступности, качества  и эффективности системы образования с учетом потребностей граждан, общества, государства и </w:t>
      </w:r>
      <w:r w:rsidR="00871E18" w:rsidRPr="00624196">
        <w:rPr>
          <w:rFonts w:ascii="Times New Roman" w:hAnsi="Times New Roman"/>
          <w:sz w:val="24"/>
          <w:szCs w:val="24"/>
        </w:rPr>
        <w:t xml:space="preserve"> обеспечение реализации прав детей и молодежи, проживающих на территории МО МР «Койгородский».</w:t>
      </w:r>
    </w:p>
    <w:p w:rsidR="007C3B19" w:rsidRPr="00624196" w:rsidRDefault="007C3B19" w:rsidP="00426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F4B" w:rsidRPr="00624196" w:rsidRDefault="00DA2F4B" w:rsidP="00DA2F4B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По состоянию на 1 января 2018 г. в сфере образования МО МР «Койгородский» функционируют 15  образовательных организаций, в которых </w:t>
      </w: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>обучаются и воспитываются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 xml:space="preserve"> 1342 обучающихся и воспитанников и работают  </w:t>
      </w:r>
      <w:r w:rsidRPr="00624196">
        <w:rPr>
          <w:rFonts w:ascii="Times New Roman" w:hAnsi="Times New Roman"/>
          <w:sz w:val="24"/>
          <w:szCs w:val="24"/>
        </w:rPr>
        <w:t xml:space="preserve">423 </w:t>
      </w:r>
      <w:r w:rsidRPr="00624196">
        <w:rPr>
          <w:rFonts w:ascii="Times New Roman" w:hAnsi="Times New Roman"/>
          <w:color w:val="000000"/>
          <w:sz w:val="24"/>
          <w:szCs w:val="24"/>
        </w:rPr>
        <w:t>работника, в том числе:</w:t>
      </w:r>
    </w:p>
    <w:p w:rsidR="00DA2F4B" w:rsidRPr="00624196" w:rsidRDefault="00DA2F4B" w:rsidP="00DA2F4B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5 дошкольных образовательных организаций и  5 дошкольных групп при основных общеобразовательных школах (446 воспитанников и </w:t>
      </w:r>
      <w:r w:rsidRPr="00624196">
        <w:rPr>
          <w:rFonts w:ascii="Times New Roman" w:hAnsi="Times New Roman"/>
          <w:sz w:val="24"/>
          <w:szCs w:val="24"/>
        </w:rPr>
        <w:t>125</w:t>
      </w:r>
      <w:r w:rsidRPr="00624196">
        <w:rPr>
          <w:rFonts w:ascii="Times New Roman" w:hAnsi="Times New Roman"/>
          <w:color w:val="000000"/>
          <w:sz w:val="24"/>
          <w:szCs w:val="24"/>
        </w:rPr>
        <w:t>работников);</w:t>
      </w:r>
    </w:p>
    <w:p w:rsidR="00DA2F4B" w:rsidRPr="00624196" w:rsidRDefault="00DA2F4B" w:rsidP="00DA2F4B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8 муниципальных общеобразовательных организаций </w:t>
      </w:r>
      <w:r w:rsidRPr="00624196">
        <w:rPr>
          <w:rFonts w:ascii="Times New Roman" w:hAnsi="Times New Roman"/>
          <w:color w:val="000000" w:themeColor="text1"/>
          <w:sz w:val="24"/>
          <w:szCs w:val="24"/>
        </w:rPr>
        <w:t>(896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обучающихся </w:t>
      </w:r>
      <w:r w:rsidRPr="00624196">
        <w:rPr>
          <w:rFonts w:ascii="Times New Roman" w:hAnsi="Times New Roman"/>
          <w:sz w:val="24"/>
          <w:szCs w:val="24"/>
        </w:rPr>
        <w:t xml:space="preserve">и 266 </w:t>
      </w:r>
      <w:r w:rsidRPr="00624196">
        <w:rPr>
          <w:rFonts w:ascii="Times New Roman" w:hAnsi="Times New Roman"/>
          <w:color w:val="000000"/>
          <w:sz w:val="24"/>
          <w:szCs w:val="24"/>
        </w:rPr>
        <w:t>работников);</w:t>
      </w:r>
    </w:p>
    <w:p w:rsidR="00DA2F4B" w:rsidRPr="00624196" w:rsidRDefault="00DA2F4B" w:rsidP="00DA2F4B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2 организации дополнительного образования </w:t>
      </w:r>
      <w:r w:rsidRPr="00624196">
        <w:rPr>
          <w:rFonts w:ascii="Times New Roman" w:hAnsi="Times New Roman"/>
          <w:sz w:val="24"/>
          <w:szCs w:val="24"/>
        </w:rPr>
        <w:t xml:space="preserve">(869 </w:t>
      </w: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 xml:space="preserve">  и </w:t>
      </w:r>
      <w:r w:rsidRPr="00624196">
        <w:rPr>
          <w:rFonts w:ascii="Times New Roman" w:hAnsi="Times New Roman"/>
          <w:sz w:val="24"/>
          <w:szCs w:val="24"/>
        </w:rPr>
        <w:t>32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работника).</w:t>
      </w:r>
    </w:p>
    <w:p w:rsidR="008C1F6F" w:rsidRPr="00624196" w:rsidRDefault="008C1F6F" w:rsidP="007C3B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3B19" w:rsidRPr="00624196" w:rsidRDefault="008C1F6F" w:rsidP="008C1F6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>1.Сведения об основных результатах реализации муниципальной  программ</w:t>
      </w:r>
      <w:r w:rsidR="00B8534B" w:rsidRPr="00624196">
        <w:rPr>
          <w:rFonts w:ascii="Times New Roman" w:hAnsi="Times New Roman" w:cs="Times New Roman"/>
          <w:b/>
          <w:sz w:val="24"/>
          <w:szCs w:val="24"/>
        </w:rPr>
        <w:t>ы</w:t>
      </w:r>
      <w:r w:rsidR="00254AD1" w:rsidRPr="00624196">
        <w:rPr>
          <w:rFonts w:ascii="Times New Roman" w:hAnsi="Times New Roman" w:cs="Times New Roman"/>
          <w:b/>
          <w:sz w:val="24"/>
          <w:szCs w:val="24"/>
        </w:rPr>
        <w:t xml:space="preserve">, подпрограмм программы </w:t>
      </w:r>
      <w:r w:rsidRPr="00624196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  <w:r w:rsidR="00254AD1" w:rsidRPr="00624196">
        <w:rPr>
          <w:rFonts w:ascii="Times New Roman" w:hAnsi="Times New Roman" w:cs="Times New Roman"/>
          <w:b/>
          <w:sz w:val="24"/>
          <w:szCs w:val="24"/>
        </w:rPr>
        <w:t>.</w:t>
      </w:r>
    </w:p>
    <w:p w:rsidR="00254AD1" w:rsidRPr="00624196" w:rsidRDefault="00254AD1" w:rsidP="008C1F6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A2F4B" w:rsidRPr="00624196" w:rsidRDefault="00DA2F4B" w:rsidP="00DA2F4B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2017 году  среднее число детей, на которых выплачивалась компенсация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образования, составило 340, что составляет  76,2%. Уменьшение количества семей, получающих компенсацию, связано с введением нового порядка установления компенсации на территории Республики Коми.</w:t>
      </w:r>
    </w:p>
    <w:p w:rsidR="0088658B" w:rsidRPr="00624196" w:rsidRDefault="00B8534B" w:rsidP="000A50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Очень медленно развивается </w:t>
      </w:r>
      <w:r w:rsidR="0088658B" w:rsidRPr="00624196">
        <w:rPr>
          <w:rFonts w:ascii="Times New Roman" w:hAnsi="Times New Roman"/>
          <w:color w:val="000000"/>
          <w:sz w:val="24"/>
          <w:szCs w:val="24"/>
        </w:rPr>
        <w:t xml:space="preserve"> рынок дополнительных образовательных услуг в дошкольных образовательных организациях, в т.ч. платных: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в основном пользуются спросом услуги логопеда</w:t>
      </w:r>
      <w:r w:rsidR="0088658B" w:rsidRPr="00624196">
        <w:rPr>
          <w:rFonts w:ascii="Times New Roman" w:hAnsi="Times New Roman"/>
          <w:color w:val="000000"/>
          <w:sz w:val="24"/>
          <w:szCs w:val="24"/>
        </w:rPr>
        <w:t>. Дополнительные образовательные услуги оказываются в соответствии с законодательством в сфере образования и уставом дошкольной образовательной организации.</w:t>
      </w:r>
    </w:p>
    <w:p w:rsidR="00B8534B" w:rsidRPr="00624196" w:rsidRDefault="00B8534B" w:rsidP="000A50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С целью повышения социально-экономической эффективности образовательной системы МО МР «Койгородский», создания условий для обеспечения доступного и качественного образования детей и повышения их конкурентоспособности</w:t>
      </w:r>
      <w:r w:rsidR="007601DD" w:rsidRPr="00624196">
        <w:rPr>
          <w:rFonts w:ascii="Times New Roman" w:hAnsi="Times New Roman"/>
          <w:color w:val="000000"/>
          <w:sz w:val="24"/>
          <w:szCs w:val="24"/>
        </w:rPr>
        <w:t xml:space="preserve"> в получении более высокого уровня образования в районе продолжается планомерная оптимизация сети образовательных организаций.</w:t>
      </w:r>
    </w:p>
    <w:p w:rsidR="00CF216F" w:rsidRPr="00624196" w:rsidRDefault="00944D73" w:rsidP="000A50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В районе 5</w:t>
      </w:r>
      <w:r w:rsidR="00CF216F" w:rsidRPr="00624196">
        <w:rPr>
          <w:rFonts w:ascii="Times New Roman" w:hAnsi="Times New Roman"/>
          <w:color w:val="000000"/>
          <w:sz w:val="24"/>
          <w:szCs w:val="24"/>
        </w:rPr>
        <w:t xml:space="preserve"> общеобразовательных организаций из 8 являются малокомплектными.</w:t>
      </w:r>
    </w:p>
    <w:p w:rsidR="0088658B" w:rsidRPr="00624196" w:rsidRDefault="0088658B" w:rsidP="000A5032">
      <w:pPr>
        <w:pStyle w:val="Default"/>
        <w:ind w:firstLine="567"/>
        <w:jc w:val="both"/>
      </w:pPr>
      <w:r w:rsidRPr="00624196">
        <w:t xml:space="preserve">В МО МР «Койгородский» ведется поэтапный переход на обучение в соответствии с требованиями федеральных государственных образовательных стандартов. </w:t>
      </w:r>
    </w:p>
    <w:p w:rsidR="00944D73" w:rsidRPr="00624196" w:rsidRDefault="00944D73" w:rsidP="00944D73">
      <w:pPr>
        <w:pStyle w:val="Default"/>
        <w:ind w:firstLine="709"/>
        <w:jc w:val="both"/>
      </w:pPr>
      <w:r w:rsidRPr="00624196">
        <w:lastRenderedPageBreak/>
        <w:t xml:space="preserve">В 2017-2018 учебном году в соответствии с требованиями федерального государственного образовательного стандарта начального и основного  общего образования </w:t>
      </w:r>
      <w:r w:rsidRPr="00624196">
        <w:rPr>
          <w:b/>
        </w:rPr>
        <w:t>в штатном режиме</w:t>
      </w:r>
      <w:r w:rsidRPr="00624196">
        <w:t xml:space="preserve"> обучаются все учащиеся первых – четвертых классов (</w:t>
      </w:r>
      <w:r w:rsidRPr="00624196">
        <w:rPr>
          <w:color w:val="auto"/>
        </w:rPr>
        <w:t>349</w:t>
      </w:r>
      <w:r w:rsidRPr="00624196">
        <w:t xml:space="preserve"> человек) и обучающиеся пятых-седьмых классов (</w:t>
      </w:r>
      <w:r w:rsidRPr="00624196">
        <w:rPr>
          <w:color w:val="auto"/>
        </w:rPr>
        <w:t>282</w:t>
      </w:r>
      <w:r w:rsidRPr="00624196">
        <w:t xml:space="preserve"> человек).  На базе </w:t>
      </w:r>
      <w:proofErr w:type="spellStart"/>
      <w:r w:rsidRPr="00624196">
        <w:t>пилотной</w:t>
      </w:r>
      <w:proofErr w:type="spellEnd"/>
      <w:r w:rsidRPr="00624196">
        <w:t xml:space="preserve"> общеобразовательной организации реализуется федеральный государственный образовательный стандарт основного общего образования в   8-х классах  (1 школа, 52 человек).</w:t>
      </w:r>
    </w:p>
    <w:p w:rsidR="0088658B" w:rsidRPr="00624196" w:rsidRDefault="00601D6A" w:rsidP="000A5032">
      <w:pPr>
        <w:pStyle w:val="Default"/>
        <w:ind w:firstLine="567"/>
        <w:jc w:val="both"/>
        <w:rPr>
          <w:color w:val="auto"/>
        </w:rPr>
      </w:pPr>
      <w:r w:rsidRPr="00624196">
        <w:t xml:space="preserve">В 2017 </w:t>
      </w:r>
      <w:r w:rsidR="0088658B" w:rsidRPr="00624196">
        <w:t xml:space="preserve"> году во всех об</w:t>
      </w:r>
      <w:r w:rsidR="00552447" w:rsidRPr="00624196">
        <w:t>щеоб</w:t>
      </w:r>
      <w:r w:rsidR="0088658B" w:rsidRPr="00624196">
        <w:t xml:space="preserve">разовательных  организациях с 1 по </w:t>
      </w:r>
      <w:r w:rsidR="00552447" w:rsidRPr="00624196">
        <w:t>9 класс изучается коми язык. В 7</w:t>
      </w:r>
      <w:r w:rsidR="0088658B" w:rsidRPr="00624196">
        <w:t xml:space="preserve"> школах – как </w:t>
      </w:r>
      <w:proofErr w:type="gramStart"/>
      <w:r w:rsidR="0088658B" w:rsidRPr="00624196">
        <w:t>неродной</w:t>
      </w:r>
      <w:proofErr w:type="gramEnd"/>
      <w:r w:rsidR="0088658B" w:rsidRPr="00624196">
        <w:t>, в 1- как родной</w:t>
      </w:r>
      <w:r w:rsidR="00552447" w:rsidRPr="00624196">
        <w:t xml:space="preserve"> (МБОУ «ООШ» с. Грива)</w:t>
      </w:r>
      <w:r w:rsidR="0088658B" w:rsidRPr="00624196">
        <w:t>. Общий охват составляет: как неродной –</w:t>
      </w:r>
      <w:r w:rsidRPr="00624196">
        <w:rPr>
          <w:color w:val="auto"/>
        </w:rPr>
        <w:t xml:space="preserve"> 738 человек, как родной – 44</w:t>
      </w:r>
      <w:r w:rsidR="0088658B" w:rsidRPr="00624196">
        <w:rPr>
          <w:color w:val="auto"/>
        </w:rPr>
        <w:t xml:space="preserve"> человек. </w:t>
      </w:r>
    </w:p>
    <w:p w:rsidR="00CA62AB" w:rsidRPr="00624196" w:rsidRDefault="00CA62AB" w:rsidP="00CA62AB">
      <w:pPr>
        <w:pStyle w:val="Default"/>
        <w:ind w:firstLine="709"/>
        <w:jc w:val="both"/>
      </w:pPr>
      <w:r w:rsidRPr="00624196">
        <w:t>Все общеобразовательные организации Республики Коми обеспечены доступом к сети Интернет, ведется работа по увеличению пропускной способности Интернет до 2 МБ/</w:t>
      </w:r>
      <w:proofErr w:type="gramStart"/>
      <w:r w:rsidRPr="00624196">
        <w:t>с</w:t>
      </w:r>
      <w:proofErr w:type="gramEnd"/>
      <w:r w:rsidRPr="00624196">
        <w:t>.</w:t>
      </w:r>
    </w:p>
    <w:p w:rsidR="00CA62AB" w:rsidRPr="00624196" w:rsidRDefault="00CA62AB" w:rsidP="00CA62AB">
      <w:pPr>
        <w:pStyle w:val="Default"/>
        <w:ind w:firstLine="709"/>
        <w:jc w:val="both"/>
      </w:pPr>
      <w:r w:rsidRPr="00624196">
        <w:t xml:space="preserve">Обеспечение доступом к сети Интернет позволило создать всем образовательным организациям web-сайты, все образовательные организации опубликовали в 2017 году публичные доклады о результатах деятельности общеобразовательной организации. </w:t>
      </w:r>
    </w:p>
    <w:p w:rsidR="0088658B" w:rsidRPr="00624196" w:rsidRDefault="0088658B" w:rsidP="000A5032">
      <w:pPr>
        <w:pStyle w:val="Default"/>
        <w:ind w:firstLine="567"/>
        <w:jc w:val="both"/>
      </w:pPr>
      <w:r w:rsidRPr="00624196">
        <w:t>В целях исполнения законодательства в сфере защиты детей от информации, причиняющей вред их здоровью и (или) развитию,  проведен комплекс мероприятий, направленных на обеспечение информационной безопасности детей, обучающихся в обра</w:t>
      </w:r>
      <w:r w:rsidR="00756860" w:rsidRPr="00624196">
        <w:t>зовательных организациях района:</w:t>
      </w:r>
    </w:p>
    <w:p w:rsidR="00756860" w:rsidRPr="00624196" w:rsidRDefault="00756860" w:rsidP="00756860">
      <w:pPr>
        <w:pStyle w:val="Default"/>
        <w:ind w:firstLine="709"/>
        <w:jc w:val="both"/>
      </w:pPr>
      <w:r w:rsidRPr="00624196">
        <w:t xml:space="preserve">- направлены во все организации типовые организационно-распорядительные документы образовательной организации по вопросам обеспечения информационной безопасности обучающихся при использовании сети Интернет, </w:t>
      </w:r>
      <w:proofErr w:type="gramStart"/>
      <w:r w:rsidRPr="00624196">
        <w:t>определяющие</w:t>
      </w:r>
      <w:proofErr w:type="gramEnd"/>
      <w:r w:rsidRPr="00624196">
        <w:t xml:space="preserve"> в том числе порядок реагирования на инциденты, связанные с выявлением доступа к ресурсам сети Интернет, содержащим противоправную информацию. </w:t>
      </w:r>
    </w:p>
    <w:p w:rsidR="00756860" w:rsidRPr="00624196" w:rsidRDefault="00756860" w:rsidP="00756860">
      <w:pPr>
        <w:pStyle w:val="Default"/>
        <w:ind w:firstLine="709"/>
        <w:jc w:val="both"/>
        <w:rPr>
          <w:color w:val="auto"/>
        </w:rPr>
      </w:pPr>
      <w:r w:rsidRPr="00624196">
        <w:t xml:space="preserve">- </w:t>
      </w:r>
      <w:r w:rsidRPr="00624196">
        <w:rPr>
          <w:color w:val="auto"/>
        </w:rPr>
        <w:t xml:space="preserve">все общеобразовательные организации района имеют права на использование программного обеспечения </w:t>
      </w:r>
      <w:proofErr w:type="spellStart"/>
      <w:r w:rsidRPr="00624196">
        <w:rPr>
          <w:color w:val="auto"/>
          <w:lang w:val="en-US"/>
        </w:rPr>
        <w:t>Netpolice</w:t>
      </w:r>
      <w:proofErr w:type="spellEnd"/>
      <w:r w:rsidRPr="00624196">
        <w:rPr>
          <w:color w:val="auto"/>
        </w:rPr>
        <w:t xml:space="preserve"> на компьютерах, подключенных к сети Интернет. Программный продукт исключает доступ учащихся к Интернет-ресурсам, не совместимым с задачами воспитания и образования. </w:t>
      </w:r>
    </w:p>
    <w:p w:rsidR="00756860" w:rsidRPr="00624196" w:rsidRDefault="00756860" w:rsidP="00756860">
      <w:pPr>
        <w:pStyle w:val="Default"/>
        <w:ind w:firstLine="709"/>
        <w:jc w:val="both"/>
      </w:pPr>
      <w:r w:rsidRPr="00624196">
        <w:t>В 2017 году на территории  МО МР «Койгородский» единый государственный экзамен сдавало  42 человека, освоивших программу среднего  общего образования.</w:t>
      </w:r>
    </w:p>
    <w:p w:rsidR="00756860" w:rsidRPr="00624196" w:rsidRDefault="00756860" w:rsidP="00756860">
      <w:pPr>
        <w:pStyle w:val="Default"/>
        <w:ind w:firstLine="709"/>
        <w:jc w:val="both"/>
      </w:pPr>
      <w:r w:rsidRPr="00624196">
        <w:t>Удельный вес обучающихся общеобразовательных организаций, участвующих в ЕГЭ, от общего количества обучающихся 11 классов, допущенных к ГИА в 2017 году, составил 100%.</w:t>
      </w:r>
    </w:p>
    <w:p w:rsidR="00756860" w:rsidRPr="00624196" w:rsidRDefault="00756860" w:rsidP="00756860">
      <w:pPr>
        <w:pStyle w:val="Default"/>
        <w:ind w:firstLine="709"/>
        <w:jc w:val="both"/>
      </w:pPr>
      <w:r w:rsidRPr="00624196">
        <w:t xml:space="preserve">Наибольшее количество участников ЕГЭ выбрали для сдачи  по 2 общеобразовательных предмета, что составило </w:t>
      </w:r>
      <w:r w:rsidRPr="00624196">
        <w:rPr>
          <w:color w:val="auto"/>
        </w:rPr>
        <w:t>62%</w:t>
      </w:r>
      <w:r w:rsidRPr="00624196">
        <w:t xml:space="preserve"> от общего количества выпускников. Доля участников ЕГЭ, сдававших 3 и более предмета в 2017 году, составила </w:t>
      </w:r>
      <w:r w:rsidRPr="00624196">
        <w:rPr>
          <w:color w:val="auto"/>
        </w:rPr>
        <w:t>31% от</w:t>
      </w:r>
      <w:r w:rsidR="00A45BA6" w:rsidRPr="00624196">
        <w:rPr>
          <w:color w:val="auto"/>
        </w:rPr>
        <w:t xml:space="preserve"> </w:t>
      </w:r>
      <w:r w:rsidRPr="00624196">
        <w:t>общего количества обучающихся 11 классов общеобразовательных организаций, участвующих в ЕГЭ. 2 выпускника набрали 100 баллов по истории и русскому языку.</w:t>
      </w:r>
    </w:p>
    <w:p w:rsidR="00756860" w:rsidRPr="00624196" w:rsidRDefault="00756860" w:rsidP="00756860">
      <w:pPr>
        <w:pStyle w:val="Default"/>
        <w:ind w:firstLine="709"/>
        <w:jc w:val="both"/>
      </w:pPr>
      <w:r w:rsidRPr="00624196">
        <w:t>Самыми востребованными предметами по выбору у выпускников района, как и по Республике Коми остаются такие предметы, как обществознание, математика (профильная), биология, история.</w:t>
      </w:r>
    </w:p>
    <w:p w:rsidR="00756860" w:rsidRPr="00624196" w:rsidRDefault="00756860" w:rsidP="00756860">
      <w:pPr>
        <w:pStyle w:val="Default"/>
        <w:ind w:firstLine="709"/>
        <w:jc w:val="both"/>
      </w:pPr>
      <w:r w:rsidRPr="00624196">
        <w:t xml:space="preserve">В 2017 году все выпускники перешагнули минимальный порог по русскому языку и математике (100% выпускников получили аттестат). Увеличилось количество выпускников, получивших 70 и более баллов. За 2017 год 4 обучающихся получили 3 золотых и 1 </w:t>
      </w:r>
      <w:proofErr w:type="gramStart"/>
      <w:r w:rsidRPr="00624196">
        <w:t>серебряную</w:t>
      </w:r>
      <w:proofErr w:type="gramEnd"/>
      <w:r w:rsidRPr="00624196">
        <w:t xml:space="preserve"> медали.</w:t>
      </w:r>
    </w:p>
    <w:p w:rsidR="00062841" w:rsidRPr="00624196" w:rsidRDefault="00062841" w:rsidP="0006284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196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подготовки к новому учебному году выделено из местного бюджета на текущие ремонты 396650,0рублей на общеобразовательные организации и 107940,0 рублей на дошкольные образовательные организации. ОАО «Монди СЛПК» выделены средства на ремонт кровли МОУ «ООШ </w:t>
      </w:r>
      <w:proofErr w:type="spellStart"/>
      <w:r w:rsidRPr="00624196">
        <w:rPr>
          <w:rFonts w:ascii="Times New Roman" w:eastAsia="Times New Roman" w:hAnsi="Times New Roman"/>
          <w:sz w:val="24"/>
          <w:szCs w:val="24"/>
          <w:lang w:eastAsia="ru-RU"/>
        </w:rPr>
        <w:t>пст</w:t>
      </w:r>
      <w:proofErr w:type="gramStart"/>
      <w:r w:rsidRPr="00624196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624196">
        <w:rPr>
          <w:rFonts w:ascii="Times New Roman" w:eastAsia="Times New Roman" w:hAnsi="Times New Roman"/>
          <w:sz w:val="24"/>
          <w:szCs w:val="24"/>
          <w:lang w:eastAsia="ru-RU"/>
        </w:rPr>
        <w:t>ежъю</w:t>
      </w:r>
      <w:proofErr w:type="spellEnd"/>
      <w:r w:rsidRPr="00624196">
        <w:rPr>
          <w:rFonts w:ascii="Times New Roman" w:eastAsia="Times New Roman" w:hAnsi="Times New Roman"/>
          <w:sz w:val="24"/>
          <w:szCs w:val="24"/>
          <w:lang w:eastAsia="ru-RU"/>
        </w:rPr>
        <w:t>» в сумме 1540,00 тыс. рублей.</w:t>
      </w:r>
    </w:p>
    <w:p w:rsidR="00254AD1" w:rsidRPr="00624196" w:rsidRDefault="00AE5BDE" w:rsidP="00AE5BDE">
      <w:pPr>
        <w:pStyle w:val="Default"/>
        <w:jc w:val="both"/>
      </w:pPr>
      <w:r w:rsidRPr="00624196">
        <w:lastRenderedPageBreak/>
        <w:tab/>
      </w:r>
      <w:r w:rsidR="00A40A96" w:rsidRPr="00624196">
        <w:t xml:space="preserve">Важной составляющей развития муниципальной системы образования является работа  по выявлению, развитию и поддержке талантливых и одаренных школьников. В 2017  году обучающиеся МО МР «Койгородский»  приняли участие более чем в 30 конкурсах, смотрах, фестивалях муниципального, республиканского и федерального уровней.  Доля детей и молодежи, участвующих в различных конкурсах  творческой направленности увеличилось на 5% </w:t>
      </w:r>
      <w:proofErr w:type="gramStart"/>
      <w:r w:rsidR="00A40A96" w:rsidRPr="00624196">
        <w:t xml:space="preserve">( </w:t>
      </w:r>
      <w:proofErr w:type="gramEnd"/>
      <w:r w:rsidR="00A40A96" w:rsidRPr="00624196">
        <w:t>в пределах   65%).</w:t>
      </w:r>
    </w:p>
    <w:p w:rsidR="00EE5662" w:rsidRPr="00624196" w:rsidRDefault="00EE5662" w:rsidP="00EE5662">
      <w:pPr>
        <w:pStyle w:val="Default"/>
        <w:ind w:firstLine="709"/>
        <w:jc w:val="both"/>
        <w:rPr>
          <w:color w:val="auto"/>
        </w:rPr>
      </w:pPr>
      <w:r w:rsidRPr="00624196">
        <w:rPr>
          <w:color w:val="auto"/>
        </w:rPr>
        <w:t xml:space="preserve">В 2017 году </w:t>
      </w:r>
      <w:proofErr w:type="gramStart"/>
      <w:r w:rsidRPr="00624196">
        <w:rPr>
          <w:color w:val="auto"/>
        </w:rPr>
        <w:t>сохраняется стабильно высокий охват учащихся дополнительной образовательной деятельностью и составил</w:t>
      </w:r>
      <w:proofErr w:type="gramEnd"/>
      <w:r w:rsidRPr="00624196">
        <w:rPr>
          <w:color w:val="auto"/>
        </w:rPr>
        <w:t xml:space="preserve"> 71,9%.</w:t>
      </w:r>
    </w:p>
    <w:p w:rsidR="00EE5662" w:rsidRPr="00624196" w:rsidRDefault="00EE5662" w:rsidP="00EE5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Продолжена реализация системы программно-целевых мероприятий по поддержке одаренных детей. Работа  с ними осуществлялась через организацию внеурочной деятельности: факультативы, элективные курсы, индивидуально-групповые занятия по предметам, кружки по интересам. В 2017  году в районных олимпиадах участвовали 224</w:t>
      </w:r>
      <w:r w:rsidR="00446DCA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 xml:space="preserve">обучающихся из всех школ района. Победителями и призерами муниципального этапа стало 73 </w:t>
      </w:r>
      <w:proofErr w:type="gramStart"/>
      <w:r w:rsidRPr="006241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24196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624196">
        <w:rPr>
          <w:rFonts w:ascii="Times New Roman" w:hAnsi="Times New Roman"/>
          <w:sz w:val="24"/>
          <w:szCs w:val="24"/>
        </w:rPr>
        <w:t xml:space="preserve">В региональном этапе Всероссийской предметной олимпиады приняли участие 8 учащихся, из них 1 призер по истории. </w:t>
      </w:r>
    </w:p>
    <w:p w:rsidR="00446DCA" w:rsidRPr="00624196" w:rsidRDefault="00446DCA" w:rsidP="00446D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школах имеются 2 музея (школы с</w:t>
      </w:r>
      <w:proofErr w:type="gramStart"/>
      <w:r w:rsidRPr="00624196">
        <w:rPr>
          <w:rFonts w:ascii="Times New Roman" w:hAnsi="Times New Roman"/>
          <w:sz w:val="24"/>
          <w:szCs w:val="24"/>
        </w:rPr>
        <w:t>.Г</w:t>
      </w:r>
      <w:proofErr w:type="gramEnd"/>
      <w:r w:rsidRPr="00624196">
        <w:rPr>
          <w:rFonts w:ascii="Times New Roman" w:hAnsi="Times New Roman"/>
          <w:sz w:val="24"/>
          <w:szCs w:val="24"/>
        </w:rPr>
        <w:t>рива, с.Койгородок), которые вносят большой вклад по патриотическому воспитанию обучающихся: знакомят с историей сельских поселений, района, флорой и фауной коми края, народным творчеством, с теми, кто стоял у истоков создания района, посёлка, школы и многое другое. Большая работа по патриотическому и гражданственному воспитанию детей и подростков проведена школьным музеем при МБОУ «СОШ» с</w:t>
      </w:r>
      <w:proofErr w:type="gramStart"/>
      <w:r w:rsidRPr="00624196">
        <w:rPr>
          <w:rFonts w:ascii="Times New Roman" w:hAnsi="Times New Roman"/>
          <w:sz w:val="24"/>
          <w:szCs w:val="24"/>
        </w:rPr>
        <w:t>.К</w:t>
      </w:r>
      <w:proofErr w:type="gramEnd"/>
      <w:r w:rsidRPr="00624196">
        <w:rPr>
          <w:rFonts w:ascii="Times New Roman" w:hAnsi="Times New Roman"/>
          <w:sz w:val="24"/>
          <w:szCs w:val="24"/>
        </w:rPr>
        <w:t>ойгородок, учащиеся и учителя используют материалы по исследованию на школьных занятиях, при написании конкурсных работ, студенты - для  написания курсовых работ. Начала работу РДШ(МБОУ «СОШ» с</w:t>
      </w:r>
      <w:proofErr w:type="gramStart"/>
      <w:r w:rsidRPr="00624196">
        <w:rPr>
          <w:rFonts w:ascii="Times New Roman" w:hAnsi="Times New Roman"/>
          <w:sz w:val="24"/>
          <w:szCs w:val="24"/>
        </w:rPr>
        <w:t>.К</w:t>
      </w:r>
      <w:proofErr w:type="gramEnd"/>
      <w:r w:rsidRPr="00624196">
        <w:rPr>
          <w:rFonts w:ascii="Times New Roman" w:hAnsi="Times New Roman"/>
          <w:sz w:val="24"/>
          <w:szCs w:val="24"/>
        </w:rPr>
        <w:t>ойгородок).</w:t>
      </w:r>
    </w:p>
    <w:p w:rsidR="00AA2A23" w:rsidRPr="00624196" w:rsidRDefault="00AA2A23" w:rsidP="00AA2A23">
      <w:pPr>
        <w:pStyle w:val="Default"/>
        <w:ind w:firstLine="709"/>
        <w:jc w:val="both"/>
        <w:rPr>
          <w:color w:val="auto"/>
        </w:rPr>
      </w:pPr>
      <w:r w:rsidRPr="00624196">
        <w:t xml:space="preserve">В 2017 году </w:t>
      </w:r>
      <w:r w:rsidRPr="00624196">
        <w:rPr>
          <w:color w:val="auto"/>
        </w:rPr>
        <w:t>в лагерях с дневным пребыванием</w:t>
      </w:r>
      <w:r w:rsidRPr="00624196">
        <w:t xml:space="preserve"> оздоровлено </w:t>
      </w:r>
      <w:r w:rsidRPr="00624196">
        <w:rPr>
          <w:color w:val="auto"/>
        </w:rPr>
        <w:t xml:space="preserve">438  детей и подростков, </w:t>
      </w:r>
      <w:r w:rsidRPr="00624196">
        <w:t xml:space="preserve">что составляет </w:t>
      </w:r>
      <w:r w:rsidRPr="00624196">
        <w:rPr>
          <w:color w:val="auto"/>
        </w:rPr>
        <w:t>48,7%</w:t>
      </w:r>
      <w:r w:rsidRPr="00624196">
        <w:t xml:space="preserve"> от общей численности детей школьного возраста.</w:t>
      </w:r>
    </w:p>
    <w:p w:rsidR="00AA2A23" w:rsidRPr="00624196" w:rsidRDefault="00AA2A23" w:rsidP="00AA2A23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Выраженный оздоровительный эффект получили 72,3 % отдыхавших детей. </w:t>
      </w:r>
    </w:p>
    <w:p w:rsidR="00AA2A23" w:rsidRPr="00624196" w:rsidRDefault="00AA2A23" w:rsidP="00AA2A23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Количество реализованных детских путёвок в оздоровительные лагеря и санатории – 99.</w:t>
      </w:r>
    </w:p>
    <w:p w:rsidR="00AA2A23" w:rsidRPr="00624196" w:rsidRDefault="00AA2A23" w:rsidP="00AA2A23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2017 году на реализацию молодёжной политики из бюджета МО МР «Койгородский» по муниципальной  программе  «Развитие образования на территории МО МР «Койгородский»» израсходовано: на молодёжные мероприятия - </w:t>
      </w:r>
      <w:r w:rsidRPr="00624196">
        <w:rPr>
          <w:rFonts w:ascii="Times New Roman" w:hAnsi="Times New Roman"/>
          <w:b/>
          <w:sz w:val="24"/>
          <w:szCs w:val="24"/>
        </w:rPr>
        <w:t xml:space="preserve">249,3 </w:t>
      </w:r>
      <w:proofErr w:type="spellStart"/>
      <w:r w:rsidRPr="00624196">
        <w:rPr>
          <w:rFonts w:ascii="Times New Roman" w:hAnsi="Times New Roman"/>
          <w:b/>
          <w:sz w:val="24"/>
          <w:szCs w:val="24"/>
        </w:rPr>
        <w:t>тыс</w:t>
      </w:r>
      <w:proofErr w:type="gramStart"/>
      <w:r w:rsidRPr="00624196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624196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, на организацию трудоустройства несовершеннолетних  - </w:t>
      </w:r>
      <w:r w:rsidRPr="00624196">
        <w:rPr>
          <w:rFonts w:ascii="Times New Roman" w:hAnsi="Times New Roman"/>
          <w:b/>
          <w:sz w:val="24"/>
          <w:szCs w:val="24"/>
        </w:rPr>
        <w:t>231,8тыс.руб</w:t>
      </w:r>
      <w:r w:rsidRPr="00624196">
        <w:rPr>
          <w:rFonts w:ascii="Times New Roman" w:hAnsi="Times New Roman"/>
          <w:sz w:val="24"/>
          <w:szCs w:val="24"/>
        </w:rPr>
        <w:t>, на оздоровительную кампанию детей и подростков –</w:t>
      </w:r>
      <w:r w:rsidRPr="00624196">
        <w:rPr>
          <w:rFonts w:ascii="Times New Roman" w:hAnsi="Times New Roman"/>
          <w:b/>
          <w:sz w:val="24"/>
          <w:szCs w:val="24"/>
        </w:rPr>
        <w:t xml:space="preserve">675,78тыс.руб </w:t>
      </w:r>
    </w:p>
    <w:p w:rsidR="00AA2A23" w:rsidRPr="00624196" w:rsidRDefault="00AA2A23" w:rsidP="00AA2A23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Из республиканского бюджета Республики Коми  на оздоровительную кампанию детей и подростков – </w:t>
      </w:r>
      <w:r w:rsidRPr="00624196">
        <w:rPr>
          <w:rFonts w:ascii="Times New Roman" w:hAnsi="Times New Roman"/>
          <w:b/>
          <w:sz w:val="24"/>
          <w:szCs w:val="24"/>
        </w:rPr>
        <w:t>339,9 тыс</w:t>
      </w:r>
      <w:proofErr w:type="gramStart"/>
      <w:r w:rsidRPr="00624196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624196">
        <w:rPr>
          <w:rFonts w:ascii="Times New Roman" w:hAnsi="Times New Roman"/>
          <w:b/>
          <w:sz w:val="24"/>
          <w:szCs w:val="24"/>
        </w:rPr>
        <w:t>ублей.</w:t>
      </w:r>
    </w:p>
    <w:p w:rsidR="00AA2A23" w:rsidRPr="00624196" w:rsidRDefault="00AA2A23" w:rsidP="00AA2A23">
      <w:pPr>
        <w:spacing w:after="0"/>
        <w:ind w:right="87"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Развивается волонтёрская деятельность. Волонтёры района создали местное отделение Регионального добровольческого штаба МР «Койгородский», приняли активное участие во Всероссийских патриотических акциях: «Свеча Памяти»,  «Бессмертный полк», «Георгиевская ленточка», «Дерево Победы», «Спасибо», «Мы против террора»; в районных акциях: «Скворечник», «Велокросс Победы», «Служба Деда Мороза», «Чистый </w:t>
      </w:r>
      <w:proofErr w:type="spellStart"/>
      <w:proofErr w:type="gramStart"/>
      <w:r w:rsidRPr="00624196">
        <w:rPr>
          <w:rFonts w:ascii="Times New Roman" w:hAnsi="Times New Roman"/>
          <w:sz w:val="24"/>
          <w:szCs w:val="24"/>
        </w:rPr>
        <w:t>парк-чистое</w:t>
      </w:r>
      <w:proofErr w:type="spellEnd"/>
      <w:proofErr w:type="gramEnd"/>
      <w:r w:rsidRPr="00624196">
        <w:rPr>
          <w:rFonts w:ascii="Times New Roman" w:hAnsi="Times New Roman"/>
          <w:sz w:val="24"/>
          <w:szCs w:val="24"/>
        </w:rPr>
        <w:t xml:space="preserve"> село!»,  </w:t>
      </w:r>
      <w:proofErr w:type="spellStart"/>
      <w:r w:rsidRPr="00624196">
        <w:rPr>
          <w:rFonts w:ascii="Times New Roman" w:hAnsi="Times New Roman"/>
          <w:sz w:val="24"/>
          <w:szCs w:val="24"/>
        </w:rPr>
        <w:t>историческихквестах</w:t>
      </w:r>
      <w:proofErr w:type="spellEnd"/>
      <w:r w:rsidRPr="00624196">
        <w:rPr>
          <w:rFonts w:ascii="Times New Roman" w:hAnsi="Times New Roman"/>
          <w:sz w:val="24"/>
          <w:szCs w:val="24"/>
        </w:rPr>
        <w:t>. Приняли участие в мероприятиях в рамках  Республиканской экологической акции «Речная лента – 2017» и других.</w:t>
      </w:r>
    </w:p>
    <w:p w:rsidR="00AA2A23" w:rsidRPr="00624196" w:rsidRDefault="00AA2A23" w:rsidP="00AA2A23">
      <w:pPr>
        <w:spacing w:after="0"/>
        <w:ind w:right="87"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На базе МБОУ «СОШ» с. Койгородок прошла ярмарка профессий. В ней приняли участие представители 5 учебных заведений. На ярмарке услугу получили  98 </w:t>
      </w:r>
      <w:proofErr w:type="gramStart"/>
      <w:r w:rsidRPr="006241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24196">
        <w:rPr>
          <w:rFonts w:ascii="Times New Roman" w:hAnsi="Times New Roman"/>
          <w:color w:val="FF0000"/>
          <w:sz w:val="24"/>
          <w:szCs w:val="24"/>
        </w:rPr>
        <w:t>.</w:t>
      </w:r>
    </w:p>
    <w:p w:rsidR="00AA2A23" w:rsidRPr="00624196" w:rsidRDefault="00AA2A23" w:rsidP="00AA2A23">
      <w:pPr>
        <w:widowControl w:val="0"/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Было трудоустроено в каникулярный период </w:t>
      </w:r>
      <w:r w:rsidRPr="00624196">
        <w:rPr>
          <w:rFonts w:ascii="Times New Roman" w:hAnsi="Times New Roman"/>
          <w:b/>
          <w:sz w:val="24"/>
          <w:szCs w:val="24"/>
        </w:rPr>
        <w:t>149 подростков</w:t>
      </w:r>
      <w:r w:rsidRPr="00624196">
        <w:rPr>
          <w:rFonts w:ascii="Times New Roman" w:hAnsi="Times New Roman"/>
          <w:sz w:val="24"/>
          <w:szCs w:val="24"/>
        </w:rPr>
        <w:t xml:space="preserve">. Подростки  осуществляли ремонт школ, занимались благоустройством пришкольных территорий, </w:t>
      </w:r>
      <w:r w:rsidRPr="00624196">
        <w:rPr>
          <w:rFonts w:ascii="Times New Roman" w:hAnsi="Times New Roman"/>
          <w:sz w:val="24"/>
          <w:szCs w:val="24"/>
        </w:rPr>
        <w:lastRenderedPageBreak/>
        <w:t>детских садов, сельских поселений, работали подсобными рабочими.</w:t>
      </w:r>
    </w:p>
    <w:p w:rsidR="00AA2A23" w:rsidRPr="00624196" w:rsidRDefault="00AA2A23" w:rsidP="00AA2A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 окончании трудовой деятельности ребята приняли участие в Республиканском Слёте лучших участников трудовых бригад.</w:t>
      </w:r>
    </w:p>
    <w:p w:rsidR="008C1F6F" w:rsidRPr="00624196" w:rsidRDefault="008C1F6F" w:rsidP="00AA2A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год.</w:t>
      </w:r>
    </w:p>
    <w:p w:rsidR="00E772B2" w:rsidRPr="00624196" w:rsidRDefault="00E772B2" w:rsidP="008C1F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B0292" w:rsidRPr="00624196" w:rsidRDefault="007B0292" w:rsidP="007B0292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Достижение значений целевых показателей (индикаторов)</w:t>
      </w:r>
    </w:p>
    <w:p w:rsidR="007B0292" w:rsidRPr="00624196" w:rsidRDefault="007B0292" w:rsidP="007B0292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муниципальной программы</w:t>
      </w:r>
    </w:p>
    <w:p w:rsidR="007B0292" w:rsidRPr="00624196" w:rsidRDefault="007B0292" w:rsidP="007B02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/>
      </w:tblPr>
      <w:tblGrid>
        <w:gridCol w:w="5969"/>
        <w:gridCol w:w="1134"/>
        <w:gridCol w:w="1134"/>
        <w:gridCol w:w="958"/>
      </w:tblGrid>
      <w:tr w:rsidR="007B0292" w:rsidRPr="00624196" w:rsidTr="006B5F7B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292" w:rsidRPr="00624196" w:rsidRDefault="007B0292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292" w:rsidRPr="00624196" w:rsidRDefault="007B0292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292" w:rsidRPr="00624196" w:rsidRDefault="007B0292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292" w:rsidRPr="00624196" w:rsidRDefault="007B0292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AA2A23" w:rsidRPr="00624196" w:rsidTr="00FB341B">
        <w:trPr>
          <w:trHeight w:val="3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23" w:rsidRPr="00624196" w:rsidRDefault="00AA2A23" w:rsidP="00AA2A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Удельный  вес населения в возрасте 5-18 лет, охваченных общим образованием, в общей численности населения в возрасте 5-18 лет</w:t>
            </w: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процент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99,7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FB341B" w:rsidP="00FB3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AA2A23" w:rsidRPr="00624196" w:rsidTr="00FB341B">
        <w:trPr>
          <w:trHeight w:val="8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23" w:rsidRPr="00624196" w:rsidRDefault="00AA2A23" w:rsidP="00AA2A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4196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(отношение численности детей 0-7 лет, которым предоставлена возможность получать услуги дошкольного образования, к численности детей  в возрасте 0-7 лет, скорректированной на численность детей в возрасте 0-7 лет, обучающихся в школах</w:t>
            </w: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процент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FB341B" w:rsidP="00FB3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2A23" w:rsidRPr="00624196" w:rsidTr="00FB341B">
        <w:trPr>
          <w:trHeight w:val="8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23" w:rsidRPr="00624196" w:rsidRDefault="00AA2A23" w:rsidP="00AA2A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FB341B" w:rsidP="00FB3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2A23" w:rsidRPr="00624196" w:rsidTr="00FB341B">
        <w:trPr>
          <w:trHeight w:val="9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23" w:rsidRPr="00624196" w:rsidRDefault="00AA2A23" w:rsidP="00AA2A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Удельный вес численности руководящих и педагогических работников организаций дошкольного, общего и дополнительного образования детей, прошедших повышение квалификации или профессиональную переподготовку, в общей численности  руководящих и педагогических работников организаций дошкольного, общего и дополнительного образования детей, 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FB341B" w:rsidP="00FB3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</w:tbl>
    <w:p w:rsidR="007B0292" w:rsidRPr="00624196" w:rsidRDefault="007B0292" w:rsidP="007B02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0292" w:rsidRPr="00624196" w:rsidRDefault="007B0292" w:rsidP="007B0292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Уровень достижения значений целевых показателей (индикаторов)</w:t>
      </w:r>
    </w:p>
    <w:p w:rsidR="007B0292" w:rsidRPr="00624196" w:rsidRDefault="008C44EF" w:rsidP="007B0292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 xml:space="preserve">подпрограмм </w:t>
      </w:r>
      <w:r w:rsidR="007B0292" w:rsidRPr="00624196">
        <w:rPr>
          <w:b/>
          <w:bCs/>
          <w:i/>
        </w:rPr>
        <w:t xml:space="preserve">муниципальной программы </w:t>
      </w:r>
    </w:p>
    <w:p w:rsidR="007B0292" w:rsidRPr="00624196" w:rsidRDefault="007B0292" w:rsidP="007B0292">
      <w:pPr>
        <w:pStyle w:val="Default"/>
      </w:pPr>
    </w:p>
    <w:p w:rsidR="00A363B2" w:rsidRPr="00624196" w:rsidRDefault="00A363B2" w:rsidP="007B0292">
      <w:pPr>
        <w:pStyle w:val="Default"/>
        <w:ind w:firstLine="567"/>
      </w:pPr>
      <w:r w:rsidRPr="00624196">
        <w:t>Реализа</w:t>
      </w:r>
      <w:r w:rsidR="00C31480" w:rsidRPr="00624196">
        <w:t>цию подпрограмм характеризуют 37</w:t>
      </w:r>
      <w:r w:rsidRPr="00624196">
        <w:t xml:space="preserve"> показателей. </w:t>
      </w:r>
    </w:p>
    <w:p w:rsidR="007B0292" w:rsidRPr="00624196" w:rsidRDefault="00A363B2" w:rsidP="007B0292">
      <w:pPr>
        <w:pStyle w:val="Default"/>
        <w:ind w:firstLine="567"/>
      </w:pPr>
      <w:r w:rsidRPr="00624196">
        <w:t>В</w:t>
      </w:r>
      <w:r w:rsidR="007B0292" w:rsidRPr="00624196">
        <w:t xml:space="preserve">ысокий уровень достижения (более 90%) – </w:t>
      </w:r>
      <w:r w:rsidR="007740A4" w:rsidRPr="00624196">
        <w:t>30</w:t>
      </w:r>
      <w:r w:rsidR="007B0292" w:rsidRPr="00624196">
        <w:t xml:space="preserve"> показателей (</w:t>
      </w:r>
      <w:r w:rsidR="007740A4" w:rsidRPr="00624196">
        <w:t>81,1</w:t>
      </w:r>
      <w:r w:rsidR="007B0292" w:rsidRPr="00624196">
        <w:t>%)</w:t>
      </w:r>
    </w:p>
    <w:p w:rsidR="00B031D5" w:rsidRPr="00624196" w:rsidRDefault="00B031D5" w:rsidP="007B0292">
      <w:pPr>
        <w:pStyle w:val="Default"/>
        <w:ind w:firstLine="567"/>
      </w:pPr>
      <w:r w:rsidRPr="00624196">
        <w:t>Удовлетворительный</w:t>
      </w:r>
      <w:r w:rsidR="007740A4" w:rsidRPr="00624196">
        <w:t xml:space="preserve"> уровень достижения (75-89%) – 2 показателя (5,4</w:t>
      </w:r>
      <w:r w:rsidRPr="00624196">
        <w:t>%)</w:t>
      </w:r>
    </w:p>
    <w:p w:rsidR="007B0292" w:rsidRPr="00624196" w:rsidRDefault="007B0292" w:rsidP="007B0292">
      <w:pPr>
        <w:pStyle w:val="Default"/>
        <w:ind w:firstLine="567"/>
      </w:pPr>
      <w:r w:rsidRPr="00624196">
        <w:t xml:space="preserve">Низкий уровень достижения (менее 75%) – </w:t>
      </w:r>
      <w:r w:rsidR="007740A4" w:rsidRPr="00624196">
        <w:t>5</w:t>
      </w:r>
      <w:r w:rsidRPr="00624196">
        <w:t xml:space="preserve"> показател</w:t>
      </w:r>
      <w:r w:rsidR="007740A4" w:rsidRPr="00624196">
        <w:t xml:space="preserve">ей </w:t>
      </w:r>
      <w:r w:rsidRPr="00624196">
        <w:t>(</w:t>
      </w:r>
      <w:r w:rsidR="007740A4" w:rsidRPr="00624196">
        <w:t xml:space="preserve">13,5 </w:t>
      </w:r>
      <w:r w:rsidRPr="00624196">
        <w:t>%)</w:t>
      </w:r>
    </w:p>
    <w:p w:rsidR="007B0292" w:rsidRPr="00624196" w:rsidRDefault="007B0292" w:rsidP="007B0292">
      <w:pPr>
        <w:pStyle w:val="Default"/>
        <w:ind w:firstLine="567"/>
      </w:pPr>
      <w:r w:rsidRPr="00624196">
        <w:t xml:space="preserve">Средний уровень выполнения индикаторов </w:t>
      </w:r>
      <w:r w:rsidR="00FC31EA" w:rsidRPr="00624196">
        <w:t xml:space="preserve">подпрограмм </w:t>
      </w:r>
      <w:r w:rsidRPr="00624196">
        <w:t>муниципаль</w:t>
      </w:r>
      <w:r w:rsidR="00FC31EA" w:rsidRPr="00624196">
        <w:t xml:space="preserve">ной программы </w:t>
      </w:r>
      <w:r w:rsidRPr="00624196">
        <w:t xml:space="preserve"> составил </w:t>
      </w:r>
      <w:r w:rsidR="00E73FBF" w:rsidRPr="00624196">
        <w:t xml:space="preserve">136 </w:t>
      </w:r>
      <w:r w:rsidRPr="00624196">
        <w:t xml:space="preserve">%. </w:t>
      </w:r>
    </w:p>
    <w:p w:rsidR="007B0292" w:rsidRPr="00624196" w:rsidRDefault="007B0292" w:rsidP="00E772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F6F" w:rsidRPr="00624196" w:rsidRDefault="008C1F6F" w:rsidP="008C1F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3. Сведения о выполнении расходных обязательств бюджета МО МР «Койгородский», связанных с реализацией муниципальной программ</w:t>
      </w:r>
      <w:r w:rsidR="00D9102C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8C1F6F" w:rsidRPr="00624196" w:rsidRDefault="008C1F6F" w:rsidP="008C1F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1F6F" w:rsidRPr="00624196" w:rsidRDefault="008C1F6F" w:rsidP="008C1F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 xml:space="preserve">Осуществление расходов  бюджета МО МР «Койгородский»  в рамках муниципальной программы производилось в соответствии с реестром расходных обязательств МО МР «Койгородский».  </w:t>
      </w:r>
    </w:p>
    <w:p w:rsidR="00D9102C" w:rsidRPr="00624196" w:rsidRDefault="00D9102C" w:rsidP="008C1F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Финансирование м</w:t>
      </w:r>
      <w:r w:rsidR="008C1F6F" w:rsidRPr="00624196">
        <w:rPr>
          <w:rFonts w:ascii="Times New Roman" w:hAnsi="Times New Roman"/>
          <w:sz w:val="24"/>
          <w:szCs w:val="24"/>
        </w:rPr>
        <w:t>униципальн</w:t>
      </w:r>
      <w:r w:rsidRPr="00624196">
        <w:rPr>
          <w:rFonts w:ascii="Times New Roman" w:hAnsi="Times New Roman"/>
          <w:sz w:val="24"/>
          <w:szCs w:val="24"/>
        </w:rPr>
        <w:t>ой</w:t>
      </w:r>
      <w:r w:rsidR="008C1F6F" w:rsidRPr="00624196">
        <w:rPr>
          <w:rFonts w:ascii="Times New Roman" w:hAnsi="Times New Roman"/>
          <w:sz w:val="24"/>
          <w:szCs w:val="24"/>
        </w:rPr>
        <w:t xml:space="preserve"> программ</w:t>
      </w:r>
      <w:r w:rsidRPr="00624196">
        <w:rPr>
          <w:rFonts w:ascii="Times New Roman" w:hAnsi="Times New Roman"/>
          <w:sz w:val="24"/>
          <w:szCs w:val="24"/>
        </w:rPr>
        <w:t>ы</w:t>
      </w:r>
      <w:r w:rsidR="008C1F6F" w:rsidRPr="00624196">
        <w:rPr>
          <w:rFonts w:ascii="Times New Roman" w:hAnsi="Times New Roman"/>
          <w:sz w:val="24"/>
          <w:szCs w:val="24"/>
        </w:rPr>
        <w:t xml:space="preserve"> «Развитие </w:t>
      </w:r>
      <w:r w:rsidRPr="00624196">
        <w:rPr>
          <w:rFonts w:ascii="Times New Roman" w:hAnsi="Times New Roman"/>
          <w:sz w:val="24"/>
          <w:szCs w:val="24"/>
        </w:rPr>
        <w:t xml:space="preserve">образования на территории </w:t>
      </w:r>
      <w:r w:rsidR="0043289B" w:rsidRPr="00624196">
        <w:rPr>
          <w:rFonts w:ascii="Times New Roman" w:hAnsi="Times New Roman"/>
          <w:sz w:val="24"/>
          <w:szCs w:val="24"/>
        </w:rPr>
        <w:t xml:space="preserve"> МО МР «Койгородский»</w:t>
      </w:r>
      <w:r w:rsidRPr="00624196">
        <w:rPr>
          <w:rFonts w:ascii="Times New Roman" w:hAnsi="Times New Roman"/>
          <w:sz w:val="24"/>
          <w:szCs w:val="24"/>
        </w:rPr>
        <w:t xml:space="preserve"> осуществлялось из бюджета МО МР «Койгородский» через ответственного исполнителя – Управление образования. </w:t>
      </w:r>
    </w:p>
    <w:p w:rsidR="008C1F6F" w:rsidRPr="00624196" w:rsidRDefault="007F5F71" w:rsidP="008C1F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Освоено ф</w:t>
      </w:r>
      <w:r w:rsidR="008C1F6F" w:rsidRPr="00624196">
        <w:rPr>
          <w:rFonts w:ascii="Times New Roman" w:hAnsi="Times New Roman"/>
          <w:sz w:val="24"/>
          <w:szCs w:val="24"/>
        </w:rPr>
        <w:t>акт</w:t>
      </w:r>
      <w:r w:rsidRPr="00624196">
        <w:rPr>
          <w:rFonts w:ascii="Times New Roman" w:hAnsi="Times New Roman"/>
          <w:sz w:val="24"/>
          <w:szCs w:val="24"/>
        </w:rPr>
        <w:t>ически</w:t>
      </w:r>
      <w:r w:rsidR="008C1F6F" w:rsidRPr="00624196">
        <w:rPr>
          <w:rFonts w:ascii="Times New Roman" w:hAnsi="Times New Roman"/>
          <w:sz w:val="24"/>
          <w:szCs w:val="24"/>
        </w:rPr>
        <w:t xml:space="preserve"> </w:t>
      </w:r>
      <w:r w:rsidR="00E73FBF" w:rsidRPr="00624196">
        <w:rPr>
          <w:rFonts w:ascii="Times New Roman" w:hAnsi="Times New Roman"/>
          <w:sz w:val="24"/>
          <w:szCs w:val="24"/>
        </w:rPr>
        <w:t>201005,87</w:t>
      </w:r>
      <w:r w:rsidR="008C1F6F" w:rsidRPr="00624196">
        <w:rPr>
          <w:rFonts w:ascii="Times New Roman" w:hAnsi="Times New Roman"/>
          <w:sz w:val="24"/>
          <w:szCs w:val="24"/>
        </w:rPr>
        <w:t xml:space="preserve"> тыс.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8C1F6F" w:rsidRPr="00624196">
        <w:rPr>
          <w:rFonts w:ascii="Times New Roman" w:hAnsi="Times New Roman"/>
          <w:sz w:val="24"/>
          <w:szCs w:val="24"/>
        </w:rPr>
        <w:t xml:space="preserve">руб. – </w:t>
      </w:r>
      <w:r w:rsidR="00742F55" w:rsidRPr="00624196">
        <w:rPr>
          <w:rFonts w:ascii="Times New Roman" w:hAnsi="Times New Roman"/>
          <w:sz w:val="24"/>
          <w:szCs w:val="24"/>
        </w:rPr>
        <w:t>9</w:t>
      </w:r>
      <w:r w:rsidR="00FC31EA" w:rsidRPr="00624196">
        <w:rPr>
          <w:rFonts w:ascii="Times New Roman" w:hAnsi="Times New Roman"/>
          <w:sz w:val="24"/>
          <w:szCs w:val="24"/>
        </w:rPr>
        <w:t>9,9</w:t>
      </w:r>
      <w:r w:rsidR="008C1F6F" w:rsidRPr="00624196">
        <w:rPr>
          <w:rFonts w:ascii="Times New Roman" w:hAnsi="Times New Roman"/>
          <w:sz w:val="24"/>
          <w:szCs w:val="24"/>
        </w:rPr>
        <w:t>%</w:t>
      </w:r>
      <w:r w:rsidR="004076AD" w:rsidRPr="00624196">
        <w:rPr>
          <w:rFonts w:ascii="Times New Roman" w:hAnsi="Times New Roman"/>
          <w:sz w:val="24"/>
          <w:szCs w:val="24"/>
        </w:rPr>
        <w:t>. Не освоено 2,850</w:t>
      </w:r>
      <w:r w:rsidR="00FC31EA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>тыс. руб.</w:t>
      </w:r>
    </w:p>
    <w:p w:rsidR="007F5F71" w:rsidRPr="00624196" w:rsidRDefault="007F5F71" w:rsidP="007F5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5F71" w:rsidRPr="00624196" w:rsidRDefault="007F5F71" w:rsidP="007F5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Подпрограммы:</w:t>
      </w:r>
    </w:p>
    <w:p w:rsidR="007F5F71" w:rsidRPr="00624196" w:rsidRDefault="00FC31EA" w:rsidP="007F5F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«</w:t>
      </w:r>
      <w:r w:rsidR="007F5F71" w:rsidRPr="00624196">
        <w:rPr>
          <w:rFonts w:ascii="Times New Roman" w:hAnsi="Times New Roman"/>
          <w:i/>
          <w:sz w:val="24"/>
          <w:szCs w:val="24"/>
        </w:rPr>
        <w:t xml:space="preserve">Развитие </w:t>
      </w:r>
      <w:r w:rsidRPr="00624196">
        <w:rPr>
          <w:rFonts w:ascii="Times New Roman" w:hAnsi="Times New Roman"/>
          <w:i/>
          <w:sz w:val="24"/>
          <w:szCs w:val="24"/>
        </w:rPr>
        <w:t xml:space="preserve">системы </w:t>
      </w:r>
      <w:r w:rsidR="007F5F71" w:rsidRPr="00624196">
        <w:rPr>
          <w:rFonts w:ascii="Times New Roman" w:hAnsi="Times New Roman"/>
          <w:i/>
          <w:sz w:val="24"/>
          <w:szCs w:val="24"/>
        </w:rPr>
        <w:t>дошкольного и общего образования</w:t>
      </w:r>
      <w:r w:rsidRPr="00624196">
        <w:rPr>
          <w:rFonts w:ascii="Times New Roman" w:hAnsi="Times New Roman"/>
          <w:i/>
          <w:sz w:val="24"/>
          <w:szCs w:val="24"/>
        </w:rPr>
        <w:t>»</w:t>
      </w:r>
      <w:r w:rsidR="007F5F71" w:rsidRPr="00624196">
        <w:rPr>
          <w:rFonts w:ascii="Times New Roman" w:hAnsi="Times New Roman"/>
          <w:i/>
          <w:sz w:val="24"/>
          <w:szCs w:val="24"/>
        </w:rPr>
        <w:t xml:space="preserve"> </w:t>
      </w:r>
    </w:p>
    <w:p w:rsidR="007F5F71" w:rsidRPr="00624196" w:rsidRDefault="007F5F71" w:rsidP="007F5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4076AD" w:rsidRPr="00624196">
        <w:rPr>
          <w:rFonts w:ascii="Times New Roman" w:hAnsi="Times New Roman"/>
          <w:sz w:val="24"/>
          <w:szCs w:val="24"/>
        </w:rPr>
        <w:t xml:space="preserve">145255,991 </w:t>
      </w:r>
      <w:r w:rsidR="008B44CF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 xml:space="preserve">тыс. руб. – </w:t>
      </w:r>
      <w:r w:rsidR="008B44CF" w:rsidRPr="00624196">
        <w:rPr>
          <w:rFonts w:ascii="Times New Roman" w:hAnsi="Times New Roman"/>
          <w:sz w:val="24"/>
          <w:szCs w:val="24"/>
        </w:rPr>
        <w:t>100</w:t>
      </w:r>
      <w:r w:rsidRPr="00624196">
        <w:rPr>
          <w:rFonts w:ascii="Times New Roman" w:hAnsi="Times New Roman"/>
          <w:sz w:val="24"/>
          <w:szCs w:val="24"/>
        </w:rPr>
        <w:t xml:space="preserve">%. </w:t>
      </w:r>
    </w:p>
    <w:p w:rsidR="007F5F71" w:rsidRPr="00624196" w:rsidRDefault="007F5F71" w:rsidP="007F5F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       </w:t>
      </w:r>
      <w:r w:rsidR="008B44CF" w:rsidRPr="00624196">
        <w:rPr>
          <w:rFonts w:ascii="Times New Roman" w:hAnsi="Times New Roman"/>
          <w:sz w:val="24"/>
          <w:szCs w:val="24"/>
        </w:rPr>
        <w:t>«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i/>
          <w:sz w:val="24"/>
          <w:szCs w:val="24"/>
        </w:rPr>
        <w:t>Дети</w:t>
      </w:r>
      <w:r w:rsidR="008B44CF" w:rsidRPr="00624196">
        <w:rPr>
          <w:rFonts w:ascii="Times New Roman" w:hAnsi="Times New Roman"/>
          <w:i/>
          <w:sz w:val="24"/>
          <w:szCs w:val="24"/>
        </w:rPr>
        <w:t xml:space="preserve"> и молодежь</w:t>
      </w:r>
      <w:r w:rsidRPr="00624196">
        <w:rPr>
          <w:rFonts w:ascii="Times New Roman" w:hAnsi="Times New Roman"/>
          <w:i/>
          <w:sz w:val="24"/>
          <w:szCs w:val="24"/>
        </w:rPr>
        <w:t xml:space="preserve"> Койгородского района </w:t>
      </w:r>
      <w:r w:rsidR="008B44CF" w:rsidRPr="00624196">
        <w:rPr>
          <w:rFonts w:ascii="Times New Roman" w:hAnsi="Times New Roman"/>
          <w:i/>
          <w:sz w:val="24"/>
          <w:szCs w:val="24"/>
        </w:rPr>
        <w:t>»</w:t>
      </w:r>
    </w:p>
    <w:p w:rsidR="007F5F71" w:rsidRPr="00624196" w:rsidRDefault="007F5F71" w:rsidP="007F5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4076AD" w:rsidRPr="00624196">
        <w:rPr>
          <w:rFonts w:ascii="Times New Roman" w:hAnsi="Times New Roman"/>
          <w:sz w:val="24"/>
          <w:szCs w:val="24"/>
        </w:rPr>
        <w:t xml:space="preserve">13723,88169 </w:t>
      </w:r>
      <w:r w:rsidRPr="00624196">
        <w:rPr>
          <w:rFonts w:ascii="Times New Roman" w:hAnsi="Times New Roman"/>
          <w:sz w:val="24"/>
          <w:szCs w:val="24"/>
        </w:rPr>
        <w:t xml:space="preserve">тыс. руб. – </w:t>
      </w:r>
      <w:r w:rsidR="004076AD" w:rsidRPr="00624196">
        <w:rPr>
          <w:rFonts w:ascii="Times New Roman" w:hAnsi="Times New Roman"/>
          <w:sz w:val="24"/>
          <w:szCs w:val="24"/>
        </w:rPr>
        <w:t xml:space="preserve">100 </w:t>
      </w:r>
      <w:r w:rsidRPr="00624196">
        <w:rPr>
          <w:rFonts w:ascii="Times New Roman" w:hAnsi="Times New Roman"/>
          <w:sz w:val="24"/>
          <w:szCs w:val="24"/>
        </w:rPr>
        <w:t xml:space="preserve">%. </w:t>
      </w:r>
    </w:p>
    <w:p w:rsidR="007F5F71" w:rsidRPr="00624196" w:rsidRDefault="008B44CF" w:rsidP="007F5F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«Обеспечение условий для реализации муниципальной программы»</w:t>
      </w:r>
    </w:p>
    <w:p w:rsidR="007F5F71" w:rsidRPr="00624196" w:rsidRDefault="007F5F71" w:rsidP="007F5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F41C81" w:rsidRPr="00624196">
        <w:rPr>
          <w:rFonts w:ascii="Times New Roman" w:hAnsi="Times New Roman"/>
          <w:sz w:val="24"/>
          <w:szCs w:val="24"/>
        </w:rPr>
        <w:t>9464,1</w:t>
      </w:r>
      <w:r w:rsidR="008B44CF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 xml:space="preserve">тыс. руб. – </w:t>
      </w:r>
      <w:r w:rsidR="00F41C81" w:rsidRPr="00624196">
        <w:rPr>
          <w:rFonts w:ascii="Times New Roman" w:hAnsi="Times New Roman"/>
          <w:sz w:val="24"/>
          <w:szCs w:val="24"/>
        </w:rPr>
        <w:t>99,98</w:t>
      </w:r>
      <w:r w:rsidRPr="00624196">
        <w:rPr>
          <w:rFonts w:ascii="Times New Roman" w:hAnsi="Times New Roman"/>
          <w:sz w:val="24"/>
          <w:szCs w:val="24"/>
        </w:rPr>
        <w:t>%.</w:t>
      </w:r>
      <w:r w:rsidR="00F41C81" w:rsidRPr="00624196">
        <w:rPr>
          <w:rFonts w:ascii="Times New Roman" w:hAnsi="Times New Roman"/>
          <w:sz w:val="24"/>
          <w:szCs w:val="24"/>
        </w:rPr>
        <w:t xml:space="preserve"> Не освоено 2,302 </w:t>
      </w:r>
      <w:r w:rsidR="008B44CF" w:rsidRPr="00624196">
        <w:rPr>
          <w:rFonts w:ascii="Times New Roman" w:hAnsi="Times New Roman"/>
          <w:sz w:val="24"/>
          <w:szCs w:val="24"/>
        </w:rPr>
        <w:t>тыс. руб.</w:t>
      </w:r>
    </w:p>
    <w:p w:rsidR="008C1F6F" w:rsidRPr="00624196" w:rsidRDefault="008C1F6F" w:rsidP="008C1F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1F6F" w:rsidRPr="00624196" w:rsidRDefault="008C1F6F" w:rsidP="008C1F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4. Оценк</w:t>
      </w:r>
      <w:r w:rsidR="007F5F71" w:rsidRPr="00624196">
        <w:rPr>
          <w:rFonts w:ascii="Times New Roman" w:hAnsi="Times New Roman"/>
          <w:b/>
          <w:sz w:val="24"/>
          <w:szCs w:val="24"/>
        </w:rPr>
        <w:t>а</w:t>
      </w:r>
      <w:r w:rsidRPr="00624196">
        <w:rPr>
          <w:rFonts w:ascii="Times New Roman" w:hAnsi="Times New Roman"/>
          <w:b/>
          <w:sz w:val="24"/>
          <w:szCs w:val="24"/>
        </w:rPr>
        <w:t xml:space="preserve"> деятельности ответственных исполнителей в части, касающихся реализации муниципальной программ</w:t>
      </w:r>
      <w:r w:rsidR="007F5F71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8C1F6F" w:rsidRPr="00624196" w:rsidRDefault="008C1F6F" w:rsidP="008C1F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11" w:rsidRPr="00624196" w:rsidRDefault="00552111" w:rsidP="00552111">
      <w:pPr>
        <w:pStyle w:val="Default"/>
        <w:ind w:firstLine="567"/>
        <w:jc w:val="both"/>
      </w:pPr>
      <w:r w:rsidRPr="00624196">
        <w:t>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подпрограмм по итогам 201</w:t>
      </w:r>
      <w:r w:rsidR="00F41C81" w:rsidRPr="00624196">
        <w:t>7</w:t>
      </w:r>
      <w:r w:rsidRPr="00624196">
        <w:t xml:space="preserve"> года признана </w:t>
      </w:r>
      <w:r w:rsidR="008B44CF" w:rsidRPr="00624196">
        <w:t>высоко</w:t>
      </w:r>
      <w:r w:rsidRPr="00624196">
        <w:t xml:space="preserve">эффективной. </w:t>
      </w:r>
    </w:p>
    <w:p w:rsidR="00552111" w:rsidRPr="00624196" w:rsidRDefault="00552111" w:rsidP="00552111">
      <w:pPr>
        <w:pStyle w:val="Default"/>
        <w:jc w:val="center"/>
        <w:rPr>
          <w:b/>
          <w:bCs/>
        </w:rPr>
      </w:pPr>
    </w:p>
    <w:p w:rsidR="00552111" w:rsidRPr="00624196" w:rsidRDefault="00552111" w:rsidP="00552111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 xml:space="preserve">Итоги оценки эффективности реализации муниципальной программы и </w:t>
      </w:r>
    </w:p>
    <w:p w:rsidR="00552111" w:rsidRPr="00624196" w:rsidRDefault="007A7387" w:rsidP="00552111">
      <w:pPr>
        <w:pStyle w:val="Default"/>
        <w:jc w:val="center"/>
        <w:rPr>
          <w:b/>
          <w:bCs/>
        </w:rPr>
      </w:pPr>
      <w:r>
        <w:rPr>
          <w:b/>
          <w:bCs/>
        </w:rPr>
        <w:t>ее подпрограмм по итогам 2017</w:t>
      </w:r>
      <w:r w:rsidR="00552111" w:rsidRPr="00624196">
        <w:rPr>
          <w:b/>
          <w:bCs/>
        </w:rPr>
        <w:t xml:space="preserve"> года </w:t>
      </w:r>
    </w:p>
    <w:p w:rsidR="008B44CF" w:rsidRPr="00624196" w:rsidRDefault="008B44CF" w:rsidP="00552111">
      <w:pPr>
        <w:pStyle w:val="Default"/>
        <w:jc w:val="center"/>
      </w:pPr>
    </w:p>
    <w:p w:rsidR="00552111" w:rsidRPr="00624196" w:rsidRDefault="008B44CF" w:rsidP="008B44CF">
      <w:pPr>
        <w:pStyle w:val="Default"/>
        <w:jc w:val="both"/>
        <w:rPr>
          <w:b/>
          <w:color w:val="auto"/>
        </w:rPr>
      </w:pPr>
      <w:r w:rsidRPr="00624196">
        <w:rPr>
          <w:color w:val="auto"/>
        </w:rPr>
        <w:tab/>
      </w:r>
      <w:r w:rsidRPr="00624196">
        <w:rPr>
          <w:b/>
          <w:color w:val="auto"/>
        </w:rPr>
        <w:t>Эффективность реализации муниц</w:t>
      </w:r>
      <w:r w:rsidR="00F41C81" w:rsidRPr="00624196">
        <w:rPr>
          <w:b/>
          <w:color w:val="auto"/>
        </w:rPr>
        <w:t>ипальной программы составила 1,04</w:t>
      </w:r>
      <w:r w:rsidRPr="00624196">
        <w:rPr>
          <w:color w:val="auto"/>
        </w:rPr>
        <w:t xml:space="preserve">. Таким образом, эффективность </w:t>
      </w:r>
      <w:r w:rsidR="0043289B" w:rsidRPr="00624196">
        <w:rPr>
          <w:color w:val="auto"/>
        </w:rPr>
        <w:t xml:space="preserve">реализации муниципальной программы </w:t>
      </w:r>
      <w:r w:rsidR="0043289B" w:rsidRPr="00624196">
        <w:t xml:space="preserve">«Развитие образования на территории  МО МР «Койгородский»  может быть </w:t>
      </w:r>
      <w:r w:rsidR="0043289B" w:rsidRPr="00624196">
        <w:rPr>
          <w:b/>
        </w:rPr>
        <w:t>признана высокоэффективной.</w:t>
      </w:r>
    </w:p>
    <w:p w:rsidR="00552111" w:rsidRPr="00624196" w:rsidRDefault="0043289B" w:rsidP="005521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Оценка эффективности подпрограмм</w:t>
      </w:r>
      <w:r w:rsidR="00552111" w:rsidRPr="00624196">
        <w:rPr>
          <w:rFonts w:ascii="Times New Roman" w:hAnsi="Times New Roman"/>
          <w:sz w:val="24"/>
          <w:szCs w:val="24"/>
        </w:rPr>
        <w:t>:</w:t>
      </w:r>
    </w:p>
    <w:p w:rsidR="00552111" w:rsidRPr="00624196" w:rsidRDefault="0043289B" w:rsidP="00552111">
      <w:pPr>
        <w:pStyle w:val="ConsPlusCell"/>
        <w:ind w:firstLine="567"/>
        <w:jc w:val="both"/>
      </w:pPr>
      <w:r w:rsidRPr="00624196">
        <w:t>«Развитие системы дошкольного и об</w:t>
      </w:r>
      <w:r w:rsidR="00F41C81" w:rsidRPr="00624196">
        <w:t>щего образования» составила 1,31</w:t>
      </w:r>
    </w:p>
    <w:p w:rsidR="0043289B" w:rsidRPr="00624196" w:rsidRDefault="0043289B" w:rsidP="00432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       « Дети и моло</w:t>
      </w:r>
      <w:r w:rsidR="00F41C81" w:rsidRPr="00624196">
        <w:rPr>
          <w:rFonts w:ascii="Times New Roman" w:hAnsi="Times New Roman"/>
          <w:sz w:val="24"/>
          <w:szCs w:val="24"/>
        </w:rPr>
        <w:t>дежь Койгородского района » 1,38</w:t>
      </w:r>
    </w:p>
    <w:p w:rsidR="0043289B" w:rsidRPr="00624196" w:rsidRDefault="0043289B" w:rsidP="00432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       «Обеспечение условий для реализации муниципальной программы» 1,00</w:t>
      </w:r>
    </w:p>
    <w:p w:rsidR="0043289B" w:rsidRPr="00624196" w:rsidRDefault="0043289B" w:rsidP="00432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</w:t>
      </w:r>
    </w:p>
    <w:p w:rsidR="009B6A5B" w:rsidRPr="00624196" w:rsidRDefault="009B6A5B" w:rsidP="0023522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Муниципальная программа</w:t>
      </w:r>
    </w:p>
    <w:p w:rsidR="009B6A5B" w:rsidRPr="00624196" w:rsidRDefault="009B6A5B" w:rsidP="0023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«Развитие и сохранение культуры в МО МР «Койгородский»</w:t>
      </w:r>
    </w:p>
    <w:p w:rsidR="009B6A5B" w:rsidRPr="00624196" w:rsidRDefault="009B6A5B" w:rsidP="0023522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B6A5B" w:rsidRPr="00624196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Цель – </w:t>
      </w:r>
      <w:r w:rsidR="00715B9E" w:rsidRPr="00624196">
        <w:rPr>
          <w:rFonts w:ascii="Times New Roman" w:hAnsi="Times New Roman"/>
          <w:sz w:val="24"/>
          <w:szCs w:val="24"/>
        </w:rPr>
        <w:t>сохранение и р</w:t>
      </w:r>
      <w:r w:rsidRPr="00624196">
        <w:rPr>
          <w:rFonts w:ascii="Times New Roman" w:hAnsi="Times New Roman"/>
          <w:sz w:val="24"/>
          <w:szCs w:val="24"/>
        </w:rPr>
        <w:t>азвитие  культурного потенциала населения Койгородского района.</w:t>
      </w:r>
    </w:p>
    <w:p w:rsidR="00715B9E" w:rsidRPr="00624196" w:rsidRDefault="00715B9E" w:rsidP="00715B9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5B9E" w:rsidRPr="00624196" w:rsidRDefault="0069293F" w:rsidP="00715B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96">
        <w:rPr>
          <w:rFonts w:ascii="Times New Roman" w:hAnsi="Times New Roman"/>
          <w:sz w:val="24"/>
          <w:szCs w:val="24"/>
        </w:rPr>
        <w:t>В 2017 году с</w:t>
      </w:r>
      <w:r w:rsidR="00715B9E" w:rsidRPr="00624196">
        <w:rPr>
          <w:rFonts w:ascii="Times New Roman" w:hAnsi="Times New Roman"/>
          <w:sz w:val="24"/>
          <w:szCs w:val="24"/>
        </w:rPr>
        <w:t>еть  у</w:t>
      </w:r>
      <w:r w:rsidR="00040E29" w:rsidRPr="00624196">
        <w:rPr>
          <w:rFonts w:ascii="Times New Roman" w:hAnsi="Times New Roman"/>
          <w:sz w:val="24"/>
          <w:szCs w:val="24"/>
        </w:rPr>
        <w:t>чреж</w:t>
      </w:r>
      <w:r w:rsidRPr="00624196">
        <w:rPr>
          <w:rFonts w:ascii="Times New Roman" w:hAnsi="Times New Roman"/>
          <w:sz w:val="24"/>
          <w:szCs w:val="24"/>
        </w:rPr>
        <w:t>дений культуры составляла  31</w:t>
      </w:r>
      <w:r w:rsidR="00715B9E" w:rsidRPr="00624196">
        <w:rPr>
          <w:rFonts w:ascii="Times New Roman" w:hAnsi="Times New Roman"/>
          <w:sz w:val="24"/>
          <w:szCs w:val="24"/>
        </w:rPr>
        <w:t xml:space="preserve"> единиц</w:t>
      </w:r>
      <w:r w:rsidRPr="00624196">
        <w:rPr>
          <w:rFonts w:ascii="Times New Roman" w:hAnsi="Times New Roman"/>
          <w:sz w:val="24"/>
          <w:szCs w:val="24"/>
        </w:rPr>
        <w:t>ы</w:t>
      </w:r>
      <w:r w:rsidR="00715B9E" w:rsidRPr="00624196">
        <w:rPr>
          <w:rFonts w:ascii="Times New Roman" w:hAnsi="Times New Roman"/>
          <w:sz w:val="24"/>
          <w:szCs w:val="24"/>
        </w:rPr>
        <w:t>, в том числе 1 детская школа искусств</w:t>
      </w:r>
      <w:r w:rsidRPr="00624196">
        <w:rPr>
          <w:rFonts w:ascii="Times New Roman" w:hAnsi="Times New Roman"/>
          <w:sz w:val="24"/>
          <w:szCs w:val="24"/>
        </w:rPr>
        <w:t xml:space="preserve"> с. Койгородок</w:t>
      </w:r>
      <w:r w:rsidR="00715B9E" w:rsidRPr="00624196">
        <w:rPr>
          <w:rFonts w:ascii="Times New Roman" w:hAnsi="Times New Roman"/>
          <w:sz w:val="24"/>
          <w:szCs w:val="24"/>
        </w:rPr>
        <w:t xml:space="preserve">, 1 </w:t>
      </w:r>
      <w:r w:rsidRPr="00624196">
        <w:rPr>
          <w:rFonts w:ascii="Times New Roman" w:hAnsi="Times New Roman"/>
          <w:sz w:val="24"/>
          <w:szCs w:val="24"/>
        </w:rPr>
        <w:t>МБУК «Койгородский краеведческий музей»</w:t>
      </w:r>
      <w:r w:rsidR="006833D7" w:rsidRPr="00624196">
        <w:rPr>
          <w:rFonts w:ascii="Times New Roman" w:hAnsi="Times New Roman"/>
          <w:sz w:val="24"/>
          <w:szCs w:val="24"/>
        </w:rPr>
        <w:t>, 4</w:t>
      </w:r>
      <w:r w:rsidR="00715B9E" w:rsidRPr="00624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B9E" w:rsidRPr="00624196">
        <w:rPr>
          <w:rFonts w:ascii="Times New Roman" w:hAnsi="Times New Roman"/>
          <w:sz w:val="24"/>
          <w:szCs w:val="24"/>
        </w:rPr>
        <w:t>видеоустановок</w:t>
      </w:r>
      <w:proofErr w:type="spellEnd"/>
      <w:r w:rsidR="006833D7" w:rsidRPr="00624196">
        <w:rPr>
          <w:rFonts w:ascii="Times New Roman" w:hAnsi="Times New Roman"/>
          <w:sz w:val="24"/>
          <w:szCs w:val="24"/>
        </w:rPr>
        <w:t xml:space="preserve">, объединенных в  МБУК «Койгородский </w:t>
      </w:r>
      <w:proofErr w:type="spellStart"/>
      <w:r w:rsidR="006833D7" w:rsidRPr="00624196">
        <w:rPr>
          <w:rFonts w:ascii="Times New Roman" w:hAnsi="Times New Roman"/>
          <w:sz w:val="24"/>
          <w:szCs w:val="24"/>
        </w:rPr>
        <w:t>киновидеоцентр</w:t>
      </w:r>
      <w:proofErr w:type="spellEnd"/>
      <w:r w:rsidR="006833D7" w:rsidRPr="00624196">
        <w:rPr>
          <w:rFonts w:ascii="Times New Roman" w:hAnsi="Times New Roman"/>
          <w:sz w:val="24"/>
          <w:szCs w:val="24"/>
        </w:rPr>
        <w:t>»</w:t>
      </w:r>
      <w:r w:rsidR="00715B9E" w:rsidRPr="00624196">
        <w:rPr>
          <w:rFonts w:ascii="Times New Roman" w:hAnsi="Times New Roman"/>
          <w:sz w:val="24"/>
          <w:szCs w:val="24"/>
        </w:rPr>
        <w:t>, 12 библ</w:t>
      </w:r>
      <w:r w:rsidR="00040E29" w:rsidRPr="00624196">
        <w:rPr>
          <w:rFonts w:ascii="Times New Roman" w:hAnsi="Times New Roman"/>
          <w:sz w:val="24"/>
          <w:szCs w:val="24"/>
        </w:rPr>
        <w:t>иотек</w:t>
      </w:r>
      <w:r w:rsidR="006833D7" w:rsidRPr="00624196">
        <w:rPr>
          <w:rFonts w:ascii="Times New Roman" w:hAnsi="Times New Roman"/>
          <w:sz w:val="24"/>
          <w:szCs w:val="24"/>
        </w:rPr>
        <w:t xml:space="preserve">, объединенных в МБУК «Койгородская </w:t>
      </w:r>
      <w:proofErr w:type="spellStart"/>
      <w:r w:rsidR="006833D7" w:rsidRPr="00624196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6833D7" w:rsidRPr="00624196">
        <w:rPr>
          <w:rFonts w:ascii="Times New Roman" w:hAnsi="Times New Roman"/>
          <w:sz w:val="24"/>
          <w:szCs w:val="24"/>
        </w:rPr>
        <w:t xml:space="preserve"> централизованная библиотечная система»</w:t>
      </w:r>
      <w:r w:rsidR="00040E29" w:rsidRPr="00624196">
        <w:rPr>
          <w:rFonts w:ascii="Times New Roman" w:hAnsi="Times New Roman"/>
          <w:sz w:val="24"/>
          <w:szCs w:val="24"/>
        </w:rPr>
        <w:t>, 11</w:t>
      </w:r>
      <w:r w:rsidR="00715B9E" w:rsidRPr="00624196">
        <w:rPr>
          <w:rFonts w:ascii="Times New Roman" w:hAnsi="Times New Roman"/>
          <w:sz w:val="24"/>
          <w:szCs w:val="24"/>
        </w:rPr>
        <w:t xml:space="preserve"> филиалов и 2 структурны</w:t>
      </w:r>
      <w:r w:rsidR="006833D7" w:rsidRPr="00624196">
        <w:rPr>
          <w:rFonts w:ascii="Times New Roman" w:hAnsi="Times New Roman"/>
          <w:sz w:val="24"/>
          <w:szCs w:val="24"/>
        </w:rPr>
        <w:t>х  подразделения клубного типа, объединенных в МБУК «</w:t>
      </w:r>
      <w:proofErr w:type="spellStart"/>
      <w:r w:rsidR="00DA58F7" w:rsidRPr="00624196">
        <w:rPr>
          <w:rFonts w:ascii="Times New Roman" w:hAnsi="Times New Roman"/>
          <w:sz w:val="24"/>
          <w:szCs w:val="24"/>
        </w:rPr>
        <w:t>Койгородское</w:t>
      </w:r>
      <w:proofErr w:type="spellEnd"/>
      <w:r w:rsidR="00DA58F7" w:rsidRPr="00624196">
        <w:rPr>
          <w:rFonts w:ascii="Times New Roman" w:hAnsi="Times New Roman"/>
          <w:sz w:val="24"/>
          <w:szCs w:val="24"/>
        </w:rPr>
        <w:t xml:space="preserve"> централизованное клубное объединение</w:t>
      </w:r>
      <w:r w:rsidR="006833D7" w:rsidRPr="00624196">
        <w:rPr>
          <w:rFonts w:ascii="Times New Roman" w:hAnsi="Times New Roman"/>
          <w:sz w:val="24"/>
          <w:szCs w:val="24"/>
        </w:rPr>
        <w:t>»</w:t>
      </w:r>
      <w:proofErr w:type="gramEnd"/>
    </w:p>
    <w:p w:rsidR="00715B9E" w:rsidRPr="00624196" w:rsidRDefault="00715B9E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A5B" w:rsidRPr="00624196" w:rsidRDefault="009B6A5B" w:rsidP="009B6A5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B6A5B" w:rsidRPr="00624196" w:rsidRDefault="009B6A5B" w:rsidP="009B6A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 xml:space="preserve">1.Сведения об основных результатах реализации муниципальной  программ </w:t>
      </w:r>
      <w:r w:rsidRPr="00624196">
        <w:rPr>
          <w:rFonts w:ascii="Times New Roman" w:hAnsi="Times New Roman" w:cs="Times New Roman"/>
          <w:b/>
          <w:sz w:val="24"/>
          <w:szCs w:val="24"/>
        </w:rPr>
        <w:lastRenderedPageBreak/>
        <w:t>за отчетный период</w:t>
      </w:r>
    </w:p>
    <w:p w:rsidR="005D048C" w:rsidRPr="00624196" w:rsidRDefault="005D048C" w:rsidP="009B6A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C09" w:rsidRPr="00624196" w:rsidRDefault="002E5C09" w:rsidP="002E5C09">
      <w:pPr>
        <w:pStyle w:val="ConsPlusNormal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4196">
        <w:rPr>
          <w:rFonts w:ascii="Times New Roman" w:hAnsi="Times New Roman" w:cs="Times New Roman"/>
          <w:bCs/>
          <w:color w:val="000000"/>
          <w:sz w:val="24"/>
          <w:szCs w:val="24"/>
        </w:rPr>
        <w:t>Обновление  материально-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искусства.</w:t>
      </w:r>
    </w:p>
    <w:p w:rsidR="002E5C09" w:rsidRPr="00624196" w:rsidRDefault="002E5C09" w:rsidP="002E5C09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24196">
        <w:rPr>
          <w:rFonts w:ascii="Times New Roman" w:hAnsi="Times New Roman" w:cs="Times New Roman"/>
          <w:color w:val="000000"/>
          <w:sz w:val="24"/>
          <w:szCs w:val="24"/>
        </w:rPr>
        <w:t>Приобретено  оборудование, сценические костюмы для 1 учреждения культуры МБУК «КЦКО».</w:t>
      </w:r>
    </w:p>
    <w:p w:rsidR="00A274C7" w:rsidRPr="00624196" w:rsidRDefault="00A274C7" w:rsidP="00A274C7">
      <w:pPr>
        <w:pStyle w:val="ConsPlusNormal"/>
        <w:ind w:left="540" w:firstLine="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Выполнены противопожарные мероприятия для 2 учреждений культуры:   1)Выполнены электроизмерительные работы по обследованию и измерению  сопротивления изоляции электросетей  для МБУК «</w:t>
      </w:r>
      <w:proofErr w:type="spellStart"/>
      <w:r w:rsidRPr="00624196">
        <w:rPr>
          <w:rFonts w:ascii="Times New Roman" w:hAnsi="Times New Roman" w:cs="Times New Roman"/>
          <w:sz w:val="24"/>
          <w:szCs w:val="24"/>
        </w:rPr>
        <w:t>Койгородское</w:t>
      </w:r>
      <w:proofErr w:type="spellEnd"/>
      <w:r w:rsidRPr="00624196">
        <w:rPr>
          <w:rFonts w:ascii="Times New Roman" w:hAnsi="Times New Roman" w:cs="Times New Roman"/>
          <w:sz w:val="24"/>
          <w:szCs w:val="24"/>
        </w:rPr>
        <w:t xml:space="preserve"> централизованное клубное объединение»  и</w:t>
      </w:r>
      <w:r w:rsidR="002F302A" w:rsidRPr="00624196">
        <w:rPr>
          <w:rFonts w:ascii="Times New Roman" w:hAnsi="Times New Roman" w:cs="Times New Roman"/>
          <w:sz w:val="24"/>
          <w:szCs w:val="24"/>
        </w:rPr>
        <w:t xml:space="preserve"> для  МБУК «</w:t>
      </w:r>
      <w:r w:rsidRPr="00624196">
        <w:rPr>
          <w:rFonts w:ascii="Times New Roman" w:hAnsi="Times New Roman" w:cs="Times New Roman"/>
          <w:sz w:val="24"/>
          <w:szCs w:val="24"/>
        </w:rPr>
        <w:t xml:space="preserve">Койгородская  </w:t>
      </w:r>
      <w:proofErr w:type="spellStart"/>
      <w:r w:rsidRPr="00624196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624196">
        <w:rPr>
          <w:rFonts w:ascii="Times New Roman" w:hAnsi="Times New Roman" w:cs="Times New Roman"/>
          <w:sz w:val="24"/>
          <w:szCs w:val="24"/>
        </w:rPr>
        <w:t xml:space="preserve">  централизованная  библиотечная  система».</w:t>
      </w:r>
    </w:p>
    <w:p w:rsidR="00A274C7" w:rsidRPr="00624196" w:rsidRDefault="00A274C7" w:rsidP="00A274C7">
      <w:pPr>
        <w:rPr>
          <w:rFonts w:ascii="Times New Roman" w:hAnsi="Times New Roman"/>
          <w:sz w:val="24"/>
          <w:szCs w:val="24"/>
        </w:rPr>
      </w:pPr>
    </w:p>
    <w:p w:rsidR="00A274C7" w:rsidRPr="00624196" w:rsidRDefault="00A274C7" w:rsidP="002F302A">
      <w:pPr>
        <w:ind w:firstLine="540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Реализация народных  проектов в сфере культуры, прошедшие отбор в рамках проекта «Народных бюджет».</w:t>
      </w:r>
    </w:p>
    <w:p w:rsidR="00A274C7" w:rsidRPr="00624196" w:rsidRDefault="00A274C7" w:rsidP="002F302A">
      <w:pPr>
        <w:ind w:firstLine="540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Выполнено полностью, освоено: РБ – 257,0 тыс. руб., МБ- 33,0 тыс.  руб. </w:t>
      </w:r>
    </w:p>
    <w:p w:rsidR="002F302A" w:rsidRPr="00624196" w:rsidRDefault="00A274C7" w:rsidP="002F302A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Приобретены  звуковоспроизводящая аппаратура и концертные  костюмы для клубов с. </w:t>
      </w:r>
      <w:proofErr w:type="spellStart"/>
      <w:r w:rsidRPr="00624196">
        <w:rPr>
          <w:rFonts w:ascii="Times New Roman" w:hAnsi="Times New Roman"/>
          <w:sz w:val="24"/>
          <w:szCs w:val="24"/>
        </w:rPr>
        <w:t>Ужга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, п. Седтыдор, п. </w:t>
      </w:r>
      <w:proofErr w:type="spellStart"/>
      <w:r w:rsidRPr="00624196">
        <w:rPr>
          <w:rFonts w:ascii="Times New Roman" w:hAnsi="Times New Roman"/>
          <w:sz w:val="24"/>
          <w:szCs w:val="24"/>
        </w:rPr>
        <w:t>Вежью</w:t>
      </w:r>
      <w:proofErr w:type="spellEnd"/>
      <w:r w:rsidRPr="00624196">
        <w:rPr>
          <w:rFonts w:ascii="Times New Roman" w:hAnsi="Times New Roman"/>
          <w:sz w:val="24"/>
          <w:szCs w:val="24"/>
        </w:rPr>
        <w:t>.</w:t>
      </w:r>
    </w:p>
    <w:p w:rsidR="00A274C7" w:rsidRPr="00624196" w:rsidRDefault="00A274C7" w:rsidP="002F302A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Осуществлено библиотечного, библиографического  и  информационного обслуживания пользователей Койгородской МЦБС, обслужено 47588 человек. Библиографическая обработка документов и создание каталогов: обработано 4542 единицы.</w:t>
      </w:r>
    </w:p>
    <w:p w:rsidR="002F302A" w:rsidRPr="00624196" w:rsidRDefault="002F302A" w:rsidP="002F302A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Публичный показ музейных предметов, музейных коллекци</w:t>
      </w:r>
      <w:proofErr w:type="gramStart"/>
      <w:r w:rsidRPr="00624196">
        <w:rPr>
          <w:rFonts w:ascii="Times New Roman" w:hAnsi="Times New Roman"/>
          <w:sz w:val="24"/>
          <w:szCs w:val="24"/>
        </w:rPr>
        <w:t>й-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обслужено 2200 человек. Создание экспозиций (выставок) музеев, организация выездных выставок- 5 экспозиций. Формирование, учет, изучение, обеспечение физического сохранения и безопасности музейных предметов, музейных коллекций – 348 единиц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2F302A" w:rsidRPr="00624196" w:rsidRDefault="002F302A" w:rsidP="00E972ED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Реализована услуга по показу кинофильмов, обслужено 6579 зрителей.</w:t>
      </w:r>
    </w:p>
    <w:p w:rsidR="00E972ED" w:rsidRPr="00624196" w:rsidRDefault="00E972ED" w:rsidP="00E972ED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Реализуется услуга по реализации дополнительных </w:t>
      </w:r>
      <w:proofErr w:type="spellStart"/>
      <w:r w:rsidRPr="00624196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  программ, обучается 64 учащихся. Реализация дополнительных </w:t>
      </w:r>
      <w:proofErr w:type="spellStart"/>
      <w:r w:rsidRPr="00624196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 общеобразовательных программ в области искусств (народные инструменты), обучается 3 человека.</w:t>
      </w:r>
    </w:p>
    <w:p w:rsidR="007858A8" w:rsidRPr="00624196" w:rsidRDefault="007858A8" w:rsidP="007858A8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Осуществлялось руководство отраслью, методическая, организационная и хозяйственная деятельность.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Проведено  9 районных культурно- массовых мероприятий для населения  Койгородского района:</w:t>
      </w:r>
    </w:p>
    <w:p w:rsidR="007858A8" w:rsidRPr="00624196" w:rsidRDefault="007858A8" w:rsidP="007858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 1.</w:t>
      </w:r>
      <w:r w:rsidRPr="00624196">
        <w:rPr>
          <w:rFonts w:ascii="Times New Roman" w:hAnsi="Times New Roman"/>
          <w:sz w:val="24"/>
          <w:szCs w:val="24"/>
          <w:lang w:val="en-US"/>
        </w:rPr>
        <w:t>V</w:t>
      </w:r>
      <w:r w:rsidRPr="00624196">
        <w:rPr>
          <w:rFonts w:ascii="Times New Roman" w:hAnsi="Times New Roman"/>
          <w:sz w:val="24"/>
          <w:szCs w:val="24"/>
        </w:rPr>
        <w:t xml:space="preserve"> Межрайонный авторский музыкальный  фестиваль  «МАРКовка-2016»;</w:t>
      </w:r>
    </w:p>
    <w:p w:rsidR="007858A8" w:rsidRPr="00624196" w:rsidRDefault="007858A8" w:rsidP="007858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2.Районный  фестиваль – конкурс «С чего начинается Родина»;</w:t>
      </w:r>
    </w:p>
    <w:p w:rsidR="007858A8" w:rsidRPr="00624196" w:rsidRDefault="007858A8" w:rsidP="007858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3.Районный праздник «День Нептуна»;</w:t>
      </w:r>
    </w:p>
    <w:p w:rsidR="007858A8" w:rsidRPr="00624196" w:rsidRDefault="007858A8" w:rsidP="007858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4.Районный  конкурс  мастеров народных промыслов и ремесел «Лучший мастер-2017г.»;</w:t>
      </w:r>
    </w:p>
    <w:p w:rsidR="007858A8" w:rsidRPr="00624196" w:rsidRDefault="007858A8" w:rsidP="007858A8">
      <w:pPr>
        <w:spacing w:after="0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5.Районный фестиваль хорового искусства «Созвучие», в рамках мероприятий, посвященных  96 -</w:t>
      </w:r>
      <w:proofErr w:type="spellStart"/>
      <w:r w:rsidRPr="00624196">
        <w:rPr>
          <w:rFonts w:ascii="Times New Roman" w:hAnsi="Times New Roman"/>
          <w:sz w:val="24"/>
          <w:szCs w:val="24"/>
        </w:rPr>
        <w:t>летию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 образования Республики Коми;</w:t>
      </w:r>
    </w:p>
    <w:p w:rsidR="007858A8" w:rsidRPr="00624196" w:rsidRDefault="007858A8" w:rsidP="007858A8">
      <w:pPr>
        <w:spacing w:after="0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6.Районный национальный конкурс «Райда – 2017»;</w:t>
      </w:r>
    </w:p>
    <w:p w:rsidR="007858A8" w:rsidRPr="00624196" w:rsidRDefault="007858A8" w:rsidP="007858A8">
      <w:pPr>
        <w:spacing w:after="0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7.Сельскохозяйственная ярмарка  «Урожай 2017 года»;</w:t>
      </w:r>
    </w:p>
    <w:p w:rsidR="007858A8" w:rsidRPr="00624196" w:rsidRDefault="007858A8" w:rsidP="007858A8">
      <w:pPr>
        <w:spacing w:after="0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>8.Районный фестиваль «Звезды мудрости и таланта», посвященный 30-летию ветеранского движения Койгородского района;</w:t>
      </w:r>
    </w:p>
    <w:p w:rsidR="007858A8" w:rsidRPr="00624196" w:rsidRDefault="007858A8" w:rsidP="007858A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9.Районное мероприятие «Эхо 1986», посвященное Дню памяти Чернобыльской трагедии.</w:t>
      </w:r>
    </w:p>
    <w:p w:rsidR="007858A8" w:rsidRPr="00624196" w:rsidRDefault="007858A8" w:rsidP="007858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Приняли  участие  в 8  республиканских  мероприятиях: </w:t>
      </w:r>
      <w:r w:rsidRPr="00624196">
        <w:rPr>
          <w:rFonts w:ascii="Times New Roman" w:hAnsi="Times New Roman"/>
          <w:sz w:val="24"/>
          <w:szCs w:val="24"/>
        </w:rPr>
        <w:t xml:space="preserve">1.Республиканском  фестивале  современной коми песни «Василей» </w:t>
      </w:r>
      <w:proofErr w:type="gramStart"/>
      <w:r w:rsidRPr="00624196">
        <w:rPr>
          <w:rFonts w:ascii="Times New Roman" w:hAnsi="Times New Roman"/>
          <w:sz w:val="24"/>
          <w:szCs w:val="24"/>
        </w:rPr>
        <w:t>в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с. Усть-Кулом;</w:t>
      </w:r>
    </w:p>
    <w:p w:rsidR="007858A8" w:rsidRPr="00624196" w:rsidRDefault="007858A8" w:rsidP="007858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2.Межрайонном </w:t>
      </w:r>
      <w:proofErr w:type="gramStart"/>
      <w:r w:rsidRPr="00624196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творческих работ «Сценарная шкатулка» в г. Сыктывкаре;</w:t>
      </w:r>
    </w:p>
    <w:p w:rsidR="007858A8" w:rsidRPr="00624196" w:rsidRDefault="007858A8" w:rsidP="007858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3.ВДНХ «Достояние севера», посвященная 96 -</w:t>
      </w:r>
      <w:proofErr w:type="spellStart"/>
      <w:r w:rsidRPr="00624196">
        <w:rPr>
          <w:rFonts w:ascii="Times New Roman" w:hAnsi="Times New Roman"/>
          <w:sz w:val="24"/>
          <w:szCs w:val="24"/>
        </w:rPr>
        <w:t>летию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 образования РК, в </w:t>
      </w:r>
      <w:proofErr w:type="gramStart"/>
      <w:r w:rsidRPr="00624196">
        <w:rPr>
          <w:rFonts w:ascii="Times New Roman" w:hAnsi="Times New Roman"/>
          <w:sz w:val="24"/>
          <w:szCs w:val="24"/>
        </w:rPr>
        <w:t>г</w:t>
      </w:r>
      <w:proofErr w:type="gramEnd"/>
      <w:r w:rsidRPr="00624196">
        <w:rPr>
          <w:rFonts w:ascii="Times New Roman" w:hAnsi="Times New Roman"/>
          <w:sz w:val="24"/>
          <w:szCs w:val="24"/>
        </w:rPr>
        <w:t>. Сыктывкаре;</w:t>
      </w:r>
    </w:p>
    <w:p w:rsidR="007858A8" w:rsidRPr="00624196" w:rsidRDefault="007858A8" w:rsidP="007858A8">
      <w:pPr>
        <w:spacing w:after="0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4.Республиканской акции «Гордость народа – родной язык»;</w:t>
      </w:r>
    </w:p>
    <w:p w:rsidR="007858A8" w:rsidRPr="00624196" w:rsidRDefault="007858A8" w:rsidP="007858A8">
      <w:pPr>
        <w:spacing w:after="0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5.Межрайонном конкурсе молодых исполнителей шансона «Музыкальная кинолента» </w:t>
      </w:r>
      <w:proofErr w:type="gramStart"/>
      <w:r w:rsidRPr="00624196">
        <w:rPr>
          <w:rFonts w:ascii="Times New Roman" w:hAnsi="Times New Roman"/>
          <w:sz w:val="24"/>
          <w:szCs w:val="24"/>
        </w:rPr>
        <w:t>в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с. Визинга;</w:t>
      </w:r>
    </w:p>
    <w:p w:rsidR="007858A8" w:rsidRPr="00624196" w:rsidRDefault="007858A8" w:rsidP="007858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6.Межрайонном конкурсе исполнителей шансона «Шансон 2017» </w:t>
      </w:r>
      <w:proofErr w:type="gramStart"/>
      <w:r w:rsidRPr="00624196">
        <w:rPr>
          <w:rFonts w:ascii="Times New Roman" w:hAnsi="Times New Roman"/>
          <w:sz w:val="24"/>
          <w:szCs w:val="24"/>
        </w:rPr>
        <w:t>в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с. Объячево;</w:t>
      </w:r>
    </w:p>
    <w:p w:rsidR="007858A8" w:rsidRPr="00624196" w:rsidRDefault="007858A8" w:rsidP="007858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7.Республиканском  </w:t>
      </w:r>
      <w:proofErr w:type="gramStart"/>
      <w:r w:rsidRPr="00624196">
        <w:rPr>
          <w:rFonts w:ascii="Times New Roman" w:hAnsi="Times New Roman"/>
          <w:sz w:val="24"/>
          <w:szCs w:val="24"/>
        </w:rPr>
        <w:t>фестивале-конкурсе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народного творчества среди лесозаготовительных организаций «Русская зима» в г. </w:t>
      </w:r>
      <w:proofErr w:type="spellStart"/>
      <w:r w:rsidRPr="00624196">
        <w:rPr>
          <w:rFonts w:ascii="Times New Roman" w:hAnsi="Times New Roman"/>
          <w:sz w:val="24"/>
          <w:szCs w:val="24"/>
        </w:rPr>
        <w:t>Эжва</w:t>
      </w:r>
      <w:proofErr w:type="spellEnd"/>
      <w:r w:rsidRPr="00624196">
        <w:rPr>
          <w:rFonts w:ascii="Times New Roman" w:hAnsi="Times New Roman"/>
          <w:sz w:val="24"/>
          <w:szCs w:val="24"/>
        </w:rPr>
        <w:t>.</w:t>
      </w:r>
    </w:p>
    <w:p w:rsidR="007858A8" w:rsidRPr="00624196" w:rsidRDefault="007858A8" w:rsidP="007858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8.Республиканском в национальном конкурсе «Райда -2017» в </w:t>
      </w:r>
      <w:proofErr w:type="gramStart"/>
      <w:r w:rsidRPr="00624196">
        <w:rPr>
          <w:rFonts w:ascii="Times New Roman" w:hAnsi="Times New Roman"/>
          <w:sz w:val="24"/>
          <w:szCs w:val="24"/>
        </w:rPr>
        <w:t>г</w:t>
      </w:r>
      <w:proofErr w:type="gramEnd"/>
      <w:r w:rsidRPr="00624196">
        <w:rPr>
          <w:rFonts w:ascii="Times New Roman" w:hAnsi="Times New Roman"/>
          <w:sz w:val="24"/>
          <w:szCs w:val="24"/>
        </w:rPr>
        <w:t>. Сыктывкаре.</w:t>
      </w:r>
    </w:p>
    <w:p w:rsidR="007858A8" w:rsidRPr="00624196" w:rsidRDefault="007858A8" w:rsidP="007858A8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E972ED" w:rsidRPr="00624196" w:rsidRDefault="00E972ED" w:rsidP="00E972ED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F063E5" w:rsidRPr="00624196" w:rsidRDefault="00545A71" w:rsidP="00785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</w:t>
      </w:r>
      <w:r w:rsidR="005D048C" w:rsidRPr="00624196">
        <w:rPr>
          <w:rFonts w:ascii="Times New Roman" w:hAnsi="Times New Roman"/>
          <w:b/>
          <w:sz w:val="24"/>
          <w:szCs w:val="24"/>
        </w:rPr>
        <w:t>.</w:t>
      </w:r>
    </w:p>
    <w:p w:rsidR="0058637A" w:rsidRPr="00624196" w:rsidRDefault="0058637A" w:rsidP="00DD04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5CF" w:rsidRPr="00624196" w:rsidRDefault="00A655CF" w:rsidP="00A655CF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Достижение значений целевых показателей (индикаторов)</w:t>
      </w:r>
    </w:p>
    <w:p w:rsidR="00A655CF" w:rsidRPr="00624196" w:rsidRDefault="00A655CF" w:rsidP="00A655CF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муниципальной программы</w:t>
      </w:r>
    </w:p>
    <w:p w:rsidR="00A655CF" w:rsidRPr="00624196" w:rsidRDefault="00A655CF" w:rsidP="00A655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/>
      </w:tblPr>
      <w:tblGrid>
        <w:gridCol w:w="5969"/>
        <w:gridCol w:w="1134"/>
        <w:gridCol w:w="1134"/>
        <w:gridCol w:w="958"/>
      </w:tblGrid>
      <w:tr w:rsidR="00A655CF" w:rsidRPr="00624196" w:rsidTr="006B5F7B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CF" w:rsidRPr="00624196" w:rsidRDefault="00A655CF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CF" w:rsidRPr="00624196" w:rsidRDefault="00A655CF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CF" w:rsidRPr="00624196" w:rsidRDefault="00A655CF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CF" w:rsidRPr="00624196" w:rsidRDefault="00A655CF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A655CF" w:rsidRPr="00624196" w:rsidTr="006B5F7B">
        <w:trPr>
          <w:trHeight w:val="3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CF" w:rsidRPr="00624196" w:rsidRDefault="00225A63" w:rsidP="00A65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Увеличение посещений культурно-массовых мероприятий в культурно досуговых учреждениях (по сравнению с прошлым годом), 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CF" w:rsidRPr="00624196" w:rsidRDefault="00225A63" w:rsidP="006B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CF" w:rsidRPr="00624196" w:rsidRDefault="00225A63" w:rsidP="006B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CF" w:rsidRPr="00624196" w:rsidRDefault="00A655CF" w:rsidP="006B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655CF" w:rsidRPr="00624196" w:rsidRDefault="00A655CF" w:rsidP="00A655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55CF" w:rsidRPr="00624196" w:rsidRDefault="00A655CF" w:rsidP="00A655CF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Уровень достижения значений целевых показателей (индикаторов)</w:t>
      </w:r>
    </w:p>
    <w:p w:rsidR="00A655CF" w:rsidRPr="00624196" w:rsidRDefault="00225A63" w:rsidP="00A655CF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 xml:space="preserve">подпрограмм </w:t>
      </w:r>
      <w:r w:rsidR="00A655CF" w:rsidRPr="00624196">
        <w:rPr>
          <w:b/>
          <w:bCs/>
          <w:i/>
        </w:rPr>
        <w:t>муниципальной программ</w:t>
      </w:r>
      <w:r w:rsidRPr="00624196">
        <w:rPr>
          <w:b/>
          <w:bCs/>
          <w:i/>
        </w:rPr>
        <w:t>ы</w:t>
      </w:r>
      <w:r w:rsidR="00A655CF" w:rsidRPr="00624196">
        <w:rPr>
          <w:b/>
          <w:bCs/>
          <w:i/>
        </w:rPr>
        <w:t xml:space="preserve"> </w:t>
      </w:r>
    </w:p>
    <w:p w:rsidR="00A655CF" w:rsidRPr="00624196" w:rsidRDefault="00A655CF" w:rsidP="00A655CF">
      <w:pPr>
        <w:pStyle w:val="Default"/>
      </w:pPr>
    </w:p>
    <w:p w:rsidR="00A655CF" w:rsidRPr="00624196" w:rsidRDefault="00A655CF" w:rsidP="00A655CF">
      <w:pPr>
        <w:pStyle w:val="Default"/>
        <w:ind w:firstLine="567"/>
      </w:pPr>
      <w:r w:rsidRPr="00624196">
        <w:t xml:space="preserve">Всего </w:t>
      </w:r>
      <w:r w:rsidR="006C56FB" w:rsidRPr="00624196">
        <w:t>13</w:t>
      </w:r>
      <w:r w:rsidRPr="00624196">
        <w:t xml:space="preserve"> показателей (индикаторов).</w:t>
      </w:r>
    </w:p>
    <w:p w:rsidR="00A655CF" w:rsidRPr="00624196" w:rsidRDefault="00A655CF" w:rsidP="00A655CF">
      <w:pPr>
        <w:pStyle w:val="Default"/>
        <w:ind w:firstLine="567"/>
      </w:pPr>
      <w:r w:rsidRPr="00624196">
        <w:t xml:space="preserve">Высокий уровень достижения (более 90%) – </w:t>
      </w:r>
      <w:r w:rsidR="00893D24" w:rsidRPr="00624196">
        <w:t>11</w:t>
      </w:r>
      <w:r w:rsidR="00225A63" w:rsidRPr="00624196">
        <w:t xml:space="preserve"> </w:t>
      </w:r>
      <w:r w:rsidRPr="00624196">
        <w:t>показателей (</w:t>
      </w:r>
      <w:r w:rsidR="00893D24" w:rsidRPr="00624196">
        <w:t>84,6</w:t>
      </w:r>
      <w:r w:rsidR="000D00B8" w:rsidRPr="00624196">
        <w:t xml:space="preserve"> </w:t>
      </w:r>
      <w:r w:rsidRPr="00624196">
        <w:t>%)</w:t>
      </w:r>
    </w:p>
    <w:p w:rsidR="00225A63" w:rsidRPr="00624196" w:rsidRDefault="00225A63" w:rsidP="000D00B8">
      <w:pPr>
        <w:pStyle w:val="Default"/>
        <w:ind w:firstLine="567"/>
      </w:pPr>
      <w:r w:rsidRPr="00624196">
        <w:t>Удовлетворительный уровень достижени</w:t>
      </w:r>
      <w:r w:rsidR="00893D24" w:rsidRPr="00624196">
        <w:t>я (75-89%) – 1</w:t>
      </w:r>
      <w:r w:rsidRPr="00624196">
        <w:t xml:space="preserve"> </w:t>
      </w:r>
      <w:r w:rsidR="00893D24" w:rsidRPr="00624196">
        <w:t>показатель</w:t>
      </w:r>
      <w:r w:rsidR="000D00B8" w:rsidRPr="00624196">
        <w:t xml:space="preserve"> (7,7 </w:t>
      </w:r>
      <w:r w:rsidRPr="00624196">
        <w:t>%)</w:t>
      </w:r>
    </w:p>
    <w:p w:rsidR="00A655CF" w:rsidRPr="00624196" w:rsidRDefault="000D00B8" w:rsidP="00225A63">
      <w:pPr>
        <w:pStyle w:val="Default"/>
      </w:pPr>
      <w:r w:rsidRPr="00624196">
        <w:t xml:space="preserve">        </w:t>
      </w:r>
      <w:r w:rsidR="00225A63" w:rsidRPr="00624196">
        <w:t xml:space="preserve"> </w:t>
      </w:r>
      <w:r w:rsidR="00A655CF" w:rsidRPr="00624196">
        <w:t xml:space="preserve">Низкий уровень достижения (менее 75%) – </w:t>
      </w:r>
      <w:r w:rsidR="00191BFC" w:rsidRPr="00624196">
        <w:t>1</w:t>
      </w:r>
      <w:r w:rsidR="00A655CF" w:rsidRPr="00624196">
        <w:t xml:space="preserve"> показател</w:t>
      </w:r>
      <w:r w:rsidR="00191BFC" w:rsidRPr="00624196">
        <w:t>ь</w:t>
      </w:r>
      <w:r w:rsidR="00A655CF" w:rsidRPr="00624196">
        <w:t xml:space="preserve"> (</w:t>
      </w:r>
      <w:r w:rsidRPr="00624196">
        <w:t xml:space="preserve">7,7 </w:t>
      </w:r>
      <w:r w:rsidR="00A655CF" w:rsidRPr="00624196">
        <w:t>%)</w:t>
      </w:r>
    </w:p>
    <w:p w:rsidR="00A655CF" w:rsidRPr="00624196" w:rsidRDefault="00A655CF" w:rsidP="00A655CF">
      <w:pPr>
        <w:pStyle w:val="Default"/>
        <w:ind w:firstLine="567"/>
      </w:pPr>
      <w:r w:rsidRPr="00624196">
        <w:t xml:space="preserve">Средний уровень выполнения индикаторов муниципальной программы составил </w:t>
      </w:r>
      <w:r w:rsidR="000D00B8" w:rsidRPr="00624196">
        <w:t xml:space="preserve">100 </w:t>
      </w:r>
      <w:r w:rsidRPr="00624196">
        <w:t xml:space="preserve">%. </w:t>
      </w:r>
    </w:p>
    <w:p w:rsidR="00A655CF" w:rsidRPr="00624196" w:rsidRDefault="00A655CF" w:rsidP="00A655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08BA" w:rsidRPr="00624196" w:rsidRDefault="003008BA" w:rsidP="00FC3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3. Сведения о выполнении расходных обязательств бюджета МО МР «Койгородский», связанных с реализацией муниципальной программ</w:t>
      </w:r>
      <w:r w:rsidR="00191BFC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191BFC" w:rsidRPr="00624196" w:rsidRDefault="00191BFC" w:rsidP="00FC343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91BFC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Осуществление расходов  бюджета МО МР «Койгородский»  в рамках муниципальной программы производилось в соответствии с реестром расходных обязательств МО МР «Койгородский».  </w:t>
      </w:r>
    </w:p>
    <w:p w:rsidR="00C05237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Всего по муниципальной программе «Развитие и сохранение культуры в МО МР «Койгородский»»</w:t>
      </w:r>
      <w:r w:rsidRPr="0062419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24196">
        <w:rPr>
          <w:rFonts w:ascii="Times New Roman" w:hAnsi="Times New Roman"/>
          <w:bCs/>
          <w:sz w:val="24"/>
          <w:szCs w:val="24"/>
        </w:rPr>
        <w:t>с учетом средств республиканского бюджета Республики Коми и федерального бюджета</w:t>
      </w:r>
      <w:r w:rsidR="000D00B8" w:rsidRPr="00624196">
        <w:rPr>
          <w:rFonts w:ascii="Times New Roman" w:hAnsi="Times New Roman"/>
          <w:bCs/>
          <w:sz w:val="24"/>
          <w:szCs w:val="24"/>
        </w:rPr>
        <w:t xml:space="preserve"> за 2017</w:t>
      </w:r>
      <w:r w:rsidR="00C05237" w:rsidRPr="00624196"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191BFC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9D12AF" w:rsidRPr="00624196">
        <w:rPr>
          <w:rFonts w:ascii="Times New Roman" w:hAnsi="Times New Roman"/>
          <w:sz w:val="24"/>
          <w:szCs w:val="24"/>
        </w:rPr>
        <w:t>50476,8</w:t>
      </w:r>
      <w:r w:rsidR="00235226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>тыс.</w:t>
      </w:r>
      <w:r w:rsidR="00C05237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 xml:space="preserve">руб. – </w:t>
      </w:r>
      <w:r w:rsidR="009D12AF" w:rsidRPr="00624196">
        <w:rPr>
          <w:rFonts w:ascii="Times New Roman" w:hAnsi="Times New Roman"/>
          <w:sz w:val="24"/>
          <w:szCs w:val="24"/>
        </w:rPr>
        <w:t>99,96</w:t>
      </w:r>
      <w:r w:rsidRPr="00624196">
        <w:rPr>
          <w:rFonts w:ascii="Times New Roman" w:hAnsi="Times New Roman"/>
          <w:sz w:val="24"/>
          <w:szCs w:val="24"/>
        </w:rPr>
        <w:t xml:space="preserve">%. </w:t>
      </w:r>
      <w:r w:rsidR="009D12AF" w:rsidRPr="00624196">
        <w:rPr>
          <w:rFonts w:ascii="Times New Roman" w:hAnsi="Times New Roman"/>
          <w:sz w:val="24"/>
          <w:szCs w:val="24"/>
        </w:rPr>
        <w:t xml:space="preserve">Не освоено 19,8 </w:t>
      </w:r>
      <w:r w:rsidR="00235226" w:rsidRPr="00624196">
        <w:rPr>
          <w:rFonts w:ascii="Times New Roman" w:hAnsi="Times New Roman"/>
          <w:sz w:val="24"/>
          <w:szCs w:val="24"/>
        </w:rPr>
        <w:t>тыс. руб.</w:t>
      </w:r>
    </w:p>
    <w:p w:rsidR="00235226" w:rsidRPr="00624196" w:rsidRDefault="00235226" w:rsidP="00235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24196">
        <w:rPr>
          <w:rFonts w:ascii="Times New Roman" w:hAnsi="Times New Roman"/>
          <w:sz w:val="24"/>
          <w:szCs w:val="24"/>
          <w:u w:val="single"/>
        </w:rPr>
        <w:t>Подпрограммы:</w:t>
      </w:r>
    </w:p>
    <w:p w:rsidR="00235226" w:rsidRPr="00624196" w:rsidRDefault="00235226" w:rsidP="0023522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lastRenderedPageBreak/>
        <w:t>«Обеспечение доступности объектов сферы культуры, сохранение и актуализация культурного наследия»</w:t>
      </w:r>
    </w:p>
    <w:p w:rsidR="00235226" w:rsidRPr="00624196" w:rsidRDefault="00235226" w:rsidP="00235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9D12AF" w:rsidRPr="00624196">
        <w:rPr>
          <w:rFonts w:ascii="Times New Roman" w:hAnsi="Times New Roman"/>
          <w:sz w:val="24"/>
          <w:szCs w:val="24"/>
        </w:rPr>
        <w:t>40822,1 тыс. руб. – 99,96% . Не освоено 15</w:t>
      </w:r>
      <w:r w:rsidRPr="00624196">
        <w:rPr>
          <w:rFonts w:ascii="Times New Roman" w:hAnsi="Times New Roman"/>
          <w:sz w:val="24"/>
          <w:szCs w:val="24"/>
        </w:rPr>
        <w:t xml:space="preserve"> тыс. руб. </w:t>
      </w:r>
    </w:p>
    <w:p w:rsidR="009D12AF" w:rsidRPr="00624196" w:rsidRDefault="00235226" w:rsidP="00235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      </w:t>
      </w:r>
    </w:p>
    <w:p w:rsidR="00235226" w:rsidRPr="00624196" w:rsidRDefault="00235226" w:rsidP="00235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i/>
          <w:sz w:val="24"/>
          <w:szCs w:val="24"/>
        </w:rPr>
        <w:t>«Обеспечение условий для реализации Муниципальной программы «Развитие и сохранение культуры в МО МР «Койгородский»</w:t>
      </w:r>
    </w:p>
    <w:p w:rsidR="00235226" w:rsidRPr="00624196" w:rsidRDefault="00235226" w:rsidP="00235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150327" w:rsidRPr="00624196">
        <w:rPr>
          <w:rFonts w:ascii="Times New Roman" w:hAnsi="Times New Roman"/>
          <w:sz w:val="24"/>
          <w:szCs w:val="24"/>
        </w:rPr>
        <w:t>9654,7</w:t>
      </w:r>
      <w:r w:rsidRPr="00624196">
        <w:rPr>
          <w:rFonts w:ascii="Times New Roman" w:hAnsi="Times New Roman"/>
          <w:sz w:val="24"/>
          <w:szCs w:val="24"/>
        </w:rPr>
        <w:t xml:space="preserve"> тыс. руб. – </w:t>
      </w:r>
      <w:r w:rsidR="00150327" w:rsidRPr="00624196">
        <w:rPr>
          <w:rFonts w:ascii="Times New Roman" w:hAnsi="Times New Roman"/>
          <w:sz w:val="24"/>
          <w:szCs w:val="24"/>
        </w:rPr>
        <w:t xml:space="preserve">99,95 </w:t>
      </w:r>
      <w:r w:rsidRPr="00624196">
        <w:rPr>
          <w:rFonts w:ascii="Times New Roman" w:hAnsi="Times New Roman"/>
          <w:sz w:val="24"/>
          <w:szCs w:val="24"/>
        </w:rPr>
        <w:t>%.</w:t>
      </w:r>
      <w:r w:rsidR="00150327" w:rsidRPr="00624196">
        <w:rPr>
          <w:rFonts w:ascii="Times New Roman" w:hAnsi="Times New Roman"/>
          <w:sz w:val="24"/>
          <w:szCs w:val="24"/>
        </w:rPr>
        <w:t xml:space="preserve"> Не освоено 4,8</w:t>
      </w:r>
      <w:r w:rsidRPr="00624196">
        <w:rPr>
          <w:rFonts w:ascii="Times New Roman" w:hAnsi="Times New Roman"/>
          <w:sz w:val="24"/>
          <w:szCs w:val="24"/>
        </w:rPr>
        <w:t xml:space="preserve"> тыс. руб.</w:t>
      </w:r>
    </w:p>
    <w:p w:rsidR="009D12AF" w:rsidRPr="00624196" w:rsidRDefault="009D12AF" w:rsidP="00235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5237" w:rsidRPr="00624196" w:rsidRDefault="00C05237" w:rsidP="00235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Финансирование осуществлялось через ответственного исполнителя – Управление культуры, физической культуры и спорта.</w:t>
      </w:r>
    </w:p>
    <w:p w:rsidR="00191BFC" w:rsidRPr="00624196" w:rsidRDefault="00191BFC" w:rsidP="00191B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1BFC" w:rsidRPr="00624196" w:rsidRDefault="00191BFC" w:rsidP="00191BFC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Источники финансирования муниципальной программы</w:t>
      </w:r>
    </w:p>
    <w:p w:rsidR="00191BFC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1BFC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Бюджет МО МР «Койгородский» – </w:t>
      </w:r>
      <w:r w:rsidR="00150327" w:rsidRPr="00624196">
        <w:rPr>
          <w:rFonts w:ascii="Times New Roman" w:hAnsi="Times New Roman"/>
          <w:sz w:val="24"/>
          <w:szCs w:val="24"/>
        </w:rPr>
        <w:t xml:space="preserve">43308,1 </w:t>
      </w:r>
      <w:r w:rsidR="00C05237" w:rsidRPr="00624196">
        <w:rPr>
          <w:rFonts w:ascii="Times New Roman" w:hAnsi="Times New Roman"/>
          <w:sz w:val="24"/>
          <w:szCs w:val="24"/>
        </w:rPr>
        <w:t>тыс. руб.</w:t>
      </w:r>
      <w:r w:rsidRPr="00624196">
        <w:rPr>
          <w:rFonts w:ascii="Times New Roman" w:hAnsi="Times New Roman"/>
          <w:sz w:val="24"/>
          <w:szCs w:val="24"/>
        </w:rPr>
        <w:t xml:space="preserve"> – </w:t>
      </w:r>
      <w:r w:rsidR="00D856DB" w:rsidRPr="00624196">
        <w:rPr>
          <w:rFonts w:ascii="Times New Roman" w:hAnsi="Times New Roman"/>
          <w:sz w:val="24"/>
          <w:szCs w:val="24"/>
        </w:rPr>
        <w:t>85,8</w:t>
      </w:r>
      <w:r w:rsidRPr="00624196">
        <w:rPr>
          <w:rFonts w:ascii="Times New Roman" w:hAnsi="Times New Roman"/>
          <w:sz w:val="24"/>
          <w:szCs w:val="24"/>
        </w:rPr>
        <w:t>%;</w:t>
      </w:r>
    </w:p>
    <w:p w:rsidR="00191BFC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Республиканский бюджет Республики Коми – </w:t>
      </w:r>
      <w:r w:rsidR="00150327" w:rsidRPr="00624196">
        <w:rPr>
          <w:rFonts w:ascii="Times New Roman" w:hAnsi="Times New Roman"/>
          <w:sz w:val="24"/>
          <w:szCs w:val="24"/>
        </w:rPr>
        <w:t>6842,00</w:t>
      </w:r>
      <w:r w:rsidR="00C05237" w:rsidRPr="00624196">
        <w:rPr>
          <w:rFonts w:ascii="Times New Roman" w:hAnsi="Times New Roman"/>
          <w:sz w:val="24"/>
          <w:szCs w:val="24"/>
        </w:rPr>
        <w:t xml:space="preserve"> тыс.</w:t>
      </w:r>
      <w:r w:rsidRPr="00624196">
        <w:rPr>
          <w:rFonts w:ascii="Times New Roman" w:hAnsi="Times New Roman"/>
          <w:sz w:val="24"/>
          <w:szCs w:val="24"/>
        </w:rPr>
        <w:t xml:space="preserve"> руб. – </w:t>
      </w:r>
      <w:r w:rsidR="00D856DB" w:rsidRPr="00624196">
        <w:rPr>
          <w:rFonts w:ascii="Times New Roman" w:hAnsi="Times New Roman"/>
          <w:sz w:val="24"/>
          <w:szCs w:val="24"/>
        </w:rPr>
        <w:t>13,6</w:t>
      </w:r>
      <w:r w:rsidRPr="00624196">
        <w:rPr>
          <w:rFonts w:ascii="Times New Roman" w:hAnsi="Times New Roman"/>
          <w:sz w:val="24"/>
          <w:szCs w:val="24"/>
        </w:rPr>
        <w:t>%;</w:t>
      </w:r>
    </w:p>
    <w:p w:rsidR="00191BFC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Федеральный бюджет – </w:t>
      </w:r>
      <w:r w:rsidR="00150327" w:rsidRPr="00624196">
        <w:rPr>
          <w:rFonts w:ascii="Times New Roman" w:hAnsi="Times New Roman"/>
          <w:sz w:val="24"/>
          <w:szCs w:val="24"/>
        </w:rPr>
        <w:t>346,5</w:t>
      </w:r>
      <w:r w:rsidR="00C05237" w:rsidRPr="00624196">
        <w:rPr>
          <w:rFonts w:ascii="Times New Roman" w:hAnsi="Times New Roman"/>
          <w:sz w:val="24"/>
          <w:szCs w:val="24"/>
        </w:rPr>
        <w:t xml:space="preserve"> тыс.</w:t>
      </w:r>
      <w:r w:rsidRPr="00624196">
        <w:rPr>
          <w:rFonts w:ascii="Times New Roman" w:hAnsi="Times New Roman"/>
          <w:sz w:val="24"/>
          <w:szCs w:val="24"/>
        </w:rPr>
        <w:t xml:space="preserve"> руб. – </w:t>
      </w:r>
      <w:r w:rsidR="00D856DB" w:rsidRPr="00624196">
        <w:rPr>
          <w:rFonts w:ascii="Times New Roman" w:hAnsi="Times New Roman"/>
          <w:sz w:val="24"/>
          <w:szCs w:val="24"/>
        </w:rPr>
        <w:t>0,6</w:t>
      </w:r>
      <w:r w:rsidRPr="00624196">
        <w:rPr>
          <w:rFonts w:ascii="Times New Roman" w:hAnsi="Times New Roman"/>
          <w:sz w:val="24"/>
          <w:szCs w:val="24"/>
        </w:rPr>
        <w:t>%.</w:t>
      </w:r>
    </w:p>
    <w:p w:rsidR="00191BFC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1BFC" w:rsidRPr="00624196" w:rsidRDefault="00191BFC" w:rsidP="00191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4. Оценка деятельности ответственных исполнителей в части, касающейся реализации муниципальной программы.</w:t>
      </w:r>
    </w:p>
    <w:p w:rsidR="00191BFC" w:rsidRPr="00624196" w:rsidRDefault="00191BFC" w:rsidP="00191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BFC" w:rsidRPr="00624196" w:rsidRDefault="00191BFC" w:rsidP="00191BFC">
      <w:pPr>
        <w:pStyle w:val="Default"/>
        <w:ind w:firstLine="567"/>
        <w:jc w:val="both"/>
      </w:pPr>
      <w:r w:rsidRPr="00624196">
        <w:t>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201</w:t>
      </w:r>
      <w:r w:rsidR="003C3429" w:rsidRPr="00624196">
        <w:t>7</w:t>
      </w:r>
      <w:r w:rsidRPr="00624196">
        <w:t xml:space="preserve"> года признана эффективной. </w:t>
      </w:r>
    </w:p>
    <w:p w:rsidR="00531B7B" w:rsidRPr="00624196" w:rsidRDefault="00531B7B" w:rsidP="00531B7B">
      <w:pPr>
        <w:pStyle w:val="Default"/>
        <w:rPr>
          <w:b/>
          <w:bCs/>
        </w:rPr>
      </w:pPr>
    </w:p>
    <w:p w:rsidR="00531B7B" w:rsidRPr="00624196" w:rsidRDefault="00531B7B" w:rsidP="00531B7B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>Итоги оценки эффективности реализации муниципальной программы и</w:t>
      </w:r>
    </w:p>
    <w:p w:rsidR="00531B7B" w:rsidRPr="00624196" w:rsidRDefault="003C3429" w:rsidP="00531B7B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>ее подпрограмм по итогам 2017</w:t>
      </w:r>
      <w:r w:rsidR="00531B7B" w:rsidRPr="00624196">
        <w:rPr>
          <w:b/>
          <w:bCs/>
        </w:rPr>
        <w:t xml:space="preserve"> года</w:t>
      </w:r>
    </w:p>
    <w:p w:rsidR="00531B7B" w:rsidRPr="00624196" w:rsidRDefault="00531B7B" w:rsidP="00531B7B">
      <w:pPr>
        <w:pStyle w:val="Default"/>
        <w:jc w:val="center"/>
      </w:pPr>
    </w:p>
    <w:p w:rsidR="00531B7B" w:rsidRPr="00624196" w:rsidRDefault="00531B7B" w:rsidP="00531B7B">
      <w:pPr>
        <w:pStyle w:val="Default"/>
        <w:jc w:val="both"/>
        <w:rPr>
          <w:color w:val="auto"/>
        </w:rPr>
      </w:pPr>
      <w:r w:rsidRPr="00624196">
        <w:rPr>
          <w:color w:val="auto"/>
        </w:rPr>
        <w:tab/>
        <w:t>Эффективность реализации муници</w:t>
      </w:r>
      <w:r w:rsidR="00D856DB" w:rsidRPr="00624196">
        <w:rPr>
          <w:color w:val="auto"/>
        </w:rPr>
        <w:t xml:space="preserve">пальной программы </w:t>
      </w:r>
      <w:r w:rsidR="00D856DB" w:rsidRPr="00D46400">
        <w:rPr>
          <w:b/>
          <w:color w:val="auto"/>
        </w:rPr>
        <w:t>составила 1</w:t>
      </w:r>
      <w:r w:rsidRPr="00624196">
        <w:rPr>
          <w:color w:val="auto"/>
        </w:rPr>
        <w:t xml:space="preserve">. Таким образом, эффективность реализации муниципальной программы </w:t>
      </w:r>
      <w:r w:rsidRPr="00624196">
        <w:t xml:space="preserve">«Развитие и сохранение культуры в МО МР «Койгородский»  может быть </w:t>
      </w:r>
      <w:r w:rsidRPr="00D46400">
        <w:rPr>
          <w:b/>
        </w:rPr>
        <w:t>признана эффективной</w:t>
      </w:r>
      <w:r w:rsidRPr="00624196">
        <w:t>.</w:t>
      </w:r>
    </w:p>
    <w:p w:rsidR="00191BFC" w:rsidRPr="00624196" w:rsidRDefault="00191BFC" w:rsidP="00191BFC">
      <w:pPr>
        <w:pStyle w:val="Default"/>
        <w:jc w:val="center"/>
        <w:rPr>
          <w:b/>
          <w:bCs/>
        </w:rPr>
      </w:pPr>
    </w:p>
    <w:p w:rsidR="00FC2816" w:rsidRPr="00624196" w:rsidRDefault="00FC2816" w:rsidP="0023522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Муниципальная программа</w:t>
      </w:r>
    </w:p>
    <w:p w:rsidR="00FC2816" w:rsidRPr="00624196" w:rsidRDefault="00FC2816" w:rsidP="0023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«Развитие физической  </w:t>
      </w:r>
      <w:r w:rsidR="00047C63" w:rsidRPr="00624196">
        <w:rPr>
          <w:rFonts w:ascii="Times New Roman" w:hAnsi="Times New Roman"/>
          <w:b/>
          <w:sz w:val="24"/>
          <w:szCs w:val="24"/>
          <w:u w:val="single"/>
        </w:rPr>
        <w:t>культуры и спорта в</w:t>
      </w: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 МО МР «Койгородский»</w:t>
      </w:r>
    </w:p>
    <w:p w:rsidR="00047C63" w:rsidRPr="00624196" w:rsidRDefault="00047C63" w:rsidP="0023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47C63" w:rsidRPr="00624196" w:rsidRDefault="00047C63" w:rsidP="009D4A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Цель – совершенствование системы физической культуры и спорта, создание благоприятных условий  для развития массовой физической культуры и спорта </w:t>
      </w:r>
    </w:p>
    <w:p w:rsidR="00B41FBA" w:rsidRPr="00624196" w:rsidRDefault="00B41FBA" w:rsidP="002433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429" w:rsidRPr="00624196" w:rsidRDefault="003C3429" w:rsidP="005A78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3B1" w:rsidRPr="00624196" w:rsidRDefault="002433B1" w:rsidP="00991606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>1.Сведения об основных результатах реализации муниципальной  программ</w:t>
      </w:r>
      <w:r w:rsidR="005A78FC" w:rsidRPr="00624196">
        <w:rPr>
          <w:rFonts w:ascii="Times New Roman" w:hAnsi="Times New Roman" w:cs="Times New Roman"/>
          <w:b/>
          <w:sz w:val="24"/>
          <w:szCs w:val="24"/>
        </w:rPr>
        <w:t>ы</w:t>
      </w:r>
      <w:r w:rsidRPr="00624196">
        <w:rPr>
          <w:rFonts w:ascii="Times New Roman" w:hAnsi="Times New Roman" w:cs="Times New Roman"/>
          <w:b/>
          <w:sz w:val="24"/>
          <w:szCs w:val="24"/>
        </w:rPr>
        <w:t xml:space="preserve"> за отчетный период</w:t>
      </w:r>
    </w:p>
    <w:p w:rsidR="00E96140" w:rsidRPr="00624196" w:rsidRDefault="00E96140" w:rsidP="00047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606" w:rsidRPr="00624196" w:rsidRDefault="00991606" w:rsidP="009916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2017 году в районе функционирует 42 спортивное сооружение. </w:t>
      </w:r>
      <w:proofErr w:type="gramStart"/>
      <w:r w:rsidRPr="00624196">
        <w:rPr>
          <w:rFonts w:ascii="Times New Roman" w:hAnsi="Times New Roman"/>
          <w:sz w:val="24"/>
          <w:szCs w:val="24"/>
        </w:rPr>
        <w:t xml:space="preserve">Самые востребованные среди населения района являются  Спортивный комплекс и лыжная база с. Койгородок, объединенные в МБУ «Спорткомплекс с. Койгородок».    </w:t>
      </w:r>
      <w:proofErr w:type="gramEnd"/>
    </w:p>
    <w:p w:rsidR="005055C0" w:rsidRPr="00624196" w:rsidRDefault="005055C0" w:rsidP="005055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991606" w:rsidRPr="00624196">
        <w:rPr>
          <w:rFonts w:ascii="Times New Roman" w:hAnsi="Times New Roman"/>
          <w:sz w:val="24"/>
          <w:szCs w:val="24"/>
        </w:rPr>
        <w:t>Тренерский состав МБОДО «ДЮСШ» с. Койгородок, осуществляющий спортивную подготовку, представлен тренерами-преподавателями в количестве 13 человек, в том числе штатных - 6 чел.</w:t>
      </w:r>
      <w:r w:rsidRPr="00624196">
        <w:rPr>
          <w:rFonts w:ascii="Times New Roman" w:hAnsi="Times New Roman"/>
          <w:sz w:val="24"/>
          <w:szCs w:val="24"/>
        </w:rPr>
        <w:t xml:space="preserve">    </w:t>
      </w:r>
    </w:p>
    <w:p w:rsidR="00991606" w:rsidRPr="00624196" w:rsidRDefault="00991606" w:rsidP="005055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Пропаганда и популяризация физической культуры и спорта проводится    через СМИ, радио, афиши и другие источники.      </w:t>
      </w:r>
    </w:p>
    <w:p w:rsidR="00F32AA7" w:rsidRPr="00624196" w:rsidRDefault="00F32AA7" w:rsidP="00F32A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>Сборная команда Койгородского района по различным видам спорта участвовала в 17 выездных спортивных мероприятиях, приняли участие 124 спортсмена.</w:t>
      </w:r>
    </w:p>
    <w:p w:rsidR="00F32AA7" w:rsidRPr="00624196" w:rsidRDefault="00F32AA7" w:rsidP="00F32A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Проведены официальные соревнования согласно календарному плану. </w:t>
      </w:r>
      <w:proofErr w:type="gramStart"/>
      <w:r w:rsidRPr="00624196">
        <w:rPr>
          <w:rFonts w:ascii="Times New Roman" w:hAnsi="Times New Roman"/>
          <w:sz w:val="24"/>
          <w:szCs w:val="24"/>
        </w:rPr>
        <w:t>Выявлены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и включены в сборную района </w:t>
      </w:r>
      <w:r w:rsidRPr="00624196">
        <w:rPr>
          <w:rFonts w:ascii="Times New Roman" w:hAnsi="Times New Roman"/>
          <w:b/>
          <w:sz w:val="24"/>
          <w:szCs w:val="24"/>
          <w:u w:val="single"/>
        </w:rPr>
        <w:t>7</w:t>
      </w:r>
      <w:r w:rsidRPr="00624196">
        <w:rPr>
          <w:rFonts w:ascii="Times New Roman" w:hAnsi="Times New Roman"/>
          <w:sz w:val="24"/>
          <w:szCs w:val="24"/>
        </w:rPr>
        <w:t xml:space="preserve"> воспитанников ДЮСШ.</w:t>
      </w:r>
    </w:p>
    <w:p w:rsidR="00F32AA7" w:rsidRPr="00624196" w:rsidRDefault="00F32AA7" w:rsidP="005055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08BA" w:rsidRPr="00624196" w:rsidRDefault="003008BA" w:rsidP="005055C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год.</w:t>
      </w:r>
    </w:p>
    <w:p w:rsidR="003008BA" w:rsidRPr="00624196" w:rsidRDefault="003008BA" w:rsidP="003008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08BA" w:rsidRPr="00624196" w:rsidRDefault="003008BA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Обеспеченность спортивными сооружениями 56</w:t>
      </w:r>
      <w:r w:rsidR="00EF1C00" w:rsidRPr="00624196">
        <w:rPr>
          <w:rFonts w:ascii="Times New Roman" w:hAnsi="Times New Roman"/>
          <w:sz w:val="24"/>
          <w:szCs w:val="24"/>
        </w:rPr>
        <w:t>,8% - 96,3</w:t>
      </w:r>
      <w:r w:rsidRPr="00624196">
        <w:rPr>
          <w:rFonts w:ascii="Times New Roman" w:hAnsi="Times New Roman"/>
          <w:sz w:val="24"/>
          <w:szCs w:val="24"/>
        </w:rPr>
        <w:t>% от плана.</w:t>
      </w:r>
    </w:p>
    <w:p w:rsidR="00E4132E" w:rsidRPr="00624196" w:rsidRDefault="00E4132E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Единовременная пропускная способность спортивных сооружений в МО МР «Койгородский» (нарастающим итогом с начала реализации Программы) тыс. чел. на </w:t>
      </w:r>
      <w:r w:rsidR="00EF1C00" w:rsidRPr="00624196">
        <w:rPr>
          <w:rFonts w:ascii="Times New Roman" w:hAnsi="Times New Roman"/>
          <w:sz w:val="24"/>
          <w:szCs w:val="24"/>
        </w:rPr>
        <w:t xml:space="preserve">10 тыс. чел. населения 1,1-99,1 </w:t>
      </w:r>
      <w:r w:rsidRPr="00624196">
        <w:rPr>
          <w:rFonts w:ascii="Times New Roman" w:hAnsi="Times New Roman"/>
          <w:sz w:val="24"/>
          <w:szCs w:val="24"/>
        </w:rPr>
        <w:t>% от плана</w:t>
      </w:r>
    </w:p>
    <w:p w:rsidR="003008BA" w:rsidRPr="00624196" w:rsidRDefault="00E4132E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Доля</w:t>
      </w:r>
      <w:r w:rsidR="003008BA" w:rsidRPr="00624196">
        <w:rPr>
          <w:rFonts w:ascii="Times New Roman" w:hAnsi="Times New Roman"/>
          <w:sz w:val="24"/>
          <w:szCs w:val="24"/>
        </w:rPr>
        <w:t xml:space="preserve"> модернизированных муниципальных спортивных сооружений (нарастающим итогом с начала реализации) 0.</w:t>
      </w:r>
    </w:p>
    <w:p w:rsidR="003008BA" w:rsidRPr="00624196" w:rsidRDefault="00EF1C00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МО МР «Койгородский» (нарастающим итогом с начала реализации программы)</w:t>
      </w:r>
      <w:r w:rsidR="00E4132E" w:rsidRPr="00624196">
        <w:rPr>
          <w:rFonts w:ascii="Times New Roman" w:hAnsi="Times New Roman"/>
          <w:sz w:val="24"/>
          <w:szCs w:val="24"/>
        </w:rPr>
        <w:t xml:space="preserve"> 0 ед. </w:t>
      </w:r>
    </w:p>
    <w:p w:rsidR="00E4132E" w:rsidRPr="00624196" w:rsidRDefault="003008BA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Количество реализованных малых проектов</w:t>
      </w:r>
      <w:r w:rsidR="00E4132E" w:rsidRPr="00624196">
        <w:rPr>
          <w:rFonts w:ascii="Times New Roman" w:hAnsi="Times New Roman"/>
          <w:sz w:val="24"/>
          <w:szCs w:val="24"/>
        </w:rPr>
        <w:t xml:space="preserve"> 0</w:t>
      </w:r>
      <w:r w:rsidRPr="00624196">
        <w:rPr>
          <w:rFonts w:ascii="Times New Roman" w:hAnsi="Times New Roman"/>
          <w:sz w:val="24"/>
          <w:szCs w:val="24"/>
        </w:rPr>
        <w:t xml:space="preserve"> единиц –</w:t>
      </w:r>
      <w:r w:rsidR="00C443F3" w:rsidRPr="00624196">
        <w:rPr>
          <w:rFonts w:ascii="Times New Roman" w:hAnsi="Times New Roman"/>
          <w:sz w:val="24"/>
          <w:szCs w:val="24"/>
        </w:rPr>
        <w:t xml:space="preserve"> в 2017</w:t>
      </w:r>
      <w:r w:rsidR="00E4132E" w:rsidRPr="00624196">
        <w:rPr>
          <w:rFonts w:ascii="Times New Roman" w:hAnsi="Times New Roman"/>
          <w:sz w:val="24"/>
          <w:szCs w:val="24"/>
        </w:rPr>
        <w:t>г. малые проекты не реализовывались.</w:t>
      </w:r>
    </w:p>
    <w:p w:rsidR="00E4132E" w:rsidRPr="00624196" w:rsidRDefault="00E4132E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Доля учащихся (общеобразовательных организаций), занимающихся физической культурой и спортом, в общей численности учащихся соответствующих организаций</w:t>
      </w:r>
      <w:r w:rsidR="00C443F3" w:rsidRPr="00624196">
        <w:rPr>
          <w:rFonts w:ascii="Times New Roman" w:hAnsi="Times New Roman"/>
          <w:sz w:val="24"/>
          <w:szCs w:val="24"/>
        </w:rPr>
        <w:t xml:space="preserve"> – 28,7% - 110,39</w:t>
      </w:r>
      <w:r w:rsidRPr="00624196">
        <w:rPr>
          <w:rFonts w:ascii="Times New Roman" w:hAnsi="Times New Roman"/>
          <w:sz w:val="24"/>
          <w:szCs w:val="24"/>
        </w:rPr>
        <w:t>% от плана</w:t>
      </w:r>
    </w:p>
    <w:p w:rsidR="00E4132E" w:rsidRPr="00624196" w:rsidRDefault="00E4132E" w:rsidP="00E413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Доля  инвалидов и лиц с ограниченными возможностями здоровья,  занимающихся физической культурой и спортом  к общей численности данной категории  населения</w:t>
      </w:r>
      <w:r w:rsidR="00C443F3" w:rsidRPr="00624196">
        <w:rPr>
          <w:rFonts w:ascii="Times New Roman" w:hAnsi="Times New Roman"/>
          <w:sz w:val="24"/>
          <w:szCs w:val="24"/>
        </w:rPr>
        <w:t xml:space="preserve"> 9,8% - 100 </w:t>
      </w:r>
      <w:r w:rsidRPr="00624196">
        <w:rPr>
          <w:rFonts w:ascii="Times New Roman" w:hAnsi="Times New Roman"/>
          <w:sz w:val="24"/>
          <w:szCs w:val="24"/>
        </w:rPr>
        <w:t xml:space="preserve">% от плана. </w:t>
      </w:r>
    </w:p>
    <w:p w:rsidR="00E4132E" w:rsidRPr="00624196" w:rsidRDefault="00E4132E" w:rsidP="00E413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Доля спортсменов, выполнивших норматив не ниже I спортивного разряда в общем количестве спортсменов</w:t>
      </w:r>
      <w:r w:rsidR="00C443F3" w:rsidRPr="00624196">
        <w:rPr>
          <w:rFonts w:ascii="Times New Roman" w:hAnsi="Times New Roman"/>
          <w:sz w:val="24"/>
          <w:szCs w:val="24"/>
        </w:rPr>
        <w:t xml:space="preserve"> 5,3% - 58,31 % от плана.</w:t>
      </w:r>
    </w:p>
    <w:p w:rsidR="00B2703B" w:rsidRPr="00624196" w:rsidRDefault="00B2703B" w:rsidP="00E413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Уровень оснащенности спортивных школ спортивным инвентарем, экипировкой для учебно-тренировочного процесса</w:t>
      </w:r>
      <w:r w:rsidR="00E4132E" w:rsidRPr="00624196">
        <w:rPr>
          <w:rFonts w:ascii="Times New Roman" w:hAnsi="Times New Roman"/>
          <w:sz w:val="24"/>
          <w:szCs w:val="24"/>
        </w:rPr>
        <w:t xml:space="preserve"> </w:t>
      </w:r>
      <w:r w:rsidR="00F12765" w:rsidRPr="00624196">
        <w:rPr>
          <w:rFonts w:ascii="Times New Roman" w:hAnsi="Times New Roman"/>
          <w:sz w:val="24"/>
          <w:szCs w:val="24"/>
        </w:rPr>
        <w:t>56,2 % -101,44</w:t>
      </w:r>
      <w:r w:rsidRPr="00624196">
        <w:rPr>
          <w:rFonts w:ascii="Times New Roman" w:hAnsi="Times New Roman"/>
          <w:sz w:val="24"/>
          <w:szCs w:val="24"/>
        </w:rPr>
        <w:t>% от плана.</w:t>
      </w:r>
    </w:p>
    <w:p w:rsidR="00E4132E" w:rsidRPr="00624196" w:rsidRDefault="00B2703B" w:rsidP="00E413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Доля специалистов и тренеров-преподавателей спортивных школ, в общем количестве данной группы работников 33,3%</w:t>
      </w:r>
      <w:r w:rsidR="00E4132E" w:rsidRPr="00624196">
        <w:rPr>
          <w:rFonts w:ascii="Times New Roman" w:hAnsi="Times New Roman"/>
          <w:sz w:val="24"/>
          <w:szCs w:val="24"/>
        </w:rPr>
        <w:t xml:space="preserve"> </w:t>
      </w:r>
      <w:r w:rsidR="00F12765" w:rsidRPr="00624196">
        <w:rPr>
          <w:rFonts w:ascii="Times New Roman" w:hAnsi="Times New Roman"/>
          <w:sz w:val="24"/>
          <w:szCs w:val="24"/>
        </w:rPr>
        <w:t>- 66,6</w:t>
      </w:r>
      <w:r w:rsidRPr="00624196">
        <w:rPr>
          <w:rFonts w:ascii="Times New Roman" w:hAnsi="Times New Roman"/>
          <w:sz w:val="24"/>
          <w:szCs w:val="24"/>
        </w:rPr>
        <w:t>% от плана.</w:t>
      </w:r>
    </w:p>
    <w:p w:rsidR="00B2703B" w:rsidRPr="00624196" w:rsidRDefault="00B2703B" w:rsidP="00B2703B">
      <w:pPr>
        <w:pStyle w:val="ConsPlusCell"/>
        <w:ind w:firstLine="567"/>
        <w:jc w:val="both"/>
      </w:pPr>
      <w:r w:rsidRPr="00624196">
        <w:t xml:space="preserve">Доля работников со специальным образованием в общей численности штатных работников в области физической культуры и спорта 66,6% - </w:t>
      </w:r>
      <w:r w:rsidR="00F12765" w:rsidRPr="00624196">
        <w:t>97,9</w:t>
      </w:r>
      <w:r w:rsidRPr="00624196">
        <w:t>% от плана.</w:t>
      </w:r>
    </w:p>
    <w:p w:rsidR="003008BA" w:rsidRPr="00624196" w:rsidRDefault="003008BA" w:rsidP="00B270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Количество размещенных в СМИ материалов, направленных на популяризацию здорового образа жизни, физической культуры и спорта среди населения</w:t>
      </w:r>
      <w:r w:rsidR="00F12765" w:rsidRPr="00624196">
        <w:rPr>
          <w:rFonts w:ascii="Times New Roman" w:hAnsi="Times New Roman"/>
          <w:sz w:val="24"/>
          <w:szCs w:val="24"/>
        </w:rPr>
        <w:t xml:space="preserve"> 134 единиц – 163,42</w:t>
      </w:r>
      <w:r w:rsidRPr="00624196">
        <w:rPr>
          <w:rFonts w:ascii="Times New Roman" w:hAnsi="Times New Roman"/>
          <w:sz w:val="24"/>
          <w:szCs w:val="24"/>
        </w:rPr>
        <w:t>% от плана.</w:t>
      </w:r>
    </w:p>
    <w:p w:rsidR="003008BA" w:rsidRPr="00624196" w:rsidRDefault="003008BA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Доля  населения систематически занимающегося физической культурой и спортом </w:t>
      </w:r>
      <w:r w:rsidR="00F12765" w:rsidRPr="00624196">
        <w:rPr>
          <w:rFonts w:ascii="Times New Roman" w:hAnsi="Times New Roman"/>
          <w:sz w:val="24"/>
          <w:szCs w:val="24"/>
        </w:rPr>
        <w:t xml:space="preserve">32,3% - 105,21 </w:t>
      </w:r>
      <w:r w:rsidRPr="00624196">
        <w:rPr>
          <w:rFonts w:ascii="Times New Roman" w:hAnsi="Times New Roman"/>
          <w:sz w:val="24"/>
          <w:szCs w:val="24"/>
        </w:rPr>
        <w:t>% от плана.</w:t>
      </w:r>
    </w:p>
    <w:p w:rsidR="00B2703B" w:rsidRPr="00624196" w:rsidRDefault="00B2703B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Количество участников массовых физкультурно-спортивных мероприятий среди различных групп и категорий населения МО МР «Койгородский</w:t>
      </w:r>
      <w:r w:rsidR="00F12765" w:rsidRPr="00624196">
        <w:rPr>
          <w:rFonts w:ascii="Times New Roman" w:hAnsi="Times New Roman"/>
          <w:sz w:val="24"/>
          <w:szCs w:val="24"/>
        </w:rPr>
        <w:t xml:space="preserve"> 950 </w:t>
      </w:r>
      <w:r w:rsidR="00D519B7" w:rsidRPr="00624196">
        <w:rPr>
          <w:rFonts w:ascii="Times New Roman" w:hAnsi="Times New Roman"/>
          <w:sz w:val="24"/>
          <w:szCs w:val="24"/>
        </w:rPr>
        <w:t xml:space="preserve">чел.-102,15 </w:t>
      </w:r>
      <w:r w:rsidRPr="00624196">
        <w:rPr>
          <w:rFonts w:ascii="Times New Roman" w:hAnsi="Times New Roman"/>
          <w:sz w:val="24"/>
          <w:szCs w:val="24"/>
        </w:rPr>
        <w:t>% от плана.</w:t>
      </w:r>
    </w:p>
    <w:p w:rsidR="00B2703B" w:rsidRPr="00624196" w:rsidRDefault="00B2703B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Доля реализованных мероприятий в утвержденном календарном плане официальных физкультурных мероприятий и спортивных мероприятий МО МР «Койгородский»</w:t>
      </w:r>
      <w:r w:rsidR="00D519B7" w:rsidRPr="00624196">
        <w:rPr>
          <w:rFonts w:ascii="Times New Roman" w:hAnsi="Times New Roman"/>
          <w:sz w:val="24"/>
          <w:szCs w:val="24"/>
        </w:rPr>
        <w:t xml:space="preserve"> составляет 100%- 100% от плана.</w:t>
      </w:r>
    </w:p>
    <w:p w:rsidR="00B53311" w:rsidRPr="00624196" w:rsidRDefault="00B2703B" w:rsidP="00B2703B">
      <w:pPr>
        <w:pStyle w:val="Default"/>
        <w:ind w:firstLine="567"/>
      </w:pPr>
      <w:r w:rsidRPr="00624196">
        <w:t>Всего 15</w:t>
      </w:r>
      <w:r w:rsidR="00B53311" w:rsidRPr="00624196">
        <w:t xml:space="preserve"> показателей (индикаторов).</w:t>
      </w:r>
    </w:p>
    <w:p w:rsidR="00B53311" w:rsidRPr="00624196" w:rsidRDefault="00B53311" w:rsidP="00B53311">
      <w:pPr>
        <w:pStyle w:val="Default"/>
        <w:ind w:firstLine="567"/>
      </w:pPr>
      <w:r w:rsidRPr="00624196">
        <w:t xml:space="preserve">Высокий уровень достижения (более 90%) – </w:t>
      </w:r>
      <w:r w:rsidR="00D519B7" w:rsidRPr="00624196">
        <w:t>10</w:t>
      </w:r>
      <w:r w:rsidRPr="00624196">
        <w:t xml:space="preserve"> показателей (</w:t>
      </w:r>
      <w:r w:rsidR="00D519B7" w:rsidRPr="00624196">
        <w:t>66,67</w:t>
      </w:r>
      <w:r w:rsidRPr="00624196">
        <w:t>%)</w:t>
      </w:r>
    </w:p>
    <w:p w:rsidR="00B53311" w:rsidRPr="00624196" w:rsidRDefault="00B53311" w:rsidP="00B53311">
      <w:pPr>
        <w:pStyle w:val="Default"/>
        <w:ind w:firstLine="567"/>
      </w:pPr>
      <w:r w:rsidRPr="00624196">
        <w:t xml:space="preserve">Низкий уровень достижения (менее 75%) – </w:t>
      </w:r>
      <w:r w:rsidR="00D519B7" w:rsidRPr="00624196">
        <w:t>5</w:t>
      </w:r>
      <w:r w:rsidRPr="00624196">
        <w:t xml:space="preserve"> показателя (</w:t>
      </w:r>
      <w:r w:rsidR="00F2623A" w:rsidRPr="00624196">
        <w:t>33,33</w:t>
      </w:r>
      <w:r w:rsidRPr="00624196">
        <w:t>%)</w:t>
      </w:r>
    </w:p>
    <w:p w:rsidR="00B53311" w:rsidRPr="00624196" w:rsidRDefault="00B53311" w:rsidP="00B53311">
      <w:pPr>
        <w:pStyle w:val="Default"/>
        <w:ind w:firstLine="567"/>
      </w:pPr>
      <w:r w:rsidRPr="00624196">
        <w:t xml:space="preserve">Средний уровень выполнения индикаторов муниципальной программы составил </w:t>
      </w:r>
      <w:r w:rsidR="000656D6" w:rsidRPr="00624196">
        <w:t>80</w:t>
      </w:r>
      <w:r w:rsidR="00F2623A" w:rsidRPr="00624196">
        <w:t xml:space="preserve">,13 </w:t>
      </w:r>
      <w:r w:rsidR="000656D6" w:rsidRPr="00624196">
        <w:t>%.</w:t>
      </w:r>
      <w:r w:rsidRPr="00624196">
        <w:t xml:space="preserve"> </w:t>
      </w:r>
    </w:p>
    <w:p w:rsidR="00B53311" w:rsidRPr="00624196" w:rsidRDefault="00B53311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08BA" w:rsidRPr="00624196" w:rsidRDefault="003008BA" w:rsidP="000656D6">
      <w:pPr>
        <w:pStyle w:val="Default"/>
        <w:tabs>
          <w:tab w:val="left" w:pos="2809"/>
        </w:tabs>
        <w:jc w:val="center"/>
        <w:rPr>
          <w:color w:val="auto"/>
        </w:rPr>
      </w:pPr>
      <w:r w:rsidRPr="00624196">
        <w:rPr>
          <w:b/>
        </w:rPr>
        <w:t>3. Сведения о выполнении расходных обязательств бюджета МО МР «Койгородский», связанных с реализацией муниципальной программ.</w:t>
      </w:r>
    </w:p>
    <w:p w:rsidR="003008BA" w:rsidRPr="00624196" w:rsidRDefault="003008BA" w:rsidP="000656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08BA" w:rsidRPr="00624196" w:rsidRDefault="003008BA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Осуществление расходов  бюджета МО МР «Койгородский»  в рамках муниципальной программы производилось в соответствии с реестром расходных обязательств МО МР «Койгородский».  </w:t>
      </w:r>
    </w:p>
    <w:p w:rsidR="00007B89" w:rsidRPr="00624196" w:rsidRDefault="00007B89" w:rsidP="00007B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Всего по муниципальной программе «Развитие физической  культуры и спорта в</w:t>
      </w:r>
      <w:r w:rsidR="00C64BD2" w:rsidRPr="00624196">
        <w:rPr>
          <w:rFonts w:ascii="Times New Roman" w:hAnsi="Times New Roman"/>
          <w:sz w:val="24"/>
          <w:szCs w:val="24"/>
        </w:rPr>
        <w:t xml:space="preserve"> МО МР «Койгородский</w:t>
      </w:r>
      <w:r w:rsidRPr="00624196">
        <w:rPr>
          <w:rFonts w:ascii="Times New Roman" w:hAnsi="Times New Roman"/>
          <w:sz w:val="24"/>
          <w:szCs w:val="24"/>
        </w:rPr>
        <w:t>»</w:t>
      </w:r>
      <w:r w:rsidRPr="0062419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2623A" w:rsidRPr="00624196">
        <w:rPr>
          <w:rFonts w:ascii="Times New Roman" w:hAnsi="Times New Roman"/>
          <w:bCs/>
          <w:sz w:val="24"/>
          <w:szCs w:val="24"/>
        </w:rPr>
        <w:t xml:space="preserve"> за 2017</w:t>
      </w:r>
      <w:r w:rsidRPr="00624196"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007B89" w:rsidRPr="00624196" w:rsidRDefault="00F2623A" w:rsidP="00007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Факт 7118,3</w:t>
      </w:r>
      <w:r w:rsidR="00007B89" w:rsidRPr="00624196">
        <w:rPr>
          <w:rFonts w:ascii="Times New Roman" w:hAnsi="Times New Roman"/>
          <w:sz w:val="24"/>
          <w:szCs w:val="24"/>
        </w:rPr>
        <w:t xml:space="preserve"> тыс. руб. – </w:t>
      </w:r>
      <w:r w:rsidRPr="00624196">
        <w:rPr>
          <w:rFonts w:ascii="Times New Roman" w:hAnsi="Times New Roman"/>
          <w:sz w:val="24"/>
          <w:szCs w:val="24"/>
        </w:rPr>
        <w:t xml:space="preserve">99,86 </w:t>
      </w:r>
      <w:r w:rsidR="00007B89" w:rsidRPr="00624196">
        <w:rPr>
          <w:rFonts w:ascii="Times New Roman" w:hAnsi="Times New Roman"/>
          <w:sz w:val="24"/>
          <w:szCs w:val="24"/>
        </w:rPr>
        <w:t xml:space="preserve">%. </w:t>
      </w:r>
      <w:r w:rsidRPr="00624196">
        <w:rPr>
          <w:rFonts w:ascii="Times New Roman" w:hAnsi="Times New Roman"/>
          <w:sz w:val="24"/>
          <w:szCs w:val="24"/>
        </w:rPr>
        <w:t xml:space="preserve">Не освоено 10,3 тыс. руб. </w:t>
      </w:r>
    </w:p>
    <w:p w:rsidR="00007B89" w:rsidRPr="00624196" w:rsidRDefault="00007B89" w:rsidP="00007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Финансирование осуществлялось через ответственного исполнителя – Управление культуры, физической культуры и спорта.</w:t>
      </w:r>
    </w:p>
    <w:p w:rsidR="00007B89" w:rsidRPr="00624196" w:rsidRDefault="00007B89" w:rsidP="00007B8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B89" w:rsidRPr="00624196" w:rsidRDefault="00007B89" w:rsidP="00007B89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Источники финансирования муниципальной программы</w:t>
      </w:r>
    </w:p>
    <w:p w:rsidR="00007B89" w:rsidRPr="00624196" w:rsidRDefault="00007B89" w:rsidP="00007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215D" w:rsidRPr="00624196" w:rsidRDefault="00D8215D" w:rsidP="00D821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Бюджет МО МР «Койгородский» – 6717,00 тыс. руб. – 94,3 %;</w:t>
      </w:r>
    </w:p>
    <w:p w:rsidR="00D8215D" w:rsidRPr="00624196" w:rsidRDefault="00D8215D" w:rsidP="00D821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Республиканский бюджет Республики Коми – 411,6 тыс. руб. – 5,7 %;</w:t>
      </w:r>
    </w:p>
    <w:p w:rsidR="003008BA" w:rsidRPr="00624196" w:rsidRDefault="003008BA" w:rsidP="003008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08BA" w:rsidRPr="00624196" w:rsidRDefault="003008BA" w:rsidP="003008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4. Оценк</w:t>
      </w:r>
      <w:r w:rsidR="00CC12E1" w:rsidRPr="00624196">
        <w:rPr>
          <w:rFonts w:ascii="Times New Roman" w:hAnsi="Times New Roman"/>
          <w:b/>
          <w:sz w:val="24"/>
          <w:szCs w:val="24"/>
        </w:rPr>
        <w:t>а</w:t>
      </w:r>
      <w:r w:rsidRPr="00624196">
        <w:rPr>
          <w:rFonts w:ascii="Times New Roman" w:hAnsi="Times New Roman"/>
          <w:b/>
          <w:sz w:val="24"/>
          <w:szCs w:val="24"/>
        </w:rPr>
        <w:t xml:space="preserve"> деятельности ответственных исполнителей в части, касающихся реализации муниципальной программ</w:t>
      </w:r>
      <w:r w:rsidR="000E5ACE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8C1F6F" w:rsidRPr="00624196" w:rsidRDefault="008C1F6F" w:rsidP="003008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35AC" w:rsidRPr="00624196" w:rsidRDefault="001435AC" w:rsidP="001435AC">
      <w:pPr>
        <w:pStyle w:val="Default"/>
        <w:ind w:firstLine="567"/>
        <w:jc w:val="both"/>
      </w:pPr>
      <w:r w:rsidRPr="00624196">
        <w:t>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201</w:t>
      </w:r>
      <w:r w:rsidR="00D8215D" w:rsidRPr="00624196">
        <w:t>7</w:t>
      </w:r>
      <w:r w:rsidRPr="00624196">
        <w:t xml:space="preserve"> года признана </w:t>
      </w:r>
      <w:r w:rsidR="000656D6" w:rsidRPr="00624196">
        <w:rPr>
          <w:color w:val="auto"/>
        </w:rPr>
        <w:t>эффективной</w:t>
      </w:r>
      <w:r w:rsidRPr="00624196">
        <w:rPr>
          <w:color w:val="auto"/>
        </w:rPr>
        <w:t>.</w:t>
      </w:r>
      <w:r w:rsidRPr="00624196">
        <w:t xml:space="preserve"> </w:t>
      </w:r>
    </w:p>
    <w:p w:rsidR="001435AC" w:rsidRPr="00624196" w:rsidRDefault="001435AC" w:rsidP="001435AC">
      <w:pPr>
        <w:pStyle w:val="Default"/>
        <w:ind w:firstLine="567"/>
        <w:jc w:val="both"/>
      </w:pPr>
      <w:r w:rsidRPr="00624196">
        <w:rPr>
          <w:color w:val="auto"/>
        </w:rPr>
        <w:t xml:space="preserve">Оценка эффективности реализации муниципальной программы составила </w:t>
      </w:r>
      <w:r w:rsidR="000656D6" w:rsidRPr="00624196">
        <w:rPr>
          <w:color w:val="auto"/>
        </w:rPr>
        <w:t>0,80</w:t>
      </w:r>
      <w:r w:rsidRPr="00624196">
        <w:rPr>
          <w:color w:val="auto"/>
        </w:rPr>
        <w:t>.</w:t>
      </w:r>
    </w:p>
    <w:p w:rsidR="003008BA" w:rsidRPr="00624196" w:rsidRDefault="003008BA" w:rsidP="003008BA">
      <w:pPr>
        <w:pStyle w:val="Default"/>
        <w:ind w:firstLine="708"/>
        <w:jc w:val="both"/>
        <w:rPr>
          <w:color w:val="auto"/>
        </w:rPr>
      </w:pPr>
    </w:p>
    <w:p w:rsidR="00344CD9" w:rsidRPr="00624196" w:rsidRDefault="00344CD9" w:rsidP="00344CD9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>Итоги оценки эффективности реализации муниципальной программы и</w:t>
      </w:r>
    </w:p>
    <w:p w:rsidR="00344CD9" w:rsidRPr="00624196" w:rsidRDefault="009D4A9E" w:rsidP="00344CD9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>ее подпрограмм по итогам 2017</w:t>
      </w:r>
      <w:r w:rsidR="00344CD9" w:rsidRPr="00624196">
        <w:rPr>
          <w:b/>
          <w:bCs/>
        </w:rPr>
        <w:t xml:space="preserve"> года</w:t>
      </w:r>
    </w:p>
    <w:p w:rsidR="00344CD9" w:rsidRPr="00624196" w:rsidRDefault="00344CD9" w:rsidP="00344CD9">
      <w:pPr>
        <w:pStyle w:val="Default"/>
        <w:jc w:val="center"/>
        <w:rPr>
          <w:b/>
          <w:bCs/>
        </w:rPr>
      </w:pPr>
    </w:p>
    <w:p w:rsidR="00344CD9" w:rsidRPr="00624196" w:rsidRDefault="00344CD9" w:rsidP="00344C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Эффективность реализации муниципальной программы составила </w:t>
      </w:r>
      <w:r w:rsidRPr="00D46400">
        <w:rPr>
          <w:rFonts w:ascii="Times New Roman" w:hAnsi="Times New Roman"/>
          <w:b/>
          <w:sz w:val="24"/>
          <w:szCs w:val="24"/>
        </w:rPr>
        <w:t>0,80.</w:t>
      </w:r>
      <w:r w:rsidRPr="00624196">
        <w:rPr>
          <w:rFonts w:ascii="Times New Roman" w:hAnsi="Times New Roman"/>
          <w:sz w:val="24"/>
          <w:szCs w:val="24"/>
        </w:rPr>
        <w:t xml:space="preserve"> Таким образом, эффективность реализации муниципальной программы «Развитие физической  культуры и спорта в МО МР «Койгородский» может быть признана </w:t>
      </w:r>
      <w:r w:rsidRPr="00624196">
        <w:rPr>
          <w:rFonts w:ascii="Times New Roman" w:hAnsi="Times New Roman"/>
          <w:b/>
          <w:sz w:val="24"/>
          <w:szCs w:val="24"/>
        </w:rPr>
        <w:t>эффективной</w:t>
      </w:r>
      <w:r w:rsidRPr="00624196">
        <w:rPr>
          <w:rFonts w:ascii="Times New Roman" w:hAnsi="Times New Roman"/>
          <w:sz w:val="24"/>
          <w:szCs w:val="24"/>
        </w:rPr>
        <w:t>.</w:t>
      </w:r>
    </w:p>
    <w:p w:rsidR="00344CD9" w:rsidRPr="00624196" w:rsidRDefault="00344CD9" w:rsidP="003008BA">
      <w:pPr>
        <w:pStyle w:val="Default"/>
        <w:ind w:firstLine="708"/>
        <w:jc w:val="both"/>
        <w:rPr>
          <w:color w:val="auto"/>
        </w:rPr>
      </w:pPr>
    </w:p>
    <w:p w:rsidR="003008BA" w:rsidRPr="00624196" w:rsidRDefault="003008BA" w:rsidP="003008BA">
      <w:pPr>
        <w:pStyle w:val="Default"/>
        <w:ind w:firstLine="708"/>
        <w:jc w:val="both"/>
        <w:rPr>
          <w:color w:val="auto"/>
        </w:rPr>
      </w:pPr>
    </w:p>
    <w:p w:rsidR="00E5590B" w:rsidRPr="00624196" w:rsidRDefault="00E5590B" w:rsidP="00FC343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Муниципальная программа</w:t>
      </w:r>
    </w:p>
    <w:p w:rsidR="00E5590B" w:rsidRPr="00624196" w:rsidRDefault="00E5590B" w:rsidP="00FC3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«</w:t>
      </w:r>
      <w:r w:rsidR="00EF69CB" w:rsidRPr="00624196">
        <w:rPr>
          <w:rFonts w:ascii="Times New Roman" w:hAnsi="Times New Roman"/>
          <w:b/>
          <w:sz w:val="24"/>
          <w:szCs w:val="24"/>
          <w:u w:val="single"/>
        </w:rPr>
        <w:t xml:space="preserve">Развитие </w:t>
      </w:r>
      <w:proofErr w:type="spellStart"/>
      <w:r w:rsidR="00EF69CB" w:rsidRPr="00624196">
        <w:rPr>
          <w:rFonts w:ascii="Times New Roman" w:hAnsi="Times New Roman"/>
          <w:b/>
          <w:sz w:val="24"/>
          <w:szCs w:val="24"/>
          <w:u w:val="single"/>
        </w:rPr>
        <w:t>здоровьесберегающей</w:t>
      </w:r>
      <w:proofErr w:type="spellEnd"/>
      <w:r w:rsidR="00EF69CB" w:rsidRPr="00624196">
        <w:rPr>
          <w:rFonts w:ascii="Times New Roman" w:hAnsi="Times New Roman"/>
          <w:b/>
          <w:sz w:val="24"/>
          <w:szCs w:val="24"/>
          <w:u w:val="single"/>
        </w:rPr>
        <w:t xml:space="preserve"> деятельности на территории</w:t>
      </w: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 МО МР «Койгородский»</w:t>
      </w:r>
    </w:p>
    <w:p w:rsidR="00EF69CB" w:rsidRPr="00624196" w:rsidRDefault="00EF69CB" w:rsidP="00E5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F69CB" w:rsidRPr="00624196" w:rsidRDefault="00EF69CB" w:rsidP="00E559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Цель- создание условий равного доступа каждого гражданина к качественной медицинской помощи и улучшение состояния здоровья населения.</w:t>
      </w:r>
    </w:p>
    <w:p w:rsidR="00E5590B" w:rsidRPr="00624196" w:rsidRDefault="00E5590B" w:rsidP="00E5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F69CB" w:rsidRPr="00624196" w:rsidRDefault="00EF69CB" w:rsidP="00EF69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>1.Сведения об основных результатах реализации муниципальной  программы за отчетный период</w:t>
      </w:r>
    </w:p>
    <w:p w:rsidR="00EF69CB" w:rsidRPr="00624196" w:rsidRDefault="00EF69CB" w:rsidP="00EF69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9CB" w:rsidRPr="00624196" w:rsidRDefault="00EF69CB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На территории МО МР «Койгородский» медицинскую помощь населению оказывает Государственное учреждение здравоохранения Республики Коми «Койгородская ЦРБ»:</w:t>
      </w:r>
    </w:p>
    <w:p w:rsidR="00EF69CB" w:rsidRPr="00624196" w:rsidRDefault="00656EB9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- стационар на 52 койки;</w:t>
      </w:r>
    </w:p>
    <w:p w:rsidR="00656EB9" w:rsidRPr="00624196" w:rsidRDefault="00656EB9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- 2 врачебные амбулатории – п. Кажым, п. Подзь;</w:t>
      </w:r>
    </w:p>
    <w:p w:rsidR="00656EB9" w:rsidRPr="00624196" w:rsidRDefault="00656EB9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 xml:space="preserve">- 12 </w:t>
      </w:r>
      <w:proofErr w:type="spellStart"/>
      <w:r w:rsidRPr="00624196">
        <w:rPr>
          <w:rFonts w:ascii="Times New Roman" w:hAnsi="Times New Roman" w:cs="Times New Roman"/>
          <w:sz w:val="24"/>
          <w:szCs w:val="24"/>
        </w:rPr>
        <w:t>ФАПов</w:t>
      </w:r>
      <w:proofErr w:type="spellEnd"/>
    </w:p>
    <w:p w:rsidR="00656EB9" w:rsidRPr="00624196" w:rsidRDefault="00656EB9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 xml:space="preserve">- Дом Сестринского Ухода (п. </w:t>
      </w:r>
      <w:proofErr w:type="spellStart"/>
      <w:r w:rsidRPr="00624196">
        <w:rPr>
          <w:rFonts w:ascii="Times New Roman" w:hAnsi="Times New Roman" w:cs="Times New Roman"/>
          <w:sz w:val="24"/>
          <w:szCs w:val="24"/>
        </w:rPr>
        <w:t>Вежъю</w:t>
      </w:r>
      <w:proofErr w:type="spellEnd"/>
      <w:r w:rsidRPr="00624196">
        <w:rPr>
          <w:rFonts w:ascii="Times New Roman" w:hAnsi="Times New Roman" w:cs="Times New Roman"/>
          <w:sz w:val="24"/>
          <w:szCs w:val="24"/>
        </w:rPr>
        <w:t>)- 20 коек.</w:t>
      </w:r>
    </w:p>
    <w:p w:rsidR="008B1F58" w:rsidRPr="00624196" w:rsidRDefault="008B1F58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За 10 лет общее количество насе</w:t>
      </w:r>
      <w:r w:rsidR="00C64BD2" w:rsidRPr="00624196">
        <w:rPr>
          <w:rFonts w:ascii="Times New Roman" w:hAnsi="Times New Roman" w:cs="Times New Roman"/>
          <w:sz w:val="24"/>
          <w:szCs w:val="24"/>
        </w:rPr>
        <w:t xml:space="preserve">ления района уменьшилось на 20 </w:t>
      </w:r>
      <w:r w:rsidRPr="00624196">
        <w:rPr>
          <w:rFonts w:ascii="Times New Roman" w:hAnsi="Times New Roman" w:cs="Times New Roman"/>
          <w:sz w:val="24"/>
          <w:szCs w:val="24"/>
        </w:rPr>
        <w:t xml:space="preserve">%, темп </w:t>
      </w:r>
      <w:r w:rsidRPr="00624196">
        <w:rPr>
          <w:rFonts w:ascii="Times New Roman" w:hAnsi="Times New Roman" w:cs="Times New Roman"/>
          <w:sz w:val="24"/>
          <w:szCs w:val="24"/>
        </w:rPr>
        <w:lastRenderedPageBreak/>
        <w:t>снижени</w:t>
      </w:r>
      <w:r w:rsidR="00C64BD2" w:rsidRPr="00624196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C64BD2" w:rsidRPr="0062419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64BD2" w:rsidRPr="00624196">
        <w:rPr>
          <w:rFonts w:ascii="Times New Roman" w:hAnsi="Times New Roman" w:cs="Times New Roman"/>
          <w:sz w:val="24"/>
          <w:szCs w:val="24"/>
        </w:rPr>
        <w:t xml:space="preserve"> последние 3 года снижается</w:t>
      </w:r>
      <w:r w:rsidRPr="00624196">
        <w:rPr>
          <w:rFonts w:ascii="Times New Roman" w:hAnsi="Times New Roman" w:cs="Times New Roman"/>
          <w:sz w:val="24"/>
          <w:szCs w:val="24"/>
        </w:rPr>
        <w:t>.</w:t>
      </w:r>
    </w:p>
    <w:p w:rsidR="008B1F58" w:rsidRPr="00624196" w:rsidRDefault="008B1F58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Количеств</w:t>
      </w:r>
      <w:r w:rsidR="00C64BD2" w:rsidRPr="00624196">
        <w:rPr>
          <w:rFonts w:ascii="Times New Roman" w:hAnsi="Times New Roman" w:cs="Times New Roman"/>
          <w:sz w:val="24"/>
          <w:szCs w:val="24"/>
        </w:rPr>
        <w:t xml:space="preserve">о пожилых </w:t>
      </w:r>
      <w:proofErr w:type="gramStart"/>
      <w:r w:rsidR="00C64BD2" w:rsidRPr="00624196">
        <w:rPr>
          <w:rFonts w:ascii="Times New Roman" w:hAnsi="Times New Roman" w:cs="Times New Roman"/>
          <w:sz w:val="24"/>
          <w:szCs w:val="24"/>
        </w:rPr>
        <w:t>выросло за 5 лет на 17</w:t>
      </w:r>
      <w:r w:rsidRPr="00624196">
        <w:rPr>
          <w:rFonts w:ascii="Times New Roman" w:hAnsi="Times New Roman" w:cs="Times New Roman"/>
          <w:sz w:val="24"/>
          <w:szCs w:val="24"/>
        </w:rPr>
        <w:t xml:space="preserve">% и </w:t>
      </w:r>
      <w:r w:rsidR="00C64BD2" w:rsidRPr="00624196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="00C64BD2" w:rsidRPr="00624196">
        <w:rPr>
          <w:rFonts w:ascii="Times New Roman" w:hAnsi="Times New Roman" w:cs="Times New Roman"/>
          <w:sz w:val="24"/>
          <w:szCs w:val="24"/>
        </w:rPr>
        <w:t xml:space="preserve"> прогрессивный рост до 30,4% в 2017</w:t>
      </w:r>
      <w:r w:rsidRPr="00624196">
        <w:rPr>
          <w:rFonts w:ascii="Times New Roman" w:hAnsi="Times New Roman" w:cs="Times New Roman"/>
          <w:sz w:val="24"/>
          <w:szCs w:val="24"/>
        </w:rPr>
        <w:t>г.</w:t>
      </w:r>
    </w:p>
    <w:p w:rsidR="00656EB9" w:rsidRPr="00624196" w:rsidRDefault="00656EB9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>Продолжительность жизни</w:t>
      </w:r>
      <w:r w:rsidRPr="00624196">
        <w:rPr>
          <w:rFonts w:ascii="Times New Roman" w:hAnsi="Times New Roman" w:cs="Times New Roman"/>
          <w:sz w:val="24"/>
          <w:szCs w:val="24"/>
        </w:rPr>
        <w:t xml:space="preserve"> в районе с 2011 года </w:t>
      </w:r>
      <w:proofErr w:type="gramStart"/>
      <w:r w:rsidRPr="00624196">
        <w:rPr>
          <w:rFonts w:ascii="Times New Roman" w:hAnsi="Times New Roman" w:cs="Times New Roman"/>
          <w:sz w:val="24"/>
          <w:szCs w:val="24"/>
        </w:rPr>
        <w:t>увеличилась на 3,4 года и составила</w:t>
      </w:r>
      <w:proofErr w:type="gramEnd"/>
      <w:r w:rsidRPr="00624196">
        <w:rPr>
          <w:rFonts w:ascii="Times New Roman" w:hAnsi="Times New Roman" w:cs="Times New Roman"/>
          <w:sz w:val="24"/>
          <w:szCs w:val="24"/>
        </w:rPr>
        <w:t xml:space="preserve"> в 2016г. 68,5 лет</w:t>
      </w:r>
      <w:r w:rsidR="001B4A46" w:rsidRPr="00624196">
        <w:rPr>
          <w:rFonts w:ascii="Times New Roman" w:hAnsi="Times New Roman" w:cs="Times New Roman"/>
          <w:sz w:val="24"/>
          <w:szCs w:val="24"/>
        </w:rPr>
        <w:t xml:space="preserve"> (последние данные)</w:t>
      </w:r>
      <w:r w:rsidRPr="00624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EB9" w:rsidRPr="00624196" w:rsidRDefault="00656EB9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 xml:space="preserve">По сравнению со средним за предыдущие 5 лет показателем продолжительность жизни женщин не </w:t>
      </w:r>
      <w:proofErr w:type="gramStart"/>
      <w:r w:rsidRPr="00624196">
        <w:rPr>
          <w:rFonts w:ascii="Times New Roman" w:hAnsi="Times New Roman" w:cs="Times New Roman"/>
          <w:sz w:val="24"/>
          <w:szCs w:val="24"/>
        </w:rPr>
        <w:t>изменилась и составила</w:t>
      </w:r>
      <w:proofErr w:type="gramEnd"/>
      <w:r w:rsidRPr="00624196">
        <w:rPr>
          <w:rFonts w:ascii="Times New Roman" w:hAnsi="Times New Roman" w:cs="Times New Roman"/>
          <w:sz w:val="24"/>
          <w:szCs w:val="24"/>
        </w:rPr>
        <w:t xml:space="preserve"> 74,2 года, а продолжительность жизни мужчин увеличилась на 3,6 года до 62,8 лет.</w:t>
      </w:r>
    </w:p>
    <w:p w:rsidR="008B1F58" w:rsidRPr="00624196" w:rsidRDefault="00656EB9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 xml:space="preserve">Смертность лиц трудоспособного возраста составила </w:t>
      </w:r>
      <w:r w:rsidR="00282CB3" w:rsidRPr="00624196">
        <w:rPr>
          <w:rFonts w:ascii="Times New Roman" w:hAnsi="Times New Roman" w:cs="Times New Roman"/>
          <w:sz w:val="24"/>
          <w:szCs w:val="24"/>
        </w:rPr>
        <w:t>28</w:t>
      </w:r>
      <w:r w:rsidR="008B1F58" w:rsidRPr="00624196">
        <w:rPr>
          <w:rFonts w:ascii="Times New Roman" w:hAnsi="Times New Roman" w:cs="Times New Roman"/>
          <w:sz w:val="24"/>
          <w:szCs w:val="24"/>
        </w:rPr>
        <w:t xml:space="preserve"> человека (за 201</w:t>
      </w:r>
      <w:r w:rsidR="00282CB3" w:rsidRPr="00624196">
        <w:rPr>
          <w:rFonts w:ascii="Times New Roman" w:hAnsi="Times New Roman" w:cs="Times New Roman"/>
          <w:sz w:val="24"/>
          <w:szCs w:val="24"/>
        </w:rPr>
        <w:t xml:space="preserve">6г.- 32 </w:t>
      </w:r>
      <w:r w:rsidR="008B1F58" w:rsidRPr="00624196">
        <w:rPr>
          <w:rFonts w:ascii="Times New Roman" w:hAnsi="Times New Roman" w:cs="Times New Roman"/>
          <w:sz w:val="24"/>
          <w:szCs w:val="24"/>
        </w:rPr>
        <w:t>чел.)</w:t>
      </w:r>
    </w:p>
    <w:p w:rsidR="00282CB3" w:rsidRPr="00624196" w:rsidRDefault="00282CB3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624196">
        <w:rPr>
          <w:rFonts w:ascii="Times New Roman" w:hAnsi="Times New Roman" w:cs="Times New Roman"/>
          <w:b/>
          <w:sz w:val="24"/>
          <w:szCs w:val="24"/>
        </w:rPr>
        <w:t xml:space="preserve">Рождаемость </w:t>
      </w:r>
      <w:r w:rsidRPr="00624196">
        <w:rPr>
          <w:rFonts w:ascii="Times New Roman" w:hAnsi="Times New Roman" w:cs="Times New Roman"/>
          <w:sz w:val="24"/>
          <w:szCs w:val="24"/>
        </w:rPr>
        <w:t xml:space="preserve">составила 10,2 промилле; по сравнению со средним </w:t>
      </w:r>
      <w:r w:rsidR="00541BFF" w:rsidRPr="00624196">
        <w:rPr>
          <w:rFonts w:ascii="Times New Roman" w:hAnsi="Times New Roman" w:cs="Times New Roman"/>
          <w:sz w:val="24"/>
          <w:szCs w:val="24"/>
        </w:rPr>
        <w:t>за предыдущие 5 лет показателем уменьшилась на 12 %. В абсолютных цифрах родилось 77 детей (против 85 в 2016 году).</w:t>
      </w:r>
      <w:proofErr w:type="gramEnd"/>
    </w:p>
    <w:p w:rsidR="00541BFF" w:rsidRPr="00624196" w:rsidRDefault="00541BFF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 xml:space="preserve">Удельный вес инвалидов в общей смертности составил 46,5%, в смертности трудоспособного населения- 35,7%. Это самые высокие показатели с 2008 года. </w:t>
      </w:r>
    </w:p>
    <w:p w:rsidR="00985A4D" w:rsidRPr="00624196" w:rsidRDefault="00985A4D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>Диспансеризация отдельных категорий граждан</w:t>
      </w:r>
      <w:r w:rsidRPr="00624196">
        <w:rPr>
          <w:rFonts w:ascii="Times New Roman" w:hAnsi="Times New Roman" w:cs="Times New Roman"/>
          <w:sz w:val="24"/>
          <w:szCs w:val="24"/>
        </w:rPr>
        <w:t>:</w:t>
      </w:r>
    </w:p>
    <w:p w:rsidR="00985A4D" w:rsidRPr="00624196" w:rsidRDefault="00985A4D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Подлежало осмотру в 2017 году 1500 человек (в 2016 году- 1600, в 2015- 1640),</w:t>
      </w:r>
    </w:p>
    <w:p w:rsidR="00985A4D" w:rsidRPr="00624196" w:rsidRDefault="00985A4D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Осмотрено-1540, что составило 102,7 % от плана.</w:t>
      </w:r>
    </w:p>
    <w:p w:rsidR="00985A4D" w:rsidRPr="00624196" w:rsidRDefault="00985A4D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 xml:space="preserve">Выявлено 144 </w:t>
      </w:r>
      <w:proofErr w:type="gramStart"/>
      <w:r w:rsidRPr="00624196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624196">
        <w:rPr>
          <w:rFonts w:ascii="Times New Roman" w:hAnsi="Times New Roman" w:cs="Times New Roman"/>
          <w:sz w:val="24"/>
          <w:szCs w:val="24"/>
        </w:rPr>
        <w:t xml:space="preserve"> заболевания, в т.ч. выявлено 4 случая ЗНО.</w:t>
      </w:r>
    </w:p>
    <w:p w:rsidR="00985A4D" w:rsidRPr="00624196" w:rsidRDefault="00985A4D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На 2 этап направлено 450 человек-29,2%, на 01.01.2018г. не закончили 2 этап 246 человек.</w:t>
      </w:r>
    </w:p>
    <w:p w:rsidR="000829DA" w:rsidRPr="00624196" w:rsidRDefault="000829DA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Распределение по группам здоровья:</w:t>
      </w:r>
    </w:p>
    <w:p w:rsidR="000829DA" w:rsidRPr="00624196" w:rsidRDefault="000829DA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1 гр.- 11%, 2гр- 13%, 3 гр.- 76%. По сравнению с 2016 годом произошло перераспределение с 1 и 2 групп здоровья в третью (с 70 до 76%).</w:t>
      </w:r>
    </w:p>
    <w:p w:rsidR="00282CB3" w:rsidRPr="00624196" w:rsidRDefault="000829DA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>Профилактические медицинские осмотры</w:t>
      </w:r>
      <w:r w:rsidRPr="00624196">
        <w:rPr>
          <w:rFonts w:ascii="Times New Roman" w:hAnsi="Times New Roman" w:cs="Times New Roman"/>
          <w:sz w:val="24"/>
          <w:szCs w:val="24"/>
        </w:rPr>
        <w:t xml:space="preserve"> взрослых прошли 300 человек (100% от плана).</w:t>
      </w:r>
    </w:p>
    <w:p w:rsidR="008B1F58" w:rsidRPr="00624196" w:rsidRDefault="008B1F58" w:rsidP="008B1F58">
      <w:pPr>
        <w:pStyle w:val="Default"/>
        <w:tabs>
          <w:tab w:val="left" w:pos="2809"/>
        </w:tabs>
        <w:jc w:val="center"/>
        <w:rPr>
          <w:b/>
        </w:rPr>
      </w:pPr>
    </w:p>
    <w:p w:rsidR="008B1F58" w:rsidRPr="00624196" w:rsidRDefault="008B1F58" w:rsidP="008B1F5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год.</w:t>
      </w:r>
    </w:p>
    <w:p w:rsidR="008B1F58" w:rsidRPr="00624196" w:rsidRDefault="008B1F58" w:rsidP="008B1F58">
      <w:pPr>
        <w:pStyle w:val="Default"/>
        <w:jc w:val="center"/>
        <w:rPr>
          <w:b/>
          <w:bCs/>
          <w:i/>
        </w:rPr>
      </w:pPr>
    </w:p>
    <w:p w:rsidR="008B1F58" w:rsidRPr="00624196" w:rsidRDefault="008B1F58" w:rsidP="008B1F58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Достижение значений целевых показателей (индикаторов)</w:t>
      </w:r>
    </w:p>
    <w:p w:rsidR="008B1F58" w:rsidRPr="00624196" w:rsidRDefault="008B1F58" w:rsidP="008B1F58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муниципальной программы</w:t>
      </w:r>
    </w:p>
    <w:p w:rsidR="008B1F58" w:rsidRPr="00624196" w:rsidRDefault="008B1F58" w:rsidP="008B1F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/>
      </w:tblPr>
      <w:tblGrid>
        <w:gridCol w:w="5969"/>
        <w:gridCol w:w="1134"/>
        <w:gridCol w:w="1134"/>
        <w:gridCol w:w="958"/>
      </w:tblGrid>
      <w:tr w:rsidR="008B1F58" w:rsidRPr="00624196" w:rsidTr="00D40BD1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58" w:rsidRPr="00624196" w:rsidRDefault="008B1F58" w:rsidP="00D40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58" w:rsidRPr="00624196" w:rsidRDefault="008B1F58" w:rsidP="00D40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58" w:rsidRPr="00624196" w:rsidRDefault="008B1F58" w:rsidP="00D40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58" w:rsidRPr="00624196" w:rsidRDefault="008B1F58" w:rsidP="00D40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8B1F58" w:rsidRPr="00624196" w:rsidTr="00D40BD1">
        <w:trPr>
          <w:trHeight w:val="3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F58" w:rsidRPr="00624196" w:rsidRDefault="008B1F58" w:rsidP="00D40B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общей смертности (человек на 1000 человек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58" w:rsidRPr="00624196" w:rsidRDefault="008B1F58" w:rsidP="0025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</w:t>
            </w:r>
            <w:r w:rsidR="00254F50"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58" w:rsidRPr="00624196" w:rsidRDefault="00254F50" w:rsidP="0025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58" w:rsidRPr="00624196" w:rsidRDefault="00254F50" w:rsidP="0025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119,2</w:t>
            </w:r>
            <w:r w:rsidR="00344CD9"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344CD9" w:rsidRPr="00624196" w:rsidRDefault="00344CD9" w:rsidP="001435AC">
      <w:pPr>
        <w:pStyle w:val="Default"/>
        <w:jc w:val="both"/>
        <w:rPr>
          <w:color w:val="auto"/>
        </w:rPr>
      </w:pPr>
    </w:p>
    <w:p w:rsidR="00344CD9" w:rsidRPr="00624196" w:rsidRDefault="00344CD9" w:rsidP="00344CD9">
      <w:pPr>
        <w:pStyle w:val="Default"/>
        <w:tabs>
          <w:tab w:val="left" w:pos="2809"/>
        </w:tabs>
        <w:jc w:val="center"/>
        <w:rPr>
          <w:b/>
        </w:rPr>
      </w:pPr>
      <w:r w:rsidRPr="00624196">
        <w:rPr>
          <w:b/>
        </w:rPr>
        <w:t>3. Сведения о выполнении расходных обязательств бюджета МО МР «Койгородский», связанных с реализацией муниципальной программ.</w:t>
      </w:r>
    </w:p>
    <w:p w:rsidR="00344CD9" w:rsidRPr="00624196" w:rsidRDefault="00344CD9" w:rsidP="00344CD9">
      <w:pPr>
        <w:pStyle w:val="Default"/>
        <w:tabs>
          <w:tab w:val="left" w:pos="2809"/>
        </w:tabs>
        <w:jc w:val="center"/>
        <w:rPr>
          <w:color w:val="auto"/>
        </w:rPr>
      </w:pPr>
    </w:p>
    <w:p w:rsidR="005B6E65" w:rsidRPr="00624196" w:rsidRDefault="005B6E65" w:rsidP="005B6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Осуществление расходов  бюджета МО МР «Койгородский»  в рамках муниципальной программы производилось в соответствии с реестром расходных обязательств МО МР «Койгородский».  </w:t>
      </w:r>
    </w:p>
    <w:p w:rsidR="005B6E65" w:rsidRPr="00624196" w:rsidRDefault="005B6E65" w:rsidP="005B6E6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Всего по муниципальной программе «Развитие физической  культуры и спорта в МО МР «Койгородский»</w:t>
      </w:r>
      <w:r w:rsidRPr="0062419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24196">
        <w:rPr>
          <w:rFonts w:ascii="Times New Roman" w:hAnsi="Times New Roman"/>
          <w:bCs/>
          <w:sz w:val="24"/>
          <w:szCs w:val="24"/>
        </w:rPr>
        <w:t xml:space="preserve"> за 2017 год:</w:t>
      </w:r>
    </w:p>
    <w:p w:rsidR="005B6E65" w:rsidRPr="00624196" w:rsidRDefault="005B6E65" w:rsidP="005B6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100,30252 тыс. руб. – 100 %. </w:t>
      </w:r>
    </w:p>
    <w:p w:rsidR="005B6E65" w:rsidRPr="00624196" w:rsidRDefault="005B6E65" w:rsidP="005B6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Финансирование осуществлялось через ответственного исполнителя – </w:t>
      </w:r>
      <w:r w:rsidR="004433F3" w:rsidRPr="00624196">
        <w:rPr>
          <w:rFonts w:ascii="Times New Roman" w:hAnsi="Times New Roman"/>
          <w:sz w:val="24"/>
          <w:szCs w:val="24"/>
        </w:rPr>
        <w:t>Финансовое управление администрации МР «Койгородский»</w:t>
      </w:r>
      <w:r w:rsidRPr="00624196">
        <w:rPr>
          <w:rFonts w:ascii="Times New Roman" w:hAnsi="Times New Roman"/>
          <w:sz w:val="24"/>
          <w:szCs w:val="24"/>
        </w:rPr>
        <w:t>.</w:t>
      </w:r>
    </w:p>
    <w:p w:rsidR="005B6E65" w:rsidRPr="00624196" w:rsidRDefault="005B6E65" w:rsidP="005B6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B6E65" w:rsidRPr="00624196" w:rsidRDefault="005B6E65" w:rsidP="005B6E65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Источники финансирования муниципальной программы</w:t>
      </w:r>
    </w:p>
    <w:p w:rsidR="005B6E65" w:rsidRPr="00624196" w:rsidRDefault="005B6E65" w:rsidP="005B6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6E65" w:rsidRPr="00624196" w:rsidRDefault="005B6E65" w:rsidP="005B6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 xml:space="preserve">Бюджет МО МР «Койгородский» – </w:t>
      </w:r>
      <w:r w:rsidR="004C5439" w:rsidRPr="00624196">
        <w:rPr>
          <w:rFonts w:ascii="Times New Roman" w:hAnsi="Times New Roman"/>
          <w:sz w:val="24"/>
          <w:szCs w:val="24"/>
        </w:rPr>
        <w:t>100,30252</w:t>
      </w:r>
      <w:r w:rsidRPr="00624196">
        <w:rPr>
          <w:rFonts w:ascii="Times New Roman" w:hAnsi="Times New Roman"/>
          <w:sz w:val="24"/>
          <w:szCs w:val="24"/>
        </w:rPr>
        <w:t xml:space="preserve"> тыс. руб. – </w:t>
      </w:r>
      <w:r w:rsidR="004C5439" w:rsidRPr="00624196">
        <w:rPr>
          <w:rFonts w:ascii="Times New Roman" w:hAnsi="Times New Roman"/>
          <w:sz w:val="24"/>
          <w:szCs w:val="24"/>
        </w:rPr>
        <w:t>100</w:t>
      </w:r>
      <w:r w:rsidRPr="00624196">
        <w:rPr>
          <w:rFonts w:ascii="Times New Roman" w:hAnsi="Times New Roman"/>
          <w:sz w:val="24"/>
          <w:szCs w:val="24"/>
        </w:rPr>
        <w:t xml:space="preserve"> %;</w:t>
      </w:r>
    </w:p>
    <w:p w:rsidR="005B6E65" w:rsidRPr="00624196" w:rsidRDefault="005B6E65" w:rsidP="005B6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4CD9" w:rsidRPr="00624196" w:rsidRDefault="00344CD9" w:rsidP="00344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CD9" w:rsidRPr="00624196" w:rsidRDefault="00344CD9" w:rsidP="00344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 xml:space="preserve">4. </w:t>
      </w:r>
      <w:r w:rsidR="00D40BD1" w:rsidRPr="00624196">
        <w:rPr>
          <w:rFonts w:ascii="Times New Roman" w:hAnsi="Times New Roman"/>
          <w:b/>
          <w:bCs/>
          <w:sz w:val="24"/>
          <w:szCs w:val="24"/>
        </w:rPr>
        <w:t>Итоги оценки эффективности реализации муниципальной программы</w:t>
      </w:r>
    </w:p>
    <w:p w:rsidR="00D40BD1" w:rsidRPr="00624196" w:rsidRDefault="00D40BD1" w:rsidP="001435AC">
      <w:pPr>
        <w:pStyle w:val="Default"/>
        <w:jc w:val="both"/>
        <w:rPr>
          <w:b/>
        </w:rPr>
      </w:pPr>
    </w:p>
    <w:p w:rsidR="00D40BD1" w:rsidRPr="00624196" w:rsidRDefault="00D40BD1" w:rsidP="00D40BD1">
      <w:pPr>
        <w:pStyle w:val="Default"/>
        <w:ind w:firstLine="567"/>
        <w:jc w:val="both"/>
      </w:pPr>
      <w:r w:rsidRPr="00624196">
        <w:t>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201</w:t>
      </w:r>
      <w:r w:rsidR="007D2FC2" w:rsidRPr="00624196">
        <w:t>7</w:t>
      </w:r>
      <w:r w:rsidRPr="00624196">
        <w:t xml:space="preserve"> года признана </w:t>
      </w:r>
      <w:r w:rsidR="007D2FC2" w:rsidRPr="00624196">
        <w:t>высоко</w:t>
      </w:r>
      <w:r w:rsidRPr="00624196">
        <w:rPr>
          <w:color w:val="auto"/>
        </w:rPr>
        <w:t>эффективной.</w:t>
      </w:r>
      <w:r w:rsidRPr="00624196">
        <w:t xml:space="preserve"> </w:t>
      </w:r>
    </w:p>
    <w:p w:rsidR="003D2724" w:rsidRPr="00624196" w:rsidRDefault="00D40BD1" w:rsidP="003D272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Оценка эффективности реализации муници</w:t>
      </w:r>
      <w:r w:rsidR="007D2FC2" w:rsidRPr="00624196">
        <w:rPr>
          <w:rFonts w:ascii="Times New Roman" w:hAnsi="Times New Roman"/>
          <w:sz w:val="24"/>
          <w:szCs w:val="24"/>
        </w:rPr>
        <w:t xml:space="preserve">пальной программы составила </w:t>
      </w:r>
      <w:r w:rsidR="007D2FC2" w:rsidRPr="00D46400">
        <w:rPr>
          <w:rFonts w:ascii="Times New Roman" w:hAnsi="Times New Roman"/>
          <w:b/>
          <w:sz w:val="24"/>
          <w:szCs w:val="24"/>
        </w:rPr>
        <w:t>1,19</w:t>
      </w:r>
      <w:r w:rsidRPr="00D46400">
        <w:rPr>
          <w:rFonts w:ascii="Times New Roman" w:hAnsi="Times New Roman"/>
          <w:b/>
          <w:sz w:val="24"/>
          <w:szCs w:val="24"/>
        </w:rPr>
        <w:t>.</w:t>
      </w:r>
      <w:r w:rsidR="003D2724" w:rsidRPr="00624196">
        <w:rPr>
          <w:rFonts w:ascii="Times New Roman" w:hAnsi="Times New Roman"/>
          <w:sz w:val="24"/>
          <w:szCs w:val="24"/>
        </w:rPr>
        <w:t xml:space="preserve"> Таким образом, эффективность реализации муниципальной программы «Развитие </w:t>
      </w:r>
      <w:proofErr w:type="spellStart"/>
      <w:r w:rsidR="003D2724" w:rsidRPr="00624196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3D2724" w:rsidRPr="00624196">
        <w:rPr>
          <w:rFonts w:ascii="Times New Roman" w:hAnsi="Times New Roman"/>
          <w:sz w:val="24"/>
          <w:szCs w:val="24"/>
        </w:rPr>
        <w:t xml:space="preserve"> деятельности на территории МО МР «Койгородский» может быть признана </w:t>
      </w:r>
      <w:r w:rsidR="007D2FC2" w:rsidRPr="00624196">
        <w:rPr>
          <w:rFonts w:ascii="Times New Roman" w:hAnsi="Times New Roman"/>
          <w:b/>
          <w:sz w:val="24"/>
          <w:szCs w:val="24"/>
        </w:rPr>
        <w:t>высоко</w:t>
      </w:r>
      <w:r w:rsidR="003D2724" w:rsidRPr="00624196">
        <w:rPr>
          <w:rFonts w:ascii="Times New Roman" w:hAnsi="Times New Roman"/>
          <w:b/>
          <w:sz w:val="24"/>
          <w:szCs w:val="24"/>
        </w:rPr>
        <w:t>эффективной.</w:t>
      </w: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775234" w:rsidRPr="00624196" w:rsidRDefault="00254F50" w:rsidP="007D2FC2">
      <w:pPr>
        <w:pStyle w:val="Default"/>
        <w:ind w:firstLine="567"/>
        <w:jc w:val="both"/>
        <w:rPr>
          <w:b/>
        </w:rPr>
      </w:pPr>
      <w:r w:rsidRPr="00624196">
        <w:rPr>
          <w:b/>
        </w:rPr>
        <w:t xml:space="preserve"> </w:t>
      </w:r>
      <w:r w:rsidR="00775234" w:rsidRPr="00624196">
        <w:rPr>
          <w:b/>
        </w:rPr>
        <w:t xml:space="preserve">III. Развитие системы муниципального управления. </w:t>
      </w:r>
    </w:p>
    <w:p w:rsidR="00666CD5" w:rsidRPr="00624196" w:rsidRDefault="00666CD5" w:rsidP="001435AC">
      <w:pPr>
        <w:pStyle w:val="Default"/>
        <w:jc w:val="both"/>
        <w:rPr>
          <w:b/>
        </w:rPr>
      </w:pPr>
    </w:p>
    <w:p w:rsidR="00775234" w:rsidRPr="00624196" w:rsidRDefault="00775234" w:rsidP="00775234">
      <w:pPr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этот блок входит муниципальная программа  «Муниципальное управление </w:t>
      </w:r>
      <w:r w:rsidR="00640B72" w:rsidRPr="00624196">
        <w:rPr>
          <w:rFonts w:ascii="Times New Roman" w:hAnsi="Times New Roman"/>
          <w:sz w:val="24"/>
          <w:szCs w:val="24"/>
        </w:rPr>
        <w:t xml:space="preserve"> МО МР «Койгородский».</w:t>
      </w:r>
    </w:p>
    <w:p w:rsidR="00AF1738" w:rsidRPr="00624196" w:rsidRDefault="00AF1738" w:rsidP="00AF1738">
      <w:pPr>
        <w:pStyle w:val="Default"/>
        <w:jc w:val="both"/>
        <w:rPr>
          <w:color w:val="auto"/>
        </w:rPr>
      </w:pPr>
    </w:p>
    <w:p w:rsidR="00775234" w:rsidRPr="00624196" w:rsidRDefault="00775234" w:rsidP="0077523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Муниципальная программа  </w:t>
      </w:r>
    </w:p>
    <w:p w:rsidR="00775234" w:rsidRPr="00624196" w:rsidRDefault="00775234" w:rsidP="00775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«Муниципальное управление  МО МР «Койгородский»</w:t>
      </w:r>
    </w:p>
    <w:p w:rsidR="00775234" w:rsidRPr="00624196" w:rsidRDefault="00775234" w:rsidP="0077523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75234" w:rsidRPr="00624196" w:rsidRDefault="00775234" w:rsidP="00143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Цель – совершенствование муниципального управления в муниципальном районе «Койгородский»</w:t>
      </w:r>
    </w:p>
    <w:p w:rsidR="00775234" w:rsidRPr="00624196" w:rsidRDefault="00775234" w:rsidP="0077523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75234" w:rsidRPr="00624196" w:rsidRDefault="00775234" w:rsidP="005C0C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>1.Сведения об основных результатах реализации муниципальной  программ</w:t>
      </w:r>
      <w:r w:rsidR="00597CCB" w:rsidRPr="00624196">
        <w:rPr>
          <w:rFonts w:ascii="Times New Roman" w:hAnsi="Times New Roman" w:cs="Times New Roman"/>
          <w:b/>
          <w:sz w:val="24"/>
          <w:szCs w:val="24"/>
        </w:rPr>
        <w:t>ы</w:t>
      </w:r>
      <w:r w:rsidRPr="00624196">
        <w:rPr>
          <w:rFonts w:ascii="Times New Roman" w:hAnsi="Times New Roman" w:cs="Times New Roman"/>
          <w:b/>
          <w:sz w:val="24"/>
          <w:szCs w:val="24"/>
        </w:rPr>
        <w:t xml:space="preserve"> за отчетный период</w:t>
      </w:r>
    </w:p>
    <w:p w:rsidR="00ED3E1B" w:rsidRPr="00624196" w:rsidRDefault="00ED3E1B" w:rsidP="005C0C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740" w:rsidRPr="00624196" w:rsidRDefault="00C00740" w:rsidP="000A0417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процессе повышения квалификации постоянно внедряются новые формы и методы обучения, в том числе с применением современных технологий: дистанционное обучение, </w:t>
      </w:r>
      <w:proofErr w:type="spellStart"/>
      <w:r w:rsidRPr="00624196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 и т.д.</w:t>
      </w:r>
    </w:p>
    <w:p w:rsidR="00C00740" w:rsidRPr="00624196" w:rsidRDefault="00C00740" w:rsidP="000A0417">
      <w:pPr>
        <w:tabs>
          <w:tab w:val="left" w:pos="34"/>
          <w:tab w:val="left" w:pos="318"/>
        </w:tabs>
        <w:autoSpaceDE w:val="0"/>
        <w:autoSpaceDN w:val="0"/>
        <w:spacing w:after="0"/>
        <w:ind w:left="34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2017 </w:t>
      </w:r>
      <w:r w:rsidRPr="00624196">
        <w:rPr>
          <w:rFonts w:ascii="Times New Roman" w:hAnsi="Times New Roman"/>
          <w:color w:val="000000"/>
          <w:sz w:val="24"/>
          <w:szCs w:val="24"/>
        </w:rPr>
        <w:t>году обучилось 3</w:t>
      </w:r>
      <w:r w:rsidRPr="0062419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специалиста </w:t>
      </w:r>
      <w:r w:rsidRPr="00624196">
        <w:rPr>
          <w:rFonts w:ascii="Times New Roman" w:hAnsi="Times New Roman"/>
          <w:sz w:val="24"/>
          <w:szCs w:val="24"/>
        </w:rPr>
        <w:t xml:space="preserve">администрации МР «Койгородский». </w:t>
      </w:r>
    </w:p>
    <w:p w:rsidR="00C00740" w:rsidRPr="00624196" w:rsidRDefault="00C00740" w:rsidP="000A04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ab/>
        <w:t xml:space="preserve">Доля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 составила 7,5%.      </w:t>
      </w:r>
    </w:p>
    <w:p w:rsidR="00C00740" w:rsidRPr="00624196" w:rsidRDefault="00C00740" w:rsidP="000A04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2017 году  кадровый резерв не формировался.</w:t>
      </w:r>
    </w:p>
    <w:p w:rsidR="00D76CEA" w:rsidRPr="00624196" w:rsidRDefault="00D76CEA" w:rsidP="000A041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Проведено 3 семинара по развитию управленческих компетенций для специалистов органов МСУ. </w:t>
      </w:r>
    </w:p>
    <w:p w:rsidR="00D76CEA" w:rsidRPr="00624196" w:rsidRDefault="00D76CEA" w:rsidP="000A04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органах местного самоуправления Койгородского района проведено 2 заседаний комиссий по соблюдению требований к служебному поведению и урегулированию конфликта интересов, рассмотрено 2 вопроса.</w:t>
      </w:r>
    </w:p>
    <w:p w:rsidR="00BF6F13" w:rsidRPr="00624196" w:rsidRDefault="00BF6F13" w:rsidP="00BF6F13">
      <w:pPr>
        <w:pStyle w:val="ConsPlusCell"/>
        <w:ind w:firstLine="709"/>
        <w:jc w:val="both"/>
        <w:rPr>
          <w:color w:val="000000"/>
        </w:rPr>
      </w:pPr>
      <w:r w:rsidRPr="00624196">
        <w:rPr>
          <w:color w:val="000000"/>
        </w:rPr>
        <w:t>Основные результаты, достигнутые в рамках реализации Подпрограммы 2 по итогам 2017 года: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t>- обновление сведений в реестр муниципальной собственности МО МР «Койгородский» осуществляется постоянно;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t xml:space="preserve">- проведена паспортизация 6 объектов имущества; 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t xml:space="preserve">- на кадастровый учет поставлено 6 земельных участков; 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t>-проведена государственная регистрация прав муниципальной собственности МО МР «Койгородский» на 57 объект, в том числе 6 земельных участков;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t>- проведена приватизация 6 объектов, включенных в Прогнозный план (программу) приватизации муниципального имущества МРП «Койгородский» на 2017 год;</w:t>
      </w:r>
    </w:p>
    <w:p w:rsidR="00BF6F13" w:rsidRPr="00624196" w:rsidRDefault="00BF6F13" w:rsidP="000A04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- В 2017 году </w:t>
      </w:r>
      <w:proofErr w:type="gramStart"/>
      <w:r w:rsidRPr="00624196">
        <w:rPr>
          <w:rFonts w:ascii="Times New Roman" w:hAnsi="Times New Roman"/>
          <w:sz w:val="24"/>
          <w:szCs w:val="24"/>
        </w:rPr>
        <w:t>разработано и принято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2 Решения Совета МР «Койгородский», и 3 постановления  о передаче имущества из республиканской собственности в муниципальную собственность</w:t>
      </w:r>
    </w:p>
    <w:p w:rsidR="00BF6F13" w:rsidRPr="00624196" w:rsidRDefault="00BF6F13" w:rsidP="00BF6F13">
      <w:pPr>
        <w:pStyle w:val="a7"/>
        <w:spacing w:line="240" w:lineRule="auto"/>
        <w:rPr>
          <w:sz w:val="24"/>
          <w:szCs w:val="24"/>
        </w:rPr>
      </w:pPr>
      <w:r w:rsidRPr="00624196">
        <w:rPr>
          <w:sz w:val="24"/>
          <w:szCs w:val="24"/>
        </w:rPr>
        <w:t xml:space="preserve">- приобретен автобус ПАЗ 320412-05 для </w:t>
      </w:r>
      <w:proofErr w:type="gramStart"/>
      <w:r w:rsidRPr="00624196">
        <w:rPr>
          <w:sz w:val="24"/>
          <w:szCs w:val="24"/>
        </w:rPr>
        <w:t>регулярных</w:t>
      </w:r>
      <w:proofErr w:type="gramEnd"/>
      <w:r w:rsidRPr="00624196">
        <w:rPr>
          <w:sz w:val="24"/>
          <w:szCs w:val="24"/>
        </w:rPr>
        <w:t xml:space="preserve"> </w:t>
      </w:r>
      <w:proofErr w:type="spellStart"/>
      <w:r w:rsidRPr="00624196">
        <w:rPr>
          <w:sz w:val="24"/>
          <w:szCs w:val="24"/>
        </w:rPr>
        <w:t>пассажироперевозок</w:t>
      </w:r>
      <w:proofErr w:type="spellEnd"/>
      <w:r w:rsidRPr="00624196">
        <w:rPr>
          <w:sz w:val="24"/>
          <w:szCs w:val="24"/>
        </w:rPr>
        <w:t>.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t>- в течение 2017 года было заключено 92 договора аренды недвижимого и движимого муниципального имущества. На 31.12.2017 г.  действует 86 договоров  безвозмездного пользования, в 2017 заключено 11 договоров.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lastRenderedPageBreak/>
        <w:t>- договоры о передаче муниципального имущества в доверительное управление и в  залог в отчетном периоде не заключались.</w:t>
      </w:r>
    </w:p>
    <w:p w:rsidR="00BF6F13" w:rsidRPr="00624196" w:rsidRDefault="00BF6F13" w:rsidP="000A041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- заключено 6 договоров аренды земельных участков с юридическими лицами, 9 договор с индивидуальными предпринимателями, и 88 договор с физическими лицами. Всего действующих договоров аренды земельных участков в 2017 г. – 997. 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t>-</w:t>
      </w:r>
      <w:proofErr w:type="gramStart"/>
      <w:r w:rsidRPr="00624196">
        <w:t>подготовлены и направлены</w:t>
      </w:r>
      <w:proofErr w:type="gramEnd"/>
      <w:r w:rsidRPr="00624196">
        <w:t xml:space="preserve"> расчеты арендной платы на 2017год;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t>- на территории Койгородского района одно муниципальное унитарное предприятие – МУП «</w:t>
      </w:r>
      <w:proofErr w:type="spellStart"/>
      <w:r w:rsidRPr="00624196">
        <w:t>ТрансСервис</w:t>
      </w:r>
      <w:proofErr w:type="spellEnd"/>
      <w:r w:rsidRPr="00624196">
        <w:t>» МР «Койгородский». МУП «Койгородский жилфонд» ликвидирован в 2017 году;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t xml:space="preserve">- проведена инвентаризация муниципального имущества МО МР «Койгородский»; 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t>-предъявлено 6 претензии по задолженности по договорам аренды муниципального имущества,  договорам аренды земельных участков.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t xml:space="preserve"> -подготовлено 2 исковых заявлений.</w:t>
      </w:r>
    </w:p>
    <w:p w:rsidR="00A27ABF" w:rsidRPr="00624196" w:rsidRDefault="00A27ABF" w:rsidP="000A0417">
      <w:pPr>
        <w:pStyle w:val="a9"/>
        <w:spacing w:before="0" w:beforeAutospacing="0" w:after="0" w:afterAutospacing="0"/>
        <w:ind w:firstLine="709"/>
        <w:jc w:val="both"/>
      </w:pPr>
      <w:r w:rsidRPr="00624196">
        <w:t xml:space="preserve">В 2017 году бюджет МО МР «Койгородский» был программный  (доля программных расходов  -90,1%). Консолидированный бюджет МО МР «Койгородский» в 2017 году исполнен с </w:t>
      </w:r>
      <w:proofErr w:type="spellStart"/>
      <w:r w:rsidRPr="00624196">
        <w:t>профицитом</w:t>
      </w:r>
      <w:proofErr w:type="spellEnd"/>
      <w:r w:rsidRPr="00624196">
        <w:t xml:space="preserve"> в связи с не полным освоением целевых средств, поступивших из бюджетов других уровней в сумме 2923,8 тыс</w:t>
      </w:r>
      <w:proofErr w:type="gramStart"/>
      <w:r w:rsidRPr="00624196">
        <w:t>.р</w:t>
      </w:r>
      <w:proofErr w:type="gramEnd"/>
      <w:r w:rsidRPr="00624196">
        <w:t>уб. Отношение объема муниципального долга к доходам консолидированного бюджета муниципального образования без учета объема безвозмездных поступлений и поступлений налоговых доходов по дополнительным нормативам отчислений составило 19,7 %.  Объем государственного долга МО МР «Койгородский» на  01 января 2018 года составляет 13672,8 тыс</w:t>
      </w:r>
      <w:proofErr w:type="gramStart"/>
      <w:r w:rsidRPr="00624196">
        <w:t>.р</w:t>
      </w:r>
      <w:proofErr w:type="gramEnd"/>
      <w:r w:rsidRPr="00624196">
        <w:t>уб., и  находится на экономически безопасном уровне. Все ограничения, установленные Бюджетным кодексом Российской Федерации в части государственного долга и расходов на его обслуживание, соблюдаются в полном объеме.</w:t>
      </w:r>
    </w:p>
    <w:p w:rsidR="00A27ABF" w:rsidRPr="00624196" w:rsidRDefault="00A27ABF" w:rsidP="000A0417">
      <w:pPr>
        <w:pStyle w:val="a9"/>
        <w:spacing w:before="0" w:beforeAutospacing="0" w:after="0" w:afterAutospacing="0"/>
        <w:ind w:firstLine="709"/>
        <w:jc w:val="both"/>
      </w:pPr>
      <w:r w:rsidRPr="00624196">
        <w:t xml:space="preserve">В 2017 году проведены все запланированные ревизии и проверки целевого и эффективного использования средств МО МР «Койгородский». </w:t>
      </w:r>
    </w:p>
    <w:p w:rsidR="00A27ABF" w:rsidRPr="00624196" w:rsidRDefault="00A27ABF" w:rsidP="000A0417">
      <w:pPr>
        <w:pStyle w:val="a9"/>
        <w:spacing w:before="0" w:beforeAutospacing="0" w:after="0" w:afterAutospacing="0"/>
        <w:ind w:firstLine="709"/>
        <w:jc w:val="both"/>
      </w:pPr>
      <w:r w:rsidRPr="00624196">
        <w:t xml:space="preserve">В октябре-ноябре 2017 года сформирован, а в декабре 2017 года утверждён бюджет МО МР «Койгородский» на 2018 год и плановый период 2019 и 2020 годов, который полностью соответствует требованиям бюджетного кодекса. </w:t>
      </w:r>
    </w:p>
    <w:p w:rsidR="00A27ABF" w:rsidRPr="00624196" w:rsidRDefault="00A27ABF" w:rsidP="000A0417">
      <w:pPr>
        <w:pStyle w:val="a9"/>
        <w:spacing w:before="0" w:beforeAutospacing="0" w:after="0" w:afterAutospacing="0"/>
        <w:ind w:firstLine="709"/>
        <w:jc w:val="both"/>
      </w:pPr>
      <w:r w:rsidRPr="00624196">
        <w:t>Вся отчетность в Министерство финансов и другие ведомственные организации Республики Коми предоставлена в полном объеме и в сроки.</w:t>
      </w:r>
    </w:p>
    <w:p w:rsidR="00A27ABF" w:rsidRPr="00624196" w:rsidRDefault="00A27ABF" w:rsidP="000A0417">
      <w:pPr>
        <w:pStyle w:val="a9"/>
        <w:spacing w:before="0" w:beforeAutospacing="0" w:after="0" w:afterAutospacing="0"/>
        <w:ind w:firstLine="709"/>
        <w:jc w:val="both"/>
      </w:pPr>
      <w:r w:rsidRPr="00624196">
        <w:t>Доля торгов (конкурсов и аукционов), проведенных в соответствии с законодательством в сфере размещения заказов на поставки товаров, выполнение работ, оказание услуг для муниципальных нужд, в общем количестве проведенных торгов для муниципальных заказчиков составляет 100 %.</w:t>
      </w:r>
    </w:p>
    <w:p w:rsidR="00A27ABF" w:rsidRPr="00624196" w:rsidRDefault="00A27ABF" w:rsidP="00A27ABF">
      <w:pPr>
        <w:pStyle w:val="ConsPlusCell"/>
        <w:ind w:firstLine="709"/>
        <w:jc w:val="both"/>
      </w:pPr>
      <w:r w:rsidRPr="00624196">
        <w:t>Предоставлены субсидии социально ориентированным некоммерческим организациям – Койгородской районной организации ветеранов Коми Республиканской общественной организации ветеранов (пенсионеров) войны, труда, Вооруженных сил и правоохранительных органов.- 175000 рублей.</w:t>
      </w:r>
    </w:p>
    <w:p w:rsidR="00A27ABF" w:rsidRPr="00624196" w:rsidRDefault="00A27ABF" w:rsidP="00A27ABF">
      <w:pPr>
        <w:pStyle w:val="ConsPlusCell"/>
        <w:ind w:firstLine="709"/>
        <w:jc w:val="both"/>
      </w:pPr>
      <w:r w:rsidRPr="00624196">
        <w:t xml:space="preserve"> По итогам конкурсного отбора проектов  предоставлена субсидия ТОС п. Зимовка, «Зимовка»-76545,07.</w:t>
      </w:r>
    </w:p>
    <w:p w:rsidR="000A0417" w:rsidRPr="00624196" w:rsidRDefault="000A0417" w:rsidP="000A04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Дальнейшая реализация Программы продолжится в соответствии с Комплексным планом действий по реализации  муниципальной  программы  «Развитие системы государственного и муниципального управления» на 2018 год и плановый период 2019 и 2020 годов.  </w:t>
      </w:r>
    </w:p>
    <w:p w:rsidR="000A0417" w:rsidRPr="00624196" w:rsidRDefault="000A0417" w:rsidP="000A04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При этом в 2017 году планируется проведение работы по изменению некоторых основных параметров Программы в части:</w:t>
      </w:r>
    </w:p>
    <w:p w:rsidR="000A0417" w:rsidRPr="00624196" w:rsidRDefault="000A0417" w:rsidP="000A04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корректировки перечня показателей (индикаторов) Программы (на основании проведенной работы по анализу целевых показателей (индикаторов));</w:t>
      </w:r>
    </w:p>
    <w:p w:rsidR="000A0417" w:rsidRPr="00624196" w:rsidRDefault="000A0417" w:rsidP="000A04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>оптимизации перечня основных мероприятий Программы для повышения эффективности реализации Программы.</w:t>
      </w:r>
    </w:p>
    <w:p w:rsidR="000A0417" w:rsidRPr="00624196" w:rsidRDefault="000A0417" w:rsidP="000A0417">
      <w:pPr>
        <w:spacing w:after="0"/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570725" w:rsidRPr="00624196" w:rsidRDefault="00570725" w:rsidP="00570725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C031A1" w:rsidRPr="00624196" w:rsidRDefault="001B0473" w:rsidP="0057072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</w:t>
      </w:r>
    </w:p>
    <w:p w:rsidR="003329EC" w:rsidRPr="00624196" w:rsidRDefault="003329EC" w:rsidP="00145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29EC" w:rsidRPr="00624196" w:rsidRDefault="003329EC" w:rsidP="003329EC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Достижение значений целевых показателей (индикаторов)</w:t>
      </w:r>
    </w:p>
    <w:p w:rsidR="003329EC" w:rsidRPr="00624196" w:rsidRDefault="003329EC" w:rsidP="003329EC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муниципальной программы</w:t>
      </w:r>
    </w:p>
    <w:p w:rsidR="003329EC" w:rsidRPr="00624196" w:rsidRDefault="003329EC" w:rsidP="00332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/>
      </w:tblPr>
      <w:tblGrid>
        <w:gridCol w:w="5969"/>
        <w:gridCol w:w="1134"/>
        <w:gridCol w:w="1134"/>
        <w:gridCol w:w="958"/>
      </w:tblGrid>
      <w:tr w:rsidR="003329EC" w:rsidRPr="00624196" w:rsidTr="00083EDB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9EC" w:rsidRPr="00624196" w:rsidRDefault="003329EC" w:rsidP="00083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9EC" w:rsidRPr="00624196" w:rsidRDefault="003329EC" w:rsidP="00083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9EC" w:rsidRPr="00624196" w:rsidRDefault="003329EC" w:rsidP="00083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9EC" w:rsidRPr="00624196" w:rsidRDefault="003329EC" w:rsidP="00083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3329EC" w:rsidRPr="00624196" w:rsidTr="003329EC">
        <w:trPr>
          <w:trHeight w:val="8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9EC" w:rsidRPr="00624196" w:rsidRDefault="003329EC" w:rsidP="00083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 деятельностью органов местного самоуправления в Койгородском районе, 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9EC" w:rsidRPr="00624196" w:rsidRDefault="00570725" w:rsidP="00083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9EC" w:rsidRPr="00624196" w:rsidRDefault="005754DF" w:rsidP="00083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9EC" w:rsidRPr="00624196" w:rsidRDefault="005754DF" w:rsidP="00C556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124,2</w:t>
            </w:r>
          </w:p>
        </w:tc>
      </w:tr>
    </w:tbl>
    <w:p w:rsidR="003329EC" w:rsidRPr="00624196" w:rsidRDefault="003329EC" w:rsidP="00332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29EC" w:rsidRPr="00624196" w:rsidRDefault="003329EC" w:rsidP="003329EC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Уровень достижения значений целевых показателей (индикаторов)</w:t>
      </w:r>
    </w:p>
    <w:p w:rsidR="003329EC" w:rsidRPr="00624196" w:rsidRDefault="009A280A" w:rsidP="003329EC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 xml:space="preserve">подпрограмм </w:t>
      </w:r>
      <w:r w:rsidR="003329EC" w:rsidRPr="00624196">
        <w:rPr>
          <w:b/>
          <w:bCs/>
          <w:i/>
        </w:rPr>
        <w:t xml:space="preserve">муниципальной программы </w:t>
      </w:r>
    </w:p>
    <w:p w:rsidR="003329EC" w:rsidRPr="00624196" w:rsidRDefault="003329EC" w:rsidP="003329EC">
      <w:pPr>
        <w:pStyle w:val="Default"/>
      </w:pPr>
    </w:p>
    <w:p w:rsidR="003329EC" w:rsidRPr="00624196" w:rsidRDefault="009A280A" w:rsidP="003329EC">
      <w:pPr>
        <w:pStyle w:val="Default"/>
        <w:ind w:firstLine="567"/>
      </w:pPr>
      <w:r w:rsidRPr="00624196">
        <w:t>Всего 52</w:t>
      </w:r>
      <w:r w:rsidR="002F196E" w:rsidRPr="00624196">
        <w:t xml:space="preserve"> показателя (индикатора</w:t>
      </w:r>
      <w:r w:rsidR="003329EC" w:rsidRPr="00624196">
        <w:t>).</w:t>
      </w:r>
    </w:p>
    <w:p w:rsidR="003329EC" w:rsidRPr="00624196" w:rsidRDefault="003329EC" w:rsidP="003329EC">
      <w:pPr>
        <w:pStyle w:val="Default"/>
        <w:ind w:firstLine="567"/>
      </w:pPr>
      <w:r w:rsidRPr="00624196">
        <w:t>Высокий уровень достижения (более 90%) –</w:t>
      </w:r>
      <w:r w:rsidR="002F7E97" w:rsidRPr="00624196">
        <w:t xml:space="preserve"> 39</w:t>
      </w:r>
      <w:r w:rsidR="00DA1522" w:rsidRPr="00624196">
        <w:t xml:space="preserve"> </w:t>
      </w:r>
      <w:r w:rsidRPr="00624196">
        <w:t>показателей (</w:t>
      </w:r>
      <w:r w:rsidR="002F7E97" w:rsidRPr="00624196">
        <w:t>75</w:t>
      </w:r>
      <w:r w:rsidRPr="00624196">
        <w:t>%)</w:t>
      </w:r>
    </w:p>
    <w:p w:rsidR="009A280A" w:rsidRPr="00624196" w:rsidRDefault="009A280A" w:rsidP="009A280A">
      <w:pPr>
        <w:pStyle w:val="Default"/>
        <w:ind w:firstLine="567"/>
      </w:pPr>
      <w:r w:rsidRPr="00624196">
        <w:t>Удовлетворительный уровень достижения (75-89%) –</w:t>
      </w:r>
      <w:r w:rsidR="00DA1522" w:rsidRPr="00624196">
        <w:t>1показатель (1,9</w:t>
      </w:r>
      <w:r w:rsidRPr="00624196">
        <w:t>%)</w:t>
      </w:r>
    </w:p>
    <w:p w:rsidR="003329EC" w:rsidRPr="00624196" w:rsidRDefault="003329EC" w:rsidP="009A280A">
      <w:pPr>
        <w:pStyle w:val="Default"/>
        <w:ind w:firstLine="567"/>
      </w:pPr>
      <w:r w:rsidRPr="00624196">
        <w:t>Низкий ур</w:t>
      </w:r>
      <w:r w:rsidR="002F7E97" w:rsidRPr="00624196">
        <w:t>овень достижения (менее 75%) –12 показателей (23,1</w:t>
      </w:r>
      <w:r w:rsidRPr="00624196">
        <w:t>%)</w:t>
      </w:r>
    </w:p>
    <w:p w:rsidR="003329EC" w:rsidRPr="00624196" w:rsidRDefault="003329EC" w:rsidP="003329EC">
      <w:pPr>
        <w:pStyle w:val="Default"/>
        <w:ind w:firstLine="567"/>
      </w:pPr>
      <w:r w:rsidRPr="00624196">
        <w:t xml:space="preserve">Средний уровень выполнения индикаторов муниципальной программы и ее подпрограмм составил </w:t>
      </w:r>
      <w:r w:rsidR="00343555" w:rsidRPr="00624196">
        <w:t>129,46</w:t>
      </w:r>
      <w:r w:rsidR="00DA1522" w:rsidRPr="00624196">
        <w:t xml:space="preserve"> </w:t>
      </w:r>
      <w:r w:rsidRPr="00624196">
        <w:t xml:space="preserve">%. </w:t>
      </w:r>
    </w:p>
    <w:p w:rsidR="003329EC" w:rsidRPr="00624196" w:rsidRDefault="003329EC" w:rsidP="00332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6816" w:rsidRPr="00624196" w:rsidRDefault="00C031A1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</w:t>
      </w:r>
    </w:p>
    <w:p w:rsidR="00223D50" w:rsidRPr="00624196" w:rsidRDefault="00223D50" w:rsidP="00343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3. Сведения о выполнении расходных обязательств бюджета МО МР «Койгородский», связанных с реализацией муниципальной программ</w:t>
      </w:r>
      <w:r w:rsidR="00AF10B9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223D50" w:rsidRPr="00624196" w:rsidRDefault="00223D50" w:rsidP="00223D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23D50" w:rsidRPr="00624196" w:rsidRDefault="00223D50" w:rsidP="00223D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Осуществление расходов  бюджета МО МР «Койгородский»  в рамках муниципальной программы производилось в соответствии с реестром расходных обязательств МО МР «Койгородский».  </w:t>
      </w:r>
    </w:p>
    <w:p w:rsidR="00223D50" w:rsidRPr="00624196" w:rsidRDefault="00223D50" w:rsidP="001604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10B9" w:rsidRPr="00624196" w:rsidRDefault="00AF10B9" w:rsidP="00AF10B9">
      <w:pPr>
        <w:pStyle w:val="Default"/>
        <w:jc w:val="center"/>
        <w:rPr>
          <w:b/>
          <w:bCs/>
          <w:i/>
        </w:rPr>
      </w:pPr>
      <w:r w:rsidRPr="00624196">
        <w:rPr>
          <w:b/>
          <w:bCs/>
          <w:i/>
        </w:rPr>
        <w:t xml:space="preserve">Освоение средств бюджета МО МР «Койгородский» </w:t>
      </w:r>
    </w:p>
    <w:p w:rsidR="00AF10B9" w:rsidRPr="00624196" w:rsidRDefault="00AF10B9" w:rsidP="00AF10B9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с учетом средств республиканского бюджета Республики Коми по</w:t>
      </w:r>
      <w:r w:rsidR="00B52098" w:rsidRPr="00624196">
        <w:rPr>
          <w:b/>
          <w:bCs/>
          <w:i/>
        </w:rPr>
        <w:t xml:space="preserve"> муниципальной программе за 2017</w:t>
      </w:r>
      <w:r w:rsidRPr="00624196">
        <w:rPr>
          <w:b/>
          <w:bCs/>
          <w:i/>
        </w:rPr>
        <w:t>год</w:t>
      </w:r>
    </w:p>
    <w:p w:rsidR="00AF10B9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Всего по муниципальной программе ««Муниципальное управление МО МР «Койгородский»»: </w:t>
      </w:r>
    </w:p>
    <w:p w:rsidR="00AF10B9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B52098" w:rsidRPr="00624196">
        <w:rPr>
          <w:rFonts w:ascii="Times New Roman" w:hAnsi="Times New Roman"/>
          <w:sz w:val="24"/>
          <w:szCs w:val="24"/>
        </w:rPr>
        <w:t>34089,80</w:t>
      </w:r>
      <w:r w:rsidRPr="00624196">
        <w:rPr>
          <w:rFonts w:ascii="Times New Roman" w:hAnsi="Times New Roman"/>
          <w:sz w:val="24"/>
          <w:szCs w:val="24"/>
        </w:rPr>
        <w:t xml:space="preserve"> тыс. руб. – 9</w:t>
      </w:r>
      <w:r w:rsidR="00DA1522" w:rsidRPr="00624196">
        <w:rPr>
          <w:rFonts w:ascii="Times New Roman" w:hAnsi="Times New Roman"/>
          <w:sz w:val="24"/>
          <w:szCs w:val="24"/>
        </w:rPr>
        <w:t>9</w:t>
      </w:r>
      <w:r w:rsidR="002E6323" w:rsidRPr="00624196">
        <w:rPr>
          <w:rFonts w:ascii="Times New Roman" w:hAnsi="Times New Roman"/>
          <w:sz w:val="24"/>
          <w:szCs w:val="24"/>
        </w:rPr>
        <w:t>,</w:t>
      </w:r>
      <w:r w:rsidRPr="00624196">
        <w:rPr>
          <w:rFonts w:ascii="Times New Roman" w:hAnsi="Times New Roman"/>
          <w:sz w:val="24"/>
          <w:szCs w:val="24"/>
        </w:rPr>
        <w:t xml:space="preserve">9%. </w:t>
      </w:r>
      <w:r w:rsidR="009314FB" w:rsidRPr="00624196">
        <w:rPr>
          <w:rFonts w:ascii="Times New Roman" w:hAnsi="Times New Roman"/>
          <w:sz w:val="24"/>
          <w:szCs w:val="24"/>
        </w:rPr>
        <w:t xml:space="preserve">Не освоено 36,5 </w:t>
      </w:r>
      <w:r w:rsidRPr="00624196">
        <w:rPr>
          <w:rFonts w:ascii="Times New Roman" w:hAnsi="Times New Roman"/>
          <w:sz w:val="24"/>
          <w:szCs w:val="24"/>
        </w:rPr>
        <w:t>тыс. руб.</w:t>
      </w:r>
    </w:p>
    <w:p w:rsidR="00AF10B9" w:rsidRPr="00624196" w:rsidRDefault="00AF10B9" w:rsidP="00DA15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Подпрограммы:</w:t>
      </w:r>
    </w:p>
    <w:p w:rsidR="002E6323" w:rsidRPr="00624196" w:rsidRDefault="002E6323" w:rsidP="00AF10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Развитие  кадрового состава местного самоуправления муниципального образования муниципального района  «Койгородский»</w:t>
      </w:r>
    </w:p>
    <w:p w:rsidR="002E6323" w:rsidRPr="00624196" w:rsidRDefault="002E6323" w:rsidP="002E6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Финансирование не осуществлялось</w:t>
      </w:r>
    </w:p>
    <w:p w:rsidR="002E6323" w:rsidRPr="00624196" w:rsidRDefault="002E6323" w:rsidP="002E6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Управление муниципальным имуществом</w:t>
      </w:r>
      <w:r w:rsidRPr="00624196">
        <w:rPr>
          <w:rFonts w:ascii="Times New Roman" w:hAnsi="Times New Roman"/>
          <w:sz w:val="24"/>
          <w:szCs w:val="24"/>
        </w:rPr>
        <w:t xml:space="preserve"> </w:t>
      </w:r>
    </w:p>
    <w:p w:rsidR="002E6323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9314FB" w:rsidRPr="00624196">
        <w:rPr>
          <w:rFonts w:ascii="Times New Roman" w:hAnsi="Times New Roman"/>
          <w:sz w:val="24"/>
          <w:szCs w:val="24"/>
        </w:rPr>
        <w:t>4263,3</w:t>
      </w:r>
      <w:r w:rsidR="002E6323" w:rsidRPr="00624196">
        <w:rPr>
          <w:rFonts w:ascii="Times New Roman" w:hAnsi="Times New Roman"/>
          <w:sz w:val="24"/>
          <w:szCs w:val="24"/>
        </w:rPr>
        <w:t xml:space="preserve"> тыс. руб</w:t>
      </w:r>
      <w:r w:rsidRPr="00624196">
        <w:rPr>
          <w:rFonts w:ascii="Times New Roman" w:hAnsi="Times New Roman"/>
          <w:sz w:val="24"/>
          <w:szCs w:val="24"/>
        </w:rPr>
        <w:t xml:space="preserve">. – </w:t>
      </w:r>
      <w:r w:rsidR="009314FB" w:rsidRPr="00624196">
        <w:rPr>
          <w:rFonts w:ascii="Times New Roman" w:hAnsi="Times New Roman"/>
          <w:sz w:val="24"/>
          <w:szCs w:val="24"/>
        </w:rPr>
        <w:t xml:space="preserve">100 </w:t>
      </w:r>
      <w:r w:rsidRPr="00624196">
        <w:rPr>
          <w:rFonts w:ascii="Times New Roman" w:hAnsi="Times New Roman"/>
          <w:sz w:val="24"/>
          <w:szCs w:val="24"/>
        </w:rPr>
        <w:t xml:space="preserve">%. </w:t>
      </w:r>
    </w:p>
    <w:p w:rsidR="002E6323" w:rsidRPr="00624196" w:rsidRDefault="002E6323" w:rsidP="002E6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Управление муниципальными финансами и муниципальным долгом</w:t>
      </w:r>
      <w:r w:rsidRPr="00624196">
        <w:rPr>
          <w:rFonts w:ascii="Times New Roman" w:hAnsi="Times New Roman"/>
          <w:sz w:val="24"/>
          <w:szCs w:val="24"/>
        </w:rPr>
        <w:t xml:space="preserve"> </w:t>
      </w:r>
    </w:p>
    <w:p w:rsidR="00AF10B9" w:rsidRPr="00624196" w:rsidRDefault="009314FB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Факт 657,8</w:t>
      </w:r>
      <w:r w:rsidR="002E6323" w:rsidRPr="00624196">
        <w:rPr>
          <w:rFonts w:ascii="Times New Roman" w:hAnsi="Times New Roman"/>
          <w:sz w:val="24"/>
          <w:szCs w:val="24"/>
        </w:rPr>
        <w:t xml:space="preserve"> тыс. руб. – </w:t>
      </w:r>
      <w:r w:rsidR="004201A6" w:rsidRPr="00624196">
        <w:rPr>
          <w:rFonts w:ascii="Times New Roman" w:hAnsi="Times New Roman"/>
          <w:sz w:val="24"/>
          <w:szCs w:val="24"/>
        </w:rPr>
        <w:t>100</w:t>
      </w:r>
      <w:r w:rsidR="002E6323" w:rsidRPr="00624196">
        <w:rPr>
          <w:rFonts w:ascii="Times New Roman" w:hAnsi="Times New Roman"/>
          <w:sz w:val="24"/>
          <w:szCs w:val="24"/>
        </w:rPr>
        <w:t xml:space="preserve">%. </w:t>
      </w:r>
    </w:p>
    <w:p w:rsidR="002E6323" w:rsidRPr="00624196" w:rsidRDefault="00AF10B9" w:rsidP="00AF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 xml:space="preserve">          </w:t>
      </w:r>
      <w:r w:rsidR="002E6323" w:rsidRPr="00624196">
        <w:rPr>
          <w:rFonts w:ascii="Times New Roman" w:hAnsi="Times New Roman"/>
          <w:i/>
          <w:sz w:val="24"/>
          <w:szCs w:val="24"/>
        </w:rPr>
        <w:t>Поддержка социально ориентированных некоммерческих организаций</w:t>
      </w:r>
      <w:r w:rsidR="002E6323" w:rsidRPr="00624196">
        <w:rPr>
          <w:rFonts w:ascii="Times New Roman" w:hAnsi="Times New Roman"/>
          <w:sz w:val="24"/>
          <w:szCs w:val="24"/>
        </w:rPr>
        <w:t xml:space="preserve"> </w:t>
      </w:r>
    </w:p>
    <w:p w:rsidR="002E6323" w:rsidRPr="00624196" w:rsidRDefault="002E6323" w:rsidP="002E6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D94786" w:rsidRPr="00624196">
        <w:rPr>
          <w:rFonts w:ascii="Times New Roman" w:hAnsi="Times New Roman"/>
          <w:sz w:val="24"/>
          <w:szCs w:val="24"/>
        </w:rPr>
        <w:t>76,5</w:t>
      </w:r>
      <w:r w:rsidRPr="00624196">
        <w:rPr>
          <w:rFonts w:ascii="Times New Roman" w:hAnsi="Times New Roman"/>
          <w:sz w:val="24"/>
          <w:szCs w:val="24"/>
        </w:rPr>
        <w:t xml:space="preserve"> тыс. руб. – </w:t>
      </w:r>
      <w:r w:rsidR="00D94786" w:rsidRPr="00624196">
        <w:rPr>
          <w:rFonts w:ascii="Times New Roman" w:hAnsi="Times New Roman"/>
          <w:sz w:val="24"/>
          <w:szCs w:val="24"/>
        </w:rPr>
        <w:t>100</w:t>
      </w:r>
      <w:r w:rsidRPr="00624196">
        <w:rPr>
          <w:rFonts w:ascii="Times New Roman" w:hAnsi="Times New Roman"/>
          <w:sz w:val="24"/>
          <w:szCs w:val="24"/>
        </w:rPr>
        <w:t>%.</w:t>
      </w:r>
      <w:r w:rsidR="00D94786" w:rsidRPr="00624196">
        <w:rPr>
          <w:rFonts w:ascii="Times New Roman" w:hAnsi="Times New Roman"/>
          <w:sz w:val="24"/>
          <w:szCs w:val="24"/>
        </w:rPr>
        <w:t xml:space="preserve"> </w:t>
      </w:r>
    </w:p>
    <w:p w:rsidR="004201A6" w:rsidRPr="00624196" w:rsidRDefault="004201A6" w:rsidP="002E632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Электронный муниципалитет</w:t>
      </w:r>
    </w:p>
    <w:p w:rsidR="004201A6" w:rsidRPr="00624196" w:rsidRDefault="00D94786" w:rsidP="002E6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Факт 108,2-99,9</w:t>
      </w:r>
      <w:r w:rsidR="004201A6" w:rsidRPr="00624196">
        <w:rPr>
          <w:rFonts w:ascii="Times New Roman" w:hAnsi="Times New Roman"/>
          <w:sz w:val="24"/>
          <w:szCs w:val="24"/>
        </w:rPr>
        <w:t>%</w:t>
      </w:r>
      <w:r w:rsidRPr="00624196">
        <w:rPr>
          <w:rFonts w:ascii="Times New Roman" w:hAnsi="Times New Roman"/>
          <w:sz w:val="24"/>
          <w:szCs w:val="24"/>
        </w:rPr>
        <w:t xml:space="preserve">. Не освоено 0,2 тыс. руб. </w:t>
      </w:r>
    </w:p>
    <w:p w:rsidR="004201A6" w:rsidRPr="00624196" w:rsidRDefault="004201A6" w:rsidP="002E632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lastRenderedPageBreak/>
        <w:t xml:space="preserve">Руководство и управление в сфере установленных функций органов местного самоуправления (центральный аппарат) </w:t>
      </w:r>
    </w:p>
    <w:p w:rsidR="004201A6" w:rsidRPr="00624196" w:rsidRDefault="002E2221" w:rsidP="002E6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28808,6 тыс. руб. – 99,9%. Не освоено </w:t>
      </w:r>
      <w:r w:rsidR="00554DD9" w:rsidRPr="00624196">
        <w:rPr>
          <w:rFonts w:ascii="Times New Roman" w:hAnsi="Times New Roman"/>
          <w:sz w:val="24"/>
          <w:szCs w:val="24"/>
        </w:rPr>
        <w:t>36,4</w:t>
      </w:r>
      <w:r w:rsidR="004201A6" w:rsidRPr="00624196">
        <w:rPr>
          <w:rFonts w:ascii="Times New Roman" w:hAnsi="Times New Roman"/>
          <w:sz w:val="24"/>
          <w:szCs w:val="24"/>
        </w:rPr>
        <w:t xml:space="preserve"> тыс. руб. </w:t>
      </w:r>
    </w:p>
    <w:p w:rsidR="00AF10B9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10B9" w:rsidRPr="00624196" w:rsidRDefault="00AF10B9" w:rsidP="00AF10B9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Источники финансирования муниципальной программы</w:t>
      </w:r>
    </w:p>
    <w:p w:rsidR="00AF10B9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10B9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Бюджет МО МР «Койгородский» – </w:t>
      </w:r>
      <w:r w:rsidR="00554DD9" w:rsidRPr="00624196">
        <w:rPr>
          <w:rFonts w:ascii="Times New Roman" w:hAnsi="Times New Roman"/>
          <w:sz w:val="24"/>
          <w:szCs w:val="24"/>
        </w:rPr>
        <w:t>34057,8</w:t>
      </w:r>
      <w:r w:rsidR="00C556A4" w:rsidRPr="00624196">
        <w:rPr>
          <w:rFonts w:ascii="Times New Roman" w:hAnsi="Times New Roman"/>
          <w:sz w:val="24"/>
          <w:szCs w:val="24"/>
        </w:rPr>
        <w:t xml:space="preserve"> тыс.</w:t>
      </w:r>
      <w:r w:rsidRPr="00624196">
        <w:rPr>
          <w:rFonts w:ascii="Times New Roman" w:hAnsi="Times New Roman"/>
          <w:sz w:val="24"/>
          <w:szCs w:val="24"/>
        </w:rPr>
        <w:t xml:space="preserve"> руб. – </w:t>
      </w:r>
      <w:r w:rsidR="00554DD9" w:rsidRPr="00624196">
        <w:rPr>
          <w:rFonts w:ascii="Times New Roman" w:hAnsi="Times New Roman"/>
          <w:sz w:val="24"/>
          <w:szCs w:val="24"/>
        </w:rPr>
        <w:t xml:space="preserve">99,8 </w:t>
      </w:r>
      <w:r w:rsidRPr="00624196">
        <w:rPr>
          <w:rFonts w:ascii="Times New Roman" w:hAnsi="Times New Roman"/>
          <w:sz w:val="24"/>
          <w:szCs w:val="24"/>
        </w:rPr>
        <w:t>%;</w:t>
      </w:r>
    </w:p>
    <w:p w:rsidR="00AF10B9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Республиканский бюджет Республики Коми – </w:t>
      </w:r>
      <w:r w:rsidR="00554DD9" w:rsidRPr="00624196">
        <w:rPr>
          <w:rFonts w:ascii="Times New Roman" w:hAnsi="Times New Roman"/>
          <w:sz w:val="24"/>
          <w:szCs w:val="24"/>
        </w:rPr>
        <w:t>68,5 тыс. руб. – 0,20</w:t>
      </w:r>
      <w:r w:rsidR="00C556A4" w:rsidRPr="00624196">
        <w:rPr>
          <w:rFonts w:ascii="Times New Roman" w:hAnsi="Times New Roman"/>
          <w:sz w:val="24"/>
          <w:szCs w:val="24"/>
        </w:rPr>
        <w:t>%.</w:t>
      </w:r>
    </w:p>
    <w:p w:rsidR="00AF10B9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D50" w:rsidRPr="00624196" w:rsidRDefault="00223D50" w:rsidP="008728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43D" w:rsidRPr="00624196" w:rsidRDefault="0016043D" w:rsidP="00160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4. Оценк</w:t>
      </w:r>
      <w:r w:rsidR="00C556A4" w:rsidRPr="00624196">
        <w:rPr>
          <w:rFonts w:ascii="Times New Roman" w:hAnsi="Times New Roman"/>
          <w:b/>
          <w:sz w:val="24"/>
          <w:szCs w:val="24"/>
        </w:rPr>
        <w:t>а</w:t>
      </w:r>
      <w:r w:rsidRPr="00624196">
        <w:rPr>
          <w:rFonts w:ascii="Times New Roman" w:hAnsi="Times New Roman"/>
          <w:b/>
          <w:sz w:val="24"/>
          <w:szCs w:val="24"/>
        </w:rPr>
        <w:t xml:space="preserve"> деятельности ответственных исполнителей в части, касающихся реализации муниципальной программ</w:t>
      </w:r>
      <w:r w:rsidR="00C556A4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C556A4" w:rsidRPr="00624196" w:rsidRDefault="00C556A4" w:rsidP="00640B7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93A23" w:rsidRPr="00624196" w:rsidRDefault="00393A23" w:rsidP="00393A23">
      <w:pPr>
        <w:pStyle w:val="Default"/>
        <w:ind w:firstLine="567"/>
        <w:jc w:val="both"/>
      </w:pPr>
      <w:r w:rsidRPr="00624196">
        <w:t>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подпрограмм по итогам 201</w:t>
      </w:r>
      <w:r w:rsidR="00554DD9" w:rsidRPr="00624196">
        <w:t>7</w:t>
      </w:r>
      <w:r w:rsidR="004201A6" w:rsidRPr="00624196">
        <w:t xml:space="preserve"> </w:t>
      </w:r>
      <w:r w:rsidR="00554DD9" w:rsidRPr="00624196">
        <w:t>года признана высокоэффективной</w:t>
      </w:r>
      <w:r w:rsidRPr="00624196">
        <w:t xml:space="preserve">. </w:t>
      </w:r>
    </w:p>
    <w:p w:rsidR="00393A23" w:rsidRPr="00624196" w:rsidRDefault="00393A23" w:rsidP="00393A23">
      <w:pPr>
        <w:pStyle w:val="Default"/>
        <w:jc w:val="center"/>
        <w:rPr>
          <w:b/>
          <w:bCs/>
        </w:rPr>
      </w:pPr>
    </w:p>
    <w:p w:rsidR="00393A23" w:rsidRPr="00624196" w:rsidRDefault="00393A23" w:rsidP="00393A23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 xml:space="preserve">Итоги оценки эффективности реализации муниципальной программы и </w:t>
      </w:r>
    </w:p>
    <w:p w:rsidR="00393A23" w:rsidRPr="00624196" w:rsidRDefault="00393A23" w:rsidP="00393A23">
      <w:pPr>
        <w:pStyle w:val="Default"/>
        <w:jc w:val="center"/>
      </w:pPr>
      <w:r w:rsidRPr="00624196">
        <w:rPr>
          <w:b/>
          <w:bCs/>
        </w:rPr>
        <w:t>ее подпрограмм по итогам 201</w:t>
      </w:r>
      <w:r w:rsidR="005F614A" w:rsidRPr="00624196">
        <w:rPr>
          <w:b/>
          <w:bCs/>
        </w:rPr>
        <w:t>6</w:t>
      </w:r>
      <w:r w:rsidRPr="00624196">
        <w:rPr>
          <w:b/>
          <w:bCs/>
        </w:rPr>
        <w:t xml:space="preserve"> года </w:t>
      </w:r>
    </w:p>
    <w:p w:rsidR="00393A23" w:rsidRPr="00624196" w:rsidRDefault="00393A23" w:rsidP="00393A23">
      <w:pPr>
        <w:pStyle w:val="Default"/>
        <w:ind w:firstLine="708"/>
        <w:jc w:val="both"/>
        <w:rPr>
          <w:color w:val="auto"/>
        </w:rPr>
      </w:pPr>
    </w:p>
    <w:p w:rsidR="00393A23" w:rsidRPr="00624196" w:rsidRDefault="00393A23" w:rsidP="00393A23">
      <w:pPr>
        <w:pStyle w:val="Default"/>
        <w:ind w:firstLine="567"/>
        <w:jc w:val="both"/>
      </w:pPr>
      <w:r w:rsidRPr="00624196">
        <w:t>Муниципальная программа «Муниципальное управле</w:t>
      </w:r>
      <w:r w:rsidR="005F614A" w:rsidRPr="00624196">
        <w:t xml:space="preserve">ние МО МР «Койгородский»» </w:t>
      </w:r>
      <w:r w:rsidR="005F614A" w:rsidRPr="00B65F10">
        <w:rPr>
          <w:b/>
        </w:rPr>
        <w:t xml:space="preserve">составила </w:t>
      </w:r>
      <w:r w:rsidR="00554DD9" w:rsidRPr="00B65F10">
        <w:rPr>
          <w:b/>
        </w:rPr>
        <w:t>1,3</w:t>
      </w:r>
      <w:r w:rsidRPr="00624196">
        <w:t>.</w:t>
      </w:r>
      <w:r w:rsidR="005F614A" w:rsidRPr="00624196">
        <w:rPr>
          <w:color w:val="auto"/>
        </w:rPr>
        <w:t xml:space="preserve"> Таким образом, эффективность реализации муниципальной программы </w:t>
      </w:r>
      <w:r w:rsidR="005F614A" w:rsidRPr="00624196">
        <w:t xml:space="preserve">«Муниципальное управление МО МР «Койгородский»» может быть признана </w:t>
      </w:r>
      <w:r w:rsidR="00554DD9" w:rsidRPr="00624196">
        <w:rPr>
          <w:b/>
        </w:rPr>
        <w:t>высокоэффективной</w:t>
      </w:r>
      <w:r w:rsidR="005F614A" w:rsidRPr="00624196">
        <w:t>.</w:t>
      </w:r>
    </w:p>
    <w:p w:rsidR="00393A23" w:rsidRPr="00624196" w:rsidRDefault="00393A23" w:rsidP="00393A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Подпрограммы:</w:t>
      </w:r>
    </w:p>
    <w:p w:rsidR="00393A23" w:rsidRPr="00624196" w:rsidRDefault="00393A23" w:rsidP="00393A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Развитие  кадрового состава местного самоуправления муниципального образования муниципально</w:t>
      </w:r>
      <w:r w:rsidR="009209A0" w:rsidRPr="00624196">
        <w:rPr>
          <w:rFonts w:ascii="Times New Roman" w:hAnsi="Times New Roman"/>
          <w:sz w:val="24"/>
          <w:szCs w:val="24"/>
        </w:rPr>
        <w:t>го района  «Койгородский» – 1,67</w:t>
      </w:r>
      <w:r w:rsidRPr="00624196">
        <w:rPr>
          <w:rFonts w:ascii="Times New Roman" w:hAnsi="Times New Roman"/>
          <w:sz w:val="24"/>
          <w:szCs w:val="24"/>
        </w:rPr>
        <w:t xml:space="preserve">. </w:t>
      </w:r>
    </w:p>
    <w:p w:rsidR="00393A23" w:rsidRPr="00624196" w:rsidRDefault="00393A23" w:rsidP="00393A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Управление муниципальным имуществом –</w:t>
      </w:r>
      <w:r w:rsidR="009209A0" w:rsidRPr="00624196">
        <w:rPr>
          <w:rFonts w:ascii="Times New Roman" w:hAnsi="Times New Roman"/>
          <w:sz w:val="24"/>
          <w:szCs w:val="24"/>
        </w:rPr>
        <w:t xml:space="preserve"> 2,24</w:t>
      </w:r>
      <w:r w:rsidRPr="00624196">
        <w:rPr>
          <w:rFonts w:ascii="Times New Roman" w:hAnsi="Times New Roman"/>
          <w:sz w:val="24"/>
          <w:szCs w:val="24"/>
        </w:rPr>
        <w:t>.</w:t>
      </w:r>
    </w:p>
    <w:p w:rsidR="00393A23" w:rsidRPr="00624196" w:rsidRDefault="00393A23" w:rsidP="00393A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Управление муниципальными финанс</w:t>
      </w:r>
      <w:r w:rsidR="005F614A" w:rsidRPr="00624196">
        <w:rPr>
          <w:rFonts w:ascii="Times New Roman" w:hAnsi="Times New Roman"/>
          <w:sz w:val="24"/>
          <w:szCs w:val="24"/>
        </w:rPr>
        <w:t>а</w:t>
      </w:r>
      <w:r w:rsidR="009209A0" w:rsidRPr="00624196">
        <w:rPr>
          <w:rFonts w:ascii="Times New Roman" w:hAnsi="Times New Roman"/>
          <w:sz w:val="24"/>
          <w:szCs w:val="24"/>
        </w:rPr>
        <w:t>ми и муниципальным долгом – 0,78</w:t>
      </w:r>
      <w:r w:rsidRPr="00624196">
        <w:rPr>
          <w:rFonts w:ascii="Times New Roman" w:hAnsi="Times New Roman"/>
          <w:sz w:val="24"/>
          <w:szCs w:val="24"/>
        </w:rPr>
        <w:t>.</w:t>
      </w:r>
    </w:p>
    <w:p w:rsidR="005F614A" w:rsidRPr="00624196" w:rsidRDefault="00393A23" w:rsidP="0039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         Поддержка социально ориентированных </w:t>
      </w:r>
      <w:r w:rsidR="009209A0" w:rsidRPr="00624196">
        <w:rPr>
          <w:rFonts w:ascii="Times New Roman" w:hAnsi="Times New Roman"/>
          <w:sz w:val="24"/>
          <w:szCs w:val="24"/>
        </w:rPr>
        <w:t>некоммерческих организаций- 0,7</w:t>
      </w:r>
      <w:r w:rsidR="005F614A" w:rsidRPr="00624196">
        <w:rPr>
          <w:rFonts w:ascii="Times New Roman" w:hAnsi="Times New Roman"/>
          <w:sz w:val="24"/>
          <w:szCs w:val="24"/>
        </w:rPr>
        <w:t>4.</w:t>
      </w:r>
    </w:p>
    <w:p w:rsidR="005F614A" w:rsidRPr="00624196" w:rsidRDefault="005F614A" w:rsidP="0039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        </w:t>
      </w:r>
      <w:r w:rsidR="009209A0" w:rsidRPr="00624196">
        <w:rPr>
          <w:rFonts w:ascii="Times New Roman" w:hAnsi="Times New Roman"/>
          <w:sz w:val="24"/>
          <w:szCs w:val="24"/>
        </w:rPr>
        <w:t xml:space="preserve"> Электронный муниципалитет- 1,04.</w:t>
      </w:r>
    </w:p>
    <w:p w:rsidR="005F614A" w:rsidRPr="00624196" w:rsidRDefault="005F614A" w:rsidP="0039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A23" w:rsidRPr="00624196" w:rsidRDefault="00393A23" w:rsidP="0039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A23" w:rsidRPr="00624196" w:rsidRDefault="00393A23" w:rsidP="00640B72">
      <w:pPr>
        <w:pStyle w:val="Default"/>
        <w:jc w:val="center"/>
        <w:rPr>
          <w:b/>
          <w:color w:val="auto"/>
        </w:rPr>
      </w:pPr>
    </w:p>
    <w:p w:rsidR="00B07415" w:rsidRPr="00624196" w:rsidRDefault="00B07415" w:rsidP="00B07415">
      <w:pPr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bCs/>
          <w:sz w:val="24"/>
          <w:szCs w:val="24"/>
        </w:rPr>
        <w:br w:type="page"/>
      </w:r>
      <w:r w:rsidR="00F47A65" w:rsidRPr="00624196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62419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24196">
        <w:rPr>
          <w:rFonts w:ascii="Times New Roman" w:hAnsi="Times New Roman"/>
          <w:b/>
          <w:sz w:val="24"/>
          <w:szCs w:val="24"/>
        </w:rPr>
        <w:t>. Обеспечение безопасности жизнедеятельности населения.</w:t>
      </w:r>
    </w:p>
    <w:p w:rsidR="00B07415" w:rsidRPr="00624196" w:rsidRDefault="00B07415" w:rsidP="00B07415">
      <w:pPr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этот блок входит муниципальная программа  «Безопасность жизнедеятельности населения  МО МР «Койгородский».</w:t>
      </w:r>
    </w:p>
    <w:p w:rsidR="00B07415" w:rsidRPr="00624196" w:rsidRDefault="00B07415" w:rsidP="00B07415">
      <w:pPr>
        <w:pStyle w:val="Default"/>
        <w:jc w:val="both"/>
        <w:rPr>
          <w:color w:val="auto"/>
        </w:rPr>
      </w:pPr>
    </w:p>
    <w:p w:rsidR="00B07415" w:rsidRPr="00624196" w:rsidRDefault="00B07415" w:rsidP="00B0741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Муниципальная программа  </w:t>
      </w:r>
    </w:p>
    <w:p w:rsidR="00B07415" w:rsidRPr="00624196" w:rsidRDefault="00B07415" w:rsidP="00B07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«Безопасность жизнедеятельности населения  МО МР «Койгородский»</w:t>
      </w:r>
    </w:p>
    <w:p w:rsidR="00B07415" w:rsidRPr="00624196" w:rsidRDefault="00B07415" w:rsidP="00B0741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07415" w:rsidRPr="00624196" w:rsidRDefault="00B07415" w:rsidP="00B07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Цель – Обеспечение безопасности жизнедеятельности населения МО МР «Койгородский»</w:t>
      </w:r>
    </w:p>
    <w:p w:rsidR="00B07415" w:rsidRPr="00624196" w:rsidRDefault="00B07415" w:rsidP="00B0741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97CCB" w:rsidRPr="00624196" w:rsidRDefault="00597CCB" w:rsidP="00040F52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>Сведения об основных результатах реализации муниципальной  программы за отчетный период</w:t>
      </w:r>
    </w:p>
    <w:p w:rsidR="00040F52" w:rsidRPr="00624196" w:rsidRDefault="00040F52" w:rsidP="00040F5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40F52" w:rsidRPr="00624196" w:rsidRDefault="00040F52" w:rsidP="00B1326E">
      <w:pPr>
        <w:spacing w:after="0" w:line="240" w:lineRule="auto"/>
        <w:ind w:left="-720"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В  отчетном периоде  на территории  МР «Койгородский»   чрезвычайные ситуации природного и техногенного характера не зарегистрированы.  </w:t>
      </w:r>
    </w:p>
    <w:p w:rsidR="00B1326E" w:rsidRPr="00624196" w:rsidRDefault="00040F52" w:rsidP="00B1326E">
      <w:pPr>
        <w:spacing w:after="0"/>
        <w:ind w:left="-72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96">
        <w:rPr>
          <w:rFonts w:ascii="Times New Roman" w:hAnsi="Times New Roman"/>
          <w:sz w:val="24"/>
          <w:szCs w:val="24"/>
        </w:rPr>
        <w:t>Мероприятия по  защите населения и территории района  от чрезвычайных ситуаций природного и техногенного характера  осуществлялись   в  соответствии с    постановлением  администрации МР «Койгородский» от 24 декабря 2013 года  № 83/12  «</w:t>
      </w:r>
      <w:r w:rsidRPr="00624196">
        <w:rPr>
          <w:rFonts w:ascii="Times New Roman" w:hAnsi="Times New Roman"/>
          <w:spacing w:val="-1"/>
          <w:sz w:val="24"/>
          <w:szCs w:val="24"/>
        </w:rPr>
        <w:t xml:space="preserve">Об утверждении </w:t>
      </w:r>
      <w:r w:rsidRPr="00624196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Pr="006241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>«Безопасность жизнедеятельности населения  МО МР «Койгородский»</w:t>
      </w:r>
      <w:r w:rsidRPr="00624196">
        <w:rPr>
          <w:rFonts w:ascii="Times New Roman" w:hAnsi="Times New Roman"/>
          <w:spacing w:val="-1"/>
          <w:sz w:val="24"/>
          <w:szCs w:val="24"/>
        </w:rPr>
        <w:t xml:space="preserve">,  </w:t>
      </w:r>
      <w:r w:rsidRPr="00624196">
        <w:rPr>
          <w:rFonts w:ascii="Times New Roman" w:hAnsi="Times New Roman"/>
          <w:sz w:val="24"/>
          <w:szCs w:val="24"/>
        </w:rPr>
        <w:t>в котором предусмотрена подпрограмма   «Защита    населения  и территории  МР  «Койгородский»   от чрезвычайных ситуаций».</w:t>
      </w:r>
      <w:r w:rsidR="00B1326E" w:rsidRPr="0062419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1326E" w:rsidRPr="00624196" w:rsidRDefault="00B1326E" w:rsidP="00B1326E">
      <w:pPr>
        <w:spacing w:after="0"/>
        <w:ind w:left="-720"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Продолжалось совершенствование районной  системы нормативных правовых актов</w:t>
      </w:r>
      <w:r w:rsidR="00C921FE" w:rsidRPr="00624196">
        <w:rPr>
          <w:rFonts w:ascii="Times New Roman" w:hAnsi="Times New Roman"/>
          <w:sz w:val="24"/>
          <w:szCs w:val="24"/>
        </w:rPr>
        <w:t>.  За отчетный период  издано 37</w:t>
      </w:r>
      <w:r w:rsidRPr="00624196">
        <w:rPr>
          <w:rFonts w:ascii="Times New Roman" w:hAnsi="Times New Roman"/>
          <w:sz w:val="24"/>
          <w:szCs w:val="24"/>
        </w:rPr>
        <w:t xml:space="preserve"> нормативных правовых актов   (постановлений и распоряжений  администрации МР «Койгородский») по  вопросам   предупреждения и ликвидации чрезвычайных ситуаций, обеспечению пожарной безопасности и безопасности на водных объектах. </w:t>
      </w:r>
    </w:p>
    <w:p w:rsidR="00F47A65" w:rsidRPr="00624196" w:rsidRDefault="00B1326E" w:rsidP="00F47A65">
      <w:pPr>
        <w:spacing w:after="0"/>
        <w:ind w:left="-720"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отчетном периоде  </w:t>
      </w:r>
      <w:proofErr w:type="gramStart"/>
      <w:r w:rsidRPr="00624196">
        <w:rPr>
          <w:rFonts w:ascii="Times New Roman" w:hAnsi="Times New Roman"/>
          <w:sz w:val="24"/>
          <w:szCs w:val="24"/>
        </w:rPr>
        <w:t>подготовлено и  п</w:t>
      </w:r>
      <w:r w:rsidR="003D5432" w:rsidRPr="00624196">
        <w:rPr>
          <w:rFonts w:ascii="Times New Roman" w:hAnsi="Times New Roman"/>
          <w:color w:val="000000"/>
          <w:sz w:val="24"/>
          <w:szCs w:val="24"/>
        </w:rPr>
        <w:t>роведено</w:t>
      </w:r>
      <w:proofErr w:type="gramEnd"/>
      <w:r w:rsidR="003D5432" w:rsidRPr="00624196">
        <w:rPr>
          <w:rFonts w:ascii="Times New Roman" w:hAnsi="Times New Roman"/>
          <w:color w:val="000000"/>
          <w:sz w:val="24"/>
          <w:szCs w:val="24"/>
        </w:rPr>
        <w:t xml:space="preserve">  5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заседаний КЧС и ОПБ МР</w:t>
      </w:r>
      <w:r w:rsidR="00F47A65" w:rsidRPr="00624196">
        <w:rPr>
          <w:rFonts w:ascii="Times New Roman" w:hAnsi="Times New Roman"/>
          <w:color w:val="000000"/>
          <w:sz w:val="24"/>
          <w:szCs w:val="24"/>
        </w:rPr>
        <w:t>.</w:t>
      </w:r>
      <w:r w:rsidR="00F47A65" w:rsidRPr="00624196">
        <w:rPr>
          <w:rFonts w:ascii="Times New Roman" w:hAnsi="Times New Roman"/>
          <w:sz w:val="24"/>
          <w:szCs w:val="24"/>
        </w:rPr>
        <w:t xml:space="preserve"> На водных объектах района происшествий не зарегистрировано. </w:t>
      </w:r>
    </w:p>
    <w:p w:rsidR="00F47A65" w:rsidRPr="00624196" w:rsidRDefault="00F47A65" w:rsidP="00F47A65">
      <w:pPr>
        <w:spacing w:after="0"/>
        <w:ind w:left="-720"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Доведение информации до населения осуществлялось через   ГУ РК «Редакция газеты «Новая жизнь</w:t>
      </w:r>
      <w:r w:rsidR="00F42227" w:rsidRPr="00624196">
        <w:rPr>
          <w:rFonts w:ascii="Times New Roman" w:hAnsi="Times New Roman"/>
          <w:sz w:val="24"/>
          <w:szCs w:val="24"/>
        </w:rPr>
        <w:t>», в</w:t>
      </w:r>
      <w:r w:rsidRPr="00624196">
        <w:rPr>
          <w:rFonts w:ascii="Times New Roman" w:hAnsi="Times New Roman"/>
          <w:sz w:val="24"/>
          <w:szCs w:val="24"/>
        </w:rPr>
        <w:t xml:space="preserve"> эфире «Радио «Койгородок» (ООО «Радио «Койгородок») на канале 100.2 </w:t>
      </w:r>
      <w:r w:rsidRPr="00624196">
        <w:rPr>
          <w:rFonts w:ascii="Times New Roman" w:hAnsi="Times New Roman"/>
          <w:sz w:val="24"/>
          <w:szCs w:val="24"/>
          <w:lang w:val="en-US"/>
        </w:rPr>
        <w:t>Fm</w:t>
      </w:r>
      <w:r w:rsidRPr="00624196">
        <w:rPr>
          <w:rFonts w:ascii="Times New Roman" w:hAnsi="Times New Roman"/>
          <w:sz w:val="24"/>
          <w:szCs w:val="24"/>
        </w:rPr>
        <w:t xml:space="preserve"> ежедневно выходили в эфир обращения отдела по делам ГО, ЧС и мобилизационной работе  о соблюдении противопожарного режима и ограничении посещения леса.</w:t>
      </w:r>
    </w:p>
    <w:p w:rsidR="00F47A65" w:rsidRPr="00624196" w:rsidRDefault="00F47A65" w:rsidP="00F47A65">
      <w:pPr>
        <w:spacing w:after="0"/>
        <w:ind w:left="-720"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noProof/>
          <w:sz w:val="24"/>
          <w:szCs w:val="24"/>
        </w:rPr>
        <w:t>По состоянию на</w:t>
      </w:r>
      <w:r w:rsidRPr="00624196">
        <w:rPr>
          <w:rFonts w:ascii="Times New Roman" w:hAnsi="Times New Roman"/>
          <w:noProof/>
          <w:color w:val="1F497D"/>
          <w:sz w:val="24"/>
          <w:szCs w:val="24"/>
        </w:rPr>
        <w:t xml:space="preserve"> </w:t>
      </w:r>
      <w:r w:rsidR="009D03A1" w:rsidRPr="00624196">
        <w:rPr>
          <w:rFonts w:ascii="Times New Roman" w:hAnsi="Times New Roman"/>
          <w:noProof/>
          <w:sz w:val="24"/>
          <w:szCs w:val="24"/>
        </w:rPr>
        <w:t>01.01.2018</w:t>
      </w:r>
      <w:r w:rsidRPr="00624196">
        <w:rPr>
          <w:rFonts w:ascii="Times New Roman" w:hAnsi="Times New Roman"/>
          <w:noProof/>
          <w:sz w:val="24"/>
          <w:szCs w:val="24"/>
        </w:rPr>
        <w:t xml:space="preserve"> года в  МР «Койгородский» осуществляют свою деятельность</w:t>
      </w:r>
      <w:r w:rsidRPr="00624196">
        <w:rPr>
          <w:rFonts w:ascii="Times New Roman" w:hAnsi="Times New Roman"/>
          <w:noProof/>
          <w:color w:val="1F497D"/>
          <w:sz w:val="24"/>
          <w:szCs w:val="24"/>
        </w:rPr>
        <w:t xml:space="preserve"> </w:t>
      </w:r>
      <w:r w:rsidRPr="00624196">
        <w:rPr>
          <w:rFonts w:ascii="Times New Roman" w:hAnsi="Times New Roman"/>
          <w:noProof/>
          <w:sz w:val="24"/>
          <w:szCs w:val="24"/>
        </w:rPr>
        <w:t>23 общественных объединения пожарной охраны, внесенных в Р</w:t>
      </w:r>
      <w:proofErr w:type="spellStart"/>
      <w:r w:rsidRPr="00624196">
        <w:rPr>
          <w:rFonts w:ascii="Times New Roman" w:hAnsi="Times New Roman"/>
          <w:sz w:val="24"/>
          <w:szCs w:val="24"/>
        </w:rPr>
        <w:t>еестр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 общественных объединений пожарной охраны Республики Коми</w:t>
      </w:r>
      <w:r w:rsidR="009D03A1" w:rsidRPr="00624196">
        <w:rPr>
          <w:rFonts w:ascii="Times New Roman" w:hAnsi="Times New Roman"/>
          <w:sz w:val="24"/>
          <w:szCs w:val="24"/>
        </w:rPr>
        <w:t xml:space="preserve"> с численностью 247 человек</w:t>
      </w:r>
      <w:r w:rsidRPr="00624196">
        <w:rPr>
          <w:rFonts w:ascii="Times New Roman" w:hAnsi="Times New Roman"/>
          <w:sz w:val="24"/>
          <w:szCs w:val="24"/>
        </w:rPr>
        <w:t xml:space="preserve">. </w:t>
      </w:r>
      <w:r w:rsidR="005435A3" w:rsidRPr="00624196">
        <w:rPr>
          <w:rFonts w:ascii="Times New Roman" w:hAnsi="Times New Roman"/>
          <w:sz w:val="24"/>
          <w:szCs w:val="24"/>
        </w:rPr>
        <w:t xml:space="preserve">На вооружении данных звеньев имеется 2 ед. АЦ-40, 3 ед. на </w:t>
      </w:r>
      <w:proofErr w:type="gramStart"/>
      <w:r w:rsidR="005435A3" w:rsidRPr="00624196">
        <w:rPr>
          <w:rFonts w:ascii="Times New Roman" w:hAnsi="Times New Roman"/>
          <w:sz w:val="24"/>
          <w:szCs w:val="24"/>
        </w:rPr>
        <w:t>базе</w:t>
      </w:r>
      <w:proofErr w:type="gramEnd"/>
      <w:r w:rsidR="005435A3" w:rsidRPr="00624196">
        <w:rPr>
          <w:rFonts w:ascii="Times New Roman" w:hAnsi="Times New Roman"/>
          <w:sz w:val="24"/>
          <w:szCs w:val="24"/>
        </w:rPr>
        <w:t xml:space="preserve"> а/м УАЗ, 12 ед. </w:t>
      </w:r>
      <w:proofErr w:type="spellStart"/>
      <w:r w:rsidR="005435A3" w:rsidRPr="00624196">
        <w:rPr>
          <w:rFonts w:ascii="Times New Roman" w:hAnsi="Times New Roman"/>
          <w:sz w:val="24"/>
          <w:szCs w:val="24"/>
        </w:rPr>
        <w:t>мотопомп</w:t>
      </w:r>
      <w:proofErr w:type="spellEnd"/>
      <w:r w:rsidR="005435A3" w:rsidRPr="00624196">
        <w:rPr>
          <w:rFonts w:ascii="Times New Roman" w:hAnsi="Times New Roman"/>
          <w:sz w:val="24"/>
          <w:szCs w:val="24"/>
        </w:rPr>
        <w:t>.</w:t>
      </w:r>
    </w:p>
    <w:p w:rsidR="00F47A65" w:rsidRPr="00624196" w:rsidRDefault="00F47A65" w:rsidP="00F47A6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течение </w:t>
      </w:r>
      <w:r w:rsidR="00912590" w:rsidRPr="00624196">
        <w:rPr>
          <w:rFonts w:ascii="Times New Roman" w:hAnsi="Times New Roman"/>
          <w:sz w:val="24"/>
          <w:szCs w:val="24"/>
        </w:rPr>
        <w:t xml:space="preserve"> 2017</w:t>
      </w:r>
      <w:r w:rsidRPr="00624196">
        <w:rPr>
          <w:rFonts w:ascii="Times New Roman" w:hAnsi="Times New Roman"/>
          <w:sz w:val="24"/>
          <w:szCs w:val="24"/>
        </w:rPr>
        <w:t xml:space="preserve"> года проведено 4 заседания антитеррористической комиссии МР «Койгородский».</w:t>
      </w:r>
      <w:r w:rsidR="00912590" w:rsidRPr="00624196">
        <w:rPr>
          <w:rFonts w:ascii="Times New Roman" w:hAnsi="Times New Roman"/>
          <w:sz w:val="24"/>
          <w:szCs w:val="24"/>
        </w:rPr>
        <w:t xml:space="preserve"> В 2017 году принято 12 правовых актов по вопросам антитеррористической направленности и обеспечению безопасности населения при проведении </w:t>
      </w:r>
      <w:r w:rsidR="007325D6" w:rsidRPr="00624196">
        <w:rPr>
          <w:rFonts w:ascii="Times New Roman" w:hAnsi="Times New Roman"/>
          <w:sz w:val="24"/>
          <w:szCs w:val="24"/>
        </w:rPr>
        <w:t>праздничных и иных мероприятий.</w:t>
      </w:r>
    </w:p>
    <w:p w:rsidR="007325D6" w:rsidRPr="00624196" w:rsidRDefault="007325D6" w:rsidP="00F47A6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течение всего года проводилась работа по пропаганде и информированию населения муниципального района через местные СМИ и другие средства в области ГО, ЧС, по вопросам обеспечения первичных мер пожарной безопасности, безопасности людей на водных объектах, профилактике терроризма, действий населения в различных </w:t>
      </w:r>
      <w:r w:rsidR="00151318" w:rsidRPr="00624196">
        <w:rPr>
          <w:rFonts w:ascii="Times New Roman" w:hAnsi="Times New Roman"/>
          <w:sz w:val="24"/>
          <w:szCs w:val="24"/>
        </w:rPr>
        <w:t>ЧС.</w:t>
      </w:r>
    </w:p>
    <w:p w:rsidR="00151318" w:rsidRPr="00624196" w:rsidRDefault="00151318" w:rsidP="00F47A6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>В 2017 году в печатных средствах массовой информации размещено 35 материалов по вопросам гражданской защиты, личной безопасности граждан, информаций населения о прогнозируемых и произошедших на территории МР «Койгородский» чрезвычайных ситуациях и пожарах.</w:t>
      </w:r>
    </w:p>
    <w:p w:rsidR="00F47A65" w:rsidRPr="00624196" w:rsidRDefault="00B1326E" w:rsidP="00F47A6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F47A65" w:rsidRPr="00624196">
        <w:rPr>
          <w:rFonts w:ascii="Times New Roman" w:hAnsi="Times New Roman"/>
          <w:b/>
          <w:sz w:val="24"/>
          <w:szCs w:val="24"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</w:t>
      </w:r>
    </w:p>
    <w:p w:rsidR="00F47A65" w:rsidRPr="00624196" w:rsidRDefault="00F47A65" w:rsidP="00F47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7A65" w:rsidRPr="00624196" w:rsidRDefault="00F47A65" w:rsidP="00F47A65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Достижение значений целевых показателей (индикаторов)</w:t>
      </w:r>
    </w:p>
    <w:p w:rsidR="00F47A65" w:rsidRPr="00624196" w:rsidRDefault="00F47A65" w:rsidP="00F47A65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муниципальной программы</w:t>
      </w:r>
    </w:p>
    <w:p w:rsidR="00F47A65" w:rsidRPr="00624196" w:rsidRDefault="00F47A65" w:rsidP="00F47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/>
      </w:tblPr>
      <w:tblGrid>
        <w:gridCol w:w="5969"/>
        <w:gridCol w:w="1134"/>
        <w:gridCol w:w="1134"/>
        <w:gridCol w:w="958"/>
      </w:tblGrid>
      <w:tr w:rsidR="00F47A65" w:rsidRPr="00624196" w:rsidTr="00BB1073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65" w:rsidRPr="00624196" w:rsidRDefault="00F47A65" w:rsidP="00BB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65" w:rsidRPr="00624196" w:rsidRDefault="00F47A65" w:rsidP="00BB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65" w:rsidRPr="00624196" w:rsidRDefault="00F47A65" w:rsidP="00BB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65" w:rsidRPr="00624196" w:rsidRDefault="00F47A65" w:rsidP="00BB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F47A65" w:rsidRPr="00624196" w:rsidTr="0051552F">
        <w:trPr>
          <w:trHeight w:val="873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A65" w:rsidRPr="00624196" w:rsidRDefault="0051552F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 xml:space="preserve">   Количество зарегистрированных преступлений, 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A65" w:rsidRPr="00624196" w:rsidRDefault="0051552F" w:rsidP="00BB1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F71A03"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A65" w:rsidRPr="00624196" w:rsidRDefault="0051552F" w:rsidP="00BB1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F71A03"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A65" w:rsidRPr="00624196" w:rsidRDefault="0051552F" w:rsidP="00BB1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F71A03"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1552F" w:rsidRPr="00624196" w:rsidTr="00BB1073">
        <w:trPr>
          <w:trHeight w:val="8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2F" w:rsidRPr="00624196" w:rsidRDefault="0051552F" w:rsidP="00BB1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 xml:space="preserve">Уровень готовности сил и средств Койгородского районного звена Коми  республиканской подсистемы  единой     государственной системы предупреждения и ликвидации  чрезвычайных  ситуаций  к выполнению  задач  по  предупреждению   и   ликвидации последствий чрезвычайных ситуаций и проявлений  терроризма, баллы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2F" w:rsidRPr="00624196" w:rsidRDefault="0051552F" w:rsidP="00BB1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F71A03"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2F" w:rsidRPr="00624196" w:rsidRDefault="0051552F" w:rsidP="00BB1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F71A03"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2F" w:rsidRPr="00624196" w:rsidRDefault="0051552F" w:rsidP="00BB1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47A65" w:rsidRPr="00624196" w:rsidRDefault="00F47A65" w:rsidP="00F47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7A65" w:rsidRPr="00624196" w:rsidRDefault="00F47A65" w:rsidP="00F47A65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Уровень достижения значений целевых показателей (индикаторов)</w:t>
      </w:r>
    </w:p>
    <w:p w:rsidR="00F47A65" w:rsidRPr="00624196" w:rsidRDefault="00F47A65" w:rsidP="00F47A65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 xml:space="preserve">подпрограмм муниципальной программы </w:t>
      </w:r>
    </w:p>
    <w:p w:rsidR="00F47A65" w:rsidRPr="00624196" w:rsidRDefault="00F47A65" w:rsidP="00F47A65">
      <w:pPr>
        <w:pStyle w:val="Default"/>
      </w:pPr>
    </w:p>
    <w:p w:rsidR="00F47A65" w:rsidRPr="00624196" w:rsidRDefault="0051552F" w:rsidP="00F47A65">
      <w:pPr>
        <w:pStyle w:val="Default"/>
        <w:ind w:firstLine="567"/>
      </w:pPr>
      <w:r w:rsidRPr="00624196">
        <w:t>Всего 17</w:t>
      </w:r>
      <w:r w:rsidR="00F47A65" w:rsidRPr="00624196">
        <w:t xml:space="preserve"> показателей (индикаторов).</w:t>
      </w:r>
    </w:p>
    <w:p w:rsidR="00F47A65" w:rsidRPr="00624196" w:rsidRDefault="00F47A65" w:rsidP="00F47A65">
      <w:pPr>
        <w:pStyle w:val="Default"/>
        <w:ind w:firstLine="567"/>
      </w:pPr>
      <w:r w:rsidRPr="00624196">
        <w:t>Высокий уровень достижения (более 90%) –</w:t>
      </w:r>
      <w:r w:rsidR="001B7F90" w:rsidRPr="00624196">
        <w:t xml:space="preserve"> 15</w:t>
      </w:r>
      <w:r w:rsidRPr="00624196">
        <w:t xml:space="preserve"> показателей (</w:t>
      </w:r>
      <w:r w:rsidR="001B7F90" w:rsidRPr="00624196">
        <w:t>88,2</w:t>
      </w:r>
      <w:r w:rsidRPr="00624196">
        <w:t>%)</w:t>
      </w:r>
    </w:p>
    <w:p w:rsidR="00F47A65" w:rsidRPr="00624196" w:rsidRDefault="00F47A65" w:rsidP="00F47A65">
      <w:pPr>
        <w:pStyle w:val="Default"/>
        <w:ind w:firstLine="567"/>
      </w:pPr>
      <w:r w:rsidRPr="00624196">
        <w:t>Низкий ур</w:t>
      </w:r>
      <w:r w:rsidR="001B7F90" w:rsidRPr="00624196">
        <w:t>овень достижения (менее 75%) –2</w:t>
      </w:r>
      <w:r w:rsidR="00AC2443" w:rsidRPr="00624196">
        <w:t xml:space="preserve"> </w:t>
      </w:r>
      <w:r w:rsidRPr="00624196">
        <w:t>показателе</w:t>
      </w:r>
      <w:r w:rsidR="001B7F90" w:rsidRPr="00624196">
        <w:t>й (11,8</w:t>
      </w:r>
      <w:r w:rsidRPr="00624196">
        <w:t>%)</w:t>
      </w:r>
    </w:p>
    <w:p w:rsidR="00F47A65" w:rsidRPr="00624196" w:rsidRDefault="00F47A65" w:rsidP="00F47A65">
      <w:pPr>
        <w:pStyle w:val="Default"/>
        <w:ind w:firstLine="567"/>
      </w:pPr>
      <w:r w:rsidRPr="00624196">
        <w:t xml:space="preserve">Средний уровень выполнения индикаторов муниципальной программы и ее подпрограмм составил </w:t>
      </w:r>
      <w:r w:rsidR="001B7F90" w:rsidRPr="00624196">
        <w:t xml:space="preserve">153,2 </w:t>
      </w:r>
      <w:r w:rsidRPr="00624196">
        <w:t xml:space="preserve">%. </w:t>
      </w:r>
    </w:p>
    <w:p w:rsidR="00F47A65" w:rsidRPr="00624196" w:rsidRDefault="00F47A65" w:rsidP="00F47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7A65" w:rsidRPr="00624196" w:rsidRDefault="00F47A65" w:rsidP="00F47A65">
      <w:pPr>
        <w:pStyle w:val="Default"/>
        <w:jc w:val="center"/>
        <w:rPr>
          <w:b/>
          <w:bCs/>
        </w:rPr>
      </w:pPr>
    </w:p>
    <w:p w:rsidR="00F47A65" w:rsidRPr="00624196" w:rsidRDefault="00F47A65" w:rsidP="00F47A65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 xml:space="preserve">Итоги оценки эффективности реализации муниципальной программы и </w:t>
      </w:r>
    </w:p>
    <w:p w:rsidR="00F47A65" w:rsidRPr="00624196" w:rsidRDefault="00092917" w:rsidP="00F47A65">
      <w:pPr>
        <w:pStyle w:val="Default"/>
        <w:jc w:val="center"/>
      </w:pPr>
      <w:r w:rsidRPr="00624196">
        <w:rPr>
          <w:b/>
          <w:bCs/>
        </w:rPr>
        <w:t>ее подпрограмм по итогам 2017</w:t>
      </w:r>
      <w:r w:rsidR="00F47A65" w:rsidRPr="00624196">
        <w:rPr>
          <w:b/>
          <w:bCs/>
        </w:rPr>
        <w:t xml:space="preserve"> года </w:t>
      </w:r>
    </w:p>
    <w:p w:rsidR="001223DF" w:rsidRPr="00624196" w:rsidRDefault="001223DF" w:rsidP="001223DF">
      <w:pPr>
        <w:pStyle w:val="Default"/>
        <w:ind w:firstLine="567"/>
        <w:jc w:val="both"/>
        <w:rPr>
          <w:color w:val="auto"/>
        </w:rPr>
      </w:pPr>
      <w:r w:rsidRPr="00624196">
        <w:rPr>
          <w:color w:val="auto"/>
        </w:rPr>
        <w:t xml:space="preserve">Муниципальная программа </w:t>
      </w:r>
      <w:r w:rsidRPr="00624196">
        <w:t>«Безопасность жизнедеятельности населения  МО МР «Койгородский»</w:t>
      </w:r>
      <w:r w:rsidRPr="00624196">
        <w:rPr>
          <w:color w:val="auto"/>
        </w:rPr>
        <w:t xml:space="preserve"> – 1,08 (</w:t>
      </w:r>
      <w:r w:rsidR="00F82623" w:rsidRPr="00624196">
        <w:rPr>
          <w:color w:val="auto"/>
        </w:rPr>
        <w:t>высоко</w:t>
      </w:r>
      <w:r w:rsidRPr="00624196">
        <w:rPr>
          <w:color w:val="auto"/>
        </w:rPr>
        <w:t>эффективная)</w:t>
      </w:r>
    </w:p>
    <w:p w:rsidR="001223DF" w:rsidRPr="00624196" w:rsidRDefault="001223DF" w:rsidP="001223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Подпрограммы:</w:t>
      </w:r>
    </w:p>
    <w:p w:rsidR="001223DF" w:rsidRPr="00624196" w:rsidRDefault="001223DF" w:rsidP="001223DF">
      <w:pPr>
        <w:pStyle w:val="a4"/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1.Обеспечение правопорядка и профилактики правонарушен</w:t>
      </w:r>
      <w:r w:rsidR="00F82623" w:rsidRPr="00624196">
        <w:rPr>
          <w:rFonts w:ascii="Times New Roman" w:hAnsi="Times New Roman"/>
          <w:sz w:val="24"/>
          <w:szCs w:val="24"/>
        </w:rPr>
        <w:t>ий в МО МР «Койгородский» - 1,3 (</w:t>
      </w:r>
      <w:proofErr w:type="gramStart"/>
      <w:r w:rsidR="00F82623" w:rsidRPr="00624196">
        <w:rPr>
          <w:rFonts w:ascii="Times New Roman" w:hAnsi="Times New Roman"/>
          <w:sz w:val="24"/>
          <w:szCs w:val="24"/>
        </w:rPr>
        <w:t>высокоэффективная</w:t>
      </w:r>
      <w:proofErr w:type="gramEnd"/>
      <w:r w:rsidR="00F82623" w:rsidRPr="00624196">
        <w:rPr>
          <w:rFonts w:ascii="Times New Roman" w:hAnsi="Times New Roman"/>
          <w:sz w:val="24"/>
          <w:szCs w:val="24"/>
        </w:rPr>
        <w:t>)</w:t>
      </w:r>
    </w:p>
    <w:p w:rsidR="001223DF" w:rsidRPr="00624196" w:rsidRDefault="001223DF" w:rsidP="001223DF">
      <w:pPr>
        <w:pStyle w:val="a4"/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2.Защита населения и территории МО МР «Койгородский» от чрезвычайных ситуаций природного</w:t>
      </w:r>
      <w:r w:rsidR="00F82623" w:rsidRPr="00624196">
        <w:rPr>
          <w:rFonts w:ascii="Times New Roman" w:hAnsi="Times New Roman"/>
          <w:sz w:val="24"/>
          <w:szCs w:val="24"/>
        </w:rPr>
        <w:t xml:space="preserve"> и техногенного характера – 1,63</w:t>
      </w:r>
      <w:r w:rsidRPr="00624196">
        <w:rPr>
          <w:rFonts w:ascii="Times New Roman" w:hAnsi="Times New Roman"/>
          <w:sz w:val="24"/>
          <w:szCs w:val="24"/>
        </w:rPr>
        <w:t>(высокоэффективная).</w:t>
      </w:r>
    </w:p>
    <w:p w:rsidR="000D438D" w:rsidRPr="00624196" w:rsidRDefault="000D438D" w:rsidP="00BB1073">
      <w:pPr>
        <w:pStyle w:val="Default"/>
        <w:rPr>
          <w:b/>
          <w:bCs/>
        </w:rPr>
      </w:pPr>
    </w:p>
    <w:p w:rsidR="000D438D" w:rsidRPr="00624196" w:rsidRDefault="000D438D" w:rsidP="00BB1073">
      <w:pPr>
        <w:pStyle w:val="Default"/>
        <w:rPr>
          <w:b/>
          <w:bCs/>
        </w:rPr>
      </w:pPr>
    </w:p>
    <w:p w:rsidR="000D438D" w:rsidRPr="00624196" w:rsidRDefault="000D438D" w:rsidP="00BB1073">
      <w:pPr>
        <w:pStyle w:val="Default"/>
        <w:rPr>
          <w:b/>
          <w:bCs/>
        </w:rPr>
      </w:pPr>
    </w:p>
    <w:p w:rsidR="000D438D" w:rsidRPr="00624196" w:rsidRDefault="000D438D" w:rsidP="00BB1073">
      <w:pPr>
        <w:pStyle w:val="Default"/>
        <w:rPr>
          <w:b/>
          <w:bCs/>
        </w:rPr>
      </w:pPr>
    </w:p>
    <w:p w:rsidR="000D438D" w:rsidRPr="00624196" w:rsidRDefault="000D438D" w:rsidP="00BB1073">
      <w:pPr>
        <w:pStyle w:val="Default"/>
        <w:rPr>
          <w:b/>
          <w:bCs/>
        </w:rPr>
      </w:pPr>
    </w:p>
    <w:p w:rsidR="000D438D" w:rsidRPr="00624196" w:rsidRDefault="000D438D" w:rsidP="00BB1073">
      <w:pPr>
        <w:pStyle w:val="Default"/>
        <w:rPr>
          <w:b/>
          <w:bCs/>
        </w:rPr>
      </w:pPr>
    </w:p>
    <w:p w:rsidR="000D438D" w:rsidRPr="00624196" w:rsidRDefault="000D438D" w:rsidP="00BB1073">
      <w:pPr>
        <w:pStyle w:val="Default"/>
        <w:rPr>
          <w:b/>
          <w:bCs/>
        </w:rPr>
      </w:pPr>
    </w:p>
    <w:p w:rsidR="00B5719F" w:rsidRPr="00624196" w:rsidRDefault="00B5719F" w:rsidP="00BB1073">
      <w:pPr>
        <w:pStyle w:val="Default"/>
        <w:rPr>
          <w:b/>
          <w:bCs/>
        </w:rPr>
      </w:pPr>
    </w:p>
    <w:p w:rsidR="00BB1073" w:rsidRPr="00624196" w:rsidRDefault="00BB1073" w:rsidP="00BB1073">
      <w:pPr>
        <w:pStyle w:val="Default"/>
      </w:pPr>
      <w:r w:rsidRPr="00624196">
        <w:rPr>
          <w:b/>
          <w:bCs/>
        </w:rPr>
        <w:t xml:space="preserve">V. Выводы о реализации муниципальных программ </w:t>
      </w:r>
    </w:p>
    <w:p w:rsidR="00BB1073" w:rsidRPr="00624196" w:rsidRDefault="00BB1073" w:rsidP="005C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08C4" w:rsidRPr="00624196" w:rsidRDefault="005C08C4" w:rsidP="005C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муниципальных программ </w:t>
      </w:r>
      <w:r w:rsidR="00BB1073" w:rsidRPr="00624196">
        <w:rPr>
          <w:rFonts w:ascii="Times New Roman" w:hAnsi="Times New Roman"/>
          <w:sz w:val="24"/>
          <w:szCs w:val="24"/>
        </w:rPr>
        <w:t xml:space="preserve">МО МР «Койгородский» </w:t>
      </w:r>
      <w:r w:rsidRPr="00624196">
        <w:rPr>
          <w:rFonts w:ascii="Times New Roman" w:hAnsi="Times New Roman"/>
          <w:sz w:val="24"/>
          <w:szCs w:val="24"/>
        </w:rPr>
        <w:t>выглядит следующим образом:</w:t>
      </w:r>
    </w:p>
    <w:p w:rsidR="00BB1073" w:rsidRPr="00624196" w:rsidRDefault="00BB1073" w:rsidP="005C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508" w:type="dxa"/>
        <w:tblInd w:w="98" w:type="dxa"/>
        <w:tblLook w:val="04A0"/>
      </w:tblPr>
      <w:tblGrid>
        <w:gridCol w:w="486"/>
        <w:gridCol w:w="4836"/>
        <w:gridCol w:w="1825"/>
        <w:gridCol w:w="2361"/>
      </w:tblGrid>
      <w:tr w:rsidR="005C08C4" w:rsidRPr="00624196" w:rsidTr="00480DF6">
        <w:trPr>
          <w:trHeight w:val="7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</w:t>
            </w:r>
            <w:r w:rsidR="00BB1073" w:rsidRPr="00624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ьной программы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0656D6">
            <w:pPr>
              <w:spacing w:after="0" w:line="240" w:lineRule="auto"/>
              <w:ind w:right="-62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903BCC" w:rsidRPr="00624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624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5C08C4" w:rsidRPr="00624196" w:rsidRDefault="005C08C4" w:rsidP="00065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</w:t>
            </w:r>
            <w:r w:rsidR="000656D6"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ффективность реализации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Качественная оценка</w:t>
            </w:r>
          </w:p>
        </w:tc>
      </w:tr>
      <w:tr w:rsidR="005C08C4" w:rsidRPr="00624196" w:rsidTr="00480DF6">
        <w:trPr>
          <w:trHeight w:val="7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3B8A" w:rsidRPr="00624196" w:rsidRDefault="00FE3B8A" w:rsidP="00FE3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4196">
              <w:rPr>
                <w:rFonts w:ascii="Times New Roman" w:hAnsi="Times New Roman"/>
                <w:sz w:val="24"/>
                <w:szCs w:val="24"/>
              </w:rPr>
              <w:t>«Развитие экономики в МО МР «Койгородский»</w:t>
            </w:r>
          </w:p>
          <w:p w:rsidR="005C08C4" w:rsidRPr="00624196" w:rsidRDefault="005C08C4" w:rsidP="00BB1073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0D438D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0,9</w:t>
            </w:r>
            <w:r w:rsidR="001A5658"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8C4" w:rsidRPr="00624196" w:rsidRDefault="000D438D" w:rsidP="00480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5C08C4" w:rsidRPr="00624196" w:rsidTr="00480DF6">
        <w:trPr>
          <w:trHeight w:val="7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5C08C4" w:rsidP="00BB1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</w:t>
            </w:r>
            <w:r w:rsidR="000D438D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физической </w:t>
            </w: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культуры </w:t>
            </w:r>
            <w:r w:rsidR="000D438D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спорта в МО МР  «</w:t>
            </w:r>
            <w:r w:rsidR="000D438D" w:rsidRPr="00624196">
              <w:rPr>
                <w:rFonts w:ascii="Times New Roman" w:hAnsi="Times New Roman"/>
                <w:sz w:val="24"/>
                <w:szCs w:val="24"/>
              </w:rPr>
              <w:t>Койгородский</w:t>
            </w: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480DF6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8C4" w:rsidRPr="00624196" w:rsidRDefault="00480DF6" w:rsidP="00480D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41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5C08C4" w:rsidRPr="00624196" w:rsidTr="00480DF6">
        <w:trPr>
          <w:trHeight w:val="7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5C08C4" w:rsidP="00480D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</w:t>
            </w:r>
            <w:r w:rsidR="00480DF6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звитие </w:t>
            </w: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="00480DF6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МО МР «Койгородский</w:t>
            </w: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80DF6"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1A5658"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0DF6" w:rsidRPr="00624196" w:rsidRDefault="00480DF6" w:rsidP="00BB107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4196">
              <w:rPr>
                <w:rFonts w:ascii="Times New Roman" w:hAnsi="Times New Roman"/>
                <w:i/>
                <w:sz w:val="24"/>
                <w:szCs w:val="24"/>
              </w:rPr>
              <w:t xml:space="preserve">  высокоэффективная                                              </w:t>
            </w:r>
          </w:p>
        </w:tc>
      </w:tr>
      <w:tr w:rsidR="005C08C4" w:rsidRPr="00624196" w:rsidTr="002972C3">
        <w:trPr>
          <w:trHeight w:val="79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5C08C4" w:rsidP="00480D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DF6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«Муниципальное управление </w:t>
            </w:r>
            <w:r w:rsidR="00480DF6" w:rsidRPr="00624196">
              <w:rPr>
                <w:rFonts w:ascii="Times New Roman" w:hAnsi="Times New Roman"/>
                <w:sz w:val="24"/>
                <w:szCs w:val="24"/>
              </w:rPr>
              <w:t>МО МР «Койгородский»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1A5658" w:rsidP="00BB1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8C4" w:rsidRPr="00624196" w:rsidRDefault="001A5658" w:rsidP="001A5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4196">
              <w:rPr>
                <w:rFonts w:ascii="Times New Roman" w:hAnsi="Times New Roman"/>
                <w:i/>
                <w:sz w:val="24"/>
                <w:szCs w:val="24"/>
              </w:rPr>
              <w:t xml:space="preserve">высокоэффективная </w:t>
            </w:r>
          </w:p>
        </w:tc>
      </w:tr>
      <w:tr w:rsidR="005C08C4" w:rsidRPr="00624196" w:rsidTr="00480DF6">
        <w:trPr>
          <w:trHeight w:val="7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5C08C4" w:rsidP="00480D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DF6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«Безопасность жизнедеятельности </w:t>
            </w:r>
            <w:r w:rsidR="00480DF6" w:rsidRPr="00624196">
              <w:rPr>
                <w:rFonts w:ascii="Times New Roman" w:hAnsi="Times New Roman"/>
                <w:sz w:val="24"/>
                <w:szCs w:val="24"/>
              </w:rPr>
              <w:t>МО МР «Койгородский</w:t>
            </w:r>
            <w:r w:rsidR="00480DF6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5C08C4" w:rsidP="00BB1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1</w:t>
            </w:r>
            <w:r w:rsidR="00480DF6" w:rsidRPr="00624196">
              <w:rPr>
                <w:rFonts w:ascii="Times New Roman" w:hAnsi="Times New Roman"/>
                <w:sz w:val="24"/>
                <w:szCs w:val="24"/>
              </w:rPr>
              <w:t>,</w:t>
            </w:r>
            <w:r w:rsidR="00176886" w:rsidRPr="0062419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8C4" w:rsidRPr="00624196" w:rsidRDefault="00480DF6" w:rsidP="00BB1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hAnsi="Times New Roman"/>
                <w:i/>
                <w:sz w:val="24"/>
                <w:szCs w:val="24"/>
              </w:rPr>
              <w:t xml:space="preserve">  высокоэффективная                                              </w:t>
            </w:r>
          </w:p>
        </w:tc>
      </w:tr>
      <w:tr w:rsidR="005C08C4" w:rsidRPr="00624196" w:rsidTr="00480DF6">
        <w:trPr>
          <w:trHeight w:val="7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480DF6" w:rsidP="00BB1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транспортной системы </w:t>
            </w:r>
            <w:r w:rsidRPr="00624196">
              <w:rPr>
                <w:rFonts w:ascii="Times New Roman" w:hAnsi="Times New Roman"/>
                <w:sz w:val="24"/>
                <w:szCs w:val="24"/>
              </w:rPr>
              <w:t>МО МР «Койгородский</w:t>
            </w: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480DF6" w:rsidP="00BB1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0,</w:t>
            </w:r>
            <w:r w:rsidR="001A5658" w:rsidRPr="0062419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8C4" w:rsidRPr="00624196" w:rsidRDefault="001A5658" w:rsidP="001A565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4196">
              <w:rPr>
                <w:rFonts w:ascii="Times New Roman" w:hAnsi="Times New Roman"/>
                <w:i/>
                <w:sz w:val="24"/>
                <w:szCs w:val="24"/>
              </w:rPr>
              <w:t>эффективная</w:t>
            </w:r>
          </w:p>
        </w:tc>
      </w:tr>
      <w:tr w:rsidR="005C08C4" w:rsidRPr="00624196" w:rsidTr="00480DF6">
        <w:trPr>
          <w:trHeight w:val="7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5C08C4" w:rsidP="00480D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DF6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и сохранение культуры </w:t>
            </w:r>
            <w:r w:rsidR="00480DF6" w:rsidRPr="00624196">
              <w:rPr>
                <w:rFonts w:ascii="Times New Roman" w:hAnsi="Times New Roman"/>
                <w:sz w:val="24"/>
                <w:szCs w:val="24"/>
              </w:rPr>
              <w:t>МО МР «Койгородский</w:t>
            </w:r>
            <w:r w:rsidR="00480DF6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1A5658" w:rsidP="00BB1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8C4" w:rsidRPr="00624196" w:rsidRDefault="00D24331" w:rsidP="00B3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5C08C4" w:rsidRPr="00624196" w:rsidTr="00480DF6">
        <w:trPr>
          <w:trHeight w:val="7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D24331" w:rsidP="00BB1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5590B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="00E5590B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="00E5590B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на территории</w:t>
            </w:r>
            <w:r w:rsidR="00E5590B" w:rsidRPr="00624196">
              <w:rPr>
                <w:rFonts w:ascii="Times New Roman" w:hAnsi="Times New Roman"/>
                <w:sz w:val="24"/>
                <w:szCs w:val="24"/>
              </w:rPr>
              <w:t xml:space="preserve"> МО МР «Койгородский</w:t>
            </w:r>
            <w:r w:rsidR="00E5590B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1A5658" w:rsidP="00BB1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8C4" w:rsidRPr="00624196" w:rsidRDefault="001A5658" w:rsidP="00BB1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высоко</w:t>
            </w:r>
            <w:r w:rsidR="00F7285F" w:rsidRPr="006241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5C08C4" w:rsidRPr="00624196" w:rsidTr="00480DF6">
        <w:trPr>
          <w:trHeight w:val="7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66CD5" w:rsidRPr="00624196" w:rsidRDefault="00666CD5" w:rsidP="00666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 xml:space="preserve">«Строительство, обеспечение жильем и услугами  </w:t>
            </w:r>
            <w:proofErr w:type="gramStart"/>
            <w:r w:rsidRPr="00624196"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proofErr w:type="gramEnd"/>
            <w:r w:rsidRPr="00624196">
              <w:rPr>
                <w:rFonts w:ascii="Times New Roman" w:hAnsi="Times New Roman"/>
                <w:sz w:val="24"/>
                <w:szCs w:val="24"/>
              </w:rPr>
              <w:t xml:space="preserve"> хозяйства </w:t>
            </w:r>
          </w:p>
          <w:p w:rsidR="00666CD5" w:rsidRPr="00624196" w:rsidRDefault="00666CD5" w:rsidP="00666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в МО МР «Койгородский»</w:t>
            </w:r>
          </w:p>
          <w:p w:rsidR="005C08C4" w:rsidRPr="00624196" w:rsidRDefault="005C08C4" w:rsidP="00BB1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077AAA" w:rsidP="00BB1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8C4" w:rsidRPr="00077AAA" w:rsidRDefault="00077AAA" w:rsidP="00077A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7AAA">
              <w:rPr>
                <w:rFonts w:ascii="Times New Roman" w:hAnsi="Times New Roman"/>
                <w:i/>
                <w:sz w:val="24"/>
                <w:szCs w:val="24"/>
              </w:rPr>
              <w:t>неэффективная</w:t>
            </w:r>
          </w:p>
        </w:tc>
      </w:tr>
    </w:tbl>
    <w:p w:rsidR="005C08C4" w:rsidRPr="00624196" w:rsidRDefault="005C08C4" w:rsidP="005C08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Pr="00CC5D64" w:rsidRDefault="002A38B9" w:rsidP="002A38B9">
      <w:pPr>
        <w:pStyle w:val="Default"/>
        <w:jc w:val="both"/>
        <w:rPr>
          <w:b/>
          <w:bCs/>
        </w:rPr>
      </w:pPr>
      <w:r w:rsidRPr="00CC5D64">
        <w:rPr>
          <w:b/>
          <w:bCs/>
        </w:rPr>
        <w:t>V</w:t>
      </w:r>
      <w:r w:rsidRPr="00CC5D64">
        <w:rPr>
          <w:b/>
          <w:bCs/>
          <w:lang w:val="en-US"/>
        </w:rPr>
        <w:t>I</w:t>
      </w:r>
      <w:r w:rsidRPr="00CC5D64">
        <w:rPr>
          <w:b/>
          <w:bCs/>
        </w:rPr>
        <w:t xml:space="preserve">. Предложения по дальнейшей реализации </w:t>
      </w:r>
    </w:p>
    <w:p w:rsidR="002A38B9" w:rsidRPr="00CC5D64" w:rsidRDefault="002A38B9" w:rsidP="002A38B9">
      <w:pPr>
        <w:pStyle w:val="Default"/>
        <w:jc w:val="both"/>
      </w:pPr>
    </w:p>
    <w:p w:rsidR="002A38B9" w:rsidRPr="00CC5D64" w:rsidRDefault="002A38B9" w:rsidP="002A38B9">
      <w:pPr>
        <w:pStyle w:val="Default"/>
        <w:ind w:firstLine="708"/>
        <w:jc w:val="both"/>
      </w:pPr>
      <w:r w:rsidRPr="00CC5D64">
        <w:t xml:space="preserve">В целях повышения эффективности реализации </w:t>
      </w:r>
      <w:r>
        <w:t>муниципаль</w:t>
      </w:r>
      <w:r w:rsidRPr="00CC5D64">
        <w:t xml:space="preserve">ных программ </w:t>
      </w:r>
      <w:r>
        <w:t>МО МР «Койгородский»</w:t>
      </w:r>
      <w:r w:rsidRPr="00CC5D64">
        <w:t xml:space="preserve"> предлагается: </w:t>
      </w:r>
    </w:p>
    <w:p w:rsidR="002A38B9" w:rsidRPr="00CC5D64" w:rsidRDefault="002A38B9" w:rsidP="002A38B9">
      <w:pPr>
        <w:pStyle w:val="Default"/>
        <w:jc w:val="both"/>
      </w:pPr>
      <w:r w:rsidRPr="00CC5D64">
        <w:t xml:space="preserve">1. Осуществлять реализацию </w:t>
      </w:r>
      <w:r>
        <w:t>муниципальны</w:t>
      </w:r>
      <w:r w:rsidRPr="00CC5D64">
        <w:t xml:space="preserve">х программ </w:t>
      </w:r>
      <w:r>
        <w:t>МО МР «Койгородский»</w:t>
      </w:r>
      <w:r w:rsidRPr="00CC5D64">
        <w:t xml:space="preserve"> в соответствии с комплексными планами действий по реализации </w:t>
      </w:r>
      <w:r>
        <w:t>муниципальн</w:t>
      </w:r>
      <w:r w:rsidRPr="00CC5D64">
        <w:t>ых программ на 201</w:t>
      </w:r>
      <w:r>
        <w:t>8</w:t>
      </w:r>
      <w:r w:rsidRPr="00CC5D64">
        <w:t xml:space="preserve"> год и плановый период 201</w:t>
      </w:r>
      <w:r>
        <w:t>9-2020</w:t>
      </w:r>
      <w:r w:rsidRPr="00CC5D64">
        <w:t xml:space="preserve"> годов. </w:t>
      </w:r>
    </w:p>
    <w:p w:rsidR="002A38B9" w:rsidRDefault="002A38B9" w:rsidP="002A38B9">
      <w:pPr>
        <w:pStyle w:val="Default"/>
        <w:jc w:val="both"/>
      </w:pPr>
      <w:r w:rsidRPr="00CC5D64">
        <w:t xml:space="preserve">2. Продолжить работу по приведению </w:t>
      </w:r>
      <w:r>
        <w:t>муниципальн</w:t>
      </w:r>
      <w:r w:rsidRPr="00CC5D64">
        <w:t>ых программ в соответствие с требованиями органов исполнительной власти – ответственных исполнителей государственных программ</w:t>
      </w:r>
      <w:r>
        <w:t xml:space="preserve"> Республики Коми,</w:t>
      </w:r>
      <w:r w:rsidRPr="00CC5D64">
        <w:t xml:space="preserve"> Российской Федерации – для получения субсидий из </w:t>
      </w:r>
      <w:r>
        <w:t xml:space="preserve">республиканского бюджета Республики Коми и </w:t>
      </w:r>
      <w:r w:rsidRPr="00CC5D64">
        <w:t xml:space="preserve">федерального бюджета в рамках государственных программ. </w:t>
      </w:r>
    </w:p>
    <w:p w:rsidR="002A38B9" w:rsidRPr="00CC5D64" w:rsidRDefault="002A38B9" w:rsidP="002A38B9">
      <w:pPr>
        <w:pStyle w:val="Default"/>
        <w:jc w:val="both"/>
      </w:pPr>
      <w:r>
        <w:t xml:space="preserve">3. </w:t>
      </w:r>
      <w:r w:rsidRPr="00CC5D64">
        <w:t xml:space="preserve">Оптимизировать количество </w:t>
      </w:r>
      <w:r w:rsidRPr="008F0CEC">
        <w:t xml:space="preserve">основных мероприятий </w:t>
      </w:r>
      <w:r>
        <w:t>муниципальных программ</w:t>
      </w:r>
      <w:r w:rsidRPr="008F0CEC">
        <w:t xml:space="preserve"> для повышения эффективности реализации </w:t>
      </w:r>
      <w:r>
        <w:t>муниципальных программ.</w:t>
      </w:r>
    </w:p>
    <w:p w:rsidR="002A38B9" w:rsidRPr="008F0CEC" w:rsidRDefault="002A38B9" w:rsidP="002A3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16284">
        <w:rPr>
          <w:rFonts w:ascii="Times New Roman" w:hAnsi="Times New Roman"/>
          <w:sz w:val="24"/>
          <w:szCs w:val="24"/>
        </w:rPr>
        <w:t xml:space="preserve">Продолжить совершенствование системы целевых индикаторов и показателей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8F0CEC">
        <w:rPr>
          <w:rFonts w:ascii="Times New Roman" w:hAnsi="Times New Roman"/>
          <w:sz w:val="24"/>
          <w:szCs w:val="24"/>
        </w:rPr>
        <w:t>рограммы (на основании проведенной работы по анализу цел</w:t>
      </w:r>
      <w:r>
        <w:rPr>
          <w:rFonts w:ascii="Times New Roman" w:hAnsi="Times New Roman"/>
          <w:sz w:val="24"/>
          <w:szCs w:val="24"/>
        </w:rPr>
        <w:t>евых показателей (индикаторов)).</w:t>
      </w:r>
    </w:p>
    <w:p w:rsidR="002A38B9" w:rsidRDefault="002A38B9" w:rsidP="002A38B9">
      <w:pPr>
        <w:pStyle w:val="Default"/>
        <w:jc w:val="both"/>
      </w:pPr>
      <w:r w:rsidRPr="00CC5D64">
        <w:t xml:space="preserve">5. </w:t>
      </w:r>
      <w:proofErr w:type="gramStart"/>
      <w:r>
        <w:t>И</w:t>
      </w:r>
      <w:r w:rsidRPr="00CC5D64">
        <w:t xml:space="preserve">сключить возможность корректировки плановых значений целевых индикаторов и показателей в </w:t>
      </w:r>
      <w:r>
        <w:t>муниципальных</w:t>
      </w:r>
      <w:r w:rsidRPr="00CC5D64">
        <w:t xml:space="preserve"> программах в течение текущего года, за исключением случаев приведения их в соответствие целевым индикаторам, установленным для достижения целей Стратегии социально-экономического </w:t>
      </w:r>
      <w:r>
        <w:t>муниципального образования муниципального района «Койгородский»</w:t>
      </w:r>
      <w:r w:rsidRPr="00CC5D64">
        <w:t xml:space="preserve"> на период до 2020 года, </w:t>
      </w:r>
      <w:r>
        <w:t xml:space="preserve">принятой решением Совета МР «Койгородский» </w:t>
      </w:r>
      <w:r w:rsidRPr="00CC5D64">
        <w:t xml:space="preserve">от </w:t>
      </w:r>
      <w:r>
        <w:t>17 декабря</w:t>
      </w:r>
      <w:r w:rsidRPr="00CC5D64">
        <w:t xml:space="preserve"> 20</w:t>
      </w:r>
      <w:r>
        <w:t>14</w:t>
      </w:r>
      <w:r w:rsidRPr="00CC5D64">
        <w:t xml:space="preserve"> года № </w:t>
      </w:r>
      <w:r>
        <w:rPr>
          <w:lang w:val="en-US"/>
        </w:rPr>
        <w:t>IV</w:t>
      </w:r>
      <w:r>
        <w:t>-33/275, по мере</w:t>
      </w:r>
      <w:r w:rsidRPr="00CC5D64">
        <w:t xml:space="preserve"> актуализаци</w:t>
      </w:r>
      <w:r>
        <w:t>и</w:t>
      </w:r>
      <w:r w:rsidRPr="00CC5D64">
        <w:t>.</w:t>
      </w:r>
      <w:proofErr w:type="gramEnd"/>
    </w:p>
    <w:p w:rsidR="002A38B9" w:rsidRPr="00CC5D64" w:rsidRDefault="002A38B9" w:rsidP="002A38B9">
      <w:pPr>
        <w:pStyle w:val="Default"/>
        <w:jc w:val="both"/>
        <w:rPr>
          <w:color w:val="auto"/>
        </w:rPr>
      </w:pPr>
    </w:p>
    <w:p w:rsidR="00083EDB" w:rsidRPr="00624196" w:rsidRDefault="00083EDB" w:rsidP="00D24331">
      <w:pPr>
        <w:pStyle w:val="Default"/>
        <w:rPr>
          <w:color w:val="auto"/>
        </w:rPr>
      </w:pPr>
    </w:p>
    <w:sectPr w:rsidR="00083EDB" w:rsidRPr="00624196" w:rsidSect="00DA5B8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4C786"/>
    <w:multiLevelType w:val="hybridMultilevel"/>
    <w:tmpl w:val="621048C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2C68E4"/>
    <w:multiLevelType w:val="hybridMultilevel"/>
    <w:tmpl w:val="0648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63BFE"/>
    <w:multiLevelType w:val="hybridMultilevel"/>
    <w:tmpl w:val="F530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663B5"/>
    <w:multiLevelType w:val="hybridMultilevel"/>
    <w:tmpl w:val="7298A13C"/>
    <w:lvl w:ilvl="0" w:tplc="AD82F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2822A6"/>
    <w:multiLevelType w:val="hybridMultilevel"/>
    <w:tmpl w:val="B472E5DC"/>
    <w:lvl w:ilvl="0" w:tplc="0FCC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A339B0"/>
    <w:multiLevelType w:val="hybridMultilevel"/>
    <w:tmpl w:val="6C4C290A"/>
    <w:lvl w:ilvl="0" w:tplc="0419000D">
      <w:start w:val="1"/>
      <w:numFmt w:val="bullet"/>
      <w:lvlText w:val="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A5B8B"/>
    <w:rsid w:val="00007B89"/>
    <w:rsid w:val="00010778"/>
    <w:rsid w:val="00021559"/>
    <w:rsid w:val="00034F01"/>
    <w:rsid w:val="00040752"/>
    <w:rsid w:val="00040E29"/>
    <w:rsid w:val="00040F52"/>
    <w:rsid w:val="00047C63"/>
    <w:rsid w:val="00057ABD"/>
    <w:rsid w:val="00061086"/>
    <w:rsid w:val="00061A21"/>
    <w:rsid w:val="00062841"/>
    <w:rsid w:val="0006318D"/>
    <w:rsid w:val="00063EF6"/>
    <w:rsid w:val="000656D6"/>
    <w:rsid w:val="00070F35"/>
    <w:rsid w:val="00077AAA"/>
    <w:rsid w:val="00080BA0"/>
    <w:rsid w:val="0008191F"/>
    <w:rsid w:val="000829DA"/>
    <w:rsid w:val="0008383F"/>
    <w:rsid w:val="00083EDB"/>
    <w:rsid w:val="0008525D"/>
    <w:rsid w:val="0008697D"/>
    <w:rsid w:val="000927A7"/>
    <w:rsid w:val="00092917"/>
    <w:rsid w:val="000A0417"/>
    <w:rsid w:val="000A22EB"/>
    <w:rsid w:val="000A5032"/>
    <w:rsid w:val="000A690A"/>
    <w:rsid w:val="000B1C6A"/>
    <w:rsid w:val="000B7342"/>
    <w:rsid w:val="000C4CAB"/>
    <w:rsid w:val="000C6940"/>
    <w:rsid w:val="000D00B8"/>
    <w:rsid w:val="000D072F"/>
    <w:rsid w:val="000D438D"/>
    <w:rsid w:val="000D7F19"/>
    <w:rsid w:val="000E061E"/>
    <w:rsid w:val="000E08C8"/>
    <w:rsid w:val="000E5ACE"/>
    <w:rsid w:val="000E5EDB"/>
    <w:rsid w:val="000F58D0"/>
    <w:rsid w:val="0010208B"/>
    <w:rsid w:val="00103547"/>
    <w:rsid w:val="00104B2D"/>
    <w:rsid w:val="00121F39"/>
    <w:rsid w:val="001223DF"/>
    <w:rsid w:val="00122D4B"/>
    <w:rsid w:val="00123968"/>
    <w:rsid w:val="0012565D"/>
    <w:rsid w:val="0013142D"/>
    <w:rsid w:val="00132C77"/>
    <w:rsid w:val="0014236B"/>
    <w:rsid w:val="001435AC"/>
    <w:rsid w:val="001444AA"/>
    <w:rsid w:val="00145D4E"/>
    <w:rsid w:val="00150327"/>
    <w:rsid w:val="001505C3"/>
    <w:rsid w:val="00151318"/>
    <w:rsid w:val="00157F5F"/>
    <w:rsid w:val="0016043D"/>
    <w:rsid w:val="00162D4F"/>
    <w:rsid w:val="00166D74"/>
    <w:rsid w:val="00176886"/>
    <w:rsid w:val="00177684"/>
    <w:rsid w:val="0018409A"/>
    <w:rsid w:val="00191BFC"/>
    <w:rsid w:val="00193729"/>
    <w:rsid w:val="001A5658"/>
    <w:rsid w:val="001B0473"/>
    <w:rsid w:val="001B4A46"/>
    <w:rsid w:val="001B5FBB"/>
    <w:rsid w:val="001B7F90"/>
    <w:rsid w:val="001C6744"/>
    <w:rsid w:val="001D0BF0"/>
    <w:rsid w:val="001E00FD"/>
    <w:rsid w:val="001E1B4E"/>
    <w:rsid w:val="001F2830"/>
    <w:rsid w:val="00205BD7"/>
    <w:rsid w:val="00211D29"/>
    <w:rsid w:val="00223D50"/>
    <w:rsid w:val="00225A63"/>
    <w:rsid w:val="002325EC"/>
    <w:rsid w:val="00233A0A"/>
    <w:rsid w:val="00235226"/>
    <w:rsid w:val="0023660B"/>
    <w:rsid w:val="00237C95"/>
    <w:rsid w:val="002433B1"/>
    <w:rsid w:val="00250BE1"/>
    <w:rsid w:val="0025130F"/>
    <w:rsid w:val="00251C6D"/>
    <w:rsid w:val="00254AD1"/>
    <w:rsid w:val="00254F50"/>
    <w:rsid w:val="0027303E"/>
    <w:rsid w:val="00281346"/>
    <w:rsid w:val="00282CB3"/>
    <w:rsid w:val="0029652F"/>
    <w:rsid w:val="002972C3"/>
    <w:rsid w:val="002A38B9"/>
    <w:rsid w:val="002A7ED0"/>
    <w:rsid w:val="002C70D8"/>
    <w:rsid w:val="002D2F70"/>
    <w:rsid w:val="002E07C9"/>
    <w:rsid w:val="002E2221"/>
    <w:rsid w:val="002E5C09"/>
    <w:rsid w:val="002E6323"/>
    <w:rsid w:val="002F196E"/>
    <w:rsid w:val="002F302A"/>
    <w:rsid w:val="002F7E97"/>
    <w:rsid w:val="003008BA"/>
    <w:rsid w:val="003012E4"/>
    <w:rsid w:val="00305B2F"/>
    <w:rsid w:val="0032202D"/>
    <w:rsid w:val="003329EC"/>
    <w:rsid w:val="00333234"/>
    <w:rsid w:val="00341314"/>
    <w:rsid w:val="00343555"/>
    <w:rsid w:val="00344CD9"/>
    <w:rsid w:val="00360BB0"/>
    <w:rsid w:val="00365AE0"/>
    <w:rsid w:val="003677D7"/>
    <w:rsid w:val="003700E3"/>
    <w:rsid w:val="00372544"/>
    <w:rsid w:val="00385F35"/>
    <w:rsid w:val="00386816"/>
    <w:rsid w:val="00393A23"/>
    <w:rsid w:val="00395560"/>
    <w:rsid w:val="003A0924"/>
    <w:rsid w:val="003A178D"/>
    <w:rsid w:val="003A3C62"/>
    <w:rsid w:val="003A71AF"/>
    <w:rsid w:val="003B0EC0"/>
    <w:rsid w:val="003C3429"/>
    <w:rsid w:val="003C3506"/>
    <w:rsid w:val="003D2724"/>
    <w:rsid w:val="003D3F50"/>
    <w:rsid w:val="003D5432"/>
    <w:rsid w:val="003D5C55"/>
    <w:rsid w:val="003E29E1"/>
    <w:rsid w:val="003E635B"/>
    <w:rsid w:val="003F32E8"/>
    <w:rsid w:val="003F3B1E"/>
    <w:rsid w:val="004076AD"/>
    <w:rsid w:val="004105D0"/>
    <w:rsid w:val="00411967"/>
    <w:rsid w:val="00415470"/>
    <w:rsid w:val="004201A6"/>
    <w:rsid w:val="004207DA"/>
    <w:rsid w:val="00426693"/>
    <w:rsid w:val="00430494"/>
    <w:rsid w:val="0043289B"/>
    <w:rsid w:val="0043480D"/>
    <w:rsid w:val="004433F3"/>
    <w:rsid w:val="00446DCA"/>
    <w:rsid w:val="00466348"/>
    <w:rsid w:val="0046695E"/>
    <w:rsid w:val="00474004"/>
    <w:rsid w:val="00480DF6"/>
    <w:rsid w:val="0048262C"/>
    <w:rsid w:val="0049680F"/>
    <w:rsid w:val="004A6261"/>
    <w:rsid w:val="004A73A0"/>
    <w:rsid w:val="004B2556"/>
    <w:rsid w:val="004C5439"/>
    <w:rsid w:val="004C7664"/>
    <w:rsid w:val="004F4EAB"/>
    <w:rsid w:val="004F78FD"/>
    <w:rsid w:val="005055C0"/>
    <w:rsid w:val="0051552F"/>
    <w:rsid w:val="005233C2"/>
    <w:rsid w:val="00531B7B"/>
    <w:rsid w:val="00537BAF"/>
    <w:rsid w:val="00541BFF"/>
    <w:rsid w:val="005435A3"/>
    <w:rsid w:val="0054369F"/>
    <w:rsid w:val="00545A71"/>
    <w:rsid w:val="00552111"/>
    <w:rsid w:val="00552447"/>
    <w:rsid w:val="00552B45"/>
    <w:rsid w:val="00554DD9"/>
    <w:rsid w:val="00563B66"/>
    <w:rsid w:val="00563E8C"/>
    <w:rsid w:val="00567EBD"/>
    <w:rsid w:val="00570725"/>
    <w:rsid w:val="005711D6"/>
    <w:rsid w:val="00573030"/>
    <w:rsid w:val="005754DF"/>
    <w:rsid w:val="0058637A"/>
    <w:rsid w:val="00594EA7"/>
    <w:rsid w:val="005974DF"/>
    <w:rsid w:val="00597CCB"/>
    <w:rsid w:val="005A78FC"/>
    <w:rsid w:val="005B6E65"/>
    <w:rsid w:val="005C08C4"/>
    <w:rsid w:val="005C0CB9"/>
    <w:rsid w:val="005C1BD5"/>
    <w:rsid w:val="005C39F2"/>
    <w:rsid w:val="005C42C6"/>
    <w:rsid w:val="005D048C"/>
    <w:rsid w:val="005F052D"/>
    <w:rsid w:val="005F614A"/>
    <w:rsid w:val="00601D6A"/>
    <w:rsid w:val="00602253"/>
    <w:rsid w:val="00624196"/>
    <w:rsid w:val="0063333B"/>
    <w:rsid w:val="00634EDF"/>
    <w:rsid w:val="00637F43"/>
    <w:rsid w:val="00640B72"/>
    <w:rsid w:val="00644709"/>
    <w:rsid w:val="00656EB9"/>
    <w:rsid w:val="00666CD5"/>
    <w:rsid w:val="00671C2C"/>
    <w:rsid w:val="00675DB7"/>
    <w:rsid w:val="006833D7"/>
    <w:rsid w:val="00692492"/>
    <w:rsid w:val="0069293F"/>
    <w:rsid w:val="00693C6D"/>
    <w:rsid w:val="006A5A2F"/>
    <w:rsid w:val="006B5F7B"/>
    <w:rsid w:val="006C56FB"/>
    <w:rsid w:val="006D2665"/>
    <w:rsid w:val="006E31F3"/>
    <w:rsid w:val="006E72AC"/>
    <w:rsid w:val="007008C6"/>
    <w:rsid w:val="007114C9"/>
    <w:rsid w:val="00712290"/>
    <w:rsid w:val="00715B9E"/>
    <w:rsid w:val="00722E4E"/>
    <w:rsid w:val="00725A47"/>
    <w:rsid w:val="007325D6"/>
    <w:rsid w:val="00742F55"/>
    <w:rsid w:val="007550FA"/>
    <w:rsid w:val="00756860"/>
    <w:rsid w:val="007601DD"/>
    <w:rsid w:val="007740A4"/>
    <w:rsid w:val="00775234"/>
    <w:rsid w:val="00781169"/>
    <w:rsid w:val="007858A8"/>
    <w:rsid w:val="00791742"/>
    <w:rsid w:val="00791F88"/>
    <w:rsid w:val="007927C3"/>
    <w:rsid w:val="00797347"/>
    <w:rsid w:val="007A0880"/>
    <w:rsid w:val="007A7387"/>
    <w:rsid w:val="007B0292"/>
    <w:rsid w:val="007B7E05"/>
    <w:rsid w:val="007C3B19"/>
    <w:rsid w:val="007D2F89"/>
    <w:rsid w:val="007D2FC2"/>
    <w:rsid w:val="007E1D32"/>
    <w:rsid w:val="007F3B67"/>
    <w:rsid w:val="007F5A01"/>
    <w:rsid w:val="007F5F02"/>
    <w:rsid w:val="007F5F71"/>
    <w:rsid w:val="00801F04"/>
    <w:rsid w:val="0080598F"/>
    <w:rsid w:val="00816284"/>
    <w:rsid w:val="00827EB9"/>
    <w:rsid w:val="00831689"/>
    <w:rsid w:val="00832D0A"/>
    <w:rsid w:val="00842CB2"/>
    <w:rsid w:val="0085149C"/>
    <w:rsid w:val="00871E18"/>
    <w:rsid w:val="008728D2"/>
    <w:rsid w:val="0087308B"/>
    <w:rsid w:val="0088658B"/>
    <w:rsid w:val="00893852"/>
    <w:rsid w:val="00893D24"/>
    <w:rsid w:val="008A62EF"/>
    <w:rsid w:val="008B0BDA"/>
    <w:rsid w:val="008B1F58"/>
    <w:rsid w:val="008B44CF"/>
    <w:rsid w:val="008B7F03"/>
    <w:rsid w:val="008C01A9"/>
    <w:rsid w:val="008C1F6F"/>
    <w:rsid w:val="008C243E"/>
    <w:rsid w:val="008C3C5C"/>
    <w:rsid w:val="008C44EF"/>
    <w:rsid w:val="008E42EC"/>
    <w:rsid w:val="008F0CEC"/>
    <w:rsid w:val="008F3A1F"/>
    <w:rsid w:val="00903BCC"/>
    <w:rsid w:val="00912590"/>
    <w:rsid w:val="00916322"/>
    <w:rsid w:val="009209A0"/>
    <w:rsid w:val="009263A7"/>
    <w:rsid w:val="00926922"/>
    <w:rsid w:val="009314FB"/>
    <w:rsid w:val="00934B4D"/>
    <w:rsid w:val="009379DA"/>
    <w:rsid w:val="00944D73"/>
    <w:rsid w:val="00945E2E"/>
    <w:rsid w:val="00957D6B"/>
    <w:rsid w:val="009639B2"/>
    <w:rsid w:val="00964070"/>
    <w:rsid w:val="009765A0"/>
    <w:rsid w:val="00985A4D"/>
    <w:rsid w:val="00985A4F"/>
    <w:rsid w:val="00991606"/>
    <w:rsid w:val="009A280A"/>
    <w:rsid w:val="009B28D7"/>
    <w:rsid w:val="009B380D"/>
    <w:rsid w:val="009B6A5B"/>
    <w:rsid w:val="009C08C0"/>
    <w:rsid w:val="009C6876"/>
    <w:rsid w:val="009D03A1"/>
    <w:rsid w:val="009D12AF"/>
    <w:rsid w:val="009D2D94"/>
    <w:rsid w:val="009D4A9E"/>
    <w:rsid w:val="009E16F5"/>
    <w:rsid w:val="009F520F"/>
    <w:rsid w:val="00A16368"/>
    <w:rsid w:val="00A2437E"/>
    <w:rsid w:val="00A274C7"/>
    <w:rsid w:val="00A27ABF"/>
    <w:rsid w:val="00A324F8"/>
    <w:rsid w:val="00A363B2"/>
    <w:rsid w:val="00A40A96"/>
    <w:rsid w:val="00A45BA6"/>
    <w:rsid w:val="00A655CF"/>
    <w:rsid w:val="00A76CEB"/>
    <w:rsid w:val="00AA0C86"/>
    <w:rsid w:val="00AA2A23"/>
    <w:rsid w:val="00AC2443"/>
    <w:rsid w:val="00AD2991"/>
    <w:rsid w:val="00AD5BE2"/>
    <w:rsid w:val="00AD5C4C"/>
    <w:rsid w:val="00AE2557"/>
    <w:rsid w:val="00AE5BDE"/>
    <w:rsid w:val="00AF10B9"/>
    <w:rsid w:val="00AF1738"/>
    <w:rsid w:val="00AF68C1"/>
    <w:rsid w:val="00B01B98"/>
    <w:rsid w:val="00B01CFF"/>
    <w:rsid w:val="00B031D5"/>
    <w:rsid w:val="00B06613"/>
    <w:rsid w:val="00B07415"/>
    <w:rsid w:val="00B11E82"/>
    <w:rsid w:val="00B1326E"/>
    <w:rsid w:val="00B2703B"/>
    <w:rsid w:val="00B30CB4"/>
    <w:rsid w:val="00B318C0"/>
    <w:rsid w:val="00B36C24"/>
    <w:rsid w:val="00B41FBA"/>
    <w:rsid w:val="00B52098"/>
    <w:rsid w:val="00B53311"/>
    <w:rsid w:val="00B5719F"/>
    <w:rsid w:val="00B65F10"/>
    <w:rsid w:val="00B7187F"/>
    <w:rsid w:val="00B718BB"/>
    <w:rsid w:val="00B72BF4"/>
    <w:rsid w:val="00B83EF9"/>
    <w:rsid w:val="00B8534B"/>
    <w:rsid w:val="00B863AA"/>
    <w:rsid w:val="00BA2845"/>
    <w:rsid w:val="00BA2B78"/>
    <w:rsid w:val="00BB1073"/>
    <w:rsid w:val="00BB3BF2"/>
    <w:rsid w:val="00BB7AEE"/>
    <w:rsid w:val="00BC2742"/>
    <w:rsid w:val="00BC5280"/>
    <w:rsid w:val="00BD6FD5"/>
    <w:rsid w:val="00BD7FBB"/>
    <w:rsid w:val="00BF4334"/>
    <w:rsid w:val="00BF5CA4"/>
    <w:rsid w:val="00BF6F13"/>
    <w:rsid w:val="00C00740"/>
    <w:rsid w:val="00C031A1"/>
    <w:rsid w:val="00C041BE"/>
    <w:rsid w:val="00C05237"/>
    <w:rsid w:val="00C1362D"/>
    <w:rsid w:val="00C31480"/>
    <w:rsid w:val="00C32782"/>
    <w:rsid w:val="00C328AE"/>
    <w:rsid w:val="00C32B36"/>
    <w:rsid w:val="00C443F3"/>
    <w:rsid w:val="00C556A4"/>
    <w:rsid w:val="00C6414D"/>
    <w:rsid w:val="00C64BD2"/>
    <w:rsid w:val="00C751AC"/>
    <w:rsid w:val="00C80871"/>
    <w:rsid w:val="00C921FE"/>
    <w:rsid w:val="00CA62AB"/>
    <w:rsid w:val="00CA63EA"/>
    <w:rsid w:val="00CB49F8"/>
    <w:rsid w:val="00CC12E1"/>
    <w:rsid w:val="00CC5D64"/>
    <w:rsid w:val="00CD0C37"/>
    <w:rsid w:val="00CD7403"/>
    <w:rsid w:val="00CE102C"/>
    <w:rsid w:val="00CE104B"/>
    <w:rsid w:val="00CF14EC"/>
    <w:rsid w:val="00CF216F"/>
    <w:rsid w:val="00D21C0A"/>
    <w:rsid w:val="00D24331"/>
    <w:rsid w:val="00D25CCB"/>
    <w:rsid w:val="00D325D0"/>
    <w:rsid w:val="00D37572"/>
    <w:rsid w:val="00D40BD1"/>
    <w:rsid w:val="00D46400"/>
    <w:rsid w:val="00D519B7"/>
    <w:rsid w:val="00D527F6"/>
    <w:rsid w:val="00D61778"/>
    <w:rsid w:val="00D65C86"/>
    <w:rsid w:val="00D76CEA"/>
    <w:rsid w:val="00D8215D"/>
    <w:rsid w:val="00D82A8D"/>
    <w:rsid w:val="00D8307D"/>
    <w:rsid w:val="00D856DB"/>
    <w:rsid w:val="00D8574B"/>
    <w:rsid w:val="00D9102C"/>
    <w:rsid w:val="00D930B9"/>
    <w:rsid w:val="00D94786"/>
    <w:rsid w:val="00DA1522"/>
    <w:rsid w:val="00DA2F4B"/>
    <w:rsid w:val="00DA58F7"/>
    <w:rsid w:val="00DA5B8B"/>
    <w:rsid w:val="00DB39D6"/>
    <w:rsid w:val="00DC784B"/>
    <w:rsid w:val="00DD0473"/>
    <w:rsid w:val="00DD44BC"/>
    <w:rsid w:val="00DD7E6F"/>
    <w:rsid w:val="00DF2B5D"/>
    <w:rsid w:val="00E00143"/>
    <w:rsid w:val="00E04836"/>
    <w:rsid w:val="00E05669"/>
    <w:rsid w:val="00E0597A"/>
    <w:rsid w:val="00E21DAF"/>
    <w:rsid w:val="00E2369D"/>
    <w:rsid w:val="00E33020"/>
    <w:rsid w:val="00E35AEC"/>
    <w:rsid w:val="00E373E7"/>
    <w:rsid w:val="00E37598"/>
    <w:rsid w:val="00E40717"/>
    <w:rsid w:val="00E4132E"/>
    <w:rsid w:val="00E42C41"/>
    <w:rsid w:val="00E47F84"/>
    <w:rsid w:val="00E5590B"/>
    <w:rsid w:val="00E7084A"/>
    <w:rsid w:val="00E73FBF"/>
    <w:rsid w:val="00E772B2"/>
    <w:rsid w:val="00E92FA2"/>
    <w:rsid w:val="00E943B8"/>
    <w:rsid w:val="00E96140"/>
    <w:rsid w:val="00E972ED"/>
    <w:rsid w:val="00EA61C7"/>
    <w:rsid w:val="00EA650C"/>
    <w:rsid w:val="00EB0E31"/>
    <w:rsid w:val="00EB2D4B"/>
    <w:rsid w:val="00EB2E70"/>
    <w:rsid w:val="00EB5003"/>
    <w:rsid w:val="00EB6993"/>
    <w:rsid w:val="00EC4537"/>
    <w:rsid w:val="00ED28DA"/>
    <w:rsid w:val="00ED3E1B"/>
    <w:rsid w:val="00EE4500"/>
    <w:rsid w:val="00EE5662"/>
    <w:rsid w:val="00EF1C00"/>
    <w:rsid w:val="00EF4C41"/>
    <w:rsid w:val="00EF69CB"/>
    <w:rsid w:val="00EF6E59"/>
    <w:rsid w:val="00EF7FBE"/>
    <w:rsid w:val="00F063E5"/>
    <w:rsid w:val="00F12765"/>
    <w:rsid w:val="00F20970"/>
    <w:rsid w:val="00F2623A"/>
    <w:rsid w:val="00F26269"/>
    <w:rsid w:val="00F3258E"/>
    <w:rsid w:val="00F326D1"/>
    <w:rsid w:val="00F32AA7"/>
    <w:rsid w:val="00F330C4"/>
    <w:rsid w:val="00F41C81"/>
    <w:rsid w:val="00F42227"/>
    <w:rsid w:val="00F4766B"/>
    <w:rsid w:val="00F47A65"/>
    <w:rsid w:val="00F54BC3"/>
    <w:rsid w:val="00F628E9"/>
    <w:rsid w:val="00F67EB1"/>
    <w:rsid w:val="00F71A03"/>
    <w:rsid w:val="00F7285F"/>
    <w:rsid w:val="00F73992"/>
    <w:rsid w:val="00F82623"/>
    <w:rsid w:val="00F8684F"/>
    <w:rsid w:val="00F87D21"/>
    <w:rsid w:val="00F902CD"/>
    <w:rsid w:val="00FA6275"/>
    <w:rsid w:val="00FB341B"/>
    <w:rsid w:val="00FB4A90"/>
    <w:rsid w:val="00FC2816"/>
    <w:rsid w:val="00FC31EA"/>
    <w:rsid w:val="00FC3433"/>
    <w:rsid w:val="00FD0F0D"/>
    <w:rsid w:val="00FD2674"/>
    <w:rsid w:val="00FD73B1"/>
    <w:rsid w:val="00FE3B8A"/>
    <w:rsid w:val="00FE3F08"/>
    <w:rsid w:val="00FF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5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237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qFormat/>
    <w:rsid w:val="00237C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Strong"/>
    <w:qFormat/>
    <w:rsid w:val="00237C95"/>
    <w:rPr>
      <w:b/>
      <w:bCs/>
    </w:rPr>
  </w:style>
  <w:style w:type="paragraph" w:styleId="a4">
    <w:name w:val="List Paragraph"/>
    <w:basedOn w:val="a"/>
    <w:uiPriority w:val="34"/>
    <w:qFormat/>
    <w:rsid w:val="00305B2F"/>
    <w:pPr>
      <w:ind w:left="720"/>
      <w:contextualSpacing/>
    </w:pPr>
  </w:style>
  <w:style w:type="paragraph" w:styleId="a5">
    <w:name w:val="No Spacing"/>
    <w:basedOn w:val="a"/>
    <w:link w:val="a6"/>
    <w:qFormat/>
    <w:rsid w:val="00305B2F"/>
    <w:pPr>
      <w:spacing w:after="0" w:line="240" w:lineRule="auto"/>
    </w:pPr>
    <w:rPr>
      <w:sz w:val="20"/>
      <w:szCs w:val="20"/>
    </w:rPr>
  </w:style>
  <w:style w:type="character" w:customStyle="1" w:styleId="a6">
    <w:name w:val="Без интервала Знак"/>
    <w:link w:val="a5"/>
    <w:rsid w:val="00305B2F"/>
  </w:style>
  <w:style w:type="paragraph" w:styleId="a7">
    <w:name w:val="Body Text Indent"/>
    <w:basedOn w:val="a"/>
    <w:link w:val="a8"/>
    <w:rsid w:val="00305B2F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с отступом Знак"/>
    <w:link w:val="a7"/>
    <w:rsid w:val="00305B2F"/>
    <w:rPr>
      <w:rFonts w:ascii="Times New Roman" w:eastAsia="Times New Roman" w:hAnsi="Times New Roman"/>
      <w:sz w:val="28"/>
    </w:rPr>
  </w:style>
  <w:style w:type="paragraph" w:styleId="a9">
    <w:name w:val="Normal (Web)"/>
    <w:basedOn w:val="a"/>
    <w:uiPriority w:val="99"/>
    <w:unhideWhenUsed/>
    <w:rsid w:val="00250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E4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5C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D5C55"/>
    <w:rPr>
      <w:rFonts w:ascii="Tahoma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97C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597CCB"/>
    <w:rPr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040F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40F52"/>
    <w:rPr>
      <w:sz w:val="22"/>
      <w:szCs w:val="22"/>
      <w:lang w:eastAsia="en-US"/>
    </w:rPr>
  </w:style>
  <w:style w:type="paragraph" w:customStyle="1" w:styleId="ConsTitle">
    <w:name w:val="ConsTitle"/>
    <w:rsid w:val="00040F52"/>
    <w:pPr>
      <w:widowControl w:val="0"/>
    </w:pPr>
    <w:rPr>
      <w:rFonts w:ascii="Arial" w:eastAsia="Times New Roman" w:hAnsi="Arial"/>
      <w:b/>
      <w:snapToGrid w:val="0"/>
      <w:sz w:val="12"/>
    </w:rPr>
  </w:style>
  <w:style w:type="paragraph" w:styleId="31">
    <w:name w:val="Body Text 3"/>
    <w:basedOn w:val="a"/>
    <w:link w:val="32"/>
    <w:rsid w:val="00040F5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40F5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F23A6765D77795AF003978FFE8176B70831255FA6AA2871CF6A9DF8z9R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AF23A6765D77795AF003978FFE8176B708332D5CA9AA2871CF6A9DF8z9RC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AF23A6765D77795AF003978FFE8176B70831255FA6AA2871CF6A9DF8z9RCN" TargetMode="External"/><Relationship Id="rId11" Type="http://schemas.openxmlformats.org/officeDocument/2006/relationships/hyperlink" Target="consultantplus://offline/ref=E2AF23A6765D77795AF003978FFE8176B708332D5CA9AA2871CF6A9DF8z9R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AF23A6765D77795AF003978FFE8176B70831255FA6AA2871CF6A9DF8z9R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AF23A6765D77795AF003978FFE8176B708332D5CA9AA2871CF6A9DF8z9R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E7ED-73E0-44EB-B4F7-83A47942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31</Pages>
  <Words>9980</Words>
  <Characters>56890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2018-07-25T12:23:00Z</cp:lastPrinted>
  <dcterms:created xsi:type="dcterms:W3CDTF">2018-05-04T06:43:00Z</dcterms:created>
  <dcterms:modified xsi:type="dcterms:W3CDTF">2018-07-25T12:27:00Z</dcterms:modified>
</cp:coreProperties>
</file>