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"/>
        <w:gridCol w:w="1701"/>
        <w:gridCol w:w="992"/>
        <w:gridCol w:w="2551"/>
        <w:gridCol w:w="1800"/>
        <w:gridCol w:w="2028"/>
      </w:tblGrid>
      <w:tr w:rsidR="00F5520A" w:rsidRPr="00F5520A" w:rsidTr="00520EA1">
        <w:tc>
          <w:tcPr>
            <w:tcW w:w="3189" w:type="dxa"/>
            <w:gridSpan w:val="3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Совет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сельского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поселения «Грива»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19150" cy="895350"/>
                  <wp:effectExtent l="0" t="0" r="0" b="0"/>
                  <wp:docPr id="1" name="Рисунок 1" descr="C:\..\..\WINWORD\CLIPART\KOMI_GER.WM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..\..\WINWORD\CLIPART\KOMI_GER.WM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95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«Грива»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сикт овмöдчöминса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proofErr w:type="gramStart"/>
            <w:r w:rsidRPr="00F5520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Сöвет</w:t>
            </w:r>
            <w:proofErr w:type="gramEnd"/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F5520A" w:rsidRPr="00F5520A" w:rsidRDefault="00F5520A" w:rsidP="00F552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20A" w:rsidRPr="00F5520A" w:rsidTr="00520EA1">
        <w:trPr>
          <w:trHeight w:val="452"/>
        </w:trPr>
        <w:tc>
          <w:tcPr>
            <w:tcW w:w="3189" w:type="dxa"/>
            <w:gridSpan w:val="3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1" w:type="dxa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РЕШЕНИЕ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ПОМШУÖМ</w:t>
            </w:r>
          </w:p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ar-SA"/>
              </w:rPr>
            </w:pPr>
          </w:p>
        </w:tc>
        <w:tc>
          <w:tcPr>
            <w:tcW w:w="3828" w:type="dxa"/>
            <w:gridSpan w:val="2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F5520A" w:rsidRPr="00F5520A" w:rsidTr="00520EA1">
        <w:tc>
          <w:tcPr>
            <w:tcW w:w="496" w:type="dxa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от</w:t>
            </w:r>
          </w:p>
        </w:tc>
        <w:tc>
          <w:tcPr>
            <w:tcW w:w="1701" w:type="dxa"/>
            <w:tcBorders>
              <w:bottom w:val="single" w:sz="6" w:space="0" w:color="auto"/>
            </w:tcBorders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30 октября</w:t>
            </w:r>
          </w:p>
        </w:tc>
        <w:tc>
          <w:tcPr>
            <w:tcW w:w="992" w:type="dxa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2017 г.</w:t>
            </w:r>
          </w:p>
        </w:tc>
        <w:tc>
          <w:tcPr>
            <w:tcW w:w="4351" w:type="dxa"/>
            <w:gridSpan w:val="2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 xml:space="preserve">№ </w:t>
            </w:r>
          </w:p>
        </w:tc>
        <w:tc>
          <w:tcPr>
            <w:tcW w:w="2028" w:type="dxa"/>
            <w:tcBorders>
              <w:bottom w:val="single" w:sz="6" w:space="0" w:color="auto"/>
            </w:tcBorders>
          </w:tcPr>
          <w:p w:rsidR="00F5520A" w:rsidRPr="00F5520A" w:rsidRDefault="00F5520A" w:rsidP="00F5520A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  <w:highlight w:val="yellow"/>
                <w:lang w:eastAsia="ar-SA"/>
              </w:rPr>
            </w:pPr>
            <w:bookmarkStart w:id="0" w:name="_GoBack"/>
            <w:r w:rsidRPr="00F5520A"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  <w:t>4-15/40</w:t>
            </w:r>
            <w:bookmarkEnd w:id="0"/>
          </w:p>
        </w:tc>
      </w:tr>
      <w:tr w:rsidR="00F5520A" w:rsidRPr="00F5520A" w:rsidTr="00520EA1">
        <w:tc>
          <w:tcPr>
            <w:tcW w:w="3189" w:type="dxa"/>
            <w:gridSpan w:val="3"/>
          </w:tcPr>
          <w:p w:rsidR="00F5520A" w:rsidRPr="00F5520A" w:rsidRDefault="00F5520A" w:rsidP="00F5520A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ar-SA"/>
              </w:rPr>
            </w:pPr>
            <w:r w:rsidRPr="00F5520A">
              <w:rPr>
                <w:rFonts w:ascii="Times New Roman" w:eastAsia="Times New Roman" w:hAnsi="Times New Roman" w:cs="Times New Roman"/>
                <w:sz w:val="28"/>
                <w:szCs w:val="24"/>
                <w:vertAlign w:val="superscript"/>
                <w:lang w:eastAsia="ar-SA"/>
              </w:rPr>
              <w:tab/>
            </w:r>
            <w:r w:rsidRPr="00F5520A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>(Республика Коми</w:t>
            </w:r>
            <w:proofErr w:type="gramStart"/>
            <w:r w:rsidRPr="00F5520A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,</w:t>
            </w:r>
            <w:proofErr w:type="gramEnd"/>
            <w:r w:rsidRPr="00F5520A">
              <w:rPr>
                <w:rFonts w:ascii="Times New Roman" w:eastAsia="Times New Roman" w:hAnsi="Times New Roman" w:cs="Times New Roman"/>
                <w:vertAlign w:val="superscript"/>
                <w:lang w:eastAsia="ar-SA"/>
              </w:rPr>
              <w:t xml:space="preserve"> с. Грива)</w:t>
            </w:r>
          </w:p>
        </w:tc>
        <w:tc>
          <w:tcPr>
            <w:tcW w:w="6379" w:type="dxa"/>
            <w:gridSpan w:val="3"/>
          </w:tcPr>
          <w:p w:rsidR="00F5520A" w:rsidRPr="00F5520A" w:rsidRDefault="00F5520A" w:rsidP="00F5520A">
            <w:pPr>
              <w:suppressAutoHyphens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4"/>
                <w:lang w:eastAsia="ar-SA"/>
              </w:rPr>
            </w:pPr>
          </w:p>
        </w:tc>
      </w:tr>
    </w:tbl>
    <w:p w:rsidR="00F5520A" w:rsidRPr="00F5520A" w:rsidRDefault="00F5520A" w:rsidP="00F5520A">
      <w:pPr>
        <w:suppressAutoHyphens/>
        <w:autoSpaceDE w:val="0"/>
        <w:spacing w:after="0" w:line="240" w:lineRule="auto"/>
        <w:ind w:left="75"/>
        <w:jc w:val="both"/>
        <w:rPr>
          <w:rFonts w:ascii="Arial" w:eastAsia="Arial" w:hAnsi="Arial" w:cs="Arial"/>
          <w:bCs/>
          <w:sz w:val="28"/>
          <w:szCs w:val="28"/>
          <w:lang w:eastAsia="ar-SA"/>
        </w:rPr>
      </w:pP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О внесении изменений в решение </w:t>
      </w: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Совета сельского поселения «Грива» </w:t>
      </w: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«О бюджете муниципального образования </w:t>
      </w: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сельского поселения «Грива» на 2017 год </w:t>
      </w: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>и плановый период 2018 и 2019 годов»</w:t>
      </w: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Pr="00F55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</w:t>
      </w:r>
    </w:p>
    <w:p w:rsidR="00F5520A" w:rsidRPr="00F5520A" w:rsidRDefault="00F5520A" w:rsidP="00F5520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Совет  сельского поселения «Грива» РЕШИЛ:</w:t>
      </w: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                  </w:t>
      </w:r>
    </w:p>
    <w:p w:rsidR="00F5520A" w:rsidRPr="00F5520A" w:rsidRDefault="00F5520A" w:rsidP="00F5520A">
      <w:pPr>
        <w:tabs>
          <w:tab w:val="left" w:pos="570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                       </w:t>
      </w: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 xml:space="preserve"> </w:t>
      </w:r>
    </w:p>
    <w:p w:rsidR="00F5520A" w:rsidRPr="00F5520A" w:rsidRDefault="00F5520A" w:rsidP="00F5520A">
      <w:pPr>
        <w:widowControl w:val="0"/>
        <w:tabs>
          <w:tab w:val="left" w:pos="0"/>
        </w:tabs>
        <w:suppressAutoHyphens/>
        <w:autoSpaceDE w:val="0"/>
        <w:autoSpaceDN w:val="0"/>
        <w:adjustRightInd w:val="0"/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1.</w:t>
      </w: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Внести в решение Совета сельского поселения «Грива» от 22.12.2016 № 4-3/19 «О бюджете муниципального образования сельского поселения «Грива» на 2017 год и плановый период 2018 и 2019 годов» следующие изменения: </w:t>
      </w:r>
    </w:p>
    <w:p w:rsidR="00F5520A" w:rsidRPr="00F5520A" w:rsidRDefault="00F5520A" w:rsidP="00F5520A">
      <w:pPr>
        <w:numPr>
          <w:ilvl w:val="0"/>
          <w:numId w:val="1"/>
        </w:num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>Статью 1 изложить в следующей редакции:</w:t>
      </w:r>
    </w:p>
    <w:p w:rsidR="00F5520A" w:rsidRPr="00F5520A" w:rsidRDefault="00F5520A" w:rsidP="00F5520A">
      <w:pPr>
        <w:spacing w:after="0"/>
        <w:ind w:right="51"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</w:t>
      </w:r>
      <w:r w:rsidRPr="00F5520A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F5520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5520A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Утвердить основные характеристики бюджета муниципального образования сельского поселения «Грива» на 2017 год:</w:t>
      </w:r>
    </w:p>
    <w:p w:rsidR="00F5520A" w:rsidRPr="00F5520A" w:rsidRDefault="00F5520A" w:rsidP="00F5520A">
      <w:pPr>
        <w:suppressAutoHyphens/>
        <w:spacing w:after="0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общий объем доходов в сумме 2366,1 тыс. руб.;</w:t>
      </w:r>
    </w:p>
    <w:p w:rsidR="00F5520A" w:rsidRPr="00F5520A" w:rsidRDefault="00F5520A" w:rsidP="00F5520A">
      <w:pPr>
        <w:suppressAutoHyphens/>
        <w:spacing w:after="0"/>
        <w:ind w:left="-180" w:firstLine="18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  <w:t>общий объем расходов в сумме 2370,9 тыс. руб.;</w:t>
      </w:r>
    </w:p>
    <w:p w:rsidR="00F5520A" w:rsidRPr="00F5520A" w:rsidRDefault="00F5520A" w:rsidP="00F5520A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Дефицит в сумме 4,8 тыс. руб.</w:t>
      </w:r>
    </w:p>
    <w:p w:rsidR="00F5520A" w:rsidRPr="00F5520A" w:rsidRDefault="00F5520A" w:rsidP="00F5520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2. Приложение 1 к решению Совета сельского поселения «Грива» «О бюджете муниципального образования сельского поселения «Грива» на 2017 год и плановый период 2018 и 2019 годов» изложить в редакции согласно приложению 1 к настоящему решению.</w:t>
      </w:r>
    </w:p>
    <w:p w:rsidR="00F5520A" w:rsidRPr="00F5520A" w:rsidRDefault="00F5520A" w:rsidP="00F5520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>3. Приложение 3 к решению Совета сельского поселения «Грива» «О бюджете муниципального образования сельского поселения «Грива» на 2017 год и плановый период 2018 и 2019 годов» изложить в редакции согласно приложению 2 к настоящему решению.</w:t>
      </w:r>
    </w:p>
    <w:p w:rsidR="00F5520A" w:rsidRPr="00F5520A" w:rsidRDefault="00F5520A" w:rsidP="00F5520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>4. Приложение 5 к решению Совета сельского поселения «Грива» «О бюджете муниципального образования сельского поселения «Грива» на 2017 год и плановый период 2018 и 2019 годов» изложить в редакции согласно приложению 3 к настоящему решению.</w:t>
      </w:r>
    </w:p>
    <w:p w:rsidR="00F5520A" w:rsidRPr="00F5520A" w:rsidRDefault="00F5520A" w:rsidP="00F5520A">
      <w:pPr>
        <w:suppressAutoHyphens/>
        <w:spacing w:after="0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5. Приложение 7 к решению Совета сельского поселения «Грива» «О бюджете муниципального образования сельского поселения «Грива» на 2017 год и плановый период 2018 и 2019 годов» изложить в редакции согласно приложению 4 к настоящему решению.</w:t>
      </w:r>
    </w:p>
    <w:p w:rsidR="00F5520A" w:rsidRPr="00F5520A" w:rsidRDefault="00F5520A" w:rsidP="00F5520A">
      <w:pPr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</w:t>
      </w:r>
    </w:p>
    <w:p w:rsidR="00F5520A" w:rsidRPr="00F5520A" w:rsidRDefault="00F5520A" w:rsidP="00F5520A">
      <w:pPr>
        <w:suppressAutoHyphens/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F5520A">
        <w:rPr>
          <w:rFonts w:ascii="Times New Roman" w:eastAsia="Times New Roman" w:hAnsi="Times New Roman" w:cs="Times New Roman"/>
          <w:b/>
          <w:sz w:val="26"/>
          <w:szCs w:val="26"/>
          <w:lang w:eastAsia="ar-SA"/>
        </w:rPr>
        <w:t xml:space="preserve">2. </w:t>
      </w: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>Настоящее решение вступает в силу со дня его официального обнародования.</w:t>
      </w:r>
    </w:p>
    <w:p w:rsidR="00F5520A" w:rsidRPr="00F5520A" w:rsidRDefault="00F5520A" w:rsidP="00F5520A">
      <w:pPr>
        <w:tabs>
          <w:tab w:val="left" w:pos="57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20A" w:rsidRPr="00F5520A" w:rsidRDefault="00F5520A" w:rsidP="00F5520A">
      <w:pPr>
        <w:tabs>
          <w:tab w:val="left" w:pos="57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20A" w:rsidRPr="00F5520A" w:rsidRDefault="00F5520A" w:rsidP="00F5520A">
      <w:pPr>
        <w:tabs>
          <w:tab w:val="left" w:pos="57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20A" w:rsidRPr="00F5520A" w:rsidRDefault="00F5520A" w:rsidP="00F5520A">
      <w:pPr>
        <w:tabs>
          <w:tab w:val="left" w:pos="57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20A" w:rsidRPr="00F5520A" w:rsidRDefault="00F5520A" w:rsidP="00F5520A">
      <w:pPr>
        <w:tabs>
          <w:tab w:val="left" w:pos="57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20A" w:rsidRPr="00F5520A" w:rsidRDefault="00F5520A" w:rsidP="00F5520A">
      <w:pPr>
        <w:tabs>
          <w:tab w:val="left" w:pos="5700"/>
        </w:tabs>
        <w:suppressAutoHyphens/>
        <w:spacing w:after="0"/>
        <w:jc w:val="both"/>
        <w:rPr>
          <w:rFonts w:ascii="Times New Roman" w:eastAsia="Times New Roman" w:hAnsi="Times New Roman" w:cs="Times New Roman"/>
          <w:sz w:val="26"/>
          <w:szCs w:val="26"/>
          <w:lang w:eastAsia="ar-SA"/>
        </w:rPr>
      </w:pPr>
    </w:p>
    <w:p w:rsidR="00F5520A" w:rsidRPr="00F5520A" w:rsidRDefault="00F5520A" w:rsidP="00F55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F5520A">
        <w:rPr>
          <w:rFonts w:ascii="Times New Roman" w:eastAsia="Times New Roman" w:hAnsi="Times New Roman" w:cs="Times New Roman"/>
          <w:sz w:val="28"/>
          <w:szCs w:val="28"/>
          <w:lang w:eastAsia="ar-SA"/>
        </w:rPr>
        <w:t>Глава сельского поселения «Грива»                                                А. В. Зырянов</w:t>
      </w:r>
    </w:p>
    <w:p w:rsidR="00F5520A" w:rsidRPr="00F5520A" w:rsidRDefault="00F5520A" w:rsidP="00F55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5520A" w:rsidRPr="00F5520A" w:rsidRDefault="00F5520A" w:rsidP="00F5520A">
      <w:pPr>
        <w:widowControl w:val="0"/>
        <w:suppressAutoHyphens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43585C" w:rsidRDefault="0043585C"/>
    <w:sectPr w:rsidR="0043585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BE4EED"/>
    <w:multiLevelType w:val="hybridMultilevel"/>
    <w:tmpl w:val="3C90E41A"/>
    <w:lvl w:ilvl="0" w:tplc="FFFFFFFF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2721"/>
    <w:rsid w:val="000D5C79"/>
    <w:rsid w:val="001A0AAA"/>
    <w:rsid w:val="001C7FCD"/>
    <w:rsid w:val="00232721"/>
    <w:rsid w:val="00292C55"/>
    <w:rsid w:val="002C4287"/>
    <w:rsid w:val="002F2700"/>
    <w:rsid w:val="002F3457"/>
    <w:rsid w:val="003D2205"/>
    <w:rsid w:val="0043234B"/>
    <w:rsid w:val="0043585C"/>
    <w:rsid w:val="005042AB"/>
    <w:rsid w:val="00591769"/>
    <w:rsid w:val="005A1108"/>
    <w:rsid w:val="00652E2D"/>
    <w:rsid w:val="006A54EC"/>
    <w:rsid w:val="006F0A68"/>
    <w:rsid w:val="006F5D53"/>
    <w:rsid w:val="00710974"/>
    <w:rsid w:val="00747112"/>
    <w:rsid w:val="007C30F6"/>
    <w:rsid w:val="007C7B76"/>
    <w:rsid w:val="007E053A"/>
    <w:rsid w:val="007E60EA"/>
    <w:rsid w:val="008E63B0"/>
    <w:rsid w:val="009A5875"/>
    <w:rsid w:val="009B63E7"/>
    <w:rsid w:val="00A62A52"/>
    <w:rsid w:val="00B166E1"/>
    <w:rsid w:val="00B33590"/>
    <w:rsid w:val="00BF3544"/>
    <w:rsid w:val="00CE6CA3"/>
    <w:rsid w:val="00D031FD"/>
    <w:rsid w:val="00D41C53"/>
    <w:rsid w:val="00D65D59"/>
    <w:rsid w:val="00DA7B0D"/>
    <w:rsid w:val="00E6601A"/>
    <w:rsid w:val="00EB3214"/>
    <w:rsid w:val="00F06EFB"/>
    <w:rsid w:val="00F55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0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5520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5520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319</Words>
  <Characters>1823</Characters>
  <Application>Microsoft Office Word</Application>
  <DocSecurity>0</DocSecurity>
  <Lines>15</Lines>
  <Paragraphs>4</Paragraphs>
  <ScaleCrop>false</ScaleCrop>
  <Company>Microsoft</Company>
  <LinksUpToDate>false</LinksUpToDate>
  <CharactersWithSpaces>2138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Andrey</dc:creator>
  <cp:keywords/>
  <dc:description/>
  <cp:lastModifiedBy>Andrey</cp:lastModifiedBy>
  <cp:revision>2</cp:revision>
  <dcterms:created xsi:type="dcterms:W3CDTF">2017-11-03T07:27:00Z</dcterms:created>
  <dcterms:modified xsi:type="dcterms:W3CDTF">2017-11-03T07:28:00Z</dcterms:modified>
</cp:coreProperties>
</file>