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70" w:rsidRDefault="00EB2E70" w:rsidP="00EB2E70">
      <w:pPr>
        <w:pStyle w:val="Default"/>
        <w:jc w:val="center"/>
        <w:rPr>
          <w:b/>
          <w:bCs/>
          <w:sz w:val="72"/>
          <w:szCs w:val="72"/>
        </w:rPr>
      </w:pPr>
    </w:p>
    <w:p w:rsidR="00EB2E70" w:rsidRDefault="00EB2E70" w:rsidP="00EB2E70">
      <w:pPr>
        <w:pStyle w:val="Default"/>
        <w:jc w:val="center"/>
        <w:rPr>
          <w:b/>
          <w:bCs/>
          <w:sz w:val="72"/>
          <w:szCs w:val="72"/>
        </w:rPr>
      </w:pPr>
    </w:p>
    <w:p w:rsidR="00EB2E70" w:rsidRDefault="00EB2E70" w:rsidP="00EB2E70">
      <w:pPr>
        <w:pStyle w:val="Default"/>
        <w:jc w:val="center"/>
        <w:rPr>
          <w:b/>
          <w:bCs/>
          <w:sz w:val="72"/>
          <w:szCs w:val="72"/>
        </w:rPr>
      </w:pPr>
    </w:p>
    <w:p w:rsidR="00EB2E70" w:rsidRDefault="00EB2E70" w:rsidP="00EB2E7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Сводный</w:t>
      </w:r>
    </w:p>
    <w:p w:rsidR="00EB2E70" w:rsidRDefault="00EB2E70" w:rsidP="00EB2E7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годовой доклад</w:t>
      </w:r>
    </w:p>
    <w:p w:rsidR="00EB2E70" w:rsidRDefault="00EB2E70" w:rsidP="00EB2E70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о ходе реализации и оценке эффективности муниципальных программ МО МР «Койгородский»</w:t>
      </w:r>
    </w:p>
    <w:p w:rsidR="00EB2E70" w:rsidRDefault="006D6AF3" w:rsidP="00EB2E70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за 2018</w:t>
      </w:r>
      <w:r w:rsidR="0043289B">
        <w:rPr>
          <w:b/>
          <w:bCs/>
          <w:sz w:val="56"/>
          <w:szCs w:val="56"/>
        </w:rPr>
        <w:t xml:space="preserve"> </w:t>
      </w:r>
      <w:r w:rsidR="00EB2E70">
        <w:rPr>
          <w:b/>
          <w:bCs/>
          <w:sz w:val="56"/>
          <w:szCs w:val="56"/>
        </w:rPr>
        <w:t>год</w:t>
      </w:r>
    </w:p>
    <w:p w:rsidR="00DA5B8B" w:rsidRDefault="00EB2E70" w:rsidP="00781169">
      <w:pPr>
        <w:jc w:val="center"/>
      </w:pPr>
      <w:r>
        <w:br w:type="page"/>
      </w:r>
    </w:p>
    <w:p w:rsidR="00DA5B8B" w:rsidRPr="00624196" w:rsidRDefault="00DA5B8B" w:rsidP="007811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Согласно перечню </w:t>
      </w:r>
      <w:r w:rsidR="00B863AA" w:rsidRPr="00624196">
        <w:rPr>
          <w:rFonts w:ascii="Times New Roman" w:hAnsi="Times New Roman"/>
          <w:sz w:val="24"/>
          <w:szCs w:val="24"/>
        </w:rPr>
        <w:t>муниципальных</w:t>
      </w:r>
      <w:r w:rsidRPr="00624196">
        <w:rPr>
          <w:rFonts w:ascii="Times New Roman" w:hAnsi="Times New Roman"/>
          <w:sz w:val="24"/>
          <w:szCs w:val="24"/>
        </w:rPr>
        <w:t xml:space="preserve"> программ </w:t>
      </w:r>
      <w:r w:rsidR="00B863AA" w:rsidRPr="00624196">
        <w:rPr>
          <w:rFonts w:ascii="Times New Roman" w:hAnsi="Times New Roman"/>
          <w:sz w:val="24"/>
          <w:szCs w:val="24"/>
        </w:rPr>
        <w:t>МО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, утвержденному распоряжением </w:t>
      </w:r>
      <w:r w:rsidR="00B863AA" w:rsidRPr="00624196">
        <w:rPr>
          <w:rFonts w:ascii="Times New Roman" w:hAnsi="Times New Roman"/>
          <w:sz w:val="24"/>
          <w:szCs w:val="24"/>
        </w:rPr>
        <w:t>Администрации муниципального района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от </w:t>
      </w:r>
      <w:r w:rsidR="00B863AA" w:rsidRPr="00624196">
        <w:rPr>
          <w:rFonts w:ascii="Times New Roman" w:hAnsi="Times New Roman"/>
          <w:sz w:val="24"/>
          <w:szCs w:val="24"/>
        </w:rPr>
        <w:t>03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B863AA" w:rsidRPr="00624196">
        <w:rPr>
          <w:rFonts w:ascii="Times New Roman" w:hAnsi="Times New Roman"/>
          <w:sz w:val="24"/>
          <w:szCs w:val="24"/>
        </w:rPr>
        <w:t>сентября</w:t>
      </w:r>
      <w:r w:rsidRPr="00624196">
        <w:rPr>
          <w:rFonts w:ascii="Times New Roman" w:hAnsi="Times New Roman"/>
          <w:sz w:val="24"/>
          <w:szCs w:val="24"/>
        </w:rPr>
        <w:t xml:space="preserve"> 201</w:t>
      </w:r>
      <w:r w:rsidR="00B863AA" w:rsidRPr="00624196">
        <w:rPr>
          <w:rFonts w:ascii="Times New Roman" w:hAnsi="Times New Roman"/>
          <w:sz w:val="24"/>
          <w:szCs w:val="24"/>
        </w:rPr>
        <w:t>3</w:t>
      </w:r>
      <w:r w:rsidRPr="00624196">
        <w:rPr>
          <w:rFonts w:ascii="Times New Roman" w:hAnsi="Times New Roman"/>
          <w:sz w:val="24"/>
          <w:szCs w:val="24"/>
        </w:rPr>
        <w:t xml:space="preserve"> года № </w:t>
      </w:r>
      <w:r w:rsidR="00B863AA" w:rsidRPr="00624196">
        <w:rPr>
          <w:rFonts w:ascii="Times New Roman" w:hAnsi="Times New Roman"/>
          <w:sz w:val="24"/>
          <w:szCs w:val="24"/>
        </w:rPr>
        <w:t>173</w:t>
      </w:r>
      <w:r w:rsidRPr="00624196">
        <w:rPr>
          <w:rFonts w:ascii="Times New Roman" w:hAnsi="Times New Roman"/>
          <w:sz w:val="24"/>
          <w:szCs w:val="24"/>
        </w:rPr>
        <w:t xml:space="preserve">-р, в </w:t>
      </w:r>
      <w:r w:rsidR="00B863AA" w:rsidRPr="00624196">
        <w:rPr>
          <w:rFonts w:ascii="Times New Roman" w:hAnsi="Times New Roman"/>
          <w:sz w:val="24"/>
          <w:szCs w:val="24"/>
        </w:rPr>
        <w:t>МО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приняты и действовали в 201</w:t>
      </w:r>
      <w:r w:rsidR="006D6AF3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206DF3" w:rsidRPr="00624196">
        <w:rPr>
          <w:rFonts w:ascii="Times New Roman" w:hAnsi="Times New Roman"/>
          <w:sz w:val="24"/>
          <w:szCs w:val="24"/>
        </w:rPr>
        <w:t>году 9</w:t>
      </w:r>
      <w:r w:rsidR="00B863AA" w:rsidRPr="00624196">
        <w:rPr>
          <w:rFonts w:ascii="Times New Roman" w:hAnsi="Times New Roman"/>
          <w:sz w:val="24"/>
          <w:szCs w:val="24"/>
        </w:rPr>
        <w:t xml:space="preserve"> муниципальных</w:t>
      </w:r>
      <w:r w:rsidR="00D8307D" w:rsidRPr="00624196">
        <w:rPr>
          <w:rFonts w:ascii="Times New Roman" w:hAnsi="Times New Roman"/>
          <w:sz w:val="24"/>
          <w:szCs w:val="24"/>
        </w:rPr>
        <w:t xml:space="preserve"> программ.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DA5B8B" w:rsidRPr="00624196" w:rsidRDefault="00DA5B8B" w:rsidP="007811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Реализация </w:t>
      </w:r>
      <w:r w:rsidR="00D8307D" w:rsidRPr="00624196">
        <w:rPr>
          <w:rFonts w:ascii="Times New Roman" w:hAnsi="Times New Roman"/>
          <w:sz w:val="24"/>
          <w:szCs w:val="24"/>
        </w:rPr>
        <w:t>муниципальных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206DF3" w:rsidRPr="00624196">
        <w:rPr>
          <w:rFonts w:ascii="Times New Roman" w:hAnsi="Times New Roman"/>
          <w:sz w:val="24"/>
          <w:szCs w:val="24"/>
        </w:rPr>
        <w:t>программ МО</w:t>
      </w:r>
      <w:r w:rsidR="00D8307D" w:rsidRPr="00624196">
        <w:rPr>
          <w:rFonts w:ascii="Times New Roman" w:hAnsi="Times New Roman"/>
          <w:sz w:val="24"/>
          <w:szCs w:val="24"/>
        </w:rPr>
        <w:t xml:space="preserve">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осуществлялась по </w:t>
      </w:r>
      <w:r w:rsidR="00EB2E70" w:rsidRPr="00624196">
        <w:rPr>
          <w:rFonts w:ascii="Times New Roman" w:hAnsi="Times New Roman"/>
          <w:sz w:val="24"/>
          <w:szCs w:val="24"/>
        </w:rPr>
        <w:t>4</w:t>
      </w:r>
      <w:r w:rsidRPr="00624196">
        <w:rPr>
          <w:rFonts w:ascii="Times New Roman" w:hAnsi="Times New Roman"/>
          <w:sz w:val="24"/>
          <w:szCs w:val="24"/>
        </w:rPr>
        <w:t xml:space="preserve"> основным направлениям социально-экономического развития </w:t>
      </w:r>
      <w:r w:rsidR="0087308B" w:rsidRPr="00624196">
        <w:rPr>
          <w:rFonts w:ascii="Times New Roman" w:hAnsi="Times New Roman"/>
          <w:sz w:val="24"/>
          <w:szCs w:val="24"/>
        </w:rPr>
        <w:t>района</w:t>
      </w:r>
      <w:r w:rsidRPr="00624196">
        <w:rPr>
          <w:rFonts w:ascii="Times New Roman" w:hAnsi="Times New Roman"/>
          <w:sz w:val="24"/>
          <w:szCs w:val="24"/>
        </w:rPr>
        <w:t xml:space="preserve">: </w:t>
      </w:r>
    </w:p>
    <w:p w:rsidR="00DA5B8B" w:rsidRPr="00624196" w:rsidRDefault="00DA5B8B" w:rsidP="007811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I.</w:t>
      </w:r>
      <w:r w:rsidR="00D8307D" w:rsidRPr="00624196">
        <w:rPr>
          <w:rFonts w:ascii="Times New Roman" w:hAnsi="Times New Roman"/>
          <w:b/>
          <w:sz w:val="24"/>
          <w:szCs w:val="24"/>
        </w:rPr>
        <w:t xml:space="preserve">  Экономическое развитие</w:t>
      </w:r>
      <w:r w:rsidRPr="00624196">
        <w:rPr>
          <w:rFonts w:ascii="Times New Roman" w:hAnsi="Times New Roman"/>
          <w:b/>
          <w:sz w:val="24"/>
          <w:szCs w:val="24"/>
        </w:rPr>
        <w:t xml:space="preserve">. </w:t>
      </w:r>
    </w:p>
    <w:p w:rsidR="00DA5B8B" w:rsidRPr="00624196" w:rsidRDefault="00DA5B8B" w:rsidP="00CB4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II.</w:t>
      </w:r>
      <w:r w:rsidR="00D8307D" w:rsidRPr="00624196">
        <w:rPr>
          <w:rFonts w:ascii="Times New Roman" w:hAnsi="Times New Roman"/>
          <w:b/>
          <w:sz w:val="24"/>
          <w:szCs w:val="24"/>
        </w:rPr>
        <w:t xml:space="preserve"> Социальное развитие. </w:t>
      </w:r>
    </w:p>
    <w:p w:rsidR="00D8307D" w:rsidRPr="00624196" w:rsidRDefault="00DA5B8B" w:rsidP="00CB49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III.</w:t>
      </w:r>
      <w:r w:rsidR="00D8307D" w:rsidRPr="00624196">
        <w:rPr>
          <w:rFonts w:ascii="Times New Roman" w:hAnsi="Times New Roman"/>
          <w:b/>
          <w:sz w:val="24"/>
          <w:szCs w:val="24"/>
        </w:rPr>
        <w:t xml:space="preserve"> Развитие системы муниципального управления. </w:t>
      </w:r>
    </w:p>
    <w:p w:rsidR="00DA5B8B" w:rsidRPr="00624196" w:rsidRDefault="00D8307D" w:rsidP="00CB49F8">
      <w:pPr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1</w:t>
      </w:r>
      <w:r w:rsidRPr="0062419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24196">
        <w:rPr>
          <w:rFonts w:ascii="Times New Roman" w:hAnsi="Times New Roman"/>
          <w:b/>
          <w:sz w:val="24"/>
          <w:szCs w:val="24"/>
        </w:rPr>
        <w:t>. Обеспечение безопасности жизнедеятельности населения.</w:t>
      </w:r>
    </w:p>
    <w:p w:rsidR="00070F35" w:rsidRPr="00624196" w:rsidRDefault="00070F35" w:rsidP="00D8307D">
      <w:pPr>
        <w:jc w:val="both"/>
        <w:rPr>
          <w:rFonts w:ascii="Times New Roman" w:hAnsi="Times New Roman"/>
          <w:sz w:val="24"/>
          <w:szCs w:val="24"/>
        </w:rPr>
      </w:pPr>
    </w:p>
    <w:p w:rsidR="00070F35" w:rsidRPr="00624196" w:rsidRDefault="0013142D" w:rsidP="00070F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br w:type="page"/>
      </w:r>
      <w:r w:rsidR="00070F35" w:rsidRPr="00624196">
        <w:rPr>
          <w:rFonts w:ascii="Times New Roman" w:hAnsi="Times New Roman"/>
          <w:b/>
          <w:sz w:val="24"/>
          <w:szCs w:val="24"/>
        </w:rPr>
        <w:lastRenderedPageBreak/>
        <w:t xml:space="preserve">I.  Экономическое развитие. </w:t>
      </w:r>
    </w:p>
    <w:p w:rsidR="00123968" w:rsidRPr="00624196" w:rsidRDefault="00123968" w:rsidP="00123968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этот блок входят </w:t>
      </w:r>
      <w:r w:rsidR="00EA650C" w:rsidRPr="00624196">
        <w:rPr>
          <w:rFonts w:ascii="Times New Roman" w:hAnsi="Times New Roman"/>
          <w:sz w:val="24"/>
          <w:szCs w:val="24"/>
        </w:rPr>
        <w:t>муниципаль</w:t>
      </w:r>
      <w:r w:rsidRPr="00624196">
        <w:rPr>
          <w:rFonts w:ascii="Times New Roman" w:hAnsi="Times New Roman"/>
          <w:sz w:val="24"/>
          <w:szCs w:val="24"/>
        </w:rPr>
        <w:t xml:space="preserve">ные программы  </w:t>
      </w:r>
      <w:r w:rsidR="00070F35" w:rsidRPr="00624196">
        <w:rPr>
          <w:rFonts w:ascii="Times New Roman" w:hAnsi="Times New Roman"/>
          <w:sz w:val="24"/>
          <w:szCs w:val="24"/>
        </w:rPr>
        <w:t>«Развитие экономики в МО МР «Койгородский», «Развитие транспортной системы в МО МР «Кой</w:t>
      </w:r>
      <w:r w:rsidR="00A2437E" w:rsidRPr="00624196">
        <w:rPr>
          <w:rFonts w:ascii="Times New Roman" w:hAnsi="Times New Roman"/>
          <w:sz w:val="24"/>
          <w:szCs w:val="24"/>
        </w:rPr>
        <w:t>городский»,   «Строительство, о</w:t>
      </w:r>
      <w:r w:rsidR="00070F35" w:rsidRPr="00624196">
        <w:rPr>
          <w:rFonts w:ascii="Times New Roman" w:hAnsi="Times New Roman"/>
          <w:sz w:val="24"/>
          <w:szCs w:val="24"/>
        </w:rPr>
        <w:t>беспечение жильем и услугами жилищно-коммунального хозяйства в МО МР «Койгородский».</w:t>
      </w:r>
    </w:p>
    <w:p w:rsidR="00123968" w:rsidRPr="00624196" w:rsidRDefault="00070F35" w:rsidP="00EA650C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</w:t>
      </w:r>
      <w:r w:rsidR="00123968" w:rsidRPr="00624196">
        <w:rPr>
          <w:rFonts w:ascii="Times New Roman" w:hAnsi="Times New Roman"/>
          <w:sz w:val="24"/>
          <w:szCs w:val="24"/>
        </w:rPr>
        <w:t xml:space="preserve"> </w:t>
      </w:r>
    </w:p>
    <w:p w:rsidR="00EA650C" w:rsidRPr="00624196" w:rsidRDefault="00EA650C" w:rsidP="00EA650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123968" w:rsidRPr="00624196" w:rsidRDefault="00EA650C" w:rsidP="00EA65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экономики в МО МР «Койгородский»</w:t>
      </w:r>
    </w:p>
    <w:p w:rsidR="00251C6D" w:rsidRPr="00624196" w:rsidRDefault="00251C6D" w:rsidP="00EA650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51C6D" w:rsidRPr="00624196" w:rsidRDefault="00251C6D" w:rsidP="00CB49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обеспечение устойчивого экономического развития муниципального района «Койгородский»</w:t>
      </w:r>
    </w:p>
    <w:p w:rsidR="00EA650C" w:rsidRPr="00624196" w:rsidRDefault="00EA650C" w:rsidP="00EA650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A650C" w:rsidRPr="00624196" w:rsidRDefault="00EA650C" w:rsidP="00EA65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F58A1" w:rsidRPr="00624196">
        <w:rPr>
          <w:rFonts w:ascii="Times New Roman" w:hAnsi="Times New Roman" w:cs="Times New Roman"/>
          <w:b/>
          <w:sz w:val="24"/>
          <w:szCs w:val="24"/>
        </w:rPr>
        <w:t>ой  программ</w:t>
      </w:r>
      <w:r w:rsidR="00040752" w:rsidRPr="00624196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="00FF58A1"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040752" w:rsidRPr="00624196" w:rsidRDefault="00040752" w:rsidP="00F20970">
      <w:pPr>
        <w:pStyle w:val="ConsPlusCell"/>
        <w:ind w:firstLine="567"/>
        <w:jc w:val="both"/>
      </w:pPr>
    </w:p>
    <w:p w:rsidR="00040752" w:rsidRPr="00624196" w:rsidRDefault="00040752" w:rsidP="00040752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>О</w:t>
      </w:r>
      <w:r w:rsidR="0046695E" w:rsidRPr="00624196">
        <w:rPr>
          <w:color w:val="auto"/>
        </w:rPr>
        <w:t xml:space="preserve">казана финансовая поддержка </w:t>
      </w:r>
      <w:r w:rsidR="006D6AF3">
        <w:rPr>
          <w:color w:val="auto"/>
        </w:rPr>
        <w:t>7</w:t>
      </w:r>
      <w:r w:rsidRPr="00624196">
        <w:rPr>
          <w:color w:val="auto"/>
        </w:rPr>
        <w:t xml:space="preserve"> субъектам малого и среднего предпринимательства в сумме </w:t>
      </w:r>
      <w:r w:rsidR="0046695E" w:rsidRPr="00624196">
        <w:rPr>
          <w:color w:val="auto"/>
        </w:rPr>
        <w:t>2</w:t>
      </w:r>
      <w:r w:rsidR="006D6AF3">
        <w:rPr>
          <w:color w:val="auto"/>
        </w:rPr>
        <w:t> 478,95</w:t>
      </w:r>
      <w:r w:rsidR="0046695E" w:rsidRPr="00624196">
        <w:rPr>
          <w:color w:val="auto"/>
        </w:rPr>
        <w:t xml:space="preserve"> тыс. рублей </w:t>
      </w:r>
      <w:r w:rsidRPr="00624196">
        <w:rPr>
          <w:color w:val="auto"/>
        </w:rPr>
        <w:t>в том числе</w:t>
      </w:r>
      <w:r w:rsidR="0046695E" w:rsidRPr="00624196">
        <w:rPr>
          <w:color w:val="auto"/>
        </w:rPr>
        <w:t>:</w:t>
      </w:r>
      <w:r w:rsidRPr="00624196">
        <w:rPr>
          <w:color w:val="auto"/>
        </w:rPr>
        <w:t xml:space="preserve"> </w:t>
      </w:r>
    </w:p>
    <w:p w:rsidR="00040752" w:rsidRPr="00624196" w:rsidRDefault="00040752" w:rsidP="0004075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24196">
        <w:rPr>
          <w:color w:val="auto"/>
        </w:rPr>
        <w:t>в виде субсидирования части расходов на развитие бизнеса;</w:t>
      </w:r>
    </w:p>
    <w:p w:rsidR="00040752" w:rsidRPr="00624196" w:rsidRDefault="00040752" w:rsidP="0004075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24196">
        <w:rPr>
          <w:color w:val="auto"/>
        </w:rPr>
        <w:t>в виде субсидирования части расходов, связанных с приобретением оборудования в целях создания и (или) развития либо модернизации прои</w:t>
      </w:r>
      <w:r w:rsidR="000D072F" w:rsidRPr="00624196">
        <w:rPr>
          <w:color w:val="auto"/>
        </w:rPr>
        <w:t>зводства товаров (работ, услуг).</w:t>
      </w:r>
    </w:p>
    <w:p w:rsidR="0046695E" w:rsidRPr="00624196" w:rsidRDefault="003D2724" w:rsidP="0046695E">
      <w:pPr>
        <w:pStyle w:val="Default"/>
        <w:jc w:val="both"/>
        <w:rPr>
          <w:color w:val="auto"/>
        </w:rPr>
      </w:pPr>
      <w:r w:rsidRPr="00624196">
        <w:rPr>
          <w:color w:val="auto"/>
        </w:rPr>
        <w:t xml:space="preserve"> </w:t>
      </w:r>
      <w:r w:rsidRPr="00624196">
        <w:rPr>
          <w:color w:val="auto"/>
        </w:rPr>
        <w:tab/>
      </w:r>
      <w:r w:rsidR="000D072F" w:rsidRPr="00624196">
        <w:rPr>
          <w:color w:val="auto"/>
        </w:rPr>
        <w:t>П</w:t>
      </w:r>
      <w:r w:rsidR="0046695E" w:rsidRPr="00624196">
        <w:rPr>
          <w:color w:val="auto"/>
        </w:rPr>
        <w:t xml:space="preserve">ереданы в пользование субъектам малого и среднего предпринимательства муниципальное имущество: производственные помещения – 4 ед., оборудование для бытовых услуг – </w:t>
      </w:r>
      <w:r w:rsidR="006D6AF3">
        <w:rPr>
          <w:color w:val="auto"/>
        </w:rPr>
        <w:t>1</w:t>
      </w:r>
      <w:r w:rsidR="0046695E" w:rsidRPr="00624196">
        <w:rPr>
          <w:color w:val="auto"/>
        </w:rPr>
        <w:t xml:space="preserve"> ед., транспортные средства – </w:t>
      </w:r>
      <w:r w:rsidR="006D6AF3">
        <w:rPr>
          <w:color w:val="auto"/>
        </w:rPr>
        <w:t>4</w:t>
      </w:r>
      <w:r w:rsidR="0046695E" w:rsidRPr="00624196">
        <w:rPr>
          <w:color w:val="auto"/>
        </w:rPr>
        <w:t xml:space="preserve"> ед. техники. Сдано в аренду субъектам малого и среднего предпринимательства </w:t>
      </w:r>
      <w:r w:rsidR="006D6AF3">
        <w:rPr>
          <w:color w:val="auto"/>
        </w:rPr>
        <w:t>2972,09</w:t>
      </w:r>
      <w:r w:rsidR="0046695E" w:rsidRPr="00624196">
        <w:rPr>
          <w:color w:val="auto"/>
        </w:rPr>
        <w:t xml:space="preserve"> </w:t>
      </w:r>
      <w:proofErr w:type="spellStart"/>
      <w:r w:rsidR="0046695E" w:rsidRPr="00624196">
        <w:rPr>
          <w:color w:val="auto"/>
        </w:rPr>
        <w:t>кв.м</w:t>
      </w:r>
      <w:proofErr w:type="spellEnd"/>
      <w:r w:rsidR="0046695E" w:rsidRPr="00624196">
        <w:rPr>
          <w:color w:val="auto"/>
        </w:rPr>
        <w:t xml:space="preserve">. муниципального имущества, земельных участков общей площадью </w:t>
      </w:r>
      <w:r w:rsidR="006D6AF3">
        <w:t>89702,0</w:t>
      </w:r>
      <w:r w:rsidR="0046695E" w:rsidRPr="00624196">
        <w:t xml:space="preserve"> </w:t>
      </w:r>
      <w:proofErr w:type="spellStart"/>
      <w:r w:rsidR="000D072F" w:rsidRPr="00624196">
        <w:rPr>
          <w:color w:val="auto"/>
        </w:rPr>
        <w:t>кв.м</w:t>
      </w:r>
      <w:proofErr w:type="spellEnd"/>
      <w:r w:rsidR="000D072F" w:rsidRPr="00624196">
        <w:rPr>
          <w:color w:val="auto"/>
        </w:rPr>
        <w:t>.</w:t>
      </w:r>
    </w:p>
    <w:p w:rsidR="00040752" w:rsidRPr="00624196" w:rsidRDefault="000D072F" w:rsidP="000D072F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 xml:space="preserve"> И</w:t>
      </w:r>
      <w:r w:rsidR="00040752" w:rsidRPr="00624196">
        <w:rPr>
          <w:color w:val="auto"/>
        </w:rPr>
        <w:t>зготовлены и распространены информационные буклеты о видах государственной и муниципальной поддержки субъектов малого</w:t>
      </w:r>
      <w:r w:rsidR="002A7ED0" w:rsidRPr="00624196">
        <w:rPr>
          <w:color w:val="auto"/>
        </w:rPr>
        <w:t xml:space="preserve"> и среднего предпринимательства.</w:t>
      </w:r>
    </w:p>
    <w:p w:rsidR="00BD6FD5" w:rsidRPr="00624196" w:rsidRDefault="00BD6FD5" w:rsidP="00BD6FD5">
      <w:pPr>
        <w:pStyle w:val="Default"/>
        <w:ind w:firstLine="567"/>
        <w:jc w:val="both"/>
      </w:pPr>
      <w:r w:rsidRPr="00624196">
        <w:rPr>
          <w:color w:val="auto"/>
        </w:rPr>
        <w:t>В</w:t>
      </w:r>
      <w:r w:rsidR="000D072F" w:rsidRPr="00624196">
        <w:rPr>
          <w:color w:val="auto"/>
        </w:rPr>
        <w:t xml:space="preserve"> течение 201</w:t>
      </w:r>
      <w:r w:rsidR="006D6AF3">
        <w:rPr>
          <w:color w:val="auto"/>
        </w:rPr>
        <w:t>8</w:t>
      </w:r>
      <w:r w:rsidRPr="00624196">
        <w:rPr>
          <w:color w:val="auto"/>
        </w:rPr>
        <w:t xml:space="preserve"> года оказывалась информационная, консультационная поддержка субъектов </w:t>
      </w:r>
      <w:r w:rsidRPr="00624196">
        <w:t xml:space="preserve">агропромышленного </w:t>
      </w:r>
      <w:r w:rsidR="000D072F" w:rsidRPr="00624196">
        <w:t>комплекса</w:t>
      </w:r>
      <w:r w:rsidRPr="00624196">
        <w:t>.</w:t>
      </w:r>
    </w:p>
    <w:p w:rsidR="00AD5BE2" w:rsidRPr="00624196" w:rsidRDefault="00AD5BE2" w:rsidP="00BD6FD5">
      <w:pPr>
        <w:pStyle w:val="Default"/>
        <w:ind w:firstLine="567"/>
        <w:jc w:val="both"/>
        <w:rPr>
          <w:highlight w:val="yellow"/>
        </w:rPr>
      </w:pPr>
      <w:r w:rsidRPr="00624196">
        <w:t>З</w:t>
      </w:r>
      <w:r w:rsidR="002A7ED0" w:rsidRPr="00624196">
        <w:t xml:space="preserve">аключено </w:t>
      </w:r>
      <w:r w:rsidR="006D6AF3">
        <w:t>7</w:t>
      </w:r>
      <w:r w:rsidR="002A7ED0" w:rsidRPr="00624196">
        <w:t xml:space="preserve"> муниципальных контракта и 4</w:t>
      </w:r>
      <w:r w:rsidR="006D6AF3">
        <w:t>19</w:t>
      </w:r>
      <w:r w:rsidRPr="00624196">
        <w:t xml:space="preserve"> договоров </w:t>
      </w:r>
      <w:r w:rsidR="006D6AF3">
        <w:t xml:space="preserve">с сельхоз. Организациями </w:t>
      </w:r>
      <w:r w:rsidRPr="00624196">
        <w:t>на поставку продукции местного производства бюджетными организациями.</w:t>
      </w:r>
    </w:p>
    <w:p w:rsidR="00AD5BE2" w:rsidRPr="00624196" w:rsidRDefault="00F20970" w:rsidP="00AD5BE2">
      <w:pPr>
        <w:pStyle w:val="Default"/>
        <w:ind w:firstLine="567"/>
        <w:jc w:val="both"/>
        <w:rPr>
          <w:color w:val="auto"/>
        </w:rPr>
      </w:pPr>
      <w:r w:rsidRPr="00624196">
        <w:rPr>
          <w:color w:val="auto"/>
        </w:rPr>
        <w:t>Проведена районная сельскохо</w:t>
      </w:r>
      <w:r w:rsidR="002A7ED0" w:rsidRPr="00624196">
        <w:rPr>
          <w:color w:val="auto"/>
        </w:rPr>
        <w:t>зяйственная ярмарка «Урожай 201</w:t>
      </w:r>
      <w:r w:rsidR="006D6AF3">
        <w:rPr>
          <w:color w:val="auto"/>
        </w:rPr>
        <w:t>8</w:t>
      </w:r>
      <w:r w:rsidRPr="00624196">
        <w:rPr>
          <w:color w:val="auto"/>
        </w:rPr>
        <w:t xml:space="preserve"> года».</w:t>
      </w:r>
    </w:p>
    <w:p w:rsidR="002A7ED0" w:rsidRPr="00624196" w:rsidRDefault="00BD6FD5" w:rsidP="002A7ED0">
      <w:pPr>
        <w:pStyle w:val="Default"/>
        <w:jc w:val="both"/>
        <w:rPr>
          <w:highlight w:val="yellow"/>
        </w:rPr>
      </w:pPr>
      <w:r w:rsidRPr="00624196">
        <w:rPr>
          <w:color w:val="auto"/>
        </w:rPr>
        <w:t>П</w:t>
      </w:r>
      <w:r w:rsidRPr="00624196">
        <w:t>роведен ежегодный районный конкурс в сфере народных промысл</w:t>
      </w:r>
      <w:r w:rsidR="002A7ED0" w:rsidRPr="00624196">
        <w:t>ов и ремесел "Лучший мастер 201</w:t>
      </w:r>
      <w:r w:rsidR="006D6AF3">
        <w:t>8</w:t>
      </w:r>
      <w:r w:rsidRPr="00624196">
        <w:t xml:space="preserve"> года". </w:t>
      </w:r>
      <w:r w:rsidR="006D6AF3">
        <w:t>Приняли участие 22 человека из них 11 человек впервые участвовали в подобных мероприятиях.</w:t>
      </w:r>
    </w:p>
    <w:p w:rsidR="00AD5BE2" w:rsidRPr="00624196" w:rsidRDefault="00AD5BE2" w:rsidP="0028134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Ведется реестр инвестиционных проектов в сфере туризма</w:t>
      </w:r>
      <w:r w:rsidR="006D6AF3">
        <w:rPr>
          <w:rFonts w:ascii="Times New Roman" w:hAnsi="Times New Roman"/>
          <w:color w:val="000000"/>
          <w:sz w:val="24"/>
          <w:szCs w:val="24"/>
        </w:rPr>
        <w:t>.</w:t>
      </w:r>
    </w:p>
    <w:p w:rsidR="00FF58A1" w:rsidRPr="00624196" w:rsidRDefault="002A7ED0" w:rsidP="002A7ED0">
      <w:pPr>
        <w:pStyle w:val="Default"/>
        <w:ind w:firstLine="567"/>
        <w:jc w:val="both"/>
        <w:rPr>
          <w:rStyle w:val="a3"/>
          <w:b w:val="0"/>
        </w:rPr>
      </w:pPr>
      <w:r w:rsidRPr="00624196">
        <w:t>В 201</w:t>
      </w:r>
      <w:r w:rsidR="006D6AF3">
        <w:t>8</w:t>
      </w:r>
      <w:r w:rsidRPr="00624196">
        <w:t xml:space="preserve"> г. Министерством экономики Республики Коми сформирована прогнозная потребность  экономики в квалифицированных  кадрах на период 201</w:t>
      </w:r>
      <w:r w:rsidR="006D6AF3">
        <w:t>9</w:t>
      </w:r>
      <w:r w:rsidRPr="00624196">
        <w:t>-</w:t>
      </w:r>
      <w:r w:rsidR="006D6AF3">
        <w:t>2025</w:t>
      </w:r>
      <w:r w:rsidRPr="00624196">
        <w:t xml:space="preserve"> гг</w:t>
      </w:r>
      <w:r w:rsidR="006D6AF3">
        <w:t xml:space="preserve">. </w:t>
      </w:r>
      <w:r w:rsidRPr="00624196">
        <w:t>В рамках формирования прогноза в 201</w:t>
      </w:r>
      <w:r w:rsidR="006D6AF3">
        <w:t>8</w:t>
      </w:r>
      <w:r w:rsidRPr="00624196">
        <w:t xml:space="preserve"> году проведена работа по опросу 6</w:t>
      </w:r>
      <w:r w:rsidR="006D6AF3">
        <w:t>0</w:t>
      </w:r>
      <w:r w:rsidRPr="00624196">
        <w:t xml:space="preserve"> предприятий района. </w:t>
      </w:r>
    </w:p>
    <w:p w:rsidR="00EA650C" w:rsidRPr="00624196" w:rsidRDefault="00EA650C" w:rsidP="00237C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639B2" w:rsidRPr="00624196" w:rsidRDefault="00FF58A1" w:rsidP="00FF58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 xml:space="preserve">2. Сведения о степени соответствия установленных и </w:t>
      </w:r>
      <w:r w:rsidR="00B30C87" w:rsidRPr="00624196">
        <w:rPr>
          <w:rFonts w:ascii="Times New Roman" w:hAnsi="Times New Roman"/>
          <w:b/>
          <w:sz w:val="24"/>
          <w:szCs w:val="24"/>
        </w:rPr>
        <w:t>достигнутых целевых индикаторов,</w:t>
      </w:r>
      <w:r w:rsidRPr="00624196">
        <w:rPr>
          <w:rFonts w:ascii="Times New Roman" w:hAnsi="Times New Roman"/>
          <w:b/>
          <w:sz w:val="24"/>
          <w:szCs w:val="24"/>
        </w:rPr>
        <w:t xml:space="preserve"> и показателей муниципальной программы за отчетный год</w:t>
      </w:r>
    </w:p>
    <w:p w:rsidR="005D048C" w:rsidRPr="00624196" w:rsidRDefault="005D048C" w:rsidP="00FF58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32B36" w:rsidRPr="00624196" w:rsidRDefault="00C32B36" w:rsidP="00C32B3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C32B36" w:rsidRPr="00624196" w:rsidRDefault="00C32B36" w:rsidP="00C32B3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C32B36" w:rsidRPr="00624196" w:rsidRDefault="00C32B36" w:rsidP="00C32B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6A5A2F" w:rsidRPr="00624196" w:rsidTr="00567EBD">
        <w:trPr>
          <w:trHeight w:val="69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F" w:rsidRPr="00624196" w:rsidRDefault="006A5A2F" w:rsidP="006A5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567EBD" w:rsidRPr="00624196" w:rsidTr="00A16368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6A5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организаций,  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B30C87" w:rsidP="00B3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B30C87" w:rsidP="00B3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EBD" w:rsidRPr="00624196" w:rsidRDefault="00B30C87" w:rsidP="00567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567EBD" w:rsidRPr="00624196" w:rsidTr="00A16368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6A5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 на 1 жителя,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B30C87" w:rsidP="00B3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B30C87" w:rsidP="00A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B30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B30C87" w:rsidP="00B3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151,2</w:t>
            </w:r>
          </w:p>
        </w:tc>
      </w:tr>
      <w:tr w:rsidR="00567EBD" w:rsidRPr="00624196" w:rsidTr="00A16368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567EBD" w:rsidP="006A5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налоговых и неналоговых доходов консолидированного бюджета МО МР «Койгородский», 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B30C87" w:rsidP="00B3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EBD" w:rsidRPr="00624196" w:rsidRDefault="00B30C87" w:rsidP="00B3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BD" w:rsidRPr="00624196" w:rsidRDefault="00B30C87" w:rsidP="00B3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</w:tbl>
    <w:p w:rsidR="00675DB7" w:rsidRPr="00624196" w:rsidRDefault="00675DB7" w:rsidP="007A0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5DB7" w:rsidRPr="00624196" w:rsidRDefault="00675DB7" w:rsidP="00675DB7">
      <w:pPr>
        <w:pStyle w:val="Default"/>
      </w:pPr>
    </w:p>
    <w:p w:rsidR="00E373E7" w:rsidRPr="00624196" w:rsidRDefault="007A0880" w:rsidP="00AF17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F326D1" w:rsidRPr="00624196">
        <w:rPr>
          <w:rFonts w:ascii="Times New Roman" w:hAnsi="Times New Roman"/>
          <w:b/>
          <w:sz w:val="24"/>
          <w:szCs w:val="24"/>
        </w:rPr>
        <w:t>ы</w:t>
      </w:r>
      <w:r w:rsidR="00132C77" w:rsidRPr="00624196">
        <w:rPr>
          <w:rFonts w:ascii="Times New Roman" w:hAnsi="Times New Roman"/>
          <w:b/>
          <w:sz w:val="24"/>
          <w:szCs w:val="24"/>
        </w:rPr>
        <w:t>.</w:t>
      </w:r>
    </w:p>
    <w:p w:rsidR="005D048C" w:rsidRPr="00624196" w:rsidRDefault="005D048C" w:rsidP="00AF17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73E7" w:rsidRPr="00624196" w:rsidRDefault="00E373E7" w:rsidP="00BF5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r w:rsidR="00B30C87" w:rsidRPr="00624196">
        <w:rPr>
          <w:rFonts w:ascii="Times New Roman" w:hAnsi="Times New Roman"/>
          <w:sz w:val="24"/>
          <w:szCs w:val="24"/>
        </w:rPr>
        <w:t>расходов бюджета</w:t>
      </w:r>
      <w:r w:rsidRPr="00624196">
        <w:rPr>
          <w:rFonts w:ascii="Times New Roman" w:hAnsi="Times New Roman"/>
          <w:sz w:val="24"/>
          <w:szCs w:val="24"/>
        </w:rPr>
        <w:t xml:space="preserve"> МО МР «</w:t>
      </w:r>
      <w:r w:rsidR="00B30C87" w:rsidRPr="00624196">
        <w:rPr>
          <w:rFonts w:ascii="Times New Roman" w:hAnsi="Times New Roman"/>
          <w:sz w:val="24"/>
          <w:szCs w:val="24"/>
        </w:rPr>
        <w:t>Койгородский» в</w:t>
      </w:r>
      <w:r w:rsidRPr="00624196">
        <w:rPr>
          <w:rFonts w:ascii="Times New Roman" w:hAnsi="Times New Roman"/>
          <w:sz w:val="24"/>
          <w:szCs w:val="24"/>
        </w:rPr>
        <w:t xml:space="preserve"> рамках муниципальной программы производилось в соответствии с реестром расходных обязательств </w:t>
      </w:r>
      <w:r w:rsidR="00BF5CA4" w:rsidRPr="00624196">
        <w:rPr>
          <w:rFonts w:ascii="Times New Roman" w:hAnsi="Times New Roman"/>
          <w:sz w:val="24"/>
          <w:szCs w:val="24"/>
        </w:rPr>
        <w:t xml:space="preserve">МО МР «Койгородский».  </w:t>
      </w:r>
    </w:p>
    <w:p w:rsidR="0025130F" w:rsidRPr="00624196" w:rsidRDefault="0025130F" w:rsidP="006D2665">
      <w:pPr>
        <w:pStyle w:val="Default"/>
        <w:jc w:val="center"/>
        <w:rPr>
          <w:b/>
          <w:bCs/>
        </w:rPr>
      </w:pPr>
    </w:p>
    <w:p w:rsidR="00781169" w:rsidRPr="00624196" w:rsidRDefault="006D2665" w:rsidP="006D2665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Освоение средств бюджета МО МР «Койгородский» </w:t>
      </w:r>
    </w:p>
    <w:p w:rsidR="006D2665" w:rsidRPr="00624196" w:rsidRDefault="006D2665" w:rsidP="006D26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с учетом средств республиканского бюджета Республики Коми по</w:t>
      </w:r>
      <w:r w:rsidR="00B01CFF" w:rsidRPr="00624196">
        <w:rPr>
          <w:b/>
          <w:bCs/>
          <w:i/>
        </w:rPr>
        <w:t xml:space="preserve"> муниципальной программе за 201</w:t>
      </w:r>
      <w:r w:rsidR="00B30C87">
        <w:rPr>
          <w:b/>
          <w:bCs/>
          <w:i/>
        </w:rPr>
        <w:t>8</w:t>
      </w:r>
      <w:r w:rsidRPr="00624196">
        <w:rPr>
          <w:b/>
          <w:bCs/>
          <w:i/>
        </w:rPr>
        <w:t xml:space="preserve"> год</w:t>
      </w:r>
    </w:p>
    <w:p w:rsidR="008C3C5C" w:rsidRPr="00624196" w:rsidRDefault="0025130F" w:rsidP="008C3C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Всего по м</w:t>
      </w:r>
      <w:r w:rsidR="00132C77" w:rsidRPr="00624196">
        <w:rPr>
          <w:rFonts w:ascii="Times New Roman" w:hAnsi="Times New Roman"/>
          <w:sz w:val="24"/>
          <w:szCs w:val="24"/>
        </w:rPr>
        <w:t>униципальн</w:t>
      </w:r>
      <w:r w:rsidRPr="00624196">
        <w:rPr>
          <w:rFonts w:ascii="Times New Roman" w:hAnsi="Times New Roman"/>
          <w:sz w:val="24"/>
          <w:szCs w:val="24"/>
        </w:rPr>
        <w:t>ой</w:t>
      </w:r>
      <w:r w:rsidR="00132C77" w:rsidRPr="00624196">
        <w:rPr>
          <w:rFonts w:ascii="Times New Roman" w:hAnsi="Times New Roman"/>
          <w:sz w:val="24"/>
          <w:szCs w:val="24"/>
        </w:rPr>
        <w:t xml:space="preserve"> программ</w:t>
      </w:r>
      <w:r w:rsidRPr="00624196">
        <w:rPr>
          <w:rFonts w:ascii="Times New Roman" w:hAnsi="Times New Roman"/>
          <w:sz w:val="24"/>
          <w:szCs w:val="24"/>
        </w:rPr>
        <w:t>е «</w:t>
      </w:r>
      <w:r w:rsidR="00781169" w:rsidRPr="00624196">
        <w:rPr>
          <w:rFonts w:ascii="Times New Roman" w:hAnsi="Times New Roman"/>
          <w:sz w:val="24"/>
          <w:szCs w:val="24"/>
        </w:rPr>
        <w:t>Р</w:t>
      </w:r>
      <w:r w:rsidRPr="00624196">
        <w:rPr>
          <w:rFonts w:ascii="Times New Roman" w:hAnsi="Times New Roman"/>
          <w:sz w:val="24"/>
          <w:szCs w:val="24"/>
        </w:rPr>
        <w:t>азвитие экономики в МО МР «Койгородский»:</w:t>
      </w:r>
    </w:p>
    <w:p w:rsidR="00CE102C" w:rsidRPr="00624196" w:rsidRDefault="00132C77" w:rsidP="008C3C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95670">
        <w:rPr>
          <w:rFonts w:ascii="Times New Roman" w:hAnsi="Times New Roman"/>
          <w:sz w:val="24"/>
          <w:szCs w:val="24"/>
        </w:rPr>
        <w:t>4748,25</w:t>
      </w:r>
      <w:r w:rsidR="00B01CFF" w:rsidRPr="00624196">
        <w:rPr>
          <w:rFonts w:ascii="Times New Roman" w:hAnsi="Times New Roman"/>
          <w:sz w:val="24"/>
          <w:szCs w:val="24"/>
        </w:rPr>
        <w:t xml:space="preserve"> т</w:t>
      </w:r>
      <w:r w:rsidR="008C3C5C" w:rsidRPr="00624196">
        <w:rPr>
          <w:rFonts w:ascii="Times New Roman" w:hAnsi="Times New Roman"/>
          <w:sz w:val="24"/>
          <w:szCs w:val="24"/>
        </w:rPr>
        <w:t xml:space="preserve">ыс. руб. </w:t>
      </w:r>
      <w:r w:rsidR="00B01CFF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695670">
        <w:rPr>
          <w:rFonts w:ascii="Times New Roman" w:hAnsi="Times New Roman"/>
          <w:sz w:val="24"/>
          <w:szCs w:val="24"/>
        </w:rPr>
        <w:t>19,56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руб.</w:t>
      </w:r>
      <w:r w:rsidR="00695670">
        <w:rPr>
          <w:rFonts w:ascii="Times New Roman" w:hAnsi="Times New Roman"/>
          <w:sz w:val="24"/>
          <w:szCs w:val="24"/>
        </w:rPr>
        <w:t xml:space="preserve"> – 0,4%</w:t>
      </w:r>
    </w:p>
    <w:p w:rsidR="0008525D" w:rsidRPr="00624196" w:rsidRDefault="0008525D" w:rsidP="007A0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25130F" w:rsidRPr="00624196" w:rsidRDefault="0008525D" w:rsidP="007A088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Малое и среднее предпринимательство в МО МР «Койгородский» </w:t>
      </w:r>
    </w:p>
    <w:p w:rsidR="0025130F" w:rsidRPr="00624196" w:rsidRDefault="0025130F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95670">
        <w:rPr>
          <w:rFonts w:ascii="Times New Roman" w:hAnsi="Times New Roman"/>
          <w:sz w:val="24"/>
          <w:szCs w:val="24"/>
        </w:rPr>
        <w:t>2598,25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A16368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695670">
        <w:rPr>
          <w:rFonts w:ascii="Times New Roman" w:hAnsi="Times New Roman"/>
          <w:sz w:val="24"/>
          <w:szCs w:val="24"/>
        </w:rPr>
        <w:t>19,56</w:t>
      </w:r>
      <w:r w:rsidR="0080598F" w:rsidRPr="00624196">
        <w:rPr>
          <w:rFonts w:ascii="Times New Roman" w:hAnsi="Times New Roman"/>
          <w:sz w:val="24"/>
          <w:szCs w:val="24"/>
        </w:rPr>
        <w:t xml:space="preserve"> тыс. руб.</w:t>
      </w:r>
      <w:r w:rsidR="00695670">
        <w:rPr>
          <w:rFonts w:ascii="Times New Roman" w:hAnsi="Times New Roman"/>
          <w:sz w:val="24"/>
          <w:szCs w:val="24"/>
        </w:rPr>
        <w:t xml:space="preserve"> – 0,7 %</w:t>
      </w:r>
    </w:p>
    <w:p w:rsidR="0025130F" w:rsidRPr="00624196" w:rsidRDefault="0008525D" w:rsidP="000852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          Развитие агропромышленного и рыбохозяйственного комплексов в МО МР «Койгородский» </w:t>
      </w:r>
    </w:p>
    <w:p w:rsidR="0025130F" w:rsidRPr="00624196" w:rsidRDefault="00F87D21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95670">
        <w:rPr>
          <w:rFonts w:ascii="Times New Roman" w:hAnsi="Times New Roman"/>
          <w:sz w:val="24"/>
          <w:szCs w:val="24"/>
        </w:rPr>
        <w:t>2150,0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8C3C5C" w:rsidRPr="00624196">
        <w:rPr>
          <w:rFonts w:ascii="Times New Roman" w:hAnsi="Times New Roman"/>
          <w:sz w:val="24"/>
          <w:szCs w:val="24"/>
        </w:rPr>
        <w:t xml:space="preserve">тыс. руб.- </w:t>
      </w:r>
      <w:r w:rsidR="00695670">
        <w:rPr>
          <w:rFonts w:ascii="Times New Roman" w:hAnsi="Times New Roman"/>
          <w:sz w:val="24"/>
          <w:szCs w:val="24"/>
        </w:rPr>
        <w:t xml:space="preserve">Освоено - </w:t>
      </w:r>
      <w:r w:rsidR="008C3C5C" w:rsidRPr="00624196">
        <w:rPr>
          <w:rFonts w:ascii="Times New Roman" w:hAnsi="Times New Roman"/>
          <w:sz w:val="24"/>
          <w:szCs w:val="24"/>
        </w:rPr>
        <w:t>100%</w:t>
      </w:r>
    </w:p>
    <w:p w:rsidR="0008525D" w:rsidRPr="00624196" w:rsidRDefault="0008525D" w:rsidP="0008525D">
      <w:pPr>
        <w:pStyle w:val="ConsPlusCell"/>
        <w:ind w:firstLine="567"/>
        <w:jc w:val="both"/>
        <w:rPr>
          <w:i/>
        </w:rPr>
      </w:pPr>
      <w:r w:rsidRPr="00624196">
        <w:rPr>
          <w:i/>
        </w:rPr>
        <w:t xml:space="preserve">Въездной и внутренний туризм на территории МО МР «Койгородский» </w:t>
      </w:r>
    </w:p>
    <w:p w:rsidR="0025130F" w:rsidRPr="00624196" w:rsidRDefault="00F87D21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95670">
        <w:rPr>
          <w:rFonts w:ascii="Times New Roman" w:hAnsi="Times New Roman"/>
          <w:sz w:val="24"/>
          <w:szCs w:val="24"/>
        </w:rPr>
        <w:t>0 тыс. руб.</w:t>
      </w:r>
    </w:p>
    <w:p w:rsidR="0008525D" w:rsidRPr="00624196" w:rsidRDefault="0008525D" w:rsidP="0008525D">
      <w:pPr>
        <w:pStyle w:val="ConsPlusCell"/>
        <w:ind w:firstLine="567"/>
        <w:jc w:val="both"/>
        <w:rPr>
          <w:i/>
        </w:rPr>
      </w:pPr>
      <w:r w:rsidRPr="00624196">
        <w:rPr>
          <w:i/>
        </w:rPr>
        <w:t xml:space="preserve">Развитие кадрового потенциала </w:t>
      </w:r>
      <w:proofErr w:type="gramStart"/>
      <w:r w:rsidRPr="00624196">
        <w:rPr>
          <w:i/>
        </w:rPr>
        <w:t>в  МО</w:t>
      </w:r>
      <w:proofErr w:type="gramEnd"/>
      <w:r w:rsidRPr="00624196">
        <w:rPr>
          <w:i/>
        </w:rPr>
        <w:t xml:space="preserve"> МР «Койгородский» </w:t>
      </w:r>
    </w:p>
    <w:p w:rsidR="0025130F" w:rsidRPr="00624196" w:rsidRDefault="00F902CD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0</w:t>
      </w:r>
      <w:r w:rsidR="008C3C5C" w:rsidRPr="00624196">
        <w:rPr>
          <w:rFonts w:ascii="Times New Roman" w:hAnsi="Times New Roman"/>
          <w:sz w:val="24"/>
          <w:szCs w:val="24"/>
        </w:rPr>
        <w:t xml:space="preserve"> тыс. руб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08525D" w:rsidRPr="00624196" w:rsidRDefault="0008525D" w:rsidP="00085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7A7" w:rsidRPr="00624196" w:rsidRDefault="0029652F" w:rsidP="0029652F">
      <w:pPr>
        <w:pStyle w:val="Default"/>
        <w:rPr>
          <w:i/>
        </w:rPr>
      </w:pPr>
      <w:r w:rsidRPr="00624196">
        <w:rPr>
          <w:color w:val="auto"/>
        </w:rPr>
        <w:t xml:space="preserve">                             </w:t>
      </w:r>
      <w:r w:rsidR="000927A7" w:rsidRPr="00624196">
        <w:rPr>
          <w:b/>
          <w:bCs/>
          <w:i/>
        </w:rPr>
        <w:t>Источники финансирования муниципальной программы</w:t>
      </w:r>
    </w:p>
    <w:p w:rsidR="0025130F" w:rsidRPr="00624196" w:rsidRDefault="0025130F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27A7" w:rsidRPr="00624196" w:rsidRDefault="000927A7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Бюджет МО МР «Койго</w:t>
      </w:r>
      <w:r w:rsidR="00F902CD" w:rsidRPr="00624196">
        <w:rPr>
          <w:rFonts w:ascii="Times New Roman" w:hAnsi="Times New Roman"/>
          <w:sz w:val="24"/>
          <w:szCs w:val="24"/>
        </w:rPr>
        <w:t xml:space="preserve">родский» – </w:t>
      </w:r>
      <w:r w:rsidR="00C93549">
        <w:rPr>
          <w:rFonts w:ascii="Times New Roman" w:hAnsi="Times New Roman"/>
          <w:sz w:val="24"/>
          <w:szCs w:val="24"/>
        </w:rPr>
        <w:t>4267,81</w:t>
      </w:r>
      <w:r w:rsidR="0029652F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C05237" w:rsidRPr="00624196">
        <w:rPr>
          <w:rFonts w:ascii="Times New Roman" w:hAnsi="Times New Roman"/>
          <w:sz w:val="24"/>
          <w:szCs w:val="24"/>
        </w:rPr>
        <w:t xml:space="preserve">руб. </w:t>
      </w:r>
      <w:r w:rsidR="00C93549">
        <w:rPr>
          <w:rFonts w:ascii="Times New Roman" w:hAnsi="Times New Roman"/>
          <w:sz w:val="24"/>
          <w:szCs w:val="24"/>
        </w:rPr>
        <w:t xml:space="preserve">– 90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0927A7" w:rsidRPr="00624196" w:rsidRDefault="000927A7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Республиканский бюджет Респуб</w:t>
      </w:r>
      <w:r w:rsidR="003E29E1" w:rsidRPr="00624196">
        <w:rPr>
          <w:rFonts w:ascii="Times New Roman" w:hAnsi="Times New Roman"/>
          <w:sz w:val="24"/>
          <w:szCs w:val="24"/>
        </w:rPr>
        <w:t xml:space="preserve">лики Коми – </w:t>
      </w:r>
      <w:r w:rsidR="00C93549">
        <w:rPr>
          <w:rFonts w:ascii="Times New Roman" w:hAnsi="Times New Roman"/>
          <w:sz w:val="24"/>
          <w:szCs w:val="24"/>
        </w:rPr>
        <w:t>500</w:t>
      </w:r>
      <w:r w:rsidR="003E29E1"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C93549">
        <w:rPr>
          <w:rFonts w:ascii="Times New Roman" w:hAnsi="Times New Roman"/>
          <w:sz w:val="24"/>
          <w:szCs w:val="24"/>
        </w:rPr>
        <w:t xml:space="preserve">10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0927A7" w:rsidRPr="00624196" w:rsidRDefault="000927A7" w:rsidP="00251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738" w:rsidRPr="00624196" w:rsidRDefault="00AF1738" w:rsidP="005D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</w:t>
      </w:r>
      <w:r w:rsidR="00F326D1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</w:t>
      </w:r>
      <w:r w:rsidR="00F326D1" w:rsidRPr="00624196">
        <w:rPr>
          <w:rFonts w:ascii="Times New Roman" w:hAnsi="Times New Roman"/>
          <w:b/>
          <w:sz w:val="24"/>
          <w:szCs w:val="24"/>
        </w:rPr>
        <w:t>ей</w:t>
      </w:r>
      <w:r w:rsidRPr="00624196">
        <w:rPr>
          <w:rFonts w:ascii="Times New Roman" w:hAnsi="Times New Roman"/>
          <w:b/>
          <w:sz w:val="24"/>
          <w:szCs w:val="24"/>
        </w:rPr>
        <w:t>ся реализации муниципальной программ</w:t>
      </w:r>
      <w:r w:rsidR="00F326D1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5D048C" w:rsidRPr="00624196" w:rsidRDefault="005D048C" w:rsidP="005D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BC3" w:rsidRPr="00C93549" w:rsidRDefault="00F54BC3" w:rsidP="00F54BC3">
      <w:pPr>
        <w:pStyle w:val="Default"/>
        <w:ind w:firstLine="567"/>
        <w:jc w:val="both"/>
        <w:rPr>
          <w:b/>
        </w:rPr>
      </w:pPr>
      <w:r w:rsidRPr="00624196">
        <w:t xml:space="preserve">Деятельность ответственных исполнителей с учетом оценки степени достижения целей </w:t>
      </w:r>
      <w:r w:rsidR="001444AA" w:rsidRPr="00624196">
        <w:t xml:space="preserve">и решения задач </w:t>
      </w:r>
      <w:r w:rsidRPr="00624196">
        <w:t>муниципальной программы и оценки эффективности реализации подпрограмм по итогам 201</w:t>
      </w:r>
      <w:r w:rsidR="00C93549">
        <w:t>8</w:t>
      </w:r>
      <w:r w:rsidRPr="00624196">
        <w:t xml:space="preserve"> года признана</w:t>
      </w:r>
      <w:r w:rsidR="00C93549">
        <w:t xml:space="preserve"> </w:t>
      </w:r>
      <w:r w:rsidR="00C93549" w:rsidRPr="00C93549">
        <w:rPr>
          <w:b/>
        </w:rPr>
        <w:t xml:space="preserve">умеренно </w:t>
      </w:r>
      <w:r w:rsidRPr="00C93549">
        <w:rPr>
          <w:b/>
          <w:color w:val="auto"/>
        </w:rPr>
        <w:t>э</w:t>
      </w:r>
      <w:r w:rsidRPr="00C93549">
        <w:rPr>
          <w:b/>
        </w:rPr>
        <w:t>ффективн</w:t>
      </w:r>
      <w:r w:rsidR="00C93549" w:rsidRPr="00C93549">
        <w:rPr>
          <w:b/>
        </w:rPr>
        <w:t>а</w:t>
      </w:r>
      <w:r w:rsidRPr="00C93549">
        <w:rPr>
          <w:b/>
        </w:rPr>
        <w:t xml:space="preserve">. </w:t>
      </w:r>
    </w:p>
    <w:p w:rsidR="00F54BC3" w:rsidRPr="00C93549" w:rsidRDefault="00F54BC3" w:rsidP="00F54BC3">
      <w:pPr>
        <w:pStyle w:val="Default"/>
        <w:jc w:val="center"/>
        <w:rPr>
          <w:b/>
          <w:bCs/>
        </w:rPr>
      </w:pPr>
    </w:p>
    <w:p w:rsidR="00F54BC3" w:rsidRPr="00624196" w:rsidRDefault="00F54BC3" w:rsidP="00F54BC3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F54BC3" w:rsidRPr="00624196" w:rsidRDefault="002C70D8" w:rsidP="00F54BC3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ее подпрограмм по итогам 201</w:t>
      </w:r>
      <w:r w:rsidR="00C93549">
        <w:rPr>
          <w:b/>
          <w:bCs/>
        </w:rPr>
        <w:t>8</w:t>
      </w:r>
      <w:r w:rsidR="00F54BC3" w:rsidRPr="00624196">
        <w:rPr>
          <w:b/>
          <w:bCs/>
        </w:rPr>
        <w:t xml:space="preserve"> года </w:t>
      </w:r>
    </w:p>
    <w:p w:rsidR="007F5F02" w:rsidRPr="00624196" w:rsidRDefault="007F5F02" w:rsidP="00F54BC3">
      <w:pPr>
        <w:pStyle w:val="Default"/>
        <w:jc w:val="center"/>
      </w:pPr>
    </w:p>
    <w:p w:rsidR="007F5F02" w:rsidRPr="00624196" w:rsidRDefault="007F5F02" w:rsidP="007F5F02">
      <w:pPr>
        <w:pStyle w:val="Default"/>
        <w:jc w:val="both"/>
        <w:rPr>
          <w:color w:val="auto"/>
        </w:rPr>
      </w:pPr>
      <w:r w:rsidRPr="00624196">
        <w:rPr>
          <w:color w:val="auto"/>
        </w:rPr>
        <w:lastRenderedPageBreak/>
        <w:t xml:space="preserve">Эффективность реализации муниципальной программы «Развитие экономики в МО </w:t>
      </w:r>
      <w:r w:rsidR="0027303E" w:rsidRPr="00624196">
        <w:rPr>
          <w:color w:val="auto"/>
        </w:rPr>
        <w:t xml:space="preserve">МР «Койгородский» составила </w:t>
      </w:r>
      <w:r w:rsidR="00C93549" w:rsidRPr="00C93549">
        <w:rPr>
          <w:b/>
          <w:color w:val="auto"/>
        </w:rPr>
        <w:t>78,65</w:t>
      </w:r>
      <w:r w:rsidRPr="00C93549">
        <w:rPr>
          <w:b/>
          <w:color w:val="auto"/>
        </w:rPr>
        <w:t>.</w:t>
      </w:r>
      <w:r w:rsidR="002C70D8" w:rsidRPr="00624196">
        <w:rPr>
          <w:color w:val="auto"/>
        </w:rPr>
        <w:t xml:space="preserve"> </w:t>
      </w:r>
      <w:r w:rsidRPr="00624196">
        <w:rPr>
          <w:color w:val="auto"/>
        </w:rPr>
        <w:t xml:space="preserve">Таким образом, муниципальная программа «Развитие экономики в МО МР «Койгородский» может быть признана </w:t>
      </w:r>
      <w:r w:rsidR="00C93549" w:rsidRPr="00C93549">
        <w:rPr>
          <w:b/>
          <w:color w:val="auto"/>
        </w:rPr>
        <w:t xml:space="preserve">умеренно </w:t>
      </w:r>
      <w:r w:rsidRPr="00624196">
        <w:rPr>
          <w:b/>
          <w:color w:val="auto"/>
        </w:rPr>
        <w:t>эффективн</w:t>
      </w:r>
      <w:r w:rsidR="00C93549">
        <w:rPr>
          <w:b/>
          <w:color w:val="auto"/>
        </w:rPr>
        <w:t>а</w:t>
      </w:r>
      <w:r w:rsidRPr="00624196">
        <w:rPr>
          <w:b/>
          <w:color w:val="auto"/>
        </w:rPr>
        <w:t>.</w:t>
      </w:r>
      <w:r w:rsidRPr="00624196">
        <w:rPr>
          <w:color w:val="auto"/>
        </w:rPr>
        <w:t xml:space="preserve"> </w:t>
      </w:r>
    </w:p>
    <w:p w:rsidR="004207DA" w:rsidRPr="00624196" w:rsidRDefault="00E21DAF" w:rsidP="004207DA">
      <w:pPr>
        <w:pStyle w:val="ConsPlusCell"/>
        <w:ind w:firstLine="567"/>
        <w:jc w:val="both"/>
      </w:pPr>
      <w:r w:rsidRPr="00624196">
        <w:t>.</w:t>
      </w:r>
    </w:p>
    <w:p w:rsidR="004207DA" w:rsidRPr="00624196" w:rsidRDefault="004207DA" w:rsidP="004207DA">
      <w:pPr>
        <w:pStyle w:val="Default"/>
        <w:ind w:firstLine="567"/>
        <w:jc w:val="both"/>
      </w:pPr>
    </w:p>
    <w:p w:rsidR="007F5F02" w:rsidRPr="00624196" w:rsidRDefault="007F5F02" w:rsidP="00671C2C">
      <w:pPr>
        <w:pStyle w:val="Default"/>
        <w:jc w:val="center"/>
        <w:rPr>
          <w:b/>
          <w:color w:val="auto"/>
        </w:rPr>
      </w:pPr>
      <w:r w:rsidRPr="00624196">
        <w:rPr>
          <w:b/>
          <w:color w:val="auto"/>
        </w:rPr>
        <w:t>5.  Предложения по дальнейшей реализации программы</w:t>
      </w:r>
    </w:p>
    <w:p w:rsidR="007F5F02" w:rsidRPr="00624196" w:rsidRDefault="007F5F02" w:rsidP="005C0CB9">
      <w:pPr>
        <w:pStyle w:val="Default"/>
        <w:jc w:val="center"/>
        <w:rPr>
          <w:b/>
          <w:color w:val="auto"/>
        </w:rPr>
      </w:pPr>
    </w:p>
    <w:p w:rsidR="007F5F02" w:rsidRPr="00624196" w:rsidRDefault="007F5F02" w:rsidP="007F5F02">
      <w:pPr>
        <w:pStyle w:val="Default"/>
        <w:ind w:firstLine="708"/>
        <w:jc w:val="both"/>
      </w:pPr>
      <w:r w:rsidRPr="00624196">
        <w:rPr>
          <w:color w:val="auto"/>
        </w:rPr>
        <w:t>Дальнейшая реализация Программы продолжится в соответствии с Комплексным планом действий по реализации муниципальной программы «Развитие экономики</w:t>
      </w:r>
      <w:r w:rsidR="0027303E" w:rsidRPr="00624196">
        <w:rPr>
          <w:color w:val="auto"/>
        </w:rPr>
        <w:t xml:space="preserve"> в МО МР «Койгородский»» на 2018 год и плановый период 2019 и 2020</w:t>
      </w:r>
      <w:r w:rsidRPr="00624196">
        <w:rPr>
          <w:color w:val="auto"/>
        </w:rPr>
        <w:t xml:space="preserve"> годов</w:t>
      </w:r>
      <w:r w:rsidR="00C041BE" w:rsidRPr="00624196">
        <w:rPr>
          <w:color w:val="auto"/>
        </w:rPr>
        <w:t>.</w:t>
      </w:r>
    </w:p>
    <w:p w:rsidR="007F5F02" w:rsidRPr="00624196" w:rsidRDefault="007F5F02" w:rsidP="005C0CB9">
      <w:pPr>
        <w:pStyle w:val="Default"/>
        <w:jc w:val="center"/>
        <w:rPr>
          <w:b/>
          <w:color w:val="auto"/>
        </w:rPr>
      </w:pPr>
    </w:p>
    <w:p w:rsidR="005C0CB9" w:rsidRPr="00624196" w:rsidRDefault="005C0CB9" w:rsidP="005C0CB9">
      <w:pPr>
        <w:pStyle w:val="Default"/>
        <w:jc w:val="center"/>
        <w:rPr>
          <w:b/>
          <w:color w:val="auto"/>
        </w:rPr>
      </w:pPr>
    </w:p>
    <w:p w:rsidR="008F3A1F" w:rsidRPr="00624196" w:rsidRDefault="008F3A1F" w:rsidP="007927C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8F3A1F" w:rsidRPr="00624196" w:rsidRDefault="008F3A1F" w:rsidP="0079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транспортной системы в МО МР «Койгородский»</w:t>
      </w:r>
    </w:p>
    <w:p w:rsidR="008F3A1F" w:rsidRPr="00624196" w:rsidRDefault="008F3A1F" w:rsidP="008F3A1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3A1F" w:rsidRPr="00624196" w:rsidRDefault="008F3A1F" w:rsidP="00842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обеспечение потребностей </w:t>
      </w:r>
      <w:r w:rsidR="00206DF3" w:rsidRPr="00624196">
        <w:rPr>
          <w:rFonts w:ascii="Times New Roman" w:hAnsi="Times New Roman"/>
          <w:sz w:val="24"/>
          <w:szCs w:val="24"/>
        </w:rPr>
        <w:t>населения и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206DF3" w:rsidRPr="00624196">
        <w:rPr>
          <w:rFonts w:ascii="Times New Roman" w:hAnsi="Times New Roman"/>
          <w:sz w:val="24"/>
          <w:szCs w:val="24"/>
        </w:rPr>
        <w:t>экономики МР</w:t>
      </w:r>
      <w:r w:rsidRPr="00624196">
        <w:rPr>
          <w:rFonts w:ascii="Times New Roman" w:hAnsi="Times New Roman"/>
          <w:sz w:val="24"/>
          <w:szCs w:val="24"/>
        </w:rPr>
        <w:t xml:space="preserve"> «Койгородский» в качественных, </w:t>
      </w:r>
      <w:r w:rsidR="00206DF3" w:rsidRPr="00624196">
        <w:rPr>
          <w:rFonts w:ascii="Times New Roman" w:hAnsi="Times New Roman"/>
          <w:sz w:val="24"/>
          <w:szCs w:val="24"/>
        </w:rPr>
        <w:t>доступных и</w:t>
      </w:r>
      <w:r w:rsidRPr="00624196">
        <w:rPr>
          <w:rFonts w:ascii="Times New Roman" w:hAnsi="Times New Roman"/>
          <w:sz w:val="24"/>
          <w:szCs w:val="24"/>
        </w:rPr>
        <w:t xml:space="preserve"> безопасных услугах на автомобильном транспорте.</w:t>
      </w:r>
    </w:p>
    <w:p w:rsidR="008F3A1F" w:rsidRPr="00624196" w:rsidRDefault="008F3A1F" w:rsidP="008F3A1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3A1F" w:rsidRPr="00624196" w:rsidRDefault="008F3A1F" w:rsidP="008F3A1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r w:rsidR="00206DF3" w:rsidRPr="0062419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период.</w:t>
      </w:r>
    </w:p>
    <w:p w:rsidR="008F3A1F" w:rsidRPr="00624196" w:rsidRDefault="008F3A1F" w:rsidP="00AF1738">
      <w:pPr>
        <w:pStyle w:val="Default"/>
        <w:jc w:val="both"/>
        <w:rPr>
          <w:color w:val="auto"/>
        </w:rPr>
      </w:pPr>
    </w:p>
    <w:p w:rsidR="004A4B30" w:rsidRPr="009022E0" w:rsidRDefault="0032202D" w:rsidP="00902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 </w:t>
      </w:r>
      <w:r w:rsidR="002325EC" w:rsidRPr="00624196">
        <w:rPr>
          <w:rFonts w:ascii="Times New Roman" w:hAnsi="Times New Roman"/>
          <w:sz w:val="24"/>
          <w:szCs w:val="24"/>
        </w:rPr>
        <w:t xml:space="preserve"> А</w:t>
      </w:r>
      <w:r w:rsidR="001E00FD" w:rsidRPr="00624196">
        <w:rPr>
          <w:rFonts w:ascii="Times New Roman" w:hAnsi="Times New Roman"/>
          <w:sz w:val="24"/>
          <w:szCs w:val="24"/>
        </w:rPr>
        <w:t xml:space="preserve">втотранспортное обслуживание населения по внутрирайонным регулярным автобусным маршрутам осуществлялась в форме перевозки пассажиров и багажа по </w:t>
      </w:r>
      <w:r w:rsidR="00B72BF4" w:rsidRPr="00624196">
        <w:rPr>
          <w:rFonts w:ascii="Times New Roman" w:hAnsi="Times New Roman"/>
          <w:sz w:val="24"/>
          <w:szCs w:val="24"/>
        </w:rPr>
        <w:t>5</w:t>
      </w:r>
      <w:r w:rsidRPr="00624196">
        <w:rPr>
          <w:rFonts w:ascii="Times New Roman" w:hAnsi="Times New Roman"/>
          <w:sz w:val="24"/>
          <w:szCs w:val="24"/>
        </w:rPr>
        <w:t xml:space="preserve"> автобусным маршрутам предприятием МУП «</w:t>
      </w:r>
      <w:proofErr w:type="spellStart"/>
      <w:r w:rsidRPr="00624196">
        <w:rPr>
          <w:rFonts w:ascii="Times New Roman" w:hAnsi="Times New Roman"/>
          <w:sz w:val="24"/>
          <w:szCs w:val="24"/>
        </w:rPr>
        <w:t>ТрансСервис</w:t>
      </w:r>
      <w:proofErr w:type="spellEnd"/>
      <w:r w:rsidRPr="00624196">
        <w:rPr>
          <w:rFonts w:ascii="Times New Roman" w:hAnsi="Times New Roman"/>
          <w:sz w:val="24"/>
          <w:szCs w:val="24"/>
        </w:rPr>
        <w:t>»</w:t>
      </w:r>
      <w:r w:rsidR="00725A47" w:rsidRPr="00624196">
        <w:rPr>
          <w:rFonts w:ascii="Times New Roman" w:hAnsi="Times New Roman"/>
          <w:sz w:val="24"/>
          <w:szCs w:val="24"/>
        </w:rPr>
        <w:t>.</w:t>
      </w:r>
      <w:r w:rsidR="004A4B30" w:rsidRPr="004A4B30">
        <w:rPr>
          <w:rFonts w:ascii="Times New Roman" w:hAnsi="Times New Roman"/>
          <w:sz w:val="28"/>
          <w:szCs w:val="28"/>
        </w:rPr>
        <w:t xml:space="preserve"> </w:t>
      </w:r>
      <w:r w:rsidR="004A4B30" w:rsidRPr="009022E0">
        <w:rPr>
          <w:rFonts w:ascii="Times New Roman" w:hAnsi="Times New Roman"/>
          <w:sz w:val="24"/>
          <w:szCs w:val="24"/>
        </w:rPr>
        <w:t xml:space="preserve">Предприятие выполняет 4 муниципальных маршрутов, а также межмуниципальный маршрут по направлению Койгородок – Сыктывкар. Пассажирским внутрирайонным сообщением охвачено 18 из 20 населенных пунктов района. </w:t>
      </w:r>
    </w:p>
    <w:p w:rsidR="004A4B30" w:rsidRPr="009022E0" w:rsidRDefault="004A4B30" w:rsidP="009022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2E0">
        <w:rPr>
          <w:rFonts w:ascii="Times New Roman" w:hAnsi="Times New Roman"/>
          <w:sz w:val="24"/>
          <w:szCs w:val="24"/>
        </w:rPr>
        <w:t>За 2018 г. МУП «</w:t>
      </w:r>
      <w:proofErr w:type="spellStart"/>
      <w:r w:rsidRPr="009022E0">
        <w:rPr>
          <w:rFonts w:ascii="Times New Roman" w:hAnsi="Times New Roman"/>
          <w:sz w:val="24"/>
          <w:szCs w:val="24"/>
        </w:rPr>
        <w:t>ТрансСервис</w:t>
      </w:r>
      <w:proofErr w:type="spellEnd"/>
      <w:r w:rsidRPr="009022E0">
        <w:rPr>
          <w:rFonts w:ascii="Times New Roman" w:hAnsi="Times New Roman"/>
          <w:sz w:val="24"/>
          <w:szCs w:val="24"/>
        </w:rPr>
        <w:t xml:space="preserve">» выполнено 2772 рейса, в том числе на внутрирайонном направлении 1426 рейсов. </w:t>
      </w:r>
    </w:p>
    <w:p w:rsidR="004A4B30" w:rsidRDefault="004A4B30" w:rsidP="00902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2E0">
        <w:rPr>
          <w:rFonts w:ascii="Times New Roman" w:hAnsi="Times New Roman"/>
          <w:sz w:val="24"/>
          <w:szCs w:val="24"/>
        </w:rPr>
        <w:t xml:space="preserve">Пассажирооборот составил 2867 тыс. пасс.-км. По сравнению с 2017 г. наблюдается незначительный </w:t>
      </w:r>
      <w:proofErr w:type="gramStart"/>
      <w:r w:rsidRPr="009022E0">
        <w:rPr>
          <w:rFonts w:ascii="Times New Roman" w:hAnsi="Times New Roman"/>
          <w:sz w:val="24"/>
          <w:szCs w:val="24"/>
        </w:rPr>
        <w:t>рост  показателя</w:t>
      </w:r>
      <w:proofErr w:type="gramEnd"/>
      <w:r w:rsidRPr="009022E0">
        <w:rPr>
          <w:rFonts w:ascii="Times New Roman" w:hAnsi="Times New Roman"/>
          <w:sz w:val="24"/>
          <w:szCs w:val="24"/>
        </w:rPr>
        <w:t xml:space="preserve"> на 4 % (120 тыс. пас.-км), перевезено 9368 пассажиров по всем муниципальным маршрутам и 22835 пассажиров по маршруту  Койгородок - Сыктывкар. </w:t>
      </w:r>
    </w:p>
    <w:p w:rsidR="009022E0" w:rsidRPr="009022E0" w:rsidRDefault="009022E0" w:rsidP="00902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2E0">
        <w:rPr>
          <w:rFonts w:ascii="Times New Roman" w:hAnsi="Times New Roman"/>
          <w:sz w:val="24"/>
          <w:szCs w:val="24"/>
        </w:rPr>
        <w:t xml:space="preserve">В 2018 году в рамках мероприятий муниципальной </w:t>
      </w:r>
      <w:proofErr w:type="gramStart"/>
      <w:r w:rsidRPr="009022E0">
        <w:rPr>
          <w:rFonts w:ascii="Times New Roman" w:hAnsi="Times New Roman"/>
          <w:sz w:val="24"/>
          <w:szCs w:val="24"/>
        </w:rPr>
        <w:t>программы  из</w:t>
      </w:r>
      <w:proofErr w:type="gramEnd"/>
      <w:r w:rsidRPr="009022E0">
        <w:rPr>
          <w:rFonts w:ascii="Times New Roman" w:hAnsi="Times New Roman"/>
          <w:sz w:val="24"/>
          <w:szCs w:val="24"/>
        </w:rPr>
        <w:t xml:space="preserve"> бюджета района была предоставлена субсидия на компенсацию выпадающих доходов в размере 2383,8 тысяч рублей.</w:t>
      </w:r>
    </w:p>
    <w:p w:rsidR="00725A47" w:rsidRPr="00624196" w:rsidRDefault="00725A47" w:rsidP="00F62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течение года один раз в квартал проводились заседания </w:t>
      </w:r>
      <w:r w:rsidR="00D8574B" w:rsidRPr="00624196">
        <w:rPr>
          <w:rFonts w:ascii="Times New Roman" w:hAnsi="Times New Roman"/>
          <w:sz w:val="24"/>
          <w:szCs w:val="24"/>
        </w:rPr>
        <w:t>районной комиссии по обеспечению безопасности дорожного движения. Регулярно информация на тему повышения безопасности дорожного движения публиковалась в мест</w:t>
      </w:r>
      <w:r w:rsidR="00F628E9" w:rsidRPr="00624196">
        <w:rPr>
          <w:rFonts w:ascii="Times New Roman" w:hAnsi="Times New Roman"/>
          <w:sz w:val="24"/>
          <w:szCs w:val="24"/>
        </w:rPr>
        <w:t>ных СМИ, озвучивалась по радио, и выкладывалась в сеть интернет.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4A4B30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г. проводились различные акции, направленные на укрепление дисциплины участников дорожного движения.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4A4B30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г. проводились лекции, занятия и беседы в образовательных учреждениях муниципального района «Койгородский».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Приобретено оборудование для организации проведения мероприятий по профилактике детского дорожно-транспортного травматизма.</w:t>
      </w:r>
    </w:p>
    <w:p w:rsidR="00F628E9" w:rsidRPr="00624196" w:rsidRDefault="00F628E9" w:rsidP="00F628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Проведен районный конкурс "Безопасное колесо" и организован выезд команды детей на Республиканский этап конкурса ЮИД "Безопасное колесо". </w:t>
      </w:r>
    </w:p>
    <w:p w:rsidR="00F628E9" w:rsidRPr="00624196" w:rsidRDefault="00F628E9" w:rsidP="00F62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A1F" w:rsidRPr="00624196" w:rsidRDefault="008F3A1F" w:rsidP="00D85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9D2D94" w:rsidRPr="00624196" w:rsidRDefault="009D2D94" w:rsidP="008F3A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27F6" w:rsidRPr="00624196" w:rsidRDefault="00D527F6" w:rsidP="00D527F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D527F6" w:rsidRPr="00624196" w:rsidRDefault="00D527F6" w:rsidP="00D527F6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D527F6" w:rsidRPr="00624196" w:rsidRDefault="00D527F6" w:rsidP="00D52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D527F6" w:rsidRPr="00624196" w:rsidTr="006B5F7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D527F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D527F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D527F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7F6" w:rsidRPr="00624196" w:rsidRDefault="003C3506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D527F6" w:rsidRPr="00624196" w:rsidTr="009B380D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D527F6" w:rsidP="006B5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59,29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B5403" w:rsidP="00AB54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D527F6" w:rsidRPr="00624196" w:rsidTr="003A178D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121F39" w:rsidP="006B5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76CEB" w:rsidP="006B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F6" w:rsidRPr="00624196" w:rsidRDefault="00AB5403" w:rsidP="00AB54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</w:tbl>
    <w:p w:rsidR="00D527F6" w:rsidRPr="00624196" w:rsidRDefault="00D527F6" w:rsidP="00D527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2742" w:rsidRPr="00624196" w:rsidRDefault="00BC2742" w:rsidP="00D527F6">
      <w:pPr>
        <w:pStyle w:val="Default"/>
        <w:jc w:val="center"/>
        <w:rPr>
          <w:b/>
          <w:bCs/>
          <w:i/>
        </w:rPr>
      </w:pPr>
    </w:p>
    <w:p w:rsidR="00D527F6" w:rsidRPr="00624196" w:rsidRDefault="00D527F6" w:rsidP="00D527F6">
      <w:pPr>
        <w:pStyle w:val="Default"/>
      </w:pPr>
    </w:p>
    <w:p w:rsidR="009C6876" w:rsidRPr="00624196" w:rsidRDefault="009C6876" w:rsidP="009C68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7F5A01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9C6876" w:rsidRPr="00624196" w:rsidRDefault="009C6876" w:rsidP="009C68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6876" w:rsidRPr="00624196" w:rsidRDefault="009C6876" w:rsidP="009C68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7F5A01" w:rsidRPr="00624196" w:rsidRDefault="007F5A01" w:rsidP="007F5A01">
      <w:pPr>
        <w:pStyle w:val="Default"/>
        <w:jc w:val="center"/>
        <w:rPr>
          <w:b/>
          <w:bCs/>
          <w:i/>
        </w:rPr>
      </w:pPr>
    </w:p>
    <w:p w:rsidR="007F5A01" w:rsidRPr="00624196" w:rsidRDefault="007F5A01" w:rsidP="007F5A01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Освоение средств бюджета МО МР «Койгородский» </w:t>
      </w:r>
    </w:p>
    <w:p w:rsidR="007F5A01" w:rsidRPr="00624196" w:rsidRDefault="007F5A01" w:rsidP="007F5A01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 xml:space="preserve">с учетом средств республиканского бюджета Республики Коми и федерального бюджета по </w:t>
      </w:r>
      <w:r w:rsidR="00E47F84" w:rsidRPr="00624196">
        <w:rPr>
          <w:b/>
          <w:bCs/>
          <w:i/>
        </w:rPr>
        <w:t>муниципальной программе за 2017</w:t>
      </w:r>
      <w:r w:rsidRPr="00624196">
        <w:rPr>
          <w:b/>
          <w:bCs/>
          <w:i/>
        </w:rPr>
        <w:t xml:space="preserve"> год</w:t>
      </w:r>
    </w:p>
    <w:p w:rsidR="007F5A01" w:rsidRPr="00624196" w:rsidRDefault="007F5A01" w:rsidP="007F5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Всего по муниципальной программе «Развитие транспортной системы в МО МР «Койгородский»»: </w:t>
      </w:r>
    </w:p>
    <w:p w:rsidR="00832D0A" w:rsidRPr="00624196" w:rsidRDefault="007F5A01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AB5403">
        <w:rPr>
          <w:rFonts w:ascii="Times New Roman" w:hAnsi="Times New Roman"/>
          <w:sz w:val="24"/>
          <w:szCs w:val="24"/>
        </w:rPr>
        <w:t>11 666,5</w:t>
      </w:r>
      <w:r w:rsidRPr="00624196">
        <w:rPr>
          <w:rFonts w:ascii="Times New Roman" w:hAnsi="Times New Roman"/>
          <w:sz w:val="24"/>
          <w:szCs w:val="24"/>
        </w:rPr>
        <w:t xml:space="preserve"> тыс. руб. </w:t>
      </w:r>
      <w:r w:rsidR="00832D0A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AB5403">
        <w:rPr>
          <w:rFonts w:ascii="Times New Roman" w:hAnsi="Times New Roman"/>
          <w:sz w:val="24"/>
          <w:szCs w:val="24"/>
        </w:rPr>
        <w:t>7706,2</w:t>
      </w:r>
      <w:r w:rsidRPr="00624196">
        <w:rPr>
          <w:rFonts w:ascii="Times New Roman" w:hAnsi="Times New Roman"/>
          <w:sz w:val="24"/>
          <w:szCs w:val="24"/>
        </w:rPr>
        <w:t xml:space="preserve"> тыс. руб.</w:t>
      </w:r>
      <w:r w:rsidR="00AB5403">
        <w:rPr>
          <w:rFonts w:ascii="Times New Roman" w:hAnsi="Times New Roman"/>
          <w:sz w:val="24"/>
          <w:szCs w:val="24"/>
        </w:rPr>
        <w:t xml:space="preserve"> – 39,8%</w:t>
      </w:r>
    </w:p>
    <w:p w:rsidR="00BC2742" w:rsidRPr="00624196" w:rsidRDefault="00BC2742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BC2742" w:rsidRPr="00624196" w:rsidRDefault="00BC2742" w:rsidP="00BC27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Развитие транспортной </w:t>
      </w:r>
      <w:r w:rsidR="001E1B4E" w:rsidRPr="00624196">
        <w:rPr>
          <w:rFonts w:ascii="Times New Roman" w:hAnsi="Times New Roman"/>
          <w:i/>
          <w:sz w:val="24"/>
          <w:szCs w:val="24"/>
        </w:rPr>
        <w:t>инфраструктуры и транспортного обслуживания населения</w:t>
      </w:r>
    </w:p>
    <w:p w:rsidR="00BC2742" w:rsidRPr="00624196" w:rsidRDefault="00BC2742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AB5403">
        <w:rPr>
          <w:rFonts w:ascii="Times New Roman" w:hAnsi="Times New Roman"/>
          <w:sz w:val="24"/>
          <w:szCs w:val="24"/>
        </w:rPr>
        <w:t>10 979,1</w:t>
      </w:r>
      <w:r w:rsidR="009B28D7" w:rsidRPr="00624196">
        <w:rPr>
          <w:rFonts w:ascii="Times New Roman" w:hAnsi="Times New Roman"/>
          <w:sz w:val="24"/>
          <w:szCs w:val="24"/>
        </w:rPr>
        <w:t xml:space="preserve"> т</w:t>
      </w:r>
      <w:r w:rsidRPr="00624196">
        <w:rPr>
          <w:rFonts w:ascii="Times New Roman" w:hAnsi="Times New Roman"/>
          <w:sz w:val="24"/>
          <w:szCs w:val="24"/>
        </w:rPr>
        <w:t xml:space="preserve">ыс. руб. </w:t>
      </w:r>
      <w:r w:rsidR="009B28D7" w:rsidRPr="00624196">
        <w:rPr>
          <w:rFonts w:ascii="Times New Roman" w:hAnsi="Times New Roman"/>
          <w:sz w:val="24"/>
          <w:szCs w:val="24"/>
        </w:rPr>
        <w:t xml:space="preserve">Не освоено- </w:t>
      </w:r>
      <w:r w:rsidR="00AB5403">
        <w:rPr>
          <w:rFonts w:ascii="Times New Roman" w:hAnsi="Times New Roman"/>
          <w:sz w:val="24"/>
          <w:szCs w:val="24"/>
        </w:rPr>
        <w:t>7 706,2</w:t>
      </w:r>
      <w:r w:rsidR="001E1B4E" w:rsidRPr="00624196">
        <w:rPr>
          <w:rFonts w:ascii="Times New Roman" w:hAnsi="Times New Roman"/>
          <w:sz w:val="24"/>
          <w:szCs w:val="24"/>
        </w:rPr>
        <w:t xml:space="preserve"> тыс. руб.</w:t>
      </w:r>
      <w:r w:rsidR="00AB5403">
        <w:rPr>
          <w:rFonts w:ascii="Times New Roman" w:hAnsi="Times New Roman"/>
          <w:sz w:val="24"/>
          <w:szCs w:val="24"/>
        </w:rPr>
        <w:t xml:space="preserve"> – 41,2%</w:t>
      </w:r>
    </w:p>
    <w:p w:rsidR="001E1B4E" w:rsidRPr="00624196" w:rsidRDefault="001E1B4E" w:rsidP="00BC27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Повышение безопасности дорожного движения</w:t>
      </w:r>
    </w:p>
    <w:p w:rsidR="001E1B4E" w:rsidRPr="00624196" w:rsidRDefault="001E1B4E" w:rsidP="00BC2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</w:t>
      </w:r>
      <w:r w:rsidR="002E07C9" w:rsidRPr="00624196">
        <w:rPr>
          <w:rFonts w:ascii="Times New Roman" w:hAnsi="Times New Roman"/>
          <w:sz w:val="24"/>
          <w:szCs w:val="24"/>
        </w:rPr>
        <w:t xml:space="preserve"> </w:t>
      </w:r>
      <w:r w:rsidR="00AB5403">
        <w:rPr>
          <w:rFonts w:ascii="Times New Roman" w:hAnsi="Times New Roman"/>
          <w:sz w:val="24"/>
          <w:szCs w:val="24"/>
        </w:rPr>
        <w:t>687,4</w:t>
      </w:r>
      <w:r w:rsidR="002E07C9" w:rsidRPr="00624196">
        <w:rPr>
          <w:rFonts w:ascii="Times New Roman" w:hAnsi="Times New Roman"/>
          <w:sz w:val="24"/>
          <w:szCs w:val="24"/>
        </w:rPr>
        <w:t xml:space="preserve"> тыс. руб.  </w:t>
      </w:r>
      <w:r w:rsidR="00AB5403">
        <w:rPr>
          <w:rFonts w:ascii="Times New Roman" w:hAnsi="Times New Roman"/>
          <w:sz w:val="24"/>
          <w:szCs w:val="24"/>
        </w:rPr>
        <w:t>О</w:t>
      </w:r>
      <w:r w:rsidR="002E07C9" w:rsidRPr="00624196">
        <w:rPr>
          <w:rFonts w:ascii="Times New Roman" w:hAnsi="Times New Roman"/>
          <w:sz w:val="24"/>
          <w:szCs w:val="24"/>
        </w:rPr>
        <w:t xml:space="preserve">своено – </w:t>
      </w:r>
      <w:r w:rsidR="00AB5403">
        <w:rPr>
          <w:rFonts w:ascii="Times New Roman" w:hAnsi="Times New Roman"/>
          <w:sz w:val="24"/>
          <w:szCs w:val="24"/>
        </w:rPr>
        <w:t>100%</w:t>
      </w:r>
    </w:p>
    <w:p w:rsidR="002E07C9" w:rsidRPr="00624196" w:rsidRDefault="002E07C9" w:rsidP="007F5A01">
      <w:pPr>
        <w:pStyle w:val="Default"/>
        <w:jc w:val="center"/>
        <w:rPr>
          <w:b/>
          <w:bCs/>
          <w:i/>
        </w:rPr>
      </w:pPr>
    </w:p>
    <w:p w:rsidR="007F5A01" w:rsidRPr="00624196" w:rsidRDefault="007F5A01" w:rsidP="007F5A01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7F5A01" w:rsidRPr="00624196" w:rsidRDefault="007F5A01" w:rsidP="002E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Бюдже</w:t>
      </w:r>
      <w:r w:rsidR="001E1B4E" w:rsidRPr="00624196">
        <w:rPr>
          <w:rFonts w:ascii="Times New Roman" w:hAnsi="Times New Roman"/>
          <w:sz w:val="24"/>
          <w:szCs w:val="24"/>
        </w:rPr>
        <w:t>т</w:t>
      </w:r>
      <w:r w:rsidR="00C328AE" w:rsidRPr="00624196">
        <w:rPr>
          <w:rFonts w:ascii="Times New Roman" w:hAnsi="Times New Roman"/>
          <w:sz w:val="24"/>
          <w:szCs w:val="24"/>
        </w:rPr>
        <w:t xml:space="preserve"> МО МР «Койгородский» – </w:t>
      </w:r>
      <w:r w:rsidR="009C7CB7">
        <w:rPr>
          <w:rFonts w:ascii="Times New Roman" w:hAnsi="Times New Roman"/>
          <w:sz w:val="24"/>
          <w:szCs w:val="24"/>
        </w:rPr>
        <w:t>15995,4</w:t>
      </w:r>
      <w:r w:rsidR="00C328AE"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9C7CB7">
        <w:rPr>
          <w:rFonts w:ascii="Times New Roman" w:hAnsi="Times New Roman"/>
          <w:sz w:val="24"/>
          <w:szCs w:val="24"/>
        </w:rPr>
        <w:t>82,6</w:t>
      </w:r>
      <w:r w:rsidR="007008C6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7F5A01" w:rsidRPr="00624196" w:rsidRDefault="007F5A01" w:rsidP="007F5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Республиканский</w:t>
      </w:r>
      <w:r w:rsidR="007008C6" w:rsidRPr="00624196">
        <w:rPr>
          <w:rFonts w:ascii="Times New Roman" w:hAnsi="Times New Roman"/>
          <w:sz w:val="24"/>
          <w:szCs w:val="24"/>
        </w:rPr>
        <w:t xml:space="preserve"> бюджет Республики Коми – </w:t>
      </w:r>
      <w:r w:rsidR="009C7CB7">
        <w:rPr>
          <w:rFonts w:ascii="Times New Roman" w:hAnsi="Times New Roman"/>
          <w:sz w:val="24"/>
          <w:szCs w:val="24"/>
        </w:rPr>
        <w:t>3377,3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9C7CB7">
        <w:rPr>
          <w:rFonts w:ascii="Times New Roman" w:hAnsi="Times New Roman"/>
          <w:sz w:val="24"/>
          <w:szCs w:val="24"/>
        </w:rPr>
        <w:t xml:space="preserve">17,4 </w:t>
      </w:r>
      <w:r w:rsidRPr="00624196">
        <w:rPr>
          <w:rFonts w:ascii="Times New Roman" w:hAnsi="Times New Roman"/>
          <w:sz w:val="24"/>
          <w:szCs w:val="24"/>
        </w:rPr>
        <w:t>%.</w:t>
      </w:r>
    </w:p>
    <w:p w:rsidR="009C6876" w:rsidRPr="00624196" w:rsidRDefault="009C6876" w:rsidP="009C68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876" w:rsidRPr="00624196" w:rsidRDefault="009C6876" w:rsidP="009C6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4. Оценк</w:t>
      </w:r>
      <w:r w:rsidR="009B380D" w:rsidRPr="00624196">
        <w:rPr>
          <w:rFonts w:ascii="Times New Roman" w:hAnsi="Times New Roman"/>
          <w:b/>
          <w:sz w:val="24"/>
          <w:szCs w:val="24"/>
        </w:rPr>
        <w:t>а</w:t>
      </w:r>
      <w:r w:rsidRPr="00624196">
        <w:rPr>
          <w:rFonts w:ascii="Times New Roman" w:hAnsi="Times New Roman"/>
          <w:b/>
          <w:sz w:val="24"/>
          <w:szCs w:val="24"/>
        </w:rPr>
        <w:t xml:space="preserve"> деятельности ответственных исполнителей в части, касающихся реализации муниципальной программ</w:t>
      </w:r>
      <w:r w:rsidR="009B380D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9C6876" w:rsidRPr="00624196" w:rsidRDefault="009C6876" w:rsidP="009C6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CB7" w:rsidRDefault="001444AA" w:rsidP="009C6876">
      <w:pPr>
        <w:pStyle w:val="Default"/>
        <w:ind w:firstLine="708"/>
        <w:jc w:val="both"/>
        <w:rPr>
          <w:b/>
        </w:rPr>
      </w:pPr>
      <w:r w:rsidRPr="00624196">
        <w:t xml:space="preserve">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муниципальной программы </w:t>
      </w:r>
      <w:r w:rsidRPr="00624196">
        <w:rPr>
          <w:b/>
        </w:rPr>
        <w:t>по итогам 201</w:t>
      </w:r>
      <w:r w:rsidR="009C7CB7">
        <w:rPr>
          <w:b/>
        </w:rPr>
        <w:t>8</w:t>
      </w:r>
      <w:r w:rsidRPr="00624196">
        <w:rPr>
          <w:b/>
        </w:rPr>
        <w:t xml:space="preserve"> года признана </w:t>
      </w:r>
      <w:r w:rsidR="009C7CB7">
        <w:rPr>
          <w:b/>
        </w:rPr>
        <w:t>адекватной.</w:t>
      </w:r>
    </w:p>
    <w:p w:rsidR="009C6876" w:rsidRPr="00624196" w:rsidRDefault="001444AA" w:rsidP="009C6876">
      <w:pPr>
        <w:pStyle w:val="Default"/>
        <w:ind w:firstLine="708"/>
        <w:jc w:val="both"/>
        <w:rPr>
          <w:b/>
          <w:color w:val="auto"/>
        </w:rPr>
      </w:pPr>
      <w:r w:rsidRPr="00624196">
        <w:rPr>
          <w:color w:val="auto"/>
        </w:rPr>
        <w:t>О</w:t>
      </w:r>
      <w:r w:rsidR="009C6876" w:rsidRPr="00624196">
        <w:rPr>
          <w:color w:val="auto"/>
        </w:rPr>
        <w:t>ценк</w:t>
      </w:r>
      <w:r w:rsidRPr="00624196">
        <w:rPr>
          <w:color w:val="auto"/>
        </w:rPr>
        <w:t>а</w:t>
      </w:r>
      <w:r w:rsidR="009C6876" w:rsidRPr="00624196">
        <w:rPr>
          <w:color w:val="auto"/>
        </w:rPr>
        <w:t xml:space="preserve"> эффективности реализации </w:t>
      </w:r>
      <w:r w:rsidR="009B380D" w:rsidRPr="00624196">
        <w:rPr>
          <w:color w:val="auto"/>
        </w:rPr>
        <w:t>муниципальной п</w:t>
      </w:r>
      <w:r w:rsidR="004B2556" w:rsidRPr="00624196">
        <w:rPr>
          <w:color w:val="auto"/>
        </w:rPr>
        <w:t xml:space="preserve">рограммы </w:t>
      </w:r>
      <w:r w:rsidR="004B2556" w:rsidRPr="00624196">
        <w:rPr>
          <w:b/>
          <w:color w:val="auto"/>
        </w:rPr>
        <w:t>за 201</w:t>
      </w:r>
      <w:r w:rsidR="009C7CB7">
        <w:rPr>
          <w:b/>
          <w:color w:val="auto"/>
        </w:rPr>
        <w:t>8</w:t>
      </w:r>
      <w:r w:rsidR="009C6876" w:rsidRPr="00624196">
        <w:rPr>
          <w:b/>
          <w:color w:val="auto"/>
        </w:rPr>
        <w:t xml:space="preserve"> год</w:t>
      </w:r>
      <w:r w:rsidR="004B2556" w:rsidRPr="00624196">
        <w:rPr>
          <w:b/>
          <w:color w:val="auto"/>
        </w:rPr>
        <w:t xml:space="preserve"> составила </w:t>
      </w:r>
      <w:r w:rsidR="009C7CB7">
        <w:rPr>
          <w:b/>
          <w:color w:val="auto"/>
        </w:rPr>
        <w:t>69,32</w:t>
      </w:r>
    </w:p>
    <w:p w:rsidR="00F4766B" w:rsidRPr="00624196" w:rsidRDefault="00F4766B" w:rsidP="009C6876">
      <w:pPr>
        <w:pStyle w:val="Default"/>
        <w:ind w:firstLine="708"/>
        <w:jc w:val="both"/>
        <w:rPr>
          <w:color w:val="auto"/>
        </w:rPr>
      </w:pPr>
    </w:p>
    <w:p w:rsidR="00BF4334" w:rsidRPr="00624196" w:rsidRDefault="00BF4334" w:rsidP="00F4766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3012E4" w:rsidRPr="00624196" w:rsidRDefault="00BF4334" w:rsidP="00BF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«Строительство, обеспечение жильем и </w:t>
      </w:r>
      <w:proofErr w:type="gramStart"/>
      <w:r w:rsidRPr="00624196">
        <w:rPr>
          <w:rFonts w:ascii="Times New Roman" w:hAnsi="Times New Roman"/>
          <w:b/>
          <w:sz w:val="24"/>
          <w:szCs w:val="24"/>
          <w:u w:val="single"/>
        </w:rPr>
        <w:t>услугами  жилищно</w:t>
      </w:r>
      <w:proofErr w:type="gramEnd"/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-коммунального хозяйства </w:t>
      </w:r>
    </w:p>
    <w:p w:rsidR="00BF4334" w:rsidRPr="00624196" w:rsidRDefault="00BF4334" w:rsidP="00BF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lastRenderedPageBreak/>
        <w:t>в МО МР «Койгородский»</w:t>
      </w:r>
    </w:p>
    <w:p w:rsidR="00BF4334" w:rsidRPr="00624196" w:rsidRDefault="00BF4334" w:rsidP="00BF43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F4334" w:rsidRPr="00624196" w:rsidRDefault="00BF4334" w:rsidP="004304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</w:t>
      </w:r>
      <w:r w:rsidR="00842CB2" w:rsidRPr="00624196">
        <w:rPr>
          <w:rFonts w:ascii="Times New Roman" w:hAnsi="Times New Roman"/>
          <w:sz w:val="24"/>
          <w:szCs w:val="24"/>
        </w:rPr>
        <w:t>создание условий для удовлетворения населения в качественном жилье и жилищно-коммунальных услугах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97477D" w:rsidRPr="0097477D" w:rsidRDefault="0097477D" w:rsidP="0097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77D">
        <w:rPr>
          <w:rFonts w:ascii="Times New Roman" w:hAnsi="Times New Roman"/>
          <w:sz w:val="24"/>
          <w:szCs w:val="24"/>
        </w:rPr>
        <w:t>В состав Программы в 2018 году входило 5 подпрограмм:</w:t>
      </w:r>
    </w:p>
    <w:p w:rsidR="0097477D" w:rsidRPr="0097477D" w:rsidRDefault="0097477D" w:rsidP="0097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77D">
        <w:rPr>
          <w:rFonts w:ascii="Times New Roman" w:hAnsi="Times New Roman"/>
          <w:sz w:val="24"/>
          <w:szCs w:val="24"/>
        </w:rPr>
        <w:t>1.</w:t>
      </w:r>
      <w:r w:rsidRPr="0097477D">
        <w:rPr>
          <w:rFonts w:ascii="Times New Roman" w:hAnsi="Times New Roman"/>
          <w:b/>
          <w:sz w:val="24"/>
          <w:szCs w:val="24"/>
        </w:rPr>
        <w:t xml:space="preserve"> </w:t>
      </w:r>
      <w:r w:rsidRPr="0097477D">
        <w:rPr>
          <w:rFonts w:ascii="Times New Roman" w:hAnsi="Times New Roman"/>
          <w:sz w:val="24"/>
          <w:szCs w:val="24"/>
        </w:rPr>
        <w:t xml:space="preserve">«Содержание и развитие </w:t>
      </w:r>
      <w:proofErr w:type="spellStart"/>
      <w:r w:rsidRPr="0097477D">
        <w:rPr>
          <w:rFonts w:ascii="Times New Roman" w:hAnsi="Times New Roman"/>
          <w:sz w:val="24"/>
          <w:szCs w:val="24"/>
        </w:rPr>
        <w:t>жили</w:t>
      </w:r>
      <w:r>
        <w:rPr>
          <w:rFonts w:ascii="Times New Roman" w:hAnsi="Times New Roman"/>
          <w:sz w:val="24"/>
          <w:szCs w:val="24"/>
        </w:rPr>
        <w:t>щ</w:t>
      </w:r>
      <w:r w:rsidRPr="0097477D">
        <w:rPr>
          <w:rFonts w:ascii="Times New Roman" w:hAnsi="Times New Roman"/>
          <w:sz w:val="24"/>
          <w:szCs w:val="24"/>
        </w:rPr>
        <w:t>но</w:t>
      </w:r>
      <w:proofErr w:type="spellEnd"/>
      <w:r w:rsidRPr="0097477D">
        <w:rPr>
          <w:rFonts w:ascii="Times New Roman" w:hAnsi="Times New Roman"/>
          <w:sz w:val="24"/>
          <w:szCs w:val="24"/>
        </w:rPr>
        <w:t xml:space="preserve"> - коммунального хозяйства»;</w:t>
      </w:r>
    </w:p>
    <w:p w:rsidR="0097477D" w:rsidRPr="0097477D" w:rsidRDefault="0097477D" w:rsidP="0097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77D">
        <w:rPr>
          <w:rFonts w:ascii="Times New Roman" w:hAnsi="Times New Roman"/>
          <w:sz w:val="24"/>
          <w:szCs w:val="24"/>
        </w:rPr>
        <w:t xml:space="preserve">2. «Обеспечение жильем молодых семей» Реализация государственных полномочий по обеспечению жильем отдельных категорий граждан; </w:t>
      </w:r>
    </w:p>
    <w:p w:rsidR="0097477D" w:rsidRPr="0097477D" w:rsidRDefault="0097477D" w:rsidP="0097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77D">
        <w:rPr>
          <w:rFonts w:ascii="Times New Roman" w:hAnsi="Times New Roman"/>
          <w:sz w:val="24"/>
          <w:szCs w:val="24"/>
        </w:rPr>
        <w:t xml:space="preserve">3. «Энергосбережение и повышение энергетической эффективности»; </w:t>
      </w:r>
    </w:p>
    <w:p w:rsidR="0097477D" w:rsidRPr="0097477D" w:rsidRDefault="0097477D" w:rsidP="0097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77D">
        <w:rPr>
          <w:rFonts w:ascii="Times New Roman" w:hAnsi="Times New Roman"/>
          <w:sz w:val="24"/>
          <w:szCs w:val="24"/>
        </w:rPr>
        <w:t xml:space="preserve">4. «Обращение с отходами </w:t>
      </w:r>
      <w:proofErr w:type="gramStart"/>
      <w:r w:rsidRPr="0097477D">
        <w:rPr>
          <w:rFonts w:ascii="Times New Roman" w:hAnsi="Times New Roman"/>
          <w:sz w:val="24"/>
          <w:szCs w:val="24"/>
        </w:rPr>
        <w:t>производства  и</w:t>
      </w:r>
      <w:proofErr w:type="gramEnd"/>
      <w:r w:rsidRPr="0097477D">
        <w:rPr>
          <w:rFonts w:ascii="Times New Roman" w:hAnsi="Times New Roman"/>
          <w:sz w:val="24"/>
          <w:szCs w:val="24"/>
        </w:rPr>
        <w:t xml:space="preserve"> потребления в МР «Койгородский»; </w:t>
      </w:r>
    </w:p>
    <w:p w:rsidR="0097477D" w:rsidRPr="0097477D" w:rsidRDefault="0097477D" w:rsidP="00974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477D">
        <w:rPr>
          <w:rFonts w:ascii="Times New Roman" w:hAnsi="Times New Roman"/>
          <w:sz w:val="24"/>
          <w:szCs w:val="24"/>
        </w:rPr>
        <w:t>5. «Устойчивое развитие сельских территорий».</w:t>
      </w:r>
    </w:p>
    <w:p w:rsidR="0097477D" w:rsidRDefault="0097477D" w:rsidP="0097477D"/>
    <w:p w:rsidR="003D5C55" w:rsidRPr="00624196" w:rsidRDefault="003D5C55" w:rsidP="003D5C55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F4334" w:rsidRPr="00624196" w:rsidRDefault="00BF4334" w:rsidP="00BF43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</w:t>
      </w:r>
      <w:r w:rsidR="005A78FC" w:rsidRPr="00624196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период.</w:t>
      </w:r>
    </w:p>
    <w:p w:rsidR="007927C3" w:rsidRPr="00624196" w:rsidRDefault="007927C3" w:rsidP="00BF43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5003" w:rsidRPr="00624196" w:rsidRDefault="00EB5003" w:rsidP="00EB500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1 по итогам 201</w:t>
      </w:r>
      <w:r w:rsidR="0097477D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9F520F" w:rsidRPr="00624196" w:rsidRDefault="009F520F" w:rsidP="00EB50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соответствии с пунктом 1 статьи 169 Жилищного Кодекса Российской Федерации в рамках реализации закона Республики Коми от 24 июня 2013г. № 57-РЗ «Об организации капитального ремонта общего имущества в многоквартирных домах, расположенных на территории Республики Коми» в местном бюджете были предусмотрены средства на уплату взносов на капитальный ремонт общего имущества многоквартирных домов в части муниципального жилья.</w:t>
      </w:r>
    </w:p>
    <w:p w:rsidR="009F520F" w:rsidRDefault="009F520F" w:rsidP="00EB5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Проведен</w:t>
      </w:r>
      <w:r w:rsidR="0097477D">
        <w:rPr>
          <w:rFonts w:ascii="Times New Roman" w:hAnsi="Times New Roman"/>
          <w:color w:val="000000"/>
          <w:sz w:val="24"/>
          <w:szCs w:val="24"/>
        </w:rPr>
        <w:t xml:space="preserve"> капитальный ремонт кровли одного многоквартирного дома в п. Кажым.</w:t>
      </w:r>
    </w:p>
    <w:p w:rsidR="0097477D" w:rsidRPr="0097477D" w:rsidRDefault="0097477D" w:rsidP="0097477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477D">
        <w:rPr>
          <w:rFonts w:ascii="Times New Roman" w:hAnsi="Times New Roman"/>
          <w:color w:val="000000"/>
          <w:sz w:val="24"/>
          <w:szCs w:val="24"/>
        </w:rPr>
        <w:t>Строительство 2-й очереди КОС в с. Койгородок не планируется, т.к. мощности 1-й очереди КОС не задействованы в полном объеме.</w:t>
      </w:r>
    </w:p>
    <w:p w:rsidR="00EB5003" w:rsidRDefault="00EB5003" w:rsidP="00EB5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2 по итогам 201</w:t>
      </w:r>
      <w:r w:rsidR="0097477D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97477D" w:rsidRDefault="0097477D" w:rsidP="009747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477D">
        <w:rPr>
          <w:rFonts w:ascii="Times New Roman" w:hAnsi="Times New Roman"/>
          <w:color w:val="000000"/>
          <w:sz w:val="24"/>
          <w:szCs w:val="24"/>
        </w:rPr>
        <w:t>В рамках реализации федеральной целевой программы «Жилище» на 2015-2020 годы ведется работа с молодыми семьями, нуждающимися в улучшении жилищных условий по постановке на учет на получение социальных выплат и выделение социальных выплат на приобретение (строительство) жилых помещений для улучшения жилищных условий молодых семей.</w:t>
      </w:r>
    </w:p>
    <w:p w:rsidR="00430494" w:rsidRPr="00624196" w:rsidRDefault="00430494" w:rsidP="009747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Заключено соглашение с агентством Республики Коми по делам молодежи на предоставление в 201</w:t>
      </w:r>
      <w:r w:rsidR="0097477D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году из республиканского бюджета Республики Коми субсидии бюджету МР «Койгородский» 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реализации подпрограммы «Обеспечение жильем молодых семей» федеральной целевой программы «Жилище» на 2015 – 2020 годы и государственной программы Республики Коми «Развитие строительства и </w:t>
      </w:r>
      <w:proofErr w:type="spellStart"/>
      <w:r w:rsidRPr="00624196">
        <w:rPr>
          <w:rFonts w:ascii="Times New Roman" w:hAnsi="Times New Roman"/>
          <w:color w:val="000000"/>
          <w:sz w:val="24"/>
          <w:szCs w:val="24"/>
        </w:rPr>
        <w:t>жилищно</w:t>
      </w:r>
      <w:proofErr w:type="spellEnd"/>
      <w:r w:rsidRPr="00624196">
        <w:rPr>
          <w:rFonts w:ascii="Times New Roman" w:hAnsi="Times New Roman"/>
          <w:color w:val="000000"/>
          <w:sz w:val="24"/>
          <w:szCs w:val="24"/>
        </w:rPr>
        <w:t xml:space="preserve"> – коммунального комплекса, энергосбережение и повышение энергоэффективности». </w:t>
      </w:r>
    </w:p>
    <w:p w:rsidR="00430494" w:rsidRPr="0097477D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201</w:t>
      </w:r>
      <w:r w:rsidR="0097477D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году были выданы свидетельства двум молодым семьям в размере </w:t>
      </w:r>
      <w:r w:rsidR="0097477D">
        <w:rPr>
          <w:rFonts w:ascii="Times New Roman" w:hAnsi="Times New Roman"/>
          <w:color w:val="000000"/>
          <w:sz w:val="24"/>
          <w:szCs w:val="24"/>
        </w:rPr>
        <w:t xml:space="preserve">916,17 тыс.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рублей. </w:t>
      </w:r>
      <w:r w:rsidR="0097477D" w:rsidRPr="0097477D">
        <w:rPr>
          <w:rFonts w:ascii="Times New Roman" w:hAnsi="Times New Roman"/>
          <w:color w:val="000000"/>
          <w:sz w:val="24"/>
          <w:szCs w:val="24"/>
        </w:rPr>
        <w:t xml:space="preserve">Средства были израсходованы в полном объеме с использованием ипотечного кредита для приобретения жилья на вторичном рынке в </w:t>
      </w:r>
      <w:r w:rsidR="0097477D">
        <w:rPr>
          <w:rFonts w:ascii="Times New Roman" w:hAnsi="Times New Roman"/>
          <w:color w:val="000000"/>
          <w:sz w:val="24"/>
          <w:szCs w:val="24"/>
        </w:rPr>
        <w:t>с</w:t>
      </w:r>
      <w:r w:rsidR="0097477D" w:rsidRPr="0097477D">
        <w:rPr>
          <w:rFonts w:ascii="Times New Roman" w:hAnsi="Times New Roman"/>
          <w:color w:val="000000"/>
          <w:sz w:val="24"/>
          <w:szCs w:val="24"/>
        </w:rPr>
        <w:t xml:space="preserve">.Койгородок и п. Подзь. 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- в 2017 году исполнялись полномочия по 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специализированного </w:t>
      </w:r>
      <w:r w:rsidRPr="00624196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муниципального жилищного фонда, предоставляемыми по договорам найма специализированных жилых помещений и по обеспечению жильем отдельных категорий граждан, установленных Федеральными законами от 12 января 1995 года </w:t>
      </w:r>
      <w:hyperlink r:id="rId6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5-ФЗ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ветеранах" и от 24 ноября 1995 года </w:t>
      </w:r>
      <w:hyperlink r:id="rId7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181-ФЗ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социальной защите инвалидов в Российской Федерации"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Заключено соглашение между администрацией МР «Койгородский» и министерством труда и социальной защиты Республики Коми о предоставлении бюджету МР «Койгородский» субвенций на обеспечение жильем отдельных категорий граждан, установленных Федеральными законами от 12 января 1995 года </w:t>
      </w:r>
      <w:hyperlink r:id="rId8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5-ФЗ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ветеранах" и от 24 ноября 1995 года </w:t>
      </w:r>
      <w:hyperlink r:id="rId9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181-ФЗ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социальной защите инвалидов в Российской Федерации" и по 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>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жилищного фонда, предоставляемыми по договорам найма специализированных жилых помещений.</w:t>
      </w:r>
    </w:p>
    <w:p w:rsidR="00430494" w:rsidRPr="00624196" w:rsidRDefault="00430494" w:rsidP="007917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За счет средств поступающих из федерального бюджета и республиканского бюджета Республики Коми были проведены торги </w:t>
      </w:r>
      <w:r w:rsidR="0097477D" w:rsidRPr="00624196">
        <w:rPr>
          <w:rFonts w:ascii="Times New Roman" w:hAnsi="Times New Roman"/>
          <w:color w:val="000000"/>
          <w:sz w:val="24"/>
          <w:szCs w:val="24"/>
        </w:rPr>
        <w:t>и приобретены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пять  квартир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и переданы по договорам найма специализированного жилого помещения для обеспечения жильем </w:t>
      </w:r>
      <w:r w:rsidR="0097477D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624196">
        <w:rPr>
          <w:rFonts w:ascii="Times New Roman" w:hAnsi="Times New Roman"/>
          <w:color w:val="000000"/>
          <w:sz w:val="24"/>
          <w:szCs w:val="24"/>
        </w:rPr>
        <w:t>детей – сирот.</w:t>
      </w:r>
    </w:p>
    <w:p w:rsidR="0008697D" w:rsidRPr="00624196" w:rsidRDefault="0008697D" w:rsidP="000869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В рамках реализации полномочий по обеспечению жильем отдельных категорий граждан, установленных Федеральными законами от 12 января 1995 года </w:t>
      </w:r>
      <w:hyperlink r:id="rId10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5-ФЗ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ветеранах" и от 24 ноября 1995 года </w:t>
      </w:r>
      <w:hyperlink r:id="rId11" w:history="1">
        <w:r w:rsidRPr="00624196">
          <w:rPr>
            <w:rFonts w:ascii="Times New Roman" w:hAnsi="Times New Roman"/>
            <w:color w:val="000000"/>
            <w:sz w:val="24"/>
            <w:szCs w:val="24"/>
          </w:rPr>
          <w:t>N 181-ФЗ</w:t>
        </w:r>
      </w:hyperlink>
      <w:r w:rsidRPr="00624196">
        <w:rPr>
          <w:rFonts w:ascii="Times New Roman" w:hAnsi="Times New Roman"/>
          <w:color w:val="000000"/>
          <w:sz w:val="24"/>
          <w:szCs w:val="24"/>
        </w:rPr>
        <w:t xml:space="preserve"> "О социальной защите инвалидов в Российской Федерации" в 201</w:t>
      </w:r>
      <w:r w:rsidR="0097477D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году была выделена единовременная денежная выплата в размере </w:t>
      </w:r>
      <w:r w:rsidR="0097477D">
        <w:rPr>
          <w:rFonts w:ascii="Times New Roman" w:hAnsi="Times New Roman"/>
          <w:color w:val="000000"/>
          <w:sz w:val="24"/>
          <w:szCs w:val="24"/>
        </w:rPr>
        <w:t>834 498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рублей одному гражданину по категории «</w:t>
      </w:r>
      <w:r w:rsidR="0097477D">
        <w:rPr>
          <w:rFonts w:ascii="Times New Roman" w:hAnsi="Times New Roman"/>
          <w:color w:val="000000"/>
          <w:sz w:val="24"/>
          <w:szCs w:val="24"/>
        </w:rPr>
        <w:t>ВБД</w:t>
      </w:r>
      <w:r w:rsidRPr="00624196">
        <w:rPr>
          <w:rFonts w:ascii="Times New Roman" w:hAnsi="Times New Roman"/>
          <w:color w:val="000000"/>
          <w:sz w:val="24"/>
          <w:szCs w:val="24"/>
        </w:rPr>
        <w:t>».</w:t>
      </w:r>
    </w:p>
    <w:p w:rsidR="0063333B" w:rsidRPr="00624196" w:rsidRDefault="0063333B" w:rsidP="006333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3 по итогам 201</w:t>
      </w:r>
      <w:r w:rsidR="0097477D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63333B" w:rsidRPr="00624196" w:rsidRDefault="0063333B" w:rsidP="006333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целях более эффективного использования тепловой энергии на объектах бюджетных организаций проводились работы по промывке централизованных систем отопления, проведение гидравлической регулировки, балансировки распределительных систем отопления.</w:t>
      </w:r>
    </w:p>
    <w:p w:rsidR="0063333B" w:rsidRPr="00624196" w:rsidRDefault="0063333B" w:rsidP="006333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Для предотвращения утечек и неучтенного расхода холодной воды и тепловой энергии на водопроводных и тепловых сетях силами Койгородского филиала АО «Коми тепловая компания» проведены работы по замене участков ветхих сетей 0,</w:t>
      </w:r>
      <w:r w:rsidR="00142DD8">
        <w:rPr>
          <w:rFonts w:ascii="Times New Roman" w:hAnsi="Times New Roman"/>
          <w:color w:val="000000"/>
          <w:sz w:val="24"/>
          <w:szCs w:val="24"/>
        </w:rPr>
        <w:t xml:space="preserve">361 </w:t>
      </w:r>
      <w:r w:rsidRPr="00624196">
        <w:rPr>
          <w:rFonts w:ascii="Times New Roman" w:hAnsi="Times New Roman"/>
          <w:color w:val="000000"/>
          <w:sz w:val="24"/>
          <w:szCs w:val="24"/>
        </w:rPr>
        <w:t>км водопровода и 0,</w:t>
      </w:r>
      <w:r w:rsidR="00142DD8">
        <w:rPr>
          <w:rFonts w:ascii="Times New Roman" w:hAnsi="Times New Roman"/>
          <w:color w:val="000000"/>
          <w:sz w:val="24"/>
          <w:szCs w:val="24"/>
        </w:rPr>
        <w:t>418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км теплосети, что составляет </w:t>
      </w:r>
      <w:r w:rsidR="00142DD8">
        <w:rPr>
          <w:rFonts w:ascii="Times New Roman" w:hAnsi="Times New Roman"/>
          <w:color w:val="000000"/>
          <w:sz w:val="24"/>
          <w:szCs w:val="24"/>
        </w:rPr>
        <w:t>11,8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% и </w:t>
      </w:r>
      <w:r w:rsidR="00142DD8">
        <w:rPr>
          <w:rFonts w:ascii="Times New Roman" w:hAnsi="Times New Roman"/>
          <w:color w:val="000000"/>
          <w:sz w:val="24"/>
          <w:szCs w:val="24"/>
        </w:rPr>
        <w:t>11,24</w:t>
      </w:r>
      <w:r w:rsidRPr="00624196">
        <w:rPr>
          <w:rFonts w:ascii="Times New Roman" w:hAnsi="Times New Roman"/>
          <w:color w:val="000000"/>
          <w:sz w:val="24"/>
          <w:szCs w:val="24"/>
        </w:rPr>
        <w:t>% соответственно от количества существующих на тот период ветхих сетей водопровода и теплосети и соответствует нормам, требующимся  к замене ветхих сетей.</w:t>
      </w:r>
    </w:p>
    <w:p w:rsidR="0063333B" w:rsidRPr="00624196" w:rsidRDefault="0063333B" w:rsidP="0063333B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63333B" w:rsidRPr="00624196" w:rsidRDefault="0063333B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Основные результаты, достигнутые в рамках реализации Подпрограммы 4 по итогам 201</w:t>
      </w:r>
      <w:r w:rsidR="00142DD8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142DD8" w:rsidRPr="00142DD8" w:rsidRDefault="00142DD8" w:rsidP="00142DD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2DD8">
        <w:rPr>
          <w:rFonts w:ascii="Times New Roman" w:hAnsi="Times New Roman"/>
          <w:color w:val="000000"/>
          <w:sz w:val="24"/>
          <w:szCs w:val="24"/>
        </w:rPr>
        <w:t xml:space="preserve">Строительство </w:t>
      </w:r>
      <w:proofErr w:type="spellStart"/>
      <w:r w:rsidRPr="00142DD8">
        <w:rPr>
          <w:rFonts w:ascii="Times New Roman" w:hAnsi="Times New Roman"/>
          <w:color w:val="000000"/>
          <w:sz w:val="24"/>
          <w:szCs w:val="24"/>
        </w:rPr>
        <w:t>межпоселенческого</w:t>
      </w:r>
      <w:proofErr w:type="spellEnd"/>
      <w:r w:rsidRPr="00142DD8">
        <w:rPr>
          <w:rFonts w:ascii="Times New Roman" w:hAnsi="Times New Roman"/>
          <w:color w:val="000000"/>
          <w:sz w:val="24"/>
          <w:szCs w:val="24"/>
        </w:rPr>
        <w:t xml:space="preserve"> полигона твердых бытовых отходов в с. Койгородок и объектов размещения (площадок хранения) </w:t>
      </w:r>
      <w:r w:rsidRPr="00142DD8">
        <w:rPr>
          <w:rFonts w:ascii="Times New Roman" w:hAnsi="Times New Roman"/>
          <w:sz w:val="24"/>
          <w:szCs w:val="24"/>
        </w:rPr>
        <w:t xml:space="preserve">твердых бытовых отходов в пст. Подзь, п. Кажым, пст. Вежью Койгородского района Республики Коми работы завершено в декабре 2018г. В рамках заключенного муниципального контакта были израсходованы средства в размере 41 542 тыс. </w:t>
      </w:r>
      <w:proofErr w:type="spellStart"/>
      <w:r w:rsidRPr="00142DD8">
        <w:rPr>
          <w:rFonts w:ascii="Times New Roman" w:hAnsi="Times New Roman"/>
          <w:sz w:val="24"/>
          <w:szCs w:val="24"/>
        </w:rPr>
        <w:t>руб</w:t>
      </w:r>
      <w:proofErr w:type="spellEnd"/>
      <w:r w:rsidRPr="00142DD8">
        <w:rPr>
          <w:rFonts w:ascii="Times New Roman" w:hAnsi="Times New Roman"/>
          <w:sz w:val="24"/>
          <w:szCs w:val="24"/>
        </w:rPr>
        <w:t xml:space="preserve">, в том числе: 2 096 тыс. руб. местный бюджет; 39 840 тыс. </w:t>
      </w:r>
      <w:proofErr w:type="spellStart"/>
      <w:r w:rsidRPr="00142DD8">
        <w:rPr>
          <w:rFonts w:ascii="Times New Roman" w:hAnsi="Times New Roman"/>
          <w:sz w:val="24"/>
          <w:szCs w:val="24"/>
        </w:rPr>
        <w:t>руб</w:t>
      </w:r>
      <w:proofErr w:type="spellEnd"/>
      <w:r w:rsidRPr="00142DD8">
        <w:rPr>
          <w:rFonts w:ascii="Times New Roman" w:hAnsi="Times New Roman"/>
          <w:sz w:val="24"/>
          <w:szCs w:val="24"/>
        </w:rPr>
        <w:t xml:space="preserve"> Республиканский бюджет. В проекте предусмотрено оборудование, в целях его приобретения заключен муниципальный контракт на сумму 394 тыс. руб. </w:t>
      </w:r>
    </w:p>
    <w:p w:rsidR="00C32782" w:rsidRPr="00624196" w:rsidRDefault="00C32782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lastRenderedPageBreak/>
        <w:t>Основные результаты, достигнутые в рамках реализации Подпрограммы 5 по итогам 201</w:t>
      </w:r>
      <w:r w:rsidR="00142DD8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142DD8" w:rsidRDefault="00C32782" w:rsidP="00C327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201</w:t>
      </w:r>
      <w:r w:rsidR="00142DD8">
        <w:rPr>
          <w:rFonts w:ascii="Times New Roman" w:hAnsi="Times New Roman"/>
          <w:color w:val="000000"/>
          <w:sz w:val="24"/>
          <w:szCs w:val="24"/>
        </w:rPr>
        <w:t>8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году по федеральной целевой программе «Устойчивое развитие сельских территорий на 2014 - 2017 годы и на период до 2020 года», утвержденной Постановлением Правительства Российской Федерации от 15 июля 2013г. № 598 выделены выплаты</w:t>
      </w:r>
      <w:r w:rsidR="00142DD8">
        <w:rPr>
          <w:rFonts w:ascii="Times New Roman" w:hAnsi="Times New Roman"/>
          <w:color w:val="000000"/>
          <w:sz w:val="24"/>
          <w:szCs w:val="24"/>
        </w:rPr>
        <w:t xml:space="preserve"> для улучшения жилищных условий:</w:t>
      </w:r>
    </w:p>
    <w:p w:rsidR="00142DD8" w:rsidRPr="00142DD8" w:rsidRDefault="00142DD8" w:rsidP="0014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DD8">
        <w:rPr>
          <w:rFonts w:ascii="Times New Roman" w:hAnsi="Times New Roman"/>
          <w:sz w:val="24"/>
          <w:szCs w:val="24"/>
        </w:rPr>
        <w:t xml:space="preserve">- двум молодым семьям по категории «молодые семьи и молодые специалисты» на сумму 2 664 </w:t>
      </w:r>
      <w:proofErr w:type="spellStart"/>
      <w:proofErr w:type="gramStart"/>
      <w:r w:rsidRPr="00142DD8">
        <w:rPr>
          <w:rFonts w:ascii="Times New Roman" w:hAnsi="Times New Roman"/>
          <w:sz w:val="24"/>
          <w:szCs w:val="24"/>
        </w:rPr>
        <w:t>тыс.руб</w:t>
      </w:r>
      <w:proofErr w:type="spellEnd"/>
      <w:proofErr w:type="gramEnd"/>
      <w:r w:rsidRPr="00142DD8">
        <w:rPr>
          <w:rFonts w:ascii="Times New Roman" w:hAnsi="Times New Roman"/>
          <w:sz w:val="24"/>
          <w:szCs w:val="24"/>
        </w:rPr>
        <w:t>;</w:t>
      </w:r>
    </w:p>
    <w:p w:rsidR="00142DD8" w:rsidRPr="00142DD8" w:rsidRDefault="00142DD8" w:rsidP="0014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DD8">
        <w:rPr>
          <w:rFonts w:ascii="Times New Roman" w:hAnsi="Times New Roman"/>
          <w:sz w:val="24"/>
          <w:szCs w:val="24"/>
        </w:rPr>
        <w:t xml:space="preserve">- одному молодому специалисту по категории «молодые семьи и молодые специалисты» на сумму 1 472 </w:t>
      </w:r>
      <w:proofErr w:type="spellStart"/>
      <w:r w:rsidRPr="00142DD8">
        <w:rPr>
          <w:rFonts w:ascii="Times New Roman" w:hAnsi="Times New Roman"/>
          <w:sz w:val="24"/>
          <w:szCs w:val="24"/>
        </w:rPr>
        <w:t>тыс.руб</w:t>
      </w:r>
      <w:proofErr w:type="spellEnd"/>
      <w:r w:rsidRPr="00142DD8">
        <w:rPr>
          <w:rFonts w:ascii="Times New Roman" w:hAnsi="Times New Roman"/>
          <w:sz w:val="24"/>
          <w:szCs w:val="24"/>
        </w:rPr>
        <w:t>.;</w:t>
      </w:r>
    </w:p>
    <w:p w:rsidR="00142DD8" w:rsidRPr="00142DD8" w:rsidRDefault="00142DD8" w:rsidP="0014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2DD8">
        <w:rPr>
          <w:rFonts w:ascii="Times New Roman" w:hAnsi="Times New Roman"/>
          <w:sz w:val="24"/>
          <w:szCs w:val="24"/>
        </w:rPr>
        <w:t>- трем семьям по категории «гражданин» на сумму 3 998 тыс. руб.;</w:t>
      </w:r>
    </w:p>
    <w:p w:rsidR="00C32782" w:rsidRPr="00624196" w:rsidRDefault="00C32782" w:rsidP="00142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Кроме того, трем застройщикам индивидуального жилья с высокой степенью готовности (50% и выше) на завершение строительства жилых домов в рамках реализации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Коми», утвержденной  Постановлением Правительства Республики Коми от 28 сентября 2012г. № 424 выделены социальные выплаты за счет средств республиканского бюджета Республики Коми на сумму </w:t>
      </w:r>
      <w:r w:rsidR="00142DD8">
        <w:rPr>
          <w:rFonts w:ascii="Times New Roman" w:hAnsi="Times New Roman"/>
          <w:sz w:val="24"/>
          <w:szCs w:val="24"/>
        </w:rPr>
        <w:t>1 490,0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196">
        <w:rPr>
          <w:rFonts w:ascii="Times New Roman" w:hAnsi="Times New Roman"/>
          <w:sz w:val="24"/>
          <w:szCs w:val="24"/>
        </w:rPr>
        <w:t>тыс.руб</w:t>
      </w:r>
      <w:proofErr w:type="spellEnd"/>
      <w:r w:rsidRPr="00624196">
        <w:rPr>
          <w:rFonts w:ascii="Times New Roman" w:hAnsi="Times New Roman"/>
          <w:sz w:val="24"/>
          <w:szCs w:val="24"/>
        </w:rPr>
        <w:t>.</w:t>
      </w:r>
    </w:p>
    <w:p w:rsidR="00142DD8" w:rsidRPr="00142DD8" w:rsidRDefault="00142DD8" w:rsidP="00142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2DD8">
        <w:rPr>
          <w:rFonts w:ascii="Times New Roman" w:hAnsi="Times New Roman"/>
          <w:sz w:val="24"/>
          <w:szCs w:val="24"/>
        </w:rPr>
        <w:t>По программе переселения граждан из аварийного жилищного фонда в рамках реализации 4 этапа программы в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DD8">
        <w:rPr>
          <w:rFonts w:ascii="Times New Roman" w:hAnsi="Times New Roman"/>
          <w:sz w:val="24"/>
          <w:szCs w:val="24"/>
        </w:rPr>
        <w:t xml:space="preserve">году было завершено строительство 5 двухквартирных жилых домов общей площадью 474м2 на территории населенного пункта </w:t>
      </w:r>
      <w:proofErr w:type="gramStart"/>
      <w:r w:rsidRPr="00142DD8">
        <w:rPr>
          <w:rFonts w:ascii="Times New Roman" w:hAnsi="Times New Roman"/>
          <w:sz w:val="24"/>
          <w:szCs w:val="24"/>
        </w:rPr>
        <w:t>в  с.Койгородок</w:t>
      </w:r>
      <w:proofErr w:type="gramEnd"/>
      <w:r w:rsidRPr="00142DD8">
        <w:rPr>
          <w:rFonts w:ascii="Times New Roman" w:hAnsi="Times New Roman"/>
          <w:sz w:val="24"/>
          <w:szCs w:val="24"/>
        </w:rPr>
        <w:t xml:space="preserve">. По одной из построенных квартире в с.Койгородок завершено судебное дело. В результате решение суда вынесено в пользу МР «Койгородский».  По выкупной стоимости за жилое помещение признанное аварийным в п. Подзь продолжается судебный процесс. </w:t>
      </w:r>
    </w:p>
    <w:p w:rsidR="00142DD8" w:rsidRPr="00142DD8" w:rsidRDefault="00142DD8" w:rsidP="00142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2DD8">
        <w:rPr>
          <w:rFonts w:ascii="Times New Roman" w:hAnsi="Times New Roman"/>
          <w:sz w:val="24"/>
          <w:szCs w:val="24"/>
        </w:rPr>
        <w:t xml:space="preserve">В 2018 году по заключенным договорам на разработку генерального плана </w:t>
      </w:r>
      <w:proofErr w:type="spellStart"/>
      <w:r w:rsidRPr="00142DD8">
        <w:rPr>
          <w:rFonts w:ascii="Times New Roman" w:hAnsi="Times New Roman"/>
          <w:sz w:val="24"/>
          <w:szCs w:val="24"/>
        </w:rPr>
        <w:t>с.Грива</w:t>
      </w:r>
      <w:proofErr w:type="spellEnd"/>
      <w:r w:rsidRPr="00142D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DD8">
        <w:rPr>
          <w:rFonts w:ascii="Times New Roman" w:hAnsi="Times New Roman"/>
          <w:sz w:val="24"/>
          <w:szCs w:val="24"/>
        </w:rPr>
        <w:t>с.Кажым</w:t>
      </w:r>
      <w:proofErr w:type="spellEnd"/>
      <w:r w:rsidRPr="00142DD8">
        <w:rPr>
          <w:rFonts w:ascii="Times New Roman" w:hAnsi="Times New Roman"/>
          <w:sz w:val="24"/>
          <w:szCs w:val="24"/>
        </w:rPr>
        <w:t xml:space="preserve"> проводились мероприятия по согласованию генеральных планов с Министерствами. Для устранения всех замечаний в бюджете МР «Койгородский» запланированы средства на 2019г. Заключен договор на отлов 28 безнадзорных животных на сумму 141 </w:t>
      </w:r>
      <w:proofErr w:type="spellStart"/>
      <w:r w:rsidRPr="00142DD8">
        <w:rPr>
          <w:rFonts w:ascii="Times New Roman" w:hAnsi="Times New Roman"/>
          <w:sz w:val="24"/>
          <w:szCs w:val="24"/>
        </w:rPr>
        <w:t>тыс.руб</w:t>
      </w:r>
      <w:proofErr w:type="spellEnd"/>
      <w:r w:rsidRPr="00142DD8">
        <w:rPr>
          <w:rFonts w:ascii="Times New Roman" w:hAnsi="Times New Roman"/>
          <w:sz w:val="24"/>
          <w:szCs w:val="24"/>
        </w:rPr>
        <w:t xml:space="preserve">.    </w:t>
      </w:r>
    </w:p>
    <w:p w:rsidR="00142DD8" w:rsidRPr="00142DD8" w:rsidRDefault="00C32782" w:rsidP="00142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 мероприятиям на 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администрацией МР «Койгородский» был утвержден порядок предоставления субсидий на возмещение убытков за счет средств республиканского бюджета Республики Коми и был объявлен конкурс по отбору поставщиков топлива твердого на территории МО МР «Койгородский» на 201</w:t>
      </w:r>
      <w:r w:rsidR="00142DD8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>г.</w:t>
      </w:r>
      <w:r w:rsidR="00142DD8">
        <w:rPr>
          <w:rFonts w:ascii="Times New Roman" w:hAnsi="Times New Roman"/>
          <w:sz w:val="24"/>
          <w:szCs w:val="24"/>
        </w:rPr>
        <w:t>,</w:t>
      </w:r>
      <w:r w:rsidR="00142DD8" w:rsidRPr="00142DD8">
        <w:rPr>
          <w:rFonts w:cs="Calibri"/>
          <w:sz w:val="28"/>
          <w:szCs w:val="28"/>
        </w:rPr>
        <w:t xml:space="preserve"> </w:t>
      </w:r>
      <w:r w:rsidR="00142DD8" w:rsidRPr="00142DD8">
        <w:rPr>
          <w:rFonts w:ascii="Times New Roman" w:hAnsi="Times New Roman"/>
          <w:sz w:val="24"/>
          <w:szCs w:val="24"/>
        </w:rPr>
        <w:t xml:space="preserve">а так же было заключено Соглашение с министерством энергетики, </w:t>
      </w:r>
      <w:proofErr w:type="spellStart"/>
      <w:r w:rsidR="00142DD8" w:rsidRPr="00142DD8">
        <w:rPr>
          <w:rFonts w:ascii="Times New Roman" w:hAnsi="Times New Roman"/>
          <w:sz w:val="24"/>
          <w:szCs w:val="24"/>
        </w:rPr>
        <w:t>жилищно</w:t>
      </w:r>
      <w:proofErr w:type="spellEnd"/>
      <w:r w:rsidR="00142DD8" w:rsidRPr="00142DD8">
        <w:rPr>
          <w:rFonts w:ascii="Times New Roman" w:hAnsi="Times New Roman"/>
          <w:sz w:val="24"/>
          <w:szCs w:val="24"/>
        </w:rPr>
        <w:t xml:space="preserve"> – коммунального хозяйства и тарифов Республики Коми. Но в связи с тем, что на конкурс с заявками никто не выходил, средства, выделенные району в размере 250,0 </w:t>
      </w:r>
      <w:proofErr w:type="spellStart"/>
      <w:r w:rsidR="00142DD8" w:rsidRPr="00142DD8">
        <w:rPr>
          <w:rFonts w:ascii="Times New Roman" w:hAnsi="Times New Roman"/>
          <w:sz w:val="24"/>
          <w:szCs w:val="24"/>
        </w:rPr>
        <w:t>тыс.руб</w:t>
      </w:r>
      <w:proofErr w:type="spellEnd"/>
      <w:r w:rsidR="00142DD8" w:rsidRPr="00142DD8">
        <w:rPr>
          <w:rFonts w:ascii="Times New Roman" w:hAnsi="Times New Roman"/>
          <w:sz w:val="24"/>
          <w:szCs w:val="24"/>
        </w:rPr>
        <w:t>. оказались невостребованными и были возвращены в республиканский бюджет Республики Коми.</w:t>
      </w:r>
    </w:p>
    <w:p w:rsidR="0069721D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C32782" w:rsidRPr="00624196" w:rsidRDefault="00C32782" w:rsidP="00206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69721D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624196">
        <w:rPr>
          <w:rFonts w:ascii="Times New Roman" w:hAnsi="Times New Roman"/>
          <w:sz w:val="24"/>
          <w:szCs w:val="24"/>
        </w:rPr>
        <w:t xml:space="preserve">принято  </w:t>
      </w:r>
      <w:r w:rsidR="0069721D">
        <w:rPr>
          <w:rFonts w:ascii="Times New Roman" w:hAnsi="Times New Roman"/>
          <w:sz w:val="24"/>
          <w:szCs w:val="24"/>
        </w:rPr>
        <w:t>10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нормативно правовых актов, регулирующих деятельность в соответствующих сферах подпрограмм Программы. </w:t>
      </w:r>
    </w:p>
    <w:p w:rsidR="00C32782" w:rsidRPr="00624196" w:rsidRDefault="00C32782" w:rsidP="00206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Плановые расходы, предусмотренные на реализацию Программы на 201</w:t>
      </w:r>
      <w:r w:rsidR="0069721D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год, составили </w:t>
      </w:r>
      <w:r w:rsidR="0069721D">
        <w:rPr>
          <w:rFonts w:ascii="Times New Roman" w:hAnsi="Times New Roman"/>
          <w:sz w:val="24"/>
          <w:szCs w:val="24"/>
        </w:rPr>
        <w:t>69 317,0</w:t>
      </w:r>
      <w:r w:rsidRPr="00624196">
        <w:rPr>
          <w:rFonts w:ascii="Times New Roman" w:hAnsi="Times New Roman"/>
          <w:sz w:val="24"/>
          <w:szCs w:val="24"/>
        </w:rPr>
        <w:t xml:space="preserve">   тыс. рублей, их них: </w:t>
      </w:r>
    </w:p>
    <w:p w:rsidR="00C32782" w:rsidRPr="00624196" w:rsidRDefault="00C32782" w:rsidP="00206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 счет средств республиканского бюджета Республики Коми – </w:t>
      </w:r>
      <w:r w:rsidR="0069721D">
        <w:rPr>
          <w:rFonts w:ascii="Times New Roman" w:hAnsi="Times New Roman"/>
          <w:sz w:val="24"/>
          <w:szCs w:val="24"/>
        </w:rPr>
        <w:t>56 924,7</w:t>
      </w:r>
      <w:r w:rsidRPr="00624196">
        <w:rPr>
          <w:rFonts w:ascii="Times New Roman" w:hAnsi="Times New Roman"/>
          <w:sz w:val="24"/>
          <w:szCs w:val="24"/>
        </w:rPr>
        <w:t xml:space="preserve"> тыс. рублей; </w:t>
      </w:r>
    </w:p>
    <w:p w:rsidR="00C32782" w:rsidRPr="00624196" w:rsidRDefault="00C32782" w:rsidP="00206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 счет средств федерального бюджета – </w:t>
      </w:r>
      <w:r w:rsidR="0069721D">
        <w:rPr>
          <w:rFonts w:ascii="Times New Roman" w:hAnsi="Times New Roman"/>
          <w:sz w:val="24"/>
          <w:szCs w:val="24"/>
        </w:rPr>
        <w:t>8 121,0</w:t>
      </w:r>
      <w:r w:rsidRPr="00624196">
        <w:rPr>
          <w:rFonts w:ascii="Times New Roman" w:hAnsi="Times New Roman"/>
          <w:sz w:val="24"/>
          <w:szCs w:val="24"/>
        </w:rPr>
        <w:t xml:space="preserve"> тыс. рублей; </w:t>
      </w:r>
    </w:p>
    <w:p w:rsidR="00C32782" w:rsidRPr="00624196" w:rsidRDefault="00C32782" w:rsidP="00206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- за счет средств бюджета МО МР «Койгородский» – </w:t>
      </w:r>
      <w:r w:rsidR="0069721D">
        <w:rPr>
          <w:rFonts w:ascii="Times New Roman" w:hAnsi="Times New Roman"/>
          <w:sz w:val="24"/>
          <w:szCs w:val="24"/>
        </w:rPr>
        <w:t>4 271,3</w:t>
      </w:r>
      <w:r w:rsidRPr="00624196">
        <w:rPr>
          <w:rFonts w:ascii="Times New Roman" w:hAnsi="Times New Roman"/>
          <w:sz w:val="24"/>
          <w:szCs w:val="24"/>
        </w:rPr>
        <w:t xml:space="preserve"> тыс. рублей. </w:t>
      </w:r>
    </w:p>
    <w:p w:rsidR="00C32782" w:rsidRPr="00624196" w:rsidRDefault="00C32782" w:rsidP="00206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>Фактические расходы на реализацию мероприятий Программы по итогам 201</w:t>
      </w:r>
      <w:r w:rsidR="0069721D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624196">
        <w:rPr>
          <w:rFonts w:ascii="Times New Roman" w:hAnsi="Times New Roman"/>
          <w:sz w:val="24"/>
          <w:szCs w:val="24"/>
        </w:rPr>
        <w:t xml:space="preserve">составили  </w:t>
      </w:r>
      <w:r w:rsidR="0069721D">
        <w:rPr>
          <w:rFonts w:ascii="Times New Roman" w:hAnsi="Times New Roman"/>
          <w:sz w:val="24"/>
          <w:szCs w:val="24"/>
        </w:rPr>
        <w:t>59</w:t>
      </w:r>
      <w:proofErr w:type="gramEnd"/>
      <w:r w:rsidR="0069721D">
        <w:rPr>
          <w:rFonts w:ascii="Times New Roman" w:hAnsi="Times New Roman"/>
          <w:sz w:val="24"/>
          <w:szCs w:val="24"/>
        </w:rPr>
        <w:t> 645,9</w:t>
      </w:r>
      <w:r w:rsidRPr="00624196">
        <w:rPr>
          <w:rFonts w:ascii="Times New Roman" w:hAnsi="Times New Roman"/>
          <w:sz w:val="24"/>
          <w:szCs w:val="24"/>
        </w:rPr>
        <w:t xml:space="preserve"> тыс. рублей или </w:t>
      </w:r>
      <w:r w:rsidR="0069721D">
        <w:rPr>
          <w:rFonts w:ascii="Times New Roman" w:hAnsi="Times New Roman"/>
          <w:sz w:val="24"/>
          <w:szCs w:val="24"/>
        </w:rPr>
        <w:t>86</w:t>
      </w:r>
      <w:r w:rsidRPr="00624196">
        <w:rPr>
          <w:rFonts w:ascii="Times New Roman" w:hAnsi="Times New Roman"/>
          <w:sz w:val="24"/>
          <w:szCs w:val="24"/>
        </w:rPr>
        <w:t>% к установленному плану.</w:t>
      </w:r>
    </w:p>
    <w:p w:rsidR="00C32782" w:rsidRPr="00624196" w:rsidRDefault="00C32782" w:rsidP="006241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6318D">
        <w:rPr>
          <w:rFonts w:ascii="Times New Roman" w:hAnsi="Times New Roman"/>
          <w:b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6318D" w:rsidRPr="0006318D" w:rsidRDefault="0006318D" w:rsidP="0006318D">
      <w:pPr>
        <w:pStyle w:val="Default"/>
        <w:jc w:val="center"/>
        <w:rPr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>Достижение значений целевых показателей (индикаторов)</w:t>
      </w:r>
    </w:p>
    <w:p w:rsidR="0006318D" w:rsidRPr="0006318D" w:rsidRDefault="0006318D" w:rsidP="0006318D">
      <w:pPr>
        <w:pStyle w:val="Default"/>
        <w:jc w:val="center"/>
        <w:rPr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>муниципальной программы</w:t>
      </w:r>
    </w:p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06318D" w:rsidRPr="0006318D" w:rsidTr="0006318D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18D" w:rsidRPr="0006318D" w:rsidRDefault="0006318D" w:rsidP="00063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06318D" w:rsidRPr="0006318D" w:rsidTr="0006318D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жителя, кв.м.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8D" w:rsidRPr="0006318D" w:rsidRDefault="0069721D" w:rsidP="00693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06318D" w:rsidRPr="0006318D" w:rsidTr="0006318D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введенная в действие в отчетном году,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69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318D" w:rsidRPr="0006318D" w:rsidTr="0006318D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домов, за счет всех источников финансирования, тыс.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06318D" w:rsidRPr="0006318D" w:rsidTr="0006318D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06318D" w:rsidP="00063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индивидуальное жилищное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3C6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697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8D" w:rsidRPr="0006318D" w:rsidRDefault="0069721D" w:rsidP="00697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</w:tbl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8D" w:rsidRPr="0006318D" w:rsidRDefault="0006318D" w:rsidP="0006318D">
      <w:pPr>
        <w:pStyle w:val="Default"/>
        <w:rPr>
          <w:sz w:val="28"/>
          <w:szCs w:val="28"/>
        </w:rPr>
      </w:pP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6318D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программы.</w:t>
      </w:r>
    </w:p>
    <w:p w:rsidR="0006318D" w:rsidRPr="0006318D" w:rsidRDefault="0006318D" w:rsidP="000631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18D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06318D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06318D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06318D" w:rsidRPr="0006318D" w:rsidRDefault="0006318D" w:rsidP="0006318D">
      <w:pPr>
        <w:pStyle w:val="Default"/>
        <w:jc w:val="center"/>
        <w:rPr>
          <w:b/>
          <w:bCs/>
          <w:sz w:val="22"/>
          <w:szCs w:val="22"/>
        </w:rPr>
      </w:pPr>
    </w:p>
    <w:p w:rsidR="0006318D" w:rsidRPr="0006318D" w:rsidRDefault="0006318D" w:rsidP="0006318D">
      <w:pPr>
        <w:pStyle w:val="Default"/>
        <w:jc w:val="center"/>
        <w:rPr>
          <w:b/>
          <w:bCs/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 xml:space="preserve">Освоение средств бюджета МО МР «Койгородский» </w:t>
      </w:r>
    </w:p>
    <w:p w:rsidR="0006318D" w:rsidRPr="0006318D" w:rsidRDefault="0006318D" w:rsidP="0006318D">
      <w:pPr>
        <w:pStyle w:val="Default"/>
        <w:jc w:val="center"/>
        <w:rPr>
          <w:b/>
          <w:bCs/>
          <w:i/>
          <w:sz w:val="22"/>
          <w:szCs w:val="22"/>
        </w:rPr>
      </w:pPr>
      <w:r w:rsidRPr="0006318D">
        <w:rPr>
          <w:b/>
          <w:bCs/>
          <w:i/>
          <w:sz w:val="22"/>
          <w:szCs w:val="22"/>
        </w:rPr>
        <w:t>с учетом средств республиканского бюджета Республики Коми и федерального бюджета по</w:t>
      </w:r>
      <w:r w:rsidR="00693C6D">
        <w:rPr>
          <w:b/>
          <w:bCs/>
          <w:i/>
          <w:sz w:val="22"/>
          <w:szCs w:val="22"/>
        </w:rPr>
        <w:t xml:space="preserve"> муниципальной программе за 201</w:t>
      </w:r>
      <w:r w:rsidR="0069721D">
        <w:rPr>
          <w:b/>
          <w:bCs/>
          <w:i/>
          <w:sz w:val="22"/>
          <w:szCs w:val="22"/>
        </w:rPr>
        <w:t>8</w:t>
      </w:r>
      <w:r w:rsidRPr="0006318D">
        <w:rPr>
          <w:b/>
          <w:bCs/>
          <w:i/>
          <w:sz w:val="22"/>
          <w:szCs w:val="22"/>
        </w:rPr>
        <w:t xml:space="preserve"> год</w:t>
      </w:r>
    </w:p>
    <w:p w:rsidR="0006318D" w:rsidRPr="0006318D" w:rsidRDefault="0006318D" w:rsidP="0006318D">
      <w:pPr>
        <w:pStyle w:val="Default"/>
        <w:jc w:val="center"/>
        <w:rPr>
          <w:i/>
          <w:sz w:val="22"/>
          <w:szCs w:val="22"/>
        </w:rPr>
      </w:pPr>
    </w:p>
    <w:p w:rsidR="0006318D" w:rsidRPr="0006318D" w:rsidRDefault="0006318D" w:rsidP="0006318D">
      <w:pPr>
        <w:spacing w:after="0" w:line="240" w:lineRule="auto"/>
        <w:jc w:val="both"/>
        <w:rPr>
          <w:rFonts w:ascii="Times New Roman" w:hAnsi="Times New Roman"/>
        </w:rPr>
      </w:pPr>
      <w:r w:rsidRPr="0006318D">
        <w:rPr>
          <w:rFonts w:ascii="Times New Roman" w:hAnsi="Times New Roman"/>
          <w:sz w:val="24"/>
          <w:szCs w:val="24"/>
        </w:rPr>
        <w:t>Всего по муниципальной программе «</w:t>
      </w:r>
      <w:r w:rsidRPr="0006318D">
        <w:rPr>
          <w:rFonts w:ascii="Times New Roman" w:hAnsi="Times New Roman"/>
        </w:rPr>
        <w:t xml:space="preserve">Строительство, обеспечение жильем и </w:t>
      </w:r>
      <w:proofErr w:type="gramStart"/>
      <w:r w:rsidRPr="0006318D">
        <w:rPr>
          <w:rFonts w:ascii="Times New Roman" w:hAnsi="Times New Roman"/>
        </w:rPr>
        <w:t>услугами  жилищно</w:t>
      </w:r>
      <w:proofErr w:type="gramEnd"/>
      <w:r w:rsidRPr="0006318D">
        <w:rPr>
          <w:rFonts w:ascii="Times New Roman" w:hAnsi="Times New Roman"/>
        </w:rPr>
        <w:t>-коммунального хозяйства в МО МР «Койгородский</w:t>
      </w:r>
      <w:r w:rsidRPr="0006318D">
        <w:rPr>
          <w:rFonts w:ascii="Times New Roman" w:hAnsi="Times New Roman"/>
          <w:sz w:val="24"/>
          <w:szCs w:val="24"/>
        </w:rPr>
        <w:t>»:</w:t>
      </w:r>
    </w:p>
    <w:p w:rsidR="0006318D" w:rsidRPr="0006318D" w:rsidRDefault="0048262C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тыс. руб. – </w:t>
      </w:r>
      <w:r w:rsidR="0069721D">
        <w:rPr>
          <w:rFonts w:ascii="Times New Roman" w:hAnsi="Times New Roman"/>
          <w:sz w:val="24"/>
          <w:szCs w:val="24"/>
        </w:rPr>
        <w:t>59 645,9</w:t>
      </w:r>
      <w:r>
        <w:rPr>
          <w:rFonts w:ascii="Times New Roman" w:hAnsi="Times New Roman"/>
          <w:sz w:val="24"/>
          <w:szCs w:val="24"/>
        </w:rPr>
        <w:t xml:space="preserve"> тыс. руб. Не освоено </w:t>
      </w:r>
      <w:r w:rsidR="0069721D">
        <w:rPr>
          <w:rFonts w:ascii="Times New Roman" w:hAnsi="Times New Roman"/>
          <w:sz w:val="24"/>
          <w:szCs w:val="24"/>
        </w:rPr>
        <w:t>9 671,11</w:t>
      </w:r>
      <w:r w:rsidR="0006318D" w:rsidRPr="0006318D">
        <w:rPr>
          <w:rFonts w:ascii="Times New Roman" w:hAnsi="Times New Roman"/>
          <w:sz w:val="24"/>
          <w:szCs w:val="24"/>
        </w:rPr>
        <w:t xml:space="preserve"> тыс. руб.</w:t>
      </w:r>
      <w:r w:rsidR="0069721D">
        <w:rPr>
          <w:rFonts w:ascii="Times New Roman" w:hAnsi="Times New Roman"/>
          <w:sz w:val="24"/>
          <w:szCs w:val="24"/>
        </w:rPr>
        <w:t xml:space="preserve"> – 14%</w:t>
      </w:r>
    </w:p>
    <w:p w:rsidR="0006318D" w:rsidRPr="0006318D" w:rsidRDefault="0006318D" w:rsidP="0006318D">
      <w:pPr>
        <w:pStyle w:val="Default"/>
        <w:rPr>
          <w:color w:val="auto"/>
        </w:rPr>
      </w:pPr>
      <w:r w:rsidRPr="0006318D">
        <w:rPr>
          <w:color w:val="auto"/>
        </w:rPr>
        <w:t xml:space="preserve">                             </w:t>
      </w:r>
    </w:p>
    <w:p w:rsidR="0006318D" w:rsidRPr="0006318D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8D" w:rsidRPr="0006318D" w:rsidRDefault="0006318D" w:rsidP="0006318D">
      <w:pPr>
        <w:pStyle w:val="Default"/>
        <w:jc w:val="center"/>
        <w:rPr>
          <w:b/>
          <w:bCs/>
          <w:sz w:val="22"/>
          <w:szCs w:val="22"/>
        </w:rPr>
      </w:pPr>
    </w:p>
    <w:p w:rsidR="0006318D" w:rsidRPr="0006318D" w:rsidRDefault="0006318D" w:rsidP="0006318D">
      <w:pPr>
        <w:pStyle w:val="Default"/>
        <w:jc w:val="center"/>
        <w:rPr>
          <w:b/>
          <w:bCs/>
          <w:sz w:val="22"/>
          <w:szCs w:val="22"/>
        </w:rPr>
      </w:pPr>
      <w:r w:rsidRPr="0006318D">
        <w:rPr>
          <w:b/>
          <w:bCs/>
          <w:sz w:val="22"/>
          <w:szCs w:val="22"/>
        </w:rPr>
        <w:t xml:space="preserve">Итоги оценки эффективности реализации муниципальной программы и </w:t>
      </w:r>
    </w:p>
    <w:p w:rsidR="0006318D" w:rsidRPr="0006318D" w:rsidRDefault="0048262C" w:rsidP="0006318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ее подпрограмм по итогам 201</w:t>
      </w:r>
      <w:r w:rsidR="000A2B8B">
        <w:rPr>
          <w:b/>
          <w:bCs/>
          <w:sz w:val="22"/>
          <w:szCs w:val="22"/>
        </w:rPr>
        <w:t>8</w:t>
      </w:r>
      <w:r w:rsidR="0006318D" w:rsidRPr="0006318D">
        <w:rPr>
          <w:b/>
          <w:bCs/>
          <w:sz w:val="22"/>
          <w:szCs w:val="22"/>
        </w:rPr>
        <w:t xml:space="preserve"> года </w:t>
      </w:r>
    </w:p>
    <w:p w:rsidR="0006318D" w:rsidRPr="0006318D" w:rsidRDefault="0006318D" w:rsidP="0006318D">
      <w:pPr>
        <w:pStyle w:val="Default"/>
        <w:jc w:val="center"/>
        <w:rPr>
          <w:sz w:val="22"/>
          <w:szCs w:val="22"/>
        </w:rPr>
      </w:pPr>
    </w:p>
    <w:p w:rsidR="0006318D" w:rsidRPr="007F5F02" w:rsidRDefault="000A2B8B" w:rsidP="0006318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Оценка э</w:t>
      </w:r>
      <w:r w:rsidR="0006318D" w:rsidRPr="0006318D">
        <w:rPr>
          <w:color w:val="auto"/>
        </w:rPr>
        <w:t>ффективност</w:t>
      </w:r>
      <w:r>
        <w:rPr>
          <w:color w:val="auto"/>
        </w:rPr>
        <w:t>и</w:t>
      </w:r>
      <w:r w:rsidR="0006318D" w:rsidRPr="0006318D">
        <w:rPr>
          <w:color w:val="auto"/>
        </w:rPr>
        <w:t xml:space="preserve"> реализации муниципальной программы «</w:t>
      </w:r>
      <w:r w:rsidR="0006318D" w:rsidRPr="0006318D">
        <w:t xml:space="preserve">Строительство, обеспечение жильем и </w:t>
      </w:r>
      <w:r w:rsidRPr="0006318D">
        <w:t>услугами жилищно</w:t>
      </w:r>
      <w:r w:rsidR="0006318D" w:rsidRPr="0006318D">
        <w:t>-коммунального хозяйства в МО МР «Койгородский</w:t>
      </w:r>
      <w:r w:rsidR="0048262C">
        <w:rPr>
          <w:color w:val="auto"/>
        </w:rPr>
        <w:t xml:space="preserve">» составила </w:t>
      </w:r>
      <w:r w:rsidRPr="000A2B8B">
        <w:rPr>
          <w:b/>
          <w:color w:val="auto"/>
        </w:rPr>
        <w:t>71,48%</w:t>
      </w:r>
      <w:r>
        <w:rPr>
          <w:color w:val="auto"/>
        </w:rPr>
        <w:t>. Таким</w:t>
      </w:r>
      <w:r w:rsidR="0006318D" w:rsidRPr="0006318D">
        <w:rPr>
          <w:color w:val="auto"/>
        </w:rPr>
        <w:t xml:space="preserve"> образом, муниципальная </w:t>
      </w:r>
      <w:r w:rsidRPr="0006318D">
        <w:rPr>
          <w:color w:val="auto"/>
        </w:rPr>
        <w:t>программа может</w:t>
      </w:r>
      <w:r w:rsidR="0006318D" w:rsidRPr="0006318D">
        <w:rPr>
          <w:color w:val="auto"/>
        </w:rPr>
        <w:t xml:space="preserve"> быть признана </w:t>
      </w:r>
      <w:r w:rsidRPr="000A2B8B">
        <w:rPr>
          <w:b/>
          <w:color w:val="auto"/>
        </w:rPr>
        <w:t xml:space="preserve">умеренно </w:t>
      </w:r>
      <w:r w:rsidR="0048262C" w:rsidRPr="000A2B8B">
        <w:rPr>
          <w:b/>
          <w:color w:val="auto"/>
        </w:rPr>
        <w:t>э</w:t>
      </w:r>
      <w:r w:rsidR="0048262C">
        <w:rPr>
          <w:b/>
          <w:color w:val="auto"/>
        </w:rPr>
        <w:t>ффективной</w:t>
      </w:r>
      <w:r w:rsidR="0006318D" w:rsidRPr="0006318D">
        <w:rPr>
          <w:b/>
          <w:color w:val="auto"/>
        </w:rPr>
        <w:t>.</w:t>
      </w:r>
      <w:r w:rsidR="0006318D" w:rsidRPr="007F5F02">
        <w:rPr>
          <w:color w:val="auto"/>
        </w:rPr>
        <w:t xml:space="preserve"> </w:t>
      </w:r>
    </w:p>
    <w:p w:rsidR="0006318D" w:rsidRPr="00DB39D6" w:rsidRDefault="0006318D" w:rsidP="00063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18D" w:rsidRDefault="0006318D" w:rsidP="0006318D">
      <w:pPr>
        <w:spacing w:after="0"/>
        <w:jc w:val="both"/>
        <w:rPr>
          <w:rFonts w:ascii="Times New Roman" w:hAnsi="Times New Roman"/>
          <w:b/>
        </w:rPr>
      </w:pPr>
    </w:p>
    <w:p w:rsidR="00206DF3" w:rsidRDefault="00206DF3" w:rsidP="0006318D">
      <w:pPr>
        <w:spacing w:after="0"/>
        <w:jc w:val="both"/>
        <w:rPr>
          <w:rFonts w:ascii="Times New Roman" w:hAnsi="Times New Roman"/>
          <w:b/>
        </w:rPr>
      </w:pPr>
    </w:p>
    <w:p w:rsidR="00206DF3" w:rsidRDefault="00206DF3" w:rsidP="0006318D">
      <w:pPr>
        <w:spacing w:after="0"/>
        <w:jc w:val="both"/>
        <w:rPr>
          <w:rFonts w:ascii="Times New Roman" w:hAnsi="Times New Roman"/>
          <w:b/>
        </w:rPr>
      </w:pPr>
    </w:p>
    <w:p w:rsidR="009C6876" w:rsidRPr="00624196" w:rsidRDefault="009C6876" w:rsidP="009C68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lastRenderedPageBreak/>
        <w:t xml:space="preserve">II. Социальное развитие. </w:t>
      </w:r>
    </w:p>
    <w:p w:rsidR="009C6876" w:rsidRPr="00624196" w:rsidRDefault="009C6876" w:rsidP="006241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этот блок входят муниципальные </w:t>
      </w:r>
      <w:r w:rsidR="000A2B8B" w:rsidRPr="00624196">
        <w:rPr>
          <w:rFonts w:ascii="Times New Roman" w:hAnsi="Times New Roman"/>
          <w:sz w:val="24"/>
          <w:szCs w:val="24"/>
        </w:rPr>
        <w:t>программы «</w:t>
      </w:r>
      <w:r w:rsidRPr="00624196">
        <w:rPr>
          <w:rFonts w:ascii="Times New Roman" w:hAnsi="Times New Roman"/>
          <w:sz w:val="24"/>
          <w:szCs w:val="24"/>
        </w:rPr>
        <w:t>Развитие образования на территории МО МР «Койгородский», «Развитие и сохранение культуры в МО МР «Койгородский</w:t>
      </w:r>
      <w:r w:rsidR="000A2B8B" w:rsidRPr="00624196">
        <w:rPr>
          <w:rFonts w:ascii="Times New Roman" w:hAnsi="Times New Roman"/>
          <w:sz w:val="24"/>
          <w:szCs w:val="24"/>
        </w:rPr>
        <w:t>», «</w:t>
      </w:r>
      <w:r w:rsidRPr="00624196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E5590B" w:rsidRPr="00624196">
        <w:rPr>
          <w:rFonts w:ascii="Times New Roman" w:hAnsi="Times New Roman"/>
          <w:sz w:val="24"/>
          <w:szCs w:val="24"/>
        </w:rPr>
        <w:t xml:space="preserve"> в МО МР «Койгородский», «Развитие здоровьесберегающей деятельности на территории МО МР «Койгородский».</w:t>
      </w:r>
    </w:p>
    <w:p w:rsidR="00426693" w:rsidRPr="00624196" w:rsidRDefault="00426693" w:rsidP="0042669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426693" w:rsidRPr="00624196" w:rsidRDefault="00426693" w:rsidP="00426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образовани</w:t>
      </w:r>
      <w:r w:rsidR="0013142D" w:rsidRPr="00624196">
        <w:rPr>
          <w:rFonts w:ascii="Times New Roman" w:hAnsi="Times New Roman"/>
          <w:b/>
          <w:sz w:val="24"/>
          <w:szCs w:val="24"/>
          <w:u w:val="single"/>
        </w:rPr>
        <w:t>я</w:t>
      </w:r>
      <w:r w:rsidR="00871E18" w:rsidRPr="00624196">
        <w:rPr>
          <w:rFonts w:ascii="Times New Roman" w:hAnsi="Times New Roman"/>
          <w:b/>
          <w:sz w:val="24"/>
          <w:szCs w:val="24"/>
          <w:u w:val="single"/>
        </w:rPr>
        <w:t xml:space="preserve"> на </w:t>
      </w:r>
      <w:proofErr w:type="gramStart"/>
      <w:r w:rsidR="00871E18" w:rsidRPr="00624196">
        <w:rPr>
          <w:rFonts w:ascii="Times New Roman" w:hAnsi="Times New Roman"/>
          <w:b/>
          <w:sz w:val="24"/>
          <w:szCs w:val="24"/>
          <w:u w:val="single"/>
        </w:rPr>
        <w:t xml:space="preserve">территории </w:t>
      </w: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МО</w:t>
      </w:r>
      <w:proofErr w:type="gramEnd"/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МР «Койгородский»</w:t>
      </w:r>
    </w:p>
    <w:p w:rsidR="00426693" w:rsidRPr="00624196" w:rsidRDefault="00426693" w:rsidP="0042669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6693" w:rsidRPr="00624196" w:rsidRDefault="00426693" w:rsidP="00624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</w:t>
      </w:r>
      <w:r w:rsidR="00871E18" w:rsidRPr="00624196">
        <w:rPr>
          <w:rFonts w:ascii="Times New Roman" w:hAnsi="Times New Roman"/>
          <w:bCs/>
          <w:iCs/>
          <w:sz w:val="24"/>
          <w:szCs w:val="24"/>
        </w:rPr>
        <w:t xml:space="preserve">повышение доступности, </w:t>
      </w:r>
      <w:proofErr w:type="gramStart"/>
      <w:r w:rsidR="00871E18" w:rsidRPr="00624196">
        <w:rPr>
          <w:rFonts w:ascii="Times New Roman" w:hAnsi="Times New Roman"/>
          <w:bCs/>
          <w:iCs/>
          <w:sz w:val="24"/>
          <w:szCs w:val="24"/>
        </w:rPr>
        <w:t>качества  и</w:t>
      </w:r>
      <w:proofErr w:type="gramEnd"/>
      <w:r w:rsidR="00871E18" w:rsidRPr="00624196">
        <w:rPr>
          <w:rFonts w:ascii="Times New Roman" w:hAnsi="Times New Roman"/>
          <w:bCs/>
          <w:iCs/>
          <w:sz w:val="24"/>
          <w:szCs w:val="24"/>
        </w:rPr>
        <w:t xml:space="preserve"> эффективности системы образования с учетом потребностей граждан, общества, государства и </w:t>
      </w:r>
      <w:r w:rsidR="00871E18" w:rsidRPr="00624196">
        <w:rPr>
          <w:rFonts w:ascii="Times New Roman" w:hAnsi="Times New Roman"/>
          <w:sz w:val="24"/>
          <w:szCs w:val="24"/>
        </w:rPr>
        <w:t xml:space="preserve"> обеспечение реализации прав детей и молодежи, проживающих на территории МО МР «Койгородский».</w:t>
      </w:r>
    </w:p>
    <w:p w:rsidR="007C3B19" w:rsidRPr="00624196" w:rsidRDefault="007C3B19" w:rsidP="00426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По состоянию на 1 января 201</w:t>
      </w:r>
      <w:r w:rsidR="000A2B8B">
        <w:rPr>
          <w:rFonts w:ascii="Times New Roman" w:hAnsi="Times New Roman"/>
          <w:color w:val="000000"/>
          <w:sz w:val="24"/>
          <w:szCs w:val="24"/>
        </w:rPr>
        <w:t>9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г. в сфере образования МО МР «Койгородский» функционируют 1</w:t>
      </w:r>
      <w:r w:rsidR="000A2B8B">
        <w:rPr>
          <w:rFonts w:ascii="Times New Roman" w:hAnsi="Times New Roman"/>
          <w:color w:val="000000"/>
          <w:sz w:val="24"/>
          <w:szCs w:val="24"/>
        </w:rPr>
        <w:t>4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 образовательных организаций, в которых обучаются и воспитываются </w:t>
      </w:r>
      <w:r w:rsidR="000A2B8B">
        <w:rPr>
          <w:rFonts w:ascii="Times New Roman" w:hAnsi="Times New Roman"/>
          <w:color w:val="000000"/>
          <w:sz w:val="24"/>
          <w:szCs w:val="24"/>
        </w:rPr>
        <w:t>1321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обучающихся и воспитанников и работают  </w:t>
      </w:r>
      <w:r w:rsidR="000A2B8B">
        <w:rPr>
          <w:rFonts w:ascii="Times New Roman" w:hAnsi="Times New Roman"/>
          <w:color w:val="000000"/>
          <w:sz w:val="24"/>
          <w:szCs w:val="24"/>
        </w:rPr>
        <w:t>378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>работника, в том числе:</w:t>
      </w:r>
    </w:p>
    <w:p w:rsidR="00DA2F4B" w:rsidRPr="00624196" w:rsidRDefault="000A2B8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A2F4B" w:rsidRPr="00624196">
        <w:rPr>
          <w:rFonts w:ascii="Times New Roman" w:hAnsi="Times New Roman"/>
          <w:color w:val="000000"/>
          <w:sz w:val="24"/>
          <w:szCs w:val="24"/>
        </w:rPr>
        <w:t xml:space="preserve"> дошкольных образовательных организаций </w:t>
      </w:r>
      <w:proofErr w:type="gramStart"/>
      <w:r w:rsidR="00DA2F4B" w:rsidRPr="00624196">
        <w:rPr>
          <w:rFonts w:ascii="Times New Roman" w:hAnsi="Times New Roman"/>
          <w:color w:val="000000"/>
          <w:sz w:val="24"/>
          <w:szCs w:val="24"/>
        </w:rPr>
        <w:t xml:space="preserve">и  </w:t>
      </w:r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="00DA2F4B" w:rsidRPr="00624196">
        <w:rPr>
          <w:rFonts w:ascii="Times New Roman" w:hAnsi="Times New Roman"/>
          <w:color w:val="000000"/>
          <w:sz w:val="24"/>
          <w:szCs w:val="24"/>
        </w:rPr>
        <w:t xml:space="preserve"> дошкольных групп при основных общеобразовательных школах (4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A2F4B" w:rsidRPr="00624196">
        <w:rPr>
          <w:rFonts w:ascii="Times New Roman" w:hAnsi="Times New Roman"/>
          <w:color w:val="000000"/>
          <w:sz w:val="24"/>
          <w:szCs w:val="24"/>
        </w:rPr>
        <w:t xml:space="preserve">6 воспитанников и </w:t>
      </w:r>
      <w:r w:rsidR="00DA2F4B" w:rsidRPr="006241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30 </w:t>
      </w:r>
      <w:r w:rsidR="00DA2F4B" w:rsidRPr="00624196">
        <w:rPr>
          <w:rFonts w:ascii="Times New Roman" w:hAnsi="Times New Roman"/>
          <w:color w:val="000000"/>
          <w:sz w:val="24"/>
          <w:szCs w:val="24"/>
        </w:rPr>
        <w:t>работников);</w:t>
      </w: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8 муниципальных общеобразовательных организаций </w:t>
      </w:r>
      <w:r w:rsidRPr="00624196">
        <w:rPr>
          <w:rFonts w:ascii="Times New Roman" w:hAnsi="Times New Roman"/>
          <w:color w:val="000000" w:themeColor="text1"/>
          <w:sz w:val="24"/>
          <w:szCs w:val="24"/>
        </w:rPr>
        <w:t>(89</w:t>
      </w:r>
      <w:r w:rsidR="000A2B8B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обучающихся </w:t>
      </w:r>
      <w:r w:rsidRPr="00624196">
        <w:rPr>
          <w:rFonts w:ascii="Times New Roman" w:hAnsi="Times New Roman"/>
          <w:sz w:val="24"/>
          <w:szCs w:val="24"/>
        </w:rPr>
        <w:t>и 2</w:t>
      </w:r>
      <w:r w:rsidR="000A2B8B">
        <w:rPr>
          <w:rFonts w:ascii="Times New Roman" w:hAnsi="Times New Roman"/>
          <w:sz w:val="24"/>
          <w:szCs w:val="24"/>
        </w:rPr>
        <w:t>19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>работников);</w:t>
      </w: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2 организации дополнительного образования </w:t>
      </w:r>
      <w:r w:rsidRPr="00624196">
        <w:rPr>
          <w:rFonts w:ascii="Times New Roman" w:hAnsi="Times New Roman"/>
          <w:sz w:val="24"/>
          <w:szCs w:val="24"/>
        </w:rPr>
        <w:t>(</w:t>
      </w:r>
      <w:r w:rsidR="000A2B8B">
        <w:rPr>
          <w:rFonts w:ascii="Times New Roman" w:hAnsi="Times New Roman"/>
          <w:sz w:val="24"/>
          <w:szCs w:val="24"/>
        </w:rPr>
        <w:t>627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обучающихся  и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B8B">
        <w:rPr>
          <w:rFonts w:ascii="Times New Roman" w:hAnsi="Times New Roman"/>
          <w:color w:val="000000"/>
          <w:sz w:val="24"/>
          <w:szCs w:val="24"/>
        </w:rPr>
        <w:t>29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работник</w:t>
      </w:r>
      <w:r w:rsidR="000A2B8B">
        <w:rPr>
          <w:rFonts w:ascii="Times New Roman" w:hAnsi="Times New Roman"/>
          <w:color w:val="000000"/>
          <w:sz w:val="24"/>
          <w:szCs w:val="24"/>
        </w:rPr>
        <w:t>ов</w:t>
      </w:r>
      <w:r w:rsidRPr="00624196">
        <w:rPr>
          <w:rFonts w:ascii="Times New Roman" w:hAnsi="Times New Roman"/>
          <w:color w:val="000000"/>
          <w:sz w:val="24"/>
          <w:szCs w:val="24"/>
        </w:rPr>
        <w:t>).</w:t>
      </w:r>
    </w:p>
    <w:p w:rsidR="008C1F6F" w:rsidRPr="00624196" w:rsidRDefault="008C1F6F" w:rsidP="007C3B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B19" w:rsidRPr="00624196" w:rsidRDefault="008C1F6F" w:rsidP="008C1F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</w:t>
      </w:r>
      <w:r w:rsidR="00B8534B" w:rsidRPr="00624196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="00254AD1" w:rsidRPr="00624196">
        <w:rPr>
          <w:rFonts w:ascii="Times New Roman" w:hAnsi="Times New Roman" w:cs="Times New Roman"/>
          <w:b/>
          <w:sz w:val="24"/>
          <w:szCs w:val="24"/>
        </w:rPr>
        <w:t xml:space="preserve">, подпрограмм программы </w:t>
      </w:r>
      <w:r w:rsidRPr="00624196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  <w:r w:rsidR="00254AD1" w:rsidRPr="00624196">
        <w:rPr>
          <w:rFonts w:ascii="Times New Roman" w:hAnsi="Times New Roman" w:cs="Times New Roman"/>
          <w:b/>
          <w:sz w:val="24"/>
          <w:szCs w:val="24"/>
        </w:rPr>
        <w:t>.</w:t>
      </w:r>
    </w:p>
    <w:p w:rsidR="00254AD1" w:rsidRPr="00624196" w:rsidRDefault="00254AD1" w:rsidP="008C1F6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A2F4B" w:rsidRPr="00624196" w:rsidRDefault="00DA2F4B" w:rsidP="00DA2F4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A416D4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4196">
        <w:rPr>
          <w:rFonts w:ascii="Times New Roman" w:hAnsi="Times New Roman"/>
          <w:sz w:val="24"/>
          <w:szCs w:val="24"/>
        </w:rPr>
        <w:t>году  среднее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число детей, на которых выплачивалась компенсация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образования, составило </w:t>
      </w:r>
      <w:r w:rsidR="00A416D4">
        <w:rPr>
          <w:rFonts w:ascii="Times New Roman" w:hAnsi="Times New Roman"/>
          <w:sz w:val="24"/>
          <w:szCs w:val="24"/>
        </w:rPr>
        <w:t>294</w:t>
      </w:r>
      <w:r w:rsidRPr="00624196">
        <w:rPr>
          <w:rFonts w:ascii="Times New Roman" w:hAnsi="Times New Roman"/>
          <w:sz w:val="24"/>
          <w:szCs w:val="24"/>
        </w:rPr>
        <w:t xml:space="preserve">, что составляет  </w:t>
      </w:r>
      <w:r w:rsidR="00A416D4">
        <w:rPr>
          <w:rFonts w:ascii="Times New Roman" w:hAnsi="Times New Roman"/>
          <w:sz w:val="24"/>
          <w:szCs w:val="24"/>
        </w:rPr>
        <w:t xml:space="preserve">69 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</w:p>
    <w:p w:rsidR="0088658B" w:rsidRPr="00624196" w:rsidRDefault="00B8534B" w:rsidP="000A5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 xml:space="preserve">Очень медленно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 xml:space="preserve">развивается </w:t>
      </w:r>
      <w:r w:rsidR="0088658B" w:rsidRPr="00624196">
        <w:rPr>
          <w:rFonts w:ascii="Times New Roman" w:hAnsi="Times New Roman"/>
          <w:color w:val="000000"/>
          <w:sz w:val="24"/>
          <w:szCs w:val="24"/>
        </w:rPr>
        <w:t xml:space="preserve"> рынок</w:t>
      </w:r>
      <w:proofErr w:type="gramEnd"/>
      <w:r w:rsidR="0088658B" w:rsidRPr="00624196">
        <w:rPr>
          <w:rFonts w:ascii="Times New Roman" w:hAnsi="Times New Roman"/>
          <w:color w:val="000000"/>
          <w:sz w:val="24"/>
          <w:szCs w:val="24"/>
        </w:rPr>
        <w:t xml:space="preserve"> дополнительных образовательных услуг в дошкольных образовательных организациях, в т.ч. платных: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в основном пользуются спросом услуги логопеда</w:t>
      </w:r>
      <w:r w:rsidR="0088658B" w:rsidRPr="0062419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416D4">
        <w:rPr>
          <w:rFonts w:ascii="Times New Roman" w:hAnsi="Times New Roman"/>
          <w:color w:val="000000"/>
          <w:sz w:val="24"/>
          <w:szCs w:val="24"/>
        </w:rPr>
        <w:t xml:space="preserve"> В 2018 году 1 педагог прошел переобучение на логопеда. </w:t>
      </w:r>
      <w:r w:rsidR="0088658B" w:rsidRPr="00624196">
        <w:rPr>
          <w:rFonts w:ascii="Times New Roman" w:hAnsi="Times New Roman"/>
          <w:color w:val="000000"/>
          <w:sz w:val="24"/>
          <w:szCs w:val="24"/>
        </w:rPr>
        <w:t>Дополнительные образовательные услуги оказываются в соответствии с законодательством в сфере образования и уставом дошкольной образовательной организации.</w:t>
      </w:r>
    </w:p>
    <w:p w:rsidR="00B8534B" w:rsidRPr="00624196" w:rsidRDefault="00B8534B" w:rsidP="000A50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С целью повышения социально-экономической эффективности образовательной системы МО МР «Койгородский», создания условий для обеспечения доступного и качественного образования детей и повышения их конкурентоспособности</w:t>
      </w:r>
      <w:r w:rsidR="007601DD" w:rsidRPr="00624196">
        <w:rPr>
          <w:rFonts w:ascii="Times New Roman" w:hAnsi="Times New Roman"/>
          <w:color w:val="000000"/>
          <w:sz w:val="24"/>
          <w:szCs w:val="24"/>
        </w:rPr>
        <w:t xml:space="preserve"> в получении более высокого уровня образования в районе продолжается планомерная оптимизация сети образовательных организаций.</w:t>
      </w:r>
    </w:p>
    <w:p w:rsidR="00CF216F" w:rsidRPr="00624196" w:rsidRDefault="00944D73" w:rsidP="000A50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color w:val="000000"/>
          <w:sz w:val="24"/>
          <w:szCs w:val="24"/>
        </w:rPr>
        <w:t>В районе 5</w:t>
      </w:r>
      <w:r w:rsidR="00CF216F" w:rsidRPr="00624196">
        <w:rPr>
          <w:rFonts w:ascii="Times New Roman" w:hAnsi="Times New Roman"/>
          <w:color w:val="000000"/>
          <w:sz w:val="24"/>
          <w:szCs w:val="24"/>
        </w:rPr>
        <w:t xml:space="preserve"> общеобразовательных организаций из 8 являются малокомплектными.</w:t>
      </w:r>
    </w:p>
    <w:p w:rsidR="0088658B" w:rsidRPr="00624196" w:rsidRDefault="0088658B" w:rsidP="000A5032">
      <w:pPr>
        <w:pStyle w:val="Default"/>
        <w:ind w:firstLine="567"/>
        <w:jc w:val="both"/>
      </w:pPr>
      <w:r w:rsidRPr="00624196">
        <w:t xml:space="preserve">В МО МР «Койгородский» ведется поэтапный переход на обучение в соответствии с требованиями федеральных государственных образовательных стандартов. </w:t>
      </w:r>
    </w:p>
    <w:p w:rsidR="00944D73" w:rsidRPr="00624196" w:rsidRDefault="00944D73" w:rsidP="00944D73">
      <w:pPr>
        <w:pStyle w:val="Default"/>
        <w:ind w:firstLine="709"/>
        <w:jc w:val="both"/>
      </w:pPr>
      <w:r w:rsidRPr="00624196">
        <w:t>В 201</w:t>
      </w:r>
      <w:r w:rsidR="00A416D4">
        <w:t>8</w:t>
      </w:r>
      <w:r w:rsidRPr="00624196">
        <w:t>-201</w:t>
      </w:r>
      <w:r w:rsidR="00A416D4">
        <w:t>9</w:t>
      </w:r>
      <w:r w:rsidRPr="00624196">
        <w:t xml:space="preserve"> учебном году в соответствии с требованиями федерального государственного образовательного стандарта начального и основного  общего образования </w:t>
      </w:r>
      <w:r w:rsidRPr="00624196">
        <w:rPr>
          <w:b/>
        </w:rPr>
        <w:t>в штатном режиме</w:t>
      </w:r>
      <w:r w:rsidRPr="00624196">
        <w:t xml:space="preserve"> обучаются все учащиеся первых – четвертых классов (</w:t>
      </w:r>
      <w:r w:rsidRPr="00624196">
        <w:rPr>
          <w:color w:val="auto"/>
        </w:rPr>
        <w:t>3</w:t>
      </w:r>
      <w:r w:rsidR="00A416D4">
        <w:rPr>
          <w:color w:val="auto"/>
        </w:rPr>
        <w:t>51</w:t>
      </w:r>
      <w:r w:rsidRPr="00624196">
        <w:t xml:space="preserve"> человек) и обучающиеся пятых-</w:t>
      </w:r>
      <w:r w:rsidR="00A416D4">
        <w:t>восьмых</w:t>
      </w:r>
      <w:r w:rsidRPr="00624196">
        <w:t xml:space="preserve"> классов (</w:t>
      </w:r>
      <w:r w:rsidR="00A416D4">
        <w:t>373</w:t>
      </w:r>
      <w:r w:rsidRPr="00624196">
        <w:t xml:space="preserve"> человек).  На базе пилотной общеобразовательной организации реализуется федеральный государственный образовательный стандарт основного общего образования в   </w:t>
      </w:r>
      <w:r w:rsidR="00A416D4">
        <w:t>10-</w:t>
      </w:r>
      <w:r w:rsidRPr="00624196">
        <w:t xml:space="preserve">х </w:t>
      </w:r>
      <w:proofErr w:type="gramStart"/>
      <w:r w:rsidRPr="00624196">
        <w:t>классах  (</w:t>
      </w:r>
      <w:proofErr w:type="gramEnd"/>
      <w:r w:rsidRPr="00624196">
        <w:t xml:space="preserve">1 школа, </w:t>
      </w:r>
      <w:r w:rsidR="00A416D4">
        <w:t>31</w:t>
      </w:r>
      <w:r w:rsidRPr="00624196">
        <w:t xml:space="preserve"> человек).</w:t>
      </w:r>
    </w:p>
    <w:p w:rsidR="0088658B" w:rsidRPr="00624196" w:rsidRDefault="00601D6A" w:rsidP="000A5032">
      <w:pPr>
        <w:pStyle w:val="Default"/>
        <w:ind w:firstLine="567"/>
        <w:jc w:val="both"/>
        <w:rPr>
          <w:color w:val="auto"/>
        </w:rPr>
      </w:pPr>
      <w:r w:rsidRPr="00624196">
        <w:lastRenderedPageBreak/>
        <w:t xml:space="preserve">В </w:t>
      </w:r>
      <w:proofErr w:type="gramStart"/>
      <w:r w:rsidRPr="00624196">
        <w:t>201</w:t>
      </w:r>
      <w:r w:rsidR="00A416D4">
        <w:t>8</w:t>
      </w:r>
      <w:r w:rsidRPr="00624196">
        <w:t xml:space="preserve"> </w:t>
      </w:r>
      <w:r w:rsidR="0088658B" w:rsidRPr="00624196">
        <w:t xml:space="preserve"> году</w:t>
      </w:r>
      <w:proofErr w:type="gramEnd"/>
      <w:r w:rsidR="0088658B" w:rsidRPr="00624196">
        <w:t xml:space="preserve"> во всех об</w:t>
      </w:r>
      <w:r w:rsidR="00552447" w:rsidRPr="00624196">
        <w:t>щеоб</w:t>
      </w:r>
      <w:r w:rsidR="0088658B" w:rsidRPr="00624196">
        <w:t xml:space="preserve">разовательных  организациях с 1 по </w:t>
      </w:r>
      <w:r w:rsidR="00552447" w:rsidRPr="00624196">
        <w:t xml:space="preserve">9 класс изучается коми язык. </w:t>
      </w:r>
      <w:r w:rsidR="00A416D4">
        <w:t>Коми язык (как государственный) изучается в 6 школах, коми (как родной) в 2 школах. Охват составляет 54,7%.</w:t>
      </w:r>
      <w:r w:rsidR="0088658B" w:rsidRPr="00624196">
        <w:rPr>
          <w:color w:val="auto"/>
        </w:rPr>
        <w:t xml:space="preserve"> </w:t>
      </w:r>
    </w:p>
    <w:p w:rsidR="00CA62AB" w:rsidRPr="00624196" w:rsidRDefault="00CA62AB" w:rsidP="00CA62AB">
      <w:pPr>
        <w:pStyle w:val="Default"/>
        <w:ind w:firstLine="709"/>
        <w:jc w:val="both"/>
      </w:pPr>
      <w:r w:rsidRPr="00624196">
        <w:t>Все общеобразовательные организации Республики Коми обеспечены доступом к сети Интернет, ведется работа по увеличению пропускной способности Интернет до 2 МБ/с.</w:t>
      </w:r>
    </w:p>
    <w:p w:rsidR="00CA62AB" w:rsidRPr="00624196" w:rsidRDefault="00CA62AB" w:rsidP="00CA62AB">
      <w:pPr>
        <w:pStyle w:val="Default"/>
        <w:ind w:firstLine="709"/>
        <w:jc w:val="both"/>
      </w:pPr>
      <w:r w:rsidRPr="00624196">
        <w:t>Обеспечение доступом к сети Интернет позволило создать всем образовательным организациям web-сайты, все образовательные организации опубликовали в 201</w:t>
      </w:r>
      <w:r w:rsidR="00A416D4">
        <w:t>8</w:t>
      </w:r>
      <w:r w:rsidRPr="00624196">
        <w:t xml:space="preserve"> году публичные доклады о результатах деятельности общеобразовательной организации. </w:t>
      </w:r>
    </w:p>
    <w:p w:rsidR="0088658B" w:rsidRPr="00624196" w:rsidRDefault="0088658B" w:rsidP="000A5032">
      <w:pPr>
        <w:pStyle w:val="Default"/>
        <w:ind w:firstLine="567"/>
        <w:jc w:val="both"/>
      </w:pPr>
      <w:r w:rsidRPr="00624196">
        <w:t>В целях исполнения законодательства в сфере защиты детей от информации, причиняющей вред их здоровью и (или) развитию,  проведен комплекс мероприятий, направленных на обеспечение информационной безопасности детей, обучающихся в обра</w:t>
      </w:r>
      <w:r w:rsidR="00756860" w:rsidRPr="00624196">
        <w:t>зовательных организациях района:</w:t>
      </w:r>
    </w:p>
    <w:p w:rsidR="00756860" w:rsidRPr="00624196" w:rsidRDefault="00756860" w:rsidP="00756860">
      <w:pPr>
        <w:pStyle w:val="Default"/>
        <w:ind w:firstLine="709"/>
        <w:jc w:val="both"/>
      </w:pPr>
      <w:r w:rsidRPr="00624196">
        <w:t xml:space="preserve">- направлены во все организации типовые организационно-распорядительные документы образовательной организации по вопросам обеспечения информационной безопасности обучающихся при использовании сети Интернет, определяющие в том числе порядок реагирования на инциденты, связанные с выявлением доступа к ресурсам сети Интернет, содержащим противоправную информацию. </w:t>
      </w:r>
    </w:p>
    <w:p w:rsidR="00756860" w:rsidRPr="00624196" w:rsidRDefault="00756860" w:rsidP="00756860">
      <w:pPr>
        <w:pStyle w:val="Default"/>
        <w:ind w:firstLine="709"/>
        <w:jc w:val="both"/>
        <w:rPr>
          <w:color w:val="auto"/>
        </w:rPr>
      </w:pPr>
      <w:r w:rsidRPr="00624196">
        <w:t xml:space="preserve">- </w:t>
      </w:r>
      <w:r w:rsidRPr="00624196">
        <w:rPr>
          <w:color w:val="auto"/>
        </w:rPr>
        <w:t xml:space="preserve">все общеобразовательные организации района имеют права на использование программного обеспечения </w:t>
      </w:r>
      <w:proofErr w:type="spellStart"/>
      <w:r w:rsidRPr="00624196">
        <w:rPr>
          <w:color w:val="auto"/>
          <w:lang w:val="en-US"/>
        </w:rPr>
        <w:t>Netpolice</w:t>
      </w:r>
      <w:proofErr w:type="spellEnd"/>
      <w:r w:rsidRPr="00624196">
        <w:rPr>
          <w:color w:val="auto"/>
        </w:rPr>
        <w:t xml:space="preserve"> на компьютерах, подключенных к сети Интернет. Программный продукт исключает доступ учащихся к Интернет-ресурсам, не совместимым с задачами воспитания и образования. </w:t>
      </w:r>
    </w:p>
    <w:p w:rsidR="00756860" w:rsidRPr="00A416D4" w:rsidRDefault="00756860" w:rsidP="00756860">
      <w:pPr>
        <w:pStyle w:val="Default"/>
        <w:ind w:firstLine="709"/>
        <w:jc w:val="both"/>
      </w:pPr>
      <w:r w:rsidRPr="00A416D4">
        <w:t>В 201</w:t>
      </w:r>
      <w:r w:rsidR="00A416D4" w:rsidRPr="00A416D4">
        <w:t>8</w:t>
      </w:r>
      <w:r w:rsidRPr="00A416D4">
        <w:t xml:space="preserve"> году на </w:t>
      </w:r>
      <w:proofErr w:type="gramStart"/>
      <w:r w:rsidRPr="00A416D4">
        <w:t>территории  МО</w:t>
      </w:r>
      <w:proofErr w:type="gramEnd"/>
      <w:r w:rsidRPr="00A416D4">
        <w:t xml:space="preserve"> МР «Койгородский» единый государственный экзамен сдавало  4</w:t>
      </w:r>
      <w:r w:rsidR="00A416D4" w:rsidRPr="00A416D4">
        <w:t>4</w:t>
      </w:r>
      <w:r w:rsidRPr="00A416D4">
        <w:t xml:space="preserve"> человека, освоивших программу среднего  общего образования.</w:t>
      </w:r>
    </w:p>
    <w:p w:rsidR="00756860" w:rsidRPr="00A416D4" w:rsidRDefault="00756860" w:rsidP="00756860">
      <w:pPr>
        <w:pStyle w:val="Default"/>
        <w:ind w:firstLine="709"/>
        <w:jc w:val="both"/>
      </w:pPr>
      <w:r w:rsidRPr="00A416D4">
        <w:t>Удельный вес обучающихся общеобразовательных организаций, участвующих в ЕГЭ, от общего количества обучающихся 11 классов, допущенных к ГИА в 201</w:t>
      </w:r>
      <w:r w:rsidR="00A416D4" w:rsidRPr="00A416D4">
        <w:t>8</w:t>
      </w:r>
      <w:r w:rsidRPr="00A416D4">
        <w:t xml:space="preserve"> году, составил 100%.</w:t>
      </w:r>
    </w:p>
    <w:p w:rsidR="00756860" w:rsidRPr="00A416D4" w:rsidRDefault="00756860" w:rsidP="00756860">
      <w:pPr>
        <w:pStyle w:val="Default"/>
        <w:ind w:firstLine="709"/>
        <w:jc w:val="both"/>
      </w:pPr>
      <w:r w:rsidRPr="00A416D4">
        <w:t xml:space="preserve">Наибольшее количество участников ЕГЭ выбрали для </w:t>
      </w:r>
      <w:proofErr w:type="gramStart"/>
      <w:r w:rsidRPr="00A416D4">
        <w:t>сдачи  по</w:t>
      </w:r>
      <w:proofErr w:type="gramEnd"/>
      <w:r w:rsidRPr="00A416D4">
        <w:t xml:space="preserve"> 2 общеобразовательных предмета, что составило </w:t>
      </w:r>
      <w:r w:rsidRPr="00A416D4">
        <w:rPr>
          <w:color w:val="auto"/>
        </w:rPr>
        <w:t>62%</w:t>
      </w:r>
      <w:r w:rsidRPr="00A416D4">
        <w:t xml:space="preserve"> от общего количества выпускников. Доля участников ЕГЭ, сдававших 3 и более предмета в 201</w:t>
      </w:r>
      <w:r w:rsidR="00A416D4" w:rsidRPr="00A416D4">
        <w:t>8</w:t>
      </w:r>
      <w:r w:rsidRPr="00A416D4">
        <w:t xml:space="preserve"> году, составила </w:t>
      </w:r>
      <w:r w:rsidR="00A416D4" w:rsidRPr="00A416D4">
        <w:t>20</w:t>
      </w:r>
      <w:r w:rsidRPr="00A416D4">
        <w:rPr>
          <w:color w:val="auto"/>
        </w:rPr>
        <w:t>% от</w:t>
      </w:r>
      <w:r w:rsidR="00A45BA6" w:rsidRPr="00A416D4">
        <w:rPr>
          <w:color w:val="auto"/>
        </w:rPr>
        <w:t xml:space="preserve"> </w:t>
      </w:r>
      <w:r w:rsidRPr="00A416D4">
        <w:t>общего количества обучающихся 11 классов общеобразовательных организаций, участвующих в ЕГЭ.</w:t>
      </w:r>
    </w:p>
    <w:p w:rsidR="00756860" w:rsidRPr="00A416D4" w:rsidRDefault="00756860" w:rsidP="00756860">
      <w:pPr>
        <w:pStyle w:val="Default"/>
        <w:ind w:firstLine="709"/>
        <w:jc w:val="both"/>
      </w:pPr>
      <w:r w:rsidRPr="00A416D4">
        <w:t>Самыми востребованными предметами по выбору у выпускников района, как и по Республике Коми остаются такие предметы, как обществознание, математика (профильная), биология, история.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t>Увеличилось количество выпускников, получивших 70 и более баллов. За 2018 год 2 обучающихся получили 1 золотую и 1 серебряную медали.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t>В 2018 году приоритетными задачами по совершенствованию условий для развития образовательных организаций остались проведение капитального ремонта, оснащение образовательных организаций системами видеонаблюдения, спортивным оборудованием, комплектование школьных библиотек.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t>Удовлетворена потребность общеобразовательных организаций в современном технологическом оборудовании на 100%.</w:t>
      </w:r>
    </w:p>
    <w:p w:rsidR="00167DFD" w:rsidRPr="00167DFD" w:rsidRDefault="00167DFD" w:rsidP="00167DFD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>В целях подготовки к новому учебному году объем финансирования составил: всего –</w:t>
      </w:r>
      <w:r w:rsidRPr="00167DF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167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2123,9 </w:t>
      </w:r>
      <w:proofErr w:type="spellStart"/>
      <w:r w:rsidRPr="00167DFD">
        <w:rPr>
          <w:rFonts w:ascii="Times New Roman" w:eastAsia="Times New Roman" w:hAnsi="Times New Roman"/>
          <w:b/>
          <w:sz w:val="24"/>
          <w:szCs w:val="24"/>
          <w:lang w:eastAsia="ru-RU"/>
        </w:rPr>
        <w:t>тыс.руб</w:t>
      </w:r>
      <w:proofErr w:type="spellEnd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 xml:space="preserve">., из них местный бюджет – 342, тыс. </w:t>
      </w:r>
      <w:proofErr w:type="spellStart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 xml:space="preserve">, республиканский бюджет – 600 тыс. </w:t>
      </w:r>
      <w:proofErr w:type="spellStart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 xml:space="preserve">, внебюджетные средства – 60 тыс. руб., средства социальных партнеров- 1121,2 тыс. руб. Дополнительно было выделено из РБ 889,3  </w:t>
      </w:r>
      <w:proofErr w:type="spellStart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167DFD">
        <w:rPr>
          <w:rFonts w:ascii="Times New Roman" w:eastAsia="Times New Roman" w:hAnsi="Times New Roman"/>
          <w:sz w:val="24"/>
          <w:szCs w:val="24"/>
          <w:lang w:eastAsia="ru-RU"/>
        </w:rPr>
        <w:t>. на оборудование теплых туалетов.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Важной составляющей развития муниципальной системы образования является </w:t>
      </w:r>
      <w:proofErr w:type="gramStart"/>
      <w:r w:rsidRPr="00167DFD">
        <w:rPr>
          <w:rFonts w:ascii="Times New Roman" w:hAnsi="Times New Roman"/>
          <w:sz w:val="24"/>
          <w:szCs w:val="24"/>
        </w:rPr>
        <w:t>работа  по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выявлению, развитию и поддержке талантливых и одаренных школьников. В </w:t>
      </w:r>
      <w:proofErr w:type="gramStart"/>
      <w:r w:rsidRPr="00167DFD">
        <w:rPr>
          <w:rFonts w:ascii="Times New Roman" w:hAnsi="Times New Roman"/>
          <w:sz w:val="24"/>
          <w:szCs w:val="24"/>
        </w:rPr>
        <w:t>2018  году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обучающиеся МО МР «Койгородский»  приняли участие более чем в 30 конкурсах, смотрах, фестивалях муниципального, республиканского и федерального </w:t>
      </w:r>
      <w:r w:rsidRPr="00167DFD">
        <w:rPr>
          <w:rFonts w:ascii="Times New Roman" w:hAnsi="Times New Roman"/>
          <w:sz w:val="24"/>
          <w:szCs w:val="24"/>
        </w:rPr>
        <w:lastRenderedPageBreak/>
        <w:t xml:space="preserve">уровней.  Доля детей и молодежи, участвующих в различных </w:t>
      </w:r>
      <w:proofErr w:type="gramStart"/>
      <w:r w:rsidRPr="00167DFD">
        <w:rPr>
          <w:rFonts w:ascii="Times New Roman" w:hAnsi="Times New Roman"/>
          <w:sz w:val="24"/>
          <w:szCs w:val="24"/>
        </w:rPr>
        <w:t>конкурсах  творческой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направленности увеличилось на 5%( в пределах   65%). Среди детей: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   Участие в муниципальном этапе Всероссийской олимпиады школьников – 224чел., Региональный этап всероссийской олимпиады школьников -12 участников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Участие в муниципальном этапе Республиканской олимпиады по предметам этнокультурной направленности </w:t>
      </w:r>
      <w:proofErr w:type="gramStart"/>
      <w:r w:rsidRPr="00167DFD">
        <w:rPr>
          <w:rFonts w:ascii="Times New Roman" w:hAnsi="Times New Roman"/>
          <w:sz w:val="24"/>
          <w:szCs w:val="24"/>
        </w:rPr>
        <w:t>( 67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чел.), в республиканском этапе- 5 чел.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Участие </w:t>
      </w:r>
      <w:proofErr w:type="gramStart"/>
      <w:r w:rsidRPr="00167DFD">
        <w:rPr>
          <w:rFonts w:ascii="Times New Roman" w:hAnsi="Times New Roman"/>
          <w:sz w:val="24"/>
          <w:szCs w:val="24"/>
        </w:rPr>
        <w:t>в  Республиканском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туре Всероссийского конкурса "Живая классика"(3 чел.), 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участие в республиканском конкурсе "Учитель года"-1 участник, «Воспитатель года»-1 участник (лауреаты), 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проведена районная учебно-исследовательская конференция "Шаг в будущее", (22 </w:t>
      </w:r>
      <w:proofErr w:type="gramStart"/>
      <w:r w:rsidRPr="00167DFD">
        <w:rPr>
          <w:rFonts w:ascii="Times New Roman" w:hAnsi="Times New Roman"/>
          <w:sz w:val="24"/>
          <w:szCs w:val="24"/>
        </w:rPr>
        <w:t>чел</w:t>
      </w:r>
      <w:proofErr w:type="gramEnd"/>
      <w:r w:rsidRPr="00167DFD">
        <w:rPr>
          <w:rFonts w:ascii="Times New Roman" w:hAnsi="Times New Roman"/>
          <w:sz w:val="24"/>
          <w:szCs w:val="24"/>
        </w:rPr>
        <w:t>),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проведен районный конкурс "Учитель года"(4 участника), 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участие педагогов и учащихся в дистанционных Всероссийских </w:t>
      </w:r>
      <w:proofErr w:type="gramStart"/>
      <w:r w:rsidRPr="00167DFD">
        <w:rPr>
          <w:rFonts w:ascii="Times New Roman" w:hAnsi="Times New Roman"/>
          <w:sz w:val="24"/>
          <w:szCs w:val="24"/>
        </w:rPr>
        <w:t>конкурсах(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38 чел.), 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проведен районный конкурс "Безопасное колесо"(32 </w:t>
      </w:r>
      <w:proofErr w:type="gramStart"/>
      <w:r w:rsidRPr="00167DFD">
        <w:rPr>
          <w:rFonts w:ascii="Times New Roman" w:hAnsi="Times New Roman"/>
          <w:sz w:val="24"/>
          <w:szCs w:val="24"/>
        </w:rPr>
        <w:t>чел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), 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>Районный тур конкурса «Живая классика» - 12 участников,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 районная конференция «Шаг в будущее» - 22 участника,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67DFD">
        <w:rPr>
          <w:rFonts w:ascii="Times New Roman" w:hAnsi="Times New Roman"/>
          <w:sz w:val="24"/>
          <w:szCs w:val="24"/>
        </w:rPr>
        <w:t>Минифутбол</w:t>
      </w:r>
      <w:proofErr w:type="spellEnd"/>
      <w:r w:rsidRPr="00167DFD">
        <w:rPr>
          <w:rFonts w:ascii="Times New Roman" w:hAnsi="Times New Roman"/>
          <w:sz w:val="24"/>
          <w:szCs w:val="24"/>
        </w:rPr>
        <w:t xml:space="preserve"> в школу»-10 </w:t>
      </w:r>
      <w:proofErr w:type="gramStart"/>
      <w:r w:rsidRPr="00167DFD">
        <w:rPr>
          <w:rFonts w:ascii="Times New Roman" w:hAnsi="Times New Roman"/>
          <w:sz w:val="24"/>
          <w:szCs w:val="24"/>
        </w:rPr>
        <w:t>чел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, 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DFD">
        <w:rPr>
          <w:rFonts w:ascii="Times New Roman" w:hAnsi="Times New Roman"/>
          <w:sz w:val="24"/>
          <w:szCs w:val="24"/>
        </w:rPr>
        <w:t>Кес-баскет</w:t>
      </w:r>
      <w:proofErr w:type="spellEnd"/>
      <w:r w:rsidRPr="00167DFD">
        <w:rPr>
          <w:rFonts w:ascii="Times New Roman" w:hAnsi="Times New Roman"/>
          <w:sz w:val="24"/>
          <w:szCs w:val="24"/>
        </w:rPr>
        <w:t xml:space="preserve">- 7 </w:t>
      </w:r>
      <w:proofErr w:type="gramStart"/>
      <w:r w:rsidRPr="00167DFD">
        <w:rPr>
          <w:rFonts w:ascii="Times New Roman" w:hAnsi="Times New Roman"/>
          <w:sz w:val="24"/>
          <w:szCs w:val="24"/>
        </w:rPr>
        <w:t>чел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,  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районная интеллектуальная игра «Вот такая молодость»-10 чел., 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>спортивные игры «Зимние забавы» -22 чел.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>Районный конкурс методических материалов-6 чел.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>Республиканская акция «Гордость народа - родной язык», квест – 50 чел.</w:t>
      </w:r>
    </w:p>
    <w:p w:rsidR="00167DFD" w:rsidRPr="00167DFD" w:rsidRDefault="00167DFD" w:rsidP="0016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>Районная спортивная игра «Зарница» - 67 чел.</w:t>
      </w:r>
    </w:p>
    <w:p w:rsidR="00167DFD" w:rsidRPr="00167DFD" w:rsidRDefault="00167DFD" w:rsidP="00167DFD">
      <w:pPr>
        <w:pStyle w:val="Default"/>
        <w:ind w:firstLine="709"/>
        <w:jc w:val="both"/>
        <w:rPr>
          <w:color w:val="auto"/>
        </w:rPr>
      </w:pPr>
      <w:r w:rsidRPr="00167DFD">
        <w:rPr>
          <w:color w:val="auto"/>
        </w:rPr>
        <w:t xml:space="preserve">В 2018 году сохраняется </w:t>
      </w:r>
      <w:proofErr w:type="gramStart"/>
      <w:r w:rsidRPr="00167DFD">
        <w:rPr>
          <w:color w:val="auto"/>
        </w:rPr>
        <w:t>стабильный  охват</w:t>
      </w:r>
      <w:proofErr w:type="gramEnd"/>
      <w:r w:rsidRPr="00167DFD">
        <w:rPr>
          <w:color w:val="auto"/>
        </w:rPr>
        <w:t xml:space="preserve"> учащихся дополнительной образовательной деятельностью и составил 63% (персонифицированный учет)</w:t>
      </w:r>
    </w:p>
    <w:p w:rsidR="00167DFD" w:rsidRPr="00167DFD" w:rsidRDefault="00167DFD" w:rsidP="00167DFD">
      <w:pPr>
        <w:spacing w:after="0" w:line="240" w:lineRule="auto"/>
        <w:ind w:firstLine="709"/>
        <w:jc w:val="both"/>
        <w:rPr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Продолжена реализация системы программно-целевых мероприятий по поддержке одаренных детей. </w:t>
      </w:r>
      <w:proofErr w:type="gramStart"/>
      <w:r w:rsidRPr="00167DFD">
        <w:rPr>
          <w:rFonts w:ascii="Times New Roman" w:hAnsi="Times New Roman"/>
          <w:sz w:val="24"/>
          <w:szCs w:val="24"/>
        </w:rPr>
        <w:t>Работа  с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ними осуществлялась через организацию внеурочной деятельности: факультативы, элективные курсы, индивидуально-групповые занятия по предметам, кружки по интересам. 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t>Воспитательная деятельность и дополнительное образование детей в республике направлены на развитие самостоятельного мышления детей и молодежи, их творческого потенциала, гражданско-патриотическое воспитание и реализуются по программам воспитания.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t xml:space="preserve">Все общеобразовательные организации проводят мониторинг по вопросам организации внеурочной деятельности.  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rPr>
          <w:color w:val="auto"/>
        </w:rPr>
        <w:t xml:space="preserve">Различными формами внеурочной занятости в общеобразовательных </w:t>
      </w:r>
      <w:proofErr w:type="gramStart"/>
      <w:r w:rsidRPr="00167DFD">
        <w:rPr>
          <w:color w:val="auto"/>
        </w:rPr>
        <w:t>организациях  района</w:t>
      </w:r>
      <w:proofErr w:type="gramEnd"/>
      <w:r w:rsidRPr="00167DFD">
        <w:rPr>
          <w:color w:val="auto"/>
        </w:rPr>
        <w:t xml:space="preserve"> охвачены  99 % учащихся.</w:t>
      </w:r>
      <w:r w:rsidRPr="00167DFD">
        <w:t xml:space="preserve"> Организации дополнительного образования функционируют на базе общеобразовательных организаций. Обучение ведется по направлениям: художественное, туристско-краеведческое, эколого-биологическое, техническое(робототехника), культурологическое, физкультурно-спортивное, военно-патриотическое по модифицированным программам.</w:t>
      </w:r>
    </w:p>
    <w:p w:rsidR="00167DFD" w:rsidRPr="00167DFD" w:rsidRDefault="00167DFD" w:rsidP="00167D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DFD">
        <w:rPr>
          <w:rFonts w:ascii="Times New Roman" w:hAnsi="Times New Roman"/>
          <w:sz w:val="24"/>
          <w:szCs w:val="24"/>
        </w:rPr>
        <w:t xml:space="preserve">В школах имеются 2 музея (школы </w:t>
      </w:r>
      <w:proofErr w:type="spellStart"/>
      <w:r w:rsidRPr="00167DFD">
        <w:rPr>
          <w:rFonts w:ascii="Times New Roman" w:hAnsi="Times New Roman"/>
          <w:sz w:val="24"/>
          <w:szCs w:val="24"/>
        </w:rPr>
        <w:t>с.Грива</w:t>
      </w:r>
      <w:proofErr w:type="spellEnd"/>
      <w:r w:rsidRPr="00167DFD">
        <w:rPr>
          <w:rFonts w:ascii="Times New Roman" w:hAnsi="Times New Roman"/>
          <w:sz w:val="24"/>
          <w:szCs w:val="24"/>
        </w:rPr>
        <w:t xml:space="preserve"> с.Койгородок), которые вносят большой вклад по патриотическому воспитанию обучающихся: знакомят с историей сельских поселений, района, флорой и фауной коми края, народным творчеством, с теми, кто стоял у истоков создания района, посёлка, школы и многое другое. Большая работа по патриотическому и гражданственному воспитанию детей и подростков проведена школьным музеем при МБОУ «СОШ» с.Койгородок, учащиеся и учителя используют материалы по исследованию на школьных занятиях, при написании конкурсных работ, студенты - </w:t>
      </w:r>
      <w:proofErr w:type="gramStart"/>
      <w:r w:rsidRPr="00167DFD">
        <w:rPr>
          <w:rFonts w:ascii="Times New Roman" w:hAnsi="Times New Roman"/>
          <w:sz w:val="24"/>
          <w:szCs w:val="24"/>
        </w:rPr>
        <w:t>для  написания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 курсовых работ. Продолжают работу </w:t>
      </w:r>
      <w:proofErr w:type="gramStart"/>
      <w:r w:rsidRPr="00167DFD">
        <w:rPr>
          <w:rFonts w:ascii="Times New Roman" w:hAnsi="Times New Roman"/>
          <w:sz w:val="24"/>
          <w:szCs w:val="24"/>
        </w:rPr>
        <w:t>РДШ(</w:t>
      </w:r>
      <w:proofErr w:type="gramEnd"/>
      <w:r w:rsidRPr="00167DFD">
        <w:rPr>
          <w:rFonts w:ascii="Times New Roman" w:hAnsi="Times New Roman"/>
          <w:sz w:val="24"/>
          <w:szCs w:val="24"/>
        </w:rPr>
        <w:t xml:space="preserve">МБОУ «СОШ» с.Койгородок) 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lastRenderedPageBreak/>
        <w:t xml:space="preserve">Организации дополнительного образования детей </w:t>
      </w:r>
      <w:proofErr w:type="gramStart"/>
      <w:r w:rsidRPr="00167DFD">
        <w:t>обеспечивают  занятость</w:t>
      </w:r>
      <w:proofErr w:type="gramEnd"/>
      <w:r w:rsidRPr="00167DFD">
        <w:t xml:space="preserve"> школьников в свободное время, развивают их способности, способствуют социальной адаптации детей и подростков, формированию здорового образа жизни, ориентируют в выборе будущей профессии. </w:t>
      </w:r>
    </w:p>
    <w:p w:rsidR="00167DFD" w:rsidRPr="00167DFD" w:rsidRDefault="00167DFD" w:rsidP="00167DFD">
      <w:pPr>
        <w:pStyle w:val="Default"/>
        <w:ind w:firstLine="709"/>
        <w:jc w:val="both"/>
      </w:pPr>
      <w:r w:rsidRPr="00167DFD">
        <w:t>В организациях дополнительного образования детей продолжается целенаправленная работа по привлечению детей, состоящих на различных профилактических учетах, в творческие объединения, по разработке программ, направленных на социализацию детей с ограниченными возможностями здоровья. С 2012 года на базе МОУДО «Центр дополнительного образования» для детей с ограниченными возможностями здоровья ведется индивидуальное обучение.</w:t>
      </w:r>
    </w:p>
    <w:p w:rsidR="00AA2A23" w:rsidRPr="00624196" w:rsidRDefault="00AA2A23" w:rsidP="00AA2A23">
      <w:pPr>
        <w:pStyle w:val="Default"/>
        <w:ind w:firstLine="709"/>
        <w:jc w:val="both"/>
        <w:rPr>
          <w:color w:val="auto"/>
        </w:rPr>
      </w:pPr>
      <w:r w:rsidRPr="00624196">
        <w:t>В 201</w:t>
      </w:r>
      <w:r w:rsidR="00167DFD">
        <w:t>8</w:t>
      </w:r>
      <w:r w:rsidRPr="00624196">
        <w:t xml:space="preserve"> году </w:t>
      </w:r>
      <w:r w:rsidRPr="00624196">
        <w:rPr>
          <w:color w:val="auto"/>
        </w:rPr>
        <w:t>в лагерях с дневным пребыванием</w:t>
      </w:r>
      <w:r w:rsidRPr="00624196">
        <w:t xml:space="preserve"> оздоровлено </w:t>
      </w:r>
      <w:proofErr w:type="gramStart"/>
      <w:r w:rsidRPr="00624196">
        <w:rPr>
          <w:color w:val="auto"/>
        </w:rPr>
        <w:t>438  детей</w:t>
      </w:r>
      <w:proofErr w:type="gramEnd"/>
      <w:r w:rsidRPr="00624196">
        <w:rPr>
          <w:color w:val="auto"/>
        </w:rPr>
        <w:t xml:space="preserve"> и подростков, </w:t>
      </w:r>
      <w:r w:rsidRPr="00624196">
        <w:t xml:space="preserve">что составляет </w:t>
      </w:r>
      <w:r w:rsidRPr="00624196">
        <w:rPr>
          <w:color w:val="auto"/>
        </w:rPr>
        <w:t>48,</w:t>
      </w:r>
      <w:r w:rsidR="00167DFD">
        <w:rPr>
          <w:color w:val="auto"/>
        </w:rPr>
        <w:t>9</w:t>
      </w:r>
      <w:r w:rsidRPr="00624196">
        <w:rPr>
          <w:color w:val="auto"/>
        </w:rPr>
        <w:t>%</w:t>
      </w:r>
      <w:r w:rsidRPr="00624196">
        <w:t xml:space="preserve"> от общей численности детей школьного возраста.</w:t>
      </w:r>
    </w:p>
    <w:p w:rsidR="00AA2A23" w:rsidRPr="00624196" w:rsidRDefault="00AA2A23" w:rsidP="00AA2A2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Выраженный озд</w:t>
      </w:r>
      <w:r w:rsidR="00167DFD">
        <w:rPr>
          <w:rFonts w:ascii="Times New Roman" w:hAnsi="Times New Roman"/>
          <w:sz w:val="24"/>
          <w:szCs w:val="24"/>
        </w:rPr>
        <w:t>оровительный эффект получили 72</w:t>
      </w:r>
      <w:r w:rsidRPr="00624196">
        <w:rPr>
          <w:rFonts w:ascii="Times New Roman" w:hAnsi="Times New Roman"/>
          <w:sz w:val="24"/>
          <w:szCs w:val="24"/>
        </w:rPr>
        <w:t xml:space="preserve">% отдыхавших детей. </w:t>
      </w:r>
    </w:p>
    <w:p w:rsidR="00AA2A23" w:rsidRPr="00624196" w:rsidRDefault="00AA2A23" w:rsidP="00AA2A23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Количество реализованных детских путёвок в оздоровительные лагеря и санатории – </w:t>
      </w:r>
      <w:r w:rsidR="00167DFD">
        <w:rPr>
          <w:rFonts w:ascii="Times New Roman" w:hAnsi="Times New Roman"/>
          <w:sz w:val="24"/>
          <w:szCs w:val="24"/>
        </w:rPr>
        <w:t>148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AA2A23" w:rsidRPr="00624196" w:rsidRDefault="00AA2A23" w:rsidP="00AA2A23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167DFD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году на реализацию молодёжной политики из бюджета МО МР «Койгородский» по муниципальной  программе  «Развитие образования на территории МО МР «Койгородский»» израсходовано: на молодёжные мероприятия </w:t>
      </w:r>
      <w:r w:rsidR="00167DFD">
        <w:rPr>
          <w:rFonts w:ascii="Times New Roman" w:hAnsi="Times New Roman"/>
          <w:sz w:val="24"/>
          <w:szCs w:val="24"/>
        </w:rPr>
        <w:t>–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167DFD">
        <w:rPr>
          <w:rFonts w:ascii="Times New Roman" w:hAnsi="Times New Roman"/>
          <w:b/>
          <w:sz w:val="24"/>
          <w:szCs w:val="24"/>
        </w:rPr>
        <w:t>69,0</w:t>
      </w:r>
      <w:r w:rsidRPr="006241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196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, на организацию трудоустройства несовершеннолетних  - </w:t>
      </w:r>
      <w:r w:rsidR="00167DFD" w:rsidRPr="00167DFD">
        <w:rPr>
          <w:rFonts w:ascii="Times New Roman" w:hAnsi="Times New Roman"/>
          <w:b/>
          <w:sz w:val="24"/>
          <w:szCs w:val="24"/>
        </w:rPr>
        <w:t>300,0</w:t>
      </w:r>
      <w:r w:rsidRPr="00167DFD">
        <w:rPr>
          <w:rFonts w:ascii="Times New Roman" w:hAnsi="Times New Roman"/>
          <w:b/>
          <w:sz w:val="24"/>
          <w:szCs w:val="24"/>
        </w:rPr>
        <w:t>тыс</w:t>
      </w:r>
      <w:r w:rsidRPr="00624196">
        <w:rPr>
          <w:rFonts w:ascii="Times New Roman" w:hAnsi="Times New Roman"/>
          <w:b/>
          <w:sz w:val="24"/>
          <w:szCs w:val="24"/>
        </w:rPr>
        <w:t>.руб</w:t>
      </w:r>
      <w:r w:rsidRPr="00624196">
        <w:rPr>
          <w:rFonts w:ascii="Times New Roman" w:hAnsi="Times New Roman"/>
          <w:sz w:val="24"/>
          <w:szCs w:val="24"/>
        </w:rPr>
        <w:t>, на оздоровительную кампанию детей и подростков –</w:t>
      </w:r>
      <w:r w:rsidR="00167DFD">
        <w:rPr>
          <w:rFonts w:ascii="Times New Roman" w:hAnsi="Times New Roman"/>
          <w:sz w:val="24"/>
          <w:szCs w:val="24"/>
        </w:rPr>
        <w:t xml:space="preserve"> </w:t>
      </w:r>
      <w:r w:rsidR="00167DFD" w:rsidRPr="00167DFD">
        <w:rPr>
          <w:rFonts w:ascii="Times New Roman" w:hAnsi="Times New Roman"/>
          <w:b/>
          <w:sz w:val="24"/>
          <w:szCs w:val="24"/>
        </w:rPr>
        <w:t>654,79</w:t>
      </w:r>
      <w:r w:rsidR="00167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196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624196">
        <w:rPr>
          <w:rFonts w:ascii="Times New Roman" w:hAnsi="Times New Roman"/>
          <w:b/>
          <w:sz w:val="24"/>
          <w:szCs w:val="24"/>
        </w:rPr>
        <w:t xml:space="preserve"> </w:t>
      </w:r>
    </w:p>
    <w:p w:rsidR="00AA2A23" w:rsidRPr="00624196" w:rsidRDefault="00AA2A23" w:rsidP="00AA2A23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Из республиканского бюджета Республики </w:t>
      </w:r>
      <w:proofErr w:type="gramStart"/>
      <w:r w:rsidRPr="00624196">
        <w:rPr>
          <w:rFonts w:ascii="Times New Roman" w:hAnsi="Times New Roman"/>
          <w:sz w:val="24"/>
          <w:szCs w:val="24"/>
        </w:rPr>
        <w:t>Коми  на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оздоровительную кампанию детей и подростков – </w:t>
      </w:r>
      <w:r w:rsidRPr="00624196">
        <w:rPr>
          <w:rFonts w:ascii="Times New Roman" w:hAnsi="Times New Roman"/>
          <w:b/>
          <w:sz w:val="24"/>
          <w:szCs w:val="24"/>
        </w:rPr>
        <w:t>3</w:t>
      </w:r>
      <w:r w:rsidR="00167DFD">
        <w:rPr>
          <w:rFonts w:ascii="Times New Roman" w:hAnsi="Times New Roman"/>
          <w:b/>
          <w:sz w:val="24"/>
          <w:szCs w:val="24"/>
        </w:rPr>
        <w:t>11,0</w:t>
      </w:r>
      <w:r w:rsidRPr="006241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196">
        <w:rPr>
          <w:rFonts w:ascii="Times New Roman" w:hAnsi="Times New Roman"/>
          <w:b/>
          <w:sz w:val="24"/>
          <w:szCs w:val="24"/>
        </w:rPr>
        <w:t>тыс.рублей</w:t>
      </w:r>
      <w:proofErr w:type="spellEnd"/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AA2A23" w:rsidRPr="00624196" w:rsidRDefault="00AA2A23" w:rsidP="00AA2A23">
      <w:pPr>
        <w:spacing w:after="0"/>
        <w:ind w:right="87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Развивается волонтёрская деятельность. Волонтёры района создали местное отделение Регионального добровольческого штаба МР «Койгородский», приняли активное участие во Всероссийских патриотических акциях: «Свеча Памяти»,  «Бессмертный полк», «Георгиевская ленточка», «Дерево Победы», «Спасибо», «Мы против террора»; в районных акциях: «Скворечник», «Велокросс Победы», «Служба Деда Мороза», «Чистый парк-чистое село!»,  </w:t>
      </w:r>
      <w:proofErr w:type="spellStart"/>
      <w:r w:rsidRPr="00624196">
        <w:rPr>
          <w:rFonts w:ascii="Times New Roman" w:hAnsi="Times New Roman"/>
          <w:sz w:val="24"/>
          <w:szCs w:val="24"/>
        </w:rPr>
        <w:t>историческихквестах</w:t>
      </w:r>
      <w:proofErr w:type="spellEnd"/>
      <w:r w:rsidRPr="00624196">
        <w:rPr>
          <w:rFonts w:ascii="Times New Roman" w:hAnsi="Times New Roman"/>
          <w:sz w:val="24"/>
          <w:szCs w:val="24"/>
        </w:rPr>
        <w:t xml:space="preserve">. Приняли участие в мероприятиях в </w:t>
      </w:r>
      <w:proofErr w:type="gramStart"/>
      <w:r w:rsidRPr="00624196">
        <w:rPr>
          <w:rFonts w:ascii="Times New Roman" w:hAnsi="Times New Roman"/>
          <w:sz w:val="24"/>
          <w:szCs w:val="24"/>
        </w:rPr>
        <w:t>рамках  Республиканской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экологической акции «Речная лента – 201</w:t>
      </w:r>
      <w:r w:rsidR="00167DFD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>» и других.</w:t>
      </w:r>
    </w:p>
    <w:p w:rsidR="00AA2A23" w:rsidRPr="00624196" w:rsidRDefault="00AA2A23" w:rsidP="00AA2A23">
      <w:pPr>
        <w:spacing w:after="0"/>
        <w:ind w:right="87"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На базе МБОУ «СОШ» с. Койгородок прошла ярмарка профессий. В ней приняли участие представители </w:t>
      </w:r>
      <w:r w:rsidR="00167DFD">
        <w:rPr>
          <w:rFonts w:ascii="Times New Roman" w:hAnsi="Times New Roman"/>
          <w:sz w:val="24"/>
          <w:szCs w:val="24"/>
        </w:rPr>
        <w:t>4</w:t>
      </w:r>
      <w:r w:rsidRPr="00624196">
        <w:rPr>
          <w:rFonts w:ascii="Times New Roman" w:hAnsi="Times New Roman"/>
          <w:sz w:val="24"/>
          <w:szCs w:val="24"/>
        </w:rPr>
        <w:t xml:space="preserve"> учебных заведений. На ярмарке услугу </w:t>
      </w:r>
      <w:proofErr w:type="gramStart"/>
      <w:r w:rsidRPr="00624196">
        <w:rPr>
          <w:rFonts w:ascii="Times New Roman" w:hAnsi="Times New Roman"/>
          <w:sz w:val="24"/>
          <w:szCs w:val="24"/>
        </w:rPr>
        <w:t>получили  9</w:t>
      </w:r>
      <w:r w:rsidR="00167DFD">
        <w:rPr>
          <w:rFonts w:ascii="Times New Roman" w:hAnsi="Times New Roman"/>
          <w:sz w:val="24"/>
          <w:szCs w:val="24"/>
        </w:rPr>
        <w:t>4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обучающихся</w:t>
      </w:r>
      <w:r w:rsidRPr="00624196">
        <w:rPr>
          <w:rFonts w:ascii="Times New Roman" w:hAnsi="Times New Roman"/>
          <w:color w:val="FF0000"/>
          <w:sz w:val="24"/>
          <w:szCs w:val="24"/>
        </w:rPr>
        <w:t>.</w:t>
      </w:r>
    </w:p>
    <w:p w:rsidR="00AA2A23" w:rsidRPr="00624196" w:rsidRDefault="00AA2A23" w:rsidP="00AA2A23">
      <w:pPr>
        <w:widowControl w:val="0"/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Было трудоустроено в каникулярный период </w:t>
      </w:r>
      <w:r w:rsidR="00167DFD" w:rsidRPr="00167DFD">
        <w:rPr>
          <w:rFonts w:ascii="Times New Roman" w:hAnsi="Times New Roman"/>
          <w:b/>
          <w:sz w:val="24"/>
          <w:szCs w:val="24"/>
        </w:rPr>
        <w:t>116</w:t>
      </w:r>
      <w:r w:rsidRPr="00624196">
        <w:rPr>
          <w:rFonts w:ascii="Times New Roman" w:hAnsi="Times New Roman"/>
          <w:b/>
          <w:sz w:val="24"/>
          <w:szCs w:val="24"/>
        </w:rPr>
        <w:t xml:space="preserve"> подростков</w:t>
      </w:r>
      <w:r w:rsidRPr="006241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24196">
        <w:rPr>
          <w:rFonts w:ascii="Times New Roman" w:hAnsi="Times New Roman"/>
          <w:sz w:val="24"/>
          <w:szCs w:val="24"/>
        </w:rPr>
        <w:t>Подростки  осуществляли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ремонт школ, занимались благоустройством пришкольных территорий, детских садов, сельских поселений, работали подсобными рабочими.</w:t>
      </w:r>
    </w:p>
    <w:p w:rsidR="00AA2A23" w:rsidRPr="00624196" w:rsidRDefault="00AA2A23" w:rsidP="00AA2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 окончании трудовой деятельности ребята приняли участие в Республиканском Слёте лучших участников трудовых бригад.</w:t>
      </w:r>
    </w:p>
    <w:p w:rsidR="008C1F6F" w:rsidRPr="00624196" w:rsidRDefault="008C1F6F" w:rsidP="00AA2A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E772B2" w:rsidRPr="00624196" w:rsidRDefault="00E772B2" w:rsidP="008C1F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B0292" w:rsidRPr="00624196" w:rsidRDefault="007B0292" w:rsidP="007B0292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7B0292" w:rsidRPr="00624196" w:rsidRDefault="007B0292" w:rsidP="007B0292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7B0292" w:rsidRPr="00624196" w:rsidRDefault="007B0292" w:rsidP="007B0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7B0292" w:rsidRPr="00624196" w:rsidTr="006B5F7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292" w:rsidRPr="00624196" w:rsidRDefault="007B0292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AA2A23" w:rsidRPr="00624196" w:rsidTr="00FB341B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lastRenderedPageBreak/>
              <w:t>Удельный  вес населения в возрасте 5-18 лет, охваченных общим образованием, в общей численности населения в возрасте 5-18 лет</w:t>
            </w: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процент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99,7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AA2A23" w:rsidRPr="00624196" w:rsidTr="00FB341B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0-7 лет, которым предоставлена возможность получать услуги дошкольного образования, к численности детей  в возрасте 0-7 лет, скорректированной на численность детей в возрасте 0-7 лет, обучающихся в школах</w:t>
            </w: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2A23" w:rsidRPr="00624196" w:rsidTr="00FB341B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FB341B" w:rsidP="00FB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2A23" w:rsidRPr="00624196" w:rsidTr="00FB341B">
        <w:trPr>
          <w:trHeight w:val="9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23" w:rsidRPr="00624196" w:rsidRDefault="00AA2A23" w:rsidP="00AA2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переподготовку, в общей численности  руководящих и педагогических работников организаций дошкольного, общего и дополнительного образования детей,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AA2A23" w:rsidP="00AA2A23">
            <w:pPr>
              <w:pStyle w:val="ConsPlusCell"/>
              <w:jc w:val="center"/>
            </w:pPr>
            <w:r w:rsidRPr="00624196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167DFD" w:rsidP="00167DFD">
            <w:pPr>
              <w:pStyle w:val="ConsPlusCell"/>
              <w:jc w:val="center"/>
            </w:pPr>
            <w:r>
              <w:t>2</w:t>
            </w:r>
            <w:r w:rsidR="00AA2A23" w:rsidRPr="00624196"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A23" w:rsidRPr="00624196" w:rsidRDefault="00167DFD" w:rsidP="00167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</w:tbl>
    <w:p w:rsidR="007B0292" w:rsidRPr="00624196" w:rsidRDefault="007B0292" w:rsidP="007B0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292" w:rsidRPr="00624196" w:rsidRDefault="007B0292" w:rsidP="00E772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F6F" w:rsidRPr="00624196" w:rsidRDefault="008C1F6F" w:rsidP="008C1F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D9102C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8C1F6F" w:rsidRPr="00624196" w:rsidRDefault="008C1F6F" w:rsidP="008C1F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1F6F" w:rsidRPr="00624196" w:rsidRDefault="008C1F6F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D9102C" w:rsidRPr="00624196" w:rsidRDefault="00D9102C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м</w:t>
      </w:r>
      <w:r w:rsidR="008C1F6F" w:rsidRPr="00624196">
        <w:rPr>
          <w:rFonts w:ascii="Times New Roman" w:hAnsi="Times New Roman"/>
          <w:sz w:val="24"/>
          <w:szCs w:val="24"/>
        </w:rPr>
        <w:t>униципальн</w:t>
      </w:r>
      <w:r w:rsidRPr="00624196">
        <w:rPr>
          <w:rFonts w:ascii="Times New Roman" w:hAnsi="Times New Roman"/>
          <w:sz w:val="24"/>
          <w:szCs w:val="24"/>
        </w:rPr>
        <w:t>ой</w:t>
      </w:r>
      <w:r w:rsidR="008C1F6F" w:rsidRPr="00624196">
        <w:rPr>
          <w:rFonts w:ascii="Times New Roman" w:hAnsi="Times New Roman"/>
          <w:sz w:val="24"/>
          <w:szCs w:val="24"/>
        </w:rPr>
        <w:t xml:space="preserve"> программ</w:t>
      </w:r>
      <w:r w:rsidRPr="00624196">
        <w:rPr>
          <w:rFonts w:ascii="Times New Roman" w:hAnsi="Times New Roman"/>
          <w:sz w:val="24"/>
          <w:szCs w:val="24"/>
        </w:rPr>
        <w:t>ы</w:t>
      </w:r>
      <w:r w:rsidR="008C1F6F" w:rsidRPr="00624196">
        <w:rPr>
          <w:rFonts w:ascii="Times New Roman" w:hAnsi="Times New Roman"/>
          <w:sz w:val="24"/>
          <w:szCs w:val="24"/>
        </w:rPr>
        <w:t xml:space="preserve"> «Развитие </w:t>
      </w:r>
      <w:r w:rsidRPr="00624196">
        <w:rPr>
          <w:rFonts w:ascii="Times New Roman" w:hAnsi="Times New Roman"/>
          <w:sz w:val="24"/>
          <w:szCs w:val="24"/>
        </w:rPr>
        <w:t xml:space="preserve">образования на </w:t>
      </w:r>
      <w:proofErr w:type="gramStart"/>
      <w:r w:rsidRPr="00624196">
        <w:rPr>
          <w:rFonts w:ascii="Times New Roman" w:hAnsi="Times New Roman"/>
          <w:sz w:val="24"/>
          <w:szCs w:val="24"/>
        </w:rPr>
        <w:t xml:space="preserve">территории </w:t>
      </w:r>
      <w:r w:rsidR="0043289B" w:rsidRPr="00624196">
        <w:rPr>
          <w:rFonts w:ascii="Times New Roman" w:hAnsi="Times New Roman"/>
          <w:sz w:val="24"/>
          <w:szCs w:val="24"/>
        </w:rPr>
        <w:t xml:space="preserve"> МО</w:t>
      </w:r>
      <w:proofErr w:type="gramEnd"/>
      <w:r w:rsidR="0043289B" w:rsidRPr="00624196">
        <w:rPr>
          <w:rFonts w:ascii="Times New Roman" w:hAnsi="Times New Roman"/>
          <w:sz w:val="24"/>
          <w:szCs w:val="24"/>
        </w:rPr>
        <w:t xml:space="preserve"> МР «Койгородский»</w:t>
      </w:r>
      <w:r w:rsidRPr="00624196">
        <w:rPr>
          <w:rFonts w:ascii="Times New Roman" w:hAnsi="Times New Roman"/>
          <w:sz w:val="24"/>
          <w:szCs w:val="24"/>
        </w:rPr>
        <w:t xml:space="preserve"> осуществлялось из бюджета МО МР «Койгородский» через ответственного исполнителя – Управление образования. </w:t>
      </w:r>
    </w:p>
    <w:p w:rsidR="008C1F6F" w:rsidRPr="00624196" w:rsidRDefault="007F5F71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Освоено ф</w:t>
      </w:r>
      <w:r w:rsidR="008C1F6F" w:rsidRPr="00624196">
        <w:rPr>
          <w:rFonts w:ascii="Times New Roman" w:hAnsi="Times New Roman"/>
          <w:sz w:val="24"/>
          <w:szCs w:val="24"/>
        </w:rPr>
        <w:t>акт</w:t>
      </w:r>
      <w:r w:rsidRPr="00624196">
        <w:rPr>
          <w:rFonts w:ascii="Times New Roman" w:hAnsi="Times New Roman"/>
          <w:sz w:val="24"/>
          <w:szCs w:val="24"/>
        </w:rPr>
        <w:t>ически</w:t>
      </w:r>
      <w:r w:rsidR="008C1F6F" w:rsidRPr="00624196">
        <w:rPr>
          <w:rFonts w:ascii="Times New Roman" w:hAnsi="Times New Roman"/>
          <w:sz w:val="24"/>
          <w:szCs w:val="24"/>
        </w:rPr>
        <w:t xml:space="preserve"> </w:t>
      </w:r>
      <w:r w:rsidR="00EC06A2">
        <w:rPr>
          <w:rFonts w:ascii="Times New Roman" w:hAnsi="Times New Roman"/>
          <w:sz w:val="24"/>
          <w:szCs w:val="24"/>
        </w:rPr>
        <w:t>234 835,69</w:t>
      </w:r>
      <w:r w:rsidR="008C1F6F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8C1F6F" w:rsidRPr="00624196">
        <w:rPr>
          <w:rFonts w:ascii="Times New Roman" w:hAnsi="Times New Roman"/>
          <w:sz w:val="24"/>
          <w:szCs w:val="24"/>
        </w:rPr>
        <w:t xml:space="preserve">руб. </w:t>
      </w:r>
      <w:r w:rsidR="004076AD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EC06A2">
        <w:rPr>
          <w:rFonts w:ascii="Times New Roman" w:hAnsi="Times New Roman"/>
          <w:sz w:val="24"/>
          <w:szCs w:val="24"/>
        </w:rPr>
        <w:t>25,08</w:t>
      </w:r>
      <w:r w:rsidR="00FC31EA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тыс. руб.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7F5F71" w:rsidRPr="00624196" w:rsidRDefault="00FC31EA" w:rsidP="007F5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«</w:t>
      </w:r>
      <w:r w:rsidR="007F5F71" w:rsidRPr="00624196">
        <w:rPr>
          <w:rFonts w:ascii="Times New Roman" w:hAnsi="Times New Roman"/>
          <w:i/>
          <w:sz w:val="24"/>
          <w:szCs w:val="24"/>
        </w:rPr>
        <w:t xml:space="preserve">Развитие </w:t>
      </w:r>
      <w:r w:rsidRPr="00624196">
        <w:rPr>
          <w:rFonts w:ascii="Times New Roman" w:hAnsi="Times New Roman"/>
          <w:i/>
          <w:sz w:val="24"/>
          <w:szCs w:val="24"/>
        </w:rPr>
        <w:t xml:space="preserve">системы </w:t>
      </w:r>
      <w:r w:rsidR="007F5F71" w:rsidRPr="00624196">
        <w:rPr>
          <w:rFonts w:ascii="Times New Roman" w:hAnsi="Times New Roman"/>
          <w:i/>
          <w:sz w:val="24"/>
          <w:szCs w:val="24"/>
        </w:rPr>
        <w:t>дошкольного и общего образования</w:t>
      </w:r>
      <w:r w:rsidRPr="00624196">
        <w:rPr>
          <w:rFonts w:ascii="Times New Roman" w:hAnsi="Times New Roman"/>
          <w:i/>
          <w:sz w:val="24"/>
          <w:szCs w:val="24"/>
        </w:rPr>
        <w:t>»</w:t>
      </w:r>
      <w:r w:rsidR="007F5F71" w:rsidRPr="00624196">
        <w:rPr>
          <w:rFonts w:ascii="Times New Roman" w:hAnsi="Times New Roman"/>
          <w:i/>
          <w:sz w:val="24"/>
          <w:szCs w:val="24"/>
        </w:rPr>
        <w:t xml:space="preserve"> 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EC06A2">
        <w:rPr>
          <w:rFonts w:ascii="Times New Roman" w:hAnsi="Times New Roman"/>
          <w:sz w:val="24"/>
          <w:szCs w:val="24"/>
        </w:rPr>
        <w:t>207226,</w:t>
      </w:r>
      <w:proofErr w:type="gramStart"/>
      <w:r w:rsidR="00EC06A2">
        <w:rPr>
          <w:rFonts w:ascii="Times New Roman" w:hAnsi="Times New Roman"/>
          <w:sz w:val="24"/>
          <w:szCs w:val="24"/>
        </w:rPr>
        <w:t>76</w:t>
      </w:r>
      <w:r w:rsidR="004076AD" w:rsidRPr="00624196">
        <w:rPr>
          <w:rFonts w:ascii="Times New Roman" w:hAnsi="Times New Roman"/>
          <w:sz w:val="24"/>
          <w:szCs w:val="24"/>
        </w:rPr>
        <w:t xml:space="preserve"> </w:t>
      </w:r>
      <w:r w:rsidR="008B44CF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тыс.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руб. </w:t>
      </w:r>
      <w:r w:rsidR="00EC06A2">
        <w:rPr>
          <w:rFonts w:ascii="Times New Roman" w:hAnsi="Times New Roman"/>
          <w:sz w:val="24"/>
          <w:szCs w:val="24"/>
        </w:rPr>
        <w:t>Не освоено -23,74 тыс. руб.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7F5F71" w:rsidRPr="00624196" w:rsidRDefault="007F5F71" w:rsidP="007F5F7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8B44CF" w:rsidRPr="00624196">
        <w:rPr>
          <w:rFonts w:ascii="Times New Roman" w:hAnsi="Times New Roman"/>
          <w:sz w:val="24"/>
          <w:szCs w:val="24"/>
        </w:rPr>
        <w:t>«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i/>
          <w:sz w:val="24"/>
          <w:szCs w:val="24"/>
        </w:rPr>
        <w:t>Дети</w:t>
      </w:r>
      <w:proofErr w:type="gramEnd"/>
      <w:r w:rsidR="008B44CF" w:rsidRPr="00624196">
        <w:rPr>
          <w:rFonts w:ascii="Times New Roman" w:hAnsi="Times New Roman"/>
          <w:i/>
          <w:sz w:val="24"/>
          <w:szCs w:val="24"/>
        </w:rPr>
        <w:t xml:space="preserve"> и молодежь</w:t>
      </w:r>
      <w:r w:rsidRPr="00624196">
        <w:rPr>
          <w:rFonts w:ascii="Times New Roman" w:hAnsi="Times New Roman"/>
          <w:i/>
          <w:sz w:val="24"/>
          <w:szCs w:val="24"/>
        </w:rPr>
        <w:t xml:space="preserve"> Койгородского района </w:t>
      </w:r>
      <w:r w:rsidR="008B44CF" w:rsidRPr="00624196">
        <w:rPr>
          <w:rFonts w:ascii="Times New Roman" w:hAnsi="Times New Roman"/>
          <w:i/>
          <w:sz w:val="24"/>
          <w:szCs w:val="24"/>
        </w:rPr>
        <w:t>»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EC06A2">
        <w:rPr>
          <w:rFonts w:ascii="Times New Roman" w:hAnsi="Times New Roman"/>
          <w:sz w:val="24"/>
          <w:szCs w:val="24"/>
        </w:rPr>
        <w:t>16791,92</w:t>
      </w:r>
      <w:r w:rsidR="004076AD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тыс. руб. – </w:t>
      </w:r>
      <w:r w:rsidR="004076AD" w:rsidRPr="00624196">
        <w:rPr>
          <w:rFonts w:ascii="Times New Roman" w:hAnsi="Times New Roman"/>
          <w:sz w:val="24"/>
          <w:szCs w:val="24"/>
        </w:rPr>
        <w:t xml:space="preserve">100 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</w:p>
    <w:p w:rsidR="007F5F71" w:rsidRPr="00624196" w:rsidRDefault="008B44CF" w:rsidP="007F5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«Обеспечение условий для реализации муниципальной программы»</w:t>
      </w:r>
    </w:p>
    <w:p w:rsidR="007F5F71" w:rsidRPr="00624196" w:rsidRDefault="007F5F71" w:rsidP="007F5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EC06A2">
        <w:rPr>
          <w:rFonts w:ascii="Times New Roman" w:hAnsi="Times New Roman"/>
          <w:sz w:val="24"/>
          <w:szCs w:val="24"/>
        </w:rPr>
        <w:t>10817,01т</w:t>
      </w:r>
      <w:r w:rsidRPr="00624196">
        <w:rPr>
          <w:rFonts w:ascii="Times New Roman" w:hAnsi="Times New Roman"/>
          <w:sz w:val="24"/>
          <w:szCs w:val="24"/>
        </w:rPr>
        <w:t xml:space="preserve">ыс. руб. </w:t>
      </w:r>
      <w:r w:rsidR="00F41C81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EC06A2">
        <w:rPr>
          <w:rFonts w:ascii="Times New Roman" w:hAnsi="Times New Roman"/>
          <w:sz w:val="24"/>
          <w:szCs w:val="24"/>
        </w:rPr>
        <w:t>1,34</w:t>
      </w:r>
      <w:r w:rsidR="00F41C81" w:rsidRPr="00624196">
        <w:rPr>
          <w:rFonts w:ascii="Times New Roman" w:hAnsi="Times New Roman"/>
          <w:sz w:val="24"/>
          <w:szCs w:val="24"/>
        </w:rPr>
        <w:t xml:space="preserve"> </w:t>
      </w:r>
      <w:r w:rsidR="008B44CF" w:rsidRPr="00624196">
        <w:rPr>
          <w:rFonts w:ascii="Times New Roman" w:hAnsi="Times New Roman"/>
          <w:sz w:val="24"/>
          <w:szCs w:val="24"/>
        </w:rPr>
        <w:t>тыс. руб.</w:t>
      </w:r>
    </w:p>
    <w:p w:rsidR="008C1F6F" w:rsidRPr="00624196" w:rsidRDefault="008C1F6F" w:rsidP="008C1F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111" w:rsidRPr="00624196" w:rsidRDefault="00552111" w:rsidP="00552111">
      <w:pPr>
        <w:pStyle w:val="Default"/>
        <w:jc w:val="center"/>
        <w:rPr>
          <w:b/>
          <w:bCs/>
        </w:rPr>
      </w:pPr>
    </w:p>
    <w:p w:rsidR="00552111" w:rsidRPr="00624196" w:rsidRDefault="00552111" w:rsidP="00552111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552111" w:rsidRPr="00624196" w:rsidRDefault="007A7387" w:rsidP="00552111">
      <w:pPr>
        <w:pStyle w:val="Default"/>
        <w:jc w:val="center"/>
        <w:rPr>
          <w:b/>
          <w:bCs/>
        </w:rPr>
      </w:pPr>
      <w:r>
        <w:rPr>
          <w:b/>
          <w:bCs/>
        </w:rPr>
        <w:t>ее подпрограмм по итогам 201</w:t>
      </w:r>
      <w:r w:rsidR="00373627">
        <w:rPr>
          <w:b/>
          <w:bCs/>
        </w:rPr>
        <w:t>8</w:t>
      </w:r>
      <w:r w:rsidR="00552111" w:rsidRPr="00624196">
        <w:rPr>
          <w:b/>
          <w:bCs/>
        </w:rPr>
        <w:t xml:space="preserve"> года </w:t>
      </w:r>
    </w:p>
    <w:p w:rsidR="008B44CF" w:rsidRPr="00624196" w:rsidRDefault="008B44CF" w:rsidP="00552111">
      <w:pPr>
        <w:pStyle w:val="Default"/>
        <w:jc w:val="center"/>
      </w:pPr>
    </w:p>
    <w:p w:rsidR="00552111" w:rsidRPr="00624196" w:rsidRDefault="008B44CF" w:rsidP="008B44CF">
      <w:pPr>
        <w:pStyle w:val="Default"/>
        <w:jc w:val="both"/>
        <w:rPr>
          <w:b/>
          <w:color w:val="auto"/>
        </w:rPr>
      </w:pPr>
      <w:r w:rsidRPr="00624196">
        <w:rPr>
          <w:color w:val="auto"/>
        </w:rPr>
        <w:tab/>
      </w:r>
      <w:r w:rsidR="00EC06A2">
        <w:rPr>
          <w:color w:val="auto"/>
        </w:rPr>
        <w:t xml:space="preserve">Оценка </w:t>
      </w:r>
      <w:r w:rsidR="00EC06A2" w:rsidRPr="00EC06A2">
        <w:rPr>
          <w:color w:val="auto"/>
        </w:rPr>
        <w:t>э</w:t>
      </w:r>
      <w:r w:rsidRPr="00EC06A2">
        <w:rPr>
          <w:color w:val="auto"/>
        </w:rPr>
        <w:t>ффективност</w:t>
      </w:r>
      <w:r w:rsidR="00EC06A2" w:rsidRPr="00EC06A2">
        <w:rPr>
          <w:color w:val="auto"/>
        </w:rPr>
        <w:t>и</w:t>
      </w:r>
      <w:r w:rsidRPr="00EC06A2">
        <w:rPr>
          <w:color w:val="auto"/>
        </w:rPr>
        <w:t xml:space="preserve"> реализации муниц</w:t>
      </w:r>
      <w:r w:rsidR="00F41C81" w:rsidRPr="00EC06A2">
        <w:rPr>
          <w:color w:val="auto"/>
        </w:rPr>
        <w:t>ипальной программы составила</w:t>
      </w:r>
      <w:r w:rsidR="00F41C81" w:rsidRPr="00624196">
        <w:rPr>
          <w:b/>
          <w:color w:val="auto"/>
        </w:rPr>
        <w:t xml:space="preserve"> </w:t>
      </w:r>
      <w:r w:rsidR="00EC06A2">
        <w:rPr>
          <w:b/>
          <w:color w:val="auto"/>
        </w:rPr>
        <w:t>87,32%</w:t>
      </w:r>
      <w:r w:rsidRPr="00624196">
        <w:rPr>
          <w:color w:val="auto"/>
        </w:rPr>
        <w:t xml:space="preserve">. Таким образом, эффективность </w:t>
      </w:r>
      <w:r w:rsidR="0043289B" w:rsidRPr="00624196">
        <w:rPr>
          <w:color w:val="auto"/>
        </w:rPr>
        <w:t xml:space="preserve">реализации муниципальной программы </w:t>
      </w:r>
      <w:r w:rsidR="0043289B" w:rsidRPr="00624196">
        <w:lastRenderedPageBreak/>
        <w:t xml:space="preserve">«Развитие образования на </w:t>
      </w:r>
      <w:proofErr w:type="gramStart"/>
      <w:r w:rsidR="0043289B" w:rsidRPr="00624196">
        <w:t>территории  МО</w:t>
      </w:r>
      <w:proofErr w:type="gramEnd"/>
      <w:r w:rsidR="0043289B" w:rsidRPr="00624196">
        <w:t xml:space="preserve"> МР «Койгородский»  может быть </w:t>
      </w:r>
      <w:r w:rsidR="0043289B" w:rsidRPr="00624196">
        <w:rPr>
          <w:b/>
        </w:rPr>
        <w:t>признана эффективной.</w:t>
      </w:r>
    </w:p>
    <w:p w:rsidR="0043289B" w:rsidRPr="00624196" w:rsidRDefault="0043289B" w:rsidP="004328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A5B" w:rsidRPr="00624196" w:rsidRDefault="009B6A5B" w:rsidP="0023522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9B6A5B" w:rsidRPr="00624196" w:rsidRDefault="009B6A5B" w:rsidP="0023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>«Развитие и сохранение культуры в МО МР «Койгородский»</w:t>
      </w:r>
    </w:p>
    <w:p w:rsidR="009B6A5B" w:rsidRPr="00624196" w:rsidRDefault="009B6A5B" w:rsidP="0023522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6A5B" w:rsidRPr="00624196" w:rsidRDefault="009B6A5B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Цель – </w:t>
      </w:r>
      <w:r w:rsidR="00715B9E" w:rsidRPr="00624196">
        <w:rPr>
          <w:rFonts w:ascii="Times New Roman" w:hAnsi="Times New Roman"/>
          <w:sz w:val="24"/>
          <w:szCs w:val="24"/>
        </w:rPr>
        <w:t xml:space="preserve">сохранение и </w:t>
      </w:r>
      <w:proofErr w:type="gramStart"/>
      <w:r w:rsidR="00715B9E" w:rsidRPr="00624196">
        <w:rPr>
          <w:rFonts w:ascii="Times New Roman" w:hAnsi="Times New Roman"/>
          <w:sz w:val="24"/>
          <w:szCs w:val="24"/>
        </w:rPr>
        <w:t>р</w:t>
      </w:r>
      <w:r w:rsidRPr="00624196">
        <w:rPr>
          <w:rFonts w:ascii="Times New Roman" w:hAnsi="Times New Roman"/>
          <w:sz w:val="24"/>
          <w:szCs w:val="24"/>
        </w:rPr>
        <w:t>азвитие  культурного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потенциала населения Койгородского района.</w:t>
      </w:r>
    </w:p>
    <w:p w:rsidR="00715B9E" w:rsidRPr="00624196" w:rsidRDefault="00715B9E" w:rsidP="009726D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5B9E" w:rsidRPr="00624196" w:rsidRDefault="0069293F" w:rsidP="009726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373627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году с</w:t>
      </w:r>
      <w:r w:rsidR="00715B9E" w:rsidRPr="00624196">
        <w:rPr>
          <w:rFonts w:ascii="Times New Roman" w:hAnsi="Times New Roman"/>
          <w:sz w:val="24"/>
          <w:szCs w:val="24"/>
        </w:rPr>
        <w:t>еть  у</w:t>
      </w:r>
      <w:r w:rsidR="00040E29" w:rsidRPr="00624196">
        <w:rPr>
          <w:rFonts w:ascii="Times New Roman" w:hAnsi="Times New Roman"/>
          <w:sz w:val="24"/>
          <w:szCs w:val="24"/>
        </w:rPr>
        <w:t>чреж</w:t>
      </w:r>
      <w:r w:rsidRPr="00624196">
        <w:rPr>
          <w:rFonts w:ascii="Times New Roman" w:hAnsi="Times New Roman"/>
          <w:sz w:val="24"/>
          <w:szCs w:val="24"/>
        </w:rPr>
        <w:t>дений культуры составляла  31</w:t>
      </w:r>
      <w:r w:rsidR="00715B9E" w:rsidRPr="00624196">
        <w:rPr>
          <w:rFonts w:ascii="Times New Roman" w:hAnsi="Times New Roman"/>
          <w:sz w:val="24"/>
          <w:szCs w:val="24"/>
        </w:rPr>
        <w:t xml:space="preserve"> единиц</w:t>
      </w:r>
      <w:r w:rsidRPr="00624196">
        <w:rPr>
          <w:rFonts w:ascii="Times New Roman" w:hAnsi="Times New Roman"/>
          <w:sz w:val="24"/>
          <w:szCs w:val="24"/>
        </w:rPr>
        <w:t>ы</w:t>
      </w:r>
      <w:r w:rsidR="00715B9E" w:rsidRPr="00624196">
        <w:rPr>
          <w:rFonts w:ascii="Times New Roman" w:hAnsi="Times New Roman"/>
          <w:sz w:val="24"/>
          <w:szCs w:val="24"/>
        </w:rPr>
        <w:t>, в том числе 1 детская школа искусств</w:t>
      </w:r>
      <w:r w:rsidRPr="00624196">
        <w:rPr>
          <w:rFonts w:ascii="Times New Roman" w:hAnsi="Times New Roman"/>
          <w:sz w:val="24"/>
          <w:szCs w:val="24"/>
        </w:rPr>
        <w:t xml:space="preserve"> с. Койгородок</w:t>
      </w:r>
      <w:r w:rsidR="00715B9E" w:rsidRPr="00624196">
        <w:rPr>
          <w:rFonts w:ascii="Times New Roman" w:hAnsi="Times New Roman"/>
          <w:sz w:val="24"/>
          <w:szCs w:val="24"/>
        </w:rPr>
        <w:t xml:space="preserve">, 1 </w:t>
      </w:r>
      <w:r w:rsidRPr="00624196">
        <w:rPr>
          <w:rFonts w:ascii="Times New Roman" w:hAnsi="Times New Roman"/>
          <w:sz w:val="24"/>
          <w:szCs w:val="24"/>
        </w:rPr>
        <w:t>МБУК «Койгородский краеведческий музей»</w:t>
      </w:r>
      <w:r w:rsidR="006833D7" w:rsidRPr="00624196">
        <w:rPr>
          <w:rFonts w:ascii="Times New Roman" w:hAnsi="Times New Roman"/>
          <w:sz w:val="24"/>
          <w:szCs w:val="24"/>
        </w:rPr>
        <w:t>, 4</w:t>
      </w:r>
      <w:r w:rsidR="00715B9E" w:rsidRPr="00624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B9E" w:rsidRPr="00624196">
        <w:rPr>
          <w:rFonts w:ascii="Times New Roman" w:hAnsi="Times New Roman"/>
          <w:sz w:val="24"/>
          <w:szCs w:val="24"/>
        </w:rPr>
        <w:t>видеоустановок</w:t>
      </w:r>
      <w:proofErr w:type="spellEnd"/>
      <w:r w:rsidR="006833D7" w:rsidRPr="00624196">
        <w:rPr>
          <w:rFonts w:ascii="Times New Roman" w:hAnsi="Times New Roman"/>
          <w:sz w:val="24"/>
          <w:szCs w:val="24"/>
        </w:rPr>
        <w:t>, объединенных в  МБУК «Койгородский киновидеоцентр»</w:t>
      </w:r>
      <w:r w:rsidR="00715B9E" w:rsidRPr="00624196">
        <w:rPr>
          <w:rFonts w:ascii="Times New Roman" w:hAnsi="Times New Roman"/>
          <w:sz w:val="24"/>
          <w:szCs w:val="24"/>
        </w:rPr>
        <w:t>, 12 библ</w:t>
      </w:r>
      <w:r w:rsidR="00040E29" w:rsidRPr="00624196">
        <w:rPr>
          <w:rFonts w:ascii="Times New Roman" w:hAnsi="Times New Roman"/>
          <w:sz w:val="24"/>
          <w:szCs w:val="24"/>
        </w:rPr>
        <w:t>иотек</w:t>
      </w:r>
      <w:r w:rsidR="006833D7" w:rsidRPr="00624196">
        <w:rPr>
          <w:rFonts w:ascii="Times New Roman" w:hAnsi="Times New Roman"/>
          <w:sz w:val="24"/>
          <w:szCs w:val="24"/>
        </w:rPr>
        <w:t xml:space="preserve">, объединенных в МБУК «Койгородская </w:t>
      </w:r>
      <w:proofErr w:type="spellStart"/>
      <w:r w:rsidR="006833D7" w:rsidRPr="00624196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6833D7" w:rsidRPr="00624196">
        <w:rPr>
          <w:rFonts w:ascii="Times New Roman" w:hAnsi="Times New Roman"/>
          <w:sz w:val="24"/>
          <w:szCs w:val="24"/>
        </w:rPr>
        <w:t xml:space="preserve"> централизованная библиотечная система»</w:t>
      </w:r>
      <w:r w:rsidR="00040E29" w:rsidRPr="00624196">
        <w:rPr>
          <w:rFonts w:ascii="Times New Roman" w:hAnsi="Times New Roman"/>
          <w:sz w:val="24"/>
          <w:szCs w:val="24"/>
        </w:rPr>
        <w:t>, 11</w:t>
      </w:r>
      <w:r w:rsidR="00715B9E" w:rsidRPr="00624196">
        <w:rPr>
          <w:rFonts w:ascii="Times New Roman" w:hAnsi="Times New Roman"/>
          <w:sz w:val="24"/>
          <w:szCs w:val="24"/>
        </w:rPr>
        <w:t xml:space="preserve"> филиалов и 2 структурны</w:t>
      </w:r>
      <w:r w:rsidR="006833D7" w:rsidRPr="00624196">
        <w:rPr>
          <w:rFonts w:ascii="Times New Roman" w:hAnsi="Times New Roman"/>
          <w:sz w:val="24"/>
          <w:szCs w:val="24"/>
        </w:rPr>
        <w:t>х  подразделения клубного типа, объединенных в МБУК «</w:t>
      </w:r>
      <w:r w:rsidR="00DA58F7" w:rsidRPr="00624196">
        <w:rPr>
          <w:rFonts w:ascii="Times New Roman" w:hAnsi="Times New Roman"/>
          <w:sz w:val="24"/>
          <w:szCs w:val="24"/>
        </w:rPr>
        <w:t>Койгородское централизованное клубное объединение</w:t>
      </w:r>
      <w:r w:rsidR="006833D7" w:rsidRPr="00624196">
        <w:rPr>
          <w:rFonts w:ascii="Times New Roman" w:hAnsi="Times New Roman"/>
          <w:sz w:val="24"/>
          <w:szCs w:val="24"/>
        </w:rPr>
        <w:t>»</w:t>
      </w:r>
    </w:p>
    <w:p w:rsidR="00715B9E" w:rsidRPr="00624196" w:rsidRDefault="00715B9E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A5B" w:rsidRPr="00624196" w:rsidRDefault="009B6A5B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B6A5B" w:rsidRPr="00624196" w:rsidRDefault="009B6A5B" w:rsidP="009726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</w:t>
      </w:r>
      <w:proofErr w:type="gramEnd"/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5D048C" w:rsidRPr="00624196" w:rsidRDefault="005D048C" w:rsidP="009726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C09" w:rsidRPr="00624196" w:rsidRDefault="002E5C09" w:rsidP="009726D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 w:cs="Times New Roman"/>
          <w:bCs/>
          <w:color w:val="000000"/>
          <w:sz w:val="24"/>
          <w:szCs w:val="24"/>
        </w:rPr>
        <w:t>Обновление  материально</w:t>
      </w:r>
      <w:proofErr w:type="gramEnd"/>
      <w:r w:rsidRPr="00624196">
        <w:rPr>
          <w:rFonts w:ascii="Times New Roman" w:hAnsi="Times New Roman" w:cs="Times New Roman"/>
          <w:bCs/>
          <w:color w:val="000000"/>
          <w:sz w:val="24"/>
          <w:szCs w:val="24"/>
        </w:rPr>
        <w:t>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искусства.</w:t>
      </w:r>
    </w:p>
    <w:p w:rsidR="002E5C09" w:rsidRPr="00624196" w:rsidRDefault="002E5C09" w:rsidP="009726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 w:cs="Times New Roman"/>
          <w:color w:val="000000"/>
          <w:sz w:val="24"/>
          <w:szCs w:val="24"/>
        </w:rPr>
        <w:t>Приобретено  оборудование</w:t>
      </w:r>
      <w:proofErr w:type="gramEnd"/>
      <w:r w:rsidRPr="00624196">
        <w:rPr>
          <w:rFonts w:ascii="Times New Roman" w:hAnsi="Times New Roman" w:cs="Times New Roman"/>
          <w:color w:val="000000"/>
          <w:sz w:val="24"/>
          <w:szCs w:val="24"/>
        </w:rPr>
        <w:t>, сценические костюмы для 1 учреждения культуры МБУК «КЦКО».</w:t>
      </w:r>
    </w:p>
    <w:p w:rsidR="009726D4" w:rsidRDefault="00A274C7" w:rsidP="009726D4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Выполнены противопожарные мероприятия для </w:t>
      </w:r>
      <w:r w:rsidR="009726D4">
        <w:rPr>
          <w:rFonts w:ascii="Times New Roman" w:hAnsi="Times New Roman"/>
          <w:sz w:val="24"/>
          <w:szCs w:val="24"/>
        </w:rPr>
        <w:t>4</w:t>
      </w:r>
      <w:r w:rsidRPr="00624196">
        <w:rPr>
          <w:rFonts w:ascii="Times New Roman" w:hAnsi="Times New Roman"/>
          <w:sz w:val="24"/>
          <w:szCs w:val="24"/>
        </w:rPr>
        <w:t xml:space="preserve"> учреждений культуры:</w:t>
      </w:r>
    </w:p>
    <w:p w:rsidR="009726D4" w:rsidRPr="009726D4" w:rsidRDefault="00A274C7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6D4">
        <w:rPr>
          <w:rFonts w:ascii="Times New Roman" w:hAnsi="Times New Roman"/>
          <w:sz w:val="24"/>
          <w:szCs w:val="24"/>
        </w:rPr>
        <w:t xml:space="preserve">   </w:t>
      </w:r>
      <w:r w:rsidR="009726D4" w:rsidRPr="009726D4">
        <w:rPr>
          <w:rFonts w:ascii="Times New Roman" w:hAnsi="Times New Roman"/>
          <w:sz w:val="24"/>
          <w:szCs w:val="24"/>
        </w:rPr>
        <w:t xml:space="preserve">1)Приобретены 15 </w:t>
      </w:r>
      <w:proofErr w:type="gramStart"/>
      <w:r w:rsidR="009726D4" w:rsidRPr="009726D4">
        <w:rPr>
          <w:rFonts w:ascii="Times New Roman" w:hAnsi="Times New Roman"/>
          <w:sz w:val="24"/>
          <w:szCs w:val="24"/>
        </w:rPr>
        <w:t>огнетушителей;  произведена</w:t>
      </w:r>
      <w:proofErr w:type="gramEnd"/>
      <w:r w:rsidR="009726D4" w:rsidRPr="009726D4">
        <w:rPr>
          <w:rFonts w:ascii="Times New Roman" w:hAnsi="Times New Roman"/>
          <w:sz w:val="24"/>
          <w:szCs w:val="24"/>
        </w:rPr>
        <w:t xml:space="preserve"> замена входных дверей для библиотек Койдин и Кажым; проведен ремонт ППС библиотек Подзь, Кажым, Кузьель , Койдин  для  МБУК ««Койгородская  </w:t>
      </w:r>
      <w:proofErr w:type="spellStart"/>
      <w:r w:rsidR="009726D4" w:rsidRPr="009726D4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726D4" w:rsidRPr="009726D4">
        <w:rPr>
          <w:rFonts w:ascii="Times New Roman" w:hAnsi="Times New Roman"/>
          <w:sz w:val="24"/>
          <w:szCs w:val="24"/>
        </w:rPr>
        <w:t xml:space="preserve">  централизованная  библиотечная  система».</w:t>
      </w:r>
    </w:p>
    <w:p w:rsidR="009726D4" w:rsidRPr="009726D4" w:rsidRDefault="009726D4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6D4">
        <w:rPr>
          <w:rFonts w:ascii="Times New Roman" w:hAnsi="Times New Roman"/>
          <w:sz w:val="24"/>
          <w:szCs w:val="24"/>
        </w:rPr>
        <w:t xml:space="preserve">2) Выполнены электроизмерительные работы по обследованию и </w:t>
      </w:r>
      <w:proofErr w:type="gramStart"/>
      <w:r w:rsidRPr="009726D4">
        <w:rPr>
          <w:rFonts w:ascii="Times New Roman" w:hAnsi="Times New Roman"/>
          <w:sz w:val="24"/>
          <w:szCs w:val="24"/>
        </w:rPr>
        <w:t>измерению  сопротивления</w:t>
      </w:r>
      <w:proofErr w:type="gramEnd"/>
      <w:r w:rsidRPr="009726D4">
        <w:rPr>
          <w:rFonts w:ascii="Times New Roman" w:hAnsi="Times New Roman"/>
          <w:sz w:val="24"/>
          <w:szCs w:val="24"/>
        </w:rPr>
        <w:t xml:space="preserve"> изоляции электросетей,  огнезащитная обработка деревянных конструкций; приобретены план эвакуации, </w:t>
      </w:r>
      <w:proofErr w:type="spellStart"/>
      <w:r w:rsidRPr="009726D4">
        <w:rPr>
          <w:rFonts w:ascii="Times New Roman" w:hAnsi="Times New Roman"/>
          <w:sz w:val="24"/>
          <w:szCs w:val="24"/>
        </w:rPr>
        <w:t>пож</w:t>
      </w:r>
      <w:proofErr w:type="spellEnd"/>
      <w:r w:rsidRPr="009726D4">
        <w:rPr>
          <w:rFonts w:ascii="Times New Roman" w:hAnsi="Times New Roman"/>
          <w:sz w:val="24"/>
          <w:szCs w:val="24"/>
        </w:rPr>
        <w:t>. знаки, огнетушитель  для МБУК «Койгородский краеведческий музей».</w:t>
      </w:r>
    </w:p>
    <w:p w:rsidR="009726D4" w:rsidRPr="009726D4" w:rsidRDefault="009726D4" w:rsidP="009726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26D4">
        <w:rPr>
          <w:rFonts w:ascii="Times New Roman" w:hAnsi="Times New Roman"/>
          <w:sz w:val="24"/>
          <w:szCs w:val="24"/>
        </w:rPr>
        <w:t xml:space="preserve">3)Выполнена </w:t>
      </w:r>
      <w:proofErr w:type="spellStart"/>
      <w:r w:rsidRPr="009726D4">
        <w:rPr>
          <w:rFonts w:ascii="Times New Roman" w:hAnsi="Times New Roman"/>
          <w:sz w:val="24"/>
          <w:szCs w:val="24"/>
        </w:rPr>
        <w:t>огнезашитная</w:t>
      </w:r>
      <w:proofErr w:type="spellEnd"/>
      <w:r w:rsidRPr="009726D4">
        <w:rPr>
          <w:rFonts w:ascii="Times New Roman" w:hAnsi="Times New Roman"/>
          <w:sz w:val="24"/>
          <w:szCs w:val="24"/>
        </w:rPr>
        <w:t xml:space="preserve">  обработка одежды сцены  ДК и клубов: Койгородок, Кажым, Седтыдор, Подзь, Вежью, Грива, Койдин; приобретение огнетушителей 21 шт.; проверка пожарного водопровода ЦК с. Койгородок; испытание на водоотдачу пожарных кранов  ЦКК с. Грива, ДК Подзь; эксплуатационные испытания наружных лестниц ЦК с.Койгородок, ДК Подзь  для </w:t>
      </w:r>
      <w:r w:rsidRPr="009726D4">
        <w:rPr>
          <w:rFonts w:ascii="Times New Roman" w:hAnsi="Times New Roman"/>
          <w:color w:val="000000"/>
          <w:sz w:val="24"/>
          <w:szCs w:val="24"/>
        </w:rPr>
        <w:t>МБУК «Койгородское централизованное клубное объединение»;</w:t>
      </w:r>
    </w:p>
    <w:p w:rsidR="009726D4" w:rsidRPr="009726D4" w:rsidRDefault="009726D4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6D4">
        <w:rPr>
          <w:rFonts w:ascii="Times New Roman" w:hAnsi="Times New Roman"/>
          <w:color w:val="000000"/>
          <w:sz w:val="24"/>
          <w:szCs w:val="24"/>
        </w:rPr>
        <w:t xml:space="preserve">4) Приобретены </w:t>
      </w:r>
      <w:proofErr w:type="spellStart"/>
      <w:r w:rsidRPr="009726D4">
        <w:rPr>
          <w:rFonts w:ascii="Times New Roman" w:hAnsi="Times New Roman"/>
          <w:color w:val="000000"/>
          <w:sz w:val="24"/>
          <w:szCs w:val="24"/>
        </w:rPr>
        <w:t>пож</w:t>
      </w:r>
      <w:proofErr w:type="spellEnd"/>
      <w:r w:rsidRPr="009726D4">
        <w:rPr>
          <w:rFonts w:ascii="Times New Roman" w:hAnsi="Times New Roman"/>
          <w:color w:val="000000"/>
          <w:sz w:val="24"/>
          <w:szCs w:val="24"/>
        </w:rPr>
        <w:t>. знаки (12), огнетушители 4 шт. для МБУК «Койгородский киновидеоцентр».</w:t>
      </w:r>
    </w:p>
    <w:p w:rsidR="00A274C7" w:rsidRPr="00624196" w:rsidRDefault="00A274C7" w:rsidP="009726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624196">
        <w:rPr>
          <w:rFonts w:ascii="Times New Roman" w:hAnsi="Times New Roman"/>
          <w:sz w:val="24"/>
          <w:szCs w:val="24"/>
        </w:rPr>
        <w:t>народных  проектов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в сфере культуры, прошедшие отбор в рамках проек</w:t>
      </w:r>
      <w:r w:rsidR="009726D4">
        <w:rPr>
          <w:rFonts w:ascii="Times New Roman" w:hAnsi="Times New Roman"/>
          <w:sz w:val="24"/>
          <w:szCs w:val="24"/>
        </w:rPr>
        <w:t>т</w:t>
      </w:r>
      <w:r w:rsidRPr="00624196">
        <w:rPr>
          <w:rFonts w:ascii="Times New Roman" w:hAnsi="Times New Roman"/>
          <w:sz w:val="24"/>
          <w:szCs w:val="24"/>
        </w:rPr>
        <w:t>а «Народных бюджет».</w:t>
      </w:r>
    </w:p>
    <w:p w:rsidR="009726D4" w:rsidRPr="009726D4" w:rsidRDefault="00A274C7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6D4">
        <w:rPr>
          <w:rFonts w:ascii="Times New Roman" w:hAnsi="Times New Roman"/>
          <w:sz w:val="24"/>
          <w:szCs w:val="24"/>
        </w:rPr>
        <w:t xml:space="preserve">Выполнено полностью, освоено: РБ – </w:t>
      </w:r>
      <w:r w:rsidR="009726D4" w:rsidRPr="009726D4">
        <w:rPr>
          <w:rFonts w:ascii="Times New Roman" w:hAnsi="Times New Roman"/>
          <w:sz w:val="24"/>
          <w:szCs w:val="24"/>
        </w:rPr>
        <w:t>300</w:t>
      </w:r>
      <w:r w:rsidRPr="009726D4">
        <w:rPr>
          <w:rFonts w:ascii="Times New Roman" w:hAnsi="Times New Roman"/>
          <w:sz w:val="24"/>
          <w:szCs w:val="24"/>
        </w:rPr>
        <w:t xml:space="preserve">,0 тыс. руб., МБ- </w:t>
      </w:r>
      <w:r w:rsidR="009726D4" w:rsidRPr="009726D4">
        <w:rPr>
          <w:rFonts w:ascii="Times New Roman" w:hAnsi="Times New Roman"/>
          <w:sz w:val="24"/>
          <w:szCs w:val="24"/>
        </w:rPr>
        <w:t>800</w:t>
      </w:r>
      <w:r w:rsidRPr="009726D4">
        <w:rPr>
          <w:rFonts w:ascii="Times New Roman" w:hAnsi="Times New Roman"/>
          <w:sz w:val="24"/>
          <w:szCs w:val="24"/>
        </w:rPr>
        <w:t xml:space="preserve">,0 тыс.  руб. </w:t>
      </w:r>
    </w:p>
    <w:p w:rsidR="009726D4" w:rsidRPr="009726D4" w:rsidRDefault="009726D4" w:rsidP="0097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6D4">
        <w:rPr>
          <w:rFonts w:ascii="Times New Roman" w:hAnsi="Times New Roman"/>
          <w:sz w:val="24"/>
          <w:szCs w:val="24"/>
        </w:rPr>
        <w:t xml:space="preserve">Выполнен 1 </w:t>
      </w:r>
      <w:proofErr w:type="gramStart"/>
      <w:r w:rsidRPr="009726D4">
        <w:rPr>
          <w:rFonts w:ascii="Times New Roman" w:hAnsi="Times New Roman"/>
          <w:sz w:val="24"/>
          <w:szCs w:val="24"/>
        </w:rPr>
        <w:t>этап  реализации</w:t>
      </w:r>
      <w:proofErr w:type="gramEnd"/>
      <w:r w:rsidRPr="009726D4">
        <w:rPr>
          <w:rFonts w:ascii="Times New Roman" w:hAnsi="Times New Roman"/>
          <w:sz w:val="24"/>
          <w:szCs w:val="24"/>
        </w:rPr>
        <w:t xml:space="preserve"> народного проекта «Клубный дворик»: разработка грунта, отсыпка песком и щебнем.                                                                                                                                                                              </w:t>
      </w:r>
    </w:p>
    <w:p w:rsidR="00A274C7" w:rsidRPr="00624196" w:rsidRDefault="00A274C7" w:rsidP="002F302A">
      <w:pPr>
        <w:ind w:firstLine="540"/>
        <w:rPr>
          <w:rFonts w:ascii="Times New Roman" w:hAnsi="Times New Roman"/>
          <w:sz w:val="24"/>
          <w:szCs w:val="24"/>
        </w:rPr>
      </w:pPr>
    </w:p>
    <w:p w:rsidR="00A274C7" w:rsidRPr="00624196" w:rsidRDefault="00A274C7" w:rsidP="009726D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Осуществлено библиотечного, </w:t>
      </w:r>
      <w:proofErr w:type="gramStart"/>
      <w:r w:rsidRPr="00624196">
        <w:rPr>
          <w:rFonts w:ascii="Times New Roman" w:hAnsi="Times New Roman"/>
          <w:sz w:val="24"/>
          <w:szCs w:val="24"/>
        </w:rPr>
        <w:t>библиографического  и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 информационного обслуживания пользователей Койгородской МЦБС, обслужено </w:t>
      </w:r>
      <w:r w:rsidR="009726D4">
        <w:rPr>
          <w:rFonts w:ascii="Times New Roman" w:hAnsi="Times New Roman"/>
          <w:sz w:val="24"/>
          <w:szCs w:val="24"/>
        </w:rPr>
        <w:t>51823</w:t>
      </w:r>
      <w:r w:rsidRPr="00624196">
        <w:rPr>
          <w:rFonts w:ascii="Times New Roman" w:hAnsi="Times New Roman"/>
          <w:sz w:val="24"/>
          <w:szCs w:val="24"/>
        </w:rPr>
        <w:t xml:space="preserve"> человек. Библиографическая обработка документов и создание каталогов: обработано </w:t>
      </w:r>
      <w:r w:rsidR="009726D4">
        <w:rPr>
          <w:rFonts w:ascii="Times New Roman" w:hAnsi="Times New Roman"/>
          <w:sz w:val="24"/>
          <w:szCs w:val="24"/>
        </w:rPr>
        <w:t>5033</w:t>
      </w:r>
      <w:r w:rsidRPr="00624196">
        <w:rPr>
          <w:rFonts w:ascii="Times New Roman" w:hAnsi="Times New Roman"/>
          <w:sz w:val="24"/>
          <w:szCs w:val="24"/>
        </w:rPr>
        <w:t xml:space="preserve"> единицы.</w:t>
      </w:r>
    </w:p>
    <w:p w:rsidR="002F302A" w:rsidRPr="00624196" w:rsidRDefault="002F302A" w:rsidP="002F302A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Публичный показ музейных предметов, музейных коллекций- обслужено 2</w:t>
      </w:r>
      <w:r w:rsidR="00C306F8">
        <w:rPr>
          <w:rFonts w:ascii="Times New Roman" w:hAnsi="Times New Roman"/>
          <w:sz w:val="24"/>
          <w:szCs w:val="24"/>
        </w:rPr>
        <w:t>3</w:t>
      </w:r>
      <w:r w:rsidRPr="00624196">
        <w:rPr>
          <w:rFonts w:ascii="Times New Roman" w:hAnsi="Times New Roman"/>
          <w:sz w:val="24"/>
          <w:szCs w:val="24"/>
        </w:rPr>
        <w:t xml:space="preserve">00 человек. Создание экспозиций (выставок) музеев, организация выездных выставок- 5 экспозиций. Формирование, учет, изучение, обеспечение физического сохранения и безопасности музейных предметов, музейных коллекций – </w:t>
      </w:r>
      <w:r w:rsidR="00C306F8">
        <w:rPr>
          <w:rFonts w:ascii="Times New Roman" w:hAnsi="Times New Roman"/>
          <w:sz w:val="24"/>
          <w:szCs w:val="24"/>
        </w:rPr>
        <w:t>1158</w:t>
      </w:r>
      <w:r w:rsidRPr="00624196">
        <w:rPr>
          <w:rFonts w:ascii="Times New Roman" w:hAnsi="Times New Roman"/>
          <w:sz w:val="24"/>
          <w:szCs w:val="24"/>
        </w:rPr>
        <w:t xml:space="preserve"> единиц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2F302A" w:rsidRPr="00624196" w:rsidRDefault="002F302A" w:rsidP="00E972E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Реализована услуга по показу кинофильмов, обслужено </w:t>
      </w:r>
      <w:r w:rsidR="00C306F8">
        <w:rPr>
          <w:rFonts w:ascii="Times New Roman" w:hAnsi="Times New Roman"/>
          <w:sz w:val="24"/>
          <w:szCs w:val="24"/>
        </w:rPr>
        <w:t>5570</w:t>
      </w:r>
      <w:r w:rsidRPr="00624196">
        <w:rPr>
          <w:rFonts w:ascii="Times New Roman" w:hAnsi="Times New Roman"/>
          <w:sz w:val="24"/>
          <w:szCs w:val="24"/>
        </w:rPr>
        <w:t xml:space="preserve"> зрителей.</w:t>
      </w:r>
    </w:p>
    <w:p w:rsidR="00E972ED" w:rsidRPr="00624196" w:rsidRDefault="00E972ED" w:rsidP="00E972ED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Реализуется услуга по реализации дополнительных </w:t>
      </w:r>
      <w:proofErr w:type="gramStart"/>
      <w:r w:rsidRPr="00624196">
        <w:rPr>
          <w:rFonts w:ascii="Times New Roman" w:hAnsi="Times New Roman"/>
          <w:sz w:val="24"/>
          <w:szCs w:val="24"/>
        </w:rPr>
        <w:t>общеразвивающих  программ</w:t>
      </w:r>
      <w:proofErr w:type="gramEnd"/>
      <w:r w:rsidRPr="00624196">
        <w:rPr>
          <w:rFonts w:ascii="Times New Roman" w:hAnsi="Times New Roman"/>
          <w:sz w:val="24"/>
          <w:szCs w:val="24"/>
        </w:rPr>
        <w:t>, обучается 64 учащихся. Реализация дополнительных предпрофессиональных общеобразовательных программ в области искусств (народные инструменты), обучается 3 человека.</w:t>
      </w:r>
    </w:p>
    <w:p w:rsidR="007858A8" w:rsidRPr="00624196" w:rsidRDefault="007858A8" w:rsidP="007858A8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Осуществлялось руководство отраслью, методическая, организационная и хозяйственная деятельность.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 xml:space="preserve">Проведено  </w:t>
      </w:r>
      <w:r w:rsidR="00C306F8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районных культурно- массовых мероприятий для населения  Койгородского района: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>1.</w:t>
      </w:r>
      <w:r w:rsidRPr="00C306F8">
        <w:rPr>
          <w:rFonts w:ascii="Times New Roman" w:hAnsi="Times New Roman"/>
          <w:sz w:val="24"/>
          <w:szCs w:val="24"/>
          <w:lang w:val="en-US"/>
        </w:rPr>
        <w:t>VI</w:t>
      </w:r>
      <w:r w:rsidRPr="00C306F8">
        <w:rPr>
          <w:rFonts w:ascii="Times New Roman" w:hAnsi="Times New Roman"/>
          <w:sz w:val="24"/>
          <w:szCs w:val="24"/>
        </w:rPr>
        <w:t xml:space="preserve"> Межрайонный авторский музыкальный фестиваль «</w:t>
      </w:r>
      <w:proofErr w:type="spellStart"/>
      <w:r w:rsidRPr="00C306F8">
        <w:rPr>
          <w:rFonts w:ascii="Times New Roman" w:hAnsi="Times New Roman"/>
          <w:sz w:val="24"/>
          <w:szCs w:val="24"/>
        </w:rPr>
        <w:t>МАРКовка</w:t>
      </w:r>
      <w:proofErr w:type="spellEnd"/>
      <w:r w:rsidRPr="00C306F8">
        <w:rPr>
          <w:rFonts w:ascii="Times New Roman" w:hAnsi="Times New Roman"/>
          <w:sz w:val="24"/>
          <w:szCs w:val="24"/>
        </w:rPr>
        <w:t xml:space="preserve"> -2018», посвящённый творчеству композитора Марка </w:t>
      </w:r>
      <w:proofErr w:type="spellStart"/>
      <w:r w:rsidRPr="00C306F8">
        <w:rPr>
          <w:rFonts w:ascii="Times New Roman" w:hAnsi="Times New Roman"/>
          <w:sz w:val="24"/>
          <w:szCs w:val="24"/>
        </w:rPr>
        <w:t>Новосёлова</w:t>
      </w:r>
      <w:proofErr w:type="spellEnd"/>
      <w:r w:rsidRPr="00C306F8">
        <w:rPr>
          <w:rFonts w:ascii="Times New Roman" w:hAnsi="Times New Roman"/>
          <w:sz w:val="24"/>
          <w:szCs w:val="24"/>
        </w:rPr>
        <w:t xml:space="preserve">, Заслуженного работника Республики Коми, посвященный Году  культуры в Республике Коми;  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>2.</w:t>
      </w:r>
      <w:proofErr w:type="gramStart"/>
      <w:r w:rsidRPr="00C306F8">
        <w:rPr>
          <w:rFonts w:ascii="Times New Roman" w:hAnsi="Times New Roman"/>
          <w:sz w:val="24"/>
          <w:szCs w:val="24"/>
        </w:rPr>
        <w:t>Открытый  фестиваль</w:t>
      </w:r>
      <w:proofErr w:type="gramEnd"/>
      <w:r w:rsidRPr="00C306F8">
        <w:rPr>
          <w:rFonts w:ascii="Times New Roman" w:hAnsi="Times New Roman"/>
          <w:sz w:val="24"/>
          <w:szCs w:val="24"/>
        </w:rPr>
        <w:t xml:space="preserve"> – конкурс «С чего начинается </w:t>
      </w:r>
      <w:proofErr w:type="spellStart"/>
      <w:r w:rsidR="006F42C6">
        <w:rPr>
          <w:rFonts w:ascii="Times New Roman" w:hAnsi="Times New Roman"/>
          <w:sz w:val="24"/>
          <w:szCs w:val="24"/>
        </w:rPr>
        <w:t>Родина»в</w:t>
      </w:r>
      <w:proofErr w:type="spellEnd"/>
      <w:r w:rsidR="006F42C6">
        <w:rPr>
          <w:rFonts w:ascii="Times New Roman" w:hAnsi="Times New Roman"/>
          <w:sz w:val="24"/>
          <w:szCs w:val="24"/>
        </w:rPr>
        <w:t xml:space="preserve"> рамках Года  культуры 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 xml:space="preserve">3.Открытый фестиваль -  конкурс   вокальных исполнителей «Эстрадная Волна» проводится на традиционном празднике «ДЕНЬ НЕПТУНА»  в п. Кажым Койгородского района, в рамках Дня рыбака в России и приурочен в 2018 году </w:t>
      </w:r>
      <w:proofErr w:type="spellStart"/>
      <w:r w:rsidRPr="00C306F8">
        <w:rPr>
          <w:rFonts w:ascii="Times New Roman" w:hAnsi="Times New Roman"/>
          <w:sz w:val="24"/>
          <w:szCs w:val="24"/>
        </w:rPr>
        <w:t>Году</w:t>
      </w:r>
      <w:proofErr w:type="spellEnd"/>
      <w:r w:rsidRPr="00C306F8">
        <w:rPr>
          <w:rFonts w:ascii="Times New Roman" w:hAnsi="Times New Roman"/>
          <w:sz w:val="24"/>
          <w:szCs w:val="24"/>
        </w:rPr>
        <w:t xml:space="preserve"> культуры в Республике Коми;</w:t>
      </w:r>
    </w:p>
    <w:p w:rsidR="00C306F8" w:rsidRPr="00C306F8" w:rsidRDefault="00C306F8" w:rsidP="00C3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306F8">
        <w:rPr>
          <w:rFonts w:ascii="Times New Roman" w:hAnsi="Times New Roman"/>
          <w:sz w:val="24"/>
          <w:szCs w:val="24"/>
        </w:rPr>
        <w:t>Межрайонного  праздника</w:t>
      </w:r>
      <w:proofErr w:type="gramEnd"/>
      <w:r w:rsidRPr="00C306F8">
        <w:rPr>
          <w:rFonts w:ascii="Times New Roman" w:hAnsi="Times New Roman"/>
          <w:sz w:val="24"/>
          <w:szCs w:val="24"/>
        </w:rPr>
        <w:t xml:space="preserve"> «ЗЫМГЫШТАМ», в рамках 432 –летия с. Грива Койгородского района и 97-летия  со дня государственности Республики Коми;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 xml:space="preserve">5.Районный фестиваль хоровых коллективов «Созвучие», проводился </w:t>
      </w:r>
      <w:proofErr w:type="gramStart"/>
      <w:r w:rsidRPr="00C306F8">
        <w:rPr>
          <w:rFonts w:ascii="Times New Roman" w:hAnsi="Times New Roman"/>
          <w:sz w:val="24"/>
          <w:szCs w:val="24"/>
        </w:rPr>
        <w:t>в  с.</w:t>
      </w:r>
      <w:proofErr w:type="gramEnd"/>
      <w:r w:rsidRPr="00C306F8">
        <w:rPr>
          <w:rFonts w:ascii="Times New Roman" w:hAnsi="Times New Roman"/>
          <w:sz w:val="24"/>
          <w:szCs w:val="24"/>
        </w:rPr>
        <w:t xml:space="preserve"> Койгородок в рамках  97-летия  со Дня государственности Республики Коми;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>6.</w:t>
      </w:r>
      <w:r w:rsidRPr="00C306F8">
        <w:rPr>
          <w:rStyle w:val="FontStyle14"/>
        </w:rPr>
        <w:t xml:space="preserve">Районный литературный праздник, посвященный 90-летию Ивана Торопова </w:t>
      </w:r>
      <w:r w:rsidRPr="00C306F8">
        <w:rPr>
          <w:rFonts w:ascii="Times New Roman" w:hAnsi="Times New Roman"/>
          <w:sz w:val="24"/>
          <w:szCs w:val="24"/>
        </w:rPr>
        <w:t>«Мы живем дальше</w:t>
      </w:r>
      <w:proofErr w:type="gramStart"/>
      <w:r w:rsidRPr="00C306F8">
        <w:rPr>
          <w:rFonts w:ascii="Times New Roman" w:hAnsi="Times New Roman"/>
          <w:sz w:val="24"/>
          <w:szCs w:val="24"/>
        </w:rPr>
        <w:t>… »</w:t>
      </w:r>
      <w:proofErr w:type="gramEnd"/>
      <w:r w:rsidRPr="00C306F8">
        <w:rPr>
          <w:rFonts w:ascii="Times New Roman" w:hAnsi="Times New Roman"/>
          <w:sz w:val="24"/>
          <w:szCs w:val="24"/>
        </w:rPr>
        <w:t>;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06F8">
        <w:rPr>
          <w:rFonts w:ascii="Times New Roman" w:hAnsi="Times New Roman"/>
          <w:sz w:val="24"/>
          <w:szCs w:val="24"/>
        </w:rPr>
        <w:t>7.</w:t>
      </w:r>
      <w:r w:rsidRPr="00C306F8">
        <w:rPr>
          <w:rFonts w:ascii="Times New Roman" w:hAnsi="Times New Roman"/>
          <w:color w:val="000000"/>
          <w:sz w:val="24"/>
          <w:szCs w:val="24"/>
        </w:rPr>
        <w:t xml:space="preserve">Районный конкурс мастеров народных промыслов и ремесел «Лучший мастер-2018». </w:t>
      </w:r>
    </w:p>
    <w:p w:rsidR="00C306F8" w:rsidRPr="00C306F8" w:rsidRDefault="00C306F8" w:rsidP="00C30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6F8">
        <w:rPr>
          <w:rFonts w:ascii="Times New Roman" w:hAnsi="Times New Roman"/>
          <w:color w:val="000000"/>
          <w:sz w:val="24"/>
          <w:szCs w:val="24"/>
        </w:rPr>
        <w:t xml:space="preserve">8. Сельскохозяйственная </w:t>
      </w:r>
      <w:proofErr w:type="gramStart"/>
      <w:r w:rsidRPr="00C306F8">
        <w:rPr>
          <w:rFonts w:ascii="Times New Roman" w:hAnsi="Times New Roman"/>
          <w:color w:val="000000"/>
          <w:sz w:val="24"/>
          <w:szCs w:val="24"/>
        </w:rPr>
        <w:t>ярмарка  «</w:t>
      </w:r>
      <w:proofErr w:type="gramEnd"/>
      <w:r w:rsidRPr="00C306F8">
        <w:rPr>
          <w:rFonts w:ascii="Times New Roman" w:hAnsi="Times New Roman"/>
          <w:color w:val="000000"/>
          <w:sz w:val="24"/>
          <w:szCs w:val="24"/>
        </w:rPr>
        <w:t>Урожай   2018 года».</w:t>
      </w:r>
      <w:r w:rsidRPr="00C306F8">
        <w:rPr>
          <w:rFonts w:ascii="Times New Roman" w:hAnsi="Times New Roman"/>
          <w:sz w:val="24"/>
          <w:szCs w:val="24"/>
        </w:rPr>
        <w:t xml:space="preserve">  </w:t>
      </w:r>
    </w:p>
    <w:p w:rsidR="006F42C6" w:rsidRDefault="007858A8" w:rsidP="007858A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24196">
        <w:rPr>
          <w:rFonts w:ascii="Times New Roman" w:hAnsi="Times New Roman"/>
          <w:color w:val="000000"/>
          <w:sz w:val="24"/>
          <w:szCs w:val="24"/>
        </w:rPr>
        <w:t>Приняли  участие</w:t>
      </w:r>
      <w:proofErr w:type="gramEnd"/>
      <w:r w:rsidRPr="00624196">
        <w:rPr>
          <w:rFonts w:ascii="Times New Roman" w:hAnsi="Times New Roman"/>
          <w:color w:val="000000"/>
          <w:sz w:val="24"/>
          <w:szCs w:val="24"/>
        </w:rPr>
        <w:t xml:space="preserve">  в </w:t>
      </w:r>
      <w:r w:rsidR="006F42C6">
        <w:rPr>
          <w:rFonts w:ascii="Times New Roman" w:hAnsi="Times New Roman"/>
          <w:color w:val="000000"/>
          <w:sz w:val="24"/>
          <w:szCs w:val="24"/>
        </w:rPr>
        <w:t>6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 республиканских  мероприятиях: </w:t>
      </w:r>
    </w:p>
    <w:p w:rsidR="006F42C6" w:rsidRPr="006F42C6" w:rsidRDefault="006F42C6" w:rsidP="006F4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2C6">
        <w:rPr>
          <w:rFonts w:ascii="Times New Roman" w:hAnsi="Times New Roman"/>
          <w:sz w:val="24"/>
          <w:szCs w:val="24"/>
        </w:rPr>
        <w:t>1.Республиканский народно –обрядовый праздник «</w:t>
      </w:r>
      <w:proofErr w:type="spellStart"/>
      <w:r w:rsidRPr="006F42C6">
        <w:rPr>
          <w:rFonts w:ascii="Times New Roman" w:hAnsi="Times New Roman"/>
          <w:sz w:val="24"/>
          <w:szCs w:val="24"/>
        </w:rPr>
        <w:t>Гажа</w:t>
      </w:r>
      <w:proofErr w:type="spellEnd"/>
      <w:r w:rsidRPr="006F42C6">
        <w:rPr>
          <w:rFonts w:ascii="Times New Roman" w:hAnsi="Times New Roman"/>
          <w:sz w:val="24"/>
          <w:szCs w:val="24"/>
        </w:rPr>
        <w:t xml:space="preserve"> валяй» в с. Визинга Сысольского района.</w:t>
      </w:r>
    </w:p>
    <w:p w:rsidR="006F42C6" w:rsidRPr="006F42C6" w:rsidRDefault="006F42C6" w:rsidP="006F4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2C6">
        <w:rPr>
          <w:rFonts w:ascii="Times New Roman" w:hAnsi="Times New Roman"/>
          <w:color w:val="000000"/>
          <w:sz w:val="24"/>
          <w:szCs w:val="24"/>
        </w:rPr>
        <w:t xml:space="preserve">2. Республиканский праздник народного творчества «Луза </w:t>
      </w:r>
      <w:proofErr w:type="spellStart"/>
      <w:r w:rsidRPr="006F42C6">
        <w:rPr>
          <w:rFonts w:ascii="Times New Roman" w:hAnsi="Times New Roman"/>
          <w:color w:val="000000"/>
          <w:sz w:val="24"/>
          <w:szCs w:val="24"/>
        </w:rPr>
        <w:t>дорса</w:t>
      </w:r>
      <w:proofErr w:type="spellEnd"/>
      <w:r w:rsidRPr="006F42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42C6">
        <w:rPr>
          <w:rFonts w:ascii="Times New Roman" w:hAnsi="Times New Roman"/>
          <w:color w:val="000000"/>
          <w:sz w:val="24"/>
          <w:szCs w:val="24"/>
        </w:rPr>
        <w:t>гаж</w:t>
      </w:r>
      <w:proofErr w:type="spellEnd"/>
      <w:r w:rsidRPr="006F42C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42C6">
        <w:rPr>
          <w:rFonts w:ascii="Times New Roman" w:hAnsi="Times New Roman"/>
          <w:sz w:val="24"/>
          <w:szCs w:val="24"/>
        </w:rPr>
        <w:t xml:space="preserve">(«Веселье </w:t>
      </w:r>
      <w:proofErr w:type="gramStart"/>
      <w:r w:rsidRPr="006F42C6">
        <w:rPr>
          <w:rFonts w:ascii="Times New Roman" w:hAnsi="Times New Roman"/>
          <w:sz w:val="24"/>
          <w:szCs w:val="24"/>
        </w:rPr>
        <w:t>на  берегу</w:t>
      </w:r>
      <w:proofErr w:type="gramEnd"/>
      <w:r w:rsidRPr="006F42C6">
        <w:rPr>
          <w:rFonts w:ascii="Times New Roman" w:hAnsi="Times New Roman"/>
          <w:sz w:val="24"/>
          <w:szCs w:val="24"/>
        </w:rPr>
        <w:t xml:space="preserve"> реки Луза»)</w:t>
      </w:r>
      <w:r w:rsidRPr="006F42C6">
        <w:rPr>
          <w:rFonts w:ascii="Times New Roman" w:hAnsi="Times New Roman"/>
          <w:sz w:val="24"/>
          <w:szCs w:val="24"/>
          <w:lang w:val="en-US"/>
        </w:rPr>
        <w:t> </w:t>
      </w:r>
      <w:r w:rsidRPr="006F42C6">
        <w:rPr>
          <w:rFonts w:ascii="Times New Roman" w:hAnsi="Times New Roman"/>
          <w:sz w:val="24"/>
          <w:szCs w:val="24"/>
        </w:rPr>
        <w:t xml:space="preserve">в с. Объячево </w:t>
      </w:r>
      <w:proofErr w:type="spellStart"/>
      <w:r w:rsidRPr="006F42C6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6F42C6">
        <w:rPr>
          <w:rFonts w:ascii="Times New Roman" w:hAnsi="Times New Roman"/>
          <w:sz w:val="24"/>
          <w:szCs w:val="24"/>
        </w:rPr>
        <w:t xml:space="preserve"> района.</w:t>
      </w:r>
    </w:p>
    <w:p w:rsidR="006F42C6" w:rsidRPr="006F42C6" w:rsidRDefault="006F42C6" w:rsidP="006F42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2C6">
        <w:rPr>
          <w:rFonts w:ascii="Times New Roman" w:hAnsi="Times New Roman"/>
          <w:sz w:val="24"/>
          <w:szCs w:val="24"/>
        </w:rPr>
        <w:t>3.</w:t>
      </w:r>
      <w:r w:rsidRPr="006F42C6">
        <w:rPr>
          <w:rFonts w:ascii="Times New Roman" w:hAnsi="Times New Roman"/>
          <w:bCs/>
          <w:sz w:val="24"/>
          <w:szCs w:val="24"/>
        </w:rPr>
        <w:t xml:space="preserve"> Республиканский праздник поэзии и народного творчества «Менам муза», посвященный 179-й годовщине со дня рождения первого коми поэта Ивана Алексеевича Куратова в с. Куратово Сысольского района.</w:t>
      </w:r>
      <w:r w:rsidRPr="006F42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42C6" w:rsidRPr="006F42C6" w:rsidRDefault="006F42C6" w:rsidP="006F4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2C6">
        <w:rPr>
          <w:rFonts w:ascii="Times New Roman" w:hAnsi="Times New Roman"/>
          <w:color w:val="000000"/>
          <w:sz w:val="24"/>
          <w:szCs w:val="24"/>
        </w:rPr>
        <w:t>4.</w:t>
      </w:r>
      <w:r w:rsidRPr="006F42C6">
        <w:rPr>
          <w:rFonts w:ascii="Times New Roman" w:hAnsi="Times New Roman"/>
          <w:sz w:val="24"/>
          <w:szCs w:val="24"/>
        </w:rPr>
        <w:t xml:space="preserve"> Республиканская </w:t>
      </w:r>
      <w:proofErr w:type="gramStart"/>
      <w:r w:rsidRPr="006F42C6">
        <w:rPr>
          <w:rFonts w:ascii="Times New Roman" w:hAnsi="Times New Roman"/>
          <w:sz w:val="24"/>
          <w:szCs w:val="24"/>
        </w:rPr>
        <w:t>специализированная  выставка</w:t>
      </w:r>
      <w:proofErr w:type="gramEnd"/>
      <w:r w:rsidRPr="006F42C6">
        <w:rPr>
          <w:rFonts w:ascii="Times New Roman" w:hAnsi="Times New Roman"/>
          <w:sz w:val="24"/>
          <w:szCs w:val="24"/>
        </w:rPr>
        <w:t xml:space="preserve">  Коми ВДНХ «Достояние Севера»  в г. Сыктывкаре.</w:t>
      </w:r>
    </w:p>
    <w:p w:rsidR="006F42C6" w:rsidRPr="006F42C6" w:rsidRDefault="006F42C6" w:rsidP="006F4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2C6">
        <w:rPr>
          <w:rFonts w:ascii="Times New Roman" w:hAnsi="Times New Roman"/>
          <w:sz w:val="24"/>
          <w:szCs w:val="24"/>
        </w:rPr>
        <w:t>5. Межрайонный вокальный конкурс «Музыкальная кинолента», посвященный Году культуры в Республике Коми, 97-летию государственности Республики Коми  и   100-летию ВЛКСМ в с. Визинга Сысольского района.</w:t>
      </w:r>
    </w:p>
    <w:p w:rsidR="006F42C6" w:rsidRPr="006F42C6" w:rsidRDefault="006F42C6" w:rsidP="006F4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2C6">
        <w:rPr>
          <w:rFonts w:ascii="Times New Roman" w:hAnsi="Times New Roman"/>
          <w:sz w:val="24"/>
          <w:szCs w:val="24"/>
        </w:rPr>
        <w:t>6. Открытый Фестиваль-</w:t>
      </w:r>
      <w:proofErr w:type="gramStart"/>
      <w:r w:rsidRPr="006F42C6">
        <w:rPr>
          <w:rFonts w:ascii="Times New Roman" w:hAnsi="Times New Roman"/>
          <w:sz w:val="24"/>
          <w:szCs w:val="24"/>
        </w:rPr>
        <w:t>конкурс  самодеятельного</w:t>
      </w:r>
      <w:proofErr w:type="gramEnd"/>
      <w:r w:rsidRPr="006F42C6">
        <w:rPr>
          <w:rFonts w:ascii="Times New Roman" w:hAnsi="Times New Roman"/>
          <w:sz w:val="24"/>
          <w:szCs w:val="24"/>
        </w:rPr>
        <w:t xml:space="preserve"> народного творчества «Русская зима» в г. </w:t>
      </w:r>
      <w:proofErr w:type="spellStart"/>
      <w:r w:rsidRPr="006F42C6">
        <w:rPr>
          <w:rFonts w:ascii="Times New Roman" w:hAnsi="Times New Roman"/>
          <w:sz w:val="24"/>
          <w:szCs w:val="24"/>
        </w:rPr>
        <w:t>Эжва</w:t>
      </w:r>
      <w:proofErr w:type="spellEnd"/>
      <w:r w:rsidRPr="006F42C6">
        <w:rPr>
          <w:rFonts w:ascii="Times New Roman" w:hAnsi="Times New Roman"/>
          <w:sz w:val="24"/>
          <w:szCs w:val="24"/>
        </w:rPr>
        <w:t>.</w:t>
      </w:r>
    </w:p>
    <w:p w:rsidR="007858A8" w:rsidRPr="00624196" w:rsidRDefault="007858A8" w:rsidP="007858A8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E972ED" w:rsidRPr="00624196" w:rsidRDefault="00E972ED" w:rsidP="00E972ED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F063E5" w:rsidRPr="00624196" w:rsidRDefault="00545A71" w:rsidP="00785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lastRenderedPageBreak/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  <w:r w:rsidR="005D048C" w:rsidRPr="00624196">
        <w:rPr>
          <w:rFonts w:ascii="Times New Roman" w:hAnsi="Times New Roman"/>
          <w:b/>
          <w:sz w:val="24"/>
          <w:szCs w:val="24"/>
        </w:rPr>
        <w:t>.</w:t>
      </w:r>
    </w:p>
    <w:p w:rsidR="0058637A" w:rsidRPr="00624196" w:rsidRDefault="0058637A" w:rsidP="00DD04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5CF" w:rsidRPr="00624196" w:rsidRDefault="00A655CF" w:rsidP="00A655CF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A655CF" w:rsidRPr="00624196" w:rsidRDefault="00A655CF" w:rsidP="00A655CF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A655CF" w:rsidRPr="00624196" w:rsidRDefault="00A655CF" w:rsidP="00A65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A655CF" w:rsidRPr="00624196" w:rsidTr="006B5F7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5CF" w:rsidRPr="00624196" w:rsidRDefault="00A655CF" w:rsidP="006B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A655CF" w:rsidRPr="00624196" w:rsidTr="006B5F7B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5CF" w:rsidRPr="00624196" w:rsidRDefault="00225A63" w:rsidP="00A65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Увеличение посещений культурно-массовых мероприятий в культурно досуговых учреждениях (по сравнению с прошлым годом),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CF" w:rsidRPr="00624196" w:rsidRDefault="006F42C6" w:rsidP="006F4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CF" w:rsidRPr="00624196" w:rsidRDefault="006F42C6" w:rsidP="006F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CF" w:rsidRPr="00624196" w:rsidRDefault="006F42C6" w:rsidP="006F4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655CF" w:rsidRPr="00624196" w:rsidRDefault="00A655CF" w:rsidP="00A65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55CF" w:rsidRPr="00624196" w:rsidRDefault="00A655CF" w:rsidP="00A65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BA" w:rsidRPr="00624196" w:rsidRDefault="003008BA" w:rsidP="00FC34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191BFC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191BFC" w:rsidRPr="00624196" w:rsidRDefault="00191BFC" w:rsidP="00FC34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C05237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Всего по муниципальной программе «Развитие и сохранение культуры в МО МР «Койгородский»»</w:t>
      </w:r>
      <w:r w:rsidRPr="006241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24196">
        <w:rPr>
          <w:rFonts w:ascii="Times New Roman" w:hAnsi="Times New Roman"/>
          <w:bCs/>
          <w:sz w:val="24"/>
          <w:szCs w:val="24"/>
        </w:rPr>
        <w:t>с учетом средств республиканского бюджета Республики Коми и федерального бюджета</w:t>
      </w:r>
      <w:r w:rsidR="000D00B8" w:rsidRPr="00624196">
        <w:rPr>
          <w:rFonts w:ascii="Times New Roman" w:hAnsi="Times New Roman"/>
          <w:bCs/>
          <w:sz w:val="24"/>
          <w:szCs w:val="24"/>
        </w:rPr>
        <w:t xml:space="preserve"> за 201</w:t>
      </w:r>
      <w:r w:rsidR="006F42C6">
        <w:rPr>
          <w:rFonts w:ascii="Times New Roman" w:hAnsi="Times New Roman"/>
          <w:bCs/>
          <w:sz w:val="24"/>
          <w:szCs w:val="24"/>
        </w:rPr>
        <w:t>8</w:t>
      </w:r>
      <w:r w:rsidR="00C05237" w:rsidRPr="00624196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F42C6">
        <w:rPr>
          <w:rFonts w:ascii="Times New Roman" w:hAnsi="Times New Roman"/>
          <w:sz w:val="24"/>
          <w:szCs w:val="24"/>
        </w:rPr>
        <w:t>66820,2</w:t>
      </w:r>
      <w:r w:rsidR="00235226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тыс.</w:t>
      </w:r>
      <w:r w:rsidR="00C05237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руб. </w:t>
      </w:r>
      <w:r w:rsidR="009D12AF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6F42C6">
        <w:rPr>
          <w:rFonts w:ascii="Times New Roman" w:hAnsi="Times New Roman"/>
          <w:sz w:val="24"/>
          <w:szCs w:val="24"/>
        </w:rPr>
        <w:t>44,6</w:t>
      </w:r>
      <w:r w:rsidR="009D12AF" w:rsidRPr="00624196">
        <w:rPr>
          <w:rFonts w:ascii="Times New Roman" w:hAnsi="Times New Roman"/>
          <w:sz w:val="24"/>
          <w:szCs w:val="24"/>
        </w:rPr>
        <w:t xml:space="preserve"> </w:t>
      </w:r>
      <w:r w:rsidR="00235226" w:rsidRPr="00624196">
        <w:rPr>
          <w:rFonts w:ascii="Times New Roman" w:hAnsi="Times New Roman"/>
          <w:sz w:val="24"/>
          <w:szCs w:val="24"/>
        </w:rPr>
        <w:t>тыс. руб.</w:t>
      </w:r>
      <w:r w:rsidR="006F42C6">
        <w:rPr>
          <w:rFonts w:ascii="Times New Roman" w:hAnsi="Times New Roman"/>
          <w:sz w:val="24"/>
          <w:szCs w:val="24"/>
        </w:rPr>
        <w:t xml:space="preserve"> 0,1%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24196">
        <w:rPr>
          <w:rFonts w:ascii="Times New Roman" w:hAnsi="Times New Roman"/>
          <w:sz w:val="24"/>
          <w:szCs w:val="24"/>
          <w:u w:val="single"/>
        </w:rPr>
        <w:t>Подпрограммы: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«Обеспечение доступности объектов сферы культуры, сохранение и актуализация культурного наследия»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F42C6">
        <w:rPr>
          <w:rFonts w:ascii="Times New Roman" w:hAnsi="Times New Roman"/>
          <w:sz w:val="24"/>
          <w:szCs w:val="24"/>
        </w:rPr>
        <w:t>52745,2</w:t>
      </w:r>
      <w:r w:rsidR="009D12AF" w:rsidRPr="00624196">
        <w:rPr>
          <w:rFonts w:ascii="Times New Roman" w:hAnsi="Times New Roman"/>
          <w:sz w:val="24"/>
          <w:szCs w:val="24"/>
        </w:rPr>
        <w:t xml:space="preserve"> тыс. руб. </w:t>
      </w:r>
      <w:r w:rsidR="006F42C6">
        <w:rPr>
          <w:rFonts w:ascii="Times New Roman" w:hAnsi="Times New Roman"/>
          <w:sz w:val="24"/>
          <w:szCs w:val="24"/>
        </w:rPr>
        <w:t>Освоено - 100</w:t>
      </w:r>
      <w:proofErr w:type="gramStart"/>
      <w:r w:rsidR="009D12AF" w:rsidRPr="00624196">
        <w:rPr>
          <w:rFonts w:ascii="Times New Roman" w:hAnsi="Times New Roman"/>
          <w:sz w:val="24"/>
          <w:szCs w:val="24"/>
        </w:rPr>
        <w:t>% .</w:t>
      </w:r>
      <w:proofErr w:type="gramEnd"/>
      <w:r w:rsidR="009D12AF" w:rsidRPr="00624196">
        <w:rPr>
          <w:rFonts w:ascii="Times New Roman" w:hAnsi="Times New Roman"/>
          <w:sz w:val="24"/>
          <w:szCs w:val="24"/>
        </w:rPr>
        <w:t xml:space="preserve"> </w:t>
      </w:r>
    </w:p>
    <w:p w:rsidR="009D12AF" w:rsidRPr="00624196" w:rsidRDefault="00235226" w:rsidP="00235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      </w:t>
      </w:r>
    </w:p>
    <w:p w:rsidR="00235226" w:rsidRPr="00624196" w:rsidRDefault="00235226" w:rsidP="00235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i/>
          <w:sz w:val="24"/>
          <w:szCs w:val="24"/>
        </w:rPr>
        <w:t>«Обеспечение условий для реализации Муниципальной программы «Развитие и сохранение культуры в МО МР «Койгородский»</w:t>
      </w:r>
    </w:p>
    <w:p w:rsidR="00235226" w:rsidRPr="00624196" w:rsidRDefault="00235226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6F42C6">
        <w:rPr>
          <w:rFonts w:ascii="Times New Roman" w:hAnsi="Times New Roman"/>
          <w:sz w:val="24"/>
          <w:szCs w:val="24"/>
        </w:rPr>
        <w:t>14097,5</w:t>
      </w:r>
      <w:r w:rsidRPr="00624196">
        <w:rPr>
          <w:rFonts w:ascii="Times New Roman" w:hAnsi="Times New Roman"/>
          <w:sz w:val="24"/>
          <w:szCs w:val="24"/>
        </w:rPr>
        <w:t xml:space="preserve"> тыс. руб. </w:t>
      </w:r>
      <w:r w:rsidR="00150327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6F42C6">
        <w:rPr>
          <w:rFonts w:ascii="Times New Roman" w:hAnsi="Times New Roman"/>
          <w:sz w:val="24"/>
          <w:szCs w:val="24"/>
        </w:rPr>
        <w:t>22,1</w:t>
      </w:r>
      <w:r w:rsidRPr="00624196">
        <w:rPr>
          <w:rFonts w:ascii="Times New Roman" w:hAnsi="Times New Roman"/>
          <w:sz w:val="24"/>
          <w:szCs w:val="24"/>
        </w:rPr>
        <w:t xml:space="preserve"> тыс. руб.</w:t>
      </w:r>
      <w:r w:rsidR="006F42C6">
        <w:rPr>
          <w:rFonts w:ascii="Times New Roman" w:hAnsi="Times New Roman"/>
          <w:sz w:val="24"/>
          <w:szCs w:val="24"/>
        </w:rPr>
        <w:t xml:space="preserve"> 0,2%</w:t>
      </w:r>
    </w:p>
    <w:p w:rsidR="009D12AF" w:rsidRPr="00624196" w:rsidRDefault="009D12AF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5237" w:rsidRPr="00624196" w:rsidRDefault="00C05237" w:rsidP="00235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осуществлялось через ответственного исполнителя – Управление культуры, физической культуры и спорта.</w:t>
      </w:r>
    </w:p>
    <w:p w:rsidR="00191BFC" w:rsidRPr="00624196" w:rsidRDefault="00191BFC" w:rsidP="00191B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1BFC" w:rsidRPr="00624196" w:rsidRDefault="00191BFC" w:rsidP="00191BF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Бюджет МО МР «Койгородский» – </w:t>
      </w:r>
      <w:r w:rsidR="006F42C6">
        <w:rPr>
          <w:rFonts w:ascii="Times New Roman" w:hAnsi="Times New Roman"/>
          <w:sz w:val="24"/>
          <w:szCs w:val="24"/>
        </w:rPr>
        <w:t>51977,4</w:t>
      </w:r>
      <w:r w:rsidR="00150327" w:rsidRPr="00624196">
        <w:rPr>
          <w:rFonts w:ascii="Times New Roman" w:hAnsi="Times New Roman"/>
          <w:sz w:val="24"/>
          <w:szCs w:val="24"/>
        </w:rPr>
        <w:t xml:space="preserve"> </w:t>
      </w:r>
      <w:r w:rsidR="00C05237" w:rsidRPr="00624196">
        <w:rPr>
          <w:rFonts w:ascii="Times New Roman" w:hAnsi="Times New Roman"/>
          <w:sz w:val="24"/>
          <w:szCs w:val="24"/>
        </w:rPr>
        <w:t>тыс. руб.</w:t>
      </w:r>
      <w:r w:rsidRPr="00624196">
        <w:rPr>
          <w:rFonts w:ascii="Times New Roman" w:hAnsi="Times New Roman"/>
          <w:sz w:val="24"/>
          <w:szCs w:val="24"/>
        </w:rPr>
        <w:t xml:space="preserve"> – </w:t>
      </w:r>
      <w:r w:rsidR="006F42C6">
        <w:rPr>
          <w:rFonts w:ascii="Times New Roman" w:hAnsi="Times New Roman"/>
          <w:sz w:val="24"/>
          <w:szCs w:val="24"/>
        </w:rPr>
        <w:t>77,8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Республиканский бюджет Республики Коми – </w:t>
      </w:r>
      <w:r w:rsidR="006F42C6">
        <w:rPr>
          <w:rFonts w:ascii="Times New Roman" w:hAnsi="Times New Roman"/>
          <w:sz w:val="24"/>
          <w:szCs w:val="24"/>
        </w:rPr>
        <w:t>13807,3</w:t>
      </w:r>
      <w:r w:rsidR="00C05237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руб. – </w:t>
      </w:r>
      <w:r w:rsidR="006F42C6">
        <w:rPr>
          <w:rFonts w:ascii="Times New Roman" w:hAnsi="Times New Roman"/>
          <w:sz w:val="24"/>
          <w:szCs w:val="24"/>
        </w:rPr>
        <w:t>20,6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="00150327" w:rsidRPr="00624196">
        <w:rPr>
          <w:rFonts w:ascii="Times New Roman" w:hAnsi="Times New Roman"/>
          <w:sz w:val="24"/>
          <w:szCs w:val="24"/>
        </w:rPr>
        <w:t>346,5</w:t>
      </w:r>
      <w:r w:rsidR="00C05237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руб. – </w:t>
      </w:r>
      <w:r w:rsidR="006F42C6">
        <w:rPr>
          <w:rFonts w:ascii="Times New Roman" w:hAnsi="Times New Roman"/>
          <w:sz w:val="24"/>
          <w:szCs w:val="24"/>
        </w:rPr>
        <w:t>1,6%</w:t>
      </w:r>
      <w:r w:rsidRPr="00624196">
        <w:rPr>
          <w:rFonts w:ascii="Times New Roman" w:hAnsi="Times New Roman"/>
          <w:sz w:val="24"/>
          <w:szCs w:val="24"/>
        </w:rPr>
        <w:t>.</w:t>
      </w:r>
    </w:p>
    <w:p w:rsidR="00191BFC" w:rsidRPr="00624196" w:rsidRDefault="00191BFC" w:rsidP="00191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1B7B" w:rsidRPr="00624196" w:rsidRDefault="00531B7B" w:rsidP="00531B7B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Итоги оценки эффективности реализации муниципальной программы и</w:t>
      </w:r>
    </w:p>
    <w:p w:rsidR="00531B7B" w:rsidRPr="00624196" w:rsidRDefault="003C3429" w:rsidP="00531B7B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ее подпрограмм по итогам 201</w:t>
      </w:r>
      <w:r w:rsidR="006F42C6">
        <w:rPr>
          <w:b/>
          <w:bCs/>
        </w:rPr>
        <w:t>8</w:t>
      </w:r>
      <w:r w:rsidR="00531B7B" w:rsidRPr="00624196">
        <w:rPr>
          <w:b/>
          <w:bCs/>
        </w:rPr>
        <w:t xml:space="preserve"> года</w:t>
      </w:r>
    </w:p>
    <w:p w:rsidR="00531B7B" w:rsidRPr="00624196" w:rsidRDefault="00531B7B" w:rsidP="00531B7B">
      <w:pPr>
        <w:pStyle w:val="Default"/>
        <w:jc w:val="center"/>
      </w:pPr>
    </w:p>
    <w:p w:rsidR="00531B7B" w:rsidRPr="00624196" w:rsidRDefault="00531B7B" w:rsidP="00531B7B">
      <w:pPr>
        <w:pStyle w:val="Default"/>
        <w:jc w:val="both"/>
        <w:rPr>
          <w:color w:val="auto"/>
        </w:rPr>
      </w:pPr>
      <w:r w:rsidRPr="00624196">
        <w:rPr>
          <w:color w:val="auto"/>
        </w:rPr>
        <w:tab/>
      </w:r>
      <w:r w:rsidR="00C87F3C">
        <w:rPr>
          <w:color w:val="auto"/>
        </w:rPr>
        <w:t>Оценка э</w:t>
      </w:r>
      <w:r w:rsidRPr="00624196">
        <w:rPr>
          <w:color w:val="auto"/>
        </w:rPr>
        <w:t>ффективност</w:t>
      </w:r>
      <w:r w:rsidR="00C87F3C">
        <w:rPr>
          <w:color w:val="auto"/>
        </w:rPr>
        <w:t>и</w:t>
      </w:r>
      <w:r w:rsidRPr="00624196">
        <w:rPr>
          <w:color w:val="auto"/>
        </w:rPr>
        <w:t xml:space="preserve"> реализации муници</w:t>
      </w:r>
      <w:r w:rsidR="00D856DB" w:rsidRPr="00624196">
        <w:rPr>
          <w:color w:val="auto"/>
        </w:rPr>
        <w:t xml:space="preserve">пальной программы </w:t>
      </w:r>
      <w:r w:rsidR="00D856DB" w:rsidRPr="00D46400">
        <w:rPr>
          <w:b/>
          <w:color w:val="auto"/>
        </w:rPr>
        <w:t xml:space="preserve">составила </w:t>
      </w:r>
      <w:r w:rsidR="00C87F3C">
        <w:rPr>
          <w:b/>
          <w:color w:val="auto"/>
        </w:rPr>
        <w:t>84,15%</w:t>
      </w:r>
      <w:r w:rsidRPr="00624196">
        <w:rPr>
          <w:color w:val="auto"/>
        </w:rPr>
        <w:t xml:space="preserve">. Таким образом, эффективность реализации муниципальной программы </w:t>
      </w:r>
      <w:r w:rsidRPr="00624196">
        <w:t>«Развитие и сохранение культуры в МО МР «</w:t>
      </w:r>
      <w:proofErr w:type="gramStart"/>
      <w:r w:rsidRPr="00624196">
        <w:t>Койгородский»  может</w:t>
      </w:r>
      <w:proofErr w:type="gramEnd"/>
      <w:r w:rsidRPr="00624196">
        <w:t xml:space="preserve"> быть </w:t>
      </w:r>
      <w:r w:rsidRPr="00D46400">
        <w:rPr>
          <w:b/>
        </w:rPr>
        <w:t xml:space="preserve">признана </w:t>
      </w:r>
      <w:r w:rsidR="00C87F3C">
        <w:rPr>
          <w:b/>
        </w:rPr>
        <w:t xml:space="preserve">умеренно </w:t>
      </w:r>
      <w:r w:rsidRPr="00D46400">
        <w:rPr>
          <w:b/>
        </w:rPr>
        <w:t>эффективной</w:t>
      </w:r>
      <w:r w:rsidRPr="00624196">
        <w:t>.</w:t>
      </w:r>
    </w:p>
    <w:p w:rsidR="00191BFC" w:rsidRPr="00624196" w:rsidRDefault="00191BFC" w:rsidP="00191BFC">
      <w:pPr>
        <w:pStyle w:val="Default"/>
        <w:jc w:val="center"/>
        <w:rPr>
          <w:b/>
          <w:bCs/>
        </w:rPr>
      </w:pPr>
    </w:p>
    <w:p w:rsidR="00FC2816" w:rsidRPr="00206DF3" w:rsidRDefault="00FC2816" w:rsidP="0023522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6DF3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FC2816" w:rsidRPr="00624196" w:rsidRDefault="00FC2816" w:rsidP="0023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6DF3">
        <w:rPr>
          <w:rFonts w:ascii="Times New Roman" w:hAnsi="Times New Roman"/>
          <w:b/>
          <w:sz w:val="24"/>
          <w:szCs w:val="24"/>
          <w:u w:val="single"/>
        </w:rPr>
        <w:t xml:space="preserve">«Развитие </w:t>
      </w:r>
      <w:proofErr w:type="gramStart"/>
      <w:r w:rsidRPr="00206DF3">
        <w:rPr>
          <w:rFonts w:ascii="Times New Roman" w:hAnsi="Times New Roman"/>
          <w:b/>
          <w:sz w:val="24"/>
          <w:szCs w:val="24"/>
          <w:u w:val="single"/>
        </w:rPr>
        <w:t xml:space="preserve">физической  </w:t>
      </w:r>
      <w:r w:rsidR="00047C63" w:rsidRPr="00206DF3">
        <w:rPr>
          <w:rFonts w:ascii="Times New Roman" w:hAnsi="Times New Roman"/>
          <w:b/>
          <w:sz w:val="24"/>
          <w:szCs w:val="24"/>
          <w:u w:val="single"/>
        </w:rPr>
        <w:t>культуры</w:t>
      </w:r>
      <w:proofErr w:type="gramEnd"/>
      <w:r w:rsidR="00047C63" w:rsidRPr="00206DF3">
        <w:rPr>
          <w:rFonts w:ascii="Times New Roman" w:hAnsi="Times New Roman"/>
          <w:b/>
          <w:sz w:val="24"/>
          <w:szCs w:val="24"/>
          <w:u w:val="single"/>
        </w:rPr>
        <w:t xml:space="preserve"> и спорта в</w:t>
      </w:r>
      <w:r w:rsidRPr="00206DF3">
        <w:rPr>
          <w:rFonts w:ascii="Times New Roman" w:hAnsi="Times New Roman"/>
          <w:b/>
          <w:sz w:val="24"/>
          <w:szCs w:val="24"/>
          <w:u w:val="single"/>
        </w:rPr>
        <w:t xml:space="preserve"> МО МР «Койгородский»</w:t>
      </w:r>
    </w:p>
    <w:p w:rsidR="00047C63" w:rsidRPr="00624196" w:rsidRDefault="00047C63" w:rsidP="0023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47C63" w:rsidRPr="00624196" w:rsidRDefault="00047C63" w:rsidP="009D4A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Цель – совершенствование системы физической культуры и спорта, создание благоприятных </w:t>
      </w:r>
      <w:proofErr w:type="gramStart"/>
      <w:r w:rsidRPr="00624196">
        <w:rPr>
          <w:rFonts w:ascii="Times New Roman" w:hAnsi="Times New Roman"/>
          <w:sz w:val="24"/>
          <w:szCs w:val="24"/>
        </w:rPr>
        <w:t>условий  для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развития массовой физической культуры и спорта </w:t>
      </w:r>
    </w:p>
    <w:p w:rsidR="00B41FBA" w:rsidRPr="00624196" w:rsidRDefault="00B41FBA" w:rsidP="002433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29" w:rsidRPr="00624196" w:rsidRDefault="003C3429" w:rsidP="005A78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3B1" w:rsidRPr="00624196" w:rsidRDefault="002433B1" w:rsidP="0099160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</w:t>
      </w:r>
      <w:r w:rsidR="005A78FC" w:rsidRPr="00624196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96140" w:rsidRPr="00624196" w:rsidRDefault="00E96140" w:rsidP="00047C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606" w:rsidRPr="00624196" w:rsidRDefault="00991606" w:rsidP="00206D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206DF3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году в районе функционирует 42 спортивное сооружение. Самые востребованные среди населения района </w:t>
      </w:r>
      <w:proofErr w:type="gramStart"/>
      <w:r w:rsidRPr="00624196">
        <w:rPr>
          <w:rFonts w:ascii="Times New Roman" w:hAnsi="Times New Roman"/>
          <w:sz w:val="24"/>
          <w:szCs w:val="24"/>
        </w:rPr>
        <w:t>являются  Спортивный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комплекс и лыжная база с. Койгородок, объединенные в МБУ «Спорткомплекс с. Койгородок».    </w:t>
      </w:r>
    </w:p>
    <w:p w:rsidR="005055C0" w:rsidRPr="00624196" w:rsidRDefault="005055C0" w:rsidP="00206D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991606" w:rsidRPr="00624196">
        <w:rPr>
          <w:rFonts w:ascii="Times New Roman" w:hAnsi="Times New Roman"/>
          <w:sz w:val="24"/>
          <w:szCs w:val="24"/>
        </w:rPr>
        <w:t>Тренерский состав МБОДО «ДЮСШ» с. Койгородок, осуществляющий спортивную подготовку, представлен тренерами-преподавателями в количестве 13 человек, в том числе штатных - 6 чел.</w:t>
      </w:r>
      <w:r w:rsidRPr="00624196">
        <w:rPr>
          <w:rFonts w:ascii="Times New Roman" w:hAnsi="Times New Roman"/>
          <w:sz w:val="24"/>
          <w:szCs w:val="24"/>
        </w:rPr>
        <w:t xml:space="preserve">    </w:t>
      </w:r>
    </w:p>
    <w:p w:rsidR="00991606" w:rsidRPr="00624196" w:rsidRDefault="00991606" w:rsidP="00206D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Пропаганда и популяризация физической культуры и спорта проводится    через СМИ, радио, афиши и другие источники.      </w:t>
      </w:r>
    </w:p>
    <w:p w:rsidR="00F32AA7" w:rsidRPr="00624196" w:rsidRDefault="00F32AA7" w:rsidP="00206D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Сборная команда Койгородского района по различным видам спорта участвовала в 17 выездных спортивных мероприятиях, приняли участие 124 спортсмена.</w:t>
      </w:r>
    </w:p>
    <w:p w:rsidR="00F32AA7" w:rsidRPr="00624196" w:rsidRDefault="00F32AA7" w:rsidP="00206D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Проведены официальные соревнования согласно календарному плану. Выявлены и включены в сборную района </w:t>
      </w:r>
      <w:r w:rsidR="00206DF3" w:rsidRPr="00206DF3">
        <w:rPr>
          <w:rFonts w:ascii="Times New Roman" w:hAnsi="Times New Roman"/>
          <w:sz w:val="24"/>
          <w:szCs w:val="24"/>
        </w:rPr>
        <w:t>11</w:t>
      </w:r>
      <w:r w:rsidR="00206DF3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воспитанников ДЮСШ.</w:t>
      </w:r>
    </w:p>
    <w:p w:rsidR="00F32AA7" w:rsidRPr="00624196" w:rsidRDefault="00F32AA7" w:rsidP="005055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BA" w:rsidRPr="00624196" w:rsidRDefault="003008BA" w:rsidP="005055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3008BA" w:rsidRPr="00624196" w:rsidRDefault="003008BA" w:rsidP="003008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08BA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Обеспеченность спортивными сооружениями </w:t>
      </w:r>
      <w:r w:rsidR="00206DF3">
        <w:rPr>
          <w:rFonts w:ascii="Times New Roman" w:hAnsi="Times New Roman"/>
          <w:sz w:val="24"/>
          <w:szCs w:val="24"/>
        </w:rPr>
        <w:t xml:space="preserve">план </w:t>
      </w:r>
      <w:r w:rsidRPr="00624196">
        <w:rPr>
          <w:rFonts w:ascii="Times New Roman" w:hAnsi="Times New Roman"/>
          <w:sz w:val="24"/>
          <w:szCs w:val="24"/>
        </w:rPr>
        <w:t>56</w:t>
      </w:r>
      <w:r w:rsidR="00EF1C00" w:rsidRPr="00624196">
        <w:rPr>
          <w:rFonts w:ascii="Times New Roman" w:hAnsi="Times New Roman"/>
          <w:sz w:val="24"/>
          <w:szCs w:val="24"/>
        </w:rPr>
        <w:t>,8% - 9</w:t>
      </w:r>
      <w:r w:rsidR="00206DF3">
        <w:rPr>
          <w:rFonts w:ascii="Times New Roman" w:hAnsi="Times New Roman"/>
          <w:sz w:val="24"/>
          <w:szCs w:val="24"/>
        </w:rPr>
        <w:t>4,7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E4132E" w:rsidRPr="00624196" w:rsidRDefault="00E4132E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Единовременная пропускная способность спортивных сооружений в МО МР «Койгородский» (нарастающим итогом с начала реализации Программы) тыс. чел. на </w:t>
      </w:r>
      <w:r w:rsidR="00EF1C00" w:rsidRPr="00624196">
        <w:rPr>
          <w:rFonts w:ascii="Times New Roman" w:hAnsi="Times New Roman"/>
          <w:sz w:val="24"/>
          <w:szCs w:val="24"/>
        </w:rPr>
        <w:t xml:space="preserve">10 тыс. чел. населения 1,1-99,1 </w:t>
      </w:r>
      <w:r w:rsidRPr="00624196">
        <w:rPr>
          <w:rFonts w:ascii="Times New Roman" w:hAnsi="Times New Roman"/>
          <w:sz w:val="24"/>
          <w:szCs w:val="24"/>
        </w:rPr>
        <w:t>% от плана</w:t>
      </w:r>
    </w:p>
    <w:p w:rsidR="003008BA" w:rsidRPr="00624196" w:rsidRDefault="00E4132E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</w:t>
      </w:r>
      <w:r w:rsidR="003008BA" w:rsidRPr="00624196">
        <w:rPr>
          <w:rFonts w:ascii="Times New Roman" w:hAnsi="Times New Roman"/>
          <w:sz w:val="24"/>
          <w:szCs w:val="24"/>
        </w:rPr>
        <w:t xml:space="preserve"> модернизированных муниципальных спортивных сооружений (нарастающим итогом с начала реализации) 0.</w:t>
      </w:r>
    </w:p>
    <w:p w:rsidR="003008BA" w:rsidRPr="00624196" w:rsidRDefault="00EF1C00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 МР «Койгородский» (нарастающим итогом с начала реализации программы)</w:t>
      </w:r>
      <w:r w:rsidR="00E4132E" w:rsidRPr="00624196">
        <w:rPr>
          <w:rFonts w:ascii="Times New Roman" w:hAnsi="Times New Roman"/>
          <w:sz w:val="24"/>
          <w:szCs w:val="24"/>
        </w:rPr>
        <w:t xml:space="preserve"> 0 ед. </w:t>
      </w:r>
    </w:p>
    <w:p w:rsidR="00E4132E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реализованных малых проектов</w:t>
      </w:r>
      <w:r w:rsidR="00E4132E" w:rsidRPr="00624196">
        <w:rPr>
          <w:rFonts w:ascii="Times New Roman" w:hAnsi="Times New Roman"/>
          <w:sz w:val="24"/>
          <w:szCs w:val="24"/>
        </w:rPr>
        <w:t xml:space="preserve"> 0</w:t>
      </w:r>
      <w:r w:rsidRPr="00624196">
        <w:rPr>
          <w:rFonts w:ascii="Times New Roman" w:hAnsi="Times New Roman"/>
          <w:sz w:val="24"/>
          <w:szCs w:val="24"/>
        </w:rPr>
        <w:t xml:space="preserve"> единиц –</w:t>
      </w:r>
      <w:r w:rsidR="00C443F3" w:rsidRPr="00624196">
        <w:rPr>
          <w:rFonts w:ascii="Times New Roman" w:hAnsi="Times New Roman"/>
          <w:sz w:val="24"/>
          <w:szCs w:val="24"/>
        </w:rPr>
        <w:t xml:space="preserve"> в 201</w:t>
      </w:r>
      <w:r w:rsidR="00206DF3">
        <w:rPr>
          <w:rFonts w:ascii="Times New Roman" w:hAnsi="Times New Roman"/>
          <w:sz w:val="24"/>
          <w:szCs w:val="24"/>
        </w:rPr>
        <w:t>8</w:t>
      </w:r>
      <w:r w:rsidR="00E4132E" w:rsidRPr="00624196">
        <w:rPr>
          <w:rFonts w:ascii="Times New Roman" w:hAnsi="Times New Roman"/>
          <w:sz w:val="24"/>
          <w:szCs w:val="24"/>
        </w:rPr>
        <w:t>г. малые проекты не реализовывались.</w:t>
      </w:r>
    </w:p>
    <w:p w:rsidR="00E4132E" w:rsidRPr="00624196" w:rsidRDefault="00E4132E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учащихся (общеобразовательных организаций), занимающихся физической культурой и спортом, в общей численности учащихся соответствующих организаций</w:t>
      </w:r>
      <w:r w:rsidR="00C443F3" w:rsidRPr="00624196">
        <w:rPr>
          <w:rFonts w:ascii="Times New Roman" w:hAnsi="Times New Roman"/>
          <w:sz w:val="24"/>
          <w:szCs w:val="24"/>
        </w:rPr>
        <w:t xml:space="preserve"> – </w:t>
      </w:r>
      <w:r w:rsidR="00206DF3">
        <w:rPr>
          <w:rFonts w:ascii="Times New Roman" w:hAnsi="Times New Roman"/>
          <w:sz w:val="24"/>
          <w:szCs w:val="24"/>
        </w:rPr>
        <w:t>30,6</w:t>
      </w:r>
      <w:r w:rsidR="00C443F3" w:rsidRPr="00624196">
        <w:rPr>
          <w:rFonts w:ascii="Times New Roman" w:hAnsi="Times New Roman"/>
          <w:sz w:val="24"/>
          <w:szCs w:val="24"/>
        </w:rPr>
        <w:t>% - 1</w:t>
      </w:r>
      <w:r w:rsidR="00AE2C2A">
        <w:rPr>
          <w:rFonts w:ascii="Times New Roman" w:hAnsi="Times New Roman"/>
          <w:sz w:val="24"/>
          <w:szCs w:val="24"/>
        </w:rPr>
        <w:t>05,5</w:t>
      </w:r>
      <w:r w:rsidRPr="00624196">
        <w:rPr>
          <w:rFonts w:ascii="Times New Roman" w:hAnsi="Times New Roman"/>
          <w:sz w:val="24"/>
          <w:szCs w:val="24"/>
        </w:rPr>
        <w:t>% от плана</w:t>
      </w:r>
    </w:p>
    <w:p w:rsidR="00E4132E" w:rsidRPr="00624196" w:rsidRDefault="00E4132E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96">
        <w:rPr>
          <w:rFonts w:ascii="Times New Roman" w:hAnsi="Times New Roman"/>
          <w:sz w:val="24"/>
          <w:szCs w:val="24"/>
        </w:rPr>
        <w:t>Доля  инвалидов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и лиц с ограниченными возможностями здоровья,  занимающихся физической культурой и спортом  к общей численности данной категории  населения</w:t>
      </w:r>
      <w:r w:rsidR="00C443F3" w:rsidRPr="00624196">
        <w:rPr>
          <w:rFonts w:ascii="Times New Roman" w:hAnsi="Times New Roman"/>
          <w:sz w:val="24"/>
          <w:szCs w:val="24"/>
        </w:rPr>
        <w:t xml:space="preserve"> 9,8% - </w:t>
      </w:r>
      <w:r w:rsidR="00AE2C2A">
        <w:rPr>
          <w:rFonts w:ascii="Times New Roman" w:hAnsi="Times New Roman"/>
          <w:sz w:val="24"/>
          <w:szCs w:val="24"/>
        </w:rPr>
        <w:t>99</w:t>
      </w:r>
      <w:r w:rsidR="00C443F3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% от плана. </w:t>
      </w:r>
    </w:p>
    <w:p w:rsidR="00E4132E" w:rsidRPr="00624196" w:rsidRDefault="00E4132E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спортсменов, выполнивших норматив не ниже I спортивного разряда в общем количестве спортсменов</w:t>
      </w:r>
      <w:r w:rsidR="00C443F3" w:rsidRPr="00624196">
        <w:rPr>
          <w:rFonts w:ascii="Times New Roman" w:hAnsi="Times New Roman"/>
          <w:sz w:val="24"/>
          <w:szCs w:val="24"/>
        </w:rPr>
        <w:t xml:space="preserve"> </w:t>
      </w:r>
      <w:r w:rsidR="00AE2C2A">
        <w:rPr>
          <w:rFonts w:ascii="Times New Roman" w:hAnsi="Times New Roman"/>
          <w:sz w:val="24"/>
          <w:szCs w:val="24"/>
        </w:rPr>
        <w:t>0%</w:t>
      </w:r>
      <w:r w:rsidR="00C443F3" w:rsidRPr="00624196">
        <w:rPr>
          <w:rFonts w:ascii="Times New Roman" w:hAnsi="Times New Roman"/>
          <w:sz w:val="24"/>
          <w:szCs w:val="24"/>
        </w:rPr>
        <w:t>.</w:t>
      </w:r>
    </w:p>
    <w:p w:rsidR="00B2703B" w:rsidRPr="00624196" w:rsidRDefault="00B2703B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Уровень оснащенности спортивных школ спортивным инвентарем, экипировкой для учебно-тренировочного процесса</w:t>
      </w:r>
      <w:r w:rsidR="00E4132E" w:rsidRPr="00624196">
        <w:rPr>
          <w:rFonts w:ascii="Times New Roman" w:hAnsi="Times New Roman"/>
          <w:sz w:val="24"/>
          <w:szCs w:val="24"/>
        </w:rPr>
        <w:t xml:space="preserve"> </w:t>
      </w:r>
      <w:r w:rsidR="00F12765" w:rsidRPr="00624196">
        <w:rPr>
          <w:rFonts w:ascii="Times New Roman" w:hAnsi="Times New Roman"/>
          <w:sz w:val="24"/>
          <w:szCs w:val="24"/>
        </w:rPr>
        <w:t>56,2 % -10</w:t>
      </w:r>
      <w:r w:rsidR="00AE2C2A">
        <w:rPr>
          <w:rFonts w:ascii="Times New Roman" w:hAnsi="Times New Roman"/>
          <w:sz w:val="24"/>
          <w:szCs w:val="24"/>
        </w:rPr>
        <w:t>0,7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E4132E" w:rsidRPr="00624196" w:rsidRDefault="00B2703B" w:rsidP="00E41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Доля специалистов и тренеров-преподавателей спортивных школ, в общем количестве данной группы работников 33,3%</w:t>
      </w:r>
      <w:r w:rsidR="00E4132E" w:rsidRPr="00624196">
        <w:rPr>
          <w:rFonts w:ascii="Times New Roman" w:hAnsi="Times New Roman"/>
          <w:sz w:val="24"/>
          <w:szCs w:val="24"/>
        </w:rPr>
        <w:t xml:space="preserve"> </w:t>
      </w:r>
      <w:r w:rsidR="00F12765" w:rsidRPr="00624196">
        <w:rPr>
          <w:rFonts w:ascii="Times New Roman" w:hAnsi="Times New Roman"/>
          <w:sz w:val="24"/>
          <w:szCs w:val="24"/>
        </w:rPr>
        <w:t>- 66,6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B2703B" w:rsidRPr="00624196" w:rsidRDefault="00B2703B" w:rsidP="00B2703B">
      <w:pPr>
        <w:pStyle w:val="ConsPlusCell"/>
        <w:ind w:firstLine="567"/>
        <w:jc w:val="both"/>
      </w:pPr>
      <w:r w:rsidRPr="00624196">
        <w:t xml:space="preserve">Доля работников со специальным образованием в общей численности штатных работников в области физической культуры и спорта 66,6% - </w:t>
      </w:r>
      <w:r w:rsidR="00F12765" w:rsidRPr="00624196">
        <w:t>97,9</w:t>
      </w:r>
      <w:r w:rsidRPr="00624196">
        <w:t>% от плана.</w:t>
      </w:r>
    </w:p>
    <w:p w:rsidR="003008BA" w:rsidRPr="00624196" w:rsidRDefault="003008BA" w:rsidP="00B270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размещенных в СМИ материалов, направленных на популяризацию здорового образа жизни, физической культуры и спорта среди населения</w:t>
      </w:r>
      <w:r w:rsidR="00F12765" w:rsidRPr="00624196">
        <w:rPr>
          <w:rFonts w:ascii="Times New Roman" w:hAnsi="Times New Roman"/>
          <w:sz w:val="24"/>
          <w:szCs w:val="24"/>
        </w:rPr>
        <w:t xml:space="preserve"> </w:t>
      </w:r>
      <w:r w:rsidR="00AE2C2A">
        <w:rPr>
          <w:rFonts w:ascii="Times New Roman" w:hAnsi="Times New Roman"/>
          <w:sz w:val="24"/>
          <w:szCs w:val="24"/>
        </w:rPr>
        <w:t>156</w:t>
      </w:r>
      <w:r w:rsidR="00F12765" w:rsidRPr="00624196">
        <w:rPr>
          <w:rFonts w:ascii="Times New Roman" w:hAnsi="Times New Roman"/>
          <w:sz w:val="24"/>
          <w:szCs w:val="24"/>
        </w:rPr>
        <w:t xml:space="preserve"> единиц – 1</w:t>
      </w:r>
      <w:r w:rsidR="00AE2C2A">
        <w:rPr>
          <w:rFonts w:ascii="Times New Roman" w:hAnsi="Times New Roman"/>
          <w:sz w:val="24"/>
          <w:szCs w:val="24"/>
        </w:rPr>
        <w:t>83,5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3008BA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4196">
        <w:rPr>
          <w:rFonts w:ascii="Times New Roman" w:hAnsi="Times New Roman"/>
          <w:sz w:val="24"/>
          <w:szCs w:val="24"/>
        </w:rPr>
        <w:lastRenderedPageBreak/>
        <w:t>Доля  населения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систематически занимающегося физической культурой и спортом </w:t>
      </w:r>
      <w:r w:rsidR="00F12765" w:rsidRPr="00624196">
        <w:rPr>
          <w:rFonts w:ascii="Times New Roman" w:hAnsi="Times New Roman"/>
          <w:sz w:val="24"/>
          <w:szCs w:val="24"/>
        </w:rPr>
        <w:t xml:space="preserve">32,3% - 105,21 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B2703B" w:rsidRPr="00624196" w:rsidRDefault="00B2703B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Количество участников массовых физкультурно-спортивных мероприятий среди различных групп и категорий населения МО МР «Койгородский</w:t>
      </w:r>
      <w:r w:rsidR="00F12765" w:rsidRPr="00624196">
        <w:rPr>
          <w:rFonts w:ascii="Times New Roman" w:hAnsi="Times New Roman"/>
          <w:sz w:val="24"/>
          <w:szCs w:val="24"/>
        </w:rPr>
        <w:t xml:space="preserve"> </w:t>
      </w:r>
      <w:r w:rsidR="00AE2C2A">
        <w:rPr>
          <w:rFonts w:ascii="Times New Roman" w:hAnsi="Times New Roman"/>
          <w:sz w:val="24"/>
          <w:szCs w:val="24"/>
        </w:rPr>
        <w:t>1030</w:t>
      </w:r>
      <w:r w:rsidR="00F12765" w:rsidRPr="00624196">
        <w:rPr>
          <w:rFonts w:ascii="Times New Roman" w:hAnsi="Times New Roman"/>
          <w:sz w:val="24"/>
          <w:szCs w:val="24"/>
        </w:rPr>
        <w:t xml:space="preserve"> </w:t>
      </w:r>
      <w:r w:rsidR="00D519B7" w:rsidRPr="00624196">
        <w:rPr>
          <w:rFonts w:ascii="Times New Roman" w:hAnsi="Times New Roman"/>
          <w:sz w:val="24"/>
          <w:szCs w:val="24"/>
        </w:rPr>
        <w:t>чел.-10</w:t>
      </w:r>
      <w:r w:rsidR="00AE2C2A">
        <w:rPr>
          <w:rFonts w:ascii="Times New Roman" w:hAnsi="Times New Roman"/>
          <w:sz w:val="24"/>
          <w:szCs w:val="24"/>
        </w:rPr>
        <w:t>7,3</w:t>
      </w:r>
      <w:r w:rsidR="00D519B7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% от плана.</w:t>
      </w:r>
    </w:p>
    <w:p w:rsidR="00B2703B" w:rsidRPr="00624196" w:rsidRDefault="00B2703B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Доля реализованных мероприятий в утвержденном календарном плане официальных физкультурных мероприятий и спортивных мероприятий МО МР «Койгородский»</w:t>
      </w:r>
      <w:r w:rsidR="00D519B7" w:rsidRPr="00624196">
        <w:rPr>
          <w:rFonts w:ascii="Times New Roman" w:hAnsi="Times New Roman"/>
          <w:sz w:val="24"/>
          <w:szCs w:val="24"/>
        </w:rPr>
        <w:t xml:space="preserve"> составляет 100%- 100% от плана.</w:t>
      </w:r>
    </w:p>
    <w:p w:rsidR="00B53311" w:rsidRPr="00624196" w:rsidRDefault="00B53311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08BA" w:rsidRPr="00624196" w:rsidRDefault="003008BA" w:rsidP="000656D6">
      <w:pPr>
        <w:pStyle w:val="Default"/>
        <w:tabs>
          <w:tab w:val="left" w:pos="2809"/>
        </w:tabs>
        <w:jc w:val="center"/>
        <w:rPr>
          <w:color w:val="auto"/>
        </w:rPr>
      </w:pPr>
      <w:r w:rsidRPr="00624196">
        <w:rPr>
          <w:b/>
        </w:rPr>
        <w:t>3. Сведения о выполнении расходных обязательств бюджета МО МР «Койгородский», связанных с реализацией муниципальной программ.</w:t>
      </w:r>
    </w:p>
    <w:p w:rsidR="003008BA" w:rsidRPr="00624196" w:rsidRDefault="003008BA" w:rsidP="000656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08BA" w:rsidRPr="00624196" w:rsidRDefault="003008BA" w:rsidP="003008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007B89" w:rsidRPr="00624196" w:rsidRDefault="00007B89" w:rsidP="00007B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Всего по муниципальной программе «Развитие </w:t>
      </w:r>
      <w:proofErr w:type="gramStart"/>
      <w:r w:rsidRPr="00624196">
        <w:rPr>
          <w:rFonts w:ascii="Times New Roman" w:hAnsi="Times New Roman"/>
          <w:sz w:val="24"/>
          <w:szCs w:val="24"/>
        </w:rPr>
        <w:t>физической  культуры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и спорта в</w:t>
      </w:r>
      <w:r w:rsidR="00C64BD2" w:rsidRPr="00624196">
        <w:rPr>
          <w:rFonts w:ascii="Times New Roman" w:hAnsi="Times New Roman"/>
          <w:sz w:val="24"/>
          <w:szCs w:val="24"/>
        </w:rPr>
        <w:t xml:space="preserve"> МО МР «Койгородский</w:t>
      </w:r>
      <w:r w:rsidRPr="00624196">
        <w:rPr>
          <w:rFonts w:ascii="Times New Roman" w:hAnsi="Times New Roman"/>
          <w:sz w:val="24"/>
          <w:szCs w:val="24"/>
        </w:rPr>
        <w:t>»</w:t>
      </w:r>
      <w:r w:rsidRPr="0062419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2623A" w:rsidRPr="00624196">
        <w:rPr>
          <w:rFonts w:ascii="Times New Roman" w:hAnsi="Times New Roman"/>
          <w:bCs/>
          <w:sz w:val="24"/>
          <w:szCs w:val="24"/>
        </w:rPr>
        <w:t xml:space="preserve"> за 201</w:t>
      </w:r>
      <w:r w:rsidR="007636EE">
        <w:rPr>
          <w:rFonts w:ascii="Times New Roman" w:hAnsi="Times New Roman"/>
          <w:bCs/>
          <w:sz w:val="24"/>
          <w:szCs w:val="24"/>
        </w:rPr>
        <w:t>8</w:t>
      </w:r>
      <w:r w:rsidRPr="00624196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007B89" w:rsidRPr="00624196" w:rsidRDefault="00F2623A" w:rsidP="0000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Факт 7</w:t>
      </w:r>
      <w:r w:rsidR="007636EE">
        <w:rPr>
          <w:rFonts w:ascii="Times New Roman" w:hAnsi="Times New Roman"/>
          <w:sz w:val="24"/>
          <w:szCs w:val="24"/>
        </w:rPr>
        <w:t>471,0</w:t>
      </w:r>
      <w:r w:rsidR="00007B89" w:rsidRPr="00624196">
        <w:rPr>
          <w:rFonts w:ascii="Times New Roman" w:hAnsi="Times New Roman"/>
          <w:sz w:val="24"/>
          <w:szCs w:val="24"/>
        </w:rPr>
        <w:t xml:space="preserve"> тыс. руб. </w:t>
      </w:r>
      <w:r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7636EE">
        <w:rPr>
          <w:rFonts w:ascii="Times New Roman" w:hAnsi="Times New Roman"/>
          <w:sz w:val="24"/>
          <w:szCs w:val="24"/>
        </w:rPr>
        <w:t>30,0</w:t>
      </w:r>
      <w:r w:rsidRPr="00624196">
        <w:rPr>
          <w:rFonts w:ascii="Times New Roman" w:hAnsi="Times New Roman"/>
          <w:sz w:val="24"/>
          <w:szCs w:val="24"/>
        </w:rPr>
        <w:t xml:space="preserve"> тыс. руб. </w:t>
      </w:r>
      <w:r w:rsidR="007636EE">
        <w:rPr>
          <w:rFonts w:ascii="Times New Roman" w:hAnsi="Times New Roman"/>
          <w:sz w:val="24"/>
          <w:szCs w:val="24"/>
        </w:rPr>
        <w:t>Не освоено – 0,4%</w:t>
      </w:r>
    </w:p>
    <w:p w:rsidR="00007B89" w:rsidRPr="00624196" w:rsidRDefault="00007B89" w:rsidP="0000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осуществлялось через ответственного исполнителя – Управление культуры, физической культуры и спорта.</w:t>
      </w:r>
    </w:p>
    <w:p w:rsidR="00007B89" w:rsidRPr="00624196" w:rsidRDefault="00007B89" w:rsidP="00007B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B89" w:rsidRPr="00624196" w:rsidRDefault="00007B89" w:rsidP="00007B89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007B89" w:rsidRPr="00624196" w:rsidRDefault="00007B89" w:rsidP="0000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15D" w:rsidRPr="00624196" w:rsidRDefault="00D8215D" w:rsidP="00D821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Бюджет МО МР «Койгородский» – </w:t>
      </w:r>
      <w:r w:rsidR="007636EE">
        <w:rPr>
          <w:rFonts w:ascii="Times New Roman" w:hAnsi="Times New Roman"/>
          <w:sz w:val="24"/>
          <w:szCs w:val="24"/>
        </w:rPr>
        <w:t>7501,1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7636EE">
        <w:rPr>
          <w:rFonts w:ascii="Times New Roman" w:hAnsi="Times New Roman"/>
          <w:sz w:val="24"/>
          <w:szCs w:val="24"/>
        </w:rPr>
        <w:t>100</w:t>
      </w:r>
      <w:r w:rsidRPr="00624196">
        <w:rPr>
          <w:rFonts w:ascii="Times New Roman" w:hAnsi="Times New Roman"/>
          <w:sz w:val="24"/>
          <w:szCs w:val="24"/>
        </w:rPr>
        <w:t xml:space="preserve"> %;</w:t>
      </w:r>
    </w:p>
    <w:p w:rsidR="003008BA" w:rsidRPr="00624196" w:rsidRDefault="003008BA" w:rsidP="003008BA">
      <w:pPr>
        <w:pStyle w:val="Default"/>
        <w:ind w:firstLine="708"/>
        <w:jc w:val="both"/>
        <w:rPr>
          <w:color w:val="auto"/>
        </w:rPr>
      </w:pPr>
    </w:p>
    <w:p w:rsidR="00344CD9" w:rsidRPr="00624196" w:rsidRDefault="00344CD9" w:rsidP="00344CD9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Итоги оценки эффективности реализации муниципальной программы и</w:t>
      </w:r>
    </w:p>
    <w:p w:rsidR="00344CD9" w:rsidRPr="00624196" w:rsidRDefault="009D4A9E" w:rsidP="00344CD9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>ее подпрограмм по итогам 2017</w:t>
      </w:r>
      <w:r w:rsidR="00344CD9" w:rsidRPr="00624196">
        <w:rPr>
          <w:b/>
          <w:bCs/>
        </w:rPr>
        <w:t xml:space="preserve"> года</w:t>
      </w:r>
    </w:p>
    <w:p w:rsidR="00344CD9" w:rsidRPr="00624196" w:rsidRDefault="00344CD9" w:rsidP="00344CD9">
      <w:pPr>
        <w:pStyle w:val="Default"/>
        <w:jc w:val="center"/>
        <w:rPr>
          <w:b/>
          <w:bCs/>
        </w:rPr>
      </w:pPr>
    </w:p>
    <w:p w:rsidR="00344CD9" w:rsidRPr="00624196" w:rsidRDefault="007636EE" w:rsidP="00344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</w:t>
      </w:r>
      <w:r w:rsidR="00344CD9" w:rsidRPr="00624196">
        <w:rPr>
          <w:rFonts w:ascii="Times New Roman" w:hAnsi="Times New Roman"/>
          <w:sz w:val="24"/>
          <w:szCs w:val="24"/>
        </w:rPr>
        <w:t>ффективност</w:t>
      </w:r>
      <w:r>
        <w:rPr>
          <w:rFonts w:ascii="Times New Roman" w:hAnsi="Times New Roman"/>
          <w:sz w:val="24"/>
          <w:szCs w:val="24"/>
        </w:rPr>
        <w:t>и</w:t>
      </w:r>
      <w:r w:rsidR="00344CD9" w:rsidRPr="00624196">
        <w:rPr>
          <w:rFonts w:ascii="Times New Roman" w:hAnsi="Times New Roman"/>
          <w:sz w:val="24"/>
          <w:szCs w:val="24"/>
        </w:rPr>
        <w:t xml:space="preserve"> реализации муниципальной программы составила </w:t>
      </w:r>
      <w:r>
        <w:rPr>
          <w:rFonts w:ascii="Times New Roman" w:hAnsi="Times New Roman"/>
          <w:sz w:val="24"/>
          <w:szCs w:val="24"/>
        </w:rPr>
        <w:t>72,65%</w:t>
      </w:r>
      <w:r w:rsidR="00344CD9" w:rsidRPr="00D46400">
        <w:rPr>
          <w:rFonts w:ascii="Times New Roman" w:hAnsi="Times New Roman"/>
          <w:b/>
          <w:sz w:val="24"/>
          <w:szCs w:val="24"/>
        </w:rPr>
        <w:t>.</w:t>
      </w:r>
      <w:r w:rsidR="00344CD9" w:rsidRPr="00624196">
        <w:rPr>
          <w:rFonts w:ascii="Times New Roman" w:hAnsi="Times New Roman"/>
          <w:sz w:val="24"/>
          <w:szCs w:val="24"/>
        </w:rPr>
        <w:t xml:space="preserve"> Таким образом, эффективность реализации муниципальной программы «Развитие </w:t>
      </w:r>
      <w:r w:rsidRPr="00624196">
        <w:rPr>
          <w:rFonts w:ascii="Times New Roman" w:hAnsi="Times New Roman"/>
          <w:sz w:val="24"/>
          <w:szCs w:val="24"/>
        </w:rPr>
        <w:t>физической культуры</w:t>
      </w:r>
      <w:r w:rsidR="00344CD9" w:rsidRPr="00624196">
        <w:rPr>
          <w:rFonts w:ascii="Times New Roman" w:hAnsi="Times New Roman"/>
          <w:sz w:val="24"/>
          <w:szCs w:val="24"/>
        </w:rPr>
        <w:t xml:space="preserve"> и спорта в МО МР «Койгородский» может быть признана </w:t>
      </w:r>
      <w:r w:rsidRPr="007636EE">
        <w:rPr>
          <w:rFonts w:ascii="Times New Roman" w:hAnsi="Times New Roman"/>
          <w:b/>
          <w:sz w:val="24"/>
          <w:szCs w:val="24"/>
        </w:rPr>
        <w:t xml:space="preserve">умеренно </w:t>
      </w:r>
      <w:r w:rsidR="00344CD9" w:rsidRPr="007636EE">
        <w:rPr>
          <w:rFonts w:ascii="Times New Roman" w:hAnsi="Times New Roman"/>
          <w:b/>
          <w:sz w:val="24"/>
          <w:szCs w:val="24"/>
        </w:rPr>
        <w:t>эффективной</w:t>
      </w:r>
      <w:r w:rsidR="00344CD9" w:rsidRPr="00624196">
        <w:rPr>
          <w:rFonts w:ascii="Times New Roman" w:hAnsi="Times New Roman"/>
          <w:sz w:val="24"/>
          <w:szCs w:val="24"/>
        </w:rPr>
        <w:t>.</w:t>
      </w:r>
    </w:p>
    <w:p w:rsidR="00344CD9" w:rsidRPr="00624196" w:rsidRDefault="00344CD9" w:rsidP="003008BA">
      <w:pPr>
        <w:pStyle w:val="Default"/>
        <w:ind w:firstLine="708"/>
        <w:jc w:val="both"/>
        <w:rPr>
          <w:color w:val="auto"/>
        </w:rPr>
      </w:pPr>
    </w:p>
    <w:p w:rsidR="003008BA" w:rsidRPr="00624196" w:rsidRDefault="003008BA" w:rsidP="003008BA">
      <w:pPr>
        <w:pStyle w:val="Default"/>
        <w:ind w:firstLine="708"/>
        <w:jc w:val="both"/>
        <w:rPr>
          <w:color w:val="auto"/>
        </w:rPr>
      </w:pPr>
    </w:p>
    <w:p w:rsidR="00E5590B" w:rsidRPr="00744EBB" w:rsidRDefault="00E5590B" w:rsidP="00FC343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4EBB">
        <w:rPr>
          <w:rFonts w:ascii="Times New Roman" w:hAnsi="Times New Roman"/>
          <w:b/>
          <w:sz w:val="24"/>
          <w:szCs w:val="24"/>
          <w:u w:val="single"/>
        </w:rPr>
        <w:t>Муниципальная программа</w:t>
      </w:r>
    </w:p>
    <w:p w:rsidR="00E5590B" w:rsidRPr="00624196" w:rsidRDefault="00E5590B" w:rsidP="00FC3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44EBB">
        <w:rPr>
          <w:rFonts w:ascii="Times New Roman" w:hAnsi="Times New Roman"/>
          <w:b/>
          <w:sz w:val="24"/>
          <w:szCs w:val="24"/>
          <w:u w:val="single"/>
        </w:rPr>
        <w:t>«</w:t>
      </w:r>
      <w:r w:rsidR="00EF69CB" w:rsidRPr="00744EBB">
        <w:rPr>
          <w:rFonts w:ascii="Times New Roman" w:hAnsi="Times New Roman"/>
          <w:b/>
          <w:sz w:val="24"/>
          <w:szCs w:val="24"/>
          <w:u w:val="single"/>
        </w:rPr>
        <w:t>Развитие здоровьесберегающей деятельности на территории</w:t>
      </w:r>
      <w:r w:rsidRPr="00744EBB">
        <w:rPr>
          <w:rFonts w:ascii="Times New Roman" w:hAnsi="Times New Roman"/>
          <w:b/>
          <w:sz w:val="24"/>
          <w:szCs w:val="24"/>
          <w:u w:val="single"/>
        </w:rPr>
        <w:t xml:space="preserve"> МО МР «Койгородский»</w:t>
      </w:r>
    </w:p>
    <w:p w:rsidR="00EF69CB" w:rsidRPr="00624196" w:rsidRDefault="00EF69CB" w:rsidP="00E5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69CB" w:rsidRPr="00624196" w:rsidRDefault="00EF69CB" w:rsidP="00E559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Цель- создание условий равного доступа каждого гражданина к качественной медицинской помощи и улучшение состояния здоровья населения.</w:t>
      </w:r>
    </w:p>
    <w:p w:rsidR="00E5590B" w:rsidRPr="00624196" w:rsidRDefault="00E5590B" w:rsidP="00E5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69CB" w:rsidRPr="00624196" w:rsidRDefault="00EF69CB" w:rsidP="00EF69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F69CB" w:rsidRPr="00624196" w:rsidRDefault="00EF69CB" w:rsidP="00EF69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CB" w:rsidRPr="00624196" w:rsidRDefault="00EF69CB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На территории МО МР «Койгородский» медицинскую помощь населению оказывает Государственное учреждение здравоохранения Республики Коми «Койгородская ЦРБ»:</w:t>
      </w:r>
    </w:p>
    <w:p w:rsidR="00EF69CB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- стационар на 52 койки;</w:t>
      </w:r>
    </w:p>
    <w:p w:rsidR="00656EB9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- 2 врачебные амбулатории – п. Кажым, п. Подзь;</w:t>
      </w:r>
    </w:p>
    <w:p w:rsidR="00656EB9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- 12 </w:t>
      </w:r>
      <w:proofErr w:type="spellStart"/>
      <w:r w:rsidRPr="00624196">
        <w:rPr>
          <w:rFonts w:ascii="Times New Roman" w:hAnsi="Times New Roman" w:cs="Times New Roman"/>
          <w:sz w:val="24"/>
          <w:szCs w:val="24"/>
        </w:rPr>
        <w:t>ФАПов</w:t>
      </w:r>
      <w:proofErr w:type="spellEnd"/>
    </w:p>
    <w:p w:rsidR="00656EB9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- Дом Сестринского Ухода (п. Вежъю)- 20 коек.</w:t>
      </w:r>
    </w:p>
    <w:p w:rsidR="008B1F58" w:rsidRPr="00624196" w:rsidRDefault="008B1F58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За 10 лет общее количество насе</w:t>
      </w:r>
      <w:r w:rsidR="00C64BD2" w:rsidRPr="00624196">
        <w:rPr>
          <w:rFonts w:ascii="Times New Roman" w:hAnsi="Times New Roman" w:cs="Times New Roman"/>
          <w:sz w:val="24"/>
          <w:szCs w:val="24"/>
        </w:rPr>
        <w:t xml:space="preserve">ления района уменьшилось на 20 </w:t>
      </w:r>
      <w:r w:rsidRPr="00624196">
        <w:rPr>
          <w:rFonts w:ascii="Times New Roman" w:hAnsi="Times New Roman" w:cs="Times New Roman"/>
          <w:sz w:val="24"/>
          <w:szCs w:val="24"/>
        </w:rPr>
        <w:t>%, темп снижени</w:t>
      </w:r>
      <w:r w:rsidR="00C64BD2" w:rsidRPr="00624196">
        <w:rPr>
          <w:rFonts w:ascii="Times New Roman" w:hAnsi="Times New Roman" w:cs="Times New Roman"/>
          <w:sz w:val="24"/>
          <w:szCs w:val="24"/>
        </w:rPr>
        <w:t xml:space="preserve">я </w:t>
      </w:r>
      <w:r w:rsidR="00C64BD2" w:rsidRPr="00624196">
        <w:rPr>
          <w:rFonts w:ascii="Times New Roman" w:hAnsi="Times New Roman" w:cs="Times New Roman"/>
          <w:sz w:val="24"/>
          <w:szCs w:val="24"/>
        </w:rPr>
        <w:lastRenderedPageBreak/>
        <w:t>за последние 3 года снижается</w:t>
      </w:r>
      <w:r w:rsidRPr="00624196">
        <w:rPr>
          <w:rFonts w:ascii="Times New Roman" w:hAnsi="Times New Roman" w:cs="Times New Roman"/>
          <w:sz w:val="24"/>
          <w:szCs w:val="24"/>
        </w:rPr>
        <w:t>.</w:t>
      </w:r>
    </w:p>
    <w:p w:rsidR="008B1F58" w:rsidRPr="00624196" w:rsidRDefault="008B1F58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Количеств</w:t>
      </w:r>
      <w:r w:rsidR="00C64BD2" w:rsidRPr="00624196">
        <w:rPr>
          <w:rFonts w:ascii="Times New Roman" w:hAnsi="Times New Roman" w:cs="Times New Roman"/>
          <w:sz w:val="24"/>
          <w:szCs w:val="24"/>
        </w:rPr>
        <w:t>о пожилых выросло за 5 лет на 17</w:t>
      </w:r>
      <w:r w:rsidRPr="00624196">
        <w:rPr>
          <w:rFonts w:ascii="Times New Roman" w:hAnsi="Times New Roman" w:cs="Times New Roman"/>
          <w:sz w:val="24"/>
          <w:szCs w:val="24"/>
        </w:rPr>
        <w:t xml:space="preserve">% и </w:t>
      </w:r>
      <w:r w:rsidR="00C64BD2" w:rsidRPr="00624196">
        <w:rPr>
          <w:rFonts w:ascii="Times New Roman" w:hAnsi="Times New Roman" w:cs="Times New Roman"/>
          <w:sz w:val="24"/>
          <w:szCs w:val="24"/>
        </w:rPr>
        <w:t>имеет прогрессивный рост до 30,4% в 201</w:t>
      </w:r>
      <w:r w:rsidR="00744EBB">
        <w:rPr>
          <w:rFonts w:ascii="Times New Roman" w:hAnsi="Times New Roman" w:cs="Times New Roman"/>
          <w:sz w:val="24"/>
          <w:szCs w:val="24"/>
        </w:rPr>
        <w:t>8</w:t>
      </w:r>
      <w:r w:rsidRPr="00624196">
        <w:rPr>
          <w:rFonts w:ascii="Times New Roman" w:hAnsi="Times New Roman" w:cs="Times New Roman"/>
          <w:sz w:val="24"/>
          <w:szCs w:val="24"/>
        </w:rPr>
        <w:t>г.</w:t>
      </w:r>
    </w:p>
    <w:p w:rsidR="00656EB9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Продолжительность жизни</w:t>
      </w:r>
      <w:r w:rsidRPr="00624196">
        <w:rPr>
          <w:rFonts w:ascii="Times New Roman" w:hAnsi="Times New Roman" w:cs="Times New Roman"/>
          <w:sz w:val="24"/>
          <w:szCs w:val="24"/>
        </w:rPr>
        <w:t xml:space="preserve"> в районе с 2011 года увеличилась на 3,4 года и составила в 201</w:t>
      </w:r>
      <w:r w:rsidR="00744EBB">
        <w:rPr>
          <w:rFonts w:ascii="Times New Roman" w:hAnsi="Times New Roman" w:cs="Times New Roman"/>
          <w:sz w:val="24"/>
          <w:szCs w:val="24"/>
        </w:rPr>
        <w:t>8</w:t>
      </w:r>
      <w:r w:rsidRPr="00624196">
        <w:rPr>
          <w:rFonts w:ascii="Times New Roman" w:hAnsi="Times New Roman" w:cs="Times New Roman"/>
          <w:sz w:val="24"/>
          <w:szCs w:val="24"/>
        </w:rPr>
        <w:t>г. 68,5 лет</w:t>
      </w:r>
      <w:r w:rsidR="001B4A46" w:rsidRPr="00624196">
        <w:rPr>
          <w:rFonts w:ascii="Times New Roman" w:hAnsi="Times New Roman" w:cs="Times New Roman"/>
          <w:sz w:val="24"/>
          <w:szCs w:val="24"/>
        </w:rPr>
        <w:t xml:space="preserve"> (последние данные)</w:t>
      </w:r>
      <w:r w:rsidRPr="00624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EB9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По сравнению со средним за предыдущие 5 лет показателем продолжительность жизни женщин не изменилась и составила 74,2 года, а продолжительность жизни мужчин увеличилась на 3,6 года до 62,8 лет.</w:t>
      </w:r>
    </w:p>
    <w:p w:rsidR="008B1F58" w:rsidRPr="00624196" w:rsidRDefault="00656EB9" w:rsidP="00744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 xml:space="preserve">Смертность лиц трудоспособного возраста составила </w:t>
      </w:r>
      <w:r w:rsidR="00282CB3" w:rsidRPr="00624196">
        <w:rPr>
          <w:rFonts w:ascii="Times New Roman" w:hAnsi="Times New Roman" w:cs="Times New Roman"/>
          <w:sz w:val="24"/>
          <w:szCs w:val="24"/>
        </w:rPr>
        <w:t>2</w:t>
      </w:r>
      <w:r w:rsidR="00744EBB">
        <w:rPr>
          <w:rFonts w:ascii="Times New Roman" w:hAnsi="Times New Roman" w:cs="Times New Roman"/>
          <w:sz w:val="24"/>
          <w:szCs w:val="24"/>
        </w:rPr>
        <w:t>5</w:t>
      </w:r>
      <w:r w:rsidR="008B1F58" w:rsidRPr="00624196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744EBB">
        <w:rPr>
          <w:rFonts w:ascii="Times New Roman" w:hAnsi="Times New Roman" w:cs="Times New Roman"/>
          <w:sz w:val="24"/>
          <w:szCs w:val="24"/>
        </w:rPr>
        <w:t>против 28 в 2017 году</w:t>
      </w:r>
      <w:r w:rsidR="008B1F58" w:rsidRPr="00624196">
        <w:rPr>
          <w:rFonts w:ascii="Times New Roman" w:hAnsi="Times New Roman" w:cs="Times New Roman"/>
          <w:sz w:val="24"/>
          <w:szCs w:val="24"/>
        </w:rPr>
        <w:t>)</w:t>
      </w:r>
    </w:p>
    <w:p w:rsidR="00282CB3" w:rsidRPr="00624196" w:rsidRDefault="00282CB3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Рождаемость </w:t>
      </w:r>
      <w:r w:rsidRPr="00624196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D548BB">
        <w:rPr>
          <w:rFonts w:ascii="Times New Roman" w:hAnsi="Times New Roman" w:cs="Times New Roman"/>
          <w:sz w:val="24"/>
          <w:szCs w:val="24"/>
        </w:rPr>
        <w:t>7,4</w:t>
      </w:r>
      <w:r w:rsidRPr="00624196">
        <w:rPr>
          <w:rFonts w:ascii="Times New Roman" w:hAnsi="Times New Roman" w:cs="Times New Roman"/>
          <w:sz w:val="24"/>
          <w:szCs w:val="24"/>
        </w:rPr>
        <w:t xml:space="preserve"> промилле; по сравнению со средним </w:t>
      </w:r>
      <w:r w:rsidR="00541BFF" w:rsidRPr="00624196">
        <w:rPr>
          <w:rFonts w:ascii="Times New Roman" w:hAnsi="Times New Roman" w:cs="Times New Roman"/>
          <w:sz w:val="24"/>
          <w:szCs w:val="24"/>
        </w:rPr>
        <w:t xml:space="preserve">за предыдущие 5 лет показателем уменьшилась на </w:t>
      </w:r>
      <w:r w:rsidR="00D548BB">
        <w:rPr>
          <w:rFonts w:ascii="Times New Roman" w:hAnsi="Times New Roman" w:cs="Times New Roman"/>
          <w:sz w:val="24"/>
          <w:szCs w:val="24"/>
        </w:rPr>
        <w:t>41</w:t>
      </w:r>
      <w:r w:rsidR="00541BFF" w:rsidRPr="00624196">
        <w:rPr>
          <w:rFonts w:ascii="Times New Roman" w:hAnsi="Times New Roman" w:cs="Times New Roman"/>
          <w:sz w:val="24"/>
          <w:szCs w:val="24"/>
        </w:rPr>
        <w:t xml:space="preserve"> %. В абсолютных цифрах родилось </w:t>
      </w:r>
      <w:r w:rsidR="00D548BB">
        <w:rPr>
          <w:rFonts w:ascii="Times New Roman" w:hAnsi="Times New Roman" w:cs="Times New Roman"/>
          <w:sz w:val="24"/>
          <w:szCs w:val="24"/>
        </w:rPr>
        <w:t>55</w:t>
      </w:r>
      <w:r w:rsidR="00541BFF" w:rsidRPr="00624196">
        <w:rPr>
          <w:rFonts w:ascii="Times New Roman" w:hAnsi="Times New Roman" w:cs="Times New Roman"/>
          <w:sz w:val="24"/>
          <w:szCs w:val="24"/>
        </w:rPr>
        <w:t xml:space="preserve"> детей (против </w:t>
      </w:r>
      <w:r w:rsidR="00D548BB">
        <w:rPr>
          <w:rFonts w:ascii="Times New Roman" w:hAnsi="Times New Roman" w:cs="Times New Roman"/>
          <w:sz w:val="24"/>
          <w:szCs w:val="24"/>
        </w:rPr>
        <w:t>77</w:t>
      </w:r>
      <w:r w:rsidR="00541BFF" w:rsidRPr="00624196">
        <w:rPr>
          <w:rFonts w:ascii="Times New Roman" w:hAnsi="Times New Roman" w:cs="Times New Roman"/>
          <w:sz w:val="24"/>
          <w:szCs w:val="24"/>
        </w:rPr>
        <w:t xml:space="preserve"> в 2016 году).</w:t>
      </w:r>
    </w:p>
    <w:p w:rsidR="00541BFF" w:rsidRPr="00624196" w:rsidRDefault="00541BFF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Удельный вес инвалидов в общей смертности составил 4</w:t>
      </w:r>
      <w:r w:rsidR="00D548BB">
        <w:rPr>
          <w:rFonts w:ascii="Times New Roman" w:hAnsi="Times New Roman" w:cs="Times New Roman"/>
          <w:sz w:val="24"/>
          <w:szCs w:val="24"/>
        </w:rPr>
        <w:t>2,3</w:t>
      </w:r>
      <w:r w:rsidRPr="00624196">
        <w:rPr>
          <w:rFonts w:ascii="Times New Roman" w:hAnsi="Times New Roman" w:cs="Times New Roman"/>
          <w:sz w:val="24"/>
          <w:szCs w:val="24"/>
        </w:rPr>
        <w:t xml:space="preserve">%, в смертности трудоспособного населения- </w:t>
      </w:r>
      <w:r w:rsidR="00D548BB">
        <w:rPr>
          <w:rFonts w:ascii="Times New Roman" w:hAnsi="Times New Roman" w:cs="Times New Roman"/>
          <w:sz w:val="24"/>
          <w:szCs w:val="24"/>
        </w:rPr>
        <w:t>36</w:t>
      </w:r>
      <w:r w:rsidRPr="00624196">
        <w:rPr>
          <w:rFonts w:ascii="Times New Roman" w:hAnsi="Times New Roman" w:cs="Times New Roman"/>
          <w:sz w:val="24"/>
          <w:szCs w:val="24"/>
        </w:rPr>
        <w:t xml:space="preserve">,7%. 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Диспансеризация отдельных категорий граждан</w:t>
      </w:r>
      <w:r w:rsidRPr="00624196">
        <w:rPr>
          <w:rFonts w:ascii="Times New Roman" w:hAnsi="Times New Roman" w:cs="Times New Roman"/>
          <w:sz w:val="24"/>
          <w:szCs w:val="24"/>
        </w:rPr>
        <w:t>: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Подлежало осмотру в 201</w:t>
      </w:r>
      <w:r w:rsidR="00F23764">
        <w:rPr>
          <w:rFonts w:ascii="Times New Roman" w:hAnsi="Times New Roman" w:cs="Times New Roman"/>
          <w:sz w:val="24"/>
          <w:szCs w:val="24"/>
        </w:rPr>
        <w:t>8</w:t>
      </w:r>
      <w:r w:rsidRPr="00624196">
        <w:rPr>
          <w:rFonts w:ascii="Times New Roman" w:hAnsi="Times New Roman" w:cs="Times New Roman"/>
          <w:sz w:val="24"/>
          <w:szCs w:val="24"/>
        </w:rPr>
        <w:t xml:space="preserve"> году 1500 человек (в 201</w:t>
      </w:r>
      <w:r w:rsidR="00F23764">
        <w:rPr>
          <w:rFonts w:ascii="Times New Roman" w:hAnsi="Times New Roman" w:cs="Times New Roman"/>
          <w:sz w:val="24"/>
          <w:szCs w:val="24"/>
        </w:rPr>
        <w:t>7</w:t>
      </w:r>
      <w:r w:rsidRPr="00624196">
        <w:rPr>
          <w:rFonts w:ascii="Times New Roman" w:hAnsi="Times New Roman" w:cs="Times New Roman"/>
          <w:sz w:val="24"/>
          <w:szCs w:val="24"/>
        </w:rPr>
        <w:t xml:space="preserve"> году- 1</w:t>
      </w:r>
      <w:r w:rsidR="00F23764">
        <w:rPr>
          <w:rFonts w:ascii="Times New Roman" w:hAnsi="Times New Roman" w:cs="Times New Roman"/>
          <w:sz w:val="24"/>
          <w:szCs w:val="24"/>
        </w:rPr>
        <w:t>5</w:t>
      </w:r>
      <w:r w:rsidRPr="00624196">
        <w:rPr>
          <w:rFonts w:ascii="Times New Roman" w:hAnsi="Times New Roman" w:cs="Times New Roman"/>
          <w:sz w:val="24"/>
          <w:szCs w:val="24"/>
        </w:rPr>
        <w:t>00, в 201</w:t>
      </w:r>
      <w:r w:rsidR="00F23764">
        <w:rPr>
          <w:rFonts w:ascii="Times New Roman" w:hAnsi="Times New Roman" w:cs="Times New Roman"/>
          <w:sz w:val="24"/>
          <w:szCs w:val="24"/>
        </w:rPr>
        <w:t>6</w:t>
      </w:r>
      <w:r w:rsidRPr="00624196">
        <w:rPr>
          <w:rFonts w:ascii="Times New Roman" w:hAnsi="Times New Roman" w:cs="Times New Roman"/>
          <w:sz w:val="24"/>
          <w:szCs w:val="24"/>
        </w:rPr>
        <w:t>- 16</w:t>
      </w:r>
      <w:r w:rsidR="00F23764">
        <w:rPr>
          <w:rFonts w:ascii="Times New Roman" w:hAnsi="Times New Roman" w:cs="Times New Roman"/>
          <w:sz w:val="24"/>
          <w:szCs w:val="24"/>
        </w:rPr>
        <w:t>00</w:t>
      </w:r>
      <w:r w:rsidRPr="00624196">
        <w:rPr>
          <w:rFonts w:ascii="Times New Roman" w:hAnsi="Times New Roman" w:cs="Times New Roman"/>
          <w:sz w:val="24"/>
          <w:szCs w:val="24"/>
        </w:rPr>
        <w:t>),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75E9B">
        <w:rPr>
          <w:rFonts w:ascii="Times New Roman" w:hAnsi="Times New Roman" w:cs="Times New Roman"/>
          <w:sz w:val="24"/>
          <w:szCs w:val="24"/>
        </w:rPr>
        <w:t>Осмотрено-</w:t>
      </w:r>
      <w:r w:rsidRPr="00624196">
        <w:rPr>
          <w:rFonts w:ascii="Times New Roman" w:hAnsi="Times New Roman" w:cs="Times New Roman"/>
          <w:sz w:val="24"/>
          <w:szCs w:val="24"/>
        </w:rPr>
        <w:t>15</w:t>
      </w:r>
      <w:r w:rsidR="00575E9B">
        <w:rPr>
          <w:rFonts w:ascii="Times New Roman" w:hAnsi="Times New Roman" w:cs="Times New Roman"/>
          <w:sz w:val="24"/>
          <w:szCs w:val="24"/>
        </w:rPr>
        <w:t>25</w:t>
      </w:r>
      <w:r w:rsidRPr="00624196">
        <w:rPr>
          <w:rFonts w:ascii="Times New Roman" w:hAnsi="Times New Roman" w:cs="Times New Roman"/>
          <w:sz w:val="24"/>
          <w:szCs w:val="24"/>
        </w:rPr>
        <w:t>, что составило 10</w:t>
      </w:r>
      <w:r w:rsidR="00575E9B">
        <w:rPr>
          <w:rFonts w:ascii="Times New Roman" w:hAnsi="Times New Roman" w:cs="Times New Roman"/>
          <w:sz w:val="24"/>
          <w:szCs w:val="24"/>
        </w:rPr>
        <w:t>1</w:t>
      </w:r>
      <w:r w:rsidRPr="00624196">
        <w:rPr>
          <w:rFonts w:ascii="Times New Roman" w:hAnsi="Times New Roman" w:cs="Times New Roman"/>
          <w:sz w:val="24"/>
          <w:szCs w:val="24"/>
        </w:rPr>
        <w:t>,7 % от плана.</w:t>
      </w:r>
    </w:p>
    <w:p w:rsidR="00985A4D" w:rsidRPr="00624196" w:rsidRDefault="00575E9B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Выявлено 12</w:t>
      </w:r>
      <w:r w:rsidR="00985A4D" w:rsidRPr="00624196">
        <w:rPr>
          <w:rFonts w:ascii="Times New Roman" w:hAnsi="Times New Roman" w:cs="Times New Roman"/>
          <w:sz w:val="24"/>
          <w:szCs w:val="24"/>
        </w:rPr>
        <w:t xml:space="preserve"> новых заболевания, в т.ч. выявлено 4 случая ЗНО.</w:t>
      </w:r>
    </w:p>
    <w:p w:rsidR="00985A4D" w:rsidRPr="00624196" w:rsidRDefault="00985A4D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На 2 этап направлено 4</w:t>
      </w:r>
      <w:r w:rsidR="00575E9B">
        <w:rPr>
          <w:rFonts w:ascii="Times New Roman" w:hAnsi="Times New Roman" w:cs="Times New Roman"/>
          <w:sz w:val="24"/>
          <w:szCs w:val="24"/>
        </w:rPr>
        <w:t>83</w:t>
      </w:r>
      <w:r w:rsidRPr="00624196">
        <w:rPr>
          <w:rFonts w:ascii="Times New Roman" w:hAnsi="Times New Roman" w:cs="Times New Roman"/>
          <w:sz w:val="24"/>
          <w:szCs w:val="24"/>
        </w:rPr>
        <w:t xml:space="preserve"> человек-</w:t>
      </w:r>
      <w:r w:rsidR="00575E9B">
        <w:rPr>
          <w:rFonts w:ascii="Times New Roman" w:hAnsi="Times New Roman" w:cs="Times New Roman"/>
          <w:sz w:val="24"/>
          <w:szCs w:val="24"/>
        </w:rPr>
        <w:t>31,6</w:t>
      </w:r>
      <w:r w:rsidRPr="00624196">
        <w:rPr>
          <w:rFonts w:ascii="Times New Roman" w:hAnsi="Times New Roman" w:cs="Times New Roman"/>
          <w:sz w:val="24"/>
          <w:szCs w:val="24"/>
        </w:rPr>
        <w:t>,2%, на 01.01.201</w:t>
      </w:r>
      <w:r w:rsidR="00575E9B">
        <w:rPr>
          <w:rFonts w:ascii="Times New Roman" w:hAnsi="Times New Roman" w:cs="Times New Roman"/>
          <w:sz w:val="24"/>
          <w:szCs w:val="24"/>
        </w:rPr>
        <w:t>9</w:t>
      </w:r>
      <w:r w:rsidRPr="00624196">
        <w:rPr>
          <w:rFonts w:ascii="Times New Roman" w:hAnsi="Times New Roman" w:cs="Times New Roman"/>
          <w:sz w:val="24"/>
          <w:szCs w:val="24"/>
        </w:rPr>
        <w:t xml:space="preserve">г. не закончили 2 этап </w:t>
      </w:r>
      <w:r w:rsidR="00575E9B">
        <w:rPr>
          <w:rFonts w:ascii="Times New Roman" w:hAnsi="Times New Roman" w:cs="Times New Roman"/>
          <w:sz w:val="24"/>
          <w:szCs w:val="24"/>
        </w:rPr>
        <w:t>198</w:t>
      </w:r>
      <w:r w:rsidRPr="0062419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829DA" w:rsidRPr="00624196" w:rsidRDefault="000829DA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Распределение по группам здоровья:</w:t>
      </w:r>
    </w:p>
    <w:p w:rsidR="000829DA" w:rsidRPr="00624196" w:rsidRDefault="000829DA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sz w:val="24"/>
          <w:szCs w:val="24"/>
        </w:rPr>
        <w:t>1 гр.- 11%, 2гр- 13%, 3 гр.- 76%. По сравнению с 201</w:t>
      </w:r>
      <w:r w:rsidR="00575E9B">
        <w:rPr>
          <w:rFonts w:ascii="Times New Roman" w:hAnsi="Times New Roman" w:cs="Times New Roman"/>
          <w:sz w:val="24"/>
          <w:szCs w:val="24"/>
        </w:rPr>
        <w:t>7</w:t>
      </w:r>
      <w:r w:rsidRPr="00624196">
        <w:rPr>
          <w:rFonts w:ascii="Times New Roman" w:hAnsi="Times New Roman" w:cs="Times New Roman"/>
          <w:sz w:val="24"/>
          <w:szCs w:val="24"/>
        </w:rPr>
        <w:t xml:space="preserve"> годом произошло перераспределение с 1 и 2 групп здоровья </w:t>
      </w:r>
      <w:proofErr w:type="gramStart"/>
      <w:r w:rsidRPr="00624196">
        <w:rPr>
          <w:rFonts w:ascii="Times New Roman" w:hAnsi="Times New Roman" w:cs="Times New Roman"/>
          <w:sz w:val="24"/>
          <w:szCs w:val="24"/>
        </w:rPr>
        <w:t>в третью</w:t>
      </w:r>
      <w:proofErr w:type="gramEnd"/>
      <w:r w:rsidRPr="00624196">
        <w:rPr>
          <w:rFonts w:ascii="Times New Roman" w:hAnsi="Times New Roman" w:cs="Times New Roman"/>
          <w:sz w:val="24"/>
          <w:szCs w:val="24"/>
        </w:rPr>
        <w:t xml:space="preserve"> (с </w:t>
      </w:r>
      <w:r w:rsidR="00575E9B">
        <w:rPr>
          <w:rFonts w:ascii="Times New Roman" w:hAnsi="Times New Roman" w:cs="Times New Roman"/>
          <w:sz w:val="24"/>
          <w:szCs w:val="24"/>
        </w:rPr>
        <w:t>13</w:t>
      </w:r>
      <w:r w:rsidRPr="00624196">
        <w:rPr>
          <w:rFonts w:ascii="Times New Roman" w:hAnsi="Times New Roman" w:cs="Times New Roman"/>
          <w:sz w:val="24"/>
          <w:szCs w:val="24"/>
        </w:rPr>
        <w:t xml:space="preserve"> до </w:t>
      </w:r>
      <w:r w:rsidR="00575E9B">
        <w:rPr>
          <w:rFonts w:ascii="Times New Roman" w:hAnsi="Times New Roman" w:cs="Times New Roman"/>
          <w:sz w:val="24"/>
          <w:szCs w:val="24"/>
        </w:rPr>
        <w:t>17,4%</w:t>
      </w:r>
      <w:r w:rsidRPr="00624196">
        <w:rPr>
          <w:rFonts w:ascii="Times New Roman" w:hAnsi="Times New Roman" w:cs="Times New Roman"/>
          <w:sz w:val="24"/>
          <w:szCs w:val="24"/>
        </w:rPr>
        <w:t>).</w:t>
      </w:r>
    </w:p>
    <w:p w:rsidR="00282CB3" w:rsidRPr="00624196" w:rsidRDefault="000829DA" w:rsidP="00EF69C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>Профилактические медицинские осмотры</w:t>
      </w:r>
      <w:r w:rsidRPr="00624196">
        <w:rPr>
          <w:rFonts w:ascii="Times New Roman" w:hAnsi="Times New Roman" w:cs="Times New Roman"/>
          <w:sz w:val="24"/>
          <w:szCs w:val="24"/>
        </w:rPr>
        <w:t xml:space="preserve"> взрослых прошли 300 человек (100% от плана).</w:t>
      </w:r>
    </w:p>
    <w:p w:rsidR="008B1F58" w:rsidRPr="00624196" w:rsidRDefault="008B1F58" w:rsidP="008B1F58">
      <w:pPr>
        <w:pStyle w:val="Default"/>
        <w:tabs>
          <w:tab w:val="left" w:pos="2809"/>
        </w:tabs>
        <w:jc w:val="center"/>
        <w:rPr>
          <w:b/>
        </w:rPr>
      </w:pPr>
    </w:p>
    <w:p w:rsidR="008B1F58" w:rsidRPr="00624196" w:rsidRDefault="008B1F58" w:rsidP="008B1F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год.</w:t>
      </w:r>
    </w:p>
    <w:p w:rsidR="008B1F58" w:rsidRPr="00624196" w:rsidRDefault="008B1F58" w:rsidP="008B1F58">
      <w:pPr>
        <w:pStyle w:val="Default"/>
        <w:jc w:val="center"/>
        <w:rPr>
          <w:b/>
          <w:bCs/>
          <w:i/>
        </w:rPr>
      </w:pPr>
    </w:p>
    <w:p w:rsidR="008B1F58" w:rsidRPr="00624196" w:rsidRDefault="008B1F58" w:rsidP="008B1F58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8B1F58" w:rsidRPr="00624196" w:rsidRDefault="008B1F58" w:rsidP="008B1F58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8B1F58" w:rsidRPr="00624196" w:rsidRDefault="008B1F58" w:rsidP="008B1F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8B1F58" w:rsidRPr="00624196" w:rsidTr="00D40BD1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58" w:rsidRPr="00624196" w:rsidRDefault="008B1F58" w:rsidP="00D40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8B1F58" w:rsidRPr="00624196" w:rsidTr="00D40BD1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58" w:rsidRPr="00624196" w:rsidRDefault="008B1F58" w:rsidP="00D40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общей смертности (человек на 1000 человек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58" w:rsidRPr="00624196" w:rsidRDefault="00575E9B" w:rsidP="0057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58" w:rsidRPr="00624196" w:rsidRDefault="00575E9B" w:rsidP="0057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F58" w:rsidRPr="00624196" w:rsidRDefault="00575E9B" w:rsidP="0057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100,6</w:t>
            </w:r>
            <w:r w:rsidR="00344CD9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44CD9" w:rsidRPr="00624196" w:rsidRDefault="00344CD9" w:rsidP="001435AC">
      <w:pPr>
        <w:pStyle w:val="Default"/>
        <w:jc w:val="both"/>
        <w:rPr>
          <w:color w:val="auto"/>
        </w:rPr>
      </w:pPr>
    </w:p>
    <w:p w:rsidR="00344CD9" w:rsidRPr="00624196" w:rsidRDefault="00344CD9" w:rsidP="00344CD9">
      <w:pPr>
        <w:pStyle w:val="Default"/>
        <w:tabs>
          <w:tab w:val="left" w:pos="2809"/>
        </w:tabs>
        <w:jc w:val="center"/>
        <w:rPr>
          <w:b/>
        </w:rPr>
      </w:pPr>
      <w:r w:rsidRPr="00624196">
        <w:rPr>
          <w:b/>
        </w:rPr>
        <w:t>3. Сведения о выполнении расходных обязательств бюджета МО МР «Койгородский», связанных с реализацией муниципальной программ.</w:t>
      </w:r>
    </w:p>
    <w:p w:rsidR="00344CD9" w:rsidRPr="00624196" w:rsidRDefault="00344CD9" w:rsidP="00344CD9">
      <w:pPr>
        <w:pStyle w:val="Default"/>
        <w:tabs>
          <w:tab w:val="left" w:pos="2809"/>
        </w:tabs>
        <w:jc w:val="center"/>
        <w:rPr>
          <w:color w:val="auto"/>
        </w:rPr>
      </w:pP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Финансирование </w:t>
      </w:r>
      <w:r w:rsidR="00575E9B">
        <w:rPr>
          <w:rFonts w:ascii="Times New Roman" w:hAnsi="Times New Roman"/>
          <w:sz w:val="24"/>
          <w:szCs w:val="24"/>
        </w:rPr>
        <w:t xml:space="preserve">в 2018 году не </w:t>
      </w:r>
      <w:r w:rsidRPr="00624196">
        <w:rPr>
          <w:rFonts w:ascii="Times New Roman" w:hAnsi="Times New Roman"/>
          <w:sz w:val="24"/>
          <w:szCs w:val="24"/>
        </w:rPr>
        <w:t>осуществлялось</w:t>
      </w:r>
      <w:r w:rsidR="00575E9B">
        <w:rPr>
          <w:rFonts w:ascii="Times New Roman" w:hAnsi="Times New Roman"/>
          <w:sz w:val="24"/>
          <w:szCs w:val="24"/>
        </w:rPr>
        <w:t>.</w:t>
      </w:r>
    </w:p>
    <w:p w:rsidR="005B6E65" w:rsidRPr="00624196" w:rsidRDefault="005B6E65" w:rsidP="005B6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B6E65" w:rsidRPr="00624196" w:rsidRDefault="005B6E65" w:rsidP="005B6E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6E65" w:rsidRPr="00624196" w:rsidRDefault="005B6E65" w:rsidP="005B6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Бюджет МО МР «Койгородский» – </w:t>
      </w:r>
      <w:r w:rsidR="00575E9B">
        <w:rPr>
          <w:rFonts w:ascii="Times New Roman" w:hAnsi="Times New Roman"/>
          <w:sz w:val="24"/>
          <w:szCs w:val="24"/>
        </w:rPr>
        <w:t>0 т</w:t>
      </w:r>
      <w:r w:rsidRPr="00624196">
        <w:rPr>
          <w:rFonts w:ascii="Times New Roman" w:hAnsi="Times New Roman"/>
          <w:sz w:val="24"/>
          <w:szCs w:val="24"/>
        </w:rPr>
        <w:t xml:space="preserve">ыс. руб. </w:t>
      </w:r>
    </w:p>
    <w:p w:rsidR="005B6E65" w:rsidRPr="00624196" w:rsidRDefault="005B6E65" w:rsidP="005B6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4CD9" w:rsidRPr="00624196" w:rsidRDefault="00344CD9" w:rsidP="00344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CD9" w:rsidRPr="00624196" w:rsidRDefault="00344CD9" w:rsidP="00344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 xml:space="preserve">4. </w:t>
      </w:r>
      <w:r w:rsidR="00D40BD1" w:rsidRPr="00624196">
        <w:rPr>
          <w:rFonts w:ascii="Times New Roman" w:hAnsi="Times New Roman"/>
          <w:b/>
          <w:bCs/>
          <w:sz w:val="24"/>
          <w:szCs w:val="24"/>
        </w:rPr>
        <w:t>Итоги оценки эффективности реализации муниципальной программы</w:t>
      </w:r>
    </w:p>
    <w:p w:rsidR="00D40BD1" w:rsidRPr="00624196" w:rsidRDefault="00D40BD1" w:rsidP="001435AC">
      <w:pPr>
        <w:pStyle w:val="Default"/>
        <w:jc w:val="both"/>
        <w:rPr>
          <w:b/>
        </w:rPr>
      </w:pPr>
    </w:p>
    <w:p w:rsidR="003D2724" w:rsidRPr="00624196" w:rsidRDefault="00D40BD1" w:rsidP="003D27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Оценка эффективности реализации муници</w:t>
      </w:r>
      <w:r w:rsidR="007D2FC2" w:rsidRPr="00624196">
        <w:rPr>
          <w:rFonts w:ascii="Times New Roman" w:hAnsi="Times New Roman"/>
          <w:sz w:val="24"/>
          <w:szCs w:val="24"/>
        </w:rPr>
        <w:t xml:space="preserve">пальной программы составила </w:t>
      </w:r>
      <w:r w:rsidR="00575E9B" w:rsidRPr="00575E9B">
        <w:rPr>
          <w:rFonts w:ascii="Times New Roman" w:hAnsi="Times New Roman"/>
          <w:b/>
          <w:sz w:val="24"/>
          <w:szCs w:val="24"/>
        </w:rPr>
        <w:t>59,32%</w:t>
      </w:r>
      <w:r w:rsidRPr="00575E9B">
        <w:rPr>
          <w:rFonts w:ascii="Times New Roman" w:hAnsi="Times New Roman"/>
          <w:b/>
          <w:sz w:val="24"/>
          <w:szCs w:val="24"/>
        </w:rPr>
        <w:t>.</w:t>
      </w:r>
      <w:r w:rsidR="003D2724" w:rsidRPr="00624196">
        <w:rPr>
          <w:rFonts w:ascii="Times New Roman" w:hAnsi="Times New Roman"/>
          <w:sz w:val="24"/>
          <w:szCs w:val="24"/>
        </w:rPr>
        <w:t xml:space="preserve"> Таким образом, эффективность реализации муниципальной программы «Развитие здоровьесберегающей деятельности на территории МО МР «Койгородский» может быть признана </w:t>
      </w:r>
      <w:r w:rsidR="00575E9B" w:rsidRPr="00575E9B">
        <w:rPr>
          <w:rFonts w:ascii="Times New Roman" w:hAnsi="Times New Roman"/>
          <w:b/>
          <w:sz w:val="24"/>
          <w:szCs w:val="24"/>
        </w:rPr>
        <w:t>адекватной</w:t>
      </w:r>
      <w:r w:rsidR="003D2724" w:rsidRPr="00575E9B">
        <w:rPr>
          <w:rFonts w:ascii="Times New Roman" w:hAnsi="Times New Roman"/>
          <w:b/>
          <w:sz w:val="24"/>
          <w:szCs w:val="24"/>
        </w:rPr>
        <w:t>.</w:t>
      </w:r>
    </w:p>
    <w:p w:rsidR="00D46400" w:rsidRDefault="00D46400" w:rsidP="007D2FC2">
      <w:pPr>
        <w:pStyle w:val="Default"/>
        <w:ind w:firstLine="567"/>
        <w:jc w:val="both"/>
        <w:rPr>
          <w:b/>
        </w:rPr>
      </w:pPr>
    </w:p>
    <w:p w:rsidR="00775234" w:rsidRPr="00624196" w:rsidRDefault="00775234" w:rsidP="007D2FC2">
      <w:pPr>
        <w:pStyle w:val="Default"/>
        <w:ind w:firstLine="567"/>
        <w:jc w:val="both"/>
        <w:rPr>
          <w:b/>
        </w:rPr>
      </w:pPr>
      <w:r w:rsidRPr="00624196">
        <w:rPr>
          <w:b/>
        </w:rPr>
        <w:t xml:space="preserve">III. Развитие системы муниципального управления. </w:t>
      </w:r>
    </w:p>
    <w:p w:rsidR="00666CD5" w:rsidRPr="00624196" w:rsidRDefault="00666CD5" w:rsidP="001435AC">
      <w:pPr>
        <w:pStyle w:val="Default"/>
        <w:jc w:val="both"/>
        <w:rPr>
          <w:b/>
        </w:rPr>
      </w:pPr>
    </w:p>
    <w:p w:rsidR="00775234" w:rsidRPr="00624196" w:rsidRDefault="00775234" w:rsidP="00775234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этот блок входит муниципальная </w:t>
      </w:r>
      <w:proofErr w:type="gramStart"/>
      <w:r w:rsidRPr="00624196">
        <w:rPr>
          <w:rFonts w:ascii="Times New Roman" w:hAnsi="Times New Roman"/>
          <w:sz w:val="24"/>
          <w:szCs w:val="24"/>
        </w:rPr>
        <w:t>программа  «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Муниципальное управление </w:t>
      </w:r>
      <w:r w:rsidR="00640B72" w:rsidRPr="00624196">
        <w:rPr>
          <w:rFonts w:ascii="Times New Roman" w:hAnsi="Times New Roman"/>
          <w:sz w:val="24"/>
          <w:szCs w:val="24"/>
        </w:rPr>
        <w:t xml:space="preserve"> МО МР «Койгородский».</w:t>
      </w:r>
    </w:p>
    <w:p w:rsidR="00AF1738" w:rsidRPr="00624196" w:rsidRDefault="00AF1738" w:rsidP="00AF1738">
      <w:pPr>
        <w:pStyle w:val="Default"/>
        <w:jc w:val="both"/>
        <w:rPr>
          <w:color w:val="auto"/>
        </w:rPr>
      </w:pPr>
    </w:p>
    <w:p w:rsidR="00775234" w:rsidRPr="00624196" w:rsidRDefault="00775234" w:rsidP="0077523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775234" w:rsidRPr="00624196" w:rsidRDefault="00775234" w:rsidP="007752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«Муниципальное </w:t>
      </w:r>
      <w:proofErr w:type="gramStart"/>
      <w:r w:rsidRPr="00624196">
        <w:rPr>
          <w:rFonts w:ascii="Times New Roman" w:hAnsi="Times New Roman"/>
          <w:b/>
          <w:sz w:val="24"/>
          <w:szCs w:val="24"/>
          <w:u w:val="single"/>
        </w:rPr>
        <w:t>управление  МО</w:t>
      </w:r>
      <w:proofErr w:type="gramEnd"/>
      <w:r w:rsidRPr="00624196">
        <w:rPr>
          <w:rFonts w:ascii="Times New Roman" w:hAnsi="Times New Roman"/>
          <w:b/>
          <w:sz w:val="24"/>
          <w:szCs w:val="24"/>
          <w:u w:val="single"/>
        </w:rPr>
        <w:t xml:space="preserve"> МР «Койгородский»</w:t>
      </w:r>
    </w:p>
    <w:p w:rsidR="00775234" w:rsidRPr="00624196" w:rsidRDefault="00775234" w:rsidP="007752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75234" w:rsidRPr="00624196" w:rsidRDefault="00775234" w:rsidP="00143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совершенствование муниципального управления в муниципальном районе «Койгородский»</w:t>
      </w:r>
    </w:p>
    <w:p w:rsidR="00775234" w:rsidRPr="00624196" w:rsidRDefault="00775234" w:rsidP="0077523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75234" w:rsidRPr="00624196" w:rsidRDefault="00775234" w:rsidP="005C0C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1.Сведения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</w:t>
      </w:r>
      <w:r w:rsidR="00597CCB" w:rsidRPr="00624196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ED3E1B" w:rsidRPr="00624196" w:rsidRDefault="00ED3E1B" w:rsidP="005C0CB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740" w:rsidRPr="00624196" w:rsidRDefault="00C00740" w:rsidP="000A0417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процессе повышения квалификации постоянно внедряются новые формы и методы обучения, в том числе с применением современных технологий: дистанционное обучение, вебинары и т.д.</w:t>
      </w:r>
    </w:p>
    <w:p w:rsidR="00C00740" w:rsidRPr="00624196" w:rsidRDefault="00C00740" w:rsidP="000A0417">
      <w:pPr>
        <w:tabs>
          <w:tab w:val="left" w:pos="34"/>
          <w:tab w:val="left" w:pos="318"/>
        </w:tabs>
        <w:autoSpaceDE w:val="0"/>
        <w:autoSpaceDN w:val="0"/>
        <w:spacing w:after="0"/>
        <w:ind w:left="34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7B0C3A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году обучилось </w:t>
      </w:r>
      <w:r w:rsidR="00A26528">
        <w:rPr>
          <w:rFonts w:ascii="Times New Roman" w:hAnsi="Times New Roman"/>
          <w:color w:val="000000"/>
          <w:sz w:val="24"/>
          <w:szCs w:val="24"/>
        </w:rPr>
        <w:t>7</w:t>
      </w:r>
      <w:r w:rsidRPr="0062419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4196">
        <w:rPr>
          <w:rFonts w:ascii="Times New Roman" w:hAnsi="Times New Roman"/>
          <w:color w:val="000000"/>
          <w:sz w:val="24"/>
          <w:szCs w:val="24"/>
        </w:rPr>
        <w:t>специалист</w:t>
      </w:r>
      <w:r w:rsidR="00A26528">
        <w:rPr>
          <w:rFonts w:ascii="Times New Roman" w:hAnsi="Times New Roman"/>
          <w:color w:val="000000"/>
          <w:sz w:val="24"/>
          <w:szCs w:val="24"/>
        </w:rPr>
        <w:t>ов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 xml:space="preserve">администрации МР «Койгородский». </w:t>
      </w:r>
    </w:p>
    <w:p w:rsidR="00C00740" w:rsidRPr="00624196" w:rsidRDefault="00C00740" w:rsidP="000A04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ab/>
        <w:t xml:space="preserve">Доля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составила </w:t>
      </w:r>
      <w:r w:rsidR="00A26528">
        <w:rPr>
          <w:rFonts w:ascii="Times New Roman" w:hAnsi="Times New Roman"/>
          <w:sz w:val="24"/>
          <w:szCs w:val="24"/>
        </w:rPr>
        <w:t>20,6</w:t>
      </w:r>
      <w:r w:rsidRPr="00624196">
        <w:rPr>
          <w:rFonts w:ascii="Times New Roman" w:hAnsi="Times New Roman"/>
          <w:sz w:val="24"/>
          <w:szCs w:val="24"/>
        </w:rPr>
        <w:t xml:space="preserve">%.      </w:t>
      </w:r>
    </w:p>
    <w:p w:rsidR="00C00740" w:rsidRDefault="00C00740" w:rsidP="000A04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A26528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A26528" w:rsidRPr="00624196">
        <w:rPr>
          <w:rFonts w:ascii="Times New Roman" w:hAnsi="Times New Roman"/>
          <w:sz w:val="24"/>
          <w:szCs w:val="24"/>
        </w:rPr>
        <w:t>году кадровый</w:t>
      </w:r>
      <w:r w:rsidRPr="00624196">
        <w:rPr>
          <w:rFonts w:ascii="Times New Roman" w:hAnsi="Times New Roman"/>
          <w:sz w:val="24"/>
          <w:szCs w:val="24"/>
        </w:rPr>
        <w:t xml:space="preserve"> резерв не формировался.</w:t>
      </w:r>
    </w:p>
    <w:p w:rsidR="00A26528" w:rsidRPr="00A26528" w:rsidRDefault="00A26528" w:rsidP="00A265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8">
        <w:rPr>
          <w:rFonts w:ascii="Times New Roman" w:hAnsi="Times New Roman" w:cs="Times New Roman"/>
          <w:sz w:val="24"/>
          <w:szCs w:val="24"/>
        </w:rPr>
        <w:t xml:space="preserve">В 2018 году в администрации МР «Койгородский» 01.03 2018 г. проведено </w:t>
      </w:r>
      <w:r w:rsidRPr="00A26528">
        <w:rPr>
          <w:rFonts w:ascii="Times New Roman" w:hAnsi="Times New Roman" w:cs="Times New Roman"/>
          <w:color w:val="000000"/>
          <w:sz w:val="24"/>
          <w:szCs w:val="24"/>
        </w:rPr>
        <w:t>1 заседание комиссии</w:t>
      </w:r>
      <w:r w:rsidRPr="00A26528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A26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26528">
        <w:rPr>
          <w:rFonts w:ascii="Times New Roman" w:hAnsi="Times New Roman" w:cs="Times New Roman"/>
          <w:color w:val="000000"/>
          <w:sz w:val="24"/>
          <w:szCs w:val="24"/>
        </w:rPr>
        <w:t>Рассмотрен  один</w:t>
      </w:r>
      <w:proofErr w:type="gramEnd"/>
      <w:r w:rsidRPr="00A26528">
        <w:rPr>
          <w:rFonts w:ascii="Times New Roman" w:hAnsi="Times New Roman" w:cs="Times New Roman"/>
          <w:color w:val="000000"/>
          <w:sz w:val="24"/>
          <w:szCs w:val="24"/>
        </w:rPr>
        <w:t xml:space="preserve"> вопрос о</w:t>
      </w:r>
      <w:r w:rsidRPr="00A26528">
        <w:rPr>
          <w:rFonts w:ascii="Times New Roman" w:hAnsi="Times New Roman" w:cs="Times New Roman"/>
          <w:sz w:val="24"/>
          <w:szCs w:val="24"/>
        </w:rPr>
        <w:t xml:space="preserve"> результатах проведения проверки сведений о доходах, об имуществе и обязательствах имущественного характера за 2016 год, представленных муниципальным служащим, замещающим должность заместителя руководителя администрации.</w:t>
      </w:r>
    </w:p>
    <w:p w:rsidR="00A26528" w:rsidRPr="00A26528" w:rsidRDefault="00A26528" w:rsidP="00A2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528">
        <w:rPr>
          <w:rFonts w:ascii="Times New Roman" w:hAnsi="Times New Roman"/>
          <w:sz w:val="24"/>
          <w:szCs w:val="24"/>
        </w:rPr>
        <w:t>Подробные сведения о достижении значений показателей (индикаторов) подпрограмм в 2018 году приведены в таблице 9 Приложения 2 к Годовому отчету.</w:t>
      </w:r>
    </w:p>
    <w:p w:rsidR="00A26528" w:rsidRPr="00624196" w:rsidRDefault="00A26528" w:rsidP="000A04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6F13" w:rsidRPr="00624196" w:rsidRDefault="00BF6F13" w:rsidP="00BF6F13">
      <w:pPr>
        <w:pStyle w:val="ConsPlusCell"/>
        <w:ind w:firstLine="709"/>
        <w:jc w:val="both"/>
        <w:rPr>
          <w:color w:val="000000"/>
        </w:rPr>
      </w:pPr>
      <w:r w:rsidRPr="00624196">
        <w:rPr>
          <w:color w:val="000000"/>
        </w:rPr>
        <w:t>Основные результаты, достигнутые в рамках реализации Подпрограммы 2 по итогам 201</w:t>
      </w:r>
      <w:r w:rsidR="00A26528">
        <w:rPr>
          <w:color w:val="000000"/>
        </w:rPr>
        <w:t>8</w:t>
      </w:r>
      <w:r w:rsidRPr="00624196">
        <w:rPr>
          <w:color w:val="000000"/>
        </w:rPr>
        <w:t xml:space="preserve"> года: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>- обновление сведений в реестр муниципальной собственности МО МР «Койгородский» осуществляется постоянно;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 xml:space="preserve">- проведена паспортизация </w:t>
      </w:r>
      <w:r w:rsidR="00A26528">
        <w:t>3</w:t>
      </w:r>
      <w:r w:rsidRPr="00624196">
        <w:t xml:space="preserve">6 объектов имущества; </w:t>
      </w:r>
    </w:p>
    <w:p w:rsidR="00BF6F13" w:rsidRPr="00624196" w:rsidRDefault="00BF6F13" w:rsidP="00BF6F13">
      <w:pPr>
        <w:pStyle w:val="ConsPlusCell"/>
        <w:ind w:firstLine="709"/>
        <w:jc w:val="both"/>
      </w:pPr>
      <w:r w:rsidRPr="00624196">
        <w:t xml:space="preserve">- на кадастровый учет поставлено </w:t>
      </w:r>
      <w:r w:rsidR="00A26528">
        <w:t>7</w:t>
      </w:r>
      <w:r w:rsidRPr="00624196">
        <w:t xml:space="preserve"> земельных участков; </w:t>
      </w:r>
    </w:p>
    <w:p w:rsidR="00BF6F13" w:rsidRPr="00624196" w:rsidRDefault="00BF6F13" w:rsidP="00154C2C">
      <w:pPr>
        <w:pStyle w:val="ConsPlusCell"/>
        <w:ind w:firstLine="709"/>
        <w:jc w:val="both"/>
      </w:pPr>
      <w:r w:rsidRPr="00624196">
        <w:t xml:space="preserve">-проведена государственная регистрация прав муниципальной собственности МО МР «Койгородский» на </w:t>
      </w:r>
      <w:r w:rsidR="00A26528">
        <w:t>31</w:t>
      </w:r>
      <w:r w:rsidRPr="00624196">
        <w:t xml:space="preserve"> объект, в том числе </w:t>
      </w:r>
      <w:r w:rsidR="00A26528">
        <w:t>1</w:t>
      </w:r>
      <w:r w:rsidRPr="00624196">
        <w:t xml:space="preserve"> земельн</w:t>
      </w:r>
      <w:r w:rsidR="00A26528">
        <w:t>ом</w:t>
      </w:r>
      <w:r w:rsidRPr="00624196">
        <w:t xml:space="preserve"> участк</w:t>
      </w:r>
      <w:r w:rsidR="00A26528">
        <w:t>е</w:t>
      </w:r>
      <w:r w:rsidRPr="00624196">
        <w:t>;</w:t>
      </w:r>
    </w:p>
    <w:p w:rsidR="00BF6F13" w:rsidRPr="00624196" w:rsidRDefault="00BF6F13" w:rsidP="00154C2C">
      <w:pPr>
        <w:pStyle w:val="ConsPlusCell"/>
        <w:ind w:firstLine="709"/>
        <w:jc w:val="both"/>
      </w:pPr>
      <w:r w:rsidRPr="00624196">
        <w:t xml:space="preserve">- проведена приватизация </w:t>
      </w:r>
      <w:r w:rsidR="00A26528">
        <w:t>1</w:t>
      </w:r>
      <w:r w:rsidRPr="00624196">
        <w:t xml:space="preserve"> объект</w:t>
      </w:r>
      <w:r w:rsidR="00A26528">
        <w:t>а</w:t>
      </w:r>
      <w:r w:rsidRPr="00624196">
        <w:t>, включенных в Прогнозный план (программу) приватизации муниципального имущества МРП «Койгородский» на 201</w:t>
      </w:r>
      <w:r w:rsidR="00A26528">
        <w:t>8</w:t>
      </w:r>
      <w:r w:rsidRPr="00624196">
        <w:t xml:space="preserve"> год;</w:t>
      </w:r>
    </w:p>
    <w:p w:rsidR="00154C2C" w:rsidRDefault="00BF6F13" w:rsidP="00154C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A26528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году разработано </w:t>
      </w:r>
      <w:r w:rsidR="00154C2C" w:rsidRPr="00154C2C">
        <w:rPr>
          <w:rFonts w:ascii="Times New Roman" w:hAnsi="Times New Roman"/>
          <w:sz w:val="24"/>
          <w:szCs w:val="24"/>
        </w:rPr>
        <w:t xml:space="preserve">и принято 4 </w:t>
      </w:r>
      <w:proofErr w:type="gramStart"/>
      <w:r w:rsidR="00154C2C" w:rsidRPr="00154C2C">
        <w:rPr>
          <w:rFonts w:ascii="Times New Roman" w:hAnsi="Times New Roman"/>
          <w:sz w:val="24"/>
          <w:szCs w:val="24"/>
        </w:rPr>
        <w:t>постановления  о</w:t>
      </w:r>
      <w:proofErr w:type="gramEnd"/>
      <w:r w:rsidR="00154C2C" w:rsidRPr="00154C2C">
        <w:rPr>
          <w:rFonts w:ascii="Times New Roman" w:hAnsi="Times New Roman"/>
          <w:sz w:val="24"/>
          <w:szCs w:val="24"/>
        </w:rPr>
        <w:t xml:space="preserve"> передаче имущества из республиканской собственности в муниципальную собственность, 6 Решений Совета МР </w:t>
      </w:r>
      <w:r w:rsidR="00154C2C" w:rsidRPr="00154C2C">
        <w:rPr>
          <w:rFonts w:ascii="Times New Roman" w:hAnsi="Times New Roman"/>
          <w:sz w:val="24"/>
          <w:szCs w:val="24"/>
        </w:rPr>
        <w:lastRenderedPageBreak/>
        <w:t>«Койгородский» о передаче муниципального имущество в собственность сельских поселений.</w:t>
      </w:r>
    </w:p>
    <w:p w:rsidR="00154C2C" w:rsidRPr="00154C2C" w:rsidRDefault="00154C2C" w:rsidP="00154C2C">
      <w:pPr>
        <w:pStyle w:val="ConsPlusCell"/>
        <w:ind w:firstLine="709"/>
        <w:jc w:val="both"/>
        <w:rPr>
          <w:highlight w:val="yellow"/>
        </w:rPr>
      </w:pPr>
      <w:r w:rsidRPr="00154C2C">
        <w:t xml:space="preserve">- в течение 2018 года было заключено 33 договора аренды недвижимого и движимого муниципального имущества. На 31.12.2018 г.  действует 89 </w:t>
      </w:r>
      <w:proofErr w:type="gramStart"/>
      <w:r w:rsidRPr="00154C2C">
        <w:t>договоров  безвозмездного</w:t>
      </w:r>
      <w:proofErr w:type="gramEnd"/>
      <w:r w:rsidRPr="00154C2C">
        <w:t xml:space="preserve"> пользования, в 2018 заключено 3 договора.</w:t>
      </w:r>
    </w:p>
    <w:p w:rsidR="00154C2C" w:rsidRPr="00154C2C" w:rsidRDefault="00154C2C" w:rsidP="00154C2C">
      <w:pPr>
        <w:pStyle w:val="ConsPlusCell"/>
        <w:ind w:firstLine="709"/>
        <w:jc w:val="both"/>
      </w:pPr>
      <w:r w:rsidRPr="00154C2C">
        <w:t xml:space="preserve">- договоры о передаче муниципального имущества в доверительное управление и </w:t>
      </w:r>
      <w:proofErr w:type="gramStart"/>
      <w:r w:rsidRPr="00154C2C">
        <w:t>в  залог</w:t>
      </w:r>
      <w:proofErr w:type="gramEnd"/>
      <w:r w:rsidRPr="00154C2C">
        <w:t xml:space="preserve"> в отчетном периоде не заключались.</w:t>
      </w:r>
    </w:p>
    <w:p w:rsidR="00154C2C" w:rsidRPr="00154C2C" w:rsidRDefault="00154C2C" w:rsidP="00154C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4C2C">
        <w:rPr>
          <w:rFonts w:ascii="Times New Roman" w:hAnsi="Times New Roman"/>
          <w:sz w:val="24"/>
          <w:szCs w:val="24"/>
        </w:rPr>
        <w:t xml:space="preserve">- заключено 6 договоров аренды земельных участков с юридическими лицами, 9 договор с индивидуальными предпринимателями, и 98 договор с физическими лицами. Всего действующих договоров аренды земельных участков в 2018 г. – 1072. </w:t>
      </w:r>
    </w:p>
    <w:p w:rsidR="00154C2C" w:rsidRPr="00154C2C" w:rsidRDefault="00154C2C" w:rsidP="00154C2C">
      <w:pPr>
        <w:pStyle w:val="ConsPlusCell"/>
        <w:ind w:firstLine="709"/>
        <w:jc w:val="both"/>
      </w:pPr>
      <w:r w:rsidRPr="00154C2C">
        <w:t>-подготовлены и направлены расчеты арендной платы на 2018год;</w:t>
      </w:r>
    </w:p>
    <w:p w:rsidR="00154C2C" w:rsidRPr="00154C2C" w:rsidRDefault="00154C2C" w:rsidP="00154C2C">
      <w:pPr>
        <w:pStyle w:val="ConsPlusCell"/>
        <w:ind w:firstLine="709"/>
        <w:jc w:val="both"/>
      </w:pPr>
      <w:r w:rsidRPr="00154C2C">
        <w:t>- на территории Койгородского района одно муниципальное унитарное предприятие – МУП «</w:t>
      </w:r>
      <w:proofErr w:type="spellStart"/>
      <w:r w:rsidRPr="00154C2C">
        <w:t>ТрансСервис</w:t>
      </w:r>
      <w:proofErr w:type="spellEnd"/>
      <w:r w:rsidRPr="00154C2C">
        <w:t xml:space="preserve">» МР «Койгородский». </w:t>
      </w:r>
    </w:p>
    <w:p w:rsidR="00154C2C" w:rsidRPr="00154C2C" w:rsidRDefault="00154C2C" w:rsidP="00154C2C">
      <w:pPr>
        <w:pStyle w:val="ConsPlusCell"/>
        <w:ind w:firstLine="709"/>
        <w:jc w:val="both"/>
      </w:pPr>
      <w:r w:rsidRPr="00154C2C">
        <w:t xml:space="preserve">- проведена инвентаризация муниципального имущества МО МР «Койгородский»; </w:t>
      </w:r>
    </w:p>
    <w:p w:rsidR="00154C2C" w:rsidRPr="00154C2C" w:rsidRDefault="00154C2C" w:rsidP="00154C2C">
      <w:pPr>
        <w:pStyle w:val="ConsPlusCell"/>
        <w:ind w:firstLine="709"/>
        <w:jc w:val="both"/>
      </w:pPr>
      <w:r w:rsidRPr="00154C2C">
        <w:t xml:space="preserve">-предъявлено 27 претензии по задолженности по договорам аренды муниципального </w:t>
      </w:r>
      <w:proofErr w:type="gramStart"/>
      <w:r w:rsidRPr="00154C2C">
        <w:t>имущества,  договорам</w:t>
      </w:r>
      <w:proofErr w:type="gramEnd"/>
      <w:r w:rsidRPr="00154C2C">
        <w:t xml:space="preserve"> аренды земельных участков.</w:t>
      </w:r>
    </w:p>
    <w:p w:rsidR="00154C2C" w:rsidRDefault="00154C2C" w:rsidP="00154C2C">
      <w:pPr>
        <w:pStyle w:val="ConsPlusCell"/>
        <w:ind w:firstLine="709"/>
        <w:jc w:val="both"/>
      </w:pPr>
      <w:r w:rsidRPr="00154C2C">
        <w:t xml:space="preserve"> -подготовлено 1 исковое заявление.</w:t>
      </w:r>
    </w:p>
    <w:p w:rsidR="00154C2C" w:rsidRDefault="00154C2C" w:rsidP="00154C2C">
      <w:pPr>
        <w:pStyle w:val="ConsPlusCell"/>
        <w:ind w:firstLine="709"/>
        <w:jc w:val="both"/>
      </w:pP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r w:rsidRPr="00154C2C">
        <w:t xml:space="preserve">В 2018 году бюджет МО МР «Койгородский» был </w:t>
      </w:r>
      <w:proofErr w:type="gramStart"/>
      <w:r w:rsidRPr="00154C2C">
        <w:t>программный  (</w:t>
      </w:r>
      <w:proofErr w:type="gramEnd"/>
      <w:r w:rsidRPr="00154C2C">
        <w:t xml:space="preserve">доля программных расходов  -87,8%). Консолидированный бюджет МО МР «Койгородский» в 2018 году исполнен с дефицитом   в сумме 41533,8 </w:t>
      </w:r>
      <w:proofErr w:type="spellStart"/>
      <w:r w:rsidRPr="00154C2C">
        <w:t>тыс.руб</w:t>
      </w:r>
      <w:proofErr w:type="spellEnd"/>
      <w:r w:rsidRPr="00154C2C">
        <w:t xml:space="preserve">. Отношение объема муниципального долга к доходам консолидированного бюджета муниципального образования без учета объема безвозмездных поступлений и поступлений налоговых доходов по дополнительным нормативам отчислений составило 19,6 %.  Объем государственного долга МО МР «Койгородский» </w:t>
      </w:r>
      <w:proofErr w:type="gramStart"/>
      <w:r w:rsidRPr="00154C2C">
        <w:t>на  01</w:t>
      </w:r>
      <w:proofErr w:type="gramEnd"/>
      <w:r w:rsidRPr="00154C2C">
        <w:t xml:space="preserve"> января 2019 года составляет 12 530,8 </w:t>
      </w:r>
      <w:proofErr w:type="spellStart"/>
      <w:r w:rsidRPr="00154C2C">
        <w:t>тыс.руб</w:t>
      </w:r>
      <w:proofErr w:type="spellEnd"/>
      <w:r w:rsidRPr="00154C2C">
        <w:t>., и  находится на экономически безопасном уровне. Все ограничения, установленные Бюджетным кодексом Российской Федерации в части государственного долга и расходов на его обслуживание, соблюдаются в полном объеме.</w:t>
      </w: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154C2C">
        <w:t>Руководителем  администрации</w:t>
      </w:r>
      <w:proofErr w:type="gramEnd"/>
      <w:r w:rsidRPr="00154C2C">
        <w:t xml:space="preserve"> МР "Койгородский" утверждены основные направлений бюджетной и налоговой политики муниципального образования муниципального района «Койгородский», которые соответствуют Стратегии социально-экономического развития муниципального района.</w:t>
      </w: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r w:rsidRPr="00154C2C">
        <w:t xml:space="preserve"> В соответствии с  постановлением администрации МР «Койгородский»  от 04 марта 2014 г. № 02/03 «Об организации проведения мониторинга качества финансового менеджмента» по итогам 2017 года финансовый менеджмент будет произведён по всем главным распорядителям бюджетных средств бюджета МО МР «Койгородский».</w:t>
      </w: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r w:rsidRPr="00154C2C">
        <w:t xml:space="preserve">В 2018 году проведены все запланированные ревизии и проверки целевого и эффективного использования средств МО МР «Койгородский». </w:t>
      </w: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r w:rsidRPr="00154C2C">
        <w:t xml:space="preserve">В октябре-ноябре 2018 года сформирован, а в декабре 2018 года утверждён бюджет МО МР «Койгородский» на 2019 год и плановый период 2020 и 2021 годов, который полностью соответствует требованиям бюджетного кодекса. </w:t>
      </w: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r w:rsidRPr="00154C2C">
        <w:t>Вся отчетность в Министерство финансов и другие ведомственные организации Республики Коми предоставлена в полном объеме и в сроки.</w:t>
      </w:r>
    </w:p>
    <w:p w:rsidR="00154C2C" w:rsidRPr="00154C2C" w:rsidRDefault="00154C2C" w:rsidP="00154C2C">
      <w:pPr>
        <w:pStyle w:val="a9"/>
        <w:spacing w:before="0" w:beforeAutospacing="0" w:after="0" w:afterAutospacing="0"/>
        <w:ind w:firstLine="709"/>
        <w:jc w:val="both"/>
      </w:pPr>
      <w:r w:rsidRPr="00154C2C">
        <w:t>Доля торгов (конкурсов и аукционов), проведенных в соответствии с законодательством в сфере размещения заказов на поставки товаров, выполнение работ, оказание услуг для муниципальных нужд, в общем количестве проведенных торгов для муниципальных заказчиков составляет 100 %.</w:t>
      </w:r>
    </w:p>
    <w:p w:rsidR="00154C2C" w:rsidRPr="00154C2C" w:rsidRDefault="00154C2C" w:rsidP="00BF6F13">
      <w:pPr>
        <w:pStyle w:val="ConsPlusCell"/>
        <w:ind w:firstLine="709"/>
        <w:jc w:val="both"/>
      </w:pPr>
      <w:r w:rsidRPr="00154C2C">
        <w:t xml:space="preserve">По итогам конкурсного отбора </w:t>
      </w:r>
      <w:r w:rsidR="00590D29" w:rsidRPr="00154C2C">
        <w:t>проектов предоставлена</w:t>
      </w:r>
      <w:r w:rsidRPr="00154C2C">
        <w:t xml:space="preserve"> субсидия местной общественной организации ТОС п. Подзь «Возрождение» 97 864,36 рублей (25 000 – за счет средств местного бюджета, 72 864,36 – за счет средств республиканского бюджета</w:t>
      </w:r>
    </w:p>
    <w:p w:rsidR="00154C2C" w:rsidRPr="00624196" w:rsidRDefault="00154C2C" w:rsidP="00A27ABF">
      <w:pPr>
        <w:pStyle w:val="ConsPlusCell"/>
        <w:ind w:firstLine="709"/>
        <w:jc w:val="both"/>
      </w:pPr>
    </w:p>
    <w:p w:rsidR="000A0417" w:rsidRPr="00624196" w:rsidRDefault="000A0417" w:rsidP="000A04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Дальнейшая реализация Программы продолжится в соответствии с Комплексным планом действий по </w:t>
      </w:r>
      <w:r w:rsidR="00590D29" w:rsidRPr="00624196">
        <w:rPr>
          <w:rFonts w:ascii="Times New Roman" w:hAnsi="Times New Roman"/>
          <w:sz w:val="24"/>
          <w:szCs w:val="24"/>
        </w:rPr>
        <w:t>реализации муниципальной программы «</w:t>
      </w:r>
      <w:r w:rsidRPr="00624196">
        <w:rPr>
          <w:rFonts w:ascii="Times New Roman" w:hAnsi="Times New Roman"/>
          <w:sz w:val="24"/>
          <w:szCs w:val="24"/>
        </w:rPr>
        <w:t>Развитие системы государственного и муниципального управления» на 201</w:t>
      </w:r>
      <w:r w:rsidR="00154C2C">
        <w:rPr>
          <w:rFonts w:ascii="Times New Roman" w:hAnsi="Times New Roman"/>
          <w:sz w:val="24"/>
          <w:szCs w:val="24"/>
        </w:rPr>
        <w:t>9</w:t>
      </w:r>
      <w:r w:rsidRPr="0062419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154C2C">
        <w:rPr>
          <w:rFonts w:ascii="Times New Roman" w:hAnsi="Times New Roman"/>
          <w:sz w:val="24"/>
          <w:szCs w:val="24"/>
        </w:rPr>
        <w:t>20</w:t>
      </w:r>
      <w:r w:rsidRPr="00624196">
        <w:rPr>
          <w:rFonts w:ascii="Times New Roman" w:hAnsi="Times New Roman"/>
          <w:sz w:val="24"/>
          <w:szCs w:val="24"/>
        </w:rPr>
        <w:t xml:space="preserve"> и 202</w:t>
      </w:r>
      <w:r w:rsidR="00154C2C">
        <w:rPr>
          <w:rFonts w:ascii="Times New Roman" w:hAnsi="Times New Roman"/>
          <w:sz w:val="24"/>
          <w:szCs w:val="24"/>
        </w:rPr>
        <w:t>1</w:t>
      </w:r>
      <w:r w:rsidRPr="00624196">
        <w:rPr>
          <w:rFonts w:ascii="Times New Roman" w:hAnsi="Times New Roman"/>
          <w:sz w:val="24"/>
          <w:szCs w:val="24"/>
        </w:rPr>
        <w:t xml:space="preserve"> годов.  </w:t>
      </w:r>
    </w:p>
    <w:p w:rsidR="000A0417" w:rsidRPr="00624196" w:rsidRDefault="000A0417" w:rsidP="000A0417">
      <w:pPr>
        <w:spacing w:after="0"/>
        <w:ind w:left="142" w:firstLine="709"/>
        <w:jc w:val="both"/>
        <w:rPr>
          <w:rFonts w:ascii="Times New Roman" w:hAnsi="Times New Roman"/>
          <w:sz w:val="24"/>
          <w:szCs w:val="24"/>
        </w:rPr>
      </w:pPr>
    </w:p>
    <w:p w:rsidR="00570725" w:rsidRPr="00624196" w:rsidRDefault="00570725" w:rsidP="00570725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C031A1" w:rsidRPr="00624196" w:rsidRDefault="001B0473" w:rsidP="0057072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3329EC" w:rsidRPr="00624196" w:rsidRDefault="003329EC" w:rsidP="00145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29EC" w:rsidRPr="00624196" w:rsidRDefault="003329EC" w:rsidP="003329EC">
      <w:pPr>
        <w:pStyle w:val="Default"/>
        <w:jc w:val="center"/>
        <w:rPr>
          <w:i/>
        </w:rPr>
      </w:pPr>
      <w:r w:rsidRPr="00590D29">
        <w:rPr>
          <w:b/>
          <w:bCs/>
          <w:i/>
        </w:rPr>
        <w:t>Достижение значений целевых</w:t>
      </w:r>
      <w:r w:rsidRPr="00624196">
        <w:rPr>
          <w:b/>
          <w:bCs/>
          <w:i/>
        </w:rPr>
        <w:t xml:space="preserve"> показателей (индикаторов)</w:t>
      </w:r>
    </w:p>
    <w:p w:rsidR="003329EC" w:rsidRPr="00624196" w:rsidRDefault="003329EC" w:rsidP="003329EC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3329EC" w:rsidRPr="00624196" w:rsidRDefault="003329EC" w:rsidP="0033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3329EC" w:rsidRPr="00624196" w:rsidTr="00083EDB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9EC" w:rsidRPr="00624196" w:rsidRDefault="003329EC" w:rsidP="0008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3329EC" w:rsidRPr="00624196" w:rsidTr="003329EC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3329EC" w:rsidP="00083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 деятельностью органов местного самоуправления в Койгородском районе, 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570725" w:rsidP="00083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590D29" w:rsidP="00590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EC" w:rsidRPr="00624196" w:rsidRDefault="00590D29" w:rsidP="00590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</w:tbl>
    <w:p w:rsidR="003329EC" w:rsidRPr="00624196" w:rsidRDefault="003329EC" w:rsidP="0033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29EC" w:rsidRPr="00624196" w:rsidRDefault="003329EC" w:rsidP="003329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6816" w:rsidRPr="00624196" w:rsidRDefault="00C031A1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223D50" w:rsidRPr="00624196" w:rsidRDefault="00223D50" w:rsidP="00343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</w:rPr>
        <w:t>3. Сведения о выполнении расходных обязательств бюджета МО МР «Койгородский», связанных с реализацией муниципальной программ</w:t>
      </w:r>
      <w:r w:rsidR="00AF10B9" w:rsidRPr="00624196">
        <w:rPr>
          <w:rFonts w:ascii="Times New Roman" w:hAnsi="Times New Roman"/>
          <w:b/>
          <w:sz w:val="24"/>
          <w:szCs w:val="24"/>
        </w:rPr>
        <w:t>ы</w:t>
      </w:r>
      <w:r w:rsidRPr="00624196">
        <w:rPr>
          <w:rFonts w:ascii="Times New Roman" w:hAnsi="Times New Roman"/>
          <w:b/>
          <w:sz w:val="24"/>
          <w:szCs w:val="24"/>
        </w:rPr>
        <w:t>.</w:t>
      </w:r>
    </w:p>
    <w:p w:rsidR="00223D50" w:rsidRPr="00624196" w:rsidRDefault="00223D50" w:rsidP="00223D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3D50" w:rsidRPr="00624196" w:rsidRDefault="00223D50" w:rsidP="00223D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МО МР «Койгородский»  в рамках муниципальной программы производилось в соответствии с реестром расходных обязательств МО МР «Койгородский».  </w:t>
      </w:r>
    </w:p>
    <w:p w:rsidR="00223D50" w:rsidRPr="00624196" w:rsidRDefault="00223D50" w:rsidP="001604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0B9" w:rsidRPr="00624196" w:rsidRDefault="00AF10B9" w:rsidP="00AF10B9">
      <w:pPr>
        <w:pStyle w:val="Default"/>
        <w:jc w:val="center"/>
        <w:rPr>
          <w:b/>
          <w:bCs/>
          <w:i/>
        </w:rPr>
      </w:pPr>
      <w:r w:rsidRPr="00624196">
        <w:rPr>
          <w:b/>
          <w:bCs/>
          <w:i/>
        </w:rPr>
        <w:t xml:space="preserve">Освоение средств бюджета МО МР «Койгородский» </w:t>
      </w:r>
    </w:p>
    <w:p w:rsidR="00AF10B9" w:rsidRPr="00624196" w:rsidRDefault="00AF10B9" w:rsidP="00AF10B9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с учетом средств республиканского бюджета Республики Коми по</w:t>
      </w:r>
      <w:r w:rsidR="00B52098" w:rsidRPr="00624196">
        <w:rPr>
          <w:b/>
          <w:bCs/>
          <w:i/>
        </w:rPr>
        <w:t xml:space="preserve"> муниципальной программе за 2017</w:t>
      </w:r>
      <w:r w:rsidRPr="00624196">
        <w:rPr>
          <w:b/>
          <w:bCs/>
          <w:i/>
        </w:rPr>
        <w:t>год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Всего по муниципальной программе ««Муниципальное управление МО МР «Койгородский»»: 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590D29">
        <w:rPr>
          <w:rFonts w:ascii="Times New Roman" w:hAnsi="Times New Roman"/>
          <w:sz w:val="24"/>
          <w:szCs w:val="24"/>
        </w:rPr>
        <w:t>33643,2</w:t>
      </w:r>
      <w:r w:rsidRPr="00624196">
        <w:rPr>
          <w:rFonts w:ascii="Times New Roman" w:hAnsi="Times New Roman"/>
          <w:sz w:val="24"/>
          <w:szCs w:val="24"/>
        </w:rPr>
        <w:t xml:space="preserve"> тыс. руб.  </w:t>
      </w:r>
      <w:r w:rsidR="009314FB" w:rsidRPr="00624196">
        <w:rPr>
          <w:rFonts w:ascii="Times New Roman" w:hAnsi="Times New Roman"/>
          <w:sz w:val="24"/>
          <w:szCs w:val="24"/>
        </w:rPr>
        <w:t xml:space="preserve">Не освоено </w:t>
      </w:r>
      <w:r w:rsidR="00590D29">
        <w:rPr>
          <w:rFonts w:ascii="Times New Roman" w:hAnsi="Times New Roman"/>
          <w:sz w:val="24"/>
          <w:szCs w:val="24"/>
        </w:rPr>
        <w:t>60,84</w:t>
      </w:r>
      <w:r w:rsidR="009314FB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тыс. руб.</w:t>
      </w:r>
      <w:r w:rsidR="00590D29">
        <w:rPr>
          <w:rFonts w:ascii="Times New Roman" w:hAnsi="Times New Roman"/>
          <w:sz w:val="24"/>
          <w:szCs w:val="24"/>
        </w:rPr>
        <w:t xml:space="preserve"> – 0,2%</w:t>
      </w:r>
    </w:p>
    <w:p w:rsidR="00AF10B9" w:rsidRPr="00624196" w:rsidRDefault="00AF10B9" w:rsidP="00DA15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Подпрограммы:</w:t>
      </w:r>
    </w:p>
    <w:p w:rsidR="002E6323" w:rsidRPr="00624196" w:rsidRDefault="00590D29" w:rsidP="00AF10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Развитие кадрового</w:t>
      </w:r>
      <w:r w:rsidR="002E6323" w:rsidRPr="00624196">
        <w:rPr>
          <w:rFonts w:ascii="Times New Roman" w:hAnsi="Times New Roman"/>
          <w:i/>
          <w:sz w:val="24"/>
          <w:szCs w:val="24"/>
        </w:rPr>
        <w:t xml:space="preserve"> состава местного самоуправления муниципального образования муниципального </w:t>
      </w:r>
      <w:r w:rsidRPr="00624196">
        <w:rPr>
          <w:rFonts w:ascii="Times New Roman" w:hAnsi="Times New Roman"/>
          <w:i/>
          <w:sz w:val="24"/>
          <w:szCs w:val="24"/>
        </w:rPr>
        <w:t>района «</w:t>
      </w:r>
      <w:r w:rsidR="002E6323" w:rsidRPr="00624196">
        <w:rPr>
          <w:rFonts w:ascii="Times New Roman" w:hAnsi="Times New Roman"/>
          <w:i/>
          <w:sz w:val="24"/>
          <w:szCs w:val="24"/>
        </w:rPr>
        <w:t>Койгородский»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Финансирование не осуществлялось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Управление муниципальным имуществом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2E6323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590D29">
        <w:rPr>
          <w:rFonts w:ascii="Times New Roman" w:hAnsi="Times New Roman"/>
          <w:sz w:val="24"/>
          <w:szCs w:val="24"/>
        </w:rPr>
        <w:t>160,8</w:t>
      </w:r>
      <w:r w:rsidR="002E6323" w:rsidRPr="00624196">
        <w:rPr>
          <w:rFonts w:ascii="Times New Roman" w:hAnsi="Times New Roman"/>
          <w:sz w:val="24"/>
          <w:szCs w:val="24"/>
        </w:rPr>
        <w:t xml:space="preserve"> тыс. руб</w:t>
      </w:r>
      <w:r w:rsidRPr="00624196">
        <w:rPr>
          <w:rFonts w:ascii="Times New Roman" w:hAnsi="Times New Roman"/>
          <w:sz w:val="24"/>
          <w:szCs w:val="24"/>
        </w:rPr>
        <w:t xml:space="preserve">. – </w:t>
      </w:r>
      <w:r w:rsidR="009314FB" w:rsidRPr="00624196">
        <w:rPr>
          <w:rFonts w:ascii="Times New Roman" w:hAnsi="Times New Roman"/>
          <w:sz w:val="24"/>
          <w:szCs w:val="24"/>
        </w:rPr>
        <w:t xml:space="preserve">100 </w:t>
      </w:r>
      <w:r w:rsidRPr="00624196">
        <w:rPr>
          <w:rFonts w:ascii="Times New Roman" w:hAnsi="Times New Roman"/>
          <w:sz w:val="24"/>
          <w:szCs w:val="24"/>
        </w:rPr>
        <w:t xml:space="preserve">%. 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Управление муниципальными финансами и муниципальным долгом</w:t>
      </w:r>
      <w:r w:rsidRPr="00624196">
        <w:rPr>
          <w:rFonts w:ascii="Times New Roman" w:hAnsi="Times New Roman"/>
          <w:sz w:val="24"/>
          <w:szCs w:val="24"/>
        </w:rPr>
        <w:t xml:space="preserve"> </w:t>
      </w:r>
    </w:p>
    <w:p w:rsidR="00AF10B9" w:rsidRPr="00624196" w:rsidRDefault="009314FB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590D29">
        <w:rPr>
          <w:rFonts w:ascii="Times New Roman" w:hAnsi="Times New Roman"/>
          <w:sz w:val="24"/>
          <w:szCs w:val="24"/>
        </w:rPr>
        <w:t>666,34</w:t>
      </w:r>
      <w:r w:rsidR="002E6323"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4201A6" w:rsidRPr="00624196">
        <w:rPr>
          <w:rFonts w:ascii="Times New Roman" w:hAnsi="Times New Roman"/>
          <w:sz w:val="24"/>
          <w:szCs w:val="24"/>
        </w:rPr>
        <w:t>100</w:t>
      </w:r>
      <w:r w:rsidR="002E6323" w:rsidRPr="00624196">
        <w:rPr>
          <w:rFonts w:ascii="Times New Roman" w:hAnsi="Times New Roman"/>
          <w:sz w:val="24"/>
          <w:szCs w:val="24"/>
        </w:rPr>
        <w:t xml:space="preserve">%. </w:t>
      </w:r>
    </w:p>
    <w:p w:rsidR="002E6323" w:rsidRPr="00624196" w:rsidRDefault="00AF10B9" w:rsidP="00AF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          </w:t>
      </w:r>
      <w:r w:rsidR="002E6323" w:rsidRPr="00624196">
        <w:rPr>
          <w:rFonts w:ascii="Times New Roman" w:hAnsi="Times New Roman"/>
          <w:i/>
          <w:sz w:val="24"/>
          <w:szCs w:val="24"/>
        </w:rPr>
        <w:t>Поддержка социально ориентированных некоммерческих организаций</w:t>
      </w:r>
      <w:r w:rsidR="002E6323" w:rsidRPr="00624196">
        <w:rPr>
          <w:rFonts w:ascii="Times New Roman" w:hAnsi="Times New Roman"/>
          <w:sz w:val="24"/>
          <w:szCs w:val="24"/>
        </w:rPr>
        <w:t xml:space="preserve"> </w:t>
      </w:r>
    </w:p>
    <w:p w:rsidR="002E6323" w:rsidRPr="00624196" w:rsidRDefault="002E6323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590D29">
        <w:rPr>
          <w:rFonts w:ascii="Times New Roman" w:hAnsi="Times New Roman"/>
          <w:sz w:val="24"/>
          <w:szCs w:val="24"/>
        </w:rPr>
        <w:t>252,86</w:t>
      </w:r>
      <w:r w:rsidRPr="00624196">
        <w:rPr>
          <w:rFonts w:ascii="Times New Roman" w:hAnsi="Times New Roman"/>
          <w:sz w:val="24"/>
          <w:szCs w:val="24"/>
        </w:rPr>
        <w:t xml:space="preserve"> тыс. руб. – </w:t>
      </w:r>
      <w:r w:rsidR="00D94786" w:rsidRPr="00624196">
        <w:rPr>
          <w:rFonts w:ascii="Times New Roman" w:hAnsi="Times New Roman"/>
          <w:sz w:val="24"/>
          <w:szCs w:val="24"/>
        </w:rPr>
        <w:t>100</w:t>
      </w:r>
      <w:r w:rsidRPr="00624196">
        <w:rPr>
          <w:rFonts w:ascii="Times New Roman" w:hAnsi="Times New Roman"/>
          <w:sz w:val="24"/>
          <w:szCs w:val="24"/>
        </w:rPr>
        <w:t>%.</w:t>
      </w:r>
      <w:r w:rsidR="00D94786" w:rsidRPr="00624196">
        <w:rPr>
          <w:rFonts w:ascii="Times New Roman" w:hAnsi="Times New Roman"/>
          <w:sz w:val="24"/>
          <w:szCs w:val="24"/>
        </w:rPr>
        <w:t xml:space="preserve"> </w:t>
      </w:r>
    </w:p>
    <w:p w:rsidR="004201A6" w:rsidRPr="00624196" w:rsidRDefault="004201A6" w:rsidP="002E63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>Электронный муниципалитет</w:t>
      </w:r>
    </w:p>
    <w:p w:rsidR="004201A6" w:rsidRPr="00624196" w:rsidRDefault="00D94786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590D29">
        <w:rPr>
          <w:rFonts w:ascii="Times New Roman" w:hAnsi="Times New Roman"/>
          <w:sz w:val="24"/>
          <w:szCs w:val="24"/>
        </w:rPr>
        <w:t>120,3</w:t>
      </w:r>
      <w:r w:rsidR="004201A6" w:rsidRPr="00624196">
        <w:rPr>
          <w:rFonts w:ascii="Times New Roman" w:hAnsi="Times New Roman"/>
          <w:sz w:val="24"/>
          <w:szCs w:val="24"/>
        </w:rPr>
        <w:t>%</w:t>
      </w:r>
      <w:r w:rsidRPr="00624196">
        <w:rPr>
          <w:rFonts w:ascii="Times New Roman" w:hAnsi="Times New Roman"/>
          <w:sz w:val="24"/>
          <w:szCs w:val="24"/>
        </w:rPr>
        <w:t xml:space="preserve">. Не освоено </w:t>
      </w:r>
      <w:r w:rsidR="00590D29">
        <w:rPr>
          <w:rFonts w:ascii="Times New Roman" w:hAnsi="Times New Roman"/>
          <w:sz w:val="24"/>
          <w:szCs w:val="24"/>
        </w:rPr>
        <w:t>0,45</w:t>
      </w:r>
      <w:r w:rsidRPr="00624196">
        <w:rPr>
          <w:rFonts w:ascii="Times New Roman" w:hAnsi="Times New Roman"/>
          <w:sz w:val="24"/>
          <w:szCs w:val="24"/>
        </w:rPr>
        <w:t xml:space="preserve"> тыс. руб. </w:t>
      </w:r>
      <w:r w:rsidR="00590D29">
        <w:rPr>
          <w:rFonts w:ascii="Times New Roman" w:hAnsi="Times New Roman"/>
          <w:sz w:val="24"/>
          <w:szCs w:val="24"/>
        </w:rPr>
        <w:t xml:space="preserve"> – 0,4%</w:t>
      </w:r>
    </w:p>
    <w:p w:rsidR="004201A6" w:rsidRPr="00624196" w:rsidRDefault="004201A6" w:rsidP="002E632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196">
        <w:rPr>
          <w:rFonts w:ascii="Times New Roman" w:hAnsi="Times New Roman"/>
          <w:i/>
          <w:sz w:val="24"/>
          <w:szCs w:val="24"/>
        </w:rPr>
        <w:t xml:space="preserve">Руководство и управление в сфере установленных функций органов местного самоуправления (центральный аппарат) </w:t>
      </w:r>
    </w:p>
    <w:p w:rsidR="004201A6" w:rsidRPr="00624196" w:rsidRDefault="002E2221" w:rsidP="002E63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Факт </w:t>
      </w:r>
      <w:r w:rsidR="00590D29">
        <w:rPr>
          <w:rFonts w:ascii="Times New Roman" w:hAnsi="Times New Roman"/>
          <w:sz w:val="24"/>
          <w:szCs w:val="24"/>
        </w:rPr>
        <w:t>32442,9</w:t>
      </w:r>
      <w:r w:rsidRPr="00624196">
        <w:rPr>
          <w:rFonts w:ascii="Times New Roman" w:hAnsi="Times New Roman"/>
          <w:sz w:val="24"/>
          <w:szCs w:val="24"/>
        </w:rPr>
        <w:t xml:space="preserve"> тыс. руб. Не освоено </w:t>
      </w:r>
      <w:r w:rsidR="00590D29">
        <w:rPr>
          <w:rFonts w:ascii="Times New Roman" w:hAnsi="Times New Roman"/>
          <w:sz w:val="24"/>
          <w:szCs w:val="24"/>
        </w:rPr>
        <w:t>60,4</w:t>
      </w:r>
      <w:r w:rsidR="004201A6" w:rsidRPr="00624196">
        <w:rPr>
          <w:rFonts w:ascii="Times New Roman" w:hAnsi="Times New Roman"/>
          <w:sz w:val="24"/>
          <w:szCs w:val="24"/>
        </w:rPr>
        <w:t xml:space="preserve"> тыс. руб. </w:t>
      </w:r>
      <w:r w:rsidR="00590D29">
        <w:rPr>
          <w:rFonts w:ascii="Times New Roman" w:hAnsi="Times New Roman"/>
          <w:sz w:val="24"/>
          <w:szCs w:val="24"/>
        </w:rPr>
        <w:t>0,2%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0B9" w:rsidRPr="00624196" w:rsidRDefault="00AF10B9" w:rsidP="00AF10B9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Источники финансирования муниципальной программы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Бюджет МО МР «Койгородский» – </w:t>
      </w:r>
      <w:r w:rsidR="00590D29">
        <w:rPr>
          <w:rFonts w:ascii="Times New Roman" w:hAnsi="Times New Roman"/>
          <w:sz w:val="24"/>
          <w:szCs w:val="24"/>
        </w:rPr>
        <w:t>33614,23</w:t>
      </w:r>
      <w:r w:rsidR="00C556A4" w:rsidRPr="00624196">
        <w:rPr>
          <w:rFonts w:ascii="Times New Roman" w:hAnsi="Times New Roman"/>
          <w:sz w:val="24"/>
          <w:szCs w:val="24"/>
        </w:rPr>
        <w:t xml:space="preserve"> тыс.</w:t>
      </w:r>
      <w:r w:rsidRPr="00624196">
        <w:rPr>
          <w:rFonts w:ascii="Times New Roman" w:hAnsi="Times New Roman"/>
          <w:sz w:val="24"/>
          <w:szCs w:val="24"/>
        </w:rPr>
        <w:t xml:space="preserve"> руб. – </w:t>
      </w:r>
      <w:r w:rsidR="00554DD9" w:rsidRPr="00624196">
        <w:rPr>
          <w:rFonts w:ascii="Times New Roman" w:hAnsi="Times New Roman"/>
          <w:sz w:val="24"/>
          <w:szCs w:val="24"/>
        </w:rPr>
        <w:t>99,</w:t>
      </w:r>
      <w:r w:rsidR="00590D29">
        <w:rPr>
          <w:rFonts w:ascii="Times New Roman" w:hAnsi="Times New Roman"/>
          <w:sz w:val="24"/>
          <w:szCs w:val="24"/>
        </w:rPr>
        <w:t>7</w:t>
      </w:r>
      <w:r w:rsidR="00554DD9" w:rsidRPr="00624196">
        <w:rPr>
          <w:rFonts w:ascii="Times New Roman" w:hAnsi="Times New Roman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%;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Республиканский бюджет Республики Коми – </w:t>
      </w:r>
      <w:r w:rsidR="006B3A91">
        <w:rPr>
          <w:rFonts w:ascii="Times New Roman" w:hAnsi="Times New Roman"/>
          <w:sz w:val="24"/>
          <w:szCs w:val="24"/>
        </w:rPr>
        <w:t>89,8</w:t>
      </w:r>
      <w:r w:rsidR="00554DD9" w:rsidRPr="00624196">
        <w:rPr>
          <w:rFonts w:ascii="Times New Roman" w:hAnsi="Times New Roman"/>
          <w:sz w:val="24"/>
          <w:szCs w:val="24"/>
        </w:rPr>
        <w:t xml:space="preserve"> тыс. руб. – 0,</w:t>
      </w:r>
      <w:r w:rsidR="006B3A91">
        <w:rPr>
          <w:rFonts w:ascii="Times New Roman" w:hAnsi="Times New Roman"/>
          <w:sz w:val="24"/>
          <w:szCs w:val="24"/>
        </w:rPr>
        <w:t>3</w:t>
      </w:r>
      <w:r w:rsidR="00C556A4" w:rsidRPr="00624196">
        <w:rPr>
          <w:rFonts w:ascii="Times New Roman" w:hAnsi="Times New Roman"/>
          <w:sz w:val="24"/>
          <w:szCs w:val="24"/>
        </w:rPr>
        <w:t>%.</w:t>
      </w:r>
    </w:p>
    <w:p w:rsidR="00AF10B9" w:rsidRPr="00624196" w:rsidRDefault="00AF10B9" w:rsidP="00AF1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A23" w:rsidRPr="00624196" w:rsidRDefault="00393A23" w:rsidP="00393A23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393A23" w:rsidRPr="00624196" w:rsidRDefault="00393A23" w:rsidP="00393A23">
      <w:pPr>
        <w:pStyle w:val="Default"/>
        <w:jc w:val="center"/>
      </w:pPr>
      <w:r w:rsidRPr="00624196">
        <w:rPr>
          <w:b/>
          <w:bCs/>
        </w:rPr>
        <w:t>ее подпрограмм по итогам 201</w:t>
      </w:r>
      <w:r w:rsidR="005F614A" w:rsidRPr="00624196">
        <w:rPr>
          <w:b/>
          <w:bCs/>
        </w:rPr>
        <w:t>6</w:t>
      </w:r>
      <w:r w:rsidRPr="00624196">
        <w:rPr>
          <w:b/>
          <w:bCs/>
        </w:rPr>
        <w:t xml:space="preserve"> года </w:t>
      </w:r>
    </w:p>
    <w:p w:rsidR="00393A23" w:rsidRPr="00624196" w:rsidRDefault="00393A23" w:rsidP="00393A23">
      <w:pPr>
        <w:pStyle w:val="Default"/>
        <w:ind w:firstLine="708"/>
        <w:jc w:val="both"/>
        <w:rPr>
          <w:color w:val="auto"/>
        </w:rPr>
      </w:pPr>
    </w:p>
    <w:p w:rsidR="00393A23" w:rsidRDefault="005F50D7" w:rsidP="00393A23">
      <w:pPr>
        <w:pStyle w:val="Default"/>
        <w:ind w:firstLine="567"/>
        <w:jc w:val="both"/>
      </w:pPr>
      <w:r>
        <w:t>Оценка эффективности м</w:t>
      </w:r>
      <w:r w:rsidR="00393A23" w:rsidRPr="00624196">
        <w:t>униципальн</w:t>
      </w:r>
      <w:r>
        <w:t>ой</w:t>
      </w:r>
      <w:r w:rsidR="00393A23" w:rsidRPr="00624196">
        <w:t xml:space="preserve"> программ</w:t>
      </w:r>
      <w:r>
        <w:t>ы</w:t>
      </w:r>
      <w:r w:rsidR="00393A23" w:rsidRPr="00624196">
        <w:t xml:space="preserve"> «Муниципальное управле</w:t>
      </w:r>
      <w:r w:rsidR="005F614A" w:rsidRPr="00624196">
        <w:t xml:space="preserve">ние МО МР «Койгородский»» </w:t>
      </w:r>
      <w:r w:rsidR="005F614A" w:rsidRPr="00B65F10">
        <w:rPr>
          <w:b/>
        </w:rPr>
        <w:t xml:space="preserve">составила </w:t>
      </w:r>
      <w:r>
        <w:rPr>
          <w:b/>
        </w:rPr>
        <w:t>83,65%.</w:t>
      </w:r>
      <w:r w:rsidR="005F614A" w:rsidRPr="00624196">
        <w:rPr>
          <w:color w:val="auto"/>
        </w:rPr>
        <w:t xml:space="preserve"> Таким образом, эффективность реализации муниципальной программы </w:t>
      </w:r>
      <w:r w:rsidR="005F614A" w:rsidRPr="00624196">
        <w:t xml:space="preserve">«Муниципальное управление МО МР «Койгородский»» может быть признана </w:t>
      </w:r>
      <w:r w:rsidRPr="005F50D7">
        <w:rPr>
          <w:b/>
        </w:rPr>
        <w:t>умеренно</w:t>
      </w:r>
      <w:r>
        <w:t xml:space="preserve"> </w:t>
      </w:r>
      <w:r w:rsidR="00554DD9" w:rsidRPr="00624196">
        <w:rPr>
          <w:b/>
        </w:rPr>
        <w:t>эффективной</w:t>
      </w:r>
      <w:r w:rsidR="005F614A" w:rsidRPr="00624196">
        <w:t>.</w:t>
      </w:r>
    </w:p>
    <w:p w:rsidR="005F50D7" w:rsidRPr="00624196" w:rsidRDefault="005F50D7" w:rsidP="00393A23">
      <w:pPr>
        <w:pStyle w:val="Default"/>
        <w:ind w:firstLine="567"/>
        <w:jc w:val="both"/>
      </w:pPr>
    </w:p>
    <w:p w:rsidR="00B07415" w:rsidRPr="00624196" w:rsidRDefault="00F47A65" w:rsidP="00B07415">
      <w:pPr>
        <w:jc w:val="both"/>
        <w:rPr>
          <w:rFonts w:ascii="Times New Roman" w:hAnsi="Times New Roman"/>
          <w:b/>
          <w:sz w:val="24"/>
          <w:szCs w:val="24"/>
        </w:rPr>
      </w:pPr>
      <w:r w:rsidRPr="00624196">
        <w:rPr>
          <w:rFonts w:ascii="Times New Roman" w:hAnsi="Times New Roman"/>
          <w:b/>
          <w:sz w:val="24"/>
          <w:szCs w:val="24"/>
          <w:lang w:val="en-US"/>
        </w:rPr>
        <w:t>I</w:t>
      </w:r>
      <w:r w:rsidR="00B07415" w:rsidRPr="00624196">
        <w:rPr>
          <w:rFonts w:ascii="Times New Roman" w:hAnsi="Times New Roman"/>
          <w:b/>
          <w:sz w:val="24"/>
          <w:szCs w:val="24"/>
          <w:lang w:val="en-US"/>
        </w:rPr>
        <w:t>V</w:t>
      </w:r>
      <w:r w:rsidR="00B07415" w:rsidRPr="00624196">
        <w:rPr>
          <w:rFonts w:ascii="Times New Roman" w:hAnsi="Times New Roman"/>
          <w:b/>
          <w:sz w:val="24"/>
          <w:szCs w:val="24"/>
        </w:rPr>
        <w:t>. Обеспечение безопасности жизнедеятельности населения.</w:t>
      </w:r>
    </w:p>
    <w:p w:rsidR="00B07415" w:rsidRPr="00624196" w:rsidRDefault="00B07415" w:rsidP="00B07415">
      <w:pPr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этот блок входит муниципальная </w:t>
      </w:r>
      <w:r w:rsidR="005F50D7" w:rsidRPr="00624196">
        <w:rPr>
          <w:rFonts w:ascii="Times New Roman" w:hAnsi="Times New Roman"/>
          <w:sz w:val="24"/>
          <w:szCs w:val="24"/>
        </w:rPr>
        <w:t>программа «</w:t>
      </w:r>
      <w:r w:rsidRPr="00624196">
        <w:rPr>
          <w:rFonts w:ascii="Times New Roman" w:hAnsi="Times New Roman"/>
          <w:sz w:val="24"/>
          <w:szCs w:val="24"/>
        </w:rPr>
        <w:t xml:space="preserve">Безопасность жизнедеятельности </w:t>
      </w:r>
      <w:r w:rsidR="005F50D7" w:rsidRPr="00624196">
        <w:rPr>
          <w:rFonts w:ascii="Times New Roman" w:hAnsi="Times New Roman"/>
          <w:sz w:val="24"/>
          <w:szCs w:val="24"/>
        </w:rPr>
        <w:t>населения МО</w:t>
      </w:r>
      <w:r w:rsidRPr="00624196">
        <w:rPr>
          <w:rFonts w:ascii="Times New Roman" w:hAnsi="Times New Roman"/>
          <w:sz w:val="24"/>
          <w:szCs w:val="24"/>
        </w:rPr>
        <w:t xml:space="preserve"> МР «Койгородский».</w:t>
      </w:r>
    </w:p>
    <w:p w:rsidR="00B07415" w:rsidRPr="00624196" w:rsidRDefault="00B07415" w:rsidP="00B07415">
      <w:pPr>
        <w:pStyle w:val="Default"/>
        <w:jc w:val="both"/>
        <w:rPr>
          <w:color w:val="auto"/>
        </w:rPr>
      </w:pPr>
    </w:p>
    <w:p w:rsidR="00B07415" w:rsidRPr="005F50D7" w:rsidRDefault="00B07415" w:rsidP="00B074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50D7">
        <w:rPr>
          <w:rFonts w:ascii="Times New Roman" w:hAnsi="Times New Roman"/>
          <w:b/>
          <w:sz w:val="24"/>
          <w:szCs w:val="24"/>
          <w:u w:val="single"/>
        </w:rPr>
        <w:t xml:space="preserve">Муниципальная программа  </w:t>
      </w:r>
    </w:p>
    <w:p w:rsidR="00B07415" w:rsidRPr="00624196" w:rsidRDefault="00B07415" w:rsidP="00B07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50D7">
        <w:rPr>
          <w:rFonts w:ascii="Times New Roman" w:hAnsi="Times New Roman"/>
          <w:b/>
          <w:sz w:val="24"/>
          <w:szCs w:val="24"/>
          <w:u w:val="single"/>
        </w:rPr>
        <w:t xml:space="preserve">«Безопасность жизнедеятельности </w:t>
      </w:r>
      <w:proofErr w:type="gramStart"/>
      <w:r w:rsidRPr="005F50D7">
        <w:rPr>
          <w:rFonts w:ascii="Times New Roman" w:hAnsi="Times New Roman"/>
          <w:b/>
          <w:sz w:val="24"/>
          <w:szCs w:val="24"/>
          <w:u w:val="single"/>
        </w:rPr>
        <w:t>населения  МО</w:t>
      </w:r>
      <w:proofErr w:type="gramEnd"/>
      <w:r w:rsidRPr="005F50D7">
        <w:rPr>
          <w:rFonts w:ascii="Times New Roman" w:hAnsi="Times New Roman"/>
          <w:b/>
          <w:sz w:val="24"/>
          <w:szCs w:val="24"/>
          <w:u w:val="single"/>
        </w:rPr>
        <w:t xml:space="preserve"> МР «Койгородский»</w:t>
      </w:r>
    </w:p>
    <w:p w:rsidR="00B07415" w:rsidRPr="00624196" w:rsidRDefault="00B07415" w:rsidP="00B074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07415" w:rsidRPr="00624196" w:rsidRDefault="00B07415" w:rsidP="00B07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Цель – Обеспечение безопасности жизнедеятельности населения МО МР «Койгородский»</w:t>
      </w:r>
    </w:p>
    <w:p w:rsidR="00B07415" w:rsidRPr="00624196" w:rsidRDefault="00B07415" w:rsidP="00B0741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97CCB" w:rsidRPr="00624196" w:rsidRDefault="00597CCB" w:rsidP="00040F52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96">
        <w:rPr>
          <w:rFonts w:ascii="Times New Roman" w:hAnsi="Times New Roman" w:cs="Times New Roman"/>
          <w:b/>
          <w:sz w:val="24"/>
          <w:szCs w:val="24"/>
        </w:rPr>
        <w:t xml:space="preserve">Сведения об основных результатах реализации </w:t>
      </w:r>
      <w:proofErr w:type="gramStart"/>
      <w:r w:rsidRPr="00624196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24196">
        <w:rPr>
          <w:rFonts w:ascii="Times New Roman" w:hAnsi="Times New Roman" w:cs="Times New Roman"/>
          <w:b/>
          <w:sz w:val="24"/>
          <w:szCs w:val="24"/>
        </w:rPr>
        <w:t xml:space="preserve"> за отчетный период</w:t>
      </w:r>
    </w:p>
    <w:p w:rsidR="00040F52" w:rsidRPr="00624196" w:rsidRDefault="00040F52" w:rsidP="00040F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40F52" w:rsidRPr="00624196" w:rsidRDefault="00040F52" w:rsidP="00B1326E">
      <w:pPr>
        <w:spacing w:after="0" w:line="240" w:lineRule="auto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5E9B">
        <w:rPr>
          <w:rFonts w:ascii="Times New Roman" w:hAnsi="Times New Roman"/>
          <w:sz w:val="24"/>
          <w:szCs w:val="24"/>
        </w:rPr>
        <w:t>В  отчетном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периоде  на территории  МР «Койгородский»   чрезвычайные ситуации природного и техногенного характера не зарегистрированы.  </w:t>
      </w:r>
    </w:p>
    <w:p w:rsidR="00B1326E" w:rsidRPr="00624196" w:rsidRDefault="00040F52" w:rsidP="00B1326E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Мероприятия по  защите населения и территории района  от чрезвычайных ситуаций природного и техногенного характера  осуществлялись   в  соответствии с    постановлением  администрации МР «Койгородский» от 24 декабря 2013 года  № 83/12  «</w:t>
      </w:r>
      <w:r w:rsidRPr="00624196">
        <w:rPr>
          <w:rFonts w:ascii="Times New Roman" w:hAnsi="Times New Roman"/>
          <w:spacing w:val="-1"/>
          <w:sz w:val="24"/>
          <w:szCs w:val="24"/>
        </w:rPr>
        <w:t xml:space="preserve">Об утверждении </w:t>
      </w:r>
      <w:r w:rsidRPr="00624196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6241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24196">
        <w:rPr>
          <w:rFonts w:ascii="Times New Roman" w:hAnsi="Times New Roman"/>
          <w:sz w:val="24"/>
          <w:szCs w:val="24"/>
        </w:rPr>
        <w:t>«Безопасность жизнедеятельности населения  МО МР «Койгородский»</w:t>
      </w:r>
      <w:r w:rsidRPr="00624196">
        <w:rPr>
          <w:rFonts w:ascii="Times New Roman" w:hAnsi="Times New Roman"/>
          <w:spacing w:val="-1"/>
          <w:sz w:val="24"/>
          <w:szCs w:val="24"/>
        </w:rPr>
        <w:t xml:space="preserve">,  </w:t>
      </w:r>
      <w:r w:rsidRPr="00624196">
        <w:rPr>
          <w:rFonts w:ascii="Times New Roman" w:hAnsi="Times New Roman"/>
          <w:sz w:val="24"/>
          <w:szCs w:val="24"/>
        </w:rPr>
        <w:t>в котором предусмотрена подпрограмма   «Защита    населения  и территории  МР  «Койгородский»   от чрезвычайных ситуаций».</w:t>
      </w:r>
      <w:r w:rsidR="00B1326E" w:rsidRPr="00624196">
        <w:rPr>
          <w:rFonts w:ascii="Times New Roman" w:hAnsi="Times New Roman"/>
          <w:sz w:val="24"/>
          <w:szCs w:val="24"/>
        </w:rPr>
        <w:t xml:space="preserve"> </w:t>
      </w:r>
    </w:p>
    <w:p w:rsidR="00B1326E" w:rsidRPr="00624196" w:rsidRDefault="00B1326E" w:rsidP="00B1326E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Продолжалось совершенствование </w:t>
      </w:r>
      <w:proofErr w:type="gramStart"/>
      <w:r w:rsidRPr="00624196">
        <w:rPr>
          <w:rFonts w:ascii="Times New Roman" w:hAnsi="Times New Roman"/>
          <w:sz w:val="24"/>
          <w:szCs w:val="24"/>
        </w:rPr>
        <w:t>районной  системы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C921FE" w:rsidRPr="00624196">
        <w:rPr>
          <w:rFonts w:ascii="Times New Roman" w:hAnsi="Times New Roman"/>
          <w:sz w:val="24"/>
          <w:szCs w:val="24"/>
        </w:rPr>
        <w:t xml:space="preserve">.  За отчетный </w:t>
      </w:r>
      <w:proofErr w:type="gramStart"/>
      <w:r w:rsidR="00C921FE" w:rsidRPr="00624196">
        <w:rPr>
          <w:rFonts w:ascii="Times New Roman" w:hAnsi="Times New Roman"/>
          <w:sz w:val="24"/>
          <w:szCs w:val="24"/>
        </w:rPr>
        <w:t>период  издано</w:t>
      </w:r>
      <w:proofErr w:type="gramEnd"/>
      <w:r w:rsidR="00C921FE" w:rsidRPr="00624196">
        <w:rPr>
          <w:rFonts w:ascii="Times New Roman" w:hAnsi="Times New Roman"/>
          <w:sz w:val="24"/>
          <w:szCs w:val="24"/>
        </w:rPr>
        <w:t xml:space="preserve"> </w:t>
      </w:r>
      <w:r w:rsidR="00FD4D3F">
        <w:rPr>
          <w:rFonts w:ascii="Times New Roman" w:hAnsi="Times New Roman"/>
          <w:sz w:val="24"/>
          <w:szCs w:val="24"/>
        </w:rPr>
        <w:t>23</w:t>
      </w:r>
      <w:r w:rsidRPr="00624196">
        <w:rPr>
          <w:rFonts w:ascii="Times New Roman" w:hAnsi="Times New Roman"/>
          <w:sz w:val="24"/>
          <w:szCs w:val="24"/>
        </w:rPr>
        <w:t xml:space="preserve"> нормативных правовых актов   (постановлений и распоряжений  администрации МР «Койгородский») по  вопросам   предупреждения и ликвидации чрезвычайных ситуаций, обеспечению пожарной безопасности и безопасности на водных объектах. </w:t>
      </w:r>
    </w:p>
    <w:p w:rsidR="00F47A65" w:rsidRPr="00624196" w:rsidRDefault="00B1326E" w:rsidP="00F47A65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отчетном </w:t>
      </w:r>
      <w:proofErr w:type="gramStart"/>
      <w:r w:rsidRPr="00624196">
        <w:rPr>
          <w:rFonts w:ascii="Times New Roman" w:hAnsi="Times New Roman"/>
          <w:sz w:val="24"/>
          <w:szCs w:val="24"/>
        </w:rPr>
        <w:t>периоде  подготовлено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и  п</w:t>
      </w:r>
      <w:r w:rsidR="003D5432" w:rsidRPr="00624196">
        <w:rPr>
          <w:rFonts w:ascii="Times New Roman" w:hAnsi="Times New Roman"/>
          <w:color w:val="000000"/>
          <w:sz w:val="24"/>
          <w:szCs w:val="24"/>
        </w:rPr>
        <w:t xml:space="preserve">роведено  </w:t>
      </w:r>
      <w:r w:rsidR="00FD4D3F">
        <w:rPr>
          <w:rFonts w:ascii="Times New Roman" w:hAnsi="Times New Roman"/>
          <w:color w:val="000000"/>
          <w:sz w:val="24"/>
          <w:szCs w:val="24"/>
        </w:rPr>
        <w:t>4</w:t>
      </w:r>
      <w:r w:rsidRPr="00624196">
        <w:rPr>
          <w:rFonts w:ascii="Times New Roman" w:hAnsi="Times New Roman"/>
          <w:color w:val="000000"/>
          <w:sz w:val="24"/>
          <w:szCs w:val="24"/>
        </w:rPr>
        <w:t xml:space="preserve"> заседаний КЧС и ОПБ МР</w:t>
      </w:r>
      <w:r w:rsidR="00F47A65" w:rsidRPr="00624196">
        <w:rPr>
          <w:rFonts w:ascii="Times New Roman" w:hAnsi="Times New Roman"/>
          <w:color w:val="000000"/>
          <w:sz w:val="24"/>
          <w:szCs w:val="24"/>
        </w:rPr>
        <w:t>.</w:t>
      </w:r>
      <w:r w:rsidR="00F47A65" w:rsidRPr="00624196">
        <w:rPr>
          <w:rFonts w:ascii="Times New Roman" w:hAnsi="Times New Roman"/>
          <w:sz w:val="24"/>
          <w:szCs w:val="24"/>
        </w:rPr>
        <w:t xml:space="preserve"> На водных объектах района происшествий не зарегистрировано. </w:t>
      </w:r>
    </w:p>
    <w:p w:rsidR="00F47A65" w:rsidRPr="00624196" w:rsidRDefault="00FD4D3F" w:rsidP="00F47A65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проведенных мероприятиях и мерах борьбы с терроризмом м экстремизмом регулярно отражаются в районной газете «Новая жизнь»,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газеты «Новая жизнь». </w:t>
      </w:r>
      <w:r w:rsidR="000F3FEF">
        <w:rPr>
          <w:rFonts w:ascii="Times New Roman" w:hAnsi="Times New Roman"/>
          <w:sz w:val="24"/>
          <w:szCs w:val="24"/>
        </w:rPr>
        <w:t>На официальном портале администрации МР «Койгородский» создан отдельный раздел «Деятельность муниципальной антитеррористической комиссии» с размещением материалов. Е</w:t>
      </w:r>
      <w:r w:rsidR="00F47A65" w:rsidRPr="00624196">
        <w:rPr>
          <w:rFonts w:ascii="Times New Roman" w:hAnsi="Times New Roman"/>
          <w:sz w:val="24"/>
          <w:szCs w:val="24"/>
        </w:rPr>
        <w:t>жедневно выход</w:t>
      </w:r>
      <w:r w:rsidR="000F3FEF">
        <w:rPr>
          <w:rFonts w:ascii="Times New Roman" w:hAnsi="Times New Roman"/>
          <w:sz w:val="24"/>
          <w:szCs w:val="24"/>
        </w:rPr>
        <w:t>ят</w:t>
      </w:r>
      <w:r w:rsidR="00F47A65" w:rsidRPr="00624196">
        <w:rPr>
          <w:rFonts w:ascii="Times New Roman" w:hAnsi="Times New Roman"/>
          <w:sz w:val="24"/>
          <w:szCs w:val="24"/>
        </w:rPr>
        <w:t xml:space="preserve"> в эфир обращения отдела по делам ГО, ЧС и мобилизационной </w:t>
      </w:r>
      <w:proofErr w:type="gramStart"/>
      <w:r w:rsidR="00F47A65" w:rsidRPr="00624196">
        <w:rPr>
          <w:rFonts w:ascii="Times New Roman" w:hAnsi="Times New Roman"/>
          <w:sz w:val="24"/>
          <w:szCs w:val="24"/>
        </w:rPr>
        <w:t>работе  о</w:t>
      </w:r>
      <w:proofErr w:type="gramEnd"/>
      <w:r w:rsidR="00F47A65" w:rsidRPr="00624196">
        <w:rPr>
          <w:rFonts w:ascii="Times New Roman" w:hAnsi="Times New Roman"/>
          <w:sz w:val="24"/>
          <w:szCs w:val="24"/>
        </w:rPr>
        <w:t xml:space="preserve"> соблюдении противопожарного режима и ограничении посещения леса.</w:t>
      </w:r>
    </w:p>
    <w:p w:rsidR="00F47A65" w:rsidRPr="00624196" w:rsidRDefault="00F47A65" w:rsidP="00F47A65">
      <w:pPr>
        <w:spacing w:after="0"/>
        <w:ind w:left="-720" w:firstLine="567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noProof/>
          <w:sz w:val="24"/>
          <w:szCs w:val="24"/>
        </w:rPr>
        <w:lastRenderedPageBreak/>
        <w:t>По состоянию на</w:t>
      </w:r>
      <w:r w:rsidRPr="00624196">
        <w:rPr>
          <w:rFonts w:ascii="Times New Roman" w:hAnsi="Times New Roman"/>
          <w:noProof/>
          <w:color w:val="1F497D"/>
          <w:sz w:val="24"/>
          <w:szCs w:val="24"/>
        </w:rPr>
        <w:t xml:space="preserve"> </w:t>
      </w:r>
      <w:r w:rsidR="009D03A1" w:rsidRPr="00624196">
        <w:rPr>
          <w:rFonts w:ascii="Times New Roman" w:hAnsi="Times New Roman"/>
          <w:noProof/>
          <w:sz w:val="24"/>
          <w:szCs w:val="24"/>
        </w:rPr>
        <w:t>01.01.201</w:t>
      </w:r>
      <w:r w:rsidR="00FD4D3F">
        <w:rPr>
          <w:rFonts w:ascii="Times New Roman" w:hAnsi="Times New Roman"/>
          <w:noProof/>
          <w:sz w:val="24"/>
          <w:szCs w:val="24"/>
        </w:rPr>
        <w:t>9</w:t>
      </w:r>
      <w:r w:rsidRPr="00624196">
        <w:rPr>
          <w:rFonts w:ascii="Times New Roman" w:hAnsi="Times New Roman"/>
          <w:noProof/>
          <w:sz w:val="24"/>
          <w:szCs w:val="24"/>
        </w:rPr>
        <w:t xml:space="preserve"> года в  МР «Койгородский» осуществляют свою деятельность</w:t>
      </w:r>
      <w:r w:rsidRPr="00624196">
        <w:rPr>
          <w:rFonts w:ascii="Times New Roman" w:hAnsi="Times New Roman"/>
          <w:noProof/>
          <w:color w:val="1F497D"/>
          <w:sz w:val="24"/>
          <w:szCs w:val="24"/>
        </w:rPr>
        <w:t xml:space="preserve"> </w:t>
      </w:r>
      <w:r w:rsidRPr="00624196">
        <w:rPr>
          <w:rFonts w:ascii="Times New Roman" w:hAnsi="Times New Roman"/>
          <w:noProof/>
          <w:sz w:val="24"/>
          <w:szCs w:val="24"/>
        </w:rPr>
        <w:t>2</w:t>
      </w:r>
      <w:r w:rsidR="00FD4D3F">
        <w:rPr>
          <w:rFonts w:ascii="Times New Roman" w:hAnsi="Times New Roman"/>
          <w:noProof/>
          <w:sz w:val="24"/>
          <w:szCs w:val="24"/>
        </w:rPr>
        <w:t>5</w:t>
      </w:r>
      <w:r w:rsidRPr="00624196">
        <w:rPr>
          <w:rFonts w:ascii="Times New Roman" w:hAnsi="Times New Roman"/>
          <w:noProof/>
          <w:sz w:val="24"/>
          <w:szCs w:val="24"/>
        </w:rPr>
        <w:t xml:space="preserve"> общественных объединения пожарной охраны, внесенных в Р</w:t>
      </w:r>
      <w:r w:rsidRPr="00624196">
        <w:rPr>
          <w:rFonts w:ascii="Times New Roman" w:hAnsi="Times New Roman"/>
          <w:sz w:val="24"/>
          <w:szCs w:val="24"/>
        </w:rPr>
        <w:t>еестр общественных объединений пожарной охраны Республики Коми</w:t>
      </w:r>
      <w:r w:rsidR="009D03A1" w:rsidRPr="00624196">
        <w:rPr>
          <w:rFonts w:ascii="Times New Roman" w:hAnsi="Times New Roman"/>
          <w:sz w:val="24"/>
          <w:szCs w:val="24"/>
        </w:rPr>
        <w:t xml:space="preserve"> с численностью 2</w:t>
      </w:r>
      <w:r w:rsidR="00FD4D3F">
        <w:rPr>
          <w:rFonts w:ascii="Times New Roman" w:hAnsi="Times New Roman"/>
          <w:sz w:val="24"/>
          <w:szCs w:val="24"/>
        </w:rPr>
        <w:t>5</w:t>
      </w:r>
      <w:r w:rsidR="009D03A1" w:rsidRPr="00624196">
        <w:rPr>
          <w:rFonts w:ascii="Times New Roman" w:hAnsi="Times New Roman"/>
          <w:sz w:val="24"/>
          <w:szCs w:val="24"/>
        </w:rPr>
        <w:t>7 человек</w:t>
      </w:r>
      <w:r w:rsidRPr="00624196">
        <w:rPr>
          <w:rFonts w:ascii="Times New Roman" w:hAnsi="Times New Roman"/>
          <w:sz w:val="24"/>
          <w:szCs w:val="24"/>
        </w:rPr>
        <w:t xml:space="preserve">. </w:t>
      </w:r>
      <w:r w:rsidR="005435A3" w:rsidRPr="00624196">
        <w:rPr>
          <w:rFonts w:ascii="Times New Roman" w:hAnsi="Times New Roman"/>
          <w:sz w:val="24"/>
          <w:szCs w:val="24"/>
        </w:rPr>
        <w:t>На вооружении данных звеньев имеется 2 ед. АЦ-40, 3 ед. на базе а/м УАЗ, 12 ед. мотопомп.</w:t>
      </w:r>
    </w:p>
    <w:p w:rsidR="00F47A65" w:rsidRPr="00624196" w:rsidRDefault="00F47A65" w:rsidP="00F47A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24196">
        <w:rPr>
          <w:rFonts w:ascii="Times New Roman" w:hAnsi="Times New Roman"/>
          <w:sz w:val="24"/>
          <w:szCs w:val="24"/>
        </w:rPr>
        <w:t xml:space="preserve">течение </w:t>
      </w:r>
      <w:r w:rsidR="00912590" w:rsidRPr="00624196">
        <w:rPr>
          <w:rFonts w:ascii="Times New Roman" w:hAnsi="Times New Roman"/>
          <w:sz w:val="24"/>
          <w:szCs w:val="24"/>
        </w:rPr>
        <w:t xml:space="preserve"> 201</w:t>
      </w:r>
      <w:r w:rsidR="00FD4D3F">
        <w:rPr>
          <w:rFonts w:ascii="Times New Roman" w:hAnsi="Times New Roman"/>
          <w:sz w:val="24"/>
          <w:szCs w:val="24"/>
        </w:rPr>
        <w:t>8</w:t>
      </w:r>
      <w:proofErr w:type="gramEnd"/>
      <w:r w:rsidRPr="00624196">
        <w:rPr>
          <w:rFonts w:ascii="Times New Roman" w:hAnsi="Times New Roman"/>
          <w:sz w:val="24"/>
          <w:szCs w:val="24"/>
        </w:rPr>
        <w:t xml:space="preserve"> года проведено </w:t>
      </w:r>
      <w:r w:rsidR="00FD4D3F">
        <w:rPr>
          <w:rFonts w:ascii="Times New Roman" w:hAnsi="Times New Roman"/>
          <w:sz w:val="24"/>
          <w:szCs w:val="24"/>
        </w:rPr>
        <w:t>3</w:t>
      </w:r>
      <w:r w:rsidRPr="00624196">
        <w:rPr>
          <w:rFonts w:ascii="Times New Roman" w:hAnsi="Times New Roman"/>
          <w:sz w:val="24"/>
          <w:szCs w:val="24"/>
        </w:rPr>
        <w:t xml:space="preserve"> заседания антитеррористической комиссии МР «Койгородский».</w:t>
      </w:r>
      <w:r w:rsidR="00912590" w:rsidRPr="00624196">
        <w:rPr>
          <w:rFonts w:ascii="Times New Roman" w:hAnsi="Times New Roman"/>
          <w:sz w:val="24"/>
          <w:szCs w:val="24"/>
        </w:rPr>
        <w:t xml:space="preserve"> В 201</w:t>
      </w:r>
      <w:r w:rsidR="00FD4D3F">
        <w:rPr>
          <w:rFonts w:ascii="Times New Roman" w:hAnsi="Times New Roman"/>
          <w:sz w:val="24"/>
          <w:szCs w:val="24"/>
        </w:rPr>
        <w:t>8</w:t>
      </w:r>
      <w:r w:rsidR="00912590" w:rsidRPr="00624196">
        <w:rPr>
          <w:rFonts w:ascii="Times New Roman" w:hAnsi="Times New Roman"/>
          <w:sz w:val="24"/>
          <w:szCs w:val="24"/>
        </w:rPr>
        <w:t xml:space="preserve"> году принято </w:t>
      </w:r>
      <w:r w:rsidR="00FD4D3F">
        <w:rPr>
          <w:rFonts w:ascii="Times New Roman" w:hAnsi="Times New Roman"/>
          <w:sz w:val="24"/>
          <w:szCs w:val="24"/>
        </w:rPr>
        <w:t>6</w:t>
      </w:r>
      <w:r w:rsidR="00912590" w:rsidRPr="00624196">
        <w:rPr>
          <w:rFonts w:ascii="Times New Roman" w:hAnsi="Times New Roman"/>
          <w:sz w:val="24"/>
          <w:szCs w:val="24"/>
        </w:rPr>
        <w:t xml:space="preserve"> правовых актов по вопросам антитеррористической направленности и обеспечению безопасности населения при проведении </w:t>
      </w:r>
      <w:r w:rsidR="007325D6" w:rsidRPr="00624196">
        <w:rPr>
          <w:rFonts w:ascii="Times New Roman" w:hAnsi="Times New Roman"/>
          <w:sz w:val="24"/>
          <w:szCs w:val="24"/>
        </w:rPr>
        <w:t>праздничных и иных мероприятий.</w:t>
      </w:r>
    </w:p>
    <w:p w:rsidR="007325D6" w:rsidRPr="00624196" w:rsidRDefault="007325D6" w:rsidP="00F47A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В течение всего года проводилась работа по пропаганде и информированию населения муниципального района через местные СМИ и другие средства в области ГО, ЧС, по вопросам обеспечения первичных мер пожарной безопасности, безопасности людей на водных объектах, профилактике терроризма, действий населения в различных </w:t>
      </w:r>
      <w:r w:rsidR="00151318" w:rsidRPr="00624196">
        <w:rPr>
          <w:rFonts w:ascii="Times New Roman" w:hAnsi="Times New Roman"/>
          <w:sz w:val="24"/>
          <w:szCs w:val="24"/>
        </w:rPr>
        <w:t>ЧС.</w:t>
      </w:r>
    </w:p>
    <w:p w:rsidR="00151318" w:rsidRPr="00624196" w:rsidRDefault="00151318" w:rsidP="00F47A65">
      <w:pPr>
        <w:ind w:left="-720" w:firstLine="72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>В 201</w:t>
      </w:r>
      <w:r w:rsidR="000F3FEF">
        <w:rPr>
          <w:rFonts w:ascii="Times New Roman" w:hAnsi="Times New Roman"/>
          <w:sz w:val="24"/>
          <w:szCs w:val="24"/>
        </w:rPr>
        <w:t>8</w:t>
      </w:r>
      <w:r w:rsidRPr="00624196">
        <w:rPr>
          <w:rFonts w:ascii="Times New Roman" w:hAnsi="Times New Roman"/>
          <w:sz w:val="24"/>
          <w:szCs w:val="24"/>
        </w:rPr>
        <w:t xml:space="preserve"> году в печатных средствах массовой информации размещено 3</w:t>
      </w:r>
      <w:r w:rsidR="000F3FEF">
        <w:rPr>
          <w:rFonts w:ascii="Times New Roman" w:hAnsi="Times New Roman"/>
          <w:sz w:val="24"/>
          <w:szCs w:val="24"/>
        </w:rPr>
        <w:t>2</w:t>
      </w:r>
      <w:r w:rsidRPr="00624196">
        <w:rPr>
          <w:rFonts w:ascii="Times New Roman" w:hAnsi="Times New Roman"/>
          <w:sz w:val="24"/>
          <w:szCs w:val="24"/>
        </w:rPr>
        <w:t xml:space="preserve"> материалов по вопросам гражданской защиты, личной безопасности граждан, информаций населения о прогнозируемых и произошедших на территории МР «Койгородский» чрезвычайных ситуациях и пожарах.</w:t>
      </w:r>
    </w:p>
    <w:p w:rsidR="00F47A65" w:rsidRPr="00624196" w:rsidRDefault="00B1326E" w:rsidP="00F47A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t xml:space="preserve"> </w:t>
      </w:r>
      <w:r w:rsidR="00F47A65" w:rsidRPr="00624196">
        <w:rPr>
          <w:rFonts w:ascii="Times New Roman" w:hAnsi="Times New Roman"/>
          <w:b/>
          <w:sz w:val="24"/>
          <w:szCs w:val="24"/>
        </w:rPr>
        <w:t>2. Сведения о степени соответствия установленных и достигнутых целевых индикаторов и показателей муниципальной программы за отчетный год</w:t>
      </w:r>
    </w:p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A65" w:rsidRPr="00624196" w:rsidRDefault="00F47A65" w:rsidP="00F47A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Достижение значений целевых показателей (индикаторов)</w:t>
      </w:r>
    </w:p>
    <w:p w:rsidR="00F47A65" w:rsidRPr="00624196" w:rsidRDefault="00F47A65" w:rsidP="00F47A65">
      <w:pPr>
        <w:pStyle w:val="Default"/>
        <w:jc w:val="center"/>
        <w:rPr>
          <w:i/>
        </w:rPr>
      </w:pPr>
      <w:r w:rsidRPr="00624196">
        <w:rPr>
          <w:b/>
          <w:bCs/>
          <w:i/>
        </w:rPr>
        <w:t>муниципальной программы</w:t>
      </w:r>
    </w:p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58"/>
      </w:tblGrid>
      <w:tr w:rsidR="00F47A65" w:rsidRPr="00624196" w:rsidTr="00BB1073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A65" w:rsidRPr="00624196" w:rsidRDefault="00F47A65" w:rsidP="00BB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плана</w:t>
            </w:r>
          </w:p>
        </w:tc>
      </w:tr>
      <w:tr w:rsidR="00F47A65" w:rsidRPr="00624196" w:rsidTr="0051552F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1552F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 xml:space="preserve">   Количество зарегистрированных преступлений, 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F50D7" w:rsidP="005F5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A65" w:rsidRPr="00624196" w:rsidRDefault="005F50D7" w:rsidP="005F5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51552F" w:rsidRPr="00624196" w:rsidTr="00BB1073">
        <w:trPr>
          <w:trHeight w:val="8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1552F" w:rsidP="00BB1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 xml:space="preserve">Уровень готовности сил и средств Койгородского районного звена Коми  республиканской подсистемы  единой     государственной системы предупреждения и ликвидации  чрезвычайных  ситуаций  к выполнению  задач  по  предупреждению   и   ликвидации последствий чрезвычайных ситуаций и проявлений  терроризма, баллы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F50D7" w:rsidP="005F5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1552F" w:rsidP="00BB1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71A03" w:rsidRPr="00624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2F" w:rsidRPr="00624196" w:rsidRDefault="005F50D7" w:rsidP="005F50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</w:tbl>
    <w:p w:rsidR="00F47A65" w:rsidRPr="00624196" w:rsidRDefault="00F47A65" w:rsidP="00F47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A65" w:rsidRPr="00624196" w:rsidRDefault="00F47A65" w:rsidP="00F47A65">
      <w:pPr>
        <w:pStyle w:val="Default"/>
        <w:jc w:val="center"/>
        <w:rPr>
          <w:b/>
          <w:bCs/>
        </w:rPr>
      </w:pPr>
    </w:p>
    <w:p w:rsidR="00F47A65" w:rsidRPr="00624196" w:rsidRDefault="00F47A65" w:rsidP="00F47A65">
      <w:pPr>
        <w:pStyle w:val="Default"/>
        <w:jc w:val="center"/>
        <w:rPr>
          <w:b/>
          <w:bCs/>
        </w:rPr>
      </w:pPr>
      <w:r w:rsidRPr="00624196">
        <w:rPr>
          <w:b/>
          <w:bCs/>
        </w:rPr>
        <w:t xml:space="preserve">Итоги оценки эффективности реализации муниципальной программы и </w:t>
      </w:r>
    </w:p>
    <w:p w:rsidR="00F47A65" w:rsidRPr="00624196" w:rsidRDefault="00092917" w:rsidP="00F47A65">
      <w:pPr>
        <w:pStyle w:val="Default"/>
        <w:jc w:val="center"/>
      </w:pPr>
      <w:r w:rsidRPr="00624196">
        <w:rPr>
          <w:b/>
          <w:bCs/>
        </w:rPr>
        <w:t>ее подпрограмм по итогам 201</w:t>
      </w:r>
      <w:r w:rsidR="000F3FEF">
        <w:rPr>
          <w:b/>
          <w:bCs/>
        </w:rPr>
        <w:t>8</w:t>
      </w:r>
      <w:r w:rsidR="00F47A65" w:rsidRPr="00624196">
        <w:rPr>
          <w:b/>
          <w:bCs/>
        </w:rPr>
        <w:t xml:space="preserve"> года </w:t>
      </w:r>
    </w:p>
    <w:p w:rsidR="005F50D7" w:rsidRDefault="005F50D7" w:rsidP="005F50D7">
      <w:pPr>
        <w:pStyle w:val="Default"/>
        <w:ind w:firstLine="567"/>
        <w:jc w:val="both"/>
      </w:pPr>
      <w:r>
        <w:rPr>
          <w:color w:val="auto"/>
        </w:rPr>
        <w:t>Оценка эффективности м</w:t>
      </w:r>
      <w:r w:rsidR="001223DF" w:rsidRPr="00624196">
        <w:rPr>
          <w:color w:val="auto"/>
        </w:rPr>
        <w:t>униципальн</w:t>
      </w:r>
      <w:r>
        <w:rPr>
          <w:color w:val="auto"/>
        </w:rPr>
        <w:t>ой</w:t>
      </w:r>
      <w:r w:rsidR="001223DF" w:rsidRPr="00624196">
        <w:rPr>
          <w:color w:val="auto"/>
        </w:rPr>
        <w:t xml:space="preserve"> программ</w:t>
      </w:r>
      <w:r>
        <w:rPr>
          <w:color w:val="auto"/>
        </w:rPr>
        <w:t>ы</w:t>
      </w:r>
      <w:r w:rsidR="001223DF" w:rsidRPr="00624196">
        <w:rPr>
          <w:color w:val="auto"/>
        </w:rPr>
        <w:t xml:space="preserve"> </w:t>
      </w:r>
      <w:r w:rsidR="001223DF" w:rsidRPr="00624196">
        <w:t xml:space="preserve">«Безопасность жизнедеятельности </w:t>
      </w:r>
      <w:proofErr w:type="gramStart"/>
      <w:r w:rsidR="001223DF" w:rsidRPr="00624196">
        <w:t>населения  МО</w:t>
      </w:r>
      <w:proofErr w:type="gramEnd"/>
      <w:r w:rsidR="001223DF" w:rsidRPr="00624196">
        <w:t xml:space="preserve"> МР «Койгородский»</w:t>
      </w:r>
      <w:r w:rsidR="001223DF" w:rsidRPr="00624196">
        <w:rPr>
          <w:color w:val="auto"/>
        </w:rPr>
        <w:t xml:space="preserve"> </w:t>
      </w:r>
      <w:r w:rsidRPr="00B65F10">
        <w:rPr>
          <w:b/>
        </w:rPr>
        <w:t xml:space="preserve">составила </w:t>
      </w:r>
      <w:r>
        <w:rPr>
          <w:b/>
        </w:rPr>
        <w:t>79,98%.</w:t>
      </w:r>
      <w:r w:rsidRPr="00624196">
        <w:rPr>
          <w:color w:val="auto"/>
        </w:rPr>
        <w:t xml:space="preserve"> Таким образом, эффективность реализации муниципальной программы </w:t>
      </w:r>
      <w:r w:rsidRPr="00624196">
        <w:t xml:space="preserve">«Безопасность жизнедеятельности </w:t>
      </w:r>
      <w:proofErr w:type="gramStart"/>
      <w:r w:rsidRPr="00624196">
        <w:t>населения  МО</w:t>
      </w:r>
      <w:proofErr w:type="gramEnd"/>
      <w:r w:rsidRPr="00624196">
        <w:t xml:space="preserve"> МР «Койгородский»  может быть признана </w:t>
      </w:r>
      <w:r w:rsidRPr="005F50D7">
        <w:rPr>
          <w:b/>
        </w:rPr>
        <w:t>умеренно</w:t>
      </w:r>
      <w:r>
        <w:t xml:space="preserve"> </w:t>
      </w:r>
      <w:r w:rsidRPr="00624196">
        <w:rPr>
          <w:b/>
        </w:rPr>
        <w:t>эффективной</w:t>
      </w:r>
      <w:r w:rsidRPr="00624196">
        <w:t>.</w:t>
      </w:r>
    </w:p>
    <w:p w:rsidR="005F50D7" w:rsidRDefault="005F50D7" w:rsidP="005F50D7">
      <w:pPr>
        <w:pStyle w:val="Default"/>
        <w:ind w:firstLine="567"/>
        <w:jc w:val="both"/>
      </w:pPr>
    </w:p>
    <w:p w:rsidR="00B5719F" w:rsidRPr="00624196" w:rsidRDefault="00B5719F" w:rsidP="00BB1073">
      <w:pPr>
        <w:pStyle w:val="Default"/>
        <w:rPr>
          <w:b/>
          <w:bCs/>
        </w:rPr>
      </w:pPr>
    </w:p>
    <w:p w:rsidR="00BB1073" w:rsidRPr="00624196" w:rsidRDefault="00BB1073" w:rsidP="00BB1073">
      <w:pPr>
        <w:pStyle w:val="Default"/>
      </w:pPr>
      <w:r w:rsidRPr="00624196">
        <w:rPr>
          <w:b/>
          <w:bCs/>
        </w:rPr>
        <w:t xml:space="preserve">V. Выводы о реализации муниципальных программ </w:t>
      </w:r>
    </w:p>
    <w:p w:rsidR="00BB1073" w:rsidRPr="00624196" w:rsidRDefault="00BB1073" w:rsidP="005C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08C4" w:rsidRPr="00624196" w:rsidRDefault="005C08C4" w:rsidP="005C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4196">
        <w:rPr>
          <w:rFonts w:ascii="Times New Roman" w:hAnsi="Times New Roman"/>
          <w:sz w:val="24"/>
          <w:szCs w:val="24"/>
        </w:rPr>
        <w:lastRenderedPageBreak/>
        <w:t xml:space="preserve">Оценка эффективности реализации муниципальных программ </w:t>
      </w:r>
      <w:r w:rsidR="00BB1073" w:rsidRPr="00624196">
        <w:rPr>
          <w:rFonts w:ascii="Times New Roman" w:hAnsi="Times New Roman"/>
          <w:sz w:val="24"/>
          <w:szCs w:val="24"/>
        </w:rPr>
        <w:t xml:space="preserve">МО МР «Койгородский» </w:t>
      </w:r>
      <w:r w:rsidRPr="00624196">
        <w:rPr>
          <w:rFonts w:ascii="Times New Roman" w:hAnsi="Times New Roman"/>
          <w:sz w:val="24"/>
          <w:szCs w:val="24"/>
        </w:rPr>
        <w:t>выглядит следующим образом:</w:t>
      </w:r>
    </w:p>
    <w:p w:rsidR="00BB1073" w:rsidRPr="00624196" w:rsidRDefault="00BB1073" w:rsidP="005C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24" w:type="dxa"/>
        <w:tblInd w:w="98" w:type="dxa"/>
        <w:tblLook w:val="04A0" w:firstRow="1" w:lastRow="0" w:firstColumn="1" w:lastColumn="0" w:noHBand="0" w:noVBand="1"/>
      </w:tblPr>
      <w:tblGrid>
        <w:gridCol w:w="487"/>
        <w:gridCol w:w="4871"/>
        <w:gridCol w:w="1905"/>
        <w:gridCol w:w="2361"/>
      </w:tblGrid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</w:t>
            </w:r>
            <w:r w:rsidR="00BB1073"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ьной программы 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0656D6">
            <w:pPr>
              <w:spacing w:after="0" w:line="240" w:lineRule="auto"/>
              <w:ind w:right="-62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41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5C08C4" w:rsidRPr="00624196" w:rsidRDefault="007413DF" w:rsidP="007413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э</w:t>
            </w:r>
            <w:r w:rsidR="000656D6"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ффективност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0656D6"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реализации</w:t>
            </w:r>
            <w:r w:rsidR="007636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3B8A" w:rsidRPr="00624196" w:rsidRDefault="00FE3B8A" w:rsidP="00FE3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4196">
              <w:rPr>
                <w:rFonts w:ascii="Times New Roman" w:hAnsi="Times New Roman"/>
                <w:sz w:val="24"/>
                <w:szCs w:val="24"/>
              </w:rPr>
              <w:t>«Развитие экономики в МО МР «Койгородский»</w:t>
            </w:r>
          </w:p>
          <w:p w:rsidR="005C08C4" w:rsidRPr="00624196" w:rsidRDefault="005C08C4" w:rsidP="00BB1073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7413DF" w:rsidP="00741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78,65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C4" w:rsidRPr="00624196" w:rsidRDefault="007413DF" w:rsidP="00741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Умеренно </w:t>
            </w:r>
            <w:r w:rsidR="000D438D"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r w:rsidR="000D438D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культуры </w:t>
            </w:r>
            <w:r w:rsidR="000D438D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 в МО МР  «</w:t>
            </w:r>
            <w:r w:rsidR="000D438D" w:rsidRPr="00624196">
              <w:rPr>
                <w:rFonts w:ascii="Times New Roman" w:hAnsi="Times New Roman"/>
                <w:sz w:val="24"/>
                <w:szCs w:val="24"/>
              </w:rPr>
              <w:t>Койгородский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7636EE" w:rsidP="00763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36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72,65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7636EE" w:rsidP="007413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Умеренно </w:t>
            </w: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звитие 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 МР «Койгородский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7413DF" w:rsidP="00741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87,32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0DF6" w:rsidRPr="00624196" w:rsidRDefault="007413DF" w:rsidP="007413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</w:t>
            </w: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ффективная</w:t>
            </w:r>
          </w:p>
        </w:tc>
      </w:tr>
      <w:tr w:rsidR="005C08C4" w:rsidRPr="00624196" w:rsidTr="007636EE">
        <w:trPr>
          <w:trHeight w:val="79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«Муниципальное управление 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МО МР «Койгородский»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83,65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Умеренно </w:t>
            </w: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«Безопасность жизнедеятельности 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МО МР «Койгородский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79,98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Умеренно </w:t>
            </w: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480DF6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транспортной системы </w:t>
            </w:r>
            <w:r w:rsidRPr="00624196">
              <w:rPr>
                <w:rFonts w:ascii="Times New Roman" w:hAnsi="Times New Roman"/>
                <w:sz w:val="24"/>
                <w:szCs w:val="24"/>
              </w:rPr>
              <w:t>МО МР «Койгородский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69,32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Адекватна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C08C4" w:rsidP="00480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и сохранение культуры </w:t>
            </w:r>
            <w:r w:rsidR="00480DF6" w:rsidRPr="00624196">
              <w:rPr>
                <w:rFonts w:ascii="Times New Roman" w:hAnsi="Times New Roman"/>
                <w:sz w:val="24"/>
                <w:szCs w:val="24"/>
              </w:rPr>
              <w:t>МО МР «Койгородский</w:t>
            </w:r>
            <w:r w:rsidR="00480DF6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84,15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Умеренно </w:t>
            </w: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D24331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5590B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здоровьесберегающей деятельности на территории</w:t>
            </w:r>
            <w:r w:rsidR="00E5590B" w:rsidRPr="00624196">
              <w:rPr>
                <w:rFonts w:ascii="Times New Roman" w:hAnsi="Times New Roman"/>
                <w:sz w:val="24"/>
                <w:szCs w:val="24"/>
              </w:rPr>
              <w:t xml:space="preserve"> МО МР «Койгородский</w:t>
            </w:r>
            <w:r w:rsidR="00E5590B"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575E9B" w:rsidP="00575E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E9B">
              <w:rPr>
                <w:rFonts w:ascii="Times New Roman" w:hAnsi="Times New Roman"/>
                <w:sz w:val="24"/>
                <w:szCs w:val="24"/>
              </w:rPr>
              <w:t>59,32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624196" w:rsidRDefault="00575E9B" w:rsidP="00BB1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Адекватна</w:t>
            </w:r>
          </w:p>
        </w:tc>
      </w:tr>
      <w:tr w:rsidR="005C08C4" w:rsidRPr="00624196" w:rsidTr="007636EE">
        <w:trPr>
          <w:trHeight w:val="72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C4" w:rsidRPr="00624196" w:rsidRDefault="005C08C4" w:rsidP="00BB10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1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6CD5" w:rsidRPr="00624196" w:rsidRDefault="00666CD5" w:rsidP="00666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 xml:space="preserve">«Строительство, обеспечение жильем и </w:t>
            </w:r>
            <w:r w:rsidR="000F3FEF" w:rsidRPr="00624196">
              <w:rPr>
                <w:rFonts w:ascii="Times New Roman" w:hAnsi="Times New Roman"/>
                <w:sz w:val="24"/>
                <w:szCs w:val="24"/>
              </w:rPr>
              <w:t>услугами жилищно</w:t>
            </w:r>
            <w:r w:rsidRPr="00624196">
              <w:rPr>
                <w:rFonts w:ascii="Times New Roman" w:hAnsi="Times New Roman"/>
                <w:sz w:val="24"/>
                <w:szCs w:val="24"/>
              </w:rPr>
              <w:t xml:space="preserve">-коммунального хозяйства </w:t>
            </w:r>
          </w:p>
          <w:p w:rsidR="00666CD5" w:rsidRPr="00624196" w:rsidRDefault="00666CD5" w:rsidP="00666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96">
              <w:rPr>
                <w:rFonts w:ascii="Times New Roman" w:hAnsi="Times New Roman"/>
                <w:sz w:val="24"/>
                <w:szCs w:val="24"/>
              </w:rPr>
              <w:t>в МО МР «Койгородский»</w:t>
            </w:r>
          </w:p>
          <w:p w:rsidR="005C08C4" w:rsidRPr="00624196" w:rsidRDefault="005C08C4" w:rsidP="00BB1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8C4" w:rsidRPr="00624196" w:rsidRDefault="007413DF" w:rsidP="00741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71,48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8C4" w:rsidRPr="00077AAA" w:rsidRDefault="007413DF" w:rsidP="00077A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Умеренно </w:t>
            </w:r>
            <w:r w:rsidRPr="0062419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эффективна</w:t>
            </w:r>
          </w:p>
        </w:tc>
      </w:tr>
    </w:tbl>
    <w:p w:rsidR="005C08C4" w:rsidRPr="00624196" w:rsidRDefault="005C08C4" w:rsidP="005C08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Default="002A38B9" w:rsidP="002A38B9">
      <w:pPr>
        <w:pStyle w:val="Default"/>
        <w:jc w:val="both"/>
        <w:rPr>
          <w:b/>
          <w:bCs/>
        </w:rPr>
      </w:pPr>
    </w:p>
    <w:p w:rsidR="002A38B9" w:rsidRPr="00CC5D64" w:rsidRDefault="002A38B9" w:rsidP="002A38B9">
      <w:pPr>
        <w:pStyle w:val="Default"/>
        <w:jc w:val="both"/>
        <w:rPr>
          <w:b/>
          <w:bCs/>
        </w:rPr>
      </w:pPr>
      <w:r w:rsidRPr="00CC5D64">
        <w:rPr>
          <w:b/>
          <w:bCs/>
        </w:rPr>
        <w:lastRenderedPageBreak/>
        <w:t>V</w:t>
      </w:r>
      <w:r w:rsidRPr="00CC5D64">
        <w:rPr>
          <w:b/>
          <w:bCs/>
          <w:lang w:val="en-US"/>
        </w:rPr>
        <w:t>I</w:t>
      </w:r>
      <w:r w:rsidRPr="00CC5D64">
        <w:rPr>
          <w:b/>
          <w:bCs/>
        </w:rPr>
        <w:t xml:space="preserve">. Предложения по дальнейшей реализации </w:t>
      </w:r>
    </w:p>
    <w:p w:rsidR="002A38B9" w:rsidRPr="00CC5D64" w:rsidRDefault="002A38B9" w:rsidP="002A38B9">
      <w:pPr>
        <w:pStyle w:val="Default"/>
        <w:jc w:val="both"/>
      </w:pPr>
    </w:p>
    <w:p w:rsidR="002A38B9" w:rsidRPr="00CC5D64" w:rsidRDefault="002A38B9" w:rsidP="002A38B9">
      <w:pPr>
        <w:pStyle w:val="Default"/>
        <w:ind w:firstLine="708"/>
        <w:jc w:val="both"/>
      </w:pPr>
      <w:r w:rsidRPr="00CC5D64">
        <w:t xml:space="preserve">В целях повышения эффективности реализации </w:t>
      </w:r>
      <w:r>
        <w:t>муниципаль</w:t>
      </w:r>
      <w:r w:rsidRPr="00CC5D64">
        <w:t xml:space="preserve">ных программ </w:t>
      </w:r>
      <w:r>
        <w:t>МО МР «Койгородский»</w:t>
      </w:r>
      <w:r w:rsidRPr="00CC5D64">
        <w:t xml:space="preserve"> предлагается: </w:t>
      </w:r>
    </w:p>
    <w:p w:rsidR="002A38B9" w:rsidRPr="00CC5D64" w:rsidRDefault="002A38B9" w:rsidP="002A38B9">
      <w:pPr>
        <w:pStyle w:val="Default"/>
        <w:jc w:val="both"/>
      </w:pPr>
      <w:r w:rsidRPr="00CC5D64">
        <w:t xml:space="preserve">1. Осуществлять реализацию </w:t>
      </w:r>
      <w:r>
        <w:t>муниципальны</w:t>
      </w:r>
      <w:r w:rsidRPr="00CC5D64">
        <w:t xml:space="preserve">х программ </w:t>
      </w:r>
      <w:r>
        <w:t>МО МР «Койгородский»</w:t>
      </w:r>
      <w:r w:rsidRPr="00CC5D64">
        <w:t xml:space="preserve"> в соответствии с комплексными планами действий по реализации </w:t>
      </w:r>
      <w:r>
        <w:t>муниципальн</w:t>
      </w:r>
      <w:r w:rsidRPr="00CC5D64">
        <w:t>ых программ на 201</w:t>
      </w:r>
      <w:r w:rsidR="00FC752B">
        <w:t>9</w:t>
      </w:r>
      <w:r w:rsidRPr="00CC5D64">
        <w:t xml:space="preserve"> год и плановый период 20</w:t>
      </w:r>
      <w:r w:rsidR="00FC752B">
        <w:t>20</w:t>
      </w:r>
      <w:r>
        <w:t>-202</w:t>
      </w:r>
      <w:r w:rsidR="00FC752B">
        <w:t>1</w:t>
      </w:r>
      <w:bookmarkStart w:id="0" w:name="_GoBack"/>
      <w:bookmarkEnd w:id="0"/>
      <w:r w:rsidRPr="00CC5D64">
        <w:t xml:space="preserve"> годов. </w:t>
      </w:r>
    </w:p>
    <w:p w:rsidR="002A38B9" w:rsidRDefault="002A38B9" w:rsidP="002A38B9">
      <w:pPr>
        <w:pStyle w:val="Default"/>
        <w:jc w:val="both"/>
      </w:pPr>
      <w:r w:rsidRPr="00CC5D64">
        <w:t xml:space="preserve">2. Продолжить работу по приведению </w:t>
      </w:r>
      <w:r>
        <w:t>муниципальн</w:t>
      </w:r>
      <w:r w:rsidRPr="00CC5D64">
        <w:t>ых программ в соответствие с требованиями органов исполнительной власти – ответственных исполнителей государственных программ</w:t>
      </w:r>
      <w:r>
        <w:t xml:space="preserve"> Республики Коми,</w:t>
      </w:r>
      <w:r w:rsidRPr="00CC5D64">
        <w:t xml:space="preserve"> Российской Федерации – для получения субсидий из </w:t>
      </w:r>
      <w:r>
        <w:t xml:space="preserve">республиканского бюджета Республики Коми и </w:t>
      </w:r>
      <w:r w:rsidRPr="00CC5D64">
        <w:t xml:space="preserve">федерального бюджета в рамках государственных программ. </w:t>
      </w:r>
    </w:p>
    <w:p w:rsidR="002A38B9" w:rsidRPr="00CC5D64" w:rsidRDefault="002A38B9" w:rsidP="002A38B9">
      <w:pPr>
        <w:pStyle w:val="Default"/>
        <w:jc w:val="both"/>
      </w:pPr>
      <w:r>
        <w:t xml:space="preserve">3. </w:t>
      </w:r>
      <w:r w:rsidRPr="00CC5D64">
        <w:t xml:space="preserve">Оптимизировать количество </w:t>
      </w:r>
      <w:r w:rsidRPr="008F0CEC">
        <w:t xml:space="preserve">основных мероприятий </w:t>
      </w:r>
      <w:r>
        <w:t>муниципальных программ</w:t>
      </w:r>
      <w:r w:rsidRPr="008F0CEC">
        <w:t xml:space="preserve"> для повышения эффективности реализации </w:t>
      </w:r>
      <w:r>
        <w:t>муниципальных программ.</w:t>
      </w:r>
    </w:p>
    <w:p w:rsidR="002A38B9" w:rsidRPr="008F0CEC" w:rsidRDefault="002A38B9" w:rsidP="002A3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16284">
        <w:rPr>
          <w:rFonts w:ascii="Times New Roman" w:hAnsi="Times New Roman"/>
          <w:sz w:val="24"/>
          <w:szCs w:val="24"/>
        </w:rPr>
        <w:t xml:space="preserve">Продолжить совершенствование системы целевых индикаторов и показателей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8F0CEC">
        <w:rPr>
          <w:rFonts w:ascii="Times New Roman" w:hAnsi="Times New Roman"/>
          <w:sz w:val="24"/>
          <w:szCs w:val="24"/>
        </w:rPr>
        <w:t>рограммы (на основании проведенной работы по анализу цел</w:t>
      </w:r>
      <w:r>
        <w:rPr>
          <w:rFonts w:ascii="Times New Roman" w:hAnsi="Times New Roman"/>
          <w:sz w:val="24"/>
          <w:szCs w:val="24"/>
        </w:rPr>
        <w:t>евых показателей (индикаторов)).</w:t>
      </w:r>
    </w:p>
    <w:p w:rsidR="002A38B9" w:rsidRDefault="002A38B9" w:rsidP="002A38B9">
      <w:pPr>
        <w:pStyle w:val="Default"/>
        <w:jc w:val="both"/>
      </w:pPr>
      <w:r w:rsidRPr="00CC5D64">
        <w:t xml:space="preserve">5. </w:t>
      </w:r>
      <w:r>
        <w:t>И</w:t>
      </w:r>
      <w:r w:rsidRPr="00CC5D64">
        <w:t xml:space="preserve">сключить возможность корректировки плановых значений целевых индикаторов и показателей в </w:t>
      </w:r>
      <w:r>
        <w:t>муниципальных</w:t>
      </w:r>
      <w:r w:rsidRPr="00CC5D64">
        <w:t xml:space="preserve"> программах в течение текущего года, за исключением случаев приведения их в соответствие целевым индикаторам, установленным для достижения целей Стратегии социально-экономического </w:t>
      </w:r>
      <w:r>
        <w:t>муниципального образования муниципального района «Койгородский»</w:t>
      </w:r>
      <w:r w:rsidRPr="00CC5D64">
        <w:t xml:space="preserve"> на период до 2020 года, </w:t>
      </w:r>
      <w:r>
        <w:t xml:space="preserve">принятой решением Совета МР «Койгородский» </w:t>
      </w:r>
      <w:r w:rsidRPr="00CC5D64">
        <w:t xml:space="preserve">от </w:t>
      </w:r>
      <w:r>
        <w:t>17 декабря</w:t>
      </w:r>
      <w:r w:rsidRPr="00CC5D64">
        <w:t xml:space="preserve"> 20</w:t>
      </w:r>
      <w:r>
        <w:t>14</w:t>
      </w:r>
      <w:r w:rsidRPr="00CC5D64">
        <w:t xml:space="preserve"> года № </w:t>
      </w:r>
      <w:r>
        <w:rPr>
          <w:lang w:val="en-US"/>
        </w:rPr>
        <w:t>IV</w:t>
      </w:r>
      <w:r>
        <w:t>-33/275, по мере</w:t>
      </w:r>
      <w:r w:rsidRPr="00CC5D64">
        <w:t xml:space="preserve"> актуализаци</w:t>
      </w:r>
      <w:r>
        <w:t>и</w:t>
      </w:r>
      <w:r w:rsidRPr="00CC5D64">
        <w:t>.</w:t>
      </w:r>
    </w:p>
    <w:p w:rsidR="002A38B9" w:rsidRPr="00CC5D64" w:rsidRDefault="002A38B9" w:rsidP="002A38B9">
      <w:pPr>
        <w:pStyle w:val="Default"/>
        <w:jc w:val="both"/>
        <w:rPr>
          <w:color w:val="auto"/>
        </w:rPr>
      </w:pPr>
    </w:p>
    <w:p w:rsidR="00083EDB" w:rsidRPr="00624196" w:rsidRDefault="00083EDB" w:rsidP="00D24331">
      <w:pPr>
        <w:pStyle w:val="Default"/>
        <w:rPr>
          <w:color w:val="auto"/>
        </w:rPr>
      </w:pPr>
    </w:p>
    <w:sectPr w:rsidR="00083EDB" w:rsidRPr="00624196" w:rsidSect="00DA5B8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4C786"/>
    <w:multiLevelType w:val="hybridMultilevel"/>
    <w:tmpl w:val="621048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C68E4"/>
    <w:multiLevelType w:val="hybridMultilevel"/>
    <w:tmpl w:val="0648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63BFE"/>
    <w:multiLevelType w:val="hybridMultilevel"/>
    <w:tmpl w:val="F530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663B5"/>
    <w:multiLevelType w:val="hybridMultilevel"/>
    <w:tmpl w:val="7298A13C"/>
    <w:lvl w:ilvl="0" w:tplc="AD82F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822A6"/>
    <w:multiLevelType w:val="hybridMultilevel"/>
    <w:tmpl w:val="B472E5DC"/>
    <w:lvl w:ilvl="0" w:tplc="0FCC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A339B0"/>
    <w:multiLevelType w:val="hybridMultilevel"/>
    <w:tmpl w:val="6C4C290A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8B"/>
    <w:rsid w:val="00007B89"/>
    <w:rsid w:val="00010778"/>
    <w:rsid w:val="00021559"/>
    <w:rsid w:val="00034F01"/>
    <w:rsid w:val="00040752"/>
    <w:rsid w:val="00040E29"/>
    <w:rsid w:val="00040F52"/>
    <w:rsid w:val="00047C63"/>
    <w:rsid w:val="00057ABD"/>
    <w:rsid w:val="00061086"/>
    <w:rsid w:val="00061A21"/>
    <w:rsid w:val="00062841"/>
    <w:rsid w:val="0006318D"/>
    <w:rsid w:val="00063EF6"/>
    <w:rsid w:val="000656D6"/>
    <w:rsid w:val="00070F35"/>
    <w:rsid w:val="00077AAA"/>
    <w:rsid w:val="00080BA0"/>
    <w:rsid w:val="0008191F"/>
    <w:rsid w:val="000829DA"/>
    <w:rsid w:val="0008383F"/>
    <w:rsid w:val="00083EDB"/>
    <w:rsid w:val="0008525D"/>
    <w:rsid w:val="0008697D"/>
    <w:rsid w:val="000927A7"/>
    <w:rsid w:val="00092917"/>
    <w:rsid w:val="000A0417"/>
    <w:rsid w:val="000A22EB"/>
    <w:rsid w:val="000A2B8B"/>
    <w:rsid w:val="000A5032"/>
    <w:rsid w:val="000A690A"/>
    <w:rsid w:val="000B1C6A"/>
    <w:rsid w:val="000B25F1"/>
    <w:rsid w:val="000B7342"/>
    <w:rsid w:val="000C4CAB"/>
    <w:rsid w:val="000C6940"/>
    <w:rsid w:val="000D00B8"/>
    <w:rsid w:val="000D072F"/>
    <w:rsid w:val="000D438D"/>
    <w:rsid w:val="000D7F19"/>
    <w:rsid w:val="000E061E"/>
    <w:rsid w:val="000E08C8"/>
    <w:rsid w:val="000E5ACE"/>
    <w:rsid w:val="000E5EDB"/>
    <w:rsid w:val="000F3FEF"/>
    <w:rsid w:val="000F58D0"/>
    <w:rsid w:val="0010208B"/>
    <w:rsid w:val="00103547"/>
    <w:rsid w:val="00104B2D"/>
    <w:rsid w:val="00121F39"/>
    <w:rsid w:val="001223DF"/>
    <w:rsid w:val="00122D4B"/>
    <w:rsid w:val="00123968"/>
    <w:rsid w:val="0012565D"/>
    <w:rsid w:val="0013142D"/>
    <w:rsid w:val="00132C77"/>
    <w:rsid w:val="0014236B"/>
    <w:rsid w:val="00142DD8"/>
    <w:rsid w:val="001435AC"/>
    <w:rsid w:val="001444AA"/>
    <w:rsid w:val="00145D4E"/>
    <w:rsid w:val="00150327"/>
    <w:rsid w:val="001505C3"/>
    <w:rsid w:val="00151318"/>
    <w:rsid w:val="00154C2C"/>
    <w:rsid w:val="00157F5F"/>
    <w:rsid w:val="0016043D"/>
    <w:rsid w:val="00162D4F"/>
    <w:rsid w:val="00166D74"/>
    <w:rsid w:val="00167DFD"/>
    <w:rsid w:val="00176886"/>
    <w:rsid w:val="00177684"/>
    <w:rsid w:val="0018409A"/>
    <w:rsid w:val="00191BFC"/>
    <w:rsid w:val="00193729"/>
    <w:rsid w:val="001A5658"/>
    <w:rsid w:val="001B0473"/>
    <w:rsid w:val="001B4A46"/>
    <w:rsid w:val="001B5FBB"/>
    <w:rsid w:val="001B7F90"/>
    <w:rsid w:val="001C6744"/>
    <w:rsid w:val="001D0BF0"/>
    <w:rsid w:val="001E00FD"/>
    <w:rsid w:val="001E1B4E"/>
    <w:rsid w:val="001F2830"/>
    <w:rsid w:val="00205BD7"/>
    <w:rsid w:val="00206DF3"/>
    <w:rsid w:val="00211D29"/>
    <w:rsid w:val="00223D50"/>
    <w:rsid w:val="00225A63"/>
    <w:rsid w:val="002325EC"/>
    <w:rsid w:val="00233A0A"/>
    <w:rsid w:val="00235226"/>
    <w:rsid w:val="0023660B"/>
    <w:rsid w:val="00237C95"/>
    <w:rsid w:val="002433B1"/>
    <w:rsid w:val="00250BE1"/>
    <w:rsid w:val="0025130F"/>
    <w:rsid w:val="00251C6D"/>
    <w:rsid w:val="00254AD1"/>
    <w:rsid w:val="00254F50"/>
    <w:rsid w:val="0027303E"/>
    <w:rsid w:val="00281346"/>
    <w:rsid w:val="00282CB3"/>
    <w:rsid w:val="0029652F"/>
    <w:rsid w:val="002972C3"/>
    <w:rsid w:val="002A38B9"/>
    <w:rsid w:val="002A7ED0"/>
    <w:rsid w:val="002C70D8"/>
    <w:rsid w:val="002D2F70"/>
    <w:rsid w:val="002E07C9"/>
    <w:rsid w:val="002E2221"/>
    <w:rsid w:val="002E5C09"/>
    <w:rsid w:val="002E6323"/>
    <w:rsid w:val="002F196E"/>
    <w:rsid w:val="002F302A"/>
    <w:rsid w:val="002F7E97"/>
    <w:rsid w:val="003008BA"/>
    <w:rsid w:val="003012E4"/>
    <w:rsid w:val="00305B2F"/>
    <w:rsid w:val="0032202D"/>
    <w:rsid w:val="003329EC"/>
    <w:rsid w:val="00333234"/>
    <w:rsid w:val="00341314"/>
    <w:rsid w:val="00343555"/>
    <w:rsid w:val="00344CD9"/>
    <w:rsid w:val="00360BB0"/>
    <w:rsid w:val="00365AE0"/>
    <w:rsid w:val="003677D7"/>
    <w:rsid w:val="0036787A"/>
    <w:rsid w:val="003700E3"/>
    <w:rsid w:val="00372544"/>
    <w:rsid w:val="00373627"/>
    <w:rsid w:val="00385F35"/>
    <w:rsid w:val="00386816"/>
    <w:rsid w:val="00393A23"/>
    <w:rsid w:val="00395560"/>
    <w:rsid w:val="003A0924"/>
    <w:rsid w:val="003A178D"/>
    <w:rsid w:val="003A3C62"/>
    <w:rsid w:val="003A71AF"/>
    <w:rsid w:val="003B0EC0"/>
    <w:rsid w:val="003C3429"/>
    <w:rsid w:val="003C3506"/>
    <w:rsid w:val="003D2724"/>
    <w:rsid w:val="003D3F50"/>
    <w:rsid w:val="003D5432"/>
    <w:rsid w:val="003D5C55"/>
    <w:rsid w:val="003E29E1"/>
    <w:rsid w:val="003E635B"/>
    <w:rsid w:val="003F32E8"/>
    <w:rsid w:val="003F3B1E"/>
    <w:rsid w:val="004076AD"/>
    <w:rsid w:val="004105D0"/>
    <w:rsid w:val="00411967"/>
    <w:rsid w:val="00415470"/>
    <w:rsid w:val="004201A6"/>
    <w:rsid w:val="004207DA"/>
    <w:rsid w:val="00426693"/>
    <w:rsid w:val="00430494"/>
    <w:rsid w:val="0043289B"/>
    <w:rsid w:val="0043480D"/>
    <w:rsid w:val="004433F3"/>
    <w:rsid w:val="00446DCA"/>
    <w:rsid w:val="00453728"/>
    <w:rsid w:val="00466348"/>
    <w:rsid w:val="0046695E"/>
    <w:rsid w:val="00474004"/>
    <w:rsid w:val="00480DF6"/>
    <w:rsid w:val="0048262C"/>
    <w:rsid w:val="0049680F"/>
    <w:rsid w:val="004A4B30"/>
    <w:rsid w:val="004A6261"/>
    <w:rsid w:val="004A73A0"/>
    <w:rsid w:val="004B2556"/>
    <w:rsid w:val="004C5439"/>
    <w:rsid w:val="004C7664"/>
    <w:rsid w:val="004F4EAB"/>
    <w:rsid w:val="004F78FD"/>
    <w:rsid w:val="005055C0"/>
    <w:rsid w:val="0051552F"/>
    <w:rsid w:val="005233C2"/>
    <w:rsid w:val="00531B7B"/>
    <w:rsid w:val="00537BAF"/>
    <w:rsid w:val="00541BFF"/>
    <w:rsid w:val="005435A3"/>
    <w:rsid w:val="0054369F"/>
    <w:rsid w:val="00545A71"/>
    <w:rsid w:val="00550037"/>
    <w:rsid w:val="00552111"/>
    <w:rsid w:val="00552447"/>
    <w:rsid w:val="00552B45"/>
    <w:rsid w:val="00554DD9"/>
    <w:rsid w:val="00563B66"/>
    <w:rsid w:val="00563E8C"/>
    <w:rsid w:val="00567EBD"/>
    <w:rsid w:val="00570725"/>
    <w:rsid w:val="005711D6"/>
    <w:rsid w:val="00573030"/>
    <w:rsid w:val="005754DF"/>
    <w:rsid w:val="00575E9B"/>
    <w:rsid w:val="0058637A"/>
    <w:rsid w:val="00590D29"/>
    <w:rsid w:val="00594EA7"/>
    <w:rsid w:val="005974DF"/>
    <w:rsid w:val="00597CCB"/>
    <w:rsid w:val="005A78FC"/>
    <w:rsid w:val="005B6E65"/>
    <w:rsid w:val="005C08C4"/>
    <w:rsid w:val="005C0CB9"/>
    <w:rsid w:val="005C1BD5"/>
    <w:rsid w:val="005C39F2"/>
    <w:rsid w:val="005C42C6"/>
    <w:rsid w:val="005D048C"/>
    <w:rsid w:val="005F052D"/>
    <w:rsid w:val="005F50D7"/>
    <w:rsid w:val="005F614A"/>
    <w:rsid w:val="00601D6A"/>
    <w:rsid w:val="00602253"/>
    <w:rsid w:val="00624196"/>
    <w:rsid w:val="0063333B"/>
    <w:rsid w:val="00634EDF"/>
    <w:rsid w:val="00637F43"/>
    <w:rsid w:val="00640B72"/>
    <w:rsid w:val="00644709"/>
    <w:rsid w:val="00656EB9"/>
    <w:rsid w:val="00666CD5"/>
    <w:rsid w:val="00671C2C"/>
    <w:rsid w:val="00675DB7"/>
    <w:rsid w:val="006833D7"/>
    <w:rsid w:val="00692492"/>
    <w:rsid w:val="0069293F"/>
    <w:rsid w:val="00693C6D"/>
    <w:rsid w:val="00695670"/>
    <w:rsid w:val="0069721D"/>
    <w:rsid w:val="006A5A2F"/>
    <w:rsid w:val="006B3A91"/>
    <w:rsid w:val="006B5F7B"/>
    <w:rsid w:val="006C56FB"/>
    <w:rsid w:val="006D2665"/>
    <w:rsid w:val="006D6AF3"/>
    <w:rsid w:val="006E31F3"/>
    <w:rsid w:val="006E72AC"/>
    <w:rsid w:val="006F42C6"/>
    <w:rsid w:val="007008C6"/>
    <w:rsid w:val="007114C9"/>
    <w:rsid w:val="00712290"/>
    <w:rsid w:val="00715B9E"/>
    <w:rsid w:val="00722E4E"/>
    <w:rsid w:val="00725A47"/>
    <w:rsid w:val="007325D6"/>
    <w:rsid w:val="007413DF"/>
    <w:rsid w:val="00742F55"/>
    <w:rsid w:val="00744EBB"/>
    <w:rsid w:val="007550FA"/>
    <w:rsid w:val="00756860"/>
    <w:rsid w:val="007601DD"/>
    <w:rsid w:val="007636EE"/>
    <w:rsid w:val="007740A4"/>
    <w:rsid w:val="00775234"/>
    <w:rsid w:val="00781169"/>
    <w:rsid w:val="007858A8"/>
    <w:rsid w:val="00791742"/>
    <w:rsid w:val="00791F88"/>
    <w:rsid w:val="007927C3"/>
    <w:rsid w:val="00797347"/>
    <w:rsid w:val="007A0880"/>
    <w:rsid w:val="007A7387"/>
    <w:rsid w:val="007B0292"/>
    <w:rsid w:val="007B0C3A"/>
    <w:rsid w:val="007B7E05"/>
    <w:rsid w:val="007C3B19"/>
    <w:rsid w:val="007D2F89"/>
    <w:rsid w:val="007D2FC2"/>
    <w:rsid w:val="007E1D32"/>
    <w:rsid w:val="007F3B67"/>
    <w:rsid w:val="007F5A01"/>
    <w:rsid w:val="007F5F02"/>
    <w:rsid w:val="007F5F71"/>
    <w:rsid w:val="00801F04"/>
    <w:rsid w:val="0080598F"/>
    <w:rsid w:val="00813C38"/>
    <w:rsid w:val="00816284"/>
    <w:rsid w:val="00827EB9"/>
    <w:rsid w:val="00831689"/>
    <w:rsid w:val="00832D0A"/>
    <w:rsid w:val="00842CB2"/>
    <w:rsid w:val="0085149C"/>
    <w:rsid w:val="00871E18"/>
    <w:rsid w:val="008728D2"/>
    <w:rsid w:val="0087308B"/>
    <w:rsid w:val="0088658B"/>
    <w:rsid w:val="00893852"/>
    <w:rsid w:val="00893D24"/>
    <w:rsid w:val="008A62EF"/>
    <w:rsid w:val="008B0BDA"/>
    <w:rsid w:val="008B1F58"/>
    <w:rsid w:val="008B44CF"/>
    <w:rsid w:val="008B7F03"/>
    <w:rsid w:val="008C01A9"/>
    <w:rsid w:val="008C1F6F"/>
    <w:rsid w:val="008C243E"/>
    <w:rsid w:val="008C3C5C"/>
    <w:rsid w:val="008C42A1"/>
    <w:rsid w:val="008C44EF"/>
    <w:rsid w:val="008E42EC"/>
    <w:rsid w:val="008F0CEC"/>
    <w:rsid w:val="008F3A1F"/>
    <w:rsid w:val="009022E0"/>
    <w:rsid w:val="00903BCC"/>
    <w:rsid w:val="00912590"/>
    <w:rsid w:val="00916322"/>
    <w:rsid w:val="009209A0"/>
    <w:rsid w:val="009263A7"/>
    <w:rsid w:val="00926922"/>
    <w:rsid w:val="009314FB"/>
    <w:rsid w:val="00934B4D"/>
    <w:rsid w:val="009379DA"/>
    <w:rsid w:val="00944D73"/>
    <w:rsid w:val="00945E2E"/>
    <w:rsid w:val="00957D6B"/>
    <w:rsid w:val="009639B2"/>
    <w:rsid w:val="00964070"/>
    <w:rsid w:val="009726D4"/>
    <w:rsid w:val="0097477D"/>
    <w:rsid w:val="009765A0"/>
    <w:rsid w:val="00985A4D"/>
    <w:rsid w:val="00985A4F"/>
    <w:rsid w:val="00991606"/>
    <w:rsid w:val="009A280A"/>
    <w:rsid w:val="009B28D7"/>
    <w:rsid w:val="009B380D"/>
    <w:rsid w:val="009B6A5B"/>
    <w:rsid w:val="009C08C0"/>
    <w:rsid w:val="009C6876"/>
    <w:rsid w:val="009C7CB7"/>
    <w:rsid w:val="009D03A1"/>
    <w:rsid w:val="009D12AF"/>
    <w:rsid w:val="009D2D94"/>
    <w:rsid w:val="009D4A9E"/>
    <w:rsid w:val="009E16F5"/>
    <w:rsid w:val="009F520F"/>
    <w:rsid w:val="00A16368"/>
    <w:rsid w:val="00A2437E"/>
    <w:rsid w:val="00A2458E"/>
    <w:rsid w:val="00A26528"/>
    <w:rsid w:val="00A274C7"/>
    <w:rsid w:val="00A27ABF"/>
    <w:rsid w:val="00A324F8"/>
    <w:rsid w:val="00A363B2"/>
    <w:rsid w:val="00A40A96"/>
    <w:rsid w:val="00A416D4"/>
    <w:rsid w:val="00A45BA6"/>
    <w:rsid w:val="00A47305"/>
    <w:rsid w:val="00A655CF"/>
    <w:rsid w:val="00A73525"/>
    <w:rsid w:val="00A76CEB"/>
    <w:rsid w:val="00AA0C86"/>
    <w:rsid w:val="00AA2A23"/>
    <w:rsid w:val="00AB5403"/>
    <w:rsid w:val="00AC2443"/>
    <w:rsid w:val="00AD2991"/>
    <w:rsid w:val="00AD5BE2"/>
    <w:rsid w:val="00AD5C4C"/>
    <w:rsid w:val="00AE2557"/>
    <w:rsid w:val="00AE2C2A"/>
    <w:rsid w:val="00AE5BDE"/>
    <w:rsid w:val="00AF10B9"/>
    <w:rsid w:val="00AF1738"/>
    <w:rsid w:val="00AF68C1"/>
    <w:rsid w:val="00B01B98"/>
    <w:rsid w:val="00B01CFF"/>
    <w:rsid w:val="00B031D5"/>
    <w:rsid w:val="00B06613"/>
    <w:rsid w:val="00B07415"/>
    <w:rsid w:val="00B11E82"/>
    <w:rsid w:val="00B1326E"/>
    <w:rsid w:val="00B2703B"/>
    <w:rsid w:val="00B30C87"/>
    <w:rsid w:val="00B30CB4"/>
    <w:rsid w:val="00B318C0"/>
    <w:rsid w:val="00B36C24"/>
    <w:rsid w:val="00B41FBA"/>
    <w:rsid w:val="00B52098"/>
    <w:rsid w:val="00B53311"/>
    <w:rsid w:val="00B5719F"/>
    <w:rsid w:val="00B65F10"/>
    <w:rsid w:val="00B7187F"/>
    <w:rsid w:val="00B718BB"/>
    <w:rsid w:val="00B72BF4"/>
    <w:rsid w:val="00B83EF9"/>
    <w:rsid w:val="00B8534B"/>
    <w:rsid w:val="00B863AA"/>
    <w:rsid w:val="00BA2845"/>
    <w:rsid w:val="00BA2B78"/>
    <w:rsid w:val="00BB1073"/>
    <w:rsid w:val="00BB3BF2"/>
    <w:rsid w:val="00BB7AEE"/>
    <w:rsid w:val="00BC2742"/>
    <w:rsid w:val="00BC5280"/>
    <w:rsid w:val="00BD6FD5"/>
    <w:rsid w:val="00BD7FBB"/>
    <w:rsid w:val="00BF4334"/>
    <w:rsid w:val="00BF5CA4"/>
    <w:rsid w:val="00BF6F13"/>
    <w:rsid w:val="00C00740"/>
    <w:rsid w:val="00C031A1"/>
    <w:rsid w:val="00C041BE"/>
    <w:rsid w:val="00C05237"/>
    <w:rsid w:val="00C1362D"/>
    <w:rsid w:val="00C16B02"/>
    <w:rsid w:val="00C306F8"/>
    <w:rsid w:val="00C31480"/>
    <w:rsid w:val="00C32782"/>
    <w:rsid w:val="00C328AE"/>
    <w:rsid w:val="00C32B36"/>
    <w:rsid w:val="00C443F3"/>
    <w:rsid w:val="00C556A4"/>
    <w:rsid w:val="00C6414D"/>
    <w:rsid w:val="00C64BD2"/>
    <w:rsid w:val="00C751AC"/>
    <w:rsid w:val="00C80871"/>
    <w:rsid w:val="00C87F3C"/>
    <w:rsid w:val="00C921FE"/>
    <w:rsid w:val="00C93549"/>
    <w:rsid w:val="00CA62AB"/>
    <w:rsid w:val="00CA63EA"/>
    <w:rsid w:val="00CB49F8"/>
    <w:rsid w:val="00CC12E1"/>
    <w:rsid w:val="00CC5D64"/>
    <w:rsid w:val="00CD0C37"/>
    <w:rsid w:val="00CD7403"/>
    <w:rsid w:val="00CE102C"/>
    <w:rsid w:val="00CE104B"/>
    <w:rsid w:val="00CF14EC"/>
    <w:rsid w:val="00CF216F"/>
    <w:rsid w:val="00D21C0A"/>
    <w:rsid w:val="00D24331"/>
    <w:rsid w:val="00D25CCB"/>
    <w:rsid w:val="00D325D0"/>
    <w:rsid w:val="00D37572"/>
    <w:rsid w:val="00D40BD1"/>
    <w:rsid w:val="00D46400"/>
    <w:rsid w:val="00D519B7"/>
    <w:rsid w:val="00D527F6"/>
    <w:rsid w:val="00D548BB"/>
    <w:rsid w:val="00D61778"/>
    <w:rsid w:val="00D65C86"/>
    <w:rsid w:val="00D76CEA"/>
    <w:rsid w:val="00D8215D"/>
    <w:rsid w:val="00D82A8D"/>
    <w:rsid w:val="00D8307D"/>
    <w:rsid w:val="00D856DB"/>
    <w:rsid w:val="00D8574B"/>
    <w:rsid w:val="00D9102C"/>
    <w:rsid w:val="00D930B9"/>
    <w:rsid w:val="00D94786"/>
    <w:rsid w:val="00DA1522"/>
    <w:rsid w:val="00DA2F4B"/>
    <w:rsid w:val="00DA58F7"/>
    <w:rsid w:val="00DA5B8B"/>
    <w:rsid w:val="00DB39D6"/>
    <w:rsid w:val="00DC784B"/>
    <w:rsid w:val="00DD0473"/>
    <w:rsid w:val="00DD44BC"/>
    <w:rsid w:val="00DD7E6F"/>
    <w:rsid w:val="00DF2B5D"/>
    <w:rsid w:val="00E00143"/>
    <w:rsid w:val="00E04836"/>
    <w:rsid w:val="00E05669"/>
    <w:rsid w:val="00E0597A"/>
    <w:rsid w:val="00E21DAF"/>
    <w:rsid w:val="00E2369D"/>
    <w:rsid w:val="00E33020"/>
    <w:rsid w:val="00E35AEC"/>
    <w:rsid w:val="00E373E7"/>
    <w:rsid w:val="00E37598"/>
    <w:rsid w:val="00E40717"/>
    <w:rsid w:val="00E4132E"/>
    <w:rsid w:val="00E42C41"/>
    <w:rsid w:val="00E47F84"/>
    <w:rsid w:val="00E5590B"/>
    <w:rsid w:val="00E7084A"/>
    <w:rsid w:val="00E73FBF"/>
    <w:rsid w:val="00E772B2"/>
    <w:rsid w:val="00E92FA2"/>
    <w:rsid w:val="00E943B8"/>
    <w:rsid w:val="00E96140"/>
    <w:rsid w:val="00E972ED"/>
    <w:rsid w:val="00EA61C7"/>
    <w:rsid w:val="00EA650C"/>
    <w:rsid w:val="00EB0E31"/>
    <w:rsid w:val="00EB2D4B"/>
    <w:rsid w:val="00EB2E70"/>
    <w:rsid w:val="00EB5003"/>
    <w:rsid w:val="00EB6993"/>
    <w:rsid w:val="00EC06A2"/>
    <w:rsid w:val="00EC4537"/>
    <w:rsid w:val="00ED28DA"/>
    <w:rsid w:val="00ED3E1B"/>
    <w:rsid w:val="00EE4500"/>
    <w:rsid w:val="00EE5662"/>
    <w:rsid w:val="00EF1C00"/>
    <w:rsid w:val="00EF4C41"/>
    <w:rsid w:val="00EF69CB"/>
    <w:rsid w:val="00EF6E59"/>
    <w:rsid w:val="00EF7FBE"/>
    <w:rsid w:val="00F063E5"/>
    <w:rsid w:val="00F12765"/>
    <w:rsid w:val="00F20970"/>
    <w:rsid w:val="00F23764"/>
    <w:rsid w:val="00F2623A"/>
    <w:rsid w:val="00F26269"/>
    <w:rsid w:val="00F3258E"/>
    <w:rsid w:val="00F326D1"/>
    <w:rsid w:val="00F32AA7"/>
    <w:rsid w:val="00F330C4"/>
    <w:rsid w:val="00F41C81"/>
    <w:rsid w:val="00F42227"/>
    <w:rsid w:val="00F4766B"/>
    <w:rsid w:val="00F47A65"/>
    <w:rsid w:val="00F54BC3"/>
    <w:rsid w:val="00F628E9"/>
    <w:rsid w:val="00F67EB1"/>
    <w:rsid w:val="00F71A03"/>
    <w:rsid w:val="00F7285F"/>
    <w:rsid w:val="00F73992"/>
    <w:rsid w:val="00F82623"/>
    <w:rsid w:val="00F8684F"/>
    <w:rsid w:val="00F87D21"/>
    <w:rsid w:val="00F902CD"/>
    <w:rsid w:val="00FA6275"/>
    <w:rsid w:val="00FB341B"/>
    <w:rsid w:val="00FB4A90"/>
    <w:rsid w:val="00FC2816"/>
    <w:rsid w:val="00FC31EA"/>
    <w:rsid w:val="00FC3433"/>
    <w:rsid w:val="00FC752B"/>
    <w:rsid w:val="00FD0F0D"/>
    <w:rsid w:val="00FD2674"/>
    <w:rsid w:val="00FD4D3F"/>
    <w:rsid w:val="00FD73B1"/>
    <w:rsid w:val="00FE3B8A"/>
    <w:rsid w:val="00FE3F08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B58"/>
  <w15:docId w15:val="{66187433-4C1B-4FFD-901F-1A417406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5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237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qFormat/>
    <w:rsid w:val="00237C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qFormat/>
    <w:rsid w:val="00237C95"/>
    <w:rPr>
      <w:b/>
      <w:bCs/>
    </w:rPr>
  </w:style>
  <w:style w:type="paragraph" w:styleId="a4">
    <w:name w:val="List Paragraph"/>
    <w:basedOn w:val="a"/>
    <w:uiPriority w:val="34"/>
    <w:qFormat/>
    <w:rsid w:val="00305B2F"/>
    <w:pPr>
      <w:ind w:left="720"/>
      <w:contextualSpacing/>
    </w:pPr>
  </w:style>
  <w:style w:type="paragraph" w:styleId="a5">
    <w:name w:val="No Spacing"/>
    <w:basedOn w:val="a"/>
    <w:link w:val="a6"/>
    <w:qFormat/>
    <w:rsid w:val="00305B2F"/>
    <w:pPr>
      <w:spacing w:after="0" w:line="240" w:lineRule="auto"/>
    </w:pPr>
    <w:rPr>
      <w:sz w:val="20"/>
      <w:szCs w:val="20"/>
    </w:rPr>
  </w:style>
  <w:style w:type="character" w:customStyle="1" w:styleId="a6">
    <w:name w:val="Без интервала Знак"/>
    <w:link w:val="a5"/>
    <w:rsid w:val="00305B2F"/>
  </w:style>
  <w:style w:type="paragraph" w:styleId="a7">
    <w:name w:val="Body Text Indent"/>
    <w:basedOn w:val="a"/>
    <w:link w:val="a8"/>
    <w:rsid w:val="00305B2F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305B2F"/>
    <w:rPr>
      <w:rFonts w:ascii="Times New Roman" w:eastAsia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250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5C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5C55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97C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97CCB"/>
    <w:rPr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040F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F52"/>
    <w:rPr>
      <w:sz w:val="22"/>
      <w:szCs w:val="22"/>
      <w:lang w:eastAsia="en-US"/>
    </w:rPr>
  </w:style>
  <w:style w:type="paragraph" w:customStyle="1" w:styleId="ConsTitle">
    <w:name w:val="ConsTitle"/>
    <w:rsid w:val="00040F52"/>
    <w:pPr>
      <w:widowControl w:val="0"/>
    </w:pPr>
    <w:rPr>
      <w:rFonts w:ascii="Arial" w:eastAsia="Times New Roman" w:hAnsi="Arial"/>
      <w:b/>
      <w:snapToGrid w:val="0"/>
      <w:sz w:val="12"/>
    </w:rPr>
  </w:style>
  <w:style w:type="paragraph" w:styleId="31">
    <w:name w:val="Body Text 3"/>
    <w:basedOn w:val="a"/>
    <w:link w:val="32"/>
    <w:rsid w:val="00040F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40F52"/>
    <w:rPr>
      <w:rFonts w:ascii="Times New Roman" w:eastAsia="Times New Roman" w:hAnsi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C306F8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F23A6765D77795AF003978FFE8176B70831255FA6AA2871CF6A9DF8z9R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AF23A6765D77795AF003978FFE8176B708332D5CA9AA2871CF6A9DF8z9RC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F23A6765D77795AF003978FFE8176B70831255FA6AA2871CF6A9DF8z9RCN" TargetMode="External"/><Relationship Id="rId11" Type="http://schemas.openxmlformats.org/officeDocument/2006/relationships/hyperlink" Target="consultantplus://offline/ref=E2AF23A6765D77795AF003978FFE8176B708332D5CA9AA2871CF6A9DF8z9R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AF23A6765D77795AF003978FFE8176B70831255FA6AA2871CF6A9DF8z9R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F23A6765D77795AF003978FFE8176B708332D5CA9AA2871CF6A9DF8z9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0EFF-8F9A-4D50-BD67-EBB17E82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28</Pages>
  <Words>9863</Words>
  <Characters>56221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User</cp:lastModifiedBy>
  <cp:revision>13</cp:revision>
  <cp:lastPrinted>2018-07-25T12:23:00Z</cp:lastPrinted>
  <dcterms:created xsi:type="dcterms:W3CDTF">2019-04-25T12:31:00Z</dcterms:created>
  <dcterms:modified xsi:type="dcterms:W3CDTF">2019-04-29T14:17:00Z</dcterms:modified>
</cp:coreProperties>
</file>