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66" w:rsidRPr="00B40921" w:rsidRDefault="00266EB2" w:rsidP="00266EB2">
      <w:pPr>
        <w:suppressLineNumbers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F32666" w:rsidRPr="00B40921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F32666" w:rsidRPr="00B40921" w:rsidRDefault="00F32666" w:rsidP="00F32666">
      <w:pPr>
        <w:suppressLineNumber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0921">
        <w:rPr>
          <w:rFonts w:ascii="Times New Roman" w:eastAsia="Calibri" w:hAnsi="Times New Roman" w:cs="Times New Roman"/>
          <w:b/>
          <w:sz w:val="28"/>
          <w:szCs w:val="28"/>
        </w:rPr>
        <w:t>к проекту п</w:t>
      </w:r>
      <w:r w:rsidR="00266EB2">
        <w:rPr>
          <w:rFonts w:ascii="Times New Roman" w:eastAsia="Calibri" w:hAnsi="Times New Roman" w:cs="Times New Roman"/>
          <w:b/>
          <w:sz w:val="28"/>
          <w:szCs w:val="28"/>
        </w:rPr>
        <w:t>остановления администрации МР  «Койгородский</w:t>
      </w:r>
      <w:r w:rsidRPr="00B40921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510A3B" w:rsidRPr="00510A3B" w:rsidRDefault="00F32666" w:rsidP="00510A3B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10A3B">
        <w:rPr>
          <w:rFonts w:ascii="Times New Roman" w:eastAsia="Calibri" w:hAnsi="Times New Roman" w:cs="Times New Roman"/>
          <w:sz w:val="28"/>
          <w:szCs w:val="28"/>
        </w:rPr>
        <w:t>Об утверждении муниципальной программы</w:t>
      </w:r>
      <w:r w:rsidR="00266EB2" w:rsidRPr="00510A3B">
        <w:rPr>
          <w:rFonts w:ascii="Times New Roman" w:eastAsia="Calibri" w:hAnsi="Times New Roman" w:cs="Times New Roman"/>
          <w:sz w:val="28"/>
          <w:szCs w:val="28"/>
        </w:rPr>
        <w:t xml:space="preserve"> МО МР «Койгородский» </w:t>
      </w:r>
      <w:r w:rsidR="00F675CC" w:rsidRPr="00510A3B">
        <w:rPr>
          <w:rFonts w:ascii="Times New Roman" w:hAnsi="Times New Roman" w:cs="Times New Roman"/>
          <w:sz w:val="28"/>
          <w:szCs w:val="28"/>
        </w:rPr>
        <w:t>«</w:t>
      </w:r>
      <w:r w:rsidR="00510A3B" w:rsidRPr="00510A3B">
        <w:rPr>
          <w:rFonts w:ascii="Times New Roman" w:hAnsi="Times New Roman" w:cs="Times New Roman"/>
          <w:sz w:val="28"/>
          <w:szCs w:val="28"/>
        </w:rPr>
        <w:t>Развитие и сохранение культуры в МО МР «Койгородский»</w:t>
      </w:r>
    </w:p>
    <w:p w:rsidR="00F32666" w:rsidRPr="00510A3B" w:rsidRDefault="00F32666" w:rsidP="00F675CC">
      <w:pPr>
        <w:widowControl w:val="0"/>
        <w:tabs>
          <w:tab w:val="left" w:pos="284"/>
        </w:tabs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6EB2" w:rsidRPr="00510A3B" w:rsidRDefault="00266EB2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A3B">
        <w:rPr>
          <w:rFonts w:ascii="Times New Roman" w:hAnsi="Times New Roman" w:cs="Times New Roman"/>
          <w:sz w:val="28"/>
          <w:szCs w:val="28"/>
        </w:rPr>
        <w:t>Р</w:t>
      </w:r>
      <w:r w:rsidR="000F6975" w:rsidRPr="00510A3B">
        <w:rPr>
          <w:rFonts w:ascii="Times New Roman" w:hAnsi="Times New Roman" w:cs="Times New Roman"/>
          <w:sz w:val="28"/>
          <w:szCs w:val="28"/>
        </w:rPr>
        <w:t>аспоряжением</w:t>
      </w:r>
      <w:r w:rsidRPr="00510A3B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510A3B">
        <w:rPr>
          <w:rFonts w:ascii="Times New Roman" w:hAnsi="Times New Roman" w:cs="Times New Roman"/>
          <w:sz w:val="28"/>
          <w:szCs w:val="28"/>
        </w:rPr>
        <w:t>администрации МР «Койгородский»</w:t>
      </w:r>
      <w:r w:rsidRPr="00510A3B">
        <w:rPr>
          <w:rFonts w:ascii="Times New Roman" w:hAnsi="Times New Roman" w:cs="Times New Roman"/>
          <w:sz w:val="28"/>
          <w:szCs w:val="28"/>
        </w:rPr>
        <w:t xml:space="preserve"> </w:t>
      </w:r>
      <w:r w:rsidR="000F6975" w:rsidRPr="00510A3B">
        <w:rPr>
          <w:rFonts w:ascii="Times New Roman" w:hAnsi="Times New Roman" w:cs="Times New Roman"/>
          <w:sz w:val="28"/>
          <w:szCs w:val="28"/>
        </w:rPr>
        <w:t xml:space="preserve">от 3 сентября </w:t>
      </w:r>
      <w:smartTag w:uri="urn:schemas-microsoft-com:office:smarttags" w:element="metricconverter">
        <w:smartTagPr>
          <w:attr w:name="ProductID" w:val="2013 г"/>
        </w:smartTagPr>
        <w:r w:rsidR="000F6975" w:rsidRPr="00510A3B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510A3B">
        <w:rPr>
          <w:rFonts w:ascii="Times New Roman" w:hAnsi="Times New Roman" w:cs="Times New Roman"/>
          <w:sz w:val="28"/>
          <w:szCs w:val="28"/>
        </w:rPr>
        <w:t xml:space="preserve">. N 173-р (в ред. от </w:t>
      </w:r>
      <w:r w:rsidR="000F6975" w:rsidRPr="00510A3B">
        <w:rPr>
          <w:rFonts w:ascii="Times New Roman" w:hAnsi="Times New Roman" w:cs="Times New Roman"/>
          <w:sz w:val="28"/>
          <w:szCs w:val="28"/>
        </w:rPr>
        <w:t xml:space="preserve"> 31.08.2020</w:t>
      </w:r>
      <w:r w:rsidRPr="00510A3B">
        <w:rPr>
          <w:rFonts w:ascii="Times New Roman" w:hAnsi="Times New Roman" w:cs="Times New Roman"/>
          <w:sz w:val="28"/>
          <w:szCs w:val="28"/>
        </w:rPr>
        <w:t xml:space="preserve"> г.) </w:t>
      </w:r>
      <w:r w:rsidR="00F32666" w:rsidRPr="00510A3B">
        <w:rPr>
          <w:rFonts w:ascii="Times New Roman" w:eastAsia="Calibri" w:hAnsi="Times New Roman" w:cs="Times New Roman"/>
          <w:sz w:val="28"/>
          <w:szCs w:val="28"/>
        </w:rPr>
        <w:t>утвержден Переч</w:t>
      </w:r>
      <w:r w:rsidRPr="00510A3B">
        <w:rPr>
          <w:rFonts w:ascii="Times New Roman" w:eastAsia="Calibri" w:hAnsi="Times New Roman" w:cs="Times New Roman"/>
          <w:sz w:val="28"/>
          <w:szCs w:val="28"/>
        </w:rPr>
        <w:t>ень муниципальных программ МО МР «Койгородский</w:t>
      </w:r>
      <w:r w:rsidR="00F32666" w:rsidRPr="00510A3B">
        <w:rPr>
          <w:rFonts w:ascii="Times New Roman" w:eastAsia="Calibri" w:hAnsi="Times New Roman" w:cs="Times New Roman"/>
          <w:sz w:val="28"/>
          <w:szCs w:val="28"/>
        </w:rPr>
        <w:t>», подле</w:t>
      </w:r>
      <w:r w:rsidR="006A6E19" w:rsidRPr="00510A3B">
        <w:rPr>
          <w:rFonts w:ascii="Times New Roman" w:eastAsia="Calibri" w:hAnsi="Times New Roman" w:cs="Times New Roman"/>
          <w:sz w:val="28"/>
          <w:szCs w:val="28"/>
        </w:rPr>
        <w:t>жащих реализации с 1 января 2021</w:t>
      </w:r>
      <w:r w:rsidR="00F32666" w:rsidRPr="00510A3B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:rsidR="00266EB2" w:rsidRPr="00510A3B" w:rsidRDefault="00F32666" w:rsidP="00204164">
      <w:pPr>
        <w:widowControl w:val="0"/>
        <w:tabs>
          <w:tab w:val="left" w:pos="284"/>
        </w:tabs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510A3B">
        <w:rPr>
          <w:rFonts w:ascii="Times New Roman" w:eastAsia="Calibri" w:hAnsi="Times New Roman" w:cs="Times New Roman"/>
          <w:sz w:val="28"/>
          <w:szCs w:val="28"/>
        </w:rPr>
        <w:t>В целях обеспечения условий для реализации нов</w:t>
      </w:r>
      <w:r w:rsidR="00266EB2" w:rsidRPr="00510A3B">
        <w:rPr>
          <w:rFonts w:ascii="Times New Roman" w:eastAsia="Calibri" w:hAnsi="Times New Roman" w:cs="Times New Roman"/>
          <w:sz w:val="28"/>
          <w:szCs w:val="28"/>
        </w:rPr>
        <w:t>ой муниципальной программы МО МР «Койгородский</w:t>
      </w:r>
      <w:r w:rsidRPr="00510A3B">
        <w:rPr>
          <w:rFonts w:ascii="Times New Roman" w:eastAsia="Calibri" w:hAnsi="Times New Roman" w:cs="Times New Roman"/>
          <w:sz w:val="28"/>
          <w:szCs w:val="28"/>
        </w:rPr>
        <w:t>»</w:t>
      </w:r>
      <w:r w:rsidR="00266EB2" w:rsidRPr="00510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75CC" w:rsidRPr="00510A3B">
        <w:rPr>
          <w:rFonts w:ascii="Times New Roman" w:hAnsi="Times New Roman" w:cs="Times New Roman"/>
          <w:sz w:val="28"/>
          <w:szCs w:val="28"/>
        </w:rPr>
        <w:t>«</w:t>
      </w:r>
      <w:r w:rsidR="00510A3B" w:rsidRPr="00510A3B">
        <w:rPr>
          <w:rFonts w:ascii="Times New Roman" w:hAnsi="Times New Roman" w:cs="Times New Roman"/>
          <w:sz w:val="28"/>
          <w:szCs w:val="28"/>
        </w:rPr>
        <w:t>Развитие и сохранение культуры в МО МР «Койгородский»</w:t>
      </w:r>
      <w:r w:rsidR="00204164" w:rsidRPr="00510A3B">
        <w:rPr>
          <w:rFonts w:ascii="Times New Roman" w:hAnsi="Times New Roman" w:cs="Times New Roman"/>
          <w:sz w:val="28"/>
          <w:szCs w:val="28"/>
        </w:rPr>
        <w:t>,</w:t>
      </w:r>
      <w:r w:rsidRPr="00510A3B">
        <w:rPr>
          <w:rFonts w:ascii="Times New Roman" w:eastAsia="Calibri" w:hAnsi="Times New Roman" w:cs="Times New Roman"/>
          <w:sz w:val="28"/>
          <w:szCs w:val="28"/>
        </w:rPr>
        <w:t xml:space="preserve"> а также ввиду прекращения реализац</w:t>
      </w:r>
      <w:r w:rsidR="00266EB2" w:rsidRPr="00510A3B">
        <w:rPr>
          <w:rFonts w:ascii="Times New Roman" w:eastAsia="Calibri" w:hAnsi="Times New Roman" w:cs="Times New Roman"/>
          <w:sz w:val="28"/>
          <w:szCs w:val="28"/>
        </w:rPr>
        <w:t>ии муниципальной программы МО МР «Койгородский</w:t>
      </w:r>
      <w:r w:rsidRPr="00510A3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F675CC" w:rsidRPr="00510A3B">
        <w:rPr>
          <w:rFonts w:ascii="Times New Roman" w:hAnsi="Times New Roman" w:cs="Times New Roman"/>
          <w:sz w:val="28"/>
          <w:szCs w:val="28"/>
        </w:rPr>
        <w:t>«</w:t>
      </w:r>
      <w:r w:rsidR="00510A3B" w:rsidRPr="00510A3B">
        <w:rPr>
          <w:rFonts w:ascii="Times New Roman" w:hAnsi="Times New Roman" w:cs="Times New Roman"/>
          <w:sz w:val="28"/>
          <w:szCs w:val="28"/>
        </w:rPr>
        <w:t>Развитие и сохранение культуры в МО МР «Койгородский»</w:t>
      </w:r>
      <w:r w:rsidR="00510A3B">
        <w:rPr>
          <w:rFonts w:ascii="Times New Roman" w:hAnsi="Times New Roman" w:cs="Times New Roman"/>
          <w:sz w:val="28"/>
          <w:szCs w:val="28"/>
        </w:rPr>
        <w:t xml:space="preserve"> </w:t>
      </w:r>
      <w:r w:rsidR="00266EB2" w:rsidRPr="00510A3B">
        <w:rPr>
          <w:rFonts w:ascii="Times New Roman" w:eastAsia="Calibri" w:hAnsi="Times New Roman" w:cs="Times New Roman"/>
          <w:sz w:val="28"/>
          <w:szCs w:val="28"/>
        </w:rPr>
        <w:t xml:space="preserve">на период до 2020 года </w:t>
      </w:r>
      <w:r w:rsidRPr="00510A3B">
        <w:rPr>
          <w:rFonts w:ascii="Times New Roman" w:eastAsia="Calibri" w:hAnsi="Times New Roman" w:cs="Times New Roman"/>
          <w:sz w:val="28"/>
          <w:szCs w:val="28"/>
        </w:rPr>
        <w:t>разработано настоящее постановление.</w:t>
      </w:r>
    </w:p>
    <w:p w:rsidR="000F6975" w:rsidRPr="00510A3B" w:rsidRDefault="00F32666" w:rsidP="00266EB2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A3B">
        <w:rPr>
          <w:rFonts w:ascii="Times New Roman" w:eastAsia="Calibri" w:hAnsi="Times New Roman" w:cs="Times New Roman"/>
          <w:sz w:val="28"/>
          <w:szCs w:val="28"/>
        </w:rPr>
        <w:t>Новая муниципальная программа разработана в соответствии с требованиями п</w:t>
      </w:r>
      <w:r w:rsidR="00266EB2" w:rsidRPr="00510A3B">
        <w:rPr>
          <w:rFonts w:ascii="Times New Roman" w:eastAsia="Calibri" w:hAnsi="Times New Roman" w:cs="Times New Roman"/>
          <w:sz w:val="28"/>
          <w:szCs w:val="28"/>
        </w:rPr>
        <w:t>остановления администрации МР «Койгородский</w:t>
      </w:r>
      <w:r w:rsidRPr="00510A3B">
        <w:rPr>
          <w:rFonts w:ascii="Times New Roman" w:eastAsia="Calibri" w:hAnsi="Times New Roman" w:cs="Times New Roman"/>
          <w:sz w:val="28"/>
          <w:szCs w:val="28"/>
        </w:rPr>
        <w:t>» от</w:t>
      </w:r>
      <w:r w:rsidR="00266EB2" w:rsidRPr="00510A3B">
        <w:rPr>
          <w:rFonts w:ascii="Times New Roman" w:eastAsia="Calibri" w:hAnsi="Times New Roman" w:cs="Times New Roman"/>
          <w:sz w:val="28"/>
          <w:szCs w:val="28"/>
        </w:rPr>
        <w:t xml:space="preserve"> 28.02.2019 года</w:t>
      </w:r>
      <w:r w:rsidRPr="00510A3B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266EB2" w:rsidRPr="00510A3B">
        <w:rPr>
          <w:rFonts w:ascii="Times New Roman" w:eastAsia="Calibri" w:hAnsi="Times New Roman" w:cs="Times New Roman"/>
          <w:sz w:val="28"/>
          <w:szCs w:val="28"/>
        </w:rPr>
        <w:t>35/02</w:t>
      </w:r>
      <w:r w:rsidRPr="00510A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6EB2" w:rsidRPr="00510A3B">
        <w:rPr>
          <w:rFonts w:ascii="Times New Roman" w:eastAsia="Times New Roman" w:hAnsi="Times New Roman" w:cs="Times New Roman"/>
          <w:bCs/>
          <w:sz w:val="28"/>
          <w:szCs w:val="28"/>
        </w:rPr>
        <w:t>«О муниципальных программах муниципального образования муниципального района «Койгородский».</w:t>
      </w:r>
      <w:r w:rsidR="00266EB2" w:rsidRPr="00510A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6975" w:rsidRPr="00266EB2" w:rsidRDefault="000F6975" w:rsidP="00F32666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666" w:rsidRPr="00266EB2" w:rsidRDefault="00F32666" w:rsidP="00F326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666" w:rsidRPr="00B40921" w:rsidRDefault="00F32666" w:rsidP="00F32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3CE9" w:rsidRDefault="00553CE9"/>
    <w:sectPr w:rsidR="00553CE9" w:rsidSect="00922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32666"/>
    <w:rsid w:val="000F6975"/>
    <w:rsid w:val="00204164"/>
    <w:rsid w:val="00266EB2"/>
    <w:rsid w:val="00510A3B"/>
    <w:rsid w:val="00553CE9"/>
    <w:rsid w:val="006A6E19"/>
    <w:rsid w:val="0083652A"/>
    <w:rsid w:val="00922858"/>
    <w:rsid w:val="00D620BA"/>
    <w:rsid w:val="00EC2ED8"/>
    <w:rsid w:val="00F32666"/>
    <w:rsid w:val="00F6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32666"/>
    <w:rPr>
      <w:b/>
      <w:bCs/>
    </w:rPr>
  </w:style>
  <w:style w:type="character" w:styleId="a5">
    <w:name w:val="Hyperlink"/>
    <w:basedOn w:val="a0"/>
    <w:uiPriority w:val="99"/>
    <w:semiHidden/>
    <w:unhideWhenUsed/>
    <w:rsid w:val="00F32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Госуслуги</dc:creator>
  <cp:keywords/>
  <dc:description/>
  <cp:lastModifiedBy>Госуслуги</cp:lastModifiedBy>
  <cp:revision>6</cp:revision>
  <dcterms:created xsi:type="dcterms:W3CDTF">2020-12-23T19:10:00Z</dcterms:created>
  <dcterms:modified xsi:type="dcterms:W3CDTF">2020-12-25T11:40:00Z</dcterms:modified>
</cp:coreProperties>
</file>