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85" w:rsidRPr="008406EB" w:rsidRDefault="00CD5C85" w:rsidP="00CD5C85">
      <w:pPr>
        <w:autoSpaceDE w:val="0"/>
        <w:autoSpaceDN w:val="0"/>
        <w:adjustRightInd w:val="0"/>
        <w:ind w:firstLine="540"/>
        <w:jc w:val="center"/>
        <w:rPr>
          <w:b/>
          <w:sz w:val="26"/>
          <w:szCs w:val="26"/>
        </w:rPr>
      </w:pPr>
      <w:r w:rsidRPr="008406EB">
        <w:rPr>
          <w:b/>
          <w:sz w:val="26"/>
          <w:szCs w:val="26"/>
        </w:rPr>
        <w:t>РЕШЕНИЕ</w:t>
      </w:r>
    </w:p>
    <w:p w:rsidR="00CD5C85" w:rsidRDefault="00CD5C85" w:rsidP="00CD5C85">
      <w:pPr>
        <w:ind w:left="1620" w:hanging="1620"/>
        <w:jc w:val="center"/>
        <w:rPr>
          <w:b/>
          <w:sz w:val="26"/>
          <w:szCs w:val="26"/>
        </w:rPr>
      </w:pPr>
      <w:r w:rsidRPr="008406EB">
        <w:rPr>
          <w:b/>
          <w:sz w:val="26"/>
          <w:szCs w:val="26"/>
        </w:rPr>
        <w:t>от 20.11.2009 г. №  ІІІ-20/</w:t>
      </w:r>
      <w:r>
        <w:rPr>
          <w:b/>
          <w:sz w:val="26"/>
          <w:szCs w:val="26"/>
        </w:rPr>
        <w:t>211</w:t>
      </w:r>
    </w:p>
    <w:p w:rsidR="00CD5C85" w:rsidRPr="00372572" w:rsidRDefault="00CD5C85" w:rsidP="00CD5C85">
      <w:pPr>
        <w:ind w:left="360"/>
        <w:jc w:val="center"/>
        <w:rPr>
          <w:b/>
          <w:sz w:val="26"/>
          <w:szCs w:val="26"/>
        </w:rPr>
      </w:pPr>
      <w:r>
        <w:rPr>
          <w:b/>
          <w:sz w:val="26"/>
          <w:szCs w:val="26"/>
        </w:rPr>
        <w:t>«</w:t>
      </w:r>
      <w:r w:rsidRPr="00372572">
        <w:rPr>
          <w:b/>
          <w:sz w:val="26"/>
          <w:szCs w:val="26"/>
        </w:rPr>
        <w:t>Об утверждении Положения о порядке осуществления</w:t>
      </w:r>
    </w:p>
    <w:p w:rsidR="00CD5C85" w:rsidRPr="00372572" w:rsidRDefault="00CD5C85" w:rsidP="00CD5C85">
      <w:pPr>
        <w:ind w:left="360"/>
        <w:jc w:val="center"/>
        <w:rPr>
          <w:b/>
          <w:sz w:val="26"/>
          <w:szCs w:val="26"/>
        </w:rPr>
      </w:pPr>
      <w:r w:rsidRPr="00372572">
        <w:rPr>
          <w:b/>
          <w:sz w:val="26"/>
          <w:szCs w:val="26"/>
        </w:rPr>
        <w:t>муниципального земельного контроля на территории</w:t>
      </w:r>
    </w:p>
    <w:p w:rsidR="00CD5C85" w:rsidRPr="00372572" w:rsidRDefault="00CD5C85" w:rsidP="00CD5C85">
      <w:pPr>
        <w:ind w:left="360"/>
        <w:jc w:val="center"/>
        <w:rPr>
          <w:b/>
          <w:sz w:val="26"/>
          <w:szCs w:val="26"/>
        </w:rPr>
      </w:pPr>
      <w:r w:rsidRPr="00372572">
        <w:rPr>
          <w:b/>
          <w:sz w:val="26"/>
          <w:szCs w:val="26"/>
        </w:rPr>
        <w:t>МОМР «Койгородский»</w:t>
      </w:r>
      <w:r>
        <w:rPr>
          <w:b/>
          <w:sz w:val="26"/>
          <w:szCs w:val="26"/>
        </w:rPr>
        <w:t>»</w:t>
      </w:r>
    </w:p>
    <w:p w:rsidR="00CD5C85" w:rsidRPr="00B37D2E" w:rsidRDefault="00CD5C85" w:rsidP="00CD5C85">
      <w:pPr>
        <w:ind w:left="360"/>
        <w:jc w:val="both"/>
        <w:rPr>
          <w:sz w:val="26"/>
          <w:szCs w:val="26"/>
        </w:rPr>
      </w:pPr>
    </w:p>
    <w:p w:rsidR="00CD5C85" w:rsidRPr="00B37D2E" w:rsidRDefault="00CD5C85" w:rsidP="00CD5C85">
      <w:pPr>
        <w:ind w:left="360" w:firstLine="348"/>
        <w:jc w:val="both"/>
        <w:rPr>
          <w:sz w:val="26"/>
          <w:szCs w:val="26"/>
        </w:rPr>
      </w:pPr>
      <w:r>
        <w:rPr>
          <w:sz w:val="26"/>
          <w:szCs w:val="26"/>
        </w:rPr>
        <w:t xml:space="preserve">     </w:t>
      </w:r>
      <w:proofErr w:type="gramStart"/>
      <w:r w:rsidRPr="00B37D2E">
        <w:rPr>
          <w:sz w:val="26"/>
          <w:szCs w:val="26"/>
        </w:rPr>
        <w:t>В соответствии с Конституцией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06.10.2003г. №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Уставом муниципального образования муниципального района «Койгородский»</w:t>
      </w:r>
      <w:proofErr w:type="gramEnd"/>
    </w:p>
    <w:p w:rsidR="00CD5C85" w:rsidRPr="0037588B" w:rsidRDefault="00CD5C85" w:rsidP="00CD5C85">
      <w:pPr>
        <w:jc w:val="center"/>
        <w:rPr>
          <w:b/>
          <w:sz w:val="26"/>
          <w:szCs w:val="26"/>
        </w:rPr>
      </w:pPr>
      <w:r>
        <w:rPr>
          <w:sz w:val="26"/>
          <w:szCs w:val="26"/>
        </w:rPr>
        <w:t xml:space="preserve"> </w:t>
      </w:r>
      <w:r w:rsidRPr="0037588B">
        <w:rPr>
          <w:b/>
          <w:sz w:val="26"/>
          <w:szCs w:val="26"/>
        </w:rPr>
        <w:t>Совет муниципального района «Койгородский» РЕШИЛ:</w:t>
      </w:r>
    </w:p>
    <w:p w:rsidR="00CD5C85" w:rsidRPr="00B37D2E" w:rsidRDefault="00CD5C85" w:rsidP="00CD5C85">
      <w:pPr>
        <w:ind w:left="360"/>
        <w:jc w:val="both"/>
        <w:rPr>
          <w:sz w:val="26"/>
          <w:szCs w:val="26"/>
        </w:rPr>
      </w:pPr>
      <w:r w:rsidRPr="00B37D2E">
        <w:rPr>
          <w:b/>
          <w:sz w:val="26"/>
          <w:szCs w:val="26"/>
        </w:rPr>
        <w:tab/>
      </w:r>
      <w:r>
        <w:rPr>
          <w:b/>
          <w:sz w:val="26"/>
          <w:szCs w:val="26"/>
        </w:rPr>
        <w:t xml:space="preserve">      </w:t>
      </w:r>
      <w:r w:rsidRPr="00B37D2E">
        <w:rPr>
          <w:b/>
          <w:sz w:val="26"/>
          <w:szCs w:val="26"/>
        </w:rPr>
        <w:t>Статья 1.</w:t>
      </w:r>
      <w:r>
        <w:rPr>
          <w:b/>
          <w:sz w:val="26"/>
          <w:szCs w:val="26"/>
        </w:rPr>
        <w:t xml:space="preserve"> </w:t>
      </w:r>
      <w:r w:rsidRPr="00B37D2E">
        <w:rPr>
          <w:sz w:val="26"/>
          <w:szCs w:val="26"/>
        </w:rPr>
        <w:t>Утвердить Положение «О порядке осуществления муниципального земельного контроля на территории муниципального образования муниципального района «Койгородский», согласно приложен</w:t>
      </w:r>
      <w:r w:rsidRPr="00B37D2E">
        <w:rPr>
          <w:sz w:val="26"/>
          <w:szCs w:val="26"/>
        </w:rPr>
        <w:t>и</w:t>
      </w:r>
      <w:r w:rsidRPr="00B37D2E">
        <w:rPr>
          <w:sz w:val="26"/>
          <w:szCs w:val="26"/>
        </w:rPr>
        <w:t>ю.</w:t>
      </w:r>
    </w:p>
    <w:p w:rsidR="00CD5C85" w:rsidRPr="00B37D2E" w:rsidRDefault="00CD5C85" w:rsidP="00CD5C85">
      <w:pPr>
        <w:ind w:left="327" w:firstLine="708"/>
        <w:jc w:val="both"/>
        <w:rPr>
          <w:sz w:val="26"/>
          <w:szCs w:val="26"/>
        </w:rPr>
      </w:pPr>
      <w:r w:rsidRPr="00B37D2E">
        <w:rPr>
          <w:b/>
          <w:sz w:val="26"/>
          <w:szCs w:val="26"/>
        </w:rPr>
        <w:t>Статья 2.</w:t>
      </w:r>
      <w:r>
        <w:rPr>
          <w:b/>
          <w:sz w:val="26"/>
          <w:szCs w:val="26"/>
        </w:rPr>
        <w:t xml:space="preserve">  </w:t>
      </w:r>
      <w:r w:rsidRPr="00B37D2E">
        <w:rPr>
          <w:sz w:val="26"/>
          <w:szCs w:val="26"/>
        </w:rPr>
        <w:t xml:space="preserve">Настоящее решение вступает в силу со дня его официального опубликования. </w:t>
      </w:r>
    </w:p>
    <w:p w:rsidR="00CD5C85" w:rsidRPr="00B37D2E" w:rsidRDefault="00CD5C85" w:rsidP="00CD5C85">
      <w:pPr>
        <w:ind w:left="327" w:firstLine="708"/>
        <w:jc w:val="both"/>
        <w:rPr>
          <w:sz w:val="26"/>
          <w:szCs w:val="26"/>
        </w:rPr>
      </w:pPr>
      <w:r w:rsidRPr="00B37D2E">
        <w:rPr>
          <w:b/>
          <w:sz w:val="26"/>
          <w:szCs w:val="26"/>
        </w:rPr>
        <w:t xml:space="preserve">Статья 3. </w:t>
      </w:r>
      <w:proofErr w:type="gramStart"/>
      <w:r w:rsidRPr="00B37D2E">
        <w:rPr>
          <w:sz w:val="26"/>
          <w:szCs w:val="26"/>
        </w:rPr>
        <w:t>С даты вступления</w:t>
      </w:r>
      <w:proofErr w:type="gramEnd"/>
      <w:r w:rsidRPr="00B37D2E">
        <w:rPr>
          <w:sz w:val="26"/>
          <w:szCs w:val="26"/>
        </w:rPr>
        <w:t xml:space="preserve"> в силу настоящего решения</w:t>
      </w:r>
      <w:r w:rsidRPr="00B37D2E">
        <w:rPr>
          <w:b/>
          <w:sz w:val="26"/>
          <w:szCs w:val="26"/>
        </w:rPr>
        <w:t xml:space="preserve"> </w:t>
      </w:r>
      <w:r w:rsidRPr="00B37D2E">
        <w:rPr>
          <w:sz w:val="26"/>
          <w:szCs w:val="26"/>
        </w:rPr>
        <w:t>признать утратившими силу решение Совета МОМР «Койгородский» «Об утверждении Положения о комиссии по осуществлению муниципального земельного контроля за использованием земель на территории муниципального района «Койгородский» от 26.04.2006г. № 20-РС.</w:t>
      </w:r>
    </w:p>
    <w:p w:rsidR="00CD5C85" w:rsidRDefault="00CD5C85" w:rsidP="00CD5C85">
      <w:pPr>
        <w:shd w:val="clear" w:color="auto" w:fill="FFFFFF"/>
        <w:spacing w:line="274" w:lineRule="exact"/>
        <w:ind w:left="7200"/>
        <w:jc w:val="center"/>
        <w:rPr>
          <w:color w:val="000000"/>
          <w:spacing w:val="2"/>
        </w:rPr>
      </w:pPr>
      <w:r>
        <w:rPr>
          <w:color w:val="000000"/>
          <w:spacing w:val="2"/>
        </w:rPr>
        <w:t xml:space="preserve">                  </w:t>
      </w:r>
    </w:p>
    <w:p w:rsidR="00CD5C85" w:rsidRDefault="00CD5C85" w:rsidP="00CD5C85">
      <w:pPr>
        <w:shd w:val="clear" w:color="auto" w:fill="FFFFFF"/>
        <w:spacing w:line="274" w:lineRule="exact"/>
        <w:ind w:left="7200"/>
        <w:jc w:val="center"/>
        <w:rPr>
          <w:color w:val="000000"/>
          <w:spacing w:val="2"/>
        </w:rPr>
      </w:pPr>
    </w:p>
    <w:p w:rsidR="00CD5C85" w:rsidRPr="00372572" w:rsidRDefault="00CD5C85" w:rsidP="00CD5C85">
      <w:pPr>
        <w:shd w:val="clear" w:color="auto" w:fill="FFFFFF"/>
        <w:spacing w:line="274" w:lineRule="exact"/>
        <w:ind w:left="7200"/>
        <w:jc w:val="center"/>
        <w:rPr>
          <w:color w:val="000000"/>
          <w:spacing w:val="2"/>
          <w:sz w:val="22"/>
          <w:szCs w:val="22"/>
        </w:rPr>
      </w:pPr>
      <w:r>
        <w:rPr>
          <w:color w:val="000000"/>
          <w:spacing w:val="2"/>
        </w:rPr>
        <w:t xml:space="preserve">                     </w:t>
      </w:r>
      <w:r w:rsidRPr="00372572">
        <w:rPr>
          <w:color w:val="000000"/>
          <w:spacing w:val="2"/>
          <w:sz w:val="22"/>
          <w:szCs w:val="22"/>
        </w:rPr>
        <w:t xml:space="preserve">Приложение </w:t>
      </w:r>
    </w:p>
    <w:p w:rsidR="00CD5C85" w:rsidRPr="00372572" w:rsidRDefault="00CD5C85" w:rsidP="00CD5C85">
      <w:pPr>
        <w:shd w:val="clear" w:color="auto" w:fill="FFFFFF"/>
        <w:spacing w:line="274" w:lineRule="exact"/>
        <w:ind w:right="111"/>
        <w:jc w:val="right"/>
        <w:rPr>
          <w:color w:val="000000"/>
          <w:spacing w:val="1"/>
          <w:sz w:val="22"/>
          <w:szCs w:val="22"/>
        </w:rPr>
      </w:pPr>
      <w:r w:rsidRPr="00372572">
        <w:rPr>
          <w:color w:val="000000"/>
          <w:spacing w:val="1"/>
          <w:sz w:val="22"/>
          <w:szCs w:val="22"/>
        </w:rPr>
        <w:t xml:space="preserve">                                                </w:t>
      </w:r>
      <w:r>
        <w:rPr>
          <w:color w:val="000000"/>
          <w:spacing w:val="1"/>
          <w:sz w:val="22"/>
          <w:szCs w:val="22"/>
        </w:rPr>
        <w:t xml:space="preserve"> </w:t>
      </w:r>
      <w:r w:rsidRPr="00372572">
        <w:rPr>
          <w:color w:val="000000"/>
          <w:spacing w:val="1"/>
          <w:sz w:val="22"/>
          <w:szCs w:val="22"/>
        </w:rPr>
        <w:t xml:space="preserve">  к</w:t>
      </w:r>
      <w:r>
        <w:rPr>
          <w:color w:val="000000"/>
          <w:spacing w:val="1"/>
          <w:sz w:val="22"/>
          <w:szCs w:val="22"/>
        </w:rPr>
        <w:t xml:space="preserve"> </w:t>
      </w:r>
      <w:r w:rsidRPr="00372572">
        <w:rPr>
          <w:color w:val="000000"/>
          <w:spacing w:val="1"/>
          <w:sz w:val="22"/>
          <w:szCs w:val="22"/>
        </w:rPr>
        <w:t xml:space="preserve"> решению Совета МР «Койгородский»</w:t>
      </w:r>
    </w:p>
    <w:p w:rsidR="00CD5C85" w:rsidRPr="00372572" w:rsidRDefault="00CD5C85" w:rsidP="00CD5C85">
      <w:pPr>
        <w:shd w:val="clear" w:color="auto" w:fill="FFFFFF"/>
        <w:spacing w:line="274" w:lineRule="exact"/>
        <w:ind w:right="111"/>
        <w:jc w:val="right"/>
        <w:rPr>
          <w:color w:val="000000"/>
          <w:spacing w:val="1"/>
          <w:sz w:val="22"/>
          <w:szCs w:val="22"/>
        </w:rPr>
      </w:pPr>
      <w:r w:rsidRPr="00372572">
        <w:rPr>
          <w:color w:val="000000"/>
          <w:spacing w:val="1"/>
          <w:sz w:val="22"/>
          <w:szCs w:val="22"/>
        </w:rPr>
        <w:t xml:space="preserve">«Об утверждении Положения о порядке </w:t>
      </w:r>
    </w:p>
    <w:p w:rsidR="00CD5C85" w:rsidRPr="00372572" w:rsidRDefault="00CD5C85" w:rsidP="00CD5C85">
      <w:pPr>
        <w:shd w:val="clear" w:color="auto" w:fill="FFFFFF"/>
        <w:spacing w:line="274" w:lineRule="exact"/>
        <w:ind w:right="111"/>
        <w:jc w:val="right"/>
        <w:rPr>
          <w:color w:val="000000"/>
          <w:spacing w:val="1"/>
          <w:sz w:val="22"/>
          <w:szCs w:val="22"/>
        </w:rPr>
      </w:pPr>
      <w:r w:rsidRPr="00372572">
        <w:rPr>
          <w:color w:val="000000"/>
          <w:spacing w:val="1"/>
          <w:sz w:val="22"/>
          <w:szCs w:val="22"/>
        </w:rPr>
        <w:t>осуществления муниципального</w:t>
      </w:r>
    </w:p>
    <w:p w:rsidR="00CD5C85" w:rsidRPr="00372572" w:rsidRDefault="00CD5C85" w:rsidP="00CD5C85">
      <w:pPr>
        <w:shd w:val="clear" w:color="auto" w:fill="FFFFFF"/>
        <w:spacing w:line="274" w:lineRule="exact"/>
        <w:ind w:right="111"/>
        <w:jc w:val="right"/>
        <w:rPr>
          <w:color w:val="000000"/>
          <w:spacing w:val="1"/>
          <w:sz w:val="22"/>
          <w:szCs w:val="22"/>
        </w:rPr>
      </w:pPr>
      <w:r w:rsidRPr="00372572">
        <w:rPr>
          <w:color w:val="000000"/>
          <w:spacing w:val="1"/>
          <w:sz w:val="22"/>
          <w:szCs w:val="22"/>
        </w:rPr>
        <w:t xml:space="preserve">земельного контроля на территории </w:t>
      </w:r>
    </w:p>
    <w:p w:rsidR="00CD5C85" w:rsidRPr="00372572" w:rsidRDefault="00CD5C85" w:rsidP="00CD5C85">
      <w:pPr>
        <w:shd w:val="clear" w:color="auto" w:fill="FFFFFF"/>
        <w:spacing w:line="274" w:lineRule="exact"/>
        <w:ind w:right="111"/>
        <w:jc w:val="right"/>
        <w:rPr>
          <w:color w:val="000000"/>
          <w:spacing w:val="-1"/>
          <w:sz w:val="22"/>
          <w:szCs w:val="22"/>
        </w:rPr>
      </w:pPr>
      <w:r w:rsidRPr="00372572">
        <w:rPr>
          <w:color w:val="000000"/>
          <w:spacing w:val="1"/>
          <w:sz w:val="22"/>
          <w:szCs w:val="22"/>
        </w:rPr>
        <w:t>МОМР «Койгородский»</w:t>
      </w:r>
    </w:p>
    <w:p w:rsidR="00CD5C85" w:rsidRDefault="00CD5C85" w:rsidP="00CD5C85">
      <w:pPr>
        <w:shd w:val="clear" w:color="auto" w:fill="FFFFFF"/>
        <w:spacing w:line="274" w:lineRule="exact"/>
        <w:ind w:left="2880" w:right="490" w:firstLine="720"/>
        <w:jc w:val="right"/>
        <w:rPr>
          <w:color w:val="000000"/>
          <w:spacing w:val="16"/>
        </w:rPr>
      </w:pPr>
      <w:r>
        <w:rPr>
          <w:color w:val="000000"/>
          <w:spacing w:val="16"/>
        </w:rPr>
        <w:t xml:space="preserve">                                      </w:t>
      </w:r>
    </w:p>
    <w:p w:rsidR="00CD5C85" w:rsidRDefault="00CD5C85" w:rsidP="00CD5C85">
      <w:pPr>
        <w:shd w:val="clear" w:color="auto" w:fill="FFFFFF"/>
        <w:spacing w:line="274" w:lineRule="exact"/>
        <w:ind w:left="2880" w:right="490" w:firstLine="720"/>
        <w:rPr>
          <w:b/>
          <w:bCs/>
          <w:color w:val="000000"/>
          <w:spacing w:val="1"/>
        </w:rPr>
      </w:pPr>
    </w:p>
    <w:p w:rsidR="00CD5C85" w:rsidRPr="004F5561" w:rsidRDefault="00CD5C85" w:rsidP="00CD5C85">
      <w:pPr>
        <w:shd w:val="clear" w:color="auto" w:fill="FFFFFF"/>
        <w:spacing w:line="274" w:lineRule="exact"/>
        <w:ind w:left="2880" w:right="490" w:firstLine="720"/>
        <w:rPr>
          <w:sz w:val="24"/>
          <w:szCs w:val="24"/>
        </w:rPr>
      </w:pPr>
      <w:r w:rsidRPr="004F5561">
        <w:rPr>
          <w:b/>
          <w:bCs/>
          <w:color w:val="000000"/>
          <w:spacing w:val="1"/>
          <w:sz w:val="24"/>
          <w:szCs w:val="24"/>
        </w:rPr>
        <w:t>ПОЛОЖЕНИЕ</w:t>
      </w:r>
    </w:p>
    <w:p w:rsidR="00CD5C85" w:rsidRPr="004F5561" w:rsidRDefault="00CD5C85" w:rsidP="00CD5C85">
      <w:pPr>
        <w:shd w:val="clear" w:color="auto" w:fill="FFFFFF"/>
        <w:spacing w:line="266" w:lineRule="exact"/>
        <w:ind w:right="79"/>
        <w:jc w:val="center"/>
        <w:rPr>
          <w:sz w:val="24"/>
          <w:szCs w:val="24"/>
        </w:rPr>
      </w:pPr>
      <w:r w:rsidRPr="004F5561">
        <w:rPr>
          <w:b/>
          <w:bCs/>
          <w:color w:val="000000"/>
          <w:spacing w:val="-1"/>
          <w:sz w:val="24"/>
          <w:szCs w:val="24"/>
        </w:rPr>
        <w:t>О ПОРЯДКЕ ОСУЩЕСТВЛЕНИЯ МУНИЦИПАЛЬНОГО ЗЕМЕЛЬНОГО</w:t>
      </w:r>
    </w:p>
    <w:p w:rsidR="00CD5C85" w:rsidRPr="004F5561" w:rsidRDefault="00CD5C85" w:rsidP="00CD5C85">
      <w:pPr>
        <w:shd w:val="clear" w:color="auto" w:fill="FFFFFF"/>
        <w:spacing w:line="266" w:lineRule="exact"/>
        <w:ind w:right="72"/>
        <w:jc w:val="center"/>
        <w:rPr>
          <w:sz w:val="24"/>
          <w:szCs w:val="24"/>
        </w:rPr>
      </w:pPr>
      <w:r w:rsidRPr="004F5561">
        <w:rPr>
          <w:b/>
          <w:bCs/>
          <w:color w:val="000000"/>
          <w:spacing w:val="1"/>
          <w:sz w:val="24"/>
          <w:szCs w:val="24"/>
        </w:rPr>
        <w:t>КОНТРОЛЯ НА ТЕРРИТОРИИ МУНИЦИПАЛЬНОГО ОБРАЗОВАНИЯ</w:t>
      </w:r>
    </w:p>
    <w:p w:rsidR="00CD5C85" w:rsidRPr="004F5561" w:rsidRDefault="00CD5C85" w:rsidP="00CD5C85">
      <w:pPr>
        <w:shd w:val="clear" w:color="auto" w:fill="FFFFFF"/>
        <w:ind w:right="65"/>
        <w:jc w:val="center"/>
        <w:rPr>
          <w:b/>
          <w:bCs/>
          <w:color w:val="000000"/>
          <w:spacing w:val="1"/>
          <w:sz w:val="24"/>
          <w:szCs w:val="24"/>
        </w:rPr>
      </w:pPr>
      <w:r w:rsidRPr="004F5561">
        <w:rPr>
          <w:b/>
          <w:bCs/>
          <w:color w:val="000000"/>
          <w:spacing w:val="1"/>
          <w:sz w:val="24"/>
          <w:szCs w:val="24"/>
        </w:rPr>
        <w:t>МУНИЦИПАЛЬНОГО РАЙОНА «КОЙГОРОДСКИЙ»</w:t>
      </w:r>
    </w:p>
    <w:p w:rsidR="00CD5C85" w:rsidRPr="004F5561" w:rsidRDefault="00CD5C85" w:rsidP="00CD5C85">
      <w:pPr>
        <w:shd w:val="clear" w:color="auto" w:fill="FFFFFF"/>
        <w:ind w:right="65"/>
        <w:jc w:val="center"/>
        <w:rPr>
          <w:sz w:val="24"/>
          <w:szCs w:val="24"/>
        </w:rPr>
      </w:pPr>
    </w:p>
    <w:p w:rsidR="00CD5C85" w:rsidRPr="004F5561" w:rsidRDefault="00CD5C85" w:rsidP="00CD5C85">
      <w:pPr>
        <w:shd w:val="clear" w:color="auto" w:fill="FFFFFF"/>
        <w:ind w:right="65"/>
        <w:jc w:val="center"/>
        <w:rPr>
          <w:sz w:val="24"/>
          <w:szCs w:val="24"/>
        </w:rPr>
      </w:pPr>
    </w:p>
    <w:p w:rsidR="00CD5C85" w:rsidRPr="004F5561" w:rsidRDefault="00CD5C85" w:rsidP="00CD5C85">
      <w:pPr>
        <w:shd w:val="clear" w:color="auto" w:fill="FFFFFF"/>
        <w:ind w:right="29" w:firstLine="533"/>
        <w:jc w:val="both"/>
        <w:rPr>
          <w:sz w:val="24"/>
          <w:szCs w:val="24"/>
        </w:rPr>
      </w:pPr>
      <w:proofErr w:type="gramStart"/>
      <w:r w:rsidRPr="004F5561">
        <w:rPr>
          <w:color w:val="000000"/>
          <w:spacing w:val="8"/>
          <w:sz w:val="24"/>
          <w:szCs w:val="24"/>
        </w:rPr>
        <w:t xml:space="preserve">Настоящее Положение разработано на основании Конституции Российской </w:t>
      </w:r>
      <w:r w:rsidRPr="004F5561">
        <w:rPr>
          <w:color w:val="000000"/>
          <w:spacing w:val="2"/>
          <w:sz w:val="24"/>
          <w:szCs w:val="24"/>
        </w:rPr>
        <w:t xml:space="preserve">Федерации, Земельного кодекса Российской Федерации, </w:t>
      </w:r>
      <w:r w:rsidRPr="004F5561">
        <w:rPr>
          <w:color w:val="000000"/>
          <w:spacing w:val="1"/>
          <w:sz w:val="24"/>
          <w:szCs w:val="24"/>
        </w:rPr>
        <w:t xml:space="preserve">Федерального закона «Об общих принципах организации местного самоуправления в </w:t>
      </w:r>
      <w:r w:rsidRPr="004F5561">
        <w:rPr>
          <w:color w:val="000000"/>
          <w:spacing w:val="5"/>
          <w:sz w:val="24"/>
          <w:szCs w:val="24"/>
        </w:rPr>
        <w:t>Российской Федерации» от 06.10.2003г.  №</w:t>
      </w:r>
      <w:r w:rsidRPr="004F5561">
        <w:rPr>
          <w:i/>
          <w:iCs/>
          <w:color w:val="000000"/>
          <w:spacing w:val="5"/>
          <w:sz w:val="24"/>
          <w:szCs w:val="24"/>
        </w:rPr>
        <w:t xml:space="preserve"> </w:t>
      </w:r>
      <w:r w:rsidRPr="004F5561">
        <w:rPr>
          <w:color w:val="000000"/>
          <w:spacing w:val="5"/>
          <w:sz w:val="24"/>
          <w:szCs w:val="24"/>
        </w:rPr>
        <w:t>131-ФЗ</w:t>
      </w:r>
      <w:r w:rsidRPr="004F5561">
        <w:rPr>
          <w:b/>
          <w:bCs/>
          <w:color w:val="000000"/>
          <w:spacing w:val="5"/>
          <w:sz w:val="24"/>
          <w:szCs w:val="24"/>
        </w:rPr>
        <w:t xml:space="preserve">, </w:t>
      </w:r>
      <w:r w:rsidRPr="004F5561">
        <w:rPr>
          <w:color w:val="000000"/>
          <w:spacing w:val="3"/>
          <w:sz w:val="24"/>
          <w:szCs w:val="24"/>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w:t>
      </w:r>
      <w:r w:rsidRPr="004F5561">
        <w:rPr>
          <w:color w:val="000000"/>
          <w:spacing w:val="6"/>
          <w:sz w:val="24"/>
          <w:szCs w:val="24"/>
        </w:rPr>
        <w:t>Устава муниципального образования муниципального района «Койгородский»</w:t>
      </w:r>
      <w:r w:rsidRPr="004F5561">
        <w:rPr>
          <w:color w:val="000000"/>
          <w:sz w:val="24"/>
          <w:szCs w:val="24"/>
        </w:rPr>
        <w:t>.</w:t>
      </w:r>
      <w:proofErr w:type="gramEnd"/>
    </w:p>
    <w:p w:rsidR="00CD5C85" w:rsidRPr="004F5561" w:rsidRDefault="00CD5C85" w:rsidP="00CD5C85">
      <w:pPr>
        <w:shd w:val="clear" w:color="auto" w:fill="FFFFFF"/>
        <w:spacing w:line="274" w:lineRule="exact"/>
        <w:ind w:left="22" w:right="22" w:firstLine="526"/>
        <w:jc w:val="both"/>
        <w:rPr>
          <w:sz w:val="24"/>
          <w:szCs w:val="24"/>
        </w:rPr>
      </w:pPr>
      <w:proofErr w:type="gramStart"/>
      <w:r w:rsidRPr="004F5561">
        <w:rPr>
          <w:color w:val="000000"/>
          <w:spacing w:val="2"/>
          <w:sz w:val="24"/>
          <w:szCs w:val="24"/>
        </w:rPr>
        <w:t>Положение устанавливает порядок организации и осуществления муниципального</w:t>
      </w:r>
      <w:r w:rsidRPr="004F5561">
        <w:rPr>
          <w:color w:val="000000"/>
          <w:spacing w:val="3"/>
          <w:sz w:val="24"/>
          <w:szCs w:val="24"/>
        </w:rPr>
        <w:t xml:space="preserve"> земельного контроля за соблюдением земельного законодательства, требований по </w:t>
      </w:r>
      <w:r w:rsidRPr="004F5561">
        <w:rPr>
          <w:color w:val="000000"/>
          <w:spacing w:val="3"/>
          <w:sz w:val="24"/>
          <w:szCs w:val="24"/>
        </w:rPr>
        <w:lastRenderedPageBreak/>
        <w:t xml:space="preserve">использованию земель на территории муниципального образования </w:t>
      </w:r>
      <w:r w:rsidRPr="004F5561">
        <w:rPr>
          <w:color w:val="000000"/>
          <w:spacing w:val="6"/>
          <w:sz w:val="24"/>
          <w:szCs w:val="24"/>
        </w:rPr>
        <w:t>муниципального района «Койгородский»</w:t>
      </w:r>
      <w:r w:rsidRPr="004F5561">
        <w:rPr>
          <w:color w:val="000000"/>
          <w:sz w:val="24"/>
          <w:szCs w:val="24"/>
        </w:rPr>
        <w:t xml:space="preserve">, а также определяет права, </w:t>
      </w:r>
      <w:r w:rsidRPr="004F5561">
        <w:rPr>
          <w:color w:val="000000"/>
          <w:spacing w:val="2"/>
          <w:sz w:val="24"/>
          <w:szCs w:val="24"/>
        </w:rPr>
        <w:t>обязанности и ответственность специально уполномоченных должностных лиц, осуществляющих муниципальный земельный контроль,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w:t>
      </w:r>
      <w:proofErr w:type="gramEnd"/>
      <w:r w:rsidRPr="004F5561">
        <w:rPr>
          <w:color w:val="000000"/>
          <w:spacing w:val="2"/>
          <w:sz w:val="24"/>
          <w:szCs w:val="24"/>
        </w:rPr>
        <w:t xml:space="preserve"> контролю на территории муниципального образования </w:t>
      </w:r>
      <w:r w:rsidRPr="004F5561">
        <w:rPr>
          <w:color w:val="000000"/>
          <w:spacing w:val="6"/>
          <w:sz w:val="24"/>
          <w:szCs w:val="24"/>
        </w:rPr>
        <w:t>муниципального района «Койгородский»</w:t>
      </w:r>
      <w:r w:rsidRPr="004F5561">
        <w:rPr>
          <w:color w:val="000000"/>
          <w:sz w:val="24"/>
          <w:szCs w:val="24"/>
        </w:rPr>
        <w:t>.</w:t>
      </w:r>
    </w:p>
    <w:p w:rsidR="00CD5C85" w:rsidRPr="004F5561" w:rsidRDefault="00CD5C85" w:rsidP="00CD5C85">
      <w:pPr>
        <w:shd w:val="clear" w:color="auto" w:fill="FFFFFF"/>
        <w:spacing w:before="281"/>
        <w:ind w:right="14"/>
        <w:jc w:val="center"/>
        <w:rPr>
          <w:sz w:val="24"/>
          <w:szCs w:val="24"/>
        </w:rPr>
      </w:pPr>
      <w:r w:rsidRPr="004F5561">
        <w:rPr>
          <w:b/>
          <w:bCs/>
          <w:color w:val="000000"/>
          <w:sz w:val="24"/>
          <w:szCs w:val="24"/>
        </w:rPr>
        <w:t>1. Общие положения</w:t>
      </w:r>
    </w:p>
    <w:p w:rsidR="00CD5C85" w:rsidRPr="004F5561" w:rsidRDefault="00CD5C85" w:rsidP="00CD5C85">
      <w:pPr>
        <w:widowControl w:val="0"/>
        <w:numPr>
          <w:ilvl w:val="0"/>
          <w:numId w:val="1"/>
        </w:numPr>
        <w:shd w:val="clear" w:color="auto" w:fill="FFFFFF"/>
        <w:tabs>
          <w:tab w:val="left" w:pos="1174"/>
        </w:tabs>
        <w:autoSpaceDE w:val="0"/>
        <w:autoSpaceDN w:val="0"/>
        <w:adjustRightInd w:val="0"/>
        <w:spacing w:before="259" w:line="266" w:lineRule="exact"/>
        <w:ind w:left="29" w:firstLine="562"/>
        <w:jc w:val="both"/>
        <w:rPr>
          <w:color w:val="000000"/>
          <w:spacing w:val="-12"/>
          <w:sz w:val="24"/>
          <w:szCs w:val="24"/>
        </w:rPr>
      </w:pPr>
      <w:r w:rsidRPr="004F5561">
        <w:rPr>
          <w:color w:val="000000"/>
          <w:spacing w:val="4"/>
          <w:sz w:val="24"/>
          <w:szCs w:val="24"/>
        </w:rPr>
        <w:t>Муниципальный    земельный    контроль    -    единая    система    контроля,</w:t>
      </w:r>
      <w:r w:rsidRPr="004F5561">
        <w:rPr>
          <w:color w:val="000000"/>
          <w:spacing w:val="4"/>
          <w:sz w:val="24"/>
          <w:szCs w:val="24"/>
        </w:rPr>
        <w:br/>
      </w:r>
      <w:r w:rsidRPr="004F5561">
        <w:rPr>
          <w:color w:val="000000"/>
          <w:spacing w:val="6"/>
          <w:sz w:val="24"/>
          <w:szCs w:val="24"/>
        </w:rPr>
        <w:t>осуществляемого администрацией муниципального района «Койгородский»</w:t>
      </w:r>
      <w:r w:rsidRPr="004F5561">
        <w:rPr>
          <w:color w:val="000000"/>
          <w:spacing w:val="1"/>
          <w:sz w:val="24"/>
          <w:szCs w:val="24"/>
        </w:rPr>
        <w:t xml:space="preserve"> за </w:t>
      </w:r>
      <w:r w:rsidRPr="004F5561">
        <w:rPr>
          <w:color w:val="000000"/>
          <w:spacing w:val="3"/>
          <w:sz w:val="24"/>
          <w:szCs w:val="24"/>
        </w:rPr>
        <w:t xml:space="preserve">предоставлением и использованием земель на территории муниципального образования </w:t>
      </w:r>
      <w:r w:rsidRPr="004F5561">
        <w:rPr>
          <w:color w:val="000000"/>
          <w:spacing w:val="6"/>
          <w:sz w:val="24"/>
          <w:szCs w:val="24"/>
        </w:rPr>
        <w:t>муниципального района «Койгородский»</w:t>
      </w:r>
      <w:r w:rsidRPr="004F5561">
        <w:rPr>
          <w:color w:val="000000"/>
          <w:spacing w:val="1"/>
          <w:sz w:val="24"/>
          <w:szCs w:val="24"/>
        </w:rPr>
        <w:t xml:space="preserve"> в соответствии</w:t>
      </w:r>
      <w:r w:rsidRPr="004F5561">
        <w:rPr>
          <w:color w:val="000000"/>
          <w:spacing w:val="1"/>
          <w:sz w:val="24"/>
          <w:szCs w:val="24"/>
        </w:rPr>
        <w:br/>
      </w:r>
      <w:r w:rsidRPr="004F5561">
        <w:rPr>
          <w:color w:val="000000"/>
          <w:spacing w:val="4"/>
          <w:sz w:val="24"/>
          <w:szCs w:val="24"/>
        </w:rPr>
        <w:t>с законодательством Российской Федерации, Республики Коми и иными правовыми</w:t>
      </w:r>
      <w:r w:rsidRPr="004F5561">
        <w:rPr>
          <w:color w:val="000000"/>
          <w:spacing w:val="4"/>
          <w:sz w:val="24"/>
          <w:szCs w:val="24"/>
        </w:rPr>
        <w:br/>
      </w:r>
      <w:r w:rsidRPr="004F5561">
        <w:rPr>
          <w:color w:val="000000"/>
          <w:spacing w:val="3"/>
          <w:sz w:val="24"/>
          <w:szCs w:val="24"/>
        </w:rPr>
        <w:t xml:space="preserve">актами муниципального образования </w:t>
      </w:r>
      <w:r w:rsidRPr="004F5561">
        <w:rPr>
          <w:color w:val="000000"/>
          <w:spacing w:val="6"/>
          <w:sz w:val="24"/>
          <w:szCs w:val="24"/>
        </w:rPr>
        <w:t>муниципального района «Койгородский»</w:t>
      </w:r>
      <w:r w:rsidRPr="004F5561">
        <w:rPr>
          <w:color w:val="000000"/>
          <w:sz w:val="24"/>
          <w:szCs w:val="24"/>
        </w:rPr>
        <w:t>.</w:t>
      </w:r>
    </w:p>
    <w:p w:rsidR="00CD5C85" w:rsidRPr="004F5561" w:rsidRDefault="00CD5C85" w:rsidP="00CD5C85">
      <w:pPr>
        <w:jc w:val="both"/>
        <w:rPr>
          <w:sz w:val="24"/>
          <w:szCs w:val="24"/>
        </w:rPr>
      </w:pPr>
    </w:p>
    <w:p w:rsidR="00CD5C85" w:rsidRPr="004F5561" w:rsidRDefault="00CD5C85" w:rsidP="00CD5C85">
      <w:pPr>
        <w:widowControl w:val="0"/>
        <w:numPr>
          <w:ilvl w:val="1"/>
          <w:numId w:val="9"/>
        </w:numPr>
        <w:shd w:val="clear" w:color="auto" w:fill="FFFFFF"/>
        <w:tabs>
          <w:tab w:val="clear" w:pos="988"/>
          <w:tab w:val="left" w:pos="1134"/>
        </w:tabs>
        <w:autoSpaceDE w:val="0"/>
        <w:autoSpaceDN w:val="0"/>
        <w:adjustRightInd w:val="0"/>
        <w:spacing w:line="266" w:lineRule="exact"/>
        <w:ind w:left="0" w:firstLine="613"/>
        <w:jc w:val="both"/>
        <w:rPr>
          <w:color w:val="000000"/>
          <w:spacing w:val="-12"/>
          <w:sz w:val="24"/>
          <w:szCs w:val="24"/>
        </w:rPr>
      </w:pPr>
      <w:r w:rsidRPr="004F5561">
        <w:rPr>
          <w:color w:val="000000"/>
          <w:spacing w:val="4"/>
          <w:sz w:val="24"/>
          <w:szCs w:val="24"/>
        </w:rPr>
        <w:t>Объектом муниципального земельного контроля являются земли и земельные</w:t>
      </w:r>
      <w:r w:rsidRPr="004F5561">
        <w:rPr>
          <w:color w:val="000000"/>
          <w:spacing w:val="4"/>
          <w:sz w:val="24"/>
          <w:szCs w:val="24"/>
        </w:rPr>
        <w:br/>
      </w:r>
      <w:r w:rsidRPr="004F5561">
        <w:rPr>
          <w:color w:val="000000"/>
          <w:spacing w:val="6"/>
          <w:sz w:val="24"/>
          <w:szCs w:val="24"/>
        </w:rPr>
        <w:t>участки, находящиеся в границах муниципального образования муниципального района «Койгородский»</w:t>
      </w:r>
      <w:r w:rsidRPr="004F5561">
        <w:rPr>
          <w:color w:val="000000"/>
          <w:sz w:val="24"/>
          <w:szCs w:val="24"/>
        </w:rPr>
        <w:t>.</w:t>
      </w:r>
    </w:p>
    <w:p w:rsidR="00CD5C85" w:rsidRPr="004F5561" w:rsidRDefault="00CD5C85" w:rsidP="00CD5C85">
      <w:pPr>
        <w:shd w:val="clear" w:color="auto" w:fill="FFFFFF"/>
        <w:tabs>
          <w:tab w:val="left" w:pos="1109"/>
        </w:tabs>
        <w:spacing w:line="274" w:lineRule="exact"/>
        <w:ind w:left="7" w:firstLine="562"/>
        <w:rPr>
          <w:color w:val="000000"/>
          <w:sz w:val="24"/>
          <w:szCs w:val="24"/>
        </w:rPr>
      </w:pPr>
      <w:r w:rsidRPr="004F5561">
        <w:rPr>
          <w:color w:val="000000"/>
          <w:spacing w:val="-8"/>
          <w:sz w:val="24"/>
          <w:szCs w:val="24"/>
        </w:rPr>
        <w:t>1.3.</w:t>
      </w:r>
      <w:r w:rsidRPr="004F5561">
        <w:rPr>
          <w:color w:val="000000"/>
          <w:sz w:val="24"/>
          <w:szCs w:val="24"/>
        </w:rPr>
        <w:tab/>
      </w:r>
      <w:r w:rsidRPr="004F5561">
        <w:rPr>
          <w:color w:val="000000"/>
          <w:spacing w:val="4"/>
          <w:sz w:val="24"/>
          <w:szCs w:val="24"/>
        </w:rPr>
        <w:t>Муниципальный контроль осуществляется</w:t>
      </w:r>
      <w:r w:rsidRPr="004F5561">
        <w:rPr>
          <w:color w:val="000000"/>
          <w:sz w:val="24"/>
          <w:szCs w:val="24"/>
        </w:rPr>
        <w:t xml:space="preserve"> </w:t>
      </w:r>
      <w:proofErr w:type="gramStart"/>
      <w:r w:rsidRPr="004F5561">
        <w:rPr>
          <w:color w:val="000000"/>
          <w:sz w:val="24"/>
          <w:szCs w:val="24"/>
        </w:rPr>
        <w:t>за</w:t>
      </w:r>
      <w:proofErr w:type="gramEnd"/>
      <w:r w:rsidRPr="004F5561">
        <w:rPr>
          <w:color w:val="000000"/>
          <w:sz w:val="24"/>
          <w:szCs w:val="24"/>
        </w:rPr>
        <w:t>:</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1) соблюдением требований по использованию земель;</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3) соблюдением порядка переуступки права пользования землей;</w:t>
      </w:r>
    </w:p>
    <w:p w:rsidR="00CD5C85"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4) предоставлением достоверных сведений о состоянии земель</w:t>
      </w:r>
      <w:r>
        <w:rPr>
          <w:rFonts w:ascii="Times New Roman" w:hAnsi="Times New Roman" w:cs="Times New Roman"/>
          <w:color w:val="000000"/>
          <w:sz w:val="24"/>
          <w:szCs w:val="24"/>
        </w:rPr>
        <w:t>.</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6) использованием земельных участков по целевому назначению;</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56CEC">
        <w:rPr>
          <w:rFonts w:ascii="Times New Roman" w:hAnsi="Times New Roman" w:cs="Times New Roman"/>
          <w:color w:val="000000"/>
          <w:sz w:val="24"/>
          <w:szCs w:val="24"/>
        </w:rPr>
        <w:t>агрохимикатами</w:t>
      </w:r>
      <w:proofErr w:type="spellEnd"/>
      <w:r w:rsidRPr="00F56CEC">
        <w:rPr>
          <w:rFonts w:ascii="Times New Roman" w:hAnsi="Times New Roman" w:cs="Times New Roman"/>
          <w:color w:val="000000"/>
          <w:sz w:val="24"/>
          <w:szCs w:val="24"/>
        </w:rPr>
        <w:t xml:space="preserve"> или иными опасными для здоровья людей и окружающей среды веществами и отходами производства и употребления;</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9)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CD5C85" w:rsidRPr="00F56CEC" w:rsidRDefault="00CD5C85" w:rsidP="00CD5C85">
      <w:pPr>
        <w:pStyle w:val="ConsPlusNormal"/>
        <w:widowControl/>
        <w:ind w:firstLine="540"/>
        <w:jc w:val="both"/>
        <w:rPr>
          <w:rFonts w:ascii="Times New Roman" w:hAnsi="Times New Roman" w:cs="Times New Roman"/>
          <w:color w:val="000000"/>
          <w:sz w:val="24"/>
          <w:szCs w:val="24"/>
        </w:rPr>
      </w:pPr>
      <w:r w:rsidRPr="00F56CEC">
        <w:rPr>
          <w:rFonts w:ascii="Times New Roman" w:hAnsi="Times New Roman" w:cs="Times New Roman"/>
          <w:color w:val="000000"/>
          <w:sz w:val="24"/>
          <w:szCs w:val="24"/>
        </w:rPr>
        <w:t>10) наличием и сохранностью межевых знаков границ земельных участков;</w:t>
      </w:r>
    </w:p>
    <w:p w:rsidR="00CD5C85" w:rsidRPr="00372572" w:rsidRDefault="00CD5C85" w:rsidP="00CD5C85">
      <w:pPr>
        <w:pStyle w:val="ConsPlusNormal"/>
        <w:widowControl/>
        <w:ind w:firstLine="540"/>
        <w:jc w:val="both"/>
        <w:rPr>
          <w:rFonts w:ascii="Times New Roman" w:hAnsi="Times New Roman" w:cs="Times New Roman"/>
          <w:color w:val="000000"/>
          <w:sz w:val="26"/>
          <w:szCs w:val="26"/>
        </w:rPr>
      </w:pPr>
      <w:r w:rsidRPr="00372572">
        <w:rPr>
          <w:rFonts w:ascii="Times New Roman" w:hAnsi="Times New Roman" w:cs="Times New Roman"/>
          <w:color w:val="000000"/>
          <w:sz w:val="26"/>
          <w:szCs w:val="26"/>
        </w:rPr>
        <w:t>11) выполнением иных требований земельного законодательства по вопросам использования и охраны земель.</w:t>
      </w:r>
    </w:p>
    <w:p w:rsidR="00CD5C85" w:rsidRPr="004F5561" w:rsidRDefault="00CD5C85" w:rsidP="00CD5C85">
      <w:pPr>
        <w:shd w:val="clear" w:color="auto" w:fill="FFFFFF"/>
        <w:tabs>
          <w:tab w:val="left" w:pos="1134"/>
        </w:tabs>
        <w:spacing w:line="274" w:lineRule="exact"/>
        <w:jc w:val="both"/>
        <w:rPr>
          <w:color w:val="000000"/>
          <w:spacing w:val="-10"/>
          <w:sz w:val="24"/>
          <w:szCs w:val="24"/>
        </w:rPr>
      </w:pPr>
      <w:r w:rsidRPr="004F5561">
        <w:rPr>
          <w:color w:val="000000"/>
          <w:spacing w:val="3"/>
          <w:sz w:val="24"/>
          <w:szCs w:val="24"/>
        </w:rPr>
        <w:t xml:space="preserve">         1.4.Муниципальный земельный контроль может проводиться как самостоятельно, </w:t>
      </w:r>
      <w:r w:rsidRPr="004F5561">
        <w:rPr>
          <w:color w:val="000000"/>
          <w:spacing w:val="11"/>
          <w:sz w:val="24"/>
          <w:szCs w:val="24"/>
        </w:rPr>
        <w:t xml:space="preserve">так и во взаимодействии с территориальным органом Управления </w:t>
      </w:r>
      <w:proofErr w:type="spellStart"/>
      <w:r w:rsidRPr="004F5561">
        <w:rPr>
          <w:color w:val="000000"/>
          <w:spacing w:val="11"/>
          <w:sz w:val="24"/>
          <w:szCs w:val="24"/>
        </w:rPr>
        <w:t>Роснедвижимости</w:t>
      </w:r>
      <w:proofErr w:type="spellEnd"/>
      <w:r w:rsidRPr="004F5561">
        <w:rPr>
          <w:color w:val="000000"/>
          <w:spacing w:val="11"/>
          <w:sz w:val="24"/>
          <w:szCs w:val="24"/>
        </w:rPr>
        <w:t xml:space="preserve"> </w:t>
      </w:r>
      <w:r w:rsidRPr="004F5561">
        <w:rPr>
          <w:sz w:val="24"/>
          <w:szCs w:val="24"/>
        </w:rPr>
        <w:t xml:space="preserve">по Республике Коми, </w:t>
      </w:r>
      <w:r w:rsidRPr="004F5561">
        <w:rPr>
          <w:color w:val="000000"/>
          <w:spacing w:val="1"/>
          <w:sz w:val="24"/>
          <w:szCs w:val="24"/>
        </w:rPr>
        <w:t xml:space="preserve">природоохранными, </w:t>
      </w:r>
      <w:r w:rsidRPr="004F5561">
        <w:rPr>
          <w:color w:val="000000"/>
          <w:spacing w:val="3"/>
          <w:sz w:val="24"/>
          <w:szCs w:val="24"/>
        </w:rPr>
        <w:t xml:space="preserve">правоохранительными и </w:t>
      </w:r>
      <w:r w:rsidRPr="004F5561">
        <w:rPr>
          <w:color w:val="000000"/>
          <w:spacing w:val="3"/>
          <w:sz w:val="24"/>
          <w:szCs w:val="24"/>
        </w:rPr>
        <w:lastRenderedPageBreak/>
        <w:t xml:space="preserve">другими заинтересованными органами исполнительной власти </w:t>
      </w:r>
      <w:r w:rsidRPr="004F5561">
        <w:rPr>
          <w:color w:val="000000"/>
          <w:sz w:val="24"/>
          <w:szCs w:val="24"/>
        </w:rPr>
        <w:t>в соответствии с их компетенцией.</w:t>
      </w:r>
    </w:p>
    <w:p w:rsidR="00CD5C85" w:rsidRPr="004F5561" w:rsidRDefault="00CD5C85" w:rsidP="00CD5C85">
      <w:pPr>
        <w:widowControl w:val="0"/>
        <w:numPr>
          <w:ilvl w:val="1"/>
          <w:numId w:val="10"/>
        </w:numPr>
        <w:shd w:val="clear" w:color="auto" w:fill="FFFFFF"/>
        <w:tabs>
          <w:tab w:val="clear" w:pos="1019"/>
          <w:tab w:val="num" w:pos="1134"/>
        </w:tabs>
        <w:autoSpaceDE w:val="0"/>
        <w:autoSpaceDN w:val="0"/>
        <w:adjustRightInd w:val="0"/>
        <w:spacing w:line="274" w:lineRule="exact"/>
        <w:ind w:left="0" w:firstLine="644"/>
        <w:jc w:val="both"/>
        <w:rPr>
          <w:color w:val="000000"/>
          <w:spacing w:val="-10"/>
          <w:sz w:val="24"/>
          <w:szCs w:val="24"/>
        </w:rPr>
      </w:pPr>
      <w:r w:rsidRPr="004F5561">
        <w:rPr>
          <w:color w:val="000000"/>
          <w:spacing w:val="4"/>
          <w:sz w:val="24"/>
          <w:szCs w:val="24"/>
        </w:rPr>
        <w:t>Предписания должностных лиц, осуществляющих муниципальный земельный</w:t>
      </w:r>
      <w:r w:rsidRPr="004F5561">
        <w:rPr>
          <w:color w:val="000000"/>
          <w:spacing w:val="4"/>
          <w:sz w:val="24"/>
          <w:szCs w:val="24"/>
        </w:rPr>
        <w:br/>
      </w:r>
      <w:r w:rsidRPr="004F5561">
        <w:rPr>
          <w:color w:val="000000"/>
          <w:spacing w:val="3"/>
          <w:sz w:val="24"/>
          <w:szCs w:val="24"/>
        </w:rPr>
        <w:t>контроль,   подлежат  исполнению  в   установленные   сроки   всеми   юридическими   и</w:t>
      </w:r>
      <w:r w:rsidRPr="004F5561">
        <w:rPr>
          <w:color w:val="000000"/>
          <w:spacing w:val="3"/>
          <w:sz w:val="24"/>
          <w:szCs w:val="24"/>
        </w:rPr>
        <w:br/>
      </w:r>
      <w:r w:rsidRPr="004F5561">
        <w:rPr>
          <w:color w:val="000000"/>
          <w:sz w:val="24"/>
          <w:szCs w:val="24"/>
        </w:rPr>
        <w:t>физическими лицами, индивидуальными предпринимателями, гражданами.</w:t>
      </w:r>
    </w:p>
    <w:p w:rsidR="00CD5C85" w:rsidRPr="004F5561" w:rsidRDefault="00CD5C85" w:rsidP="00CD5C85">
      <w:pPr>
        <w:shd w:val="clear" w:color="auto" w:fill="FFFFFF"/>
        <w:spacing w:before="266" w:line="281" w:lineRule="exact"/>
        <w:ind w:left="1994" w:right="1958"/>
        <w:jc w:val="center"/>
        <w:rPr>
          <w:b/>
          <w:bCs/>
          <w:sz w:val="24"/>
          <w:szCs w:val="24"/>
        </w:rPr>
      </w:pPr>
      <w:r w:rsidRPr="004F5561">
        <w:rPr>
          <w:b/>
          <w:bCs/>
          <w:color w:val="000000"/>
          <w:spacing w:val="6"/>
          <w:sz w:val="24"/>
          <w:szCs w:val="24"/>
        </w:rPr>
        <w:t xml:space="preserve">2. Органы и должностные лица, осуществляющие </w:t>
      </w:r>
      <w:r w:rsidRPr="004F5561">
        <w:rPr>
          <w:b/>
          <w:bCs/>
          <w:color w:val="000000"/>
          <w:spacing w:val="11"/>
          <w:sz w:val="24"/>
          <w:szCs w:val="24"/>
        </w:rPr>
        <w:t>муниципальный земельный контроль</w:t>
      </w:r>
    </w:p>
    <w:p w:rsidR="00CD5C85" w:rsidRPr="004F5561" w:rsidRDefault="00CD5C85" w:rsidP="00CD5C85">
      <w:pPr>
        <w:widowControl w:val="0"/>
        <w:numPr>
          <w:ilvl w:val="0"/>
          <w:numId w:val="2"/>
        </w:numPr>
        <w:shd w:val="clear" w:color="auto" w:fill="FFFFFF"/>
        <w:tabs>
          <w:tab w:val="left" w:pos="1087"/>
        </w:tabs>
        <w:autoSpaceDE w:val="0"/>
        <w:autoSpaceDN w:val="0"/>
        <w:adjustRightInd w:val="0"/>
        <w:spacing w:before="259" w:line="274" w:lineRule="exact"/>
        <w:ind w:left="43" w:firstLine="526"/>
        <w:jc w:val="both"/>
        <w:rPr>
          <w:color w:val="000000"/>
          <w:spacing w:val="-3"/>
          <w:sz w:val="24"/>
          <w:szCs w:val="24"/>
        </w:rPr>
      </w:pPr>
      <w:r w:rsidRPr="004F5561">
        <w:rPr>
          <w:color w:val="000000"/>
          <w:spacing w:val="8"/>
          <w:sz w:val="24"/>
          <w:szCs w:val="24"/>
        </w:rPr>
        <w:t>Организация и координация деятельности по муниципальному земельному</w:t>
      </w:r>
      <w:r w:rsidRPr="004F5561">
        <w:rPr>
          <w:color w:val="000000"/>
          <w:spacing w:val="8"/>
          <w:sz w:val="24"/>
          <w:szCs w:val="24"/>
        </w:rPr>
        <w:br/>
      </w:r>
      <w:r w:rsidRPr="004F5561">
        <w:rPr>
          <w:color w:val="000000"/>
          <w:spacing w:val="4"/>
          <w:sz w:val="24"/>
          <w:szCs w:val="24"/>
        </w:rPr>
        <w:t xml:space="preserve">контролю на территории </w:t>
      </w:r>
      <w:r w:rsidRPr="004F5561">
        <w:rPr>
          <w:color w:val="000000"/>
          <w:spacing w:val="3"/>
          <w:sz w:val="24"/>
          <w:szCs w:val="24"/>
        </w:rPr>
        <w:t xml:space="preserve">муниципального образования </w:t>
      </w:r>
      <w:r w:rsidRPr="004F5561">
        <w:rPr>
          <w:color w:val="000000"/>
          <w:spacing w:val="6"/>
          <w:sz w:val="24"/>
          <w:szCs w:val="24"/>
        </w:rPr>
        <w:t>муниципального района «Койгородский»</w:t>
      </w:r>
      <w:r w:rsidRPr="004F5561">
        <w:rPr>
          <w:color w:val="000000"/>
          <w:sz w:val="24"/>
          <w:szCs w:val="24"/>
        </w:rPr>
        <w:t xml:space="preserve"> возлагается на главу района.</w:t>
      </w:r>
    </w:p>
    <w:p w:rsidR="00CD5C85" w:rsidRPr="004F5561" w:rsidRDefault="00CD5C85" w:rsidP="00CD5C85">
      <w:pPr>
        <w:shd w:val="clear" w:color="auto" w:fill="FFFFFF"/>
        <w:tabs>
          <w:tab w:val="left" w:pos="720"/>
        </w:tabs>
        <w:ind w:left="583"/>
        <w:rPr>
          <w:color w:val="000000"/>
          <w:sz w:val="24"/>
          <w:szCs w:val="24"/>
        </w:rPr>
      </w:pPr>
      <w:r w:rsidRPr="004F5561">
        <w:rPr>
          <w:color w:val="000000"/>
          <w:spacing w:val="6"/>
          <w:sz w:val="24"/>
          <w:szCs w:val="24"/>
        </w:rPr>
        <w:t xml:space="preserve">Специально  уполномоченным  органом  по земельному  контролю является </w:t>
      </w:r>
      <w:r w:rsidRPr="004F5561">
        <w:rPr>
          <w:color w:val="000000"/>
          <w:spacing w:val="1"/>
          <w:sz w:val="24"/>
          <w:szCs w:val="24"/>
        </w:rPr>
        <w:t>комиссия (далее - комиссия), состав которой определяется  главой района</w:t>
      </w:r>
      <w:r w:rsidRPr="004F5561">
        <w:rPr>
          <w:color w:val="000000"/>
          <w:sz w:val="24"/>
          <w:szCs w:val="24"/>
        </w:rPr>
        <w:t>.</w:t>
      </w:r>
    </w:p>
    <w:p w:rsidR="00CD5C85" w:rsidRPr="004F5561" w:rsidRDefault="00CD5C85" w:rsidP="00CD5C85">
      <w:pPr>
        <w:shd w:val="clear" w:color="auto" w:fill="FFFFFF"/>
        <w:spacing w:before="14" w:line="259" w:lineRule="exact"/>
        <w:ind w:left="43" w:firstLine="540"/>
        <w:jc w:val="both"/>
        <w:rPr>
          <w:sz w:val="24"/>
          <w:szCs w:val="24"/>
        </w:rPr>
      </w:pPr>
      <w:r w:rsidRPr="004F5561">
        <w:rPr>
          <w:color w:val="000000"/>
          <w:spacing w:val="1"/>
          <w:sz w:val="24"/>
          <w:szCs w:val="24"/>
        </w:rPr>
        <w:t xml:space="preserve">2.3. Должностные лица, назначенные главой района, являются </w:t>
      </w:r>
      <w:r w:rsidRPr="004F5561">
        <w:rPr>
          <w:color w:val="000000"/>
          <w:spacing w:val="5"/>
          <w:sz w:val="24"/>
          <w:szCs w:val="24"/>
        </w:rPr>
        <w:t xml:space="preserve">уполномоченными лицами по организации муниципального земельного контроля по </w:t>
      </w:r>
      <w:r w:rsidRPr="004F5561">
        <w:rPr>
          <w:color w:val="000000"/>
          <w:sz w:val="24"/>
          <w:szCs w:val="24"/>
        </w:rPr>
        <w:t>своим функциональным направлениям.</w:t>
      </w:r>
    </w:p>
    <w:p w:rsidR="00CD5C85" w:rsidRPr="004F5561" w:rsidRDefault="00CD5C85" w:rsidP="00CD5C85">
      <w:pPr>
        <w:shd w:val="clear" w:color="auto" w:fill="FFFFFF"/>
        <w:spacing w:line="281" w:lineRule="exact"/>
        <w:ind w:right="14" w:firstLine="533"/>
        <w:jc w:val="both"/>
        <w:rPr>
          <w:sz w:val="24"/>
          <w:szCs w:val="24"/>
        </w:rPr>
      </w:pPr>
      <w:r w:rsidRPr="004F5561">
        <w:rPr>
          <w:color w:val="000000"/>
          <w:spacing w:val="3"/>
          <w:sz w:val="24"/>
          <w:szCs w:val="24"/>
        </w:rPr>
        <w:t xml:space="preserve">2.4.   При   необходимости   в   состав   комиссии   включаются   по   согласованию </w:t>
      </w:r>
      <w:r w:rsidRPr="004F5561">
        <w:rPr>
          <w:color w:val="000000"/>
          <w:sz w:val="24"/>
          <w:szCs w:val="24"/>
        </w:rPr>
        <w:t>специалисты контрольно-надзорных органов.</w:t>
      </w:r>
    </w:p>
    <w:p w:rsidR="00CD5C85" w:rsidRPr="004F5561" w:rsidRDefault="00CD5C85" w:rsidP="00CD5C85">
      <w:pPr>
        <w:shd w:val="clear" w:color="auto" w:fill="FFFFFF"/>
        <w:tabs>
          <w:tab w:val="left" w:pos="9923"/>
        </w:tabs>
        <w:spacing w:before="259" w:line="274" w:lineRule="exact"/>
        <w:ind w:right="1"/>
        <w:jc w:val="center"/>
        <w:rPr>
          <w:b/>
          <w:bCs/>
          <w:sz w:val="24"/>
          <w:szCs w:val="24"/>
        </w:rPr>
      </w:pPr>
      <w:r w:rsidRPr="004F5561">
        <w:rPr>
          <w:b/>
          <w:bCs/>
          <w:color w:val="000000"/>
          <w:spacing w:val="5"/>
          <w:sz w:val="24"/>
          <w:szCs w:val="24"/>
        </w:rPr>
        <w:t>3. Полномочия комиссии и должностных лиц</w:t>
      </w:r>
      <w:r w:rsidRPr="004F5561">
        <w:rPr>
          <w:b/>
          <w:bCs/>
          <w:i/>
          <w:iCs/>
          <w:color w:val="000000"/>
          <w:spacing w:val="5"/>
          <w:sz w:val="24"/>
          <w:szCs w:val="24"/>
        </w:rPr>
        <w:t xml:space="preserve"> </w:t>
      </w:r>
      <w:r w:rsidRPr="004F5561">
        <w:rPr>
          <w:b/>
          <w:bCs/>
          <w:color w:val="000000"/>
          <w:spacing w:val="5"/>
          <w:sz w:val="24"/>
          <w:szCs w:val="24"/>
        </w:rPr>
        <w:t xml:space="preserve">местного </w:t>
      </w:r>
      <w:r w:rsidRPr="004F5561">
        <w:rPr>
          <w:b/>
          <w:bCs/>
          <w:color w:val="000000"/>
          <w:spacing w:val="7"/>
          <w:sz w:val="24"/>
          <w:szCs w:val="24"/>
        </w:rPr>
        <w:t>самоуправления при осуществлении муниципального</w:t>
      </w:r>
      <w:r w:rsidRPr="004F5561">
        <w:rPr>
          <w:b/>
          <w:bCs/>
          <w:sz w:val="24"/>
          <w:szCs w:val="24"/>
        </w:rPr>
        <w:t xml:space="preserve"> </w:t>
      </w:r>
      <w:r w:rsidRPr="004F5561">
        <w:rPr>
          <w:b/>
          <w:bCs/>
          <w:color w:val="000000"/>
          <w:spacing w:val="11"/>
          <w:sz w:val="24"/>
          <w:szCs w:val="24"/>
        </w:rPr>
        <w:t>контроля</w:t>
      </w:r>
    </w:p>
    <w:p w:rsidR="00CD5C85" w:rsidRPr="004F5561" w:rsidRDefault="00CD5C85" w:rsidP="00CD5C85">
      <w:pPr>
        <w:shd w:val="clear" w:color="auto" w:fill="FFFFFF"/>
        <w:tabs>
          <w:tab w:val="left" w:pos="1001"/>
        </w:tabs>
        <w:spacing w:before="266" w:line="274" w:lineRule="exact"/>
        <w:ind w:left="14" w:firstLine="533"/>
        <w:jc w:val="both"/>
        <w:rPr>
          <w:sz w:val="24"/>
          <w:szCs w:val="24"/>
        </w:rPr>
      </w:pPr>
      <w:r w:rsidRPr="004F5561">
        <w:rPr>
          <w:color w:val="000000"/>
          <w:spacing w:val="-5"/>
          <w:sz w:val="24"/>
          <w:szCs w:val="24"/>
        </w:rPr>
        <w:t>3.1.</w:t>
      </w:r>
      <w:r w:rsidRPr="004F5561">
        <w:rPr>
          <w:color w:val="000000"/>
          <w:sz w:val="24"/>
          <w:szCs w:val="24"/>
        </w:rPr>
        <w:tab/>
      </w:r>
      <w:r w:rsidRPr="004F5561">
        <w:rPr>
          <w:color w:val="000000"/>
          <w:spacing w:val="3"/>
          <w:sz w:val="24"/>
          <w:szCs w:val="24"/>
        </w:rPr>
        <w:t xml:space="preserve">Комиссия в пределах своей компетенции </w:t>
      </w:r>
      <w:r w:rsidRPr="004F5561">
        <w:rPr>
          <w:color w:val="000000"/>
          <w:sz w:val="24"/>
          <w:szCs w:val="24"/>
        </w:rPr>
        <w:t xml:space="preserve">осуществляет контроль </w:t>
      </w:r>
      <w:proofErr w:type="gramStart"/>
      <w:r w:rsidRPr="004F5561">
        <w:rPr>
          <w:color w:val="000000"/>
          <w:sz w:val="24"/>
          <w:szCs w:val="24"/>
        </w:rPr>
        <w:t>над</w:t>
      </w:r>
      <w:proofErr w:type="gramEnd"/>
      <w:r w:rsidRPr="004F5561">
        <w:rPr>
          <w:color w:val="000000"/>
          <w:sz w:val="24"/>
          <w:szCs w:val="24"/>
        </w:rPr>
        <w:t>:</w:t>
      </w:r>
    </w:p>
    <w:p w:rsidR="00CD5C85" w:rsidRPr="004F5561" w:rsidRDefault="00CD5C85" w:rsidP="00CD5C85">
      <w:pPr>
        <w:shd w:val="clear" w:color="auto" w:fill="FFFFFF"/>
        <w:tabs>
          <w:tab w:val="left" w:pos="806"/>
        </w:tabs>
        <w:spacing w:line="274" w:lineRule="exact"/>
        <w:ind w:firstLine="554"/>
        <w:jc w:val="both"/>
        <w:rPr>
          <w:sz w:val="24"/>
          <w:szCs w:val="24"/>
        </w:rPr>
      </w:pPr>
      <w:r w:rsidRPr="004F5561">
        <w:rPr>
          <w:color w:val="000000"/>
          <w:sz w:val="24"/>
          <w:szCs w:val="24"/>
        </w:rPr>
        <w:t>-</w:t>
      </w:r>
      <w:r w:rsidRPr="004F5561">
        <w:rPr>
          <w:color w:val="000000"/>
          <w:sz w:val="24"/>
          <w:szCs w:val="24"/>
        </w:rPr>
        <w:tab/>
      </w:r>
      <w:r w:rsidRPr="004F5561">
        <w:rPr>
          <w:color w:val="000000"/>
          <w:spacing w:val="7"/>
          <w:sz w:val="24"/>
          <w:szCs w:val="24"/>
        </w:rPr>
        <w:t xml:space="preserve">предотвращением  использования земель без  оформленных  в установленном </w:t>
      </w:r>
      <w:r w:rsidRPr="004F5561">
        <w:rPr>
          <w:color w:val="000000"/>
          <w:spacing w:val="6"/>
          <w:sz w:val="24"/>
          <w:szCs w:val="24"/>
        </w:rPr>
        <w:t xml:space="preserve">порядке правоустанавливающих документов на осуществление хозяйственной и иной </w:t>
      </w:r>
      <w:r w:rsidRPr="004F5561">
        <w:rPr>
          <w:color w:val="000000"/>
          <w:sz w:val="24"/>
          <w:szCs w:val="24"/>
        </w:rPr>
        <w:t>деятельности;</w:t>
      </w:r>
    </w:p>
    <w:p w:rsidR="00CD5C85" w:rsidRPr="004F5561" w:rsidRDefault="00CD5C85" w:rsidP="00CD5C85">
      <w:pPr>
        <w:shd w:val="clear" w:color="auto" w:fill="FFFFFF"/>
        <w:tabs>
          <w:tab w:val="left" w:pos="914"/>
        </w:tabs>
        <w:spacing w:line="274" w:lineRule="exact"/>
        <w:ind w:left="7" w:firstLine="547"/>
        <w:jc w:val="both"/>
        <w:rPr>
          <w:sz w:val="24"/>
          <w:szCs w:val="24"/>
        </w:rPr>
      </w:pPr>
      <w:r w:rsidRPr="004F5561">
        <w:rPr>
          <w:color w:val="000000"/>
          <w:sz w:val="24"/>
          <w:szCs w:val="24"/>
        </w:rPr>
        <w:t>-</w:t>
      </w:r>
      <w:r w:rsidRPr="004F5561">
        <w:rPr>
          <w:color w:val="000000"/>
          <w:sz w:val="24"/>
          <w:szCs w:val="24"/>
        </w:rPr>
        <w:tab/>
      </w:r>
      <w:r w:rsidRPr="004F5561">
        <w:rPr>
          <w:color w:val="000000"/>
          <w:spacing w:val="3"/>
          <w:sz w:val="24"/>
          <w:szCs w:val="24"/>
        </w:rPr>
        <w:t xml:space="preserve">использованием    по    назначению    земельных    участков,    предоставленных </w:t>
      </w:r>
      <w:r w:rsidRPr="004F5561">
        <w:rPr>
          <w:color w:val="000000"/>
          <w:sz w:val="24"/>
          <w:szCs w:val="24"/>
        </w:rPr>
        <w:t>юридическим, физическим лицам и индивидуальным предпринимателям в собственность, аренду, и принадлежности к соответствующей категории земель;</w:t>
      </w:r>
    </w:p>
    <w:p w:rsidR="00CD5C85" w:rsidRPr="004F5561" w:rsidRDefault="00CD5C85" w:rsidP="00CD5C85">
      <w:pPr>
        <w:widowControl w:val="0"/>
        <w:numPr>
          <w:ilvl w:val="0"/>
          <w:numId w:val="3"/>
        </w:numPr>
        <w:shd w:val="clear" w:color="auto" w:fill="FFFFFF"/>
        <w:tabs>
          <w:tab w:val="left" w:pos="684"/>
        </w:tabs>
        <w:autoSpaceDE w:val="0"/>
        <w:autoSpaceDN w:val="0"/>
        <w:adjustRightInd w:val="0"/>
        <w:spacing w:line="274" w:lineRule="exact"/>
        <w:ind w:left="554"/>
        <w:jc w:val="both"/>
        <w:rPr>
          <w:color w:val="000000"/>
          <w:sz w:val="24"/>
          <w:szCs w:val="24"/>
        </w:rPr>
      </w:pPr>
      <w:r w:rsidRPr="004F5561">
        <w:rPr>
          <w:color w:val="000000"/>
          <w:sz w:val="24"/>
          <w:szCs w:val="24"/>
        </w:rPr>
        <w:t>соблюдением установленного порядка изменения целевого использования земель;</w:t>
      </w:r>
    </w:p>
    <w:p w:rsidR="00CD5C85" w:rsidRPr="004F5561" w:rsidRDefault="00CD5C85" w:rsidP="00CD5C85">
      <w:pPr>
        <w:widowControl w:val="0"/>
        <w:numPr>
          <w:ilvl w:val="0"/>
          <w:numId w:val="3"/>
        </w:numPr>
        <w:shd w:val="clear" w:color="auto" w:fill="FFFFFF"/>
        <w:tabs>
          <w:tab w:val="left" w:pos="684"/>
        </w:tabs>
        <w:autoSpaceDE w:val="0"/>
        <w:autoSpaceDN w:val="0"/>
        <w:adjustRightInd w:val="0"/>
        <w:spacing w:line="274" w:lineRule="exact"/>
        <w:ind w:left="554"/>
        <w:jc w:val="both"/>
        <w:rPr>
          <w:color w:val="000000"/>
          <w:sz w:val="24"/>
          <w:szCs w:val="24"/>
        </w:rPr>
      </w:pPr>
      <w:r w:rsidRPr="004F5561">
        <w:rPr>
          <w:color w:val="000000"/>
          <w:sz w:val="24"/>
          <w:szCs w:val="24"/>
        </w:rPr>
        <w:t>своевременным освоением земельных участков;</w:t>
      </w:r>
    </w:p>
    <w:p w:rsidR="00CD5C85" w:rsidRPr="004F5561" w:rsidRDefault="00CD5C85" w:rsidP="00CD5C85">
      <w:pPr>
        <w:shd w:val="clear" w:color="auto" w:fill="FFFFFF"/>
        <w:tabs>
          <w:tab w:val="left" w:pos="756"/>
        </w:tabs>
        <w:spacing w:line="274" w:lineRule="exact"/>
        <w:ind w:left="7" w:firstLine="547"/>
        <w:jc w:val="both"/>
        <w:rPr>
          <w:sz w:val="24"/>
          <w:szCs w:val="24"/>
        </w:rPr>
      </w:pPr>
      <w:r w:rsidRPr="004F5561">
        <w:rPr>
          <w:color w:val="000000"/>
          <w:sz w:val="24"/>
          <w:szCs w:val="24"/>
        </w:rPr>
        <w:t>-</w:t>
      </w:r>
      <w:r w:rsidRPr="004F5561">
        <w:rPr>
          <w:color w:val="000000"/>
          <w:sz w:val="24"/>
          <w:szCs w:val="24"/>
        </w:rPr>
        <w:tab/>
      </w:r>
      <w:r w:rsidRPr="004F5561">
        <w:rPr>
          <w:color w:val="000000"/>
          <w:spacing w:val="5"/>
          <w:sz w:val="24"/>
          <w:szCs w:val="24"/>
        </w:rPr>
        <w:t xml:space="preserve">своевременным возвратом земельных участков, предоставленных во временное </w:t>
      </w:r>
      <w:r w:rsidRPr="004F5561">
        <w:rPr>
          <w:color w:val="000000"/>
          <w:sz w:val="24"/>
          <w:szCs w:val="24"/>
        </w:rPr>
        <w:t>пользование;</w:t>
      </w:r>
    </w:p>
    <w:p w:rsidR="00CD5C85" w:rsidRPr="004F5561" w:rsidRDefault="00CD5C85" w:rsidP="00CD5C85">
      <w:pPr>
        <w:shd w:val="clear" w:color="auto" w:fill="FFFFFF"/>
        <w:tabs>
          <w:tab w:val="left" w:pos="821"/>
        </w:tabs>
        <w:spacing w:line="274" w:lineRule="exact"/>
        <w:ind w:left="7" w:firstLine="554"/>
        <w:jc w:val="both"/>
        <w:rPr>
          <w:sz w:val="24"/>
          <w:szCs w:val="24"/>
        </w:rPr>
      </w:pPr>
      <w:r w:rsidRPr="004F5561">
        <w:rPr>
          <w:color w:val="000000"/>
          <w:sz w:val="24"/>
          <w:szCs w:val="24"/>
        </w:rPr>
        <w:t>-</w:t>
      </w:r>
      <w:r w:rsidRPr="004F5561">
        <w:rPr>
          <w:color w:val="000000"/>
          <w:sz w:val="24"/>
          <w:szCs w:val="24"/>
        </w:rPr>
        <w:tab/>
      </w:r>
      <w:r w:rsidRPr="004F5561">
        <w:rPr>
          <w:color w:val="000000"/>
          <w:spacing w:val="4"/>
          <w:sz w:val="24"/>
          <w:szCs w:val="24"/>
        </w:rPr>
        <w:t xml:space="preserve">предотвращением  самовольной  переуступки  права  пользования   земельными </w:t>
      </w:r>
      <w:r w:rsidRPr="004F5561">
        <w:rPr>
          <w:color w:val="000000"/>
          <w:spacing w:val="-1"/>
          <w:sz w:val="24"/>
          <w:szCs w:val="24"/>
        </w:rPr>
        <w:t>участками;</w:t>
      </w:r>
    </w:p>
    <w:p w:rsidR="00CD5C85" w:rsidRPr="004F5561" w:rsidRDefault="00CD5C85" w:rsidP="00CD5C85">
      <w:pPr>
        <w:widowControl w:val="0"/>
        <w:numPr>
          <w:ilvl w:val="0"/>
          <w:numId w:val="4"/>
        </w:numPr>
        <w:shd w:val="clear" w:color="auto" w:fill="FFFFFF"/>
        <w:tabs>
          <w:tab w:val="left" w:pos="749"/>
        </w:tabs>
        <w:autoSpaceDE w:val="0"/>
        <w:autoSpaceDN w:val="0"/>
        <w:adjustRightInd w:val="0"/>
        <w:spacing w:line="274" w:lineRule="exact"/>
        <w:ind w:left="14" w:firstLine="540"/>
        <w:jc w:val="both"/>
        <w:rPr>
          <w:color w:val="000000"/>
          <w:sz w:val="24"/>
          <w:szCs w:val="24"/>
        </w:rPr>
      </w:pPr>
      <w:r w:rsidRPr="004F5561">
        <w:rPr>
          <w:color w:val="000000"/>
          <w:spacing w:val="6"/>
          <w:sz w:val="24"/>
          <w:szCs w:val="24"/>
        </w:rPr>
        <w:t xml:space="preserve">достоверностью представляемых сведений об использовании земель и наличии </w:t>
      </w:r>
      <w:r w:rsidRPr="004F5561">
        <w:rPr>
          <w:color w:val="000000"/>
          <w:sz w:val="24"/>
          <w:szCs w:val="24"/>
        </w:rPr>
        <w:t>свободного земельного фонда;</w:t>
      </w:r>
    </w:p>
    <w:p w:rsidR="00CD5C85" w:rsidRPr="004F5561" w:rsidRDefault="00CD5C85" w:rsidP="00CD5C85">
      <w:pPr>
        <w:widowControl w:val="0"/>
        <w:numPr>
          <w:ilvl w:val="0"/>
          <w:numId w:val="4"/>
        </w:numPr>
        <w:shd w:val="clear" w:color="auto" w:fill="FFFFFF"/>
        <w:tabs>
          <w:tab w:val="left" w:pos="749"/>
        </w:tabs>
        <w:autoSpaceDE w:val="0"/>
        <w:autoSpaceDN w:val="0"/>
        <w:adjustRightInd w:val="0"/>
        <w:spacing w:line="274" w:lineRule="exact"/>
        <w:ind w:left="14" w:firstLine="540"/>
        <w:jc w:val="both"/>
        <w:rPr>
          <w:color w:val="000000"/>
          <w:sz w:val="24"/>
          <w:szCs w:val="24"/>
        </w:rPr>
      </w:pPr>
      <w:r w:rsidRPr="004F5561">
        <w:rPr>
          <w:color w:val="000000"/>
          <w:spacing w:val="8"/>
          <w:sz w:val="24"/>
          <w:szCs w:val="24"/>
        </w:rPr>
        <w:t xml:space="preserve">исполнением предписаний, выданных органами и лицами, осуществляющими </w:t>
      </w:r>
      <w:r w:rsidRPr="004F5561">
        <w:rPr>
          <w:color w:val="000000"/>
          <w:sz w:val="24"/>
          <w:szCs w:val="24"/>
        </w:rPr>
        <w:t>контроль по вопросам соблюдения требований земельного законодательства;</w:t>
      </w:r>
    </w:p>
    <w:p w:rsidR="00CD5C85" w:rsidRPr="004F5561" w:rsidRDefault="00CD5C85" w:rsidP="00CD5C85">
      <w:pPr>
        <w:shd w:val="clear" w:color="auto" w:fill="FFFFFF"/>
        <w:tabs>
          <w:tab w:val="left" w:pos="857"/>
        </w:tabs>
        <w:spacing w:line="274" w:lineRule="exact"/>
        <w:ind w:left="14" w:firstLine="547"/>
        <w:jc w:val="both"/>
        <w:rPr>
          <w:sz w:val="24"/>
          <w:szCs w:val="24"/>
        </w:rPr>
      </w:pPr>
      <w:r w:rsidRPr="004F5561">
        <w:rPr>
          <w:color w:val="000000"/>
          <w:sz w:val="24"/>
          <w:szCs w:val="24"/>
        </w:rPr>
        <w:t>-</w:t>
      </w:r>
      <w:r w:rsidRPr="004F5561">
        <w:rPr>
          <w:color w:val="000000"/>
          <w:sz w:val="24"/>
          <w:szCs w:val="24"/>
        </w:rPr>
        <w:tab/>
      </w:r>
      <w:r w:rsidRPr="004F5561">
        <w:rPr>
          <w:color w:val="000000"/>
          <w:spacing w:val="3"/>
          <w:sz w:val="24"/>
          <w:szCs w:val="24"/>
        </w:rPr>
        <w:t xml:space="preserve">своевременным   и   качественным   выполнением      </w:t>
      </w:r>
      <w:r w:rsidRPr="004F5561">
        <w:rPr>
          <w:color w:val="000000"/>
          <w:spacing w:val="3"/>
          <w:sz w:val="24"/>
          <w:szCs w:val="24"/>
        </w:rPr>
        <w:br/>
      </w:r>
      <w:r w:rsidRPr="004F5561">
        <w:rPr>
          <w:color w:val="000000"/>
          <w:spacing w:val="5"/>
          <w:sz w:val="24"/>
          <w:szCs w:val="24"/>
        </w:rPr>
        <w:t>обязательных мероприятий по охране, предотвращению захламления,</w:t>
      </w:r>
      <w:r w:rsidRPr="004F5561">
        <w:rPr>
          <w:color w:val="000000"/>
          <w:spacing w:val="5"/>
          <w:sz w:val="24"/>
          <w:szCs w:val="24"/>
        </w:rPr>
        <w:br/>
        <w:t xml:space="preserve">загрязнения, по рекультивации и  восстановлению </w:t>
      </w:r>
      <w:r w:rsidRPr="004F5561">
        <w:rPr>
          <w:color w:val="000000"/>
          <w:spacing w:val="3"/>
          <w:sz w:val="24"/>
          <w:szCs w:val="24"/>
        </w:rPr>
        <w:t>земель</w:t>
      </w:r>
      <w:r w:rsidRPr="004F5561">
        <w:rPr>
          <w:color w:val="000000"/>
          <w:spacing w:val="-2"/>
          <w:sz w:val="24"/>
          <w:szCs w:val="24"/>
        </w:rPr>
        <w:t>;</w:t>
      </w:r>
    </w:p>
    <w:p w:rsidR="00CD5C85" w:rsidRPr="004F5561" w:rsidRDefault="00CD5C85" w:rsidP="00CD5C85">
      <w:pPr>
        <w:widowControl w:val="0"/>
        <w:numPr>
          <w:ilvl w:val="0"/>
          <w:numId w:val="5"/>
        </w:numPr>
        <w:shd w:val="clear" w:color="auto" w:fill="FFFFFF"/>
        <w:tabs>
          <w:tab w:val="left" w:pos="828"/>
        </w:tabs>
        <w:autoSpaceDE w:val="0"/>
        <w:autoSpaceDN w:val="0"/>
        <w:adjustRightInd w:val="0"/>
        <w:spacing w:line="274" w:lineRule="exact"/>
        <w:ind w:left="7" w:firstLine="547"/>
        <w:jc w:val="both"/>
        <w:rPr>
          <w:color w:val="000000"/>
          <w:sz w:val="24"/>
          <w:szCs w:val="24"/>
        </w:rPr>
      </w:pPr>
      <w:r w:rsidRPr="004F5561">
        <w:rPr>
          <w:color w:val="000000"/>
          <w:spacing w:val="5"/>
          <w:sz w:val="24"/>
          <w:szCs w:val="24"/>
        </w:rPr>
        <w:t xml:space="preserve">соблюдением  градостроительных  требований  при  использовании  земельных </w:t>
      </w:r>
      <w:r w:rsidRPr="004F5561">
        <w:rPr>
          <w:color w:val="000000"/>
          <w:spacing w:val="-1"/>
          <w:sz w:val="24"/>
          <w:szCs w:val="24"/>
        </w:rPr>
        <w:t>участков;</w:t>
      </w:r>
    </w:p>
    <w:p w:rsidR="00CD5C85" w:rsidRPr="004F5561" w:rsidRDefault="00CD5C85" w:rsidP="00CD5C85">
      <w:pPr>
        <w:widowControl w:val="0"/>
        <w:numPr>
          <w:ilvl w:val="0"/>
          <w:numId w:val="5"/>
        </w:numPr>
        <w:shd w:val="clear" w:color="auto" w:fill="FFFFFF"/>
        <w:tabs>
          <w:tab w:val="left" w:pos="828"/>
        </w:tabs>
        <w:autoSpaceDE w:val="0"/>
        <w:autoSpaceDN w:val="0"/>
        <w:adjustRightInd w:val="0"/>
        <w:spacing w:before="14" w:line="274" w:lineRule="exact"/>
        <w:ind w:left="7" w:firstLine="547"/>
        <w:jc w:val="both"/>
        <w:rPr>
          <w:color w:val="000000"/>
          <w:sz w:val="24"/>
          <w:szCs w:val="24"/>
        </w:rPr>
      </w:pPr>
      <w:r w:rsidRPr="004F5561">
        <w:rPr>
          <w:color w:val="000000"/>
          <w:spacing w:val="6"/>
          <w:sz w:val="24"/>
          <w:szCs w:val="24"/>
        </w:rPr>
        <w:t xml:space="preserve">соблюдением   публичных   сервитутов,   установленных   органами   местного </w:t>
      </w:r>
      <w:r w:rsidRPr="004F5561">
        <w:rPr>
          <w:color w:val="000000"/>
          <w:sz w:val="24"/>
          <w:szCs w:val="24"/>
        </w:rPr>
        <w:t>самоуправления на основании градостроительной документации и правил застройки;</w:t>
      </w:r>
    </w:p>
    <w:p w:rsidR="00CD5C85" w:rsidRPr="004F5561" w:rsidRDefault="00CD5C85" w:rsidP="00CD5C85">
      <w:pPr>
        <w:widowControl w:val="0"/>
        <w:numPr>
          <w:ilvl w:val="0"/>
          <w:numId w:val="5"/>
        </w:numPr>
        <w:shd w:val="clear" w:color="auto" w:fill="FFFFFF"/>
        <w:tabs>
          <w:tab w:val="left" w:pos="828"/>
        </w:tabs>
        <w:autoSpaceDE w:val="0"/>
        <w:autoSpaceDN w:val="0"/>
        <w:adjustRightInd w:val="0"/>
        <w:spacing w:line="274" w:lineRule="exact"/>
        <w:ind w:left="7" w:firstLine="547"/>
        <w:jc w:val="both"/>
        <w:rPr>
          <w:color w:val="000000"/>
          <w:sz w:val="24"/>
          <w:szCs w:val="24"/>
        </w:rPr>
      </w:pPr>
      <w:r w:rsidRPr="004F5561">
        <w:rPr>
          <w:color w:val="000000"/>
          <w:spacing w:val="2"/>
          <w:sz w:val="24"/>
          <w:szCs w:val="24"/>
        </w:rPr>
        <w:t xml:space="preserve">соблюдением   природоохранных   требований   при   использовании   земельных </w:t>
      </w:r>
      <w:r w:rsidRPr="004F5561">
        <w:rPr>
          <w:color w:val="000000"/>
          <w:spacing w:val="-1"/>
          <w:sz w:val="24"/>
          <w:szCs w:val="24"/>
        </w:rPr>
        <w:t>участков;</w:t>
      </w:r>
    </w:p>
    <w:p w:rsidR="00CD5C85" w:rsidRPr="004F5561" w:rsidRDefault="00CD5C85" w:rsidP="00CD5C85">
      <w:pPr>
        <w:widowControl w:val="0"/>
        <w:numPr>
          <w:ilvl w:val="0"/>
          <w:numId w:val="5"/>
        </w:numPr>
        <w:shd w:val="clear" w:color="auto" w:fill="FFFFFF"/>
        <w:tabs>
          <w:tab w:val="left" w:pos="828"/>
        </w:tabs>
        <w:autoSpaceDE w:val="0"/>
        <w:autoSpaceDN w:val="0"/>
        <w:adjustRightInd w:val="0"/>
        <w:spacing w:before="22" w:line="266" w:lineRule="exact"/>
        <w:ind w:left="7" w:firstLine="547"/>
        <w:jc w:val="both"/>
        <w:rPr>
          <w:color w:val="000000"/>
          <w:sz w:val="24"/>
          <w:szCs w:val="24"/>
        </w:rPr>
      </w:pPr>
      <w:r w:rsidRPr="004F5561">
        <w:rPr>
          <w:color w:val="000000"/>
          <w:spacing w:val="4"/>
          <w:sz w:val="24"/>
          <w:szCs w:val="24"/>
        </w:rPr>
        <w:lastRenderedPageBreak/>
        <w:t xml:space="preserve">соблюдением   особых   режимов   и   ограничений   в   использовании   земель, </w:t>
      </w:r>
      <w:r w:rsidRPr="004F5561">
        <w:rPr>
          <w:color w:val="000000"/>
          <w:sz w:val="24"/>
          <w:szCs w:val="24"/>
        </w:rPr>
        <w:t>установленных в целях охраны окружающей среды и природных ресурсов, установленных нормативными актами Российской Федерации и Республики Коми;</w:t>
      </w:r>
    </w:p>
    <w:p w:rsidR="00CD5C85" w:rsidRPr="004F5561" w:rsidRDefault="00CD5C85" w:rsidP="00CD5C85">
      <w:pPr>
        <w:shd w:val="clear" w:color="auto" w:fill="FFFFFF"/>
        <w:spacing w:line="266" w:lineRule="exact"/>
        <w:ind w:left="14" w:firstLine="553"/>
        <w:jc w:val="both"/>
        <w:rPr>
          <w:sz w:val="24"/>
          <w:szCs w:val="24"/>
        </w:rPr>
      </w:pPr>
      <w:r w:rsidRPr="004F5561">
        <w:rPr>
          <w:color w:val="000000"/>
          <w:spacing w:val="2"/>
          <w:sz w:val="24"/>
          <w:szCs w:val="24"/>
        </w:rPr>
        <w:t xml:space="preserve">-  соблюдением разращенного использования земель в соответствии с зонированием </w:t>
      </w:r>
      <w:r w:rsidRPr="004F5561">
        <w:rPr>
          <w:color w:val="000000"/>
          <w:sz w:val="24"/>
          <w:szCs w:val="24"/>
        </w:rPr>
        <w:t>территорий муниципального образования муниципального района;</w:t>
      </w:r>
    </w:p>
    <w:p w:rsidR="00CD5C85" w:rsidRPr="004F5561" w:rsidRDefault="00CD5C85" w:rsidP="00CD5C85">
      <w:pPr>
        <w:shd w:val="clear" w:color="auto" w:fill="FFFFFF"/>
        <w:tabs>
          <w:tab w:val="left" w:pos="691"/>
        </w:tabs>
        <w:spacing w:before="14" w:line="266" w:lineRule="exact"/>
        <w:ind w:left="554"/>
        <w:jc w:val="both"/>
        <w:rPr>
          <w:sz w:val="24"/>
          <w:szCs w:val="24"/>
        </w:rPr>
      </w:pPr>
      <w:r w:rsidRPr="004F5561">
        <w:rPr>
          <w:color w:val="000000"/>
          <w:sz w:val="24"/>
          <w:szCs w:val="24"/>
        </w:rPr>
        <w:t>-</w:t>
      </w:r>
      <w:r w:rsidRPr="004F5561">
        <w:rPr>
          <w:color w:val="000000"/>
          <w:sz w:val="24"/>
          <w:szCs w:val="24"/>
        </w:rPr>
        <w:tab/>
        <w:t>установлением и сохранностью межевых знаков границ земельных участков;</w:t>
      </w:r>
    </w:p>
    <w:p w:rsidR="00CD5C85" w:rsidRPr="004F5561" w:rsidRDefault="00CD5C85" w:rsidP="00CD5C85">
      <w:pPr>
        <w:widowControl w:val="0"/>
        <w:numPr>
          <w:ilvl w:val="0"/>
          <w:numId w:val="6"/>
        </w:numPr>
        <w:shd w:val="clear" w:color="auto" w:fill="FFFFFF"/>
        <w:tabs>
          <w:tab w:val="left" w:pos="835"/>
        </w:tabs>
        <w:autoSpaceDE w:val="0"/>
        <w:autoSpaceDN w:val="0"/>
        <w:adjustRightInd w:val="0"/>
        <w:spacing w:line="266" w:lineRule="exact"/>
        <w:ind w:firstLine="547"/>
        <w:jc w:val="both"/>
        <w:rPr>
          <w:color w:val="000000"/>
          <w:sz w:val="24"/>
          <w:szCs w:val="24"/>
        </w:rPr>
      </w:pPr>
      <w:r w:rsidRPr="004F5561">
        <w:rPr>
          <w:color w:val="000000"/>
          <w:spacing w:val="1"/>
          <w:sz w:val="24"/>
          <w:szCs w:val="24"/>
        </w:rPr>
        <w:t xml:space="preserve">благоустройством   территорий   муниципального   образования  муниципального района и   проведением </w:t>
      </w:r>
      <w:r w:rsidRPr="004F5561">
        <w:rPr>
          <w:color w:val="000000"/>
          <w:sz w:val="24"/>
          <w:szCs w:val="24"/>
        </w:rPr>
        <w:t>сопутствующих природоохранных мероприятий;</w:t>
      </w:r>
    </w:p>
    <w:p w:rsidR="00CD5C85" w:rsidRPr="004F5561" w:rsidRDefault="00CD5C85" w:rsidP="00CD5C85">
      <w:pPr>
        <w:widowControl w:val="0"/>
        <w:numPr>
          <w:ilvl w:val="0"/>
          <w:numId w:val="6"/>
        </w:numPr>
        <w:shd w:val="clear" w:color="auto" w:fill="FFFFFF"/>
        <w:tabs>
          <w:tab w:val="left" w:pos="835"/>
        </w:tabs>
        <w:autoSpaceDE w:val="0"/>
        <w:autoSpaceDN w:val="0"/>
        <w:adjustRightInd w:val="0"/>
        <w:spacing w:before="7" w:line="266" w:lineRule="exact"/>
        <w:ind w:firstLine="547"/>
        <w:jc w:val="both"/>
        <w:rPr>
          <w:color w:val="000000"/>
          <w:sz w:val="24"/>
          <w:szCs w:val="24"/>
        </w:rPr>
      </w:pPr>
      <w:r w:rsidRPr="004F5561">
        <w:rPr>
          <w:color w:val="000000"/>
          <w:spacing w:val="3"/>
          <w:sz w:val="24"/>
          <w:szCs w:val="24"/>
        </w:rPr>
        <w:t xml:space="preserve">своевременным   и   качественным   выполнением   при   использовании   земель </w:t>
      </w:r>
      <w:r w:rsidRPr="004F5561">
        <w:rPr>
          <w:color w:val="000000"/>
          <w:spacing w:val="5"/>
          <w:sz w:val="24"/>
          <w:szCs w:val="24"/>
        </w:rPr>
        <w:t xml:space="preserve">обязательных мероприятий по их улучшению и охране, предотвращению захламления, </w:t>
      </w:r>
      <w:r w:rsidRPr="004F5561">
        <w:rPr>
          <w:color w:val="000000"/>
          <w:spacing w:val="6"/>
          <w:sz w:val="24"/>
          <w:szCs w:val="24"/>
        </w:rPr>
        <w:t xml:space="preserve">загрязнения, по рекультивации, восстановлению, за сохранностью плодородного слоя </w:t>
      </w:r>
      <w:r w:rsidRPr="004F5561">
        <w:rPr>
          <w:color w:val="000000"/>
          <w:spacing w:val="-1"/>
          <w:sz w:val="24"/>
          <w:szCs w:val="24"/>
        </w:rPr>
        <w:t>почвы;</w:t>
      </w:r>
    </w:p>
    <w:p w:rsidR="00CD5C85" w:rsidRPr="004F5561" w:rsidRDefault="00CD5C85" w:rsidP="00CD5C85">
      <w:pPr>
        <w:shd w:val="clear" w:color="auto" w:fill="FFFFFF"/>
        <w:tabs>
          <w:tab w:val="left" w:pos="792"/>
        </w:tabs>
        <w:spacing w:line="288" w:lineRule="exact"/>
        <w:ind w:left="7" w:firstLine="533"/>
        <w:jc w:val="both"/>
        <w:rPr>
          <w:sz w:val="24"/>
          <w:szCs w:val="24"/>
        </w:rPr>
      </w:pPr>
      <w:r w:rsidRPr="004F5561">
        <w:rPr>
          <w:color w:val="000000"/>
          <w:sz w:val="24"/>
          <w:szCs w:val="24"/>
        </w:rPr>
        <w:t>-</w:t>
      </w:r>
      <w:r w:rsidRPr="004F5561">
        <w:rPr>
          <w:color w:val="000000"/>
          <w:sz w:val="24"/>
          <w:szCs w:val="24"/>
        </w:rPr>
        <w:tab/>
      </w:r>
      <w:r w:rsidRPr="004F5561">
        <w:rPr>
          <w:color w:val="000000"/>
          <w:spacing w:val="6"/>
          <w:sz w:val="24"/>
          <w:szCs w:val="24"/>
        </w:rPr>
        <w:t xml:space="preserve">поддержанием территорий,  закрепленных за хозяйствующими  субъектами,  в </w:t>
      </w:r>
      <w:r w:rsidRPr="004F5561">
        <w:rPr>
          <w:color w:val="000000"/>
          <w:sz w:val="24"/>
          <w:szCs w:val="24"/>
        </w:rPr>
        <w:t>надлежащем санитарном состоянии;</w:t>
      </w:r>
    </w:p>
    <w:p w:rsidR="00CD5C85" w:rsidRPr="004F5561" w:rsidRDefault="00CD5C85" w:rsidP="00CD5C85">
      <w:pPr>
        <w:shd w:val="clear" w:color="auto" w:fill="FFFFFF"/>
        <w:tabs>
          <w:tab w:val="left" w:pos="684"/>
        </w:tabs>
        <w:ind w:left="547"/>
        <w:jc w:val="both"/>
        <w:rPr>
          <w:sz w:val="24"/>
          <w:szCs w:val="24"/>
        </w:rPr>
      </w:pPr>
      <w:r w:rsidRPr="004F5561">
        <w:rPr>
          <w:color w:val="000000"/>
          <w:sz w:val="24"/>
          <w:szCs w:val="24"/>
        </w:rPr>
        <w:t>-</w:t>
      </w:r>
      <w:r w:rsidRPr="004F5561">
        <w:rPr>
          <w:color w:val="000000"/>
          <w:sz w:val="24"/>
          <w:szCs w:val="24"/>
        </w:rPr>
        <w:tab/>
      </w:r>
      <w:r w:rsidRPr="004F5561">
        <w:rPr>
          <w:color w:val="000000"/>
          <w:spacing w:val="1"/>
          <w:sz w:val="24"/>
          <w:szCs w:val="24"/>
        </w:rPr>
        <w:t>своевременным и в полном объеме вывозом твердых бытовых отходов;</w:t>
      </w:r>
    </w:p>
    <w:p w:rsidR="00CD5C85" w:rsidRPr="004F5561" w:rsidRDefault="00CD5C85" w:rsidP="00CD5C85">
      <w:pPr>
        <w:shd w:val="clear" w:color="auto" w:fill="FFFFFF"/>
        <w:tabs>
          <w:tab w:val="left" w:pos="1008"/>
        </w:tabs>
        <w:spacing w:line="274" w:lineRule="exact"/>
        <w:ind w:firstLine="540"/>
        <w:jc w:val="both"/>
        <w:rPr>
          <w:sz w:val="24"/>
          <w:szCs w:val="24"/>
        </w:rPr>
      </w:pPr>
      <w:r w:rsidRPr="004F5561">
        <w:rPr>
          <w:color w:val="000000"/>
          <w:spacing w:val="11"/>
          <w:sz w:val="24"/>
          <w:szCs w:val="24"/>
        </w:rPr>
        <w:t xml:space="preserve">-за целевым и рациональным использованием ресурсов при </w:t>
      </w:r>
      <w:r w:rsidRPr="004F5561">
        <w:rPr>
          <w:color w:val="000000"/>
          <w:sz w:val="24"/>
          <w:szCs w:val="24"/>
        </w:rPr>
        <w:t>строительстве и реконструкции объектов строительства.</w:t>
      </w:r>
    </w:p>
    <w:p w:rsidR="00CD5C85" w:rsidRPr="004F5561" w:rsidRDefault="00CD5C85" w:rsidP="00CD5C85">
      <w:pPr>
        <w:shd w:val="clear" w:color="auto" w:fill="FFFFFF"/>
        <w:tabs>
          <w:tab w:val="left" w:pos="684"/>
        </w:tabs>
        <w:spacing w:before="14"/>
        <w:jc w:val="both"/>
        <w:rPr>
          <w:sz w:val="24"/>
          <w:szCs w:val="24"/>
        </w:rPr>
      </w:pPr>
    </w:p>
    <w:p w:rsidR="00CD5C85" w:rsidRPr="004F5561" w:rsidRDefault="00CD5C85" w:rsidP="00CD5C85">
      <w:pPr>
        <w:shd w:val="clear" w:color="auto" w:fill="FFFFFF"/>
        <w:spacing w:before="245" w:line="281" w:lineRule="exact"/>
        <w:ind w:right="979"/>
        <w:jc w:val="center"/>
        <w:rPr>
          <w:b/>
          <w:bCs/>
          <w:color w:val="000000"/>
          <w:spacing w:val="1"/>
          <w:sz w:val="24"/>
          <w:szCs w:val="24"/>
        </w:rPr>
      </w:pPr>
      <w:r w:rsidRPr="004F5561">
        <w:rPr>
          <w:b/>
          <w:bCs/>
          <w:color w:val="000000"/>
          <w:spacing w:val="-1"/>
          <w:sz w:val="24"/>
          <w:szCs w:val="24"/>
        </w:rPr>
        <w:t xml:space="preserve">4. Права комиссии, должностных лиц местного самоуправления </w:t>
      </w:r>
      <w:r w:rsidRPr="004F5561">
        <w:rPr>
          <w:b/>
          <w:bCs/>
          <w:color w:val="000000"/>
          <w:spacing w:val="1"/>
          <w:sz w:val="24"/>
          <w:szCs w:val="24"/>
        </w:rPr>
        <w:t>при осуществлении муниципального земельного контроля</w:t>
      </w:r>
    </w:p>
    <w:p w:rsidR="00CD5C85" w:rsidRPr="004F5561" w:rsidRDefault="00CD5C85" w:rsidP="00CD5C85">
      <w:pPr>
        <w:shd w:val="clear" w:color="auto" w:fill="FFFFFF"/>
        <w:ind w:left="547"/>
        <w:rPr>
          <w:color w:val="000000"/>
          <w:spacing w:val="7"/>
          <w:sz w:val="24"/>
          <w:szCs w:val="24"/>
        </w:rPr>
      </w:pPr>
    </w:p>
    <w:p w:rsidR="00CD5C85" w:rsidRPr="004F5561" w:rsidRDefault="00CD5C85" w:rsidP="00CD5C85">
      <w:pPr>
        <w:shd w:val="clear" w:color="auto" w:fill="FFFFFF"/>
        <w:ind w:left="547"/>
        <w:rPr>
          <w:sz w:val="24"/>
          <w:szCs w:val="24"/>
        </w:rPr>
      </w:pPr>
      <w:r w:rsidRPr="004F5561">
        <w:rPr>
          <w:color w:val="000000"/>
          <w:spacing w:val="7"/>
          <w:sz w:val="24"/>
          <w:szCs w:val="24"/>
        </w:rPr>
        <w:t>4.1.</w:t>
      </w:r>
      <w:r w:rsidRPr="004F5561">
        <w:rPr>
          <w:b/>
          <w:bCs/>
          <w:color w:val="000000"/>
          <w:spacing w:val="7"/>
          <w:sz w:val="24"/>
          <w:szCs w:val="24"/>
        </w:rPr>
        <w:t xml:space="preserve"> </w:t>
      </w:r>
      <w:r w:rsidRPr="004F5561">
        <w:rPr>
          <w:color w:val="000000"/>
          <w:spacing w:val="7"/>
          <w:sz w:val="24"/>
          <w:szCs w:val="24"/>
        </w:rPr>
        <w:t>Комиссия (ее члены) имеет право:</w:t>
      </w:r>
    </w:p>
    <w:p w:rsidR="00CD5C85" w:rsidRPr="004F5561" w:rsidRDefault="00CD5C85" w:rsidP="00CD5C85">
      <w:pPr>
        <w:shd w:val="clear" w:color="auto" w:fill="FFFFFF"/>
        <w:tabs>
          <w:tab w:val="left" w:pos="720"/>
        </w:tabs>
        <w:ind w:left="22" w:firstLine="540"/>
        <w:jc w:val="both"/>
        <w:rPr>
          <w:sz w:val="24"/>
          <w:szCs w:val="24"/>
        </w:rPr>
      </w:pPr>
      <w:r w:rsidRPr="004F5561">
        <w:rPr>
          <w:color w:val="000000"/>
          <w:sz w:val="24"/>
          <w:szCs w:val="24"/>
        </w:rPr>
        <w:t>-</w:t>
      </w:r>
      <w:r w:rsidRPr="004F5561">
        <w:rPr>
          <w:color w:val="000000"/>
          <w:sz w:val="24"/>
          <w:szCs w:val="24"/>
        </w:rPr>
        <w:tab/>
      </w:r>
      <w:r w:rsidRPr="004F5561">
        <w:rPr>
          <w:color w:val="000000"/>
          <w:spacing w:val="2"/>
          <w:sz w:val="24"/>
          <w:szCs w:val="24"/>
        </w:rPr>
        <w:t xml:space="preserve">посещать в порядке, установленном законодательством РФ, объекты, обследовать </w:t>
      </w:r>
      <w:r w:rsidRPr="004F5561">
        <w:rPr>
          <w:color w:val="000000"/>
          <w:spacing w:val="10"/>
          <w:sz w:val="24"/>
          <w:szCs w:val="24"/>
        </w:rPr>
        <w:t xml:space="preserve">земельные участки, находящиеся в собственности, владении, пользовании и аренде </w:t>
      </w:r>
      <w:r w:rsidRPr="004F5561">
        <w:rPr>
          <w:color w:val="000000"/>
          <w:sz w:val="24"/>
          <w:szCs w:val="24"/>
        </w:rPr>
        <w:t>юридических лиц, индивидуальных предпринимателей и граждан;</w:t>
      </w:r>
    </w:p>
    <w:p w:rsidR="00CD5C85" w:rsidRPr="004F5561" w:rsidRDefault="00CD5C85" w:rsidP="00CD5C85">
      <w:pPr>
        <w:widowControl w:val="0"/>
        <w:numPr>
          <w:ilvl w:val="0"/>
          <w:numId w:val="7"/>
        </w:numPr>
        <w:shd w:val="clear" w:color="auto" w:fill="FFFFFF"/>
        <w:tabs>
          <w:tab w:val="left" w:pos="706"/>
        </w:tabs>
        <w:autoSpaceDE w:val="0"/>
        <w:autoSpaceDN w:val="0"/>
        <w:adjustRightInd w:val="0"/>
        <w:spacing w:line="274" w:lineRule="exact"/>
        <w:ind w:left="22" w:firstLine="540"/>
        <w:jc w:val="both"/>
        <w:rPr>
          <w:color w:val="000000"/>
          <w:sz w:val="24"/>
          <w:szCs w:val="24"/>
        </w:rPr>
      </w:pPr>
      <w:r w:rsidRPr="004F5561">
        <w:rPr>
          <w:color w:val="000000"/>
          <w:spacing w:val="7"/>
          <w:sz w:val="24"/>
          <w:szCs w:val="24"/>
        </w:rPr>
        <w:t xml:space="preserve">давать землепользователям предписания по вопросам соблюдения требований </w:t>
      </w:r>
      <w:r w:rsidRPr="004F5561">
        <w:rPr>
          <w:color w:val="000000"/>
          <w:sz w:val="24"/>
          <w:szCs w:val="24"/>
        </w:rPr>
        <w:t>земельного законодательства;</w:t>
      </w:r>
    </w:p>
    <w:p w:rsidR="00CD5C85" w:rsidRPr="004F5561" w:rsidRDefault="00CD5C85" w:rsidP="00CD5C85">
      <w:pPr>
        <w:widowControl w:val="0"/>
        <w:numPr>
          <w:ilvl w:val="0"/>
          <w:numId w:val="7"/>
        </w:numPr>
        <w:shd w:val="clear" w:color="auto" w:fill="FFFFFF"/>
        <w:tabs>
          <w:tab w:val="left" w:pos="706"/>
        </w:tabs>
        <w:autoSpaceDE w:val="0"/>
        <w:autoSpaceDN w:val="0"/>
        <w:adjustRightInd w:val="0"/>
        <w:spacing w:line="274" w:lineRule="exact"/>
        <w:ind w:left="22" w:firstLine="540"/>
        <w:jc w:val="both"/>
        <w:rPr>
          <w:color w:val="000000"/>
          <w:sz w:val="24"/>
          <w:szCs w:val="24"/>
        </w:rPr>
      </w:pPr>
      <w:r w:rsidRPr="004F5561">
        <w:rPr>
          <w:color w:val="000000"/>
          <w:spacing w:val="2"/>
          <w:sz w:val="24"/>
          <w:szCs w:val="24"/>
        </w:rPr>
        <w:t xml:space="preserve">составлять по результатам проведенных контрольно-инспекционных мероприятий </w:t>
      </w:r>
      <w:r w:rsidRPr="004F5561">
        <w:rPr>
          <w:color w:val="000000"/>
          <w:spacing w:val="11"/>
          <w:sz w:val="24"/>
          <w:szCs w:val="24"/>
        </w:rPr>
        <w:t xml:space="preserve">акты проверок с обязательным ознакомлением с ними собственников, владельцев, </w:t>
      </w:r>
      <w:r w:rsidRPr="004F5561">
        <w:rPr>
          <w:color w:val="000000"/>
          <w:sz w:val="24"/>
          <w:szCs w:val="24"/>
        </w:rPr>
        <w:t>пользователей и арендаторов земельных участков;</w:t>
      </w:r>
    </w:p>
    <w:p w:rsidR="00CD5C85" w:rsidRPr="004F5561" w:rsidRDefault="00CD5C85" w:rsidP="00CD5C85">
      <w:pPr>
        <w:widowControl w:val="0"/>
        <w:numPr>
          <w:ilvl w:val="0"/>
          <w:numId w:val="7"/>
        </w:numPr>
        <w:shd w:val="clear" w:color="auto" w:fill="FFFFFF"/>
        <w:tabs>
          <w:tab w:val="left" w:pos="706"/>
        </w:tabs>
        <w:autoSpaceDE w:val="0"/>
        <w:autoSpaceDN w:val="0"/>
        <w:adjustRightInd w:val="0"/>
        <w:spacing w:line="274" w:lineRule="exact"/>
        <w:ind w:left="22" w:firstLine="540"/>
        <w:jc w:val="both"/>
        <w:rPr>
          <w:color w:val="000000"/>
          <w:sz w:val="24"/>
          <w:szCs w:val="24"/>
        </w:rPr>
      </w:pPr>
      <w:r w:rsidRPr="004F5561">
        <w:rPr>
          <w:color w:val="000000"/>
          <w:spacing w:val="2"/>
          <w:sz w:val="24"/>
          <w:szCs w:val="24"/>
        </w:rPr>
        <w:t xml:space="preserve">запрашивать и получать в порядке, установленном законодательством, сведения и </w:t>
      </w:r>
      <w:r w:rsidRPr="004F5561">
        <w:rPr>
          <w:color w:val="000000"/>
          <w:spacing w:val="10"/>
          <w:sz w:val="24"/>
          <w:szCs w:val="24"/>
        </w:rPr>
        <w:t xml:space="preserve">материалы об использовании и состоянии земель, необходимые для осуществления </w:t>
      </w:r>
      <w:r w:rsidRPr="004F5561">
        <w:rPr>
          <w:color w:val="000000"/>
          <w:sz w:val="24"/>
          <w:szCs w:val="24"/>
        </w:rPr>
        <w:t>муниципального земельного контроля;</w:t>
      </w:r>
    </w:p>
    <w:p w:rsidR="00CD5C85" w:rsidRPr="004F5561" w:rsidRDefault="00CD5C85" w:rsidP="00CD5C85">
      <w:pPr>
        <w:widowControl w:val="0"/>
        <w:numPr>
          <w:ilvl w:val="0"/>
          <w:numId w:val="7"/>
        </w:numPr>
        <w:shd w:val="clear" w:color="auto" w:fill="FFFFFF"/>
        <w:tabs>
          <w:tab w:val="left" w:pos="706"/>
        </w:tabs>
        <w:autoSpaceDE w:val="0"/>
        <w:autoSpaceDN w:val="0"/>
        <w:adjustRightInd w:val="0"/>
        <w:spacing w:line="274" w:lineRule="exact"/>
        <w:ind w:left="22" w:firstLine="540"/>
        <w:jc w:val="both"/>
        <w:rPr>
          <w:color w:val="000000"/>
          <w:sz w:val="24"/>
          <w:szCs w:val="24"/>
        </w:rPr>
      </w:pPr>
      <w:r w:rsidRPr="004F5561">
        <w:rPr>
          <w:color w:val="000000"/>
          <w:sz w:val="24"/>
          <w:szCs w:val="24"/>
        </w:rPr>
        <w:t xml:space="preserve">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w:t>
      </w:r>
      <w:r w:rsidRPr="004F5561">
        <w:rPr>
          <w:color w:val="000000"/>
          <w:spacing w:val="7"/>
          <w:sz w:val="24"/>
          <w:szCs w:val="24"/>
        </w:rPr>
        <w:t xml:space="preserve">их деятельности по муниципальному земельному контролю, а также в установлении </w:t>
      </w:r>
      <w:r w:rsidRPr="004F5561">
        <w:rPr>
          <w:color w:val="000000"/>
          <w:spacing w:val="6"/>
          <w:sz w:val="24"/>
          <w:szCs w:val="24"/>
        </w:rPr>
        <w:t xml:space="preserve">личности   лиц,   виновных   в   нарушении   установленных   требований   земельного </w:t>
      </w:r>
      <w:r w:rsidRPr="004F5561">
        <w:rPr>
          <w:color w:val="000000"/>
          <w:sz w:val="24"/>
          <w:szCs w:val="24"/>
        </w:rPr>
        <w:t>законодательства;</w:t>
      </w:r>
    </w:p>
    <w:p w:rsidR="00CD5C85" w:rsidRPr="004F5561" w:rsidRDefault="00CD5C85" w:rsidP="00CD5C85">
      <w:pPr>
        <w:shd w:val="clear" w:color="auto" w:fill="FFFFFF"/>
        <w:tabs>
          <w:tab w:val="left" w:pos="806"/>
        </w:tabs>
        <w:spacing w:line="274" w:lineRule="exact"/>
        <w:ind w:left="29" w:firstLine="540"/>
        <w:jc w:val="both"/>
        <w:rPr>
          <w:sz w:val="24"/>
          <w:szCs w:val="24"/>
        </w:rPr>
      </w:pPr>
      <w:r w:rsidRPr="004F5561">
        <w:rPr>
          <w:color w:val="000000"/>
          <w:sz w:val="24"/>
          <w:szCs w:val="24"/>
        </w:rPr>
        <w:t>-</w:t>
      </w:r>
      <w:r w:rsidRPr="004F5561">
        <w:rPr>
          <w:color w:val="000000"/>
          <w:sz w:val="24"/>
          <w:szCs w:val="24"/>
        </w:rPr>
        <w:tab/>
      </w:r>
      <w:r w:rsidRPr="004F5561">
        <w:rPr>
          <w:color w:val="000000"/>
          <w:spacing w:val="9"/>
          <w:sz w:val="24"/>
          <w:szCs w:val="24"/>
        </w:rPr>
        <w:t xml:space="preserve">участвовать в совместных мероприятиях по осуществлению муниципального </w:t>
      </w:r>
      <w:r w:rsidRPr="004F5561">
        <w:rPr>
          <w:color w:val="000000"/>
          <w:spacing w:val="-1"/>
          <w:sz w:val="24"/>
          <w:szCs w:val="24"/>
        </w:rPr>
        <w:t>контроля;</w:t>
      </w:r>
    </w:p>
    <w:p w:rsidR="00CD5C85" w:rsidRPr="004F5561" w:rsidRDefault="00CD5C85" w:rsidP="00CD5C85">
      <w:pPr>
        <w:shd w:val="clear" w:color="auto" w:fill="FFFFFF"/>
        <w:tabs>
          <w:tab w:val="left" w:pos="713"/>
        </w:tabs>
        <w:spacing w:before="7" w:line="274" w:lineRule="exact"/>
        <w:ind w:left="29" w:firstLine="540"/>
        <w:jc w:val="both"/>
        <w:rPr>
          <w:sz w:val="24"/>
          <w:szCs w:val="24"/>
        </w:rPr>
      </w:pPr>
      <w:r w:rsidRPr="004F5561">
        <w:rPr>
          <w:color w:val="000000"/>
          <w:sz w:val="24"/>
          <w:szCs w:val="24"/>
        </w:rPr>
        <w:t>-</w:t>
      </w:r>
      <w:r w:rsidRPr="004F5561">
        <w:rPr>
          <w:color w:val="000000"/>
          <w:sz w:val="24"/>
          <w:szCs w:val="24"/>
        </w:rPr>
        <w:tab/>
        <w:t xml:space="preserve">направлять </w:t>
      </w:r>
      <w:proofErr w:type="gramStart"/>
      <w:r w:rsidRPr="004F5561">
        <w:rPr>
          <w:color w:val="000000"/>
          <w:sz w:val="24"/>
          <w:szCs w:val="24"/>
        </w:rPr>
        <w:t>в соответствующие государственные органы материалы по выявленным нарушениям в использовании земель для решения вопроса о привлечении</w:t>
      </w:r>
      <w:proofErr w:type="gramEnd"/>
      <w:r w:rsidRPr="004F5561">
        <w:rPr>
          <w:color w:val="000000"/>
          <w:sz w:val="24"/>
          <w:szCs w:val="24"/>
        </w:rPr>
        <w:t xml:space="preserve"> виновных лиц к </w:t>
      </w:r>
      <w:r w:rsidRPr="004F5561">
        <w:rPr>
          <w:color w:val="000000"/>
          <w:spacing w:val="5"/>
          <w:sz w:val="24"/>
          <w:szCs w:val="24"/>
        </w:rPr>
        <w:t xml:space="preserve">административной,   дисциплинарной   и   иной   ответственности   в   соответствии   с </w:t>
      </w:r>
      <w:r w:rsidRPr="004F5561">
        <w:rPr>
          <w:color w:val="000000"/>
          <w:spacing w:val="1"/>
          <w:sz w:val="24"/>
          <w:szCs w:val="24"/>
        </w:rPr>
        <w:t>законодательством Российской Федерации и Республики Коми;</w:t>
      </w:r>
    </w:p>
    <w:p w:rsidR="00CD5C85" w:rsidRPr="004F5561" w:rsidRDefault="00CD5C85" w:rsidP="00CD5C85">
      <w:pPr>
        <w:widowControl w:val="0"/>
        <w:numPr>
          <w:ilvl w:val="0"/>
          <w:numId w:val="8"/>
        </w:numPr>
        <w:shd w:val="clear" w:color="auto" w:fill="FFFFFF"/>
        <w:tabs>
          <w:tab w:val="left" w:pos="814"/>
        </w:tabs>
        <w:autoSpaceDE w:val="0"/>
        <w:autoSpaceDN w:val="0"/>
        <w:adjustRightInd w:val="0"/>
        <w:spacing w:line="274" w:lineRule="exact"/>
        <w:ind w:left="36" w:firstLine="533"/>
        <w:jc w:val="both"/>
        <w:rPr>
          <w:color w:val="000000"/>
          <w:sz w:val="24"/>
          <w:szCs w:val="24"/>
        </w:rPr>
      </w:pPr>
      <w:r w:rsidRPr="004F5561">
        <w:rPr>
          <w:color w:val="000000"/>
          <w:spacing w:val="8"/>
          <w:sz w:val="24"/>
          <w:szCs w:val="24"/>
        </w:rPr>
        <w:t xml:space="preserve">направлять материалы проведенных проверок в специально уполномоченные </w:t>
      </w:r>
      <w:r w:rsidRPr="004F5561">
        <w:rPr>
          <w:color w:val="000000"/>
          <w:sz w:val="24"/>
          <w:szCs w:val="24"/>
        </w:rPr>
        <w:t>государственные органы в области охраны и использования земель;</w:t>
      </w:r>
    </w:p>
    <w:p w:rsidR="00CD5C85" w:rsidRPr="004F5561" w:rsidRDefault="00CD5C85" w:rsidP="00CD5C85">
      <w:pPr>
        <w:widowControl w:val="0"/>
        <w:numPr>
          <w:ilvl w:val="0"/>
          <w:numId w:val="8"/>
        </w:numPr>
        <w:shd w:val="clear" w:color="auto" w:fill="FFFFFF"/>
        <w:tabs>
          <w:tab w:val="left" w:pos="814"/>
        </w:tabs>
        <w:autoSpaceDE w:val="0"/>
        <w:autoSpaceDN w:val="0"/>
        <w:adjustRightInd w:val="0"/>
        <w:spacing w:before="7" w:line="274" w:lineRule="exact"/>
        <w:ind w:left="36" w:firstLine="533"/>
        <w:jc w:val="both"/>
        <w:rPr>
          <w:color w:val="000000"/>
          <w:sz w:val="24"/>
          <w:szCs w:val="24"/>
        </w:rPr>
      </w:pPr>
      <w:r w:rsidRPr="004F5561">
        <w:rPr>
          <w:color w:val="000000"/>
          <w:spacing w:val="10"/>
          <w:sz w:val="24"/>
          <w:szCs w:val="24"/>
        </w:rPr>
        <w:t xml:space="preserve">привлекать в установленном законом порядке специалистов дня проведения </w:t>
      </w:r>
      <w:r w:rsidRPr="004F5561">
        <w:rPr>
          <w:color w:val="000000"/>
          <w:spacing w:val="7"/>
          <w:sz w:val="24"/>
          <w:szCs w:val="24"/>
        </w:rPr>
        <w:t xml:space="preserve">обследований земельных  угодий,  экспертиз,  проверок выполнения мероприятий по </w:t>
      </w:r>
      <w:r w:rsidRPr="004F5561">
        <w:rPr>
          <w:color w:val="000000"/>
          <w:sz w:val="24"/>
          <w:szCs w:val="24"/>
        </w:rPr>
        <w:t>использованию земель;</w:t>
      </w:r>
    </w:p>
    <w:p w:rsidR="00CD5C85" w:rsidRPr="004F5561" w:rsidRDefault="00CD5C85" w:rsidP="00CD5C85">
      <w:pPr>
        <w:widowControl w:val="0"/>
        <w:numPr>
          <w:ilvl w:val="0"/>
          <w:numId w:val="8"/>
        </w:numPr>
        <w:shd w:val="clear" w:color="auto" w:fill="FFFFFF"/>
        <w:tabs>
          <w:tab w:val="left" w:pos="814"/>
        </w:tabs>
        <w:autoSpaceDE w:val="0"/>
        <w:autoSpaceDN w:val="0"/>
        <w:adjustRightInd w:val="0"/>
        <w:spacing w:before="22" w:line="266" w:lineRule="exact"/>
        <w:ind w:left="36" w:firstLine="533"/>
        <w:jc w:val="both"/>
        <w:rPr>
          <w:color w:val="000000"/>
          <w:sz w:val="24"/>
          <w:szCs w:val="24"/>
        </w:rPr>
      </w:pPr>
      <w:r w:rsidRPr="004F5561">
        <w:rPr>
          <w:color w:val="000000"/>
          <w:spacing w:val="1"/>
          <w:sz w:val="24"/>
          <w:szCs w:val="24"/>
        </w:rPr>
        <w:t xml:space="preserve">вести   статистический   анализ   выявленных   правонарушений,   подготавливать </w:t>
      </w:r>
      <w:r w:rsidRPr="004F5561">
        <w:rPr>
          <w:color w:val="000000"/>
          <w:spacing w:val="10"/>
          <w:sz w:val="24"/>
          <w:szCs w:val="24"/>
        </w:rPr>
        <w:t xml:space="preserve">оперативные отчеты по осуществлению земельного контроля и контроля по охране </w:t>
      </w:r>
      <w:r w:rsidRPr="004F5561">
        <w:rPr>
          <w:color w:val="000000"/>
          <w:sz w:val="24"/>
          <w:szCs w:val="24"/>
        </w:rPr>
        <w:t>окружающей среды на территории муниципального образования;</w:t>
      </w:r>
    </w:p>
    <w:p w:rsidR="00CD5C85" w:rsidRPr="004F5561" w:rsidRDefault="00CD5C85" w:rsidP="00CD5C85">
      <w:pPr>
        <w:shd w:val="clear" w:color="auto" w:fill="FFFFFF"/>
        <w:tabs>
          <w:tab w:val="left" w:pos="706"/>
        </w:tabs>
        <w:spacing w:before="7" w:line="266" w:lineRule="exact"/>
        <w:ind w:left="576"/>
        <w:rPr>
          <w:sz w:val="24"/>
          <w:szCs w:val="24"/>
        </w:rPr>
      </w:pPr>
      <w:r w:rsidRPr="004F5561">
        <w:rPr>
          <w:color w:val="000000"/>
          <w:sz w:val="24"/>
          <w:szCs w:val="24"/>
        </w:rPr>
        <w:lastRenderedPageBreak/>
        <w:t>-</w:t>
      </w:r>
      <w:r w:rsidRPr="004F5561">
        <w:rPr>
          <w:color w:val="000000"/>
          <w:sz w:val="24"/>
          <w:szCs w:val="24"/>
        </w:rPr>
        <w:tab/>
        <w:t>совершать другие действия, не запрещенные законодательством РФ.</w:t>
      </w:r>
    </w:p>
    <w:p w:rsidR="00CD5C85" w:rsidRPr="004F5561" w:rsidRDefault="00CD5C85" w:rsidP="00CD5C85">
      <w:pPr>
        <w:shd w:val="clear" w:color="auto" w:fill="FFFFFF"/>
        <w:tabs>
          <w:tab w:val="left" w:pos="706"/>
        </w:tabs>
        <w:spacing w:line="274" w:lineRule="exact"/>
        <w:ind w:firstLine="547"/>
        <w:jc w:val="both"/>
        <w:rPr>
          <w:color w:val="000000"/>
          <w:sz w:val="24"/>
          <w:szCs w:val="24"/>
        </w:rPr>
      </w:pPr>
      <w:r w:rsidRPr="004F5561">
        <w:rPr>
          <w:color w:val="000000"/>
          <w:sz w:val="24"/>
          <w:szCs w:val="24"/>
        </w:rPr>
        <w:t xml:space="preserve">4.2. Комиссия осуществляет муниципальный  </w:t>
      </w:r>
      <w:proofErr w:type="gramStart"/>
      <w:r w:rsidRPr="004F5561">
        <w:rPr>
          <w:color w:val="000000"/>
          <w:sz w:val="24"/>
          <w:szCs w:val="24"/>
        </w:rPr>
        <w:t>контроль за</w:t>
      </w:r>
      <w:proofErr w:type="gramEnd"/>
      <w:r w:rsidRPr="004F5561">
        <w:rPr>
          <w:color w:val="000000"/>
          <w:sz w:val="24"/>
          <w:szCs w:val="24"/>
        </w:rPr>
        <w:t xml:space="preserve"> использованием земель во взаимодействии с </w:t>
      </w:r>
      <w:r w:rsidRPr="004F5561">
        <w:rPr>
          <w:color w:val="000000"/>
          <w:spacing w:val="1"/>
          <w:sz w:val="24"/>
          <w:szCs w:val="24"/>
        </w:rPr>
        <w:t xml:space="preserve">органами государственного контроля, </w:t>
      </w:r>
      <w:r w:rsidRPr="004F5561">
        <w:rPr>
          <w:color w:val="000000"/>
          <w:sz w:val="24"/>
          <w:szCs w:val="24"/>
        </w:rPr>
        <w:t xml:space="preserve">по следующим вопросам: </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определение целей, объема, сроков проведения плановых проверок;</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контроля;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  повышение квалификации специалистов, осуществляющих муниципальный контроль.</w:t>
      </w:r>
    </w:p>
    <w:p w:rsidR="00CD5C85" w:rsidRPr="004F5561" w:rsidRDefault="00CD5C85" w:rsidP="00CD5C85">
      <w:pPr>
        <w:shd w:val="clear" w:color="auto" w:fill="FFFFFF"/>
        <w:spacing w:line="274" w:lineRule="exact"/>
        <w:ind w:left="7" w:right="29" w:firstLine="540"/>
        <w:jc w:val="both"/>
        <w:rPr>
          <w:sz w:val="24"/>
          <w:szCs w:val="24"/>
        </w:rPr>
      </w:pPr>
      <w:r w:rsidRPr="004F5561">
        <w:rPr>
          <w:color w:val="000000"/>
          <w:spacing w:val="3"/>
          <w:sz w:val="24"/>
          <w:szCs w:val="24"/>
        </w:rPr>
        <w:t xml:space="preserve">4.3. При осуществлении муниципального земельного контроля юридические и </w:t>
      </w:r>
      <w:r w:rsidRPr="004F5561">
        <w:rPr>
          <w:color w:val="000000"/>
          <w:spacing w:val="6"/>
          <w:sz w:val="24"/>
          <w:szCs w:val="24"/>
        </w:rPr>
        <w:t xml:space="preserve">физические лица - пользователи земельных участков по требованию комиссии и </w:t>
      </w:r>
      <w:r w:rsidRPr="004F5561">
        <w:rPr>
          <w:color w:val="000000"/>
          <w:spacing w:val="1"/>
          <w:sz w:val="24"/>
          <w:szCs w:val="24"/>
        </w:rPr>
        <w:t xml:space="preserve">должностных лиц, уполномоченных осуществлять земельный контроль, представляют достоверные сведения о праве на земельный участок с оформлением его в установленном </w:t>
      </w:r>
      <w:r w:rsidRPr="004F5561">
        <w:rPr>
          <w:color w:val="000000"/>
          <w:sz w:val="24"/>
          <w:szCs w:val="24"/>
        </w:rPr>
        <w:t>порядке, исполняют предписания по вопросам соблюдения земельного законодательства и устранения нарушений в области земельных отношений.</w:t>
      </w:r>
    </w:p>
    <w:p w:rsidR="00CD5C85" w:rsidRPr="004F5561" w:rsidRDefault="00CD5C85" w:rsidP="00CD5C85">
      <w:pPr>
        <w:shd w:val="clear" w:color="auto" w:fill="FFFFFF"/>
        <w:spacing w:before="266" w:line="274" w:lineRule="exact"/>
        <w:jc w:val="center"/>
        <w:rPr>
          <w:sz w:val="24"/>
          <w:szCs w:val="24"/>
        </w:rPr>
      </w:pPr>
      <w:r w:rsidRPr="004F5561">
        <w:rPr>
          <w:b/>
          <w:bCs/>
          <w:color w:val="000000"/>
          <w:spacing w:val="1"/>
          <w:sz w:val="24"/>
          <w:szCs w:val="24"/>
        </w:rPr>
        <w:t>5. Обязанности и ответственность комиссии, должностных лиц</w:t>
      </w:r>
      <w:r w:rsidRPr="004F5561">
        <w:rPr>
          <w:sz w:val="24"/>
          <w:szCs w:val="24"/>
        </w:rPr>
        <w:t xml:space="preserve"> </w:t>
      </w:r>
      <w:r w:rsidRPr="004F5561">
        <w:rPr>
          <w:b/>
          <w:bCs/>
          <w:color w:val="000000"/>
          <w:sz w:val="24"/>
          <w:szCs w:val="24"/>
        </w:rPr>
        <w:t>при осуществлении</w:t>
      </w:r>
      <w:r w:rsidRPr="004F5561">
        <w:rPr>
          <w:sz w:val="24"/>
          <w:szCs w:val="24"/>
        </w:rPr>
        <w:t xml:space="preserve"> </w:t>
      </w:r>
      <w:r w:rsidRPr="004F5561">
        <w:rPr>
          <w:b/>
          <w:bCs/>
          <w:color w:val="000000"/>
          <w:sz w:val="24"/>
          <w:szCs w:val="24"/>
        </w:rPr>
        <w:t>муниципального земельного контроля</w:t>
      </w:r>
    </w:p>
    <w:p w:rsidR="00CD5C85" w:rsidRPr="004F5561" w:rsidRDefault="00CD5C85" w:rsidP="00CD5C85">
      <w:pPr>
        <w:shd w:val="clear" w:color="auto" w:fill="FFFFFF"/>
        <w:tabs>
          <w:tab w:val="left" w:pos="1073"/>
        </w:tabs>
        <w:spacing w:before="274" w:line="274" w:lineRule="exact"/>
        <w:ind w:left="29" w:firstLine="547"/>
        <w:rPr>
          <w:color w:val="000000"/>
          <w:spacing w:val="-1"/>
          <w:sz w:val="24"/>
          <w:szCs w:val="24"/>
        </w:rPr>
      </w:pPr>
      <w:r w:rsidRPr="004F5561">
        <w:rPr>
          <w:color w:val="000000"/>
          <w:spacing w:val="-6"/>
          <w:sz w:val="24"/>
          <w:szCs w:val="24"/>
        </w:rPr>
        <w:t>5.1</w:t>
      </w:r>
      <w:r w:rsidRPr="004F5561">
        <w:rPr>
          <w:b/>
          <w:bCs/>
          <w:color w:val="000000"/>
          <w:spacing w:val="-6"/>
          <w:sz w:val="24"/>
          <w:szCs w:val="24"/>
        </w:rPr>
        <w:t>.</w:t>
      </w:r>
      <w:r w:rsidRPr="004F5561">
        <w:rPr>
          <w:b/>
          <w:bCs/>
          <w:color w:val="000000"/>
          <w:sz w:val="24"/>
          <w:szCs w:val="24"/>
        </w:rPr>
        <w:tab/>
      </w:r>
      <w:r w:rsidRPr="004F5561">
        <w:rPr>
          <w:color w:val="000000"/>
          <w:spacing w:val="8"/>
          <w:sz w:val="24"/>
          <w:szCs w:val="24"/>
        </w:rPr>
        <w:t xml:space="preserve">Должностные лица при осуществлении контроля </w:t>
      </w:r>
      <w:r w:rsidRPr="004F5561">
        <w:rPr>
          <w:color w:val="000000"/>
          <w:spacing w:val="-1"/>
          <w:sz w:val="24"/>
          <w:szCs w:val="24"/>
        </w:rPr>
        <w:t xml:space="preserve">обязаны: </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законодательством копии документа о согласовании проведения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proofErr w:type="gramStart"/>
      <w:r w:rsidRPr="004F5561">
        <w:rPr>
          <w:rFonts w:ascii="Times New Roman" w:hAnsi="Times New Roman" w:cs="Times New Roman"/>
          <w:color w:val="000000"/>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10) соблюдать сроки проведения проверки, установленные настоящим Федеральным законом;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13) осуществлять запись о проведенной проверке в журнале учета проверок.</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5.2. Члены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5C85" w:rsidRPr="004F5561" w:rsidRDefault="00CD5C85" w:rsidP="00CD5C85">
      <w:pPr>
        <w:shd w:val="clear" w:color="auto" w:fill="FFFFFF"/>
        <w:spacing w:before="230" w:line="281" w:lineRule="exact"/>
        <w:ind w:right="1"/>
        <w:jc w:val="center"/>
        <w:rPr>
          <w:b/>
          <w:bCs/>
          <w:color w:val="000000"/>
          <w:spacing w:val="6"/>
          <w:sz w:val="24"/>
          <w:szCs w:val="24"/>
        </w:rPr>
      </w:pPr>
      <w:r w:rsidRPr="004F5561">
        <w:rPr>
          <w:b/>
          <w:bCs/>
          <w:color w:val="000000"/>
          <w:spacing w:val="6"/>
          <w:sz w:val="24"/>
          <w:szCs w:val="24"/>
        </w:rPr>
        <w:t xml:space="preserve">6. Организация и проведение плановой проверки </w:t>
      </w:r>
    </w:p>
    <w:p w:rsidR="00CD5C85" w:rsidRPr="004F5561" w:rsidRDefault="00CD5C85" w:rsidP="00CD5C85">
      <w:pPr>
        <w:shd w:val="clear" w:color="auto" w:fill="FFFFFF"/>
        <w:spacing w:before="230" w:line="281" w:lineRule="exact"/>
        <w:ind w:right="1"/>
        <w:jc w:val="center"/>
        <w:rPr>
          <w:b/>
          <w:bCs/>
          <w:color w:val="000000"/>
          <w:sz w:val="24"/>
          <w:szCs w:val="24"/>
        </w:rPr>
      </w:pP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6.2. Плановые проверки проводятся не чаще одного раза в три года.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6.3. Плановые проверки проводятся на основании разрабатываемых Комиссией в соответствии с ее полномочиями ежегодных планов.</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6.4. В ежегодных планах проведения плановых проверок указываются следующие сведения: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цель и основание проведения каждой плановой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3) дата и сроки проведения каждой плановой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Комиссией совместно указываются наименования всех участвующих в такой проверке органов.</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6.5. Утвержденный главой МОМР «Койгородский» ежегодный план проведения плановых проверок доводится до сведения заинтересованных лиц посредством его размещения на официальном сайте МОМР «Койгородский» в сети «Интернет» либо иным доступным способом.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6.6. В срок до 1 ноября года, предшествующего году проведения плановых проверок, Комиссия направляет в порядке, установленном Правительством Российской Федерации, </w:t>
      </w:r>
      <w:r w:rsidRPr="004F5561">
        <w:rPr>
          <w:rFonts w:ascii="Times New Roman" w:hAnsi="Times New Roman" w:cs="Times New Roman"/>
          <w:color w:val="000000"/>
          <w:sz w:val="24"/>
          <w:szCs w:val="24"/>
        </w:rPr>
        <w:lastRenderedPageBreak/>
        <w:t xml:space="preserve">проекты ежегодных планов проведения плановых проверок в органы прокуратуры для формирования ежегодного сводного плана проведения плановых проверок с учетом положений Федерального закона «О прокуратуре Российской Федерации». Форма и содержание ежегодного сводного плана проведения плановых проверок устанавливаются Правительством Российской Федерации. </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6.7. Основанием для включения плановой проверки в ежегодный план проведения плановых проверок является истечение трех лет со дня: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государственной регистрации юридического лица, индивидуального предпринимателя;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proofErr w:type="gramStart"/>
      <w:r w:rsidRPr="004F5561">
        <w:rPr>
          <w:rFonts w:ascii="Times New Roman" w:hAnsi="Times New Roman" w:cs="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6.8. Плановая проверка проводится в форме документарной проверки и (или) выездной проверки в порядке, установленном законодательством РФ.</w:t>
      </w:r>
    </w:p>
    <w:p w:rsidR="00CD5C85" w:rsidRPr="004F5561" w:rsidRDefault="00CD5C85" w:rsidP="00CD5C85">
      <w:pPr>
        <w:pStyle w:val="ConsPlusNormal"/>
        <w:widowControl/>
        <w:ind w:firstLine="540"/>
        <w:jc w:val="both"/>
        <w:rPr>
          <w:rFonts w:ascii="Times New Roman" w:hAnsi="Times New Roman" w:cs="Times New Roman"/>
          <w:color w:val="FF0000"/>
          <w:sz w:val="24"/>
          <w:szCs w:val="24"/>
        </w:rPr>
      </w:pPr>
      <w:r w:rsidRPr="004F5561">
        <w:rPr>
          <w:rFonts w:ascii="Times New Roman" w:hAnsi="Times New Roman" w:cs="Times New Roman"/>
          <w:color w:val="000000"/>
          <w:sz w:val="24"/>
          <w:szCs w:val="24"/>
        </w:rPr>
        <w:t>6.9.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района (приложение № 1) о начале проведения плановой проверки заказным почтовым отправлением с уведомлением о вручении или иным доступным способом.</w:t>
      </w:r>
    </w:p>
    <w:p w:rsidR="00CD5C85" w:rsidRPr="004F5561" w:rsidRDefault="00CD5C85" w:rsidP="00CD5C85">
      <w:pPr>
        <w:shd w:val="clear" w:color="auto" w:fill="FFFFFF"/>
        <w:spacing w:before="230" w:line="281" w:lineRule="exact"/>
        <w:ind w:right="1"/>
        <w:jc w:val="center"/>
        <w:rPr>
          <w:b/>
          <w:bCs/>
          <w:color w:val="000000"/>
          <w:spacing w:val="6"/>
          <w:sz w:val="24"/>
          <w:szCs w:val="24"/>
        </w:rPr>
      </w:pPr>
      <w:r w:rsidRPr="004F5561">
        <w:rPr>
          <w:b/>
          <w:bCs/>
          <w:color w:val="000000"/>
          <w:spacing w:val="6"/>
          <w:sz w:val="24"/>
          <w:szCs w:val="24"/>
        </w:rPr>
        <w:t xml:space="preserve">7. Организация и проведение внеплановой проверки </w:t>
      </w:r>
    </w:p>
    <w:p w:rsidR="00CD5C85" w:rsidRPr="004F5561" w:rsidRDefault="00CD5C85" w:rsidP="00CD5C85">
      <w:pPr>
        <w:shd w:val="clear" w:color="auto" w:fill="FFFFFF"/>
        <w:spacing w:before="230" w:line="281" w:lineRule="exact"/>
        <w:ind w:right="1"/>
        <w:jc w:val="center"/>
        <w:rPr>
          <w:b/>
          <w:bCs/>
          <w:color w:val="000000"/>
          <w:spacing w:val="6"/>
          <w:sz w:val="24"/>
          <w:szCs w:val="24"/>
        </w:rPr>
      </w:pP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7.1. </w:t>
      </w:r>
      <w:proofErr w:type="gramStart"/>
      <w:r w:rsidRPr="004F5561">
        <w:rPr>
          <w:rFonts w:ascii="Times New Roman" w:hAnsi="Times New Roman" w:cs="Times New Roman"/>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F5561">
        <w:rPr>
          <w:rFonts w:ascii="Times New Roman" w:hAnsi="Times New Roman" w:cs="Times New Roman"/>
          <w:color w:val="000000"/>
          <w:sz w:val="24"/>
          <w:szCs w:val="24"/>
        </w:rPr>
        <w:t xml:space="preserve"> причинения такого вреда.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7.2. Основанием для проведения внеплановой проверки является: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proofErr w:type="gramStart"/>
      <w:r w:rsidRPr="004F5561">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в) нарушение прав граждан (в случае обращения граждан, права которых нарушены).</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lastRenderedPageBreak/>
        <w:t>7.3. Обращения и заявления, не позволяющие установить обратившееся лицо,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7.4. Внеплановая проверка проводится в форме документарной проверки и (или) выездной проверки в порядке, установленном законодательством.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7.5. </w:t>
      </w:r>
      <w:proofErr w:type="gramStart"/>
      <w:r w:rsidRPr="004F5561">
        <w:rPr>
          <w:rFonts w:ascii="Times New Roman" w:hAnsi="Times New Roman" w:cs="Times New Roman"/>
          <w:color w:val="000000"/>
          <w:sz w:val="24"/>
          <w:szCs w:val="24"/>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Комиссией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7.6. </w:t>
      </w:r>
      <w:proofErr w:type="gramStart"/>
      <w:r w:rsidRPr="004F5561">
        <w:rPr>
          <w:rFonts w:ascii="Times New Roman" w:hAnsi="Times New Roman" w:cs="Times New Roman"/>
          <w:color w:val="000000"/>
          <w:sz w:val="24"/>
          <w:szCs w:val="24"/>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7.7. Основаниями для отказа в согласовании проведения внеплановой выездной проверки являются: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отсутствие оснований для проведения внеплановой выездной проверки в соответствии с требованиями части 2 настоящей статьи;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3) несоблюдение требований, установленных Федеральным законом, к оформлению решения Комиссии о проведении внеплановой выездной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5) несоответствие предмета внеплановой выездной проверки полномочиям Комиссии;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D5C85" w:rsidRPr="004F5561" w:rsidRDefault="00CD5C85" w:rsidP="00CD5C85">
      <w:pPr>
        <w:shd w:val="clear" w:color="auto" w:fill="FFFFFF"/>
        <w:spacing w:before="274" w:line="266" w:lineRule="exact"/>
        <w:ind w:right="1"/>
        <w:jc w:val="center"/>
        <w:rPr>
          <w:b/>
          <w:bCs/>
          <w:color w:val="000000"/>
          <w:spacing w:val="9"/>
          <w:sz w:val="24"/>
          <w:szCs w:val="24"/>
        </w:rPr>
      </w:pPr>
      <w:r w:rsidRPr="004F5561">
        <w:rPr>
          <w:b/>
          <w:bCs/>
          <w:color w:val="000000"/>
          <w:spacing w:val="7"/>
          <w:sz w:val="24"/>
          <w:szCs w:val="24"/>
        </w:rPr>
        <w:t xml:space="preserve">8. Порядок оформление результатов мероприятий </w:t>
      </w:r>
      <w:r w:rsidRPr="004F5561">
        <w:rPr>
          <w:b/>
          <w:bCs/>
          <w:color w:val="000000"/>
          <w:spacing w:val="9"/>
          <w:sz w:val="24"/>
          <w:szCs w:val="24"/>
        </w:rPr>
        <w:t xml:space="preserve">по муниципальному </w:t>
      </w:r>
      <w:r w:rsidRPr="004F5561">
        <w:rPr>
          <w:b/>
          <w:bCs/>
          <w:color w:val="000000"/>
          <w:spacing w:val="9"/>
          <w:sz w:val="24"/>
          <w:szCs w:val="24"/>
        </w:rPr>
        <w:br/>
        <w:t xml:space="preserve">контролю </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8.1. По результатам проверки должностными лицами, проводящими проверку, составляется акт по установленной форме (приложение № 2) в двух экземплярах. </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8.2. В акте проверки указываются: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дата, время и место составления акта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наименование органа муниципального контроля;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3)дата и номер распоряжения;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4) фамилии, имена, отчества и должности должностного лица или должностных лиц, проводивших проверку;</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5561">
        <w:rPr>
          <w:rFonts w:ascii="Times New Roman" w:hAnsi="Times New Roman" w:cs="Times New Roman"/>
          <w:color w:val="000000"/>
          <w:sz w:val="24"/>
          <w:szCs w:val="24"/>
        </w:rPr>
        <w:t>присутствовавших</w:t>
      </w:r>
      <w:proofErr w:type="gramEnd"/>
      <w:r w:rsidRPr="004F5561">
        <w:rPr>
          <w:rFonts w:ascii="Times New Roman" w:hAnsi="Times New Roman" w:cs="Times New Roman"/>
          <w:color w:val="000000"/>
          <w:sz w:val="24"/>
          <w:szCs w:val="24"/>
        </w:rPr>
        <w:t xml:space="preserve"> при проведении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6) дата, время, продолжительность и место проведения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proofErr w:type="gramStart"/>
      <w:r w:rsidRPr="004F5561">
        <w:rPr>
          <w:rFonts w:ascii="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5561">
        <w:rPr>
          <w:rFonts w:ascii="Times New Roman"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9) подписи должностного лица или должностных лиц, проводивших проверку.</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8.3. </w:t>
      </w:r>
      <w:proofErr w:type="gramStart"/>
      <w:r w:rsidRPr="004F5561">
        <w:rPr>
          <w:rFonts w:ascii="Times New Roman" w:hAnsi="Times New Roman" w:cs="Times New Roman"/>
          <w:color w:val="000000"/>
          <w:sz w:val="24"/>
          <w:szCs w:val="24"/>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561">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Комиссии.</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8.5. В случае</w:t>
      </w:r>
      <w:proofErr w:type="gramStart"/>
      <w:r w:rsidRPr="004F5561">
        <w:rPr>
          <w:rFonts w:ascii="Times New Roman" w:hAnsi="Times New Roman" w:cs="Times New Roman"/>
          <w:color w:val="000000"/>
          <w:sz w:val="24"/>
          <w:szCs w:val="24"/>
        </w:rPr>
        <w:t>,</w:t>
      </w:r>
      <w:proofErr w:type="gramEnd"/>
      <w:r w:rsidRPr="004F5561">
        <w:rPr>
          <w:rFonts w:ascii="Times New Roman"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F5561">
        <w:rPr>
          <w:rFonts w:ascii="Times New Roman" w:hAnsi="Times New Roman" w:cs="Times New Roman"/>
          <w:color w:val="000000"/>
          <w:sz w:val="24"/>
          <w:szCs w:val="24"/>
        </w:rPr>
        <w:t>которое</w:t>
      </w:r>
      <w:proofErr w:type="gramEnd"/>
      <w:r w:rsidRPr="004F5561">
        <w:rPr>
          <w:rFonts w:ascii="Times New Roman" w:hAnsi="Times New Roman" w:cs="Times New Roman"/>
          <w:color w:val="000000"/>
          <w:sz w:val="24"/>
          <w:szCs w:val="24"/>
        </w:rPr>
        <w:t xml:space="preserve"> приобщается к экземпляру акта проверки, хранящемуся в Комиссии.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8.6. В случае</w:t>
      </w:r>
      <w:proofErr w:type="gramStart"/>
      <w:r w:rsidRPr="004F5561">
        <w:rPr>
          <w:rFonts w:ascii="Times New Roman" w:hAnsi="Times New Roman" w:cs="Times New Roman"/>
          <w:color w:val="000000"/>
          <w:sz w:val="24"/>
          <w:szCs w:val="24"/>
        </w:rPr>
        <w:t>,</w:t>
      </w:r>
      <w:proofErr w:type="gramEnd"/>
      <w:r w:rsidRPr="004F5561">
        <w:rPr>
          <w:rFonts w:ascii="Times New Roman"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8.8. </w:t>
      </w:r>
      <w:proofErr w:type="gramStart"/>
      <w:r w:rsidRPr="004F5561">
        <w:rPr>
          <w:rFonts w:ascii="Times New Roman" w:hAnsi="Times New Roman" w:cs="Times New Roman"/>
          <w:color w:val="000000"/>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w:t>
      </w:r>
      <w:r w:rsidRPr="004F5561">
        <w:rPr>
          <w:rFonts w:ascii="Times New Roman" w:hAnsi="Times New Roman" w:cs="Times New Roman"/>
          <w:color w:val="000000"/>
          <w:sz w:val="24"/>
          <w:szCs w:val="24"/>
        </w:rPr>
        <w:lastRenderedPageBreak/>
        <w:t>нарушений в целом</w:t>
      </w:r>
      <w:proofErr w:type="gramEnd"/>
      <w:r w:rsidRPr="004F5561">
        <w:rPr>
          <w:rFonts w:ascii="Times New Roman" w:hAnsi="Times New Roman" w:cs="Times New Roman"/>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Комиссии.</w:t>
      </w:r>
    </w:p>
    <w:p w:rsidR="00CD5C85" w:rsidRPr="004F5561" w:rsidRDefault="00CD5C85" w:rsidP="00CD5C85">
      <w:pPr>
        <w:shd w:val="clear" w:color="auto" w:fill="FFFFFF"/>
        <w:spacing w:before="266" w:line="274" w:lineRule="exact"/>
        <w:ind w:right="7"/>
        <w:jc w:val="center"/>
        <w:rPr>
          <w:sz w:val="24"/>
          <w:szCs w:val="24"/>
        </w:rPr>
      </w:pPr>
      <w:r w:rsidRPr="004F5561">
        <w:rPr>
          <w:b/>
          <w:bCs/>
          <w:color w:val="000000"/>
          <w:spacing w:val="1"/>
          <w:sz w:val="24"/>
          <w:szCs w:val="24"/>
        </w:rPr>
        <w:t>9. Права и обязанности, ответственность собственников</w:t>
      </w:r>
    </w:p>
    <w:p w:rsidR="00CD5C85" w:rsidRPr="004F5561" w:rsidRDefault="00CD5C85" w:rsidP="00CD5C85">
      <w:pPr>
        <w:shd w:val="clear" w:color="auto" w:fill="FFFFFF"/>
        <w:spacing w:line="274" w:lineRule="exact"/>
        <w:ind w:right="7"/>
        <w:jc w:val="center"/>
        <w:rPr>
          <w:sz w:val="24"/>
          <w:szCs w:val="24"/>
        </w:rPr>
      </w:pPr>
      <w:r w:rsidRPr="004F5561">
        <w:rPr>
          <w:b/>
          <w:bCs/>
          <w:color w:val="000000"/>
          <w:spacing w:val="1"/>
          <w:sz w:val="24"/>
          <w:szCs w:val="24"/>
        </w:rPr>
        <w:t>земельных участков, землепользователей и арендаторов</w:t>
      </w:r>
    </w:p>
    <w:p w:rsidR="00CD5C85" w:rsidRPr="004F5561" w:rsidRDefault="00CD5C85" w:rsidP="00CD5C85">
      <w:pPr>
        <w:shd w:val="clear" w:color="auto" w:fill="FFFFFF"/>
        <w:spacing w:line="274" w:lineRule="exact"/>
        <w:ind w:right="29"/>
        <w:jc w:val="center"/>
        <w:rPr>
          <w:sz w:val="24"/>
          <w:szCs w:val="24"/>
        </w:rPr>
      </w:pPr>
      <w:r w:rsidRPr="004F5561">
        <w:rPr>
          <w:b/>
          <w:bCs/>
          <w:color w:val="000000"/>
          <w:spacing w:val="1"/>
          <w:sz w:val="24"/>
          <w:szCs w:val="24"/>
        </w:rPr>
        <w:t xml:space="preserve">земельных участков </w:t>
      </w:r>
    </w:p>
    <w:p w:rsidR="00CD5C85" w:rsidRPr="004F5561" w:rsidRDefault="00CD5C85" w:rsidP="00CD5C85">
      <w:pPr>
        <w:pStyle w:val="ConsPlusNormal"/>
        <w:widowControl/>
        <w:ind w:firstLine="540"/>
        <w:jc w:val="both"/>
        <w:rPr>
          <w:sz w:val="24"/>
          <w:szCs w:val="24"/>
        </w:rPr>
      </w:pP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2) получать от Комиссии информацию, которая относится к предмету проверки и предоставление которой предусмотрено Федеральным законом;</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членов Комиссии;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9.2. </w:t>
      </w:r>
      <w:proofErr w:type="gramStart"/>
      <w:r w:rsidRPr="004F5561">
        <w:rPr>
          <w:rFonts w:ascii="Times New Roman" w:hAnsi="Times New Roman" w:cs="Times New Roman"/>
          <w:color w:val="000000"/>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9.3. </w:t>
      </w:r>
      <w:proofErr w:type="gramStart"/>
      <w:r w:rsidRPr="004F5561">
        <w:rPr>
          <w:rFonts w:ascii="Times New Roman" w:hAnsi="Times New Roman" w:cs="Times New Roman"/>
          <w:color w:val="000000"/>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Комиссией,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9.4. Вред, причиненный юридическим лицам, индивидуальным предпринимателям правомерными действиями членами Комиссии, возмещению не подлежит, за исключением случаев, предусмотренных федеральными законами.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9.5.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5C85" w:rsidRPr="004F5561" w:rsidRDefault="00CD5C85" w:rsidP="00CD5C85">
      <w:pPr>
        <w:pStyle w:val="ConsPlusNormal"/>
        <w:widowControl/>
        <w:ind w:firstLine="540"/>
        <w:jc w:val="both"/>
        <w:rPr>
          <w:rFonts w:ascii="Times New Roman" w:hAnsi="Times New Roman" w:cs="Times New Roman"/>
          <w:color w:val="000000"/>
          <w:sz w:val="24"/>
          <w:szCs w:val="24"/>
        </w:rPr>
      </w:pPr>
      <w:r w:rsidRPr="004F5561">
        <w:rPr>
          <w:rFonts w:ascii="Times New Roman" w:hAnsi="Times New Roman" w:cs="Times New Roman"/>
          <w:color w:val="000000"/>
          <w:sz w:val="24"/>
          <w:szCs w:val="24"/>
        </w:rPr>
        <w:t xml:space="preserve">9.6. </w:t>
      </w:r>
      <w:proofErr w:type="gramStart"/>
      <w:r w:rsidRPr="004F5561">
        <w:rPr>
          <w:rFonts w:ascii="Times New Roman" w:hAnsi="Times New Roman" w:cs="Times New Roman"/>
          <w:color w:val="000000"/>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Комиссии об устранении выявленных нарушений обязательных требований или </w:t>
      </w:r>
      <w:r w:rsidRPr="004F5561">
        <w:rPr>
          <w:rFonts w:ascii="Times New Roman" w:hAnsi="Times New Roman" w:cs="Times New Roman"/>
          <w:color w:val="000000"/>
          <w:sz w:val="24"/>
          <w:szCs w:val="24"/>
        </w:rPr>
        <w:lastRenderedPageBreak/>
        <w:t>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D5C85" w:rsidRDefault="00CD5C85" w:rsidP="00CD5C85">
      <w:pPr>
        <w:jc w:val="center"/>
        <w:rPr>
          <w:color w:val="000000"/>
        </w:rPr>
      </w:pPr>
      <w:r>
        <w:rPr>
          <w:color w:val="000000"/>
        </w:rPr>
        <w:t xml:space="preserve">                                                                                                                 </w:t>
      </w:r>
    </w:p>
    <w:p w:rsidR="00CD5C85" w:rsidRPr="00E42673" w:rsidRDefault="00CD5C85" w:rsidP="00CD5C85">
      <w:pPr>
        <w:jc w:val="right"/>
        <w:rPr>
          <w:color w:val="000000"/>
        </w:rPr>
      </w:pPr>
      <w:r>
        <w:rPr>
          <w:color w:val="000000"/>
        </w:rPr>
        <w:t xml:space="preserve">  </w:t>
      </w:r>
      <w:r w:rsidRPr="00E42673">
        <w:rPr>
          <w:color w:val="000000"/>
        </w:rPr>
        <w:t xml:space="preserve">Приложение </w:t>
      </w:r>
      <w:r>
        <w:rPr>
          <w:color w:val="000000"/>
        </w:rPr>
        <w:t>№</w:t>
      </w:r>
      <w:r w:rsidRPr="00E42673">
        <w:rPr>
          <w:color w:val="000000"/>
        </w:rPr>
        <w:t>1</w:t>
      </w:r>
    </w:p>
    <w:p w:rsidR="00CD5C85" w:rsidRDefault="00CD5C85" w:rsidP="00CD5C85">
      <w:pPr>
        <w:shd w:val="clear" w:color="auto" w:fill="FFFFFF"/>
        <w:spacing w:line="274" w:lineRule="exact"/>
        <w:ind w:right="-41"/>
        <w:jc w:val="right"/>
        <w:rPr>
          <w:color w:val="000000"/>
          <w:spacing w:val="1"/>
        </w:rPr>
      </w:pPr>
      <w:r>
        <w:rPr>
          <w:color w:val="000000"/>
          <w:spacing w:val="1"/>
        </w:rPr>
        <w:t xml:space="preserve">               к Положению «О порядке осуществления муниципального</w:t>
      </w:r>
    </w:p>
    <w:p w:rsidR="00CD5C85" w:rsidRDefault="00CD5C85" w:rsidP="00CD5C85">
      <w:pPr>
        <w:shd w:val="clear" w:color="auto" w:fill="FFFFFF"/>
        <w:spacing w:line="274" w:lineRule="exact"/>
        <w:ind w:right="-41"/>
        <w:jc w:val="right"/>
        <w:rPr>
          <w:color w:val="000000"/>
          <w:spacing w:val="-1"/>
        </w:rPr>
      </w:pPr>
      <w:r>
        <w:rPr>
          <w:color w:val="000000"/>
          <w:spacing w:val="1"/>
        </w:rPr>
        <w:t xml:space="preserve">                       земельного контроля на территории МОМР «Койгородский»</w:t>
      </w:r>
      <w:r>
        <w:rPr>
          <w:color w:val="000000"/>
          <w:spacing w:val="2"/>
        </w:rPr>
        <w:t xml:space="preserve">  </w:t>
      </w:r>
      <w:r>
        <w:rPr>
          <w:color w:val="000000"/>
          <w:spacing w:val="1"/>
        </w:rPr>
        <w:t xml:space="preserve">                                        </w:t>
      </w:r>
    </w:p>
    <w:p w:rsidR="00CD5C85" w:rsidRPr="00E42673" w:rsidRDefault="00CD5C85" w:rsidP="00CD5C85">
      <w:pPr>
        <w:jc w:val="right"/>
        <w:rPr>
          <w:color w:val="000000"/>
        </w:rPr>
      </w:pPr>
    </w:p>
    <w:p w:rsidR="00CD5C85" w:rsidRPr="00E42673" w:rsidRDefault="00CD5C85" w:rsidP="00CD5C85">
      <w:pPr>
        <w:rPr>
          <w:color w:val="000000"/>
        </w:rPr>
      </w:pPr>
      <w:r w:rsidRPr="00E42673">
        <w:rPr>
          <w:color w:val="000000"/>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42673">
        <w:rPr>
          <w:color w:val="000000"/>
        </w:rPr>
        <w:t xml:space="preserve">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t>РАСПОРЯЖЕНИЕ</w:t>
      </w:r>
    </w:p>
    <w:p w:rsidR="00CD5C85" w:rsidRPr="00372572" w:rsidRDefault="00CD5C85" w:rsidP="00CD5C85">
      <w:pPr>
        <w:jc w:val="center"/>
        <w:rPr>
          <w:color w:val="000000"/>
          <w:sz w:val="24"/>
          <w:szCs w:val="24"/>
        </w:rPr>
      </w:pP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___________________                                                                                         № _________</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rPr>
          <w:color w:val="000000"/>
          <w:sz w:val="24"/>
          <w:szCs w:val="24"/>
        </w:rPr>
      </w:pPr>
      <w:r w:rsidRPr="00372572">
        <w:rPr>
          <w:color w:val="000000"/>
          <w:sz w:val="24"/>
          <w:szCs w:val="24"/>
        </w:rPr>
        <w:t xml:space="preserve">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Руководствуясь </w:t>
      </w:r>
      <w:hyperlink r:id="rId6" w:anchor="72" w:tooltip="Земельный кодекс Российской Федерации от 25 октября 2001 г. N 136-ФЗ..." w:history="1">
        <w:r w:rsidRPr="00372572">
          <w:rPr>
            <w:color w:val="000000"/>
            <w:sz w:val="24"/>
            <w:szCs w:val="24"/>
          </w:rPr>
          <w:t>ст. 72</w:t>
        </w:r>
      </w:hyperlink>
      <w:r w:rsidRPr="00372572">
        <w:rPr>
          <w:color w:val="000000"/>
          <w:sz w:val="24"/>
          <w:szCs w:val="24"/>
        </w:rPr>
        <w:t xml:space="preserve"> Земельного   кодекса   Российской   Федерации, Положением «О порядке осуществления муниципального земельного контроля на территории муниципального образования муниципального района «Койгородский»,  и на основании плана работы Комиссии по осуществлению муниципального земельного контроля</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1. Направить 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(ФИО должностного лица)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для    проведения   проверки   соблюдения   </w:t>
      </w:r>
      <w:hyperlink r:id="rId7" w:anchor="0" w:tooltip="Земельный кодекс Российской Федерации от 25 октября 2001 г. N 136-ФЗ..." w:history="1">
        <w:r w:rsidRPr="00372572">
          <w:rPr>
            <w:sz w:val="24"/>
            <w:szCs w:val="24"/>
          </w:rPr>
          <w:t>земельного   законодательства</w:t>
        </w:r>
      </w:hyperlink>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w:t>
      </w:r>
      <w:proofErr w:type="gramStart"/>
      <w:r w:rsidRPr="00372572">
        <w:rPr>
          <w:color w:val="000000"/>
          <w:sz w:val="24"/>
          <w:szCs w:val="24"/>
        </w:rPr>
        <w:t>(наименование юридического лица, Ф.И.О. должностного, индивидуального</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предпринимателя или физического лица)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на земельном участке, расположенном по адресу: 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площадью ____ </w:t>
      </w:r>
      <w:proofErr w:type="spellStart"/>
      <w:r w:rsidRPr="00372572">
        <w:rPr>
          <w:color w:val="000000"/>
          <w:sz w:val="24"/>
          <w:szCs w:val="24"/>
        </w:rPr>
        <w:t>кв</w:t>
      </w:r>
      <w:proofErr w:type="gramStart"/>
      <w:r w:rsidRPr="00372572">
        <w:rPr>
          <w:color w:val="000000"/>
          <w:sz w:val="24"/>
          <w:szCs w:val="24"/>
        </w:rPr>
        <w:t>.м</w:t>
      </w:r>
      <w:proofErr w:type="spellEnd"/>
      <w:proofErr w:type="gramEnd"/>
      <w:r w:rsidRPr="00372572">
        <w:rPr>
          <w:color w:val="000000"/>
          <w:sz w:val="24"/>
          <w:szCs w:val="24"/>
        </w:rPr>
        <w:t xml:space="preserve"> 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w:t>
      </w:r>
      <w:proofErr w:type="gramStart"/>
      <w:r w:rsidRPr="00372572">
        <w:rPr>
          <w:color w:val="000000"/>
          <w:sz w:val="24"/>
          <w:szCs w:val="24"/>
        </w:rPr>
        <w:t>(сведения о земельном участке: вид разрешённого использования,</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кадастровый номер, вид права, правоустанавливающие  (</w:t>
      </w:r>
      <w:proofErr w:type="spellStart"/>
      <w:r w:rsidRPr="00372572">
        <w:rPr>
          <w:color w:val="000000"/>
          <w:sz w:val="24"/>
          <w:szCs w:val="24"/>
        </w:rPr>
        <w:t>правоудостоверяющие</w:t>
      </w:r>
      <w:proofErr w:type="spellEnd"/>
      <w:r w:rsidRPr="00372572">
        <w:rPr>
          <w:color w:val="000000"/>
          <w:sz w:val="24"/>
          <w:szCs w:val="24"/>
        </w:rPr>
        <w:t>)</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документы)</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Дата начала проверки      "____" ______________ 200_ г.</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Дата окончания проверки   "____" ______________ 200_ г.</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w:t>
      </w:r>
    </w:p>
    <w:p w:rsidR="00CD5C85" w:rsidRPr="00E42673" w:rsidRDefault="00CD5C85" w:rsidP="00CD5C85">
      <w:pPr>
        <w:rPr>
          <w:color w:val="000000"/>
        </w:rPr>
      </w:pPr>
      <w:r w:rsidRPr="00E42673">
        <w:rPr>
          <w:color w:val="000000"/>
        </w:rPr>
        <w:t> </w:t>
      </w:r>
    </w:p>
    <w:p w:rsidR="00CD5C85" w:rsidRPr="00372572" w:rsidRDefault="00CD5C85" w:rsidP="00CD5C85">
      <w:pPr>
        <w:jc w:val="center"/>
        <w:rPr>
          <w:color w:val="000000"/>
          <w:sz w:val="24"/>
          <w:szCs w:val="24"/>
        </w:rPr>
      </w:pPr>
      <w:r w:rsidRPr="00372572">
        <w:rPr>
          <w:color w:val="000000"/>
          <w:sz w:val="24"/>
          <w:szCs w:val="24"/>
        </w:rPr>
        <w:t xml:space="preserve">                                                                                                                        Приложение №2</w:t>
      </w:r>
    </w:p>
    <w:p w:rsidR="00CD5C85" w:rsidRPr="00372572" w:rsidRDefault="00CD5C85" w:rsidP="00CD5C85">
      <w:pPr>
        <w:shd w:val="clear" w:color="auto" w:fill="FFFFFF"/>
        <w:spacing w:line="274" w:lineRule="exact"/>
        <w:ind w:right="490"/>
        <w:jc w:val="right"/>
        <w:rPr>
          <w:color w:val="000000"/>
          <w:spacing w:val="1"/>
          <w:sz w:val="24"/>
          <w:szCs w:val="24"/>
        </w:rPr>
      </w:pPr>
      <w:r w:rsidRPr="00372572">
        <w:rPr>
          <w:color w:val="000000"/>
          <w:spacing w:val="1"/>
          <w:sz w:val="24"/>
          <w:szCs w:val="24"/>
        </w:rPr>
        <w:t xml:space="preserve">                            к Положению «О порядке осуществления муниципального</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pacing w:val="1"/>
          <w:sz w:val="24"/>
          <w:szCs w:val="24"/>
        </w:rPr>
        <w:t xml:space="preserve">                                           земельного контроля на территории МОМР «Койгородский»</w:t>
      </w:r>
      <w:r w:rsidRPr="00372572">
        <w:rPr>
          <w:color w:val="000000"/>
          <w:spacing w:val="2"/>
          <w:sz w:val="24"/>
          <w:szCs w:val="24"/>
        </w:rPr>
        <w:t xml:space="preserve">  </w:t>
      </w:r>
      <w:r w:rsidRPr="00372572">
        <w:rPr>
          <w:color w:val="000000"/>
          <w:spacing w:val="1"/>
          <w:sz w:val="24"/>
          <w:szCs w:val="24"/>
        </w:rPr>
        <w:t xml:space="preserve">                                        </w:t>
      </w:r>
      <w:r w:rsidRPr="00372572">
        <w:rPr>
          <w:color w:val="000000"/>
          <w:sz w:val="24"/>
          <w:szCs w:val="24"/>
        </w:rPr>
        <w:t xml:space="preserve">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t xml:space="preserve">                                                                                                                               Утверждаю</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Глава МР «Койгородский»</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___________  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t xml:space="preserve">                                                                                       (подпись)     (Фамилия, инициалы)</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«__» «_______» 20___ г.</w:t>
      </w:r>
    </w:p>
    <w:p w:rsidR="00CD5C85" w:rsidRPr="00372572" w:rsidRDefault="00CD5C85" w:rsidP="00CD5C85">
      <w:pPr>
        <w:jc w:val="right"/>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t>Муниципальный земельный контроль</w:t>
      </w:r>
    </w:p>
    <w:p w:rsidR="00CD5C85" w:rsidRPr="00372572" w:rsidRDefault="00CD5C85" w:rsidP="00CD5C85">
      <w:pPr>
        <w:jc w:val="center"/>
        <w:rPr>
          <w:color w:val="000000"/>
          <w:sz w:val="24"/>
          <w:szCs w:val="24"/>
        </w:rPr>
      </w:pP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t>Акт</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lastRenderedPageBreak/>
        <w:t>проверки соблюдения земельного законодательства на территории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2572">
        <w:rPr>
          <w:color w:val="000000"/>
          <w:sz w:val="24"/>
          <w:szCs w:val="24"/>
        </w:rPr>
        <w:t>муниципального образования муниципального района «Койгородский»</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«____» «____________» 20___ г.     Время проверки: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Место составления акта: село (</w:t>
      </w:r>
      <w:proofErr w:type="spellStart"/>
      <w:r w:rsidRPr="00372572">
        <w:rPr>
          <w:color w:val="000000"/>
          <w:sz w:val="24"/>
          <w:szCs w:val="24"/>
        </w:rPr>
        <w:t>пст</w:t>
      </w:r>
      <w:proofErr w:type="spellEnd"/>
      <w:r w:rsidRPr="00372572">
        <w:rPr>
          <w:color w:val="000000"/>
          <w:sz w:val="24"/>
          <w:szCs w:val="24"/>
        </w:rPr>
        <w:t>) 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Должностным лицом, специалистом|_________________________________________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Уполномоченного   органа       |_________________________________________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Администрации           МР «Койгородский»</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(ФИО, занимаемая должность)</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В присутствии: 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w:t>
      </w:r>
      <w:proofErr w:type="gramStart"/>
      <w:r w:rsidRPr="00372572">
        <w:rPr>
          <w:color w:val="000000"/>
          <w:sz w:val="24"/>
          <w:szCs w:val="24"/>
        </w:rPr>
        <w:t>(Ф.И.О.   собственника,   владельца,    землепользователя,</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арендатора  земельного  участка  или  их   представителей,</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эксперта, при этом указываются документы,   подтверждающие</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их полномочия)</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На основании: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w:t>
      </w:r>
      <w:proofErr w:type="gramStart"/>
      <w:r w:rsidRPr="00372572">
        <w:rPr>
          <w:color w:val="000000"/>
          <w:sz w:val="24"/>
          <w:szCs w:val="24"/>
        </w:rPr>
        <w:t>(плана  проверки  и  распоряжения главы района,</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контроля  исполнения предписания об устранении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выявленных  нарушений  использования  земли,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при  непосредственном  обнаружении  достаточных признаков,</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w:t>
      </w:r>
      <w:proofErr w:type="gramStart"/>
      <w:r w:rsidRPr="00372572">
        <w:rPr>
          <w:color w:val="000000"/>
          <w:sz w:val="24"/>
          <w:szCs w:val="24"/>
        </w:rPr>
        <w:t>указывающих</w:t>
      </w:r>
      <w:proofErr w:type="gramEnd"/>
      <w:r w:rsidRPr="00372572">
        <w:rPr>
          <w:color w:val="000000"/>
          <w:sz w:val="24"/>
          <w:szCs w:val="24"/>
        </w:rPr>
        <w:t xml:space="preserve">  на  нарушение   </w:t>
      </w:r>
      <w:hyperlink r:id="rId8" w:anchor="0" w:tooltip="Земельный кодекс Российской Федерации от 25 октября 2001 г. N 136-ФЗ..." w:history="1">
        <w:r w:rsidRPr="00372572">
          <w:rPr>
            <w:sz w:val="24"/>
            <w:szCs w:val="24"/>
          </w:rPr>
          <w:t>земельного   законодательства</w:t>
        </w:r>
      </w:hyperlink>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поступившей информации)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gramStart"/>
      <w:r w:rsidRPr="00372572">
        <w:rPr>
          <w:color w:val="000000"/>
          <w:sz w:val="24"/>
          <w:szCs w:val="24"/>
        </w:rPr>
        <w:t>Произвели проверку      (адрес участка,  месторасположения,   кадастровый</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gramStart"/>
      <w:r w:rsidRPr="00372572">
        <w:rPr>
          <w:color w:val="000000"/>
          <w:sz w:val="24"/>
          <w:szCs w:val="24"/>
        </w:rPr>
        <w:t>номер, наименование юридического лица, законодательства:       руководитель, ИНН, юридический  адрес, банковские реквизиты,   телефон,   ФИО   должностного  лица,</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72572">
        <w:rPr>
          <w:color w:val="000000"/>
          <w:sz w:val="24"/>
          <w:szCs w:val="24"/>
        </w:rPr>
        <w:t>индивидуального предпринимателя  или  гражданина, ИНН, паспортные данные, адрес)</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Проверкой установлено:</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gramStart"/>
      <w:r w:rsidRPr="00372572">
        <w:rPr>
          <w:color w:val="000000"/>
          <w:sz w:val="24"/>
          <w:szCs w:val="24"/>
        </w:rPr>
        <w:t>(описание  территории,  строений, сооружений, ограждений, межевых знаков,</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признаков нарушения </w:t>
      </w:r>
      <w:hyperlink r:id="rId9" w:anchor="0" w:tooltip="Земельный кодекс Российской Федерации от 25 октября 2001 г. N 136-ФЗ..." w:history="1">
        <w:r w:rsidRPr="00372572">
          <w:rPr>
            <w:sz w:val="24"/>
            <w:szCs w:val="24"/>
          </w:rPr>
          <w:t>земельного законодательства</w:t>
        </w:r>
      </w:hyperlink>
      <w:r w:rsidRPr="00372572">
        <w:rPr>
          <w:color w:val="000000"/>
          <w:sz w:val="24"/>
          <w:szCs w:val="24"/>
        </w:rPr>
        <w:t>, другая информация)</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В   данных   действиях    усматриваются     признаки    административного правонарушения, предусмотренные ч.__ ст.__ </w:t>
      </w:r>
      <w:hyperlink r:id="rId10" w:anchor="0" w:tooltip="Кодекс Российской Федерации об административных правонарушениях от 3..." w:history="1">
        <w:r w:rsidRPr="00372572">
          <w:rPr>
            <w:sz w:val="24"/>
            <w:szCs w:val="24"/>
          </w:rPr>
          <w:t>Кодекса</w:t>
        </w:r>
      </w:hyperlink>
      <w:r w:rsidRPr="00372572">
        <w:rPr>
          <w:color w:val="000000"/>
          <w:sz w:val="24"/>
          <w:szCs w:val="24"/>
        </w:rPr>
        <w:t xml:space="preserve"> РФ об административных правонарушениях.</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gramStart"/>
      <w:r w:rsidRPr="00372572">
        <w:rPr>
          <w:color w:val="000000"/>
          <w:sz w:val="24"/>
          <w:szCs w:val="24"/>
        </w:rPr>
        <w:t>Приложение: (фото,  видеосъемка,  инструментальная  съемка, объяснения  и (или) замечания  по  содержанию  акта  и (или) в   отношении   проводимой проверки)</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Акт подписали:    (подпись)                 (расшифровка подписи)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(подпись)                 (расшифровка подписи)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gramStart"/>
      <w:r w:rsidRPr="00372572">
        <w:rPr>
          <w:color w:val="000000"/>
          <w:sz w:val="24"/>
          <w:szCs w:val="24"/>
        </w:rPr>
        <w:t>(Эксперту разъяснены</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права и обязанности,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предусмотренные</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hyperlink r:id="rId11" w:anchor="259" w:tooltip="Кодекс Российской Федерации об административных правонарушениях от 3..." w:history="1">
        <w:r w:rsidRPr="00372572">
          <w:rPr>
            <w:sz w:val="24"/>
            <w:szCs w:val="24"/>
          </w:rPr>
          <w:t>ст. 25.9</w:t>
        </w:r>
      </w:hyperlink>
      <w:r w:rsidRPr="00372572">
        <w:rPr>
          <w:color w:val="000000"/>
          <w:sz w:val="24"/>
          <w:szCs w:val="24"/>
        </w:rPr>
        <w:t xml:space="preserve"> КоАП РФ)           (подпись)                 (расшифровка подписи)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Копию Акта получил:     (подпись)                 (расшифровка подписи)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Представителю  юридического лица,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lastRenderedPageBreak/>
        <w:t>индивидуальному   предпринимателю</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или      их       представителям,</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физическому лицу разъяснены права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и  обязанности,   предусмотренные</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hyperlink r:id="rId12" w:anchor="251" w:tooltip="Кодекс Российской Федерации об административных правонарушениях от 3..." w:history="1">
        <w:proofErr w:type="spellStart"/>
        <w:r w:rsidRPr="00372572">
          <w:rPr>
            <w:sz w:val="24"/>
            <w:szCs w:val="24"/>
          </w:rPr>
          <w:t>ст.ст</w:t>
        </w:r>
        <w:proofErr w:type="spellEnd"/>
        <w:r w:rsidRPr="00372572">
          <w:rPr>
            <w:sz w:val="24"/>
            <w:szCs w:val="24"/>
          </w:rPr>
          <w:t>. 25.1</w:t>
        </w:r>
      </w:hyperlink>
      <w:r w:rsidRPr="00372572">
        <w:rPr>
          <w:sz w:val="24"/>
          <w:szCs w:val="24"/>
        </w:rPr>
        <w:t xml:space="preserve">, </w:t>
      </w:r>
      <w:hyperlink r:id="rId13" w:anchor="254" w:tooltip="Кодекс Российской Федерации об административных правонарушениях от 3..." w:history="1">
        <w:r w:rsidRPr="00372572">
          <w:rPr>
            <w:sz w:val="24"/>
            <w:szCs w:val="24"/>
          </w:rPr>
          <w:t>25.4</w:t>
        </w:r>
      </w:hyperlink>
      <w:r w:rsidRPr="00372572">
        <w:rPr>
          <w:sz w:val="24"/>
          <w:szCs w:val="24"/>
        </w:rPr>
        <w:t xml:space="preserve">, </w:t>
      </w:r>
      <w:hyperlink r:id="rId14" w:anchor="255" w:tooltip="Кодекс Российской Федерации об административных правонарушениях от 3..." w:history="1">
        <w:r w:rsidRPr="00372572">
          <w:rPr>
            <w:sz w:val="24"/>
            <w:szCs w:val="24"/>
          </w:rPr>
          <w:t>25.5</w:t>
        </w:r>
      </w:hyperlink>
      <w:r w:rsidRPr="00372572">
        <w:rPr>
          <w:color w:val="000000"/>
          <w:sz w:val="24"/>
          <w:szCs w:val="24"/>
        </w:rPr>
        <w:t xml:space="preserve">  КоАП РФ:</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(подпись)                 (расшифровка подписи)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(Обратная сторона акта проверки соблюдения </w:t>
      </w:r>
      <w:hyperlink r:id="rId15" w:anchor="0" w:tooltip="Земельный кодекс Российской Федерации от 25 октября 2001 г. N 136-ФЗ..." w:history="1">
        <w:r w:rsidRPr="00372572">
          <w:rPr>
            <w:sz w:val="24"/>
            <w:szCs w:val="24"/>
          </w:rPr>
          <w:t>земельного законодательства</w:t>
        </w:r>
      </w:hyperlink>
      <w:r w:rsidRPr="00372572">
        <w:rPr>
          <w:color w:val="000000"/>
          <w:sz w:val="24"/>
          <w:szCs w:val="24"/>
        </w:rPr>
        <w:t>)</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Схема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расположения земельного участка, размеры и результаты обмера, площадь,</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особые отметки</w:t>
      </w:r>
    </w:p>
    <w:p w:rsidR="00CD5C85" w:rsidRPr="00372572" w:rsidRDefault="00CD5C85" w:rsidP="00CD5C85">
      <w:pPr>
        <w:rPr>
          <w:color w:val="000000"/>
          <w:sz w:val="24"/>
          <w:szCs w:val="24"/>
        </w:rPr>
      </w:pPr>
      <w:r w:rsidRPr="00372572">
        <w:rPr>
          <w:color w:val="000000"/>
          <w:sz w:val="24"/>
          <w:szCs w:val="24"/>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(Масштаб)</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Подпись лиц, проводивших обмер: __________________ 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(подпись)             (ФИО)</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__________________ 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(подпись)             (ФИО)</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Присутствующий:                 __________________ 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(подпись)             (ФИО)</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Представитель Комитета по управлению имуществом</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и природными ресурсами: __________________ 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72572">
        <w:rPr>
          <w:color w:val="000000"/>
          <w:sz w:val="24"/>
          <w:szCs w:val="24"/>
        </w:rPr>
        <w:t xml:space="preserve">                                                            (подпись)             (ФИО)</w:t>
      </w:r>
    </w:p>
    <w:p w:rsidR="00CD5C85" w:rsidRDefault="00CD5C85" w:rsidP="00CD5C85">
      <w:pPr>
        <w:jc w:val="right"/>
        <w:rPr>
          <w:color w:val="000000"/>
        </w:rPr>
      </w:pPr>
      <w:r>
        <w:rPr>
          <w:color w:val="000000"/>
        </w:rPr>
        <w:t xml:space="preserve">                                                                                                                                             </w:t>
      </w:r>
    </w:p>
    <w:p w:rsidR="00CD5C85" w:rsidRDefault="00CD5C85" w:rsidP="00CD5C85">
      <w:pPr>
        <w:jc w:val="right"/>
        <w:rPr>
          <w:color w:val="000000"/>
        </w:rPr>
      </w:pPr>
    </w:p>
    <w:p w:rsidR="00CD5C85" w:rsidRPr="00372572" w:rsidRDefault="00CD5C85" w:rsidP="00CD5C85">
      <w:pPr>
        <w:jc w:val="center"/>
        <w:rPr>
          <w:color w:val="000000"/>
          <w:sz w:val="22"/>
          <w:szCs w:val="22"/>
        </w:rPr>
      </w:pPr>
      <w:r>
        <w:rPr>
          <w:color w:val="000000"/>
        </w:rPr>
        <w:t xml:space="preserve">                                                                                                                                                   </w:t>
      </w:r>
      <w:r w:rsidRPr="00372572">
        <w:rPr>
          <w:color w:val="000000"/>
          <w:sz w:val="22"/>
          <w:szCs w:val="22"/>
        </w:rPr>
        <w:t>Приложение № 3</w:t>
      </w:r>
    </w:p>
    <w:p w:rsidR="00CD5C85" w:rsidRPr="00372572" w:rsidRDefault="00CD5C85" w:rsidP="00CD5C85">
      <w:pPr>
        <w:shd w:val="clear" w:color="auto" w:fill="FFFFFF"/>
        <w:spacing w:line="274" w:lineRule="exact"/>
        <w:ind w:right="490"/>
        <w:jc w:val="right"/>
        <w:rPr>
          <w:color w:val="000000"/>
          <w:spacing w:val="1"/>
          <w:sz w:val="22"/>
          <w:szCs w:val="22"/>
        </w:rPr>
      </w:pPr>
      <w:r w:rsidRPr="00372572">
        <w:rPr>
          <w:color w:val="000000"/>
          <w:spacing w:val="1"/>
          <w:sz w:val="22"/>
          <w:szCs w:val="22"/>
        </w:rPr>
        <w:t xml:space="preserve">                            к Положению «О порядке осуществления муниципального</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72572">
        <w:rPr>
          <w:color w:val="000000"/>
          <w:spacing w:val="1"/>
          <w:sz w:val="22"/>
          <w:szCs w:val="22"/>
        </w:rPr>
        <w:t xml:space="preserve">                                           земельного контроля на территории МОМР «Койгородский»</w:t>
      </w:r>
      <w:r w:rsidRPr="00372572">
        <w:rPr>
          <w:color w:val="000000"/>
          <w:spacing w:val="2"/>
          <w:sz w:val="22"/>
          <w:szCs w:val="22"/>
        </w:rPr>
        <w:t xml:space="preserve">  </w:t>
      </w:r>
      <w:r w:rsidRPr="00372572">
        <w:rPr>
          <w:color w:val="000000"/>
          <w:spacing w:val="1"/>
          <w:sz w:val="22"/>
          <w:szCs w:val="22"/>
        </w:rPr>
        <w:t xml:space="preserve">                                        </w:t>
      </w:r>
      <w:r w:rsidRPr="00372572">
        <w:rPr>
          <w:color w:val="000000"/>
          <w:sz w:val="22"/>
          <w:szCs w:val="22"/>
        </w:rPr>
        <w:t xml:space="preserve">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72572">
        <w:rPr>
          <w:color w:val="000000"/>
          <w:sz w:val="22"/>
          <w:szCs w:val="22"/>
        </w:rPr>
        <w:t xml:space="preserve">                                                                                                                               Утверждаю</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Глава МР «Койгородский»</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  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72572">
        <w:rPr>
          <w:color w:val="000000"/>
          <w:sz w:val="22"/>
          <w:szCs w:val="22"/>
        </w:rPr>
        <w:t xml:space="preserve">                                                                                       (подпись)     (Фамилия, инициалы)</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 «_______» 20___ г.</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color w:val="000000"/>
          <w:sz w:val="22"/>
          <w:szCs w:val="22"/>
        </w:rPr>
      </w:pPr>
    </w:p>
    <w:p w:rsidR="00CD5C85" w:rsidRPr="00372572" w:rsidRDefault="00CD5C85" w:rsidP="00CD5C85">
      <w:pPr>
        <w:rPr>
          <w:color w:val="000000"/>
          <w:sz w:val="22"/>
          <w:szCs w:val="22"/>
        </w:rPr>
      </w:pPr>
      <w:r w:rsidRPr="00372572">
        <w:rPr>
          <w:color w:val="000000"/>
          <w:sz w:val="22"/>
          <w:szCs w:val="22"/>
        </w:rPr>
        <w:t>                                                                                Акт</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72572">
        <w:rPr>
          <w:color w:val="000000"/>
          <w:sz w:val="22"/>
          <w:szCs w:val="22"/>
        </w:rPr>
        <w:t>приёмки земельного участка</w:t>
      </w:r>
    </w:p>
    <w:p w:rsidR="00CD5C85" w:rsidRPr="00372572" w:rsidRDefault="00CD5C85" w:rsidP="00CD5C85">
      <w:pPr>
        <w:rPr>
          <w:color w:val="000000"/>
          <w:sz w:val="22"/>
          <w:szCs w:val="22"/>
        </w:rPr>
      </w:pPr>
      <w:r w:rsidRPr="00372572">
        <w:rPr>
          <w:color w:val="000000"/>
          <w:sz w:val="22"/>
          <w:szCs w:val="22"/>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 «___________» 20___ г</w:t>
      </w:r>
    </w:p>
    <w:p w:rsidR="00CD5C85" w:rsidRPr="00372572" w:rsidRDefault="00CD5C85" w:rsidP="00CD5C85">
      <w:pPr>
        <w:rPr>
          <w:color w:val="000000"/>
          <w:sz w:val="22"/>
          <w:szCs w:val="22"/>
        </w:rPr>
      </w:pPr>
      <w:r w:rsidRPr="00372572">
        <w:rPr>
          <w:color w:val="000000"/>
          <w:sz w:val="22"/>
          <w:szCs w:val="22"/>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Комиссия в составе:</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(ФИО, занимаемая должность)</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(ФИО, занимаемая должность)</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В присутствии лица, сдающего земельный участок:</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w:t>
      </w:r>
      <w:proofErr w:type="gramStart"/>
      <w:r w:rsidRPr="00372572">
        <w:rPr>
          <w:color w:val="000000"/>
          <w:sz w:val="22"/>
          <w:szCs w:val="22"/>
        </w:rPr>
        <w:t>(ФИО  собственника,     землепользователя,</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арендатора  земельного  участка   или   их</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представителей,   при   этом   указываются</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документы, подтверждающие их полномочия)</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На основании: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(дата и  номер  постановления, договора аренды земельного участка)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lastRenderedPageBreak/>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Произвела проверку состояния земельного участка после его освобождения от имущества по адресу: 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w:t>
      </w:r>
      <w:proofErr w:type="gramStart"/>
      <w:r w:rsidRPr="00372572">
        <w:rPr>
          <w:color w:val="000000"/>
          <w:sz w:val="22"/>
          <w:szCs w:val="22"/>
        </w:rPr>
        <w:t>(адрес      участка,      месторасположения,</w:t>
      </w:r>
      <w:proofErr w:type="gramEnd"/>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кадастровое дело, планшет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Комиссия установила:         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Приложение: (фотография)</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_________________________________________________________________________</w:t>
      </w:r>
    </w:p>
    <w:p w:rsidR="00CD5C85" w:rsidRPr="00372572" w:rsidRDefault="00CD5C85" w:rsidP="00CD5C85">
      <w:pPr>
        <w:rPr>
          <w:color w:val="000000"/>
          <w:sz w:val="22"/>
          <w:szCs w:val="22"/>
        </w:rPr>
      </w:pPr>
      <w:r w:rsidRPr="00372572">
        <w:rPr>
          <w:color w:val="000000"/>
          <w:sz w:val="22"/>
          <w:szCs w:val="22"/>
        </w:rPr>
        <w:t> </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Заключение комиссии: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_________________________________________________________________________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Акт подписали:   (подпись)                   (расшифровка подписи)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(подпись)                   (расшифровка подписи)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(подпись)                   (расшифровка подписи)</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 xml:space="preserve">                     ____________________________________________________</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Лицо,      сдающее    (подпись)               (расшифровка подписи, дата)</w:t>
      </w:r>
    </w:p>
    <w:p w:rsidR="00CD5C85" w:rsidRPr="00372572" w:rsidRDefault="00CD5C85" w:rsidP="00CD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72572">
        <w:rPr>
          <w:color w:val="000000"/>
          <w:sz w:val="22"/>
          <w:szCs w:val="22"/>
        </w:rPr>
        <w:t>земельный участок:  __________________________________________________</w:t>
      </w:r>
    </w:p>
    <w:p w:rsidR="00CD5C85" w:rsidRPr="00372572" w:rsidRDefault="00CD5C85" w:rsidP="00CD5C85">
      <w:pPr>
        <w:rPr>
          <w:sz w:val="22"/>
          <w:szCs w:val="22"/>
        </w:rPr>
      </w:pPr>
      <w:r w:rsidRPr="00372572">
        <w:rPr>
          <w:color w:val="000000"/>
          <w:sz w:val="22"/>
          <w:szCs w:val="22"/>
        </w:rPr>
        <w:t> </w:t>
      </w:r>
    </w:p>
    <w:p w:rsidR="0043585C" w:rsidRDefault="0043585C">
      <w:bookmarkStart w:id="0" w:name="_GoBack"/>
      <w:bookmarkEnd w:id="0"/>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A45AD0"/>
    <w:lvl w:ilvl="0">
      <w:numFmt w:val="bullet"/>
      <w:lvlText w:val="*"/>
      <w:lvlJc w:val="left"/>
    </w:lvl>
  </w:abstractNum>
  <w:abstractNum w:abstractNumId="1">
    <w:nsid w:val="116E57AB"/>
    <w:multiLevelType w:val="multilevel"/>
    <w:tmpl w:val="F2CC0106"/>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988"/>
        </w:tabs>
        <w:ind w:left="988" w:hanging="375"/>
      </w:pPr>
      <w:rPr>
        <w:rFonts w:hint="default"/>
      </w:rPr>
    </w:lvl>
    <w:lvl w:ilvl="2">
      <w:start w:val="1"/>
      <w:numFmt w:val="decimal"/>
      <w:lvlText w:val="%1.%2.%3."/>
      <w:lvlJc w:val="left"/>
      <w:pPr>
        <w:tabs>
          <w:tab w:val="num" w:pos="1946"/>
        </w:tabs>
        <w:ind w:left="1946" w:hanging="720"/>
      </w:pPr>
      <w:rPr>
        <w:rFonts w:hint="default"/>
      </w:rPr>
    </w:lvl>
    <w:lvl w:ilvl="3">
      <w:start w:val="1"/>
      <w:numFmt w:val="decimal"/>
      <w:lvlText w:val="%1.%2.%3.%4."/>
      <w:lvlJc w:val="left"/>
      <w:pPr>
        <w:tabs>
          <w:tab w:val="num" w:pos="2559"/>
        </w:tabs>
        <w:ind w:left="2559" w:hanging="720"/>
      </w:pPr>
      <w:rPr>
        <w:rFonts w:hint="default"/>
      </w:rPr>
    </w:lvl>
    <w:lvl w:ilvl="4">
      <w:start w:val="1"/>
      <w:numFmt w:val="decimal"/>
      <w:lvlText w:val="%1.%2.%3.%4.%5."/>
      <w:lvlJc w:val="left"/>
      <w:pPr>
        <w:tabs>
          <w:tab w:val="num" w:pos="3532"/>
        </w:tabs>
        <w:ind w:left="3532" w:hanging="1080"/>
      </w:pPr>
      <w:rPr>
        <w:rFonts w:hint="default"/>
      </w:rPr>
    </w:lvl>
    <w:lvl w:ilvl="5">
      <w:start w:val="1"/>
      <w:numFmt w:val="decimal"/>
      <w:lvlText w:val="%1.%2.%3.%4.%5.%6."/>
      <w:lvlJc w:val="left"/>
      <w:pPr>
        <w:tabs>
          <w:tab w:val="num" w:pos="4145"/>
        </w:tabs>
        <w:ind w:left="4145" w:hanging="1080"/>
      </w:pPr>
      <w:rPr>
        <w:rFonts w:hint="default"/>
      </w:rPr>
    </w:lvl>
    <w:lvl w:ilvl="6">
      <w:start w:val="1"/>
      <w:numFmt w:val="decimal"/>
      <w:lvlText w:val="%1.%2.%3.%4.%5.%6.%7."/>
      <w:lvlJc w:val="left"/>
      <w:pPr>
        <w:tabs>
          <w:tab w:val="num" w:pos="5118"/>
        </w:tabs>
        <w:ind w:left="5118" w:hanging="1440"/>
      </w:pPr>
      <w:rPr>
        <w:rFonts w:hint="default"/>
      </w:rPr>
    </w:lvl>
    <w:lvl w:ilvl="7">
      <w:start w:val="1"/>
      <w:numFmt w:val="decimal"/>
      <w:lvlText w:val="%1.%2.%3.%4.%5.%6.%7.%8."/>
      <w:lvlJc w:val="left"/>
      <w:pPr>
        <w:tabs>
          <w:tab w:val="num" w:pos="5731"/>
        </w:tabs>
        <w:ind w:left="5731" w:hanging="1440"/>
      </w:pPr>
      <w:rPr>
        <w:rFonts w:hint="default"/>
      </w:rPr>
    </w:lvl>
    <w:lvl w:ilvl="8">
      <w:start w:val="1"/>
      <w:numFmt w:val="decimal"/>
      <w:lvlText w:val="%1.%2.%3.%4.%5.%6.%7.%8.%9."/>
      <w:lvlJc w:val="left"/>
      <w:pPr>
        <w:tabs>
          <w:tab w:val="num" w:pos="6344"/>
        </w:tabs>
        <w:ind w:left="6344" w:hanging="1440"/>
      </w:pPr>
      <w:rPr>
        <w:rFonts w:hint="default"/>
      </w:rPr>
    </w:lvl>
  </w:abstractNum>
  <w:abstractNum w:abstractNumId="2">
    <w:nsid w:val="1BA828BE"/>
    <w:multiLevelType w:val="multilevel"/>
    <w:tmpl w:val="7A1CF60A"/>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019"/>
        </w:tabs>
        <w:ind w:left="1019" w:hanging="375"/>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592"/>
        </w:tabs>
        <w:ind w:left="6592" w:hanging="1440"/>
      </w:pPr>
      <w:rPr>
        <w:rFonts w:hint="default"/>
      </w:rPr>
    </w:lvl>
  </w:abstractNum>
  <w:abstractNum w:abstractNumId="3">
    <w:nsid w:val="29D4718A"/>
    <w:multiLevelType w:val="singleLevel"/>
    <w:tmpl w:val="04F81A3C"/>
    <w:lvl w:ilvl="0">
      <w:start w:val="1"/>
      <w:numFmt w:val="decimal"/>
      <w:lvlText w:val="2.%1."/>
      <w:legacy w:legacy="1" w:legacySpace="0" w:legacyIndent="518"/>
      <w:lvlJc w:val="left"/>
      <w:rPr>
        <w:rFonts w:ascii="Times New Roman" w:hAnsi="Times New Roman" w:cs="Times New Roman" w:hint="default"/>
      </w:rPr>
    </w:lvl>
  </w:abstractNum>
  <w:abstractNum w:abstractNumId="4">
    <w:nsid w:val="501A4A34"/>
    <w:multiLevelType w:val="singleLevel"/>
    <w:tmpl w:val="E3F2580A"/>
    <w:lvl w:ilvl="0">
      <w:start w:val="1"/>
      <w:numFmt w:val="decimal"/>
      <w:lvlText w:val="1.%1."/>
      <w:legacy w:legacy="1" w:legacySpace="0" w:legacyIndent="583"/>
      <w:lvlJc w:val="left"/>
      <w:rPr>
        <w:rFonts w:ascii="Times New Roman" w:hAnsi="Times New Roman" w:cs="Times New Roman" w:hint="default"/>
      </w:rPr>
    </w:lvl>
  </w:abstractNum>
  <w:num w:numId="1">
    <w:abstractNumId w:val="4"/>
  </w:num>
  <w:num w:numId="2">
    <w:abstractNumId w:val="3"/>
  </w:num>
  <w:num w:numId="3">
    <w:abstractNumId w:val="0"/>
    <w:lvlOverride w:ilvl="0">
      <w:lvl w:ilvl="0">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numFmt w:val="bullet"/>
        <w:lvlText w:val="-"/>
        <w:legacy w:legacy="1" w:legacySpace="0" w:legacyIndent="195"/>
        <w:lvlJc w:val="left"/>
        <w:rPr>
          <w:rFonts w:ascii="Times New Roman" w:hAnsi="Times New Roman" w:cs="Times New Roman" w:hint="default"/>
        </w:rPr>
      </w:lvl>
    </w:lvlOverride>
  </w:num>
  <w:num w:numId="5">
    <w:abstractNumId w:val="0"/>
    <w:lvlOverride w:ilvl="0">
      <w:lvl w:ilvl="0">
        <w:numFmt w:val="bullet"/>
        <w:lvlText w:val="-"/>
        <w:legacy w:legacy="1" w:legacySpace="0" w:legacyIndent="274"/>
        <w:lvlJc w:val="left"/>
        <w:rPr>
          <w:rFonts w:ascii="Times New Roman" w:hAnsi="Times New Roman" w:cs="Times New Roman" w:hint="default"/>
        </w:rPr>
      </w:lvl>
    </w:lvlOverride>
  </w:num>
  <w:num w:numId="6">
    <w:abstractNumId w:val="0"/>
    <w:lvlOverride w:ilvl="0">
      <w:lvl w:ilvl="0">
        <w:numFmt w:val="bullet"/>
        <w:lvlText w:val="-"/>
        <w:legacy w:legacy="1" w:legacySpace="0" w:legacyIndent="288"/>
        <w:lvlJc w:val="left"/>
        <w:rPr>
          <w:rFonts w:ascii="Times New Roman" w:hAnsi="Times New Roman" w:cs="Times New Roman" w:hint="default"/>
        </w:rPr>
      </w:lvl>
    </w:lvlOverride>
  </w:num>
  <w:num w:numId="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numFmt w:val="bullet"/>
        <w:lvlText w:val="-"/>
        <w:legacy w:legacy="1" w:legacySpace="0" w:legacyIndent="245"/>
        <w:lvlJc w:val="left"/>
        <w:rPr>
          <w:rFonts w:ascii="Times New Roman" w:hAnsi="Times New Roman" w:cs="Times New Roman" w:hint="default"/>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8F"/>
    <w:rsid w:val="000D5C79"/>
    <w:rsid w:val="00157D8F"/>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D5C85"/>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htm" TargetMode="External"/><Relationship Id="rId13" Type="http://schemas.openxmlformats.org/officeDocument/2006/relationships/hyperlink" Target="http://base.garant.ru/12125267.htm" TargetMode="External"/><Relationship Id="rId3" Type="http://schemas.microsoft.com/office/2007/relationships/stylesWithEffects" Target="stylesWithEffects.xml"/><Relationship Id="rId7" Type="http://schemas.openxmlformats.org/officeDocument/2006/relationships/hyperlink" Target="http://base.garant.ru/12124624.htm" TargetMode="External"/><Relationship Id="rId12" Type="http://schemas.openxmlformats.org/officeDocument/2006/relationships/hyperlink" Target="http://base.garant.ru/1212526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24624.htm" TargetMode="External"/><Relationship Id="rId11" Type="http://schemas.openxmlformats.org/officeDocument/2006/relationships/hyperlink" Target="http://base.garant.ru/12125267.htm" TargetMode="External"/><Relationship Id="rId5" Type="http://schemas.openxmlformats.org/officeDocument/2006/relationships/webSettings" Target="webSettings.xml"/><Relationship Id="rId15" Type="http://schemas.openxmlformats.org/officeDocument/2006/relationships/hyperlink" Target="http://base.garant.ru/12124624.htm" TargetMode="External"/><Relationship Id="rId10" Type="http://schemas.openxmlformats.org/officeDocument/2006/relationships/hyperlink" Target="http://base.garant.ru/12125267.htm" TargetMode="External"/><Relationship Id="rId4" Type="http://schemas.openxmlformats.org/officeDocument/2006/relationships/settings" Target="settings.xml"/><Relationship Id="rId9" Type="http://schemas.openxmlformats.org/officeDocument/2006/relationships/hyperlink" Target="http://base.garant.ru/12124624.htm" TargetMode="External"/><Relationship Id="rId14" Type="http://schemas.openxmlformats.org/officeDocument/2006/relationships/hyperlink" Target="http://base.garant.ru/121252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6560</Words>
  <Characters>37396</Characters>
  <Application>Microsoft Office Word</Application>
  <DocSecurity>0</DocSecurity>
  <Lines>311</Lines>
  <Paragraphs>87</Paragraphs>
  <ScaleCrop>false</ScaleCrop>
  <Company>Microsoft</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2014-07-04T10:58:00Z</dcterms:created>
  <dcterms:modified xsi:type="dcterms:W3CDTF">2014-07-04T10:59:00Z</dcterms:modified>
</cp:coreProperties>
</file>